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91"/>
      </w:tblGrid>
      <w:tr w:rsidR="00A11D4F" w14:paraId="13559EBC" w14:textId="77777777" w:rsidTr="004B72B7">
        <w:tc>
          <w:tcPr>
            <w:tcW w:w="5807" w:type="dxa"/>
          </w:tcPr>
          <w:p w14:paraId="7ADFD95C" w14:textId="77777777" w:rsidR="00A11D4F" w:rsidRDefault="00A11D4F" w:rsidP="00A11D4F">
            <w:pPr>
              <w:pStyle w:val="ConsPlusTitle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14:paraId="75796C06" w14:textId="6638D4EB" w:rsidR="00A11D4F" w:rsidRPr="004B72B7" w:rsidRDefault="00A11D4F" w:rsidP="004B72B7">
            <w:pPr>
              <w:tabs>
                <w:tab w:val="left" w:pos="3969"/>
              </w:tabs>
              <w:ind w:left="611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AD25279" w14:textId="77777777" w:rsidR="004B72B7" w:rsidRPr="004B72B7" w:rsidRDefault="00A11D4F" w:rsidP="004B72B7">
            <w:pPr>
              <w:ind w:left="611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B72B7" w:rsidRPr="004B72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остановлению Правительства </w:t>
            </w:r>
          </w:p>
          <w:p w14:paraId="1D5E4FF0" w14:textId="7136B533" w:rsidR="00A11D4F" w:rsidRPr="004B72B7" w:rsidRDefault="00A11D4F" w:rsidP="004B72B7">
            <w:pPr>
              <w:ind w:left="611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14:paraId="78A2A9B6" w14:textId="06B6E024" w:rsidR="00A11D4F" w:rsidRDefault="004B72B7" w:rsidP="004B72B7">
            <w:pPr>
              <w:ind w:left="6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1D4F" w:rsidRPr="004B72B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№</w:t>
            </w:r>
          </w:p>
        </w:tc>
      </w:tr>
    </w:tbl>
    <w:p w14:paraId="79373B5D" w14:textId="77777777" w:rsidR="00A03888" w:rsidRPr="004B72B7" w:rsidRDefault="00A03888" w:rsidP="00A11D4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25D49FED" w14:textId="77777777" w:rsidR="004B72B7" w:rsidRPr="004B72B7" w:rsidRDefault="004B72B7" w:rsidP="00A11D4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29358933" w14:textId="77777777" w:rsidR="00FA0A89" w:rsidRPr="004B72B7" w:rsidRDefault="00FA0A89" w:rsidP="00A11D4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14:paraId="6FD916D1" w14:textId="7D9B9BD3" w:rsidR="00A03888" w:rsidRPr="004B72B7" w:rsidRDefault="00A03888" w:rsidP="00A0388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72B7">
        <w:rPr>
          <w:rFonts w:ascii="Times New Roman" w:hAnsi="Times New Roman" w:cs="Times New Roman"/>
          <w:b w:val="0"/>
          <w:bCs/>
          <w:sz w:val="28"/>
          <w:szCs w:val="28"/>
        </w:rPr>
        <w:t>Ключевые показатели регионального государственного</w:t>
      </w:r>
    </w:p>
    <w:p w14:paraId="764D3F57" w14:textId="77777777" w:rsidR="00A03888" w:rsidRPr="004B72B7" w:rsidRDefault="00A03888" w:rsidP="00A0388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72B7">
        <w:rPr>
          <w:rFonts w:ascii="Times New Roman" w:hAnsi="Times New Roman" w:cs="Times New Roman"/>
          <w:b w:val="0"/>
          <w:bCs/>
          <w:sz w:val="28"/>
          <w:szCs w:val="28"/>
        </w:rPr>
        <w:t>геологического контроля (надзора) и их целевые значения</w:t>
      </w:r>
    </w:p>
    <w:p w14:paraId="0C83F0B5" w14:textId="77777777" w:rsidR="00A03888" w:rsidRPr="004B72B7" w:rsidRDefault="00A03888" w:rsidP="00A038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406"/>
        <w:gridCol w:w="2378"/>
      </w:tblGrid>
      <w:tr w:rsidR="00B43AA1" w:rsidRPr="004B72B7" w14:paraId="31A7FC16" w14:textId="77777777" w:rsidTr="004B72B7">
        <w:tc>
          <w:tcPr>
            <w:tcW w:w="567" w:type="dxa"/>
          </w:tcPr>
          <w:p w14:paraId="3CB60C39" w14:textId="6DE397D6" w:rsidR="00A03888" w:rsidRPr="004B72B7" w:rsidRDefault="00B43AA1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03888" w:rsidRPr="004B72B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406" w:type="dxa"/>
          </w:tcPr>
          <w:p w14:paraId="2EFFB096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Ключевой показатель</w:t>
            </w:r>
          </w:p>
        </w:tc>
        <w:tc>
          <w:tcPr>
            <w:tcW w:w="2378" w:type="dxa"/>
          </w:tcPr>
          <w:p w14:paraId="22264814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Целевое значение (%)</w:t>
            </w:r>
          </w:p>
        </w:tc>
      </w:tr>
      <w:tr w:rsidR="00B43AA1" w:rsidRPr="004B72B7" w14:paraId="3FB6B505" w14:textId="77777777" w:rsidTr="004B72B7">
        <w:tc>
          <w:tcPr>
            <w:tcW w:w="567" w:type="dxa"/>
          </w:tcPr>
          <w:p w14:paraId="147EA326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</w:tcPr>
          <w:p w14:paraId="5945A366" w14:textId="77777777" w:rsidR="00A03888" w:rsidRPr="004B72B7" w:rsidRDefault="00A03888" w:rsidP="00A66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2378" w:type="dxa"/>
          </w:tcPr>
          <w:p w14:paraId="5F9A5B8A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43AA1" w:rsidRPr="004B72B7" w14:paraId="7B8F4234" w14:textId="77777777" w:rsidTr="004B72B7">
        <w:tc>
          <w:tcPr>
            <w:tcW w:w="567" w:type="dxa"/>
          </w:tcPr>
          <w:p w14:paraId="2EB16302" w14:textId="10268579" w:rsidR="00A03888" w:rsidRPr="004B72B7" w:rsidRDefault="00B43AA1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6" w:type="dxa"/>
          </w:tcPr>
          <w:p w14:paraId="66302000" w14:textId="77777777" w:rsidR="00A03888" w:rsidRPr="004B72B7" w:rsidRDefault="00A03888" w:rsidP="00A66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на действия (бездействие) министерства и (или) его должностного лица при проведении контрольных (надзорных) мероприятий</w:t>
            </w:r>
          </w:p>
        </w:tc>
        <w:tc>
          <w:tcPr>
            <w:tcW w:w="2378" w:type="dxa"/>
          </w:tcPr>
          <w:p w14:paraId="5F488125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3AA1" w:rsidRPr="004B72B7" w14:paraId="3899F600" w14:textId="77777777" w:rsidTr="004B72B7">
        <w:tc>
          <w:tcPr>
            <w:tcW w:w="567" w:type="dxa"/>
          </w:tcPr>
          <w:p w14:paraId="41EBB5F5" w14:textId="39248185" w:rsidR="00A03888" w:rsidRPr="004B72B7" w:rsidRDefault="00B43AA1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6" w:type="dxa"/>
          </w:tcPr>
          <w:p w14:paraId="0AB05598" w14:textId="77777777" w:rsidR="00A03888" w:rsidRPr="004B72B7" w:rsidRDefault="00A03888" w:rsidP="00A66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Доля отмененных результатов контрольных (надзорных) мероприятий</w:t>
            </w:r>
          </w:p>
        </w:tc>
        <w:tc>
          <w:tcPr>
            <w:tcW w:w="2378" w:type="dxa"/>
          </w:tcPr>
          <w:p w14:paraId="29D056AD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3AA1" w:rsidRPr="004B72B7" w14:paraId="28D00E10" w14:textId="77777777" w:rsidTr="004B72B7">
        <w:tc>
          <w:tcPr>
            <w:tcW w:w="567" w:type="dxa"/>
          </w:tcPr>
          <w:p w14:paraId="057F3EF6" w14:textId="62F6882F" w:rsidR="00A03888" w:rsidRPr="004B72B7" w:rsidRDefault="00B43AA1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6" w:type="dxa"/>
          </w:tcPr>
          <w:p w14:paraId="7D9F187D" w14:textId="77777777" w:rsidR="00A03888" w:rsidRPr="004B72B7" w:rsidRDefault="00A03888" w:rsidP="00A66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Доля контрольных (надзорных)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2378" w:type="dxa"/>
          </w:tcPr>
          <w:p w14:paraId="5B7B6B4B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3AA1" w:rsidRPr="004B72B7" w14:paraId="44EC46BD" w14:textId="77777777" w:rsidTr="004B72B7">
        <w:tc>
          <w:tcPr>
            <w:tcW w:w="567" w:type="dxa"/>
          </w:tcPr>
          <w:p w14:paraId="50B85247" w14:textId="17C3CA6F" w:rsidR="00A03888" w:rsidRPr="004B72B7" w:rsidRDefault="00B43AA1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6" w:type="dxa"/>
          </w:tcPr>
          <w:p w14:paraId="4A395F29" w14:textId="77777777" w:rsidR="00A03888" w:rsidRPr="004B72B7" w:rsidRDefault="00A03888" w:rsidP="00A66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 министерства промышленности, торговли и энергетики Астраханской области</w:t>
            </w:r>
          </w:p>
        </w:tc>
        <w:tc>
          <w:tcPr>
            <w:tcW w:w="2378" w:type="dxa"/>
          </w:tcPr>
          <w:p w14:paraId="16047AEB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43AA1" w:rsidRPr="004B72B7" w14:paraId="57C55DD3" w14:textId="77777777" w:rsidTr="004B72B7">
        <w:tc>
          <w:tcPr>
            <w:tcW w:w="567" w:type="dxa"/>
          </w:tcPr>
          <w:p w14:paraId="44884E9B" w14:textId="3DB11E17" w:rsidR="00A03888" w:rsidRPr="004B72B7" w:rsidRDefault="00B43AA1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6" w:type="dxa"/>
          </w:tcPr>
          <w:p w14:paraId="3C3C5791" w14:textId="77777777" w:rsidR="00A03888" w:rsidRPr="004B72B7" w:rsidRDefault="00A03888" w:rsidP="00A664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 xml:space="preserve">Доля отмененных в судебном порядке постановлений по делам об административных правонарушениях от общего количества вынесенных министерством промышленности, торговли и энергетики Астраханской области постановлений, за исключением постановлений, отмененных на основании </w:t>
            </w:r>
            <w:hyperlink r:id="rId6">
              <w:r w:rsidRPr="004B72B7">
                <w:rPr>
                  <w:rFonts w:ascii="Times New Roman" w:hAnsi="Times New Roman" w:cs="Times New Roman"/>
                  <w:sz w:val="28"/>
                  <w:szCs w:val="28"/>
                </w:rPr>
                <w:t>статей 2.7</w:t>
              </w:r>
            </w:hyperlink>
            <w:r w:rsidRPr="004B72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7">
              <w:r w:rsidRPr="004B72B7">
                <w:rPr>
                  <w:rFonts w:ascii="Times New Roman" w:hAnsi="Times New Roman" w:cs="Times New Roman"/>
                  <w:sz w:val="28"/>
                  <w:szCs w:val="28"/>
                </w:rPr>
                <w:t>2.9</w:t>
              </w:r>
            </w:hyperlink>
            <w:r w:rsidRPr="004B72B7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378" w:type="dxa"/>
          </w:tcPr>
          <w:p w14:paraId="71F8258C" w14:textId="77777777" w:rsidR="00A03888" w:rsidRPr="004B72B7" w:rsidRDefault="00A03888" w:rsidP="0039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258289E" w14:textId="77777777" w:rsidR="00B36660" w:rsidRPr="00FA0A89" w:rsidRDefault="00B36660" w:rsidP="00DC6E0D">
      <w:pPr>
        <w:spacing w:line="240" w:lineRule="auto"/>
        <w:rPr>
          <w:rFonts w:ascii="Times New Roman" w:hAnsi="Times New Roman" w:cs="Times New Roman"/>
        </w:rPr>
      </w:pPr>
    </w:p>
    <w:p w14:paraId="12CEC7DF" w14:textId="77777777" w:rsidR="00D073DF" w:rsidRPr="00FA0A89" w:rsidRDefault="00D073DF" w:rsidP="00DC6E0D">
      <w:pPr>
        <w:spacing w:line="240" w:lineRule="auto"/>
        <w:rPr>
          <w:rFonts w:ascii="Times New Roman" w:hAnsi="Times New Roman" w:cs="Times New Roman"/>
        </w:rPr>
      </w:pPr>
    </w:p>
    <w:p w14:paraId="67569461" w14:textId="77777777" w:rsidR="00DC6E0D" w:rsidRPr="004B72B7" w:rsidRDefault="00DC6E0D" w:rsidP="00DC6E0D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72B7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Индикативные показатели регионального</w:t>
      </w:r>
    </w:p>
    <w:p w14:paraId="7F874E1D" w14:textId="77777777" w:rsidR="00DC6E0D" w:rsidRPr="004B72B7" w:rsidRDefault="00DC6E0D" w:rsidP="00DC6E0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B72B7">
        <w:rPr>
          <w:rFonts w:ascii="Times New Roman" w:hAnsi="Times New Roman" w:cs="Times New Roman"/>
          <w:b w:val="0"/>
          <w:bCs/>
          <w:sz w:val="28"/>
          <w:szCs w:val="28"/>
        </w:rPr>
        <w:t>государственного геологического контроля (надзора)</w:t>
      </w:r>
    </w:p>
    <w:p w14:paraId="04CC9890" w14:textId="77777777" w:rsidR="00DC6E0D" w:rsidRPr="004B72B7" w:rsidRDefault="00DC6E0D" w:rsidP="00DC6E0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784"/>
      </w:tblGrid>
      <w:tr w:rsidR="00DC6E0D" w:rsidRPr="004B72B7" w14:paraId="5680FB2A" w14:textId="77777777" w:rsidTr="00A66448">
        <w:tc>
          <w:tcPr>
            <w:tcW w:w="567" w:type="dxa"/>
          </w:tcPr>
          <w:p w14:paraId="380580B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8784" w:type="dxa"/>
          </w:tcPr>
          <w:p w14:paraId="4626B881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Показатель</w:t>
            </w:r>
          </w:p>
        </w:tc>
      </w:tr>
      <w:tr w:rsidR="00DC6E0D" w:rsidRPr="004B72B7" w14:paraId="4E62BDE4" w14:textId="77777777" w:rsidTr="00A6644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2D304CFB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784" w:type="dxa"/>
            <w:tcBorders>
              <w:bottom w:val="nil"/>
            </w:tcBorders>
          </w:tcPr>
          <w:p w14:paraId="3106010B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проведенных министерством промышленности, торговли и энергетики Астраханской области контрольных (надзорных) мероприятий</w:t>
            </w:r>
          </w:p>
        </w:tc>
      </w:tr>
      <w:tr w:rsidR="00DC6E0D" w:rsidRPr="004B72B7" w14:paraId="54E75809" w14:textId="77777777" w:rsidTr="00A66448">
        <w:tc>
          <w:tcPr>
            <w:tcW w:w="567" w:type="dxa"/>
          </w:tcPr>
          <w:p w14:paraId="3D1BA4D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784" w:type="dxa"/>
          </w:tcPr>
          <w:p w14:paraId="688F1A0D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субъектов, допустивших нарушения, в результате которых причинен ущерб или создана угроза его причинения, выявленные в результате проведения контрольных (надзорных) мероприятий</w:t>
            </w:r>
          </w:p>
        </w:tc>
      </w:tr>
      <w:tr w:rsidR="00DC6E0D" w:rsidRPr="004B72B7" w14:paraId="599C795A" w14:textId="77777777" w:rsidTr="00A66448">
        <w:tc>
          <w:tcPr>
            <w:tcW w:w="567" w:type="dxa"/>
          </w:tcPr>
          <w:p w14:paraId="4A29400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784" w:type="dxa"/>
          </w:tcPr>
          <w:p w14:paraId="2B899EC3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(надзорных) мероприятий</w:t>
            </w:r>
          </w:p>
        </w:tc>
      </w:tr>
      <w:tr w:rsidR="00DC6E0D" w:rsidRPr="004B72B7" w14:paraId="119C58D4" w14:textId="77777777" w:rsidTr="00A66448">
        <w:tc>
          <w:tcPr>
            <w:tcW w:w="567" w:type="dxa"/>
          </w:tcPr>
          <w:p w14:paraId="62E85BB8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784" w:type="dxa"/>
          </w:tcPr>
          <w:p w14:paraId="07137C83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субъектов, у которых были устранены нарушения, выявленные в результате проведения контрольных (надзорных) мероприятий</w:t>
            </w:r>
          </w:p>
        </w:tc>
      </w:tr>
      <w:tr w:rsidR="00DC6E0D" w:rsidRPr="004B72B7" w14:paraId="3C48F2A1" w14:textId="77777777" w:rsidTr="00A66448">
        <w:tc>
          <w:tcPr>
            <w:tcW w:w="567" w:type="dxa"/>
          </w:tcPr>
          <w:p w14:paraId="3608691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784" w:type="dxa"/>
          </w:tcPr>
          <w:p w14:paraId="7BB3D03F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субъектов, у которых были устранены нарушения, выявленные в результате проведения контрольных (надзорных) мероприятий</w:t>
            </w:r>
          </w:p>
        </w:tc>
      </w:tr>
      <w:tr w:rsidR="00DC6E0D" w:rsidRPr="004B72B7" w14:paraId="666D95B2" w14:textId="77777777" w:rsidTr="00A66448">
        <w:tc>
          <w:tcPr>
            <w:tcW w:w="567" w:type="dxa"/>
          </w:tcPr>
          <w:p w14:paraId="5590DA2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784" w:type="dxa"/>
          </w:tcPr>
          <w:p w14:paraId="310D4DC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</w:p>
        </w:tc>
      </w:tr>
      <w:tr w:rsidR="00DC6E0D" w:rsidRPr="004B72B7" w14:paraId="0AF17B7F" w14:textId="77777777" w:rsidTr="00A66448">
        <w:tc>
          <w:tcPr>
            <w:tcW w:w="567" w:type="dxa"/>
          </w:tcPr>
          <w:p w14:paraId="1514B5AB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784" w:type="dxa"/>
          </w:tcPr>
          <w:p w14:paraId="568A191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заявлений (обращений) с указанием фактов нарушений, поступивших от физических и юридических лиц, сообщений органов государственной власти, местного самоуправления, средств массовой информации с указанием фактов нарушений</w:t>
            </w:r>
          </w:p>
        </w:tc>
      </w:tr>
      <w:tr w:rsidR="00DC6E0D" w:rsidRPr="004B72B7" w14:paraId="1AAB28C0" w14:textId="77777777" w:rsidTr="00A6644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6D1B7F71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784" w:type="dxa"/>
            <w:tcBorders>
              <w:bottom w:val="nil"/>
            </w:tcBorders>
          </w:tcPr>
          <w:p w14:paraId="52F4F6C1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заявлений (обращений), по результатам рассмотрения которых министерством промышленности, торговли и энергетики Астраханской области внеплановые мероприятия не были проведены</w:t>
            </w:r>
          </w:p>
        </w:tc>
      </w:tr>
      <w:tr w:rsidR="00DC6E0D" w:rsidRPr="004B72B7" w14:paraId="74CB9C57" w14:textId="77777777" w:rsidTr="00A66448">
        <w:tc>
          <w:tcPr>
            <w:tcW w:w="567" w:type="dxa"/>
          </w:tcPr>
          <w:p w14:paraId="33471109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784" w:type="dxa"/>
          </w:tcPr>
          <w:p w14:paraId="48656474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проверок</w:t>
            </w:r>
          </w:p>
        </w:tc>
      </w:tr>
      <w:tr w:rsidR="00DC6E0D" w:rsidRPr="004B72B7" w14:paraId="36B6B4D5" w14:textId="77777777" w:rsidTr="00A66448">
        <w:tc>
          <w:tcPr>
            <w:tcW w:w="567" w:type="dxa"/>
          </w:tcPr>
          <w:p w14:paraId="4239AC84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784" w:type="dxa"/>
          </w:tcPr>
          <w:p w14:paraId="399C27FC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внеплановых проверок</w:t>
            </w:r>
          </w:p>
        </w:tc>
      </w:tr>
      <w:tr w:rsidR="00DC6E0D" w:rsidRPr="004B72B7" w14:paraId="2517B89D" w14:textId="77777777" w:rsidTr="00A66448">
        <w:tc>
          <w:tcPr>
            <w:tcW w:w="567" w:type="dxa"/>
          </w:tcPr>
          <w:p w14:paraId="1A441165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784" w:type="dxa"/>
          </w:tcPr>
          <w:p w14:paraId="405C0424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 (объектов), в отношении которых были проведены проверки, в том числе в разрезе категорий риска</w:t>
            </w:r>
          </w:p>
        </w:tc>
      </w:tr>
      <w:tr w:rsidR="00DC6E0D" w:rsidRPr="004B72B7" w14:paraId="09C4219B" w14:textId="77777777" w:rsidTr="00A66448">
        <w:tc>
          <w:tcPr>
            <w:tcW w:w="567" w:type="dxa"/>
          </w:tcPr>
          <w:p w14:paraId="1A122938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784" w:type="dxa"/>
          </w:tcPr>
          <w:p w14:paraId="45C3F613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внеплановых проверок, проведенных в отношении субъектов (объектов) в разрезе категорий риска</w:t>
            </w:r>
          </w:p>
        </w:tc>
      </w:tr>
      <w:tr w:rsidR="00DC6E0D" w:rsidRPr="004B72B7" w14:paraId="4EC27CEF" w14:textId="77777777" w:rsidTr="00A66448">
        <w:tc>
          <w:tcPr>
            <w:tcW w:w="567" w:type="dxa"/>
          </w:tcPr>
          <w:p w14:paraId="4449DD99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8784" w:type="dxa"/>
          </w:tcPr>
          <w:p w14:paraId="60C70973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проверенных субъектов из каждой категории риска, допустивших нарушения</w:t>
            </w:r>
          </w:p>
        </w:tc>
      </w:tr>
      <w:tr w:rsidR="00DC6E0D" w:rsidRPr="004B72B7" w14:paraId="3585ED8E" w14:textId="77777777" w:rsidTr="00A66448">
        <w:tc>
          <w:tcPr>
            <w:tcW w:w="567" w:type="dxa"/>
          </w:tcPr>
          <w:p w14:paraId="163FB5D8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784" w:type="dxa"/>
          </w:tcPr>
          <w:p w14:paraId="252FCADB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проверенных субъектов, у которых были устранены нарушения, в том числе в разрезе категорий риска</w:t>
            </w:r>
          </w:p>
        </w:tc>
      </w:tr>
      <w:tr w:rsidR="00DC6E0D" w:rsidRPr="004B72B7" w14:paraId="75A4086A" w14:textId="77777777" w:rsidTr="00A66448">
        <w:tc>
          <w:tcPr>
            <w:tcW w:w="567" w:type="dxa"/>
          </w:tcPr>
          <w:p w14:paraId="6DF72AB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784" w:type="dxa"/>
          </w:tcPr>
          <w:p w14:paraId="3E2D946E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субъектов (объектов), в отношении которых были проведены проверки в разрезе категорий риска</w:t>
            </w:r>
          </w:p>
        </w:tc>
      </w:tr>
      <w:tr w:rsidR="00DC6E0D" w:rsidRPr="004B72B7" w14:paraId="395DF54E" w14:textId="77777777" w:rsidTr="00A66448">
        <w:tc>
          <w:tcPr>
            <w:tcW w:w="567" w:type="dxa"/>
          </w:tcPr>
          <w:p w14:paraId="30E3BD26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784" w:type="dxa"/>
          </w:tcPr>
          <w:p w14:paraId="2BDC3159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внеплановых проверок, проведенных в отношении субъектов (объектов) в разрезе категорий риска</w:t>
            </w:r>
          </w:p>
        </w:tc>
      </w:tr>
      <w:tr w:rsidR="00DC6E0D" w:rsidRPr="004B72B7" w14:paraId="43C4A82B" w14:textId="77777777" w:rsidTr="00A66448">
        <w:tc>
          <w:tcPr>
            <w:tcW w:w="567" w:type="dxa"/>
          </w:tcPr>
          <w:p w14:paraId="6498803C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784" w:type="dxa"/>
          </w:tcPr>
          <w:p w14:paraId="497C61E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документарных проверок в отношении объектов (субъектов), в том числе в разрезе категорий риска</w:t>
            </w:r>
          </w:p>
        </w:tc>
      </w:tr>
      <w:tr w:rsidR="00DC6E0D" w:rsidRPr="004B72B7" w14:paraId="400DB153" w14:textId="77777777" w:rsidTr="00A66448">
        <w:tc>
          <w:tcPr>
            <w:tcW w:w="567" w:type="dxa"/>
          </w:tcPr>
          <w:p w14:paraId="6A745DDF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784" w:type="dxa"/>
          </w:tcPr>
          <w:p w14:paraId="0D423591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внеплановых проверок, проведенных по фактам нарушений, с которыми связано возникновение угрозы причинения вреда (ущерба) охраняемым законом ценностям, с целью предотвращения угрозы причинения такого вреда (ущерба)</w:t>
            </w:r>
          </w:p>
        </w:tc>
      </w:tr>
      <w:tr w:rsidR="00DC6E0D" w:rsidRPr="004B72B7" w14:paraId="5812353E" w14:textId="77777777" w:rsidTr="00A66448">
        <w:tc>
          <w:tcPr>
            <w:tcW w:w="567" w:type="dxa"/>
          </w:tcPr>
          <w:p w14:paraId="68589916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784" w:type="dxa"/>
          </w:tcPr>
          <w:p w14:paraId="29F5DC53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внеплановых проверок, по результатам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</w:t>
            </w:r>
          </w:p>
        </w:tc>
      </w:tr>
      <w:tr w:rsidR="00DC6E0D" w:rsidRPr="004B72B7" w14:paraId="10159789" w14:textId="77777777" w:rsidTr="00A66448">
        <w:tc>
          <w:tcPr>
            <w:tcW w:w="567" w:type="dxa"/>
          </w:tcPr>
          <w:p w14:paraId="4D91643D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784" w:type="dxa"/>
          </w:tcPr>
          <w:p w14:paraId="5DBF5465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проверок, на результаты которых поданы жалобы</w:t>
            </w:r>
          </w:p>
        </w:tc>
      </w:tr>
      <w:tr w:rsidR="00DC6E0D" w:rsidRPr="004B72B7" w14:paraId="379F2C82" w14:textId="77777777" w:rsidTr="00A66448">
        <w:tc>
          <w:tcPr>
            <w:tcW w:w="567" w:type="dxa"/>
          </w:tcPr>
          <w:p w14:paraId="27632B6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8784" w:type="dxa"/>
          </w:tcPr>
          <w:p w14:paraId="2283DC1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количество проверок, проведенных в отношении одного гражданина или организации</w:t>
            </w:r>
          </w:p>
        </w:tc>
      </w:tr>
      <w:tr w:rsidR="00DC6E0D" w:rsidRPr="004B72B7" w14:paraId="76E58504" w14:textId="77777777" w:rsidTr="00A66448">
        <w:tc>
          <w:tcPr>
            <w:tcW w:w="567" w:type="dxa"/>
          </w:tcPr>
          <w:p w14:paraId="707B3C02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8784" w:type="dxa"/>
          </w:tcPr>
          <w:p w14:paraId="42BA0F30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проверок, проведенных совместно с другими органами</w:t>
            </w:r>
          </w:p>
        </w:tc>
      </w:tr>
      <w:tr w:rsidR="00DC6E0D" w:rsidRPr="004B72B7" w14:paraId="04A95D3D" w14:textId="77777777" w:rsidTr="00A66448">
        <w:tc>
          <w:tcPr>
            <w:tcW w:w="567" w:type="dxa"/>
          </w:tcPr>
          <w:p w14:paraId="5E2CEFD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8784" w:type="dxa"/>
          </w:tcPr>
          <w:p w14:paraId="7CF957C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проверок, проведенных с привлечением экспертных организаций и экспертов</w:t>
            </w:r>
          </w:p>
        </w:tc>
      </w:tr>
      <w:tr w:rsidR="00DC6E0D" w:rsidRPr="004B72B7" w14:paraId="0F916F04" w14:textId="77777777" w:rsidTr="00A66448">
        <w:tc>
          <w:tcPr>
            <w:tcW w:w="567" w:type="dxa"/>
          </w:tcPr>
          <w:p w14:paraId="706AAF05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8784" w:type="dxa"/>
          </w:tcPr>
          <w:p w14:paraId="47C9460E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заявлений министерства в органы прокуратуры о согласовании проведения внеплановых выездных проверок, в согласовании которых было отказано (в части регионального геологического контроля)</w:t>
            </w:r>
          </w:p>
        </w:tc>
      </w:tr>
      <w:tr w:rsidR="00DC6E0D" w:rsidRPr="004B72B7" w14:paraId="231F2E5A" w14:textId="77777777" w:rsidTr="00A66448">
        <w:tc>
          <w:tcPr>
            <w:tcW w:w="567" w:type="dxa"/>
          </w:tcPr>
          <w:p w14:paraId="595C9D74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8784" w:type="dxa"/>
          </w:tcPr>
          <w:p w14:paraId="51116366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проверок, результаты которых были признаны недействительными</w:t>
            </w:r>
          </w:p>
        </w:tc>
      </w:tr>
      <w:tr w:rsidR="00DC6E0D" w:rsidRPr="004B72B7" w14:paraId="6A242C93" w14:textId="77777777" w:rsidTr="00A66448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E41F48E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8784" w:type="dxa"/>
            <w:tcBorders>
              <w:bottom w:val="nil"/>
            </w:tcBorders>
          </w:tcPr>
          <w:p w14:paraId="434FDED3" w14:textId="57AA9395" w:rsidR="00884110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министерства промышленности, торговли и энергетики Астраханской области осуществившим такие проверки, применены меры дисциплинарного, административного наказания</w:t>
            </w:r>
          </w:p>
        </w:tc>
      </w:tr>
      <w:tr w:rsidR="00DC6E0D" w:rsidRPr="004B72B7" w14:paraId="16992A2F" w14:textId="77777777" w:rsidTr="00A66448">
        <w:tc>
          <w:tcPr>
            <w:tcW w:w="567" w:type="dxa"/>
          </w:tcPr>
          <w:p w14:paraId="08CF012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8784" w:type="dxa"/>
          </w:tcPr>
          <w:p w14:paraId="086B4740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министерства, осуществившим такие проверки, применены меры дисциплинарного, административного наказания</w:t>
            </w:r>
          </w:p>
        </w:tc>
      </w:tr>
      <w:tr w:rsidR="00DC6E0D" w:rsidRPr="004B72B7" w14:paraId="04D37F98" w14:textId="77777777" w:rsidTr="00A66448">
        <w:tc>
          <w:tcPr>
            <w:tcW w:w="567" w:type="dxa"/>
          </w:tcPr>
          <w:p w14:paraId="0CF40EF1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8784" w:type="dxa"/>
          </w:tcPr>
          <w:p w14:paraId="09EDDA11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внеплановых проверок, которые не удалось провести в связи с отсутствием 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</w:p>
        </w:tc>
      </w:tr>
      <w:tr w:rsidR="00DC6E0D" w:rsidRPr="004B72B7" w14:paraId="05303195" w14:textId="77777777" w:rsidTr="00A66448">
        <w:tc>
          <w:tcPr>
            <w:tcW w:w="567" w:type="dxa"/>
          </w:tcPr>
          <w:p w14:paraId="40D28D49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8784" w:type="dxa"/>
          </w:tcPr>
          <w:p w14:paraId="688303A8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выявленных при проведении проверок правонарушений, связанных с неисполнением предписаний</w:t>
            </w:r>
          </w:p>
        </w:tc>
      </w:tr>
      <w:tr w:rsidR="00DC6E0D" w:rsidRPr="004B72B7" w14:paraId="7DA76E48" w14:textId="77777777" w:rsidTr="00A66448">
        <w:tc>
          <w:tcPr>
            <w:tcW w:w="567" w:type="dxa"/>
          </w:tcPr>
          <w:p w14:paraId="24EAC3AC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8784" w:type="dxa"/>
          </w:tcPr>
          <w:p w14:paraId="5D616D35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DC6E0D" w:rsidRPr="004B72B7" w14:paraId="70FD4B62" w14:textId="77777777" w:rsidTr="00A66448">
        <w:tc>
          <w:tcPr>
            <w:tcW w:w="567" w:type="dxa"/>
          </w:tcPr>
          <w:p w14:paraId="1B3EACCE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8784" w:type="dxa"/>
          </w:tcPr>
          <w:p w14:paraId="4E781CFF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Общая сумма наложенных по итогам проверок административных штрафов</w:t>
            </w:r>
          </w:p>
        </w:tc>
      </w:tr>
      <w:tr w:rsidR="00DC6E0D" w:rsidRPr="004B72B7" w14:paraId="0341F235" w14:textId="77777777" w:rsidTr="00A66448">
        <w:tc>
          <w:tcPr>
            <w:tcW w:w="567" w:type="dxa"/>
          </w:tcPr>
          <w:p w14:paraId="4041EC42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8784" w:type="dxa"/>
          </w:tcPr>
          <w:p w14:paraId="3C116AFB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Общая сумма уплаченных (взысканных) административных штрафов, наложенных по итогам проверок</w:t>
            </w:r>
          </w:p>
        </w:tc>
      </w:tr>
      <w:tr w:rsidR="00DC6E0D" w:rsidRPr="004B72B7" w14:paraId="4CD55D45" w14:textId="77777777" w:rsidTr="00A66448">
        <w:tc>
          <w:tcPr>
            <w:tcW w:w="567" w:type="dxa"/>
          </w:tcPr>
          <w:p w14:paraId="13F598A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8784" w:type="dxa"/>
          </w:tcPr>
          <w:p w14:paraId="4FECDC89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 размер наложенного административного штрафа</w:t>
            </w:r>
          </w:p>
        </w:tc>
      </w:tr>
      <w:tr w:rsidR="00DC6E0D" w:rsidRPr="004B72B7" w14:paraId="73DB1A06" w14:textId="77777777" w:rsidTr="00A66448">
        <w:tc>
          <w:tcPr>
            <w:tcW w:w="567" w:type="dxa"/>
          </w:tcPr>
          <w:p w14:paraId="3067F051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784" w:type="dxa"/>
          </w:tcPr>
          <w:p w14:paraId="1E7B1B82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Предотвращенный вред (ущерб) в расчете на одно мероприятие</w:t>
            </w:r>
          </w:p>
        </w:tc>
      </w:tr>
      <w:tr w:rsidR="00DC6E0D" w:rsidRPr="004B72B7" w14:paraId="19B33CC4" w14:textId="77777777" w:rsidTr="00A66448">
        <w:tc>
          <w:tcPr>
            <w:tcW w:w="567" w:type="dxa"/>
          </w:tcPr>
          <w:p w14:paraId="3782432E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8784" w:type="dxa"/>
          </w:tcPr>
          <w:p w14:paraId="1B57FDE0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продолжительность одной проверки</w:t>
            </w:r>
          </w:p>
        </w:tc>
      </w:tr>
      <w:tr w:rsidR="00DC6E0D" w:rsidRPr="004B72B7" w14:paraId="657FC935" w14:textId="77777777" w:rsidTr="00A66448">
        <w:tc>
          <w:tcPr>
            <w:tcW w:w="567" w:type="dxa"/>
          </w:tcPr>
          <w:p w14:paraId="0C2EDC2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8784" w:type="dxa"/>
          </w:tcPr>
          <w:p w14:paraId="7CBFCF4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рейдовых осмотров</w:t>
            </w:r>
          </w:p>
        </w:tc>
      </w:tr>
      <w:tr w:rsidR="00DC6E0D" w:rsidRPr="004B72B7" w14:paraId="693D6B4F" w14:textId="77777777" w:rsidTr="00A66448">
        <w:tc>
          <w:tcPr>
            <w:tcW w:w="567" w:type="dxa"/>
          </w:tcPr>
          <w:p w14:paraId="7256DE2D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8784" w:type="dxa"/>
          </w:tcPr>
          <w:p w14:paraId="09966215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рейдовых осмотров, проводимых с привлечением экспертных организаций и экспертов</w:t>
            </w:r>
          </w:p>
        </w:tc>
      </w:tr>
      <w:tr w:rsidR="00DC6E0D" w:rsidRPr="004B72B7" w14:paraId="328DFE1E" w14:textId="77777777" w:rsidTr="00A66448">
        <w:tc>
          <w:tcPr>
            <w:tcW w:w="567" w:type="dxa"/>
          </w:tcPr>
          <w:p w14:paraId="744AB1ED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8784" w:type="dxa"/>
          </w:tcPr>
          <w:p w14:paraId="7098D771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рейдовых осмотров, по итогам которых выявлены нарушения, в общем числе проведенных рейдовых осмотров</w:t>
            </w:r>
          </w:p>
        </w:tc>
      </w:tr>
      <w:tr w:rsidR="00DC6E0D" w:rsidRPr="004B72B7" w14:paraId="2284DFEA" w14:textId="77777777" w:rsidTr="00A66448">
        <w:tc>
          <w:tcPr>
            <w:tcW w:w="567" w:type="dxa"/>
          </w:tcPr>
          <w:p w14:paraId="0C5A865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8784" w:type="dxa"/>
          </w:tcPr>
          <w:p w14:paraId="07DF747F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рейдовых осмотров, на результаты которых поданы жалобы</w:t>
            </w:r>
          </w:p>
        </w:tc>
      </w:tr>
      <w:tr w:rsidR="00DC6E0D" w:rsidRPr="004B72B7" w14:paraId="0910827B" w14:textId="77777777" w:rsidTr="00A66448">
        <w:tc>
          <w:tcPr>
            <w:tcW w:w="567" w:type="dxa"/>
          </w:tcPr>
          <w:p w14:paraId="5E8EDB3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8784" w:type="dxa"/>
          </w:tcPr>
          <w:p w14:paraId="297BAFB5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рейдовых осмотров, результаты которых признаны недействительными</w:t>
            </w:r>
          </w:p>
        </w:tc>
      </w:tr>
      <w:tr w:rsidR="00DC6E0D" w:rsidRPr="004B72B7" w14:paraId="35606F32" w14:textId="77777777" w:rsidTr="00A66448">
        <w:tc>
          <w:tcPr>
            <w:tcW w:w="567" w:type="dxa"/>
          </w:tcPr>
          <w:p w14:paraId="596A6659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8784" w:type="dxa"/>
          </w:tcPr>
          <w:p w14:paraId="61E550FA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Доля рейдовых осмотров, по результатам которых были назначены внеплановые проверки в отношении субъектов (объектов) контрольной </w:t>
            </w: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(надзорной) деятельности</w:t>
            </w:r>
          </w:p>
        </w:tc>
      </w:tr>
      <w:tr w:rsidR="00DC6E0D" w:rsidRPr="004B72B7" w14:paraId="43B2EE3D" w14:textId="77777777" w:rsidTr="00A66448">
        <w:tc>
          <w:tcPr>
            <w:tcW w:w="567" w:type="dxa"/>
          </w:tcPr>
          <w:p w14:paraId="4F96ABFA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8784" w:type="dxa"/>
          </w:tcPr>
          <w:p w14:paraId="6250755A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рейдовых осмотров, по итогам которых после проведения внеплановых проверок были возбуждены дела об административных правонарушениях</w:t>
            </w:r>
          </w:p>
        </w:tc>
      </w:tr>
      <w:tr w:rsidR="00DC6E0D" w:rsidRPr="004B72B7" w14:paraId="5A4C66B6" w14:textId="77777777" w:rsidTr="00A66448">
        <w:tc>
          <w:tcPr>
            <w:tcW w:w="567" w:type="dxa"/>
          </w:tcPr>
          <w:p w14:paraId="426A6D41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8784" w:type="dxa"/>
          </w:tcPr>
          <w:p w14:paraId="07EE4151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рейдовых осмотров, по итогам которых после проведения внеплановых проверок были наложены административные наказания</w:t>
            </w:r>
          </w:p>
        </w:tc>
      </w:tr>
      <w:tr w:rsidR="00DC6E0D" w:rsidRPr="004B72B7" w14:paraId="6B25D36C" w14:textId="77777777" w:rsidTr="00A66448">
        <w:tc>
          <w:tcPr>
            <w:tcW w:w="567" w:type="dxa"/>
          </w:tcPr>
          <w:p w14:paraId="400D4D5A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8784" w:type="dxa"/>
          </w:tcPr>
          <w:p w14:paraId="595D4B7D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рейдовых осмотров,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DC6E0D" w:rsidRPr="004B72B7" w14:paraId="4837CE7D" w14:textId="77777777" w:rsidTr="00A66448">
        <w:tc>
          <w:tcPr>
            <w:tcW w:w="567" w:type="dxa"/>
          </w:tcPr>
          <w:p w14:paraId="252CCE59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8784" w:type="dxa"/>
          </w:tcPr>
          <w:p w14:paraId="42F4E66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выявленных правонарушений при проведении рейдовых осмотров</w:t>
            </w:r>
          </w:p>
        </w:tc>
      </w:tr>
      <w:tr w:rsidR="00DC6E0D" w:rsidRPr="004B72B7" w14:paraId="60F5582A" w14:textId="77777777" w:rsidTr="00A66448">
        <w:tc>
          <w:tcPr>
            <w:tcW w:w="567" w:type="dxa"/>
          </w:tcPr>
          <w:p w14:paraId="1FF97FC8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8784" w:type="dxa"/>
          </w:tcPr>
          <w:p w14:paraId="41A7E47D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субъектов, в отношении которых проведены рейдовые осмотры субъектов из каждой категории риска, допустивших нарушения</w:t>
            </w:r>
          </w:p>
        </w:tc>
      </w:tr>
      <w:tr w:rsidR="00DC6E0D" w:rsidRPr="004B72B7" w14:paraId="44FADB9F" w14:textId="77777777" w:rsidTr="00A66448">
        <w:tc>
          <w:tcPr>
            <w:tcW w:w="567" w:type="dxa"/>
          </w:tcPr>
          <w:p w14:paraId="3F442B69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8784" w:type="dxa"/>
          </w:tcPr>
          <w:p w14:paraId="3542210E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 из каждой категории риска, в отношении которых проведены рейдовые осмотры, которые устранили в своей деятельности нарушения</w:t>
            </w:r>
          </w:p>
        </w:tc>
      </w:tr>
      <w:tr w:rsidR="00DC6E0D" w:rsidRPr="004B72B7" w14:paraId="19132C48" w14:textId="77777777" w:rsidTr="00A66448">
        <w:tc>
          <w:tcPr>
            <w:tcW w:w="567" w:type="dxa"/>
          </w:tcPr>
          <w:p w14:paraId="66C82BD1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8784" w:type="dxa"/>
          </w:tcPr>
          <w:p w14:paraId="2845CE9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административных наказаний, наложенных по итогам внеплановых проверок, проведенных по результатам рейдовых осмотров</w:t>
            </w:r>
          </w:p>
        </w:tc>
      </w:tr>
      <w:tr w:rsidR="00DC6E0D" w:rsidRPr="004B72B7" w14:paraId="026E9C89" w14:textId="77777777" w:rsidTr="00A66448">
        <w:tc>
          <w:tcPr>
            <w:tcW w:w="567" w:type="dxa"/>
          </w:tcPr>
          <w:p w14:paraId="0F968D31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8784" w:type="dxa"/>
          </w:tcPr>
          <w:p w14:paraId="1DB34BC6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Общая сумма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DC6E0D" w:rsidRPr="004B72B7" w14:paraId="6B5BD590" w14:textId="77777777" w:rsidTr="00A66448">
        <w:tc>
          <w:tcPr>
            <w:tcW w:w="567" w:type="dxa"/>
          </w:tcPr>
          <w:p w14:paraId="6877F0AF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8784" w:type="dxa"/>
          </w:tcPr>
          <w:p w14:paraId="5C595D44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Общая сумма уплаченных (взысканных) административных штрафов, наложенных по итогам проведенных внеплановых проверок, назначенных по результатам проведения рейдовых осмотров</w:t>
            </w:r>
          </w:p>
        </w:tc>
      </w:tr>
      <w:tr w:rsidR="00DC6E0D" w:rsidRPr="004B72B7" w14:paraId="64DD4AA9" w14:textId="77777777" w:rsidTr="00A66448">
        <w:tc>
          <w:tcPr>
            <w:tcW w:w="567" w:type="dxa"/>
          </w:tcPr>
          <w:p w14:paraId="3D1CE9AD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8784" w:type="dxa"/>
          </w:tcPr>
          <w:p w14:paraId="193D6F23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Отношение суммы взысканных административных штрафов к общей сумме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DC6E0D" w:rsidRPr="004B72B7" w14:paraId="70B3BC5B" w14:textId="77777777" w:rsidTr="00A66448">
        <w:tc>
          <w:tcPr>
            <w:tcW w:w="567" w:type="dxa"/>
          </w:tcPr>
          <w:p w14:paraId="18861109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8784" w:type="dxa"/>
          </w:tcPr>
          <w:p w14:paraId="6A483F5D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продолжительность одного рейдового осмотра</w:t>
            </w:r>
          </w:p>
        </w:tc>
      </w:tr>
      <w:tr w:rsidR="00DC6E0D" w:rsidRPr="004B72B7" w14:paraId="6506654E" w14:textId="77777777" w:rsidTr="00A66448">
        <w:tc>
          <w:tcPr>
            <w:tcW w:w="567" w:type="dxa"/>
          </w:tcPr>
          <w:p w14:paraId="3A4DECA4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8784" w:type="dxa"/>
          </w:tcPr>
          <w:p w14:paraId="5A7C1389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Общее количество инспекционных визитов</w:t>
            </w:r>
          </w:p>
        </w:tc>
      </w:tr>
      <w:tr w:rsidR="00DC6E0D" w:rsidRPr="004B72B7" w14:paraId="4FC6844E" w14:textId="77777777" w:rsidTr="00A66448">
        <w:tc>
          <w:tcPr>
            <w:tcW w:w="567" w:type="dxa"/>
          </w:tcPr>
          <w:p w14:paraId="416948D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8784" w:type="dxa"/>
          </w:tcPr>
          <w:p w14:paraId="7F1B277B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инспекционных визитов, по итогам которых выявлены нарушения, в общем числе проведенных рейдовых осмотров</w:t>
            </w:r>
          </w:p>
        </w:tc>
      </w:tr>
      <w:tr w:rsidR="00DC6E0D" w:rsidRPr="004B72B7" w14:paraId="3FCCC487" w14:textId="77777777" w:rsidTr="00A66448">
        <w:tc>
          <w:tcPr>
            <w:tcW w:w="567" w:type="dxa"/>
          </w:tcPr>
          <w:p w14:paraId="0DCE9076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8784" w:type="dxa"/>
          </w:tcPr>
          <w:p w14:paraId="4888B67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инспекционных визитов, на результаты которых поданы жалобы</w:t>
            </w:r>
          </w:p>
        </w:tc>
      </w:tr>
      <w:tr w:rsidR="00DC6E0D" w:rsidRPr="004B72B7" w14:paraId="7B3D95D5" w14:textId="77777777" w:rsidTr="00A66448">
        <w:tc>
          <w:tcPr>
            <w:tcW w:w="567" w:type="dxa"/>
          </w:tcPr>
          <w:p w14:paraId="2D9C4BF5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8784" w:type="dxa"/>
          </w:tcPr>
          <w:p w14:paraId="601AB278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инспекционных визитов, результаты которых признаны недействительными</w:t>
            </w:r>
          </w:p>
        </w:tc>
      </w:tr>
      <w:tr w:rsidR="00DC6E0D" w:rsidRPr="004B72B7" w14:paraId="6090FD44" w14:textId="77777777" w:rsidTr="00A66448">
        <w:tc>
          <w:tcPr>
            <w:tcW w:w="567" w:type="dxa"/>
          </w:tcPr>
          <w:p w14:paraId="04AA1055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57</w:t>
            </w:r>
          </w:p>
        </w:tc>
        <w:tc>
          <w:tcPr>
            <w:tcW w:w="8784" w:type="dxa"/>
          </w:tcPr>
          <w:p w14:paraId="0B413B6A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инспекционных визитов, по результатам которых были назначены внеплановые проверки в отношении субъектов (объектов) контрольной (надзорной) деятельности</w:t>
            </w:r>
          </w:p>
        </w:tc>
      </w:tr>
      <w:tr w:rsidR="00DC6E0D" w:rsidRPr="004B72B7" w14:paraId="1CE6EFA4" w14:textId="77777777" w:rsidTr="00A66448">
        <w:tc>
          <w:tcPr>
            <w:tcW w:w="567" w:type="dxa"/>
          </w:tcPr>
          <w:p w14:paraId="3550F68A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8784" w:type="dxa"/>
          </w:tcPr>
          <w:p w14:paraId="7E0EE7FE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инспекционных визитов, по итогам которых после проведения внеплановых проверок были возбуждены дела об административных правонарушениях</w:t>
            </w:r>
          </w:p>
        </w:tc>
      </w:tr>
      <w:tr w:rsidR="00DC6E0D" w:rsidRPr="004B72B7" w14:paraId="3DE25ED6" w14:textId="77777777" w:rsidTr="00A66448">
        <w:tc>
          <w:tcPr>
            <w:tcW w:w="567" w:type="dxa"/>
          </w:tcPr>
          <w:p w14:paraId="62841D8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8784" w:type="dxa"/>
          </w:tcPr>
          <w:p w14:paraId="016C96D0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инспекционных визитов, по итогам которых после проведения внеплановых проверок были наложены административные наказания</w:t>
            </w:r>
          </w:p>
        </w:tc>
      </w:tr>
      <w:tr w:rsidR="00DC6E0D" w:rsidRPr="004B72B7" w14:paraId="5C662DE0" w14:textId="77777777" w:rsidTr="00A66448">
        <w:tc>
          <w:tcPr>
            <w:tcW w:w="567" w:type="dxa"/>
          </w:tcPr>
          <w:p w14:paraId="305D1734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8784" w:type="dxa"/>
          </w:tcPr>
          <w:p w14:paraId="7E4FF490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инспекционных визитов,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</w:tr>
      <w:tr w:rsidR="00DC6E0D" w:rsidRPr="004B72B7" w14:paraId="5F116346" w14:textId="77777777" w:rsidTr="00A66448">
        <w:tc>
          <w:tcPr>
            <w:tcW w:w="567" w:type="dxa"/>
          </w:tcPr>
          <w:p w14:paraId="56FAC41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8784" w:type="dxa"/>
          </w:tcPr>
          <w:p w14:paraId="6D4083E9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выявленных правонарушений при проведении инспекционных визитов</w:t>
            </w:r>
          </w:p>
        </w:tc>
      </w:tr>
      <w:tr w:rsidR="00DC6E0D" w:rsidRPr="004B72B7" w14:paraId="3D77E400" w14:textId="77777777" w:rsidTr="00A66448">
        <w:tc>
          <w:tcPr>
            <w:tcW w:w="567" w:type="dxa"/>
          </w:tcPr>
          <w:p w14:paraId="391A6858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8784" w:type="dxa"/>
          </w:tcPr>
          <w:p w14:paraId="4521D1BC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субъектов, в отношении которых проведены инспекционные визиты субъектов из каждой категории риска, допустивших нарушения</w:t>
            </w:r>
          </w:p>
        </w:tc>
      </w:tr>
      <w:tr w:rsidR="00DC6E0D" w:rsidRPr="004B72B7" w14:paraId="2F1A0A54" w14:textId="77777777" w:rsidTr="00A66448">
        <w:tc>
          <w:tcPr>
            <w:tcW w:w="567" w:type="dxa"/>
          </w:tcPr>
          <w:p w14:paraId="3B72B18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8784" w:type="dxa"/>
          </w:tcPr>
          <w:p w14:paraId="3A10BC71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 из каждой категории риска, в отношении которых проведены инспекционные визиты, которые устранили в своей деятельности нарушения</w:t>
            </w:r>
          </w:p>
        </w:tc>
      </w:tr>
      <w:tr w:rsidR="00DC6E0D" w:rsidRPr="004B72B7" w14:paraId="38E59777" w14:textId="77777777" w:rsidTr="00A66448">
        <w:tc>
          <w:tcPr>
            <w:tcW w:w="567" w:type="dxa"/>
          </w:tcPr>
          <w:p w14:paraId="150AF2BD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8784" w:type="dxa"/>
          </w:tcPr>
          <w:p w14:paraId="600EF54E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Общая сумма уплаченных (взысканных) административных штрафов, наложенных по итогам проведенных внеплановых проверок, назначенных по результатам проведения рейдовых осмотров</w:t>
            </w:r>
          </w:p>
        </w:tc>
      </w:tr>
      <w:tr w:rsidR="00DC6E0D" w:rsidRPr="004B72B7" w14:paraId="365E7CBC" w14:textId="77777777" w:rsidTr="00A66448">
        <w:tc>
          <w:tcPr>
            <w:tcW w:w="567" w:type="dxa"/>
          </w:tcPr>
          <w:p w14:paraId="5AF079CF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8784" w:type="dxa"/>
          </w:tcPr>
          <w:p w14:paraId="567DE246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Отношение суммы взысканных административных штрафов к общей сумме наложенных административных штрафов по итогам внеплановых проверок, проведенных по результатам рейдовых осмотров</w:t>
            </w:r>
          </w:p>
        </w:tc>
      </w:tr>
      <w:tr w:rsidR="00DC6E0D" w:rsidRPr="004B72B7" w14:paraId="3EFE48F9" w14:textId="77777777" w:rsidTr="00A66448">
        <w:tc>
          <w:tcPr>
            <w:tcW w:w="567" w:type="dxa"/>
          </w:tcPr>
          <w:p w14:paraId="61E401F3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8784" w:type="dxa"/>
          </w:tcPr>
          <w:p w14:paraId="032BB653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продолжительность одного рейдового осмотра</w:t>
            </w:r>
          </w:p>
        </w:tc>
      </w:tr>
      <w:tr w:rsidR="00DC6E0D" w:rsidRPr="004B72B7" w14:paraId="1EC677EA" w14:textId="77777777" w:rsidTr="00A66448">
        <w:tc>
          <w:tcPr>
            <w:tcW w:w="567" w:type="dxa"/>
          </w:tcPr>
          <w:p w14:paraId="3C42427D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8784" w:type="dxa"/>
          </w:tcPr>
          <w:p w14:paraId="54FD9192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протоколов об административных правонарушениях</w:t>
            </w:r>
          </w:p>
        </w:tc>
      </w:tr>
      <w:tr w:rsidR="00DC6E0D" w:rsidRPr="004B72B7" w14:paraId="5D731663" w14:textId="77777777" w:rsidTr="00A66448">
        <w:tc>
          <w:tcPr>
            <w:tcW w:w="567" w:type="dxa"/>
          </w:tcPr>
          <w:p w14:paraId="3EF318BC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8784" w:type="dxa"/>
          </w:tcPr>
          <w:p w14:paraId="0F08BE24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</w:tr>
      <w:tr w:rsidR="00DC6E0D" w:rsidRPr="004B72B7" w14:paraId="08D79E47" w14:textId="77777777" w:rsidTr="00A66448">
        <w:tc>
          <w:tcPr>
            <w:tcW w:w="567" w:type="dxa"/>
          </w:tcPr>
          <w:p w14:paraId="232EAD5B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8784" w:type="dxa"/>
          </w:tcPr>
          <w:p w14:paraId="50BD4A48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постановлений о назначении административных наказаний</w:t>
            </w:r>
          </w:p>
        </w:tc>
      </w:tr>
      <w:tr w:rsidR="00DC6E0D" w:rsidRPr="004B72B7" w14:paraId="74D49346" w14:textId="77777777" w:rsidTr="00A66448">
        <w:tc>
          <w:tcPr>
            <w:tcW w:w="567" w:type="dxa"/>
          </w:tcPr>
          <w:p w14:paraId="52DFAF68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8784" w:type="dxa"/>
          </w:tcPr>
          <w:p w14:paraId="6A5909A9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административных наказаний, по которым административный штраф был заменен предупреждением</w:t>
            </w:r>
          </w:p>
        </w:tc>
      </w:tr>
      <w:tr w:rsidR="00DC6E0D" w:rsidRPr="004B72B7" w14:paraId="3D7F6010" w14:textId="77777777" w:rsidTr="00A66448">
        <w:tc>
          <w:tcPr>
            <w:tcW w:w="567" w:type="dxa"/>
          </w:tcPr>
          <w:p w14:paraId="1A22E070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8784" w:type="dxa"/>
          </w:tcPr>
          <w:p w14:paraId="4708F3D7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продолжительность производства по одному делу об административном правонарушении</w:t>
            </w:r>
          </w:p>
        </w:tc>
      </w:tr>
      <w:tr w:rsidR="00DC6E0D" w:rsidRPr="004B72B7" w14:paraId="67EECB96" w14:textId="77777777" w:rsidTr="00A66448">
        <w:tc>
          <w:tcPr>
            <w:tcW w:w="567" w:type="dxa"/>
          </w:tcPr>
          <w:p w14:paraId="5A95214C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8784" w:type="dxa"/>
          </w:tcPr>
          <w:p w14:paraId="262B587F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</w:tr>
      <w:tr w:rsidR="00DC6E0D" w:rsidRPr="004B72B7" w14:paraId="5FF4A68D" w14:textId="77777777" w:rsidTr="00A66448">
        <w:tc>
          <w:tcPr>
            <w:tcW w:w="567" w:type="dxa"/>
          </w:tcPr>
          <w:p w14:paraId="4F053652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73</w:t>
            </w:r>
          </w:p>
        </w:tc>
        <w:tc>
          <w:tcPr>
            <w:tcW w:w="8784" w:type="dxa"/>
          </w:tcPr>
          <w:p w14:paraId="1601D929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субъектов, в отношении которых проведены профилактические мероприятия</w:t>
            </w:r>
          </w:p>
        </w:tc>
      </w:tr>
      <w:tr w:rsidR="00DC6E0D" w:rsidRPr="004B72B7" w14:paraId="0A935402" w14:textId="77777777" w:rsidTr="00A66448">
        <w:tc>
          <w:tcPr>
            <w:tcW w:w="567" w:type="dxa"/>
          </w:tcPr>
          <w:p w14:paraId="47A652F4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8784" w:type="dxa"/>
          </w:tcPr>
          <w:p w14:paraId="52C92B6A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субъектов, в отношении которых проведены профилактические мероприятия</w:t>
            </w:r>
          </w:p>
        </w:tc>
      </w:tr>
      <w:tr w:rsidR="00DC6E0D" w:rsidRPr="004B72B7" w14:paraId="5D8FD877" w14:textId="77777777" w:rsidTr="00A66448">
        <w:tc>
          <w:tcPr>
            <w:tcW w:w="567" w:type="dxa"/>
          </w:tcPr>
          <w:p w14:paraId="510A83AD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8784" w:type="dxa"/>
          </w:tcPr>
          <w:p w14:paraId="1B6A7178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Предотвращенный ущерб в результате проведения профилактических мероприятий</w:t>
            </w:r>
          </w:p>
        </w:tc>
      </w:tr>
      <w:tr w:rsidR="00DC6E0D" w:rsidRPr="004B72B7" w14:paraId="31BAB4CD" w14:textId="77777777" w:rsidTr="00A66448">
        <w:tc>
          <w:tcPr>
            <w:tcW w:w="567" w:type="dxa"/>
          </w:tcPr>
          <w:p w14:paraId="72703F32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8784" w:type="dxa"/>
          </w:tcPr>
          <w:p w14:paraId="57354591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предостережений о недопустимости нарушений обязательных требований, направленных поднадзорным субъектам</w:t>
            </w:r>
          </w:p>
        </w:tc>
      </w:tr>
      <w:tr w:rsidR="00DC6E0D" w:rsidRPr="004B72B7" w14:paraId="5CBD808B" w14:textId="77777777" w:rsidTr="00A66448">
        <w:tc>
          <w:tcPr>
            <w:tcW w:w="567" w:type="dxa"/>
          </w:tcPr>
          <w:p w14:paraId="62B6F03E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8784" w:type="dxa"/>
          </w:tcPr>
          <w:p w14:paraId="1F2B5736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продолжительность одного профилактического мероприятия</w:t>
            </w:r>
          </w:p>
        </w:tc>
      </w:tr>
      <w:tr w:rsidR="00DC6E0D" w:rsidRPr="004B72B7" w14:paraId="6FA591CB" w14:textId="77777777" w:rsidTr="00A66448">
        <w:tc>
          <w:tcPr>
            <w:tcW w:w="567" w:type="dxa"/>
          </w:tcPr>
          <w:p w14:paraId="6CF92ABC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8784" w:type="dxa"/>
          </w:tcPr>
          <w:p w14:paraId="2DE97120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штатных единиц, в должностные обязанности которых входит выполнение контрольных (надзорных) функций</w:t>
            </w:r>
          </w:p>
        </w:tc>
      </w:tr>
      <w:tr w:rsidR="00DC6E0D" w:rsidRPr="004B72B7" w14:paraId="05F8D743" w14:textId="77777777" w:rsidTr="00A66448">
        <w:tc>
          <w:tcPr>
            <w:tcW w:w="567" w:type="dxa"/>
            <w:tcBorders>
              <w:bottom w:val="single" w:sz="4" w:space="0" w:color="auto"/>
            </w:tcBorders>
          </w:tcPr>
          <w:p w14:paraId="3DD7094A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8784" w:type="dxa"/>
            <w:tcBorders>
              <w:bottom w:val="single" w:sz="4" w:space="0" w:color="auto"/>
            </w:tcBorders>
          </w:tcPr>
          <w:p w14:paraId="7D8C2F20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Среднее число должностных лиц, задействованных в проведении одного контрольного (надзорного) мероприятия</w:t>
            </w:r>
          </w:p>
        </w:tc>
      </w:tr>
      <w:tr w:rsidR="00DC6E0D" w:rsidRPr="004B72B7" w14:paraId="0A4C650C" w14:textId="77777777" w:rsidTr="00A66448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666E9E6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8784" w:type="dxa"/>
            <w:tcBorders>
              <w:top w:val="single" w:sz="4" w:space="0" w:color="auto"/>
              <w:bottom w:val="single" w:sz="4" w:space="0" w:color="auto"/>
            </w:tcBorders>
          </w:tcPr>
          <w:p w14:paraId="2527FE1D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штатных единиц министерства промышленности, торговли и энергетики Астраханской области, прошедших в течение последних 3 лет программы переобучения или повышения квалификации (из числа уполномоченных на региональный геологический контроль (надзор)</w:t>
            </w:r>
          </w:p>
        </w:tc>
      </w:tr>
      <w:tr w:rsidR="00DC6E0D" w:rsidRPr="004B72B7" w14:paraId="2BEDC12A" w14:textId="77777777" w:rsidTr="00A66448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CD2DEA" w14:textId="77777777" w:rsidR="00DC6E0D" w:rsidRPr="004B72B7" w:rsidRDefault="00DC6E0D" w:rsidP="000277D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8784" w:type="dxa"/>
            <w:tcBorders>
              <w:top w:val="single" w:sz="4" w:space="0" w:color="auto"/>
              <w:bottom w:val="single" w:sz="4" w:space="0" w:color="auto"/>
            </w:tcBorders>
          </w:tcPr>
          <w:p w14:paraId="6D673875" w14:textId="77777777" w:rsidR="00DC6E0D" w:rsidRPr="004B72B7" w:rsidRDefault="00DC6E0D" w:rsidP="00A6644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2B7">
              <w:rPr>
                <w:rFonts w:ascii="Times New Roman" w:hAnsi="Times New Roman" w:cs="Times New Roman"/>
                <w:bCs/>
                <w:sz w:val="28"/>
                <w:szCs w:val="28"/>
              </w:rPr>
              <w:t>Доля должностных лиц министерства промышленности, торговли и энергетики Астраханской области, прошедших в течение последних 3 лет программы переобучения или повышения квалификации (из числа уполномоченных на региональный геологический контроль (надзор)</w:t>
            </w:r>
          </w:p>
        </w:tc>
      </w:tr>
    </w:tbl>
    <w:p w14:paraId="59B37480" w14:textId="64BCD9AB" w:rsidR="004B72B7" w:rsidRPr="004B72B7" w:rsidRDefault="004B72B7" w:rsidP="004B72B7">
      <w:pPr>
        <w:tabs>
          <w:tab w:val="left" w:pos="6465"/>
        </w:tabs>
      </w:pPr>
    </w:p>
    <w:sectPr w:rsidR="004B72B7" w:rsidRPr="004B72B7" w:rsidSect="004B72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B8B9" w14:textId="77777777" w:rsidR="00D96FF1" w:rsidRDefault="00D96FF1" w:rsidP="00D073DF">
      <w:pPr>
        <w:spacing w:after="0" w:line="240" w:lineRule="auto"/>
      </w:pPr>
      <w:r>
        <w:separator/>
      </w:r>
    </w:p>
  </w:endnote>
  <w:endnote w:type="continuationSeparator" w:id="0">
    <w:p w14:paraId="50153CC6" w14:textId="77777777" w:rsidR="00D96FF1" w:rsidRDefault="00D96FF1" w:rsidP="00D0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CC61" w14:textId="77777777" w:rsidR="00D96FF1" w:rsidRDefault="00D96FF1" w:rsidP="00D073DF">
      <w:pPr>
        <w:spacing w:after="0" w:line="240" w:lineRule="auto"/>
      </w:pPr>
      <w:r>
        <w:separator/>
      </w:r>
    </w:p>
  </w:footnote>
  <w:footnote w:type="continuationSeparator" w:id="0">
    <w:p w14:paraId="4B1D8714" w14:textId="77777777" w:rsidR="00D96FF1" w:rsidRDefault="00D96FF1" w:rsidP="00D0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98064"/>
      <w:docPartObj>
        <w:docPartGallery w:val="Page Numbers (Top of Page)"/>
        <w:docPartUnique/>
      </w:docPartObj>
    </w:sdtPr>
    <w:sdtContent>
      <w:p w14:paraId="1DA6944D" w14:textId="3CF9B414" w:rsidR="00D073DF" w:rsidRDefault="00D073DF">
        <w:pPr>
          <w:pStyle w:val="ad"/>
          <w:jc w:val="center"/>
        </w:pPr>
        <w:r w:rsidRPr="00D073DF">
          <w:rPr>
            <w:rFonts w:ascii="Times New Roman" w:hAnsi="Times New Roman" w:cs="Times New Roman"/>
          </w:rPr>
          <w:fldChar w:fldCharType="begin"/>
        </w:r>
        <w:r w:rsidRPr="00D073DF">
          <w:rPr>
            <w:rFonts w:ascii="Times New Roman" w:hAnsi="Times New Roman" w:cs="Times New Roman"/>
          </w:rPr>
          <w:instrText>PAGE   \* MERGEFORMAT</w:instrText>
        </w:r>
        <w:r w:rsidRPr="00D073DF">
          <w:rPr>
            <w:rFonts w:ascii="Times New Roman" w:hAnsi="Times New Roman" w:cs="Times New Roman"/>
          </w:rPr>
          <w:fldChar w:fldCharType="separate"/>
        </w:r>
        <w:r w:rsidRPr="00D073DF">
          <w:rPr>
            <w:rFonts w:ascii="Times New Roman" w:hAnsi="Times New Roman" w:cs="Times New Roman"/>
          </w:rPr>
          <w:t>2</w:t>
        </w:r>
        <w:r w:rsidRPr="00D073DF">
          <w:rPr>
            <w:rFonts w:ascii="Times New Roman" w:hAnsi="Times New Roman" w:cs="Times New Roman"/>
          </w:rPr>
          <w:fldChar w:fldCharType="end"/>
        </w:r>
      </w:p>
    </w:sdtContent>
  </w:sdt>
  <w:p w14:paraId="2F960F02" w14:textId="77777777" w:rsidR="00D073DF" w:rsidRDefault="00D073D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8"/>
    <w:rsid w:val="00374897"/>
    <w:rsid w:val="00380A7F"/>
    <w:rsid w:val="00434096"/>
    <w:rsid w:val="004B72B7"/>
    <w:rsid w:val="00551430"/>
    <w:rsid w:val="005B1E56"/>
    <w:rsid w:val="00884110"/>
    <w:rsid w:val="00A03888"/>
    <w:rsid w:val="00A11D4F"/>
    <w:rsid w:val="00A66448"/>
    <w:rsid w:val="00AA13D8"/>
    <w:rsid w:val="00AD5383"/>
    <w:rsid w:val="00AE58C4"/>
    <w:rsid w:val="00B36660"/>
    <w:rsid w:val="00B43AA1"/>
    <w:rsid w:val="00CA7C0D"/>
    <w:rsid w:val="00D073DF"/>
    <w:rsid w:val="00D96FF1"/>
    <w:rsid w:val="00DC6E0D"/>
    <w:rsid w:val="00E12363"/>
    <w:rsid w:val="00F908D0"/>
    <w:rsid w:val="00FA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5C40"/>
  <w15:chartTrackingRefBased/>
  <w15:docId w15:val="{2463C056-B6E4-4954-A34D-AB9F5AAB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888"/>
  </w:style>
  <w:style w:type="paragraph" w:styleId="1">
    <w:name w:val="heading 1"/>
    <w:basedOn w:val="a"/>
    <w:next w:val="a"/>
    <w:link w:val="10"/>
    <w:uiPriority w:val="9"/>
    <w:qFormat/>
    <w:rsid w:val="00A03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8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8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8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8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3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8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38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8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8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388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03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38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c">
    <w:name w:val="Table Grid"/>
    <w:basedOn w:val="a1"/>
    <w:uiPriority w:val="39"/>
    <w:rsid w:val="00A1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073DF"/>
  </w:style>
  <w:style w:type="paragraph" w:styleId="af">
    <w:name w:val="footer"/>
    <w:basedOn w:val="a"/>
    <w:link w:val="af0"/>
    <w:uiPriority w:val="99"/>
    <w:unhideWhenUsed/>
    <w:rsid w:val="00D0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0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520&amp;dst=1000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520&amp;dst=10006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Евгений Владимирович</dc:creator>
  <cp:keywords/>
  <dc:description/>
  <cp:lastModifiedBy>Кошманов Руслан Сергеевич</cp:lastModifiedBy>
  <cp:revision>2</cp:revision>
  <dcterms:created xsi:type="dcterms:W3CDTF">2025-03-27T12:07:00Z</dcterms:created>
  <dcterms:modified xsi:type="dcterms:W3CDTF">2025-03-27T12:07:00Z</dcterms:modified>
</cp:coreProperties>
</file>