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EE3F2C" w:rsidP="00EE3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предприятий и организаций!</w:t>
      </w:r>
    </w:p>
    <w:p w:rsidR="00EE3F2C" w:rsidRDefault="00EE3F2C" w:rsidP="00EE3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F2C" w:rsidRPr="00EE3F2C" w:rsidRDefault="00EE3F2C" w:rsidP="00EE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3F2C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торговли и энергетики Астраханской области информирует Вас о том, что в адрес Управления Федеральной службы по надзору в сфере защиты прав потребителей и благополучия человека по Астраханской области поступила информация о нахождении в обороте фальсифицированной молочной продукции производства ООО «Мосальский молокозавод» (юридический адрес: Калужская область, Мосальский район, г. Мосальск, ул. Калужская, 35; адрес места осуществления деятельности: Тульская область, </w:t>
      </w:r>
      <w:proofErr w:type="spellStart"/>
      <w:r w:rsidRPr="00EE3F2C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EE3F2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EE3F2C">
        <w:rPr>
          <w:rFonts w:ascii="Times New Roman" w:hAnsi="Times New Roman" w:cs="Times New Roman"/>
          <w:sz w:val="28"/>
          <w:szCs w:val="28"/>
        </w:rPr>
        <w:t>д.Кузьмино</w:t>
      </w:r>
      <w:proofErr w:type="spellEnd"/>
      <w:r w:rsidRPr="00EE3F2C">
        <w:rPr>
          <w:rFonts w:ascii="Times New Roman" w:hAnsi="Times New Roman" w:cs="Times New Roman"/>
          <w:sz w:val="28"/>
          <w:szCs w:val="28"/>
        </w:rPr>
        <w:t>-Доможирово, ул. Школьная, 22).</w:t>
      </w:r>
    </w:p>
    <w:p w:rsidR="00EE3F2C" w:rsidRPr="00EE3F2C" w:rsidRDefault="00EE3F2C" w:rsidP="00EE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F2C">
        <w:rPr>
          <w:rFonts w:ascii="Times New Roman" w:hAnsi="Times New Roman" w:cs="Times New Roman"/>
          <w:sz w:val="28"/>
          <w:szCs w:val="28"/>
        </w:rPr>
        <w:t xml:space="preserve">В ходе проведенных Управлением </w:t>
      </w:r>
      <w:proofErr w:type="spellStart"/>
      <w:r w:rsidRPr="00EE3F2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E3F2C">
        <w:rPr>
          <w:rFonts w:ascii="Times New Roman" w:hAnsi="Times New Roman" w:cs="Times New Roman"/>
          <w:sz w:val="28"/>
          <w:szCs w:val="28"/>
        </w:rPr>
        <w:t xml:space="preserve"> по Тульской области контрольно-надзорных мероприятий по указанному выше адресу не установлено наличия производства молочной продукции.</w:t>
      </w:r>
    </w:p>
    <w:p w:rsidR="00EE3F2C" w:rsidRPr="00EE3F2C" w:rsidRDefault="00EE3F2C" w:rsidP="00EE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F2C">
        <w:rPr>
          <w:rFonts w:ascii="Times New Roman" w:hAnsi="Times New Roman" w:cs="Times New Roman"/>
          <w:sz w:val="28"/>
          <w:szCs w:val="28"/>
        </w:rPr>
        <w:t>В связи с этим следует полагать, что указанный изготовитель является «предприятием-призраком», вышеуказанная продукция выпускается неизвестными лицами, в неизвестных условиях и в неустановленном месте.</w:t>
      </w:r>
    </w:p>
    <w:p w:rsidR="00EE3F2C" w:rsidRPr="00EE3F2C" w:rsidRDefault="00EE3F2C" w:rsidP="00EE3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F2C">
        <w:rPr>
          <w:rFonts w:ascii="Times New Roman" w:hAnsi="Times New Roman" w:cs="Times New Roman"/>
          <w:sz w:val="28"/>
          <w:szCs w:val="28"/>
        </w:rPr>
        <w:t>В случае обнаружения пищевой продукции предприятия «призрака» просим обращаться в правоохранительные органы.</w:t>
      </w:r>
    </w:p>
    <w:bookmarkEnd w:id="0"/>
    <w:p w:rsidR="00EE3F2C" w:rsidRPr="00EE3F2C" w:rsidRDefault="00EE3F2C" w:rsidP="00EE3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3F2C" w:rsidRPr="00EE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2C"/>
    <w:rsid w:val="000101D5"/>
    <w:rsid w:val="00B923CE"/>
    <w:rsid w:val="00E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DDE4"/>
  <w15:chartTrackingRefBased/>
  <w15:docId w15:val="{348839A7-14B3-43B4-BB06-DE6841A5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</cp:revision>
  <dcterms:created xsi:type="dcterms:W3CDTF">2024-07-08T06:12:00Z</dcterms:created>
  <dcterms:modified xsi:type="dcterms:W3CDTF">2024-07-08T06:13:00Z</dcterms:modified>
</cp:coreProperties>
</file>