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12503A" w14:textId="77777777" w:rsidR="001928FE" w:rsidRDefault="001928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A7B3E0" w14:textId="77777777" w:rsidR="007C6208" w:rsidRDefault="007C62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AC45B5" w14:textId="77777777" w:rsidR="007C6208" w:rsidRPr="00B30D2E" w:rsidRDefault="007C6208" w:rsidP="007C62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8FB0678" w14:textId="77777777" w:rsidR="007C6208" w:rsidRPr="00B30D2E" w:rsidRDefault="007C6208" w:rsidP="007C62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1342201" w14:textId="77777777" w:rsidR="007C6208" w:rsidRDefault="007C6208" w:rsidP="007C62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809563B" w14:textId="77777777" w:rsidR="007C6208" w:rsidRPr="001A6084" w:rsidRDefault="007C6208" w:rsidP="007C62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40"/>
          <w:szCs w:val="28"/>
          <w:lang w:eastAsia="ru-RU"/>
        </w:rPr>
      </w:pPr>
    </w:p>
    <w:p w14:paraId="20A6029F" w14:textId="77777777" w:rsidR="008B1146" w:rsidRDefault="008B1146" w:rsidP="00896166">
      <w:pPr>
        <w:spacing w:after="0" w:line="240" w:lineRule="auto"/>
        <w:ind w:right="-6"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7DDB92" w14:textId="77777777" w:rsidR="008B1146" w:rsidRDefault="008B1146" w:rsidP="001928FE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CD74E3" w14:textId="67979FF2" w:rsidR="008B1146" w:rsidRDefault="008B1146" w:rsidP="008B1146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146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постановления министерства промышленности, торговли и энергетики Астраханской области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B1146">
        <w:rPr>
          <w:rFonts w:ascii="Times New Roman" w:eastAsia="Times New Roman" w:hAnsi="Times New Roman" w:cs="Times New Roman"/>
          <w:sz w:val="28"/>
          <w:szCs w:val="28"/>
          <w:lang w:eastAsia="ru-RU"/>
        </w:rPr>
        <w:t>02.05.2023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B1146">
        <w:rPr>
          <w:rFonts w:ascii="Times New Roman" w:eastAsia="Times New Roman" w:hAnsi="Times New Roman" w:cs="Times New Roman"/>
          <w:sz w:val="28"/>
          <w:szCs w:val="28"/>
          <w:lang w:eastAsia="ru-RU"/>
        </w:rPr>
        <w:t>25-П и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B1146">
        <w:rPr>
          <w:rFonts w:ascii="Times New Roman" w:eastAsia="Times New Roman" w:hAnsi="Times New Roman" w:cs="Times New Roman"/>
          <w:sz w:val="28"/>
          <w:szCs w:val="28"/>
          <w:lang w:eastAsia="ru-RU"/>
        </w:rPr>
        <w:t>31.07.2023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B1146">
        <w:rPr>
          <w:rFonts w:ascii="Times New Roman" w:eastAsia="Times New Roman" w:hAnsi="Times New Roman" w:cs="Times New Roman"/>
          <w:sz w:val="28"/>
          <w:szCs w:val="28"/>
          <w:lang w:eastAsia="ru-RU"/>
        </w:rPr>
        <w:t>32-П</w:t>
      </w:r>
    </w:p>
    <w:p w14:paraId="40667308" w14:textId="77777777" w:rsidR="008B1146" w:rsidRDefault="008B1146" w:rsidP="00896166">
      <w:pPr>
        <w:spacing w:after="0" w:line="240" w:lineRule="auto"/>
        <w:ind w:right="-6"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079307" w14:textId="77777777" w:rsidR="008B1146" w:rsidRDefault="008B1146" w:rsidP="00896166">
      <w:pPr>
        <w:spacing w:after="0" w:line="240" w:lineRule="auto"/>
        <w:ind w:right="-6"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FA0A0A" w14:textId="77777777" w:rsidR="008B1146" w:rsidRDefault="008B1146" w:rsidP="00896166">
      <w:pPr>
        <w:spacing w:after="0" w:line="240" w:lineRule="auto"/>
        <w:ind w:right="-6"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BF4F24" w14:textId="1BBF4656" w:rsidR="00222BD3" w:rsidRDefault="001D0CA9" w:rsidP="00896166">
      <w:pPr>
        <w:spacing w:after="0" w:line="240" w:lineRule="auto"/>
        <w:ind w:right="-6"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896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896166" w:rsidRPr="0089616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896166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896166" w:rsidRPr="00896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Астраханской области от</w:t>
      </w:r>
      <w:r w:rsidR="008B114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96166" w:rsidRPr="00896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04.10.2006 </w:t>
      </w:r>
      <w:r w:rsidR="0089616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8B114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96166" w:rsidRPr="00896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67/2006-ОЗ </w:t>
      </w:r>
      <w:r w:rsidR="0089616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96166" w:rsidRPr="00896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административно-территориальном </w:t>
      </w:r>
      <w:r w:rsidR="0089616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устройстве Астраханской области»</w:t>
      </w:r>
    </w:p>
    <w:p w14:paraId="394BD2BF" w14:textId="77777777" w:rsidR="00085360" w:rsidRPr="00085360" w:rsidRDefault="00085360" w:rsidP="00085360">
      <w:pPr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sub_3"/>
      <w:r w:rsidRPr="0008536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промышленности, торговли и энергетики Астраханской области ПОСТАНОВЛЯЕТ:</w:t>
      </w:r>
    </w:p>
    <w:p w14:paraId="2CE0CBD8" w14:textId="5168BE66" w:rsidR="00085360" w:rsidRPr="00085360" w:rsidRDefault="001D0CA9" w:rsidP="00374ABE">
      <w:pPr>
        <w:autoSpaceDE w:val="0"/>
        <w:autoSpaceDN w:val="0"/>
        <w:adjustRightInd w:val="0"/>
        <w:spacing w:after="0" w:line="240" w:lineRule="auto"/>
        <w:ind w:right="-6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bookmarkStart w:id="1" w:name="sub_5"/>
      <w:bookmarkEnd w:id="0"/>
      <w:r w:rsidR="001928FE">
        <w:rPr>
          <w:rFonts w:ascii="Times New Roman" w:hAnsi="Times New Roman" w:cs="Times New Roman"/>
          <w:sz w:val="28"/>
          <w:szCs w:val="28"/>
        </w:rPr>
        <w:t> </w:t>
      </w:r>
      <w:r w:rsidRPr="001D0CA9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085360">
        <w:rPr>
          <w:rFonts w:ascii="Times New Roman" w:hAnsi="Times New Roman" w:cs="Times New Roman"/>
          <w:sz w:val="28"/>
          <w:szCs w:val="28"/>
        </w:rPr>
        <w:t>в постановление</w:t>
      </w:r>
      <w:r w:rsidR="00085360" w:rsidRPr="00085360">
        <w:rPr>
          <w:rFonts w:ascii="Times New Roman" w:hAnsi="Times New Roman" w:cs="Times New Roman"/>
          <w:sz w:val="28"/>
          <w:szCs w:val="28"/>
        </w:rPr>
        <w:t xml:space="preserve"> министерства промышленности, торговли и энергетики Астраханской области от</w:t>
      </w:r>
      <w:r w:rsidR="008B1146">
        <w:rPr>
          <w:rFonts w:ascii="Times New Roman" w:hAnsi="Times New Roman" w:cs="Times New Roman"/>
          <w:sz w:val="28"/>
          <w:szCs w:val="28"/>
        </w:rPr>
        <w:t> </w:t>
      </w:r>
      <w:r w:rsidR="00085360" w:rsidRPr="00085360">
        <w:rPr>
          <w:rFonts w:ascii="Times New Roman" w:hAnsi="Times New Roman" w:cs="Times New Roman"/>
          <w:sz w:val="28"/>
          <w:szCs w:val="28"/>
        </w:rPr>
        <w:t>02.05.2023 №</w:t>
      </w:r>
      <w:r w:rsidR="008B1146">
        <w:rPr>
          <w:rFonts w:ascii="Times New Roman" w:hAnsi="Times New Roman" w:cs="Times New Roman"/>
          <w:sz w:val="28"/>
          <w:szCs w:val="28"/>
        </w:rPr>
        <w:t> </w:t>
      </w:r>
      <w:r w:rsidR="00085360" w:rsidRPr="00085360">
        <w:rPr>
          <w:rFonts w:ascii="Times New Roman" w:hAnsi="Times New Roman" w:cs="Times New Roman"/>
          <w:sz w:val="28"/>
          <w:szCs w:val="28"/>
        </w:rPr>
        <w:t xml:space="preserve">25-П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85360" w:rsidRPr="00085360">
        <w:rPr>
          <w:rFonts w:ascii="Times New Roman" w:hAnsi="Times New Roman" w:cs="Times New Roman"/>
          <w:sz w:val="28"/>
          <w:szCs w:val="28"/>
        </w:rPr>
        <w:t>О порядке разработки и утверждения органами местного самоуправления муниципальных образований Астраханской области схем размещения нестационарных торговых объектов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D0CA9">
        <w:rPr>
          <w:rFonts w:ascii="Times New Roman" w:hAnsi="Times New Roman" w:cs="Times New Roman"/>
          <w:sz w:val="28"/>
          <w:szCs w:val="28"/>
        </w:rPr>
        <w:t xml:space="preserve"> </w:t>
      </w:r>
      <w:r w:rsidR="006F6111">
        <w:rPr>
          <w:rFonts w:ascii="Times New Roman" w:hAnsi="Times New Roman" w:cs="Times New Roman"/>
          <w:sz w:val="28"/>
          <w:szCs w:val="28"/>
        </w:rPr>
        <w:t>изменение</w:t>
      </w:r>
      <w:r w:rsidR="0076692D">
        <w:rPr>
          <w:rFonts w:ascii="Times New Roman" w:hAnsi="Times New Roman" w:cs="Times New Roman"/>
          <w:sz w:val="28"/>
          <w:szCs w:val="28"/>
        </w:rPr>
        <w:t xml:space="preserve">, </w:t>
      </w:r>
      <w:r w:rsidR="00085360">
        <w:rPr>
          <w:rFonts w:ascii="Times New Roman" w:hAnsi="Times New Roman" w:cs="Times New Roman"/>
          <w:sz w:val="28"/>
          <w:szCs w:val="28"/>
        </w:rPr>
        <w:t xml:space="preserve">дополнив абзац второй пункта 5 раздела </w:t>
      </w:r>
      <w:r w:rsidR="0008536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85360" w:rsidRPr="00085360">
        <w:rPr>
          <w:rFonts w:ascii="Times New Roman" w:hAnsi="Times New Roman" w:cs="Times New Roman"/>
          <w:sz w:val="28"/>
          <w:szCs w:val="28"/>
        </w:rPr>
        <w:t xml:space="preserve"> Порядка разработки и утверждения органами местного самоуправления муниципальных образований Астраханской области схем размещения нестационарных торговых объектов, утвержденного постановлением,</w:t>
      </w:r>
      <w:r w:rsidR="00374ABE">
        <w:rPr>
          <w:rFonts w:ascii="Times New Roman" w:hAnsi="Times New Roman" w:cs="Times New Roman"/>
          <w:sz w:val="28"/>
          <w:szCs w:val="28"/>
        </w:rPr>
        <w:t xml:space="preserve"> после слов</w:t>
      </w:r>
      <w:r w:rsidR="008B1146">
        <w:rPr>
          <w:rFonts w:ascii="Times New Roman" w:hAnsi="Times New Roman" w:cs="Times New Roman"/>
          <w:sz w:val="28"/>
          <w:szCs w:val="28"/>
        </w:rPr>
        <w:t>а</w:t>
      </w:r>
      <w:r w:rsidR="00374ABE">
        <w:rPr>
          <w:rFonts w:ascii="Times New Roman" w:hAnsi="Times New Roman" w:cs="Times New Roman"/>
          <w:sz w:val="28"/>
          <w:szCs w:val="28"/>
        </w:rPr>
        <w:t xml:space="preserve"> «</w:t>
      </w:r>
      <w:r w:rsidR="008B1146">
        <w:rPr>
          <w:rFonts w:ascii="Times New Roman" w:hAnsi="Times New Roman" w:cs="Times New Roman"/>
          <w:sz w:val="28"/>
          <w:szCs w:val="28"/>
        </w:rPr>
        <w:t>поселений</w:t>
      </w:r>
      <w:r w:rsidR="00374ABE">
        <w:rPr>
          <w:rFonts w:ascii="Times New Roman" w:hAnsi="Times New Roman" w:cs="Times New Roman"/>
          <w:sz w:val="28"/>
          <w:szCs w:val="28"/>
        </w:rPr>
        <w:t>,» словами «</w:t>
      </w:r>
      <w:r w:rsidR="00374ABE" w:rsidRPr="00374ABE">
        <w:rPr>
          <w:rFonts w:ascii="Times New Roman" w:hAnsi="Times New Roman" w:cs="Times New Roman"/>
          <w:sz w:val="28"/>
          <w:szCs w:val="28"/>
        </w:rPr>
        <w:t>генер</w:t>
      </w:r>
      <w:r w:rsidR="00374ABE">
        <w:rPr>
          <w:rFonts w:ascii="Times New Roman" w:hAnsi="Times New Roman" w:cs="Times New Roman"/>
          <w:sz w:val="28"/>
          <w:szCs w:val="28"/>
        </w:rPr>
        <w:t>альных планов муниципальных округов».</w:t>
      </w:r>
    </w:p>
    <w:p w14:paraId="46F8EADF" w14:textId="259FEC37" w:rsidR="002B59EA" w:rsidRDefault="006F6111" w:rsidP="0076692D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928F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Внести в п</w:t>
      </w:r>
      <w:r w:rsidRPr="00916846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="00374ABE" w:rsidRPr="00374ABE">
        <w:rPr>
          <w:rFonts w:ascii="Times New Roman" w:hAnsi="Times New Roman" w:cs="Times New Roman"/>
          <w:sz w:val="28"/>
          <w:szCs w:val="28"/>
        </w:rPr>
        <w:t>министерства промышленности, торговли и энергетики Астраханской области</w:t>
      </w:r>
      <w:r w:rsidRPr="00374ABE">
        <w:rPr>
          <w:rFonts w:ascii="Times New Roman" w:hAnsi="Times New Roman" w:cs="Times New Roman"/>
          <w:sz w:val="28"/>
          <w:szCs w:val="28"/>
        </w:rPr>
        <w:t xml:space="preserve"> </w:t>
      </w:r>
      <w:r w:rsidR="00374ABE">
        <w:rPr>
          <w:rFonts w:ascii="Times New Roman" w:hAnsi="Times New Roman" w:cs="Times New Roman"/>
          <w:sz w:val="28"/>
          <w:szCs w:val="28"/>
        </w:rPr>
        <w:t>от</w:t>
      </w:r>
      <w:r w:rsidR="008B1146">
        <w:rPr>
          <w:rFonts w:ascii="Times New Roman" w:hAnsi="Times New Roman" w:cs="Times New Roman"/>
          <w:sz w:val="28"/>
          <w:szCs w:val="28"/>
        </w:rPr>
        <w:t> </w:t>
      </w:r>
      <w:r w:rsidR="00374ABE" w:rsidRPr="00374ABE">
        <w:rPr>
          <w:rFonts w:ascii="Times New Roman" w:hAnsi="Times New Roman" w:cs="Times New Roman"/>
          <w:sz w:val="28"/>
          <w:szCs w:val="28"/>
        </w:rPr>
        <w:t>31.07.2023 №</w:t>
      </w:r>
      <w:r w:rsidR="008B1146">
        <w:rPr>
          <w:rFonts w:ascii="Times New Roman" w:hAnsi="Times New Roman" w:cs="Times New Roman"/>
          <w:sz w:val="28"/>
          <w:szCs w:val="28"/>
        </w:rPr>
        <w:t> </w:t>
      </w:r>
      <w:r w:rsidR="00374ABE" w:rsidRPr="00374ABE">
        <w:rPr>
          <w:rFonts w:ascii="Times New Roman" w:hAnsi="Times New Roman" w:cs="Times New Roman"/>
          <w:sz w:val="28"/>
          <w:szCs w:val="28"/>
        </w:rPr>
        <w:t xml:space="preserve">32-П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8B1146" w:rsidRPr="008B1146">
        <w:rPr>
          <w:rFonts w:ascii="Times New Roman" w:hAnsi="Times New Roman" w:cs="Times New Roman"/>
          <w:sz w:val="28"/>
          <w:szCs w:val="28"/>
        </w:rPr>
        <w:t>О нормативах минимальной обеспеченности населения Астраханской области площадью торговых объектов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C73AD">
        <w:rPr>
          <w:rFonts w:ascii="Times New Roman" w:hAnsi="Times New Roman" w:cs="Times New Roman"/>
          <w:sz w:val="28"/>
          <w:szCs w:val="28"/>
        </w:rPr>
        <w:t xml:space="preserve"> </w:t>
      </w:r>
      <w:r w:rsidR="002B59EA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565738D7" w14:textId="40573021" w:rsidR="001D0CA9" w:rsidRDefault="008B1146" w:rsidP="0076692D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1928F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</w:t>
      </w:r>
      <w:r w:rsidR="002B59EA">
        <w:rPr>
          <w:rFonts w:ascii="Times New Roman" w:hAnsi="Times New Roman" w:cs="Times New Roman"/>
          <w:sz w:val="28"/>
          <w:szCs w:val="28"/>
        </w:rPr>
        <w:t xml:space="preserve"> преамбуле постановления цифры «01.06.2023» заменить цифрами «08.06.2023»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B2C630C" w14:textId="46F504D7" w:rsidR="002B59EA" w:rsidRDefault="008B1146" w:rsidP="002B59EA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1928F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</w:t>
      </w:r>
      <w:r w:rsidR="002B59EA">
        <w:rPr>
          <w:rFonts w:ascii="Times New Roman" w:hAnsi="Times New Roman" w:cs="Times New Roman"/>
          <w:sz w:val="28"/>
          <w:szCs w:val="28"/>
        </w:rPr>
        <w:t xml:space="preserve"> нормативах</w:t>
      </w:r>
      <w:r w:rsidR="002B59EA" w:rsidRPr="002B59EA">
        <w:rPr>
          <w:rFonts w:ascii="Times New Roman" w:hAnsi="Times New Roman" w:cs="Times New Roman"/>
          <w:sz w:val="28"/>
          <w:szCs w:val="28"/>
        </w:rPr>
        <w:t xml:space="preserve"> минимальной обеспеченности населения Астраханской области площадью стационарных торговых объектов</w:t>
      </w:r>
      <w:r w:rsidR="002B59EA">
        <w:rPr>
          <w:rFonts w:ascii="Times New Roman" w:hAnsi="Times New Roman" w:cs="Times New Roman"/>
          <w:sz w:val="28"/>
          <w:szCs w:val="28"/>
        </w:rPr>
        <w:t>, утвержденных постановлением:</w:t>
      </w:r>
    </w:p>
    <w:p w14:paraId="20E0C67C" w14:textId="76AD4DD9" w:rsidR="002B59EA" w:rsidRDefault="008B1146" w:rsidP="002B59EA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B59EA">
        <w:rPr>
          <w:rFonts w:ascii="Times New Roman" w:hAnsi="Times New Roman" w:cs="Times New Roman"/>
          <w:sz w:val="28"/>
          <w:szCs w:val="28"/>
        </w:rPr>
        <w:t>в ст</w:t>
      </w:r>
      <w:r w:rsidR="001928FE">
        <w:rPr>
          <w:rFonts w:ascii="Times New Roman" w:hAnsi="Times New Roman" w:cs="Times New Roman"/>
          <w:sz w:val="28"/>
          <w:szCs w:val="28"/>
        </w:rPr>
        <w:t>роке</w:t>
      </w:r>
      <w:r w:rsidR="002B59EA">
        <w:rPr>
          <w:rFonts w:ascii="Times New Roman" w:hAnsi="Times New Roman" w:cs="Times New Roman"/>
          <w:sz w:val="28"/>
          <w:szCs w:val="28"/>
        </w:rPr>
        <w:t xml:space="preserve"> «МО «</w:t>
      </w:r>
      <w:r w:rsidR="002B59EA" w:rsidRPr="002B59EA">
        <w:rPr>
          <w:rFonts w:ascii="Times New Roman" w:hAnsi="Times New Roman" w:cs="Times New Roman"/>
          <w:sz w:val="28"/>
          <w:szCs w:val="28"/>
        </w:rPr>
        <w:t>Красноярский муниципал</w:t>
      </w:r>
      <w:r w:rsidR="002B59EA">
        <w:rPr>
          <w:rFonts w:ascii="Times New Roman" w:hAnsi="Times New Roman" w:cs="Times New Roman"/>
          <w:sz w:val="28"/>
          <w:szCs w:val="28"/>
        </w:rPr>
        <w:t>ьный район Астраханской области» слов</w:t>
      </w:r>
      <w:r w:rsidR="001928FE">
        <w:rPr>
          <w:rFonts w:ascii="Times New Roman" w:hAnsi="Times New Roman" w:cs="Times New Roman"/>
          <w:sz w:val="28"/>
          <w:szCs w:val="28"/>
        </w:rPr>
        <w:t>о</w:t>
      </w:r>
      <w:r w:rsidR="002B59EA">
        <w:rPr>
          <w:rFonts w:ascii="Times New Roman" w:hAnsi="Times New Roman" w:cs="Times New Roman"/>
          <w:sz w:val="28"/>
          <w:szCs w:val="28"/>
        </w:rPr>
        <w:t xml:space="preserve"> «район» заменить слов</w:t>
      </w:r>
      <w:r w:rsidR="001928FE">
        <w:rPr>
          <w:rFonts w:ascii="Times New Roman" w:hAnsi="Times New Roman" w:cs="Times New Roman"/>
          <w:sz w:val="28"/>
          <w:szCs w:val="28"/>
        </w:rPr>
        <w:t>ом</w:t>
      </w:r>
      <w:r w:rsidR="002B59EA">
        <w:rPr>
          <w:rFonts w:ascii="Times New Roman" w:hAnsi="Times New Roman" w:cs="Times New Roman"/>
          <w:sz w:val="28"/>
          <w:szCs w:val="28"/>
        </w:rPr>
        <w:t xml:space="preserve"> «округ»</w:t>
      </w:r>
      <w:r w:rsidR="00307EB8">
        <w:rPr>
          <w:rFonts w:ascii="Times New Roman" w:hAnsi="Times New Roman" w:cs="Times New Roman"/>
          <w:sz w:val="28"/>
          <w:szCs w:val="28"/>
        </w:rPr>
        <w:t>;</w:t>
      </w:r>
    </w:p>
    <w:p w14:paraId="1BDF4A6B" w14:textId="14C631A6" w:rsidR="002B59EA" w:rsidRDefault="008B1146" w:rsidP="008B1146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B59EA" w:rsidRPr="002B59EA">
        <w:rPr>
          <w:rFonts w:ascii="Times New Roman" w:hAnsi="Times New Roman" w:cs="Times New Roman"/>
          <w:sz w:val="28"/>
          <w:szCs w:val="28"/>
        </w:rPr>
        <w:t>в ст</w:t>
      </w:r>
      <w:r w:rsidR="001928FE">
        <w:rPr>
          <w:rFonts w:ascii="Times New Roman" w:hAnsi="Times New Roman" w:cs="Times New Roman"/>
          <w:sz w:val="28"/>
          <w:szCs w:val="28"/>
        </w:rPr>
        <w:t>роке</w:t>
      </w:r>
      <w:r w:rsidR="002B59EA" w:rsidRPr="002B59EA">
        <w:rPr>
          <w:rFonts w:ascii="Times New Roman" w:hAnsi="Times New Roman" w:cs="Times New Roman"/>
          <w:sz w:val="28"/>
          <w:szCs w:val="28"/>
        </w:rPr>
        <w:t xml:space="preserve"> «МО «</w:t>
      </w:r>
      <w:r w:rsidR="00307EB8">
        <w:rPr>
          <w:rFonts w:ascii="Times New Roman" w:hAnsi="Times New Roman" w:cs="Times New Roman"/>
          <w:sz w:val="28"/>
          <w:szCs w:val="28"/>
        </w:rPr>
        <w:t>Черноярский</w:t>
      </w:r>
      <w:r w:rsidR="002B59EA" w:rsidRPr="002B59EA">
        <w:rPr>
          <w:rFonts w:ascii="Times New Roman" w:hAnsi="Times New Roman" w:cs="Times New Roman"/>
          <w:sz w:val="28"/>
          <w:szCs w:val="28"/>
        </w:rPr>
        <w:t xml:space="preserve"> муниципальный район Астраханской области» слов</w:t>
      </w:r>
      <w:r w:rsidR="001928FE">
        <w:rPr>
          <w:rFonts w:ascii="Times New Roman" w:hAnsi="Times New Roman" w:cs="Times New Roman"/>
          <w:sz w:val="28"/>
          <w:szCs w:val="28"/>
        </w:rPr>
        <w:t>о</w:t>
      </w:r>
      <w:r w:rsidR="002B59EA" w:rsidRPr="002B59EA">
        <w:rPr>
          <w:rFonts w:ascii="Times New Roman" w:hAnsi="Times New Roman" w:cs="Times New Roman"/>
          <w:sz w:val="28"/>
          <w:szCs w:val="28"/>
        </w:rPr>
        <w:t xml:space="preserve"> «район» заменить слов</w:t>
      </w:r>
      <w:r w:rsidR="001928FE">
        <w:rPr>
          <w:rFonts w:ascii="Times New Roman" w:hAnsi="Times New Roman" w:cs="Times New Roman"/>
          <w:sz w:val="28"/>
          <w:szCs w:val="28"/>
        </w:rPr>
        <w:t>ом</w:t>
      </w:r>
      <w:r w:rsidR="002B59EA" w:rsidRPr="002B59EA">
        <w:rPr>
          <w:rFonts w:ascii="Times New Roman" w:hAnsi="Times New Roman" w:cs="Times New Roman"/>
          <w:sz w:val="28"/>
          <w:szCs w:val="28"/>
        </w:rPr>
        <w:t xml:space="preserve"> «округ»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036991A" w14:textId="3EAD0624" w:rsidR="00307EB8" w:rsidRPr="00307EB8" w:rsidRDefault="008B1146" w:rsidP="00307EB8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="001928F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</w:t>
      </w:r>
      <w:r w:rsidR="00307EB8">
        <w:rPr>
          <w:rFonts w:ascii="Times New Roman" w:hAnsi="Times New Roman" w:cs="Times New Roman"/>
          <w:sz w:val="28"/>
          <w:szCs w:val="28"/>
        </w:rPr>
        <w:t xml:space="preserve"> </w:t>
      </w:r>
      <w:r w:rsidR="00307EB8" w:rsidRPr="00307EB8">
        <w:rPr>
          <w:rFonts w:ascii="Times New Roman" w:hAnsi="Times New Roman" w:cs="Times New Roman"/>
          <w:sz w:val="28"/>
          <w:szCs w:val="28"/>
        </w:rPr>
        <w:t>норматив</w:t>
      </w:r>
      <w:r w:rsidR="00307EB8">
        <w:rPr>
          <w:rFonts w:ascii="Times New Roman" w:hAnsi="Times New Roman" w:cs="Times New Roman"/>
          <w:sz w:val="28"/>
          <w:szCs w:val="28"/>
        </w:rPr>
        <w:t>е</w:t>
      </w:r>
      <w:r w:rsidR="00307EB8" w:rsidRPr="00307EB8">
        <w:rPr>
          <w:rFonts w:ascii="Times New Roman" w:hAnsi="Times New Roman" w:cs="Times New Roman"/>
          <w:sz w:val="28"/>
          <w:szCs w:val="28"/>
        </w:rPr>
        <w:t xml:space="preserve"> минимальной обеспеченности населения Астраханской области площадью н</w:t>
      </w:r>
      <w:r w:rsidR="00307EB8">
        <w:rPr>
          <w:rFonts w:ascii="Times New Roman" w:hAnsi="Times New Roman" w:cs="Times New Roman"/>
          <w:sz w:val="28"/>
          <w:szCs w:val="28"/>
        </w:rPr>
        <w:t>естационарных торговых объектов, утвержденном постановлением:</w:t>
      </w:r>
    </w:p>
    <w:p w14:paraId="299C570F" w14:textId="446B2582" w:rsidR="00307EB8" w:rsidRPr="00307EB8" w:rsidRDefault="008B1146" w:rsidP="00307EB8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307EB8" w:rsidRPr="00307EB8">
        <w:rPr>
          <w:rFonts w:ascii="Times New Roman" w:hAnsi="Times New Roman" w:cs="Times New Roman"/>
          <w:sz w:val="28"/>
          <w:szCs w:val="28"/>
        </w:rPr>
        <w:t>в ст</w:t>
      </w:r>
      <w:r w:rsidR="001928FE">
        <w:rPr>
          <w:rFonts w:ascii="Times New Roman" w:hAnsi="Times New Roman" w:cs="Times New Roman"/>
          <w:sz w:val="28"/>
          <w:szCs w:val="28"/>
        </w:rPr>
        <w:t>роке</w:t>
      </w:r>
      <w:r w:rsidR="00307EB8" w:rsidRPr="00307EB8">
        <w:rPr>
          <w:rFonts w:ascii="Times New Roman" w:hAnsi="Times New Roman" w:cs="Times New Roman"/>
          <w:sz w:val="28"/>
          <w:szCs w:val="28"/>
        </w:rPr>
        <w:t xml:space="preserve"> «МО «Красноярский муниципальный район Астраханской области» слов</w:t>
      </w:r>
      <w:r w:rsidR="001928FE">
        <w:rPr>
          <w:rFonts w:ascii="Times New Roman" w:hAnsi="Times New Roman" w:cs="Times New Roman"/>
          <w:sz w:val="28"/>
          <w:szCs w:val="28"/>
        </w:rPr>
        <w:t>о</w:t>
      </w:r>
      <w:r w:rsidR="00307EB8" w:rsidRPr="00307EB8">
        <w:rPr>
          <w:rFonts w:ascii="Times New Roman" w:hAnsi="Times New Roman" w:cs="Times New Roman"/>
          <w:sz w:val="28"/>
          <w:szCs w:val="28"/>
        </w:rPr>
        <w:t xml:space="preserve"> «район» заменить слов</w:t>
      </w:r>
      <w:r w:rsidR="001928FE">
        <w:rPr>
          <w:rFonts w:ascii="Times New Roman" w:hAnsi="Times New Roman" w:cs="Times New Roman"/>
          <w:sz w:val="28"/>
          <w:szCs w:val="28"/>
        </w:rPr>
        <w:t>ом</w:t>
      </w:r>
      <w:r w:rsidR="00307EB8" w:rsidRPr="00307EB8">
        <w:rPr>
          <w:rFonts w:ascii="Times New Roman" w:hAnsi="Times New Roman" w:cs="Times New Roman"/>
          <w:sz w:val="28"/>
          <w:szCs w:val="28"/>
        </w:rPr>
        <w:t xml:space="preserve"> «округ»;</w:t>
      </w:r>
    </w:p>
    <w:p w14:paraId="6DC4A167" w14:textId="10BF8D63" w:rsidR="002B59EA" w:rsidRDefault="008B1146" w:rsidP="00307EB8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07EB8" w:rsidRPr="00307EB8">
        <w:rPr>
          <w:rFonts w:ascii="Times New Roman" w:hAnsi="Times New Roman" w:cs="Times New Roman"/>
          <w:sz w:val="28"/>
          <w:szCs w:val="28"/>
        </w:rPr>
        <w:t>в ст</w:t>
      </w:r>
      <w:r w:rsidR="001928FE">
        <w:rPr>
          <w:rFonts w:ascii="Times New Roman" w:hAnsi="Times New Roman" w:cs="Times New Roman"/>
          <w:sz w:val="28"/>
          <w:szCs w:val="28"/>
        </w:rPr>
        <w:t>роке</w:t>
      </w:r>
      <w:r w:rsidR="00307EB8" w:rsidRPr="00307EB8">
        <w:rPr>
          <w:rFonts w:ascii="Times New Roman" w:hAnsi="Times New Roman" w:cs="Times New Roman"/>
          <w:sz w:val="28"/>
          <w:szCs w:val="28"/>
        </w:rPr>
        <w:t xml:space="preserve"> «МО «Черноярский муниципальный район Астраханской области» слов</w:t>
      </w:r>
      <w:r w:rsidR="001928FE">
        <w:rPr>
          <w:rFonts w:ascii="Times New Roman" w:hAnsi="Times New Roman" w:cs="Times New Roman"/>
          <w:sz w:val="28"/>
          <w:szCs w:val="28"/>
        </w:rPr>
        <w:t>о</w:t>
      </w:r>
      <w:r w:rsidR="00307EB8" w:rsidRPr="00307EB8">
        <w:rPr>
          <w:rFonts w:ascii="Times New Roman" w:hAnsi="Times New Roman" w:cs="Times New Roman"/>
          <w:sz w:val="28"/>
          <w:szCs w:val="28"/>
        </w:rPr>
        <w:t xml:space="preserve"> «район» заменить слов</w:t>
      </w:r>
      <w:r w:rsidR="001928FE">
        <w:rPr>
          <w:rFonts w:ascii="Times New Roman" w:hAnsi="Times New Roman" w:cs="Times New Roman"/>
          <w:sz w:val="28"/>
          <w:szCs w:val="28"/>
        </w:rPr>
        <w:t>ом</w:t>
      </w:r>
      <w:r w:rsidR="00307EB8" w:rsidRPr="00307EB8">
        <w:rPr>
          <w:rFonts w:ascii="Times New Roman" w:hAnsi="Times New Roman" w:cs="Times New Roman"/>
          <w:sz w:val="28"/>
          <w:szCs w:val="28"/>
        </w:rPr>
        <w:t xml:space="preserve"> «округ»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B70ED25" w14:textId="147177DB" w:rsidR="00307EB8" w:rsidRPr="00307EB8" w:rsidRDefault="008B1146" w:rsidP="00307EB8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 w:rsidR="001928F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</w:t>
      </w:r>
      <w:r w:rsidR="00307EB8">
        <w:rPr>
          <w:rFonts w:ascii="Times New Roman" w:hAnsi="Times New Roman" w:cs="Times New Roman"/>
          <w:sz w:val="28"/>
          <w:szCs w:val="28"/>
        </w:rPr>
        <w:t xml:space="preserve"> </w:t>
      </w:r>
      <w:r w:rsidR="00307EB8" w:rsidRPr="00307EB8">
        <w:rPr>
          <w:rFonts w:ascii="Times New Roman" w:hAnsi="Times New Roman" w:cs="Times New Roman"/>
          <w:sz w:val="28"/>
          <w:szCs w:val="28"/>
        </w:rPr>
        <w:t>норматив</w:t>
      </w:r>
      <w:r w:rsidR="00307EB8">
        <w:rPr>
          <w:rFonts w:ascii="Times New Roman" w:hAnsi="Times New Roman" w:cs="Times New Roman"/>
          <w:sz w:val="28"/>
          <w:szCs w:val="28"/>
        </w:rPr>
        <w:t>е</w:t>
      </w:r>
      <w:r w:rsidR="00307EB8" w:rsidRPr="00307EB8">
        <w:rPr>
          <w:rFonts w:ascii="Times New Roman" w:hAnsi="Times New Roman" w:cs="Times New Roman"/>
          <w:sz w:val="28"/>
          <w:szCs w:val="28"/>
        </w:rPr>
        <w:t xml:space="preserve"> минимальной обеспеченности населения Астраханской области площадью торговых мест, используемых для осуществления деятельности по продаже товаров</w:t>
      </w:r>
      <w:r w:rsidR="00307EB8">
        <w:rPr>
          <w:rFonts w:ascii="Times New Roman" w:hAnsi="Times New Roman" w:cs="Times New Roman"/>
          <w:sz w:val="28"/>
          <w:szCs w:val="28"/>
        </w:rPr>
        <w:t xml:space="preserve"> на ярмарках и розничных рынках, утвержденном постановлением:</w:t>
      </w:r>
    </w:p>
    <w:p w14:paraId="264680AE" w14:textId="549BD66C" w:rsidR="00307EB8" w:rsidRPr="00307EB8" w:rsidRDefault="008B1146" w:rsidP="00307EB8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07EB8" w:rsidRPr="00307EB8">
        <w:rPr>
          <w:rFonts w:ascii="Times New Roman" w:hAnsi="Times New Roman" w:cs="Times New Roman"/>
          <w:sz w:val="28"/>
          <w:szCs w:val="28"/>
        </w:rPr>
        <w:t>в столбце «МО «Красноярский муниципальный район Астраханской области» слов</w:t>
      </w:r>
      <w:r w:rsidR="001928FE">
        <w:rPr>
          <w:rFonts w:ascii="Times New Roman" w:hAnsi="Times New Roman" w:cs="Times New Roman"/>
          <w:sz w:val="28"/>
          <w:szCs w:val="28"/>
        </w:rPr>
        <w:t>о</w:t>
      </w:r>
      <w:r w:rsidR="00307EB8" w:rsidRPr="00307EB8">
        <w:rPr>
          <w:rFonts w:ascii="Times New Roman" w:hAnsi="Times New Roman" w:cs="Times New Roman"/>
          <w:sz w:val="28"/>
          <w:szCs w:val="28"/>
        </w:rPr>
        <w:t xml:space="preserve"> «район» заменить слов</w:t>
      </w:r>
      <w:r w:rsidR="001928FE">
        <w:rPr>
          <w:rFonts w:ascii="Times New Roman" w:hAnsi="Times New Roman" w:cs="Times New Roman"/>
          <w:sz w:val="28"/>
          <w:szCs w:val="28"/>
        </w:rPr>
        <w:t>ом</w:t>
      </w:r>
      <w:r w:rsidR="00307EB8" w:rsidRPr="00307EB8">
        <w:rPr>
          <w:rFonts w:ascii="Times New Roman" w:hAnsi="Times New Roman" w:cs="Times New Roman"/>
          <w:sz w:val="28"/>
          <w:szCs w:val="28"/>
        </w:rPr>
        <w:t xml:space="preserve"> «округ»;</w:t>
      </w:r>
    </w:p>
    <w:p w14:paraId="79C35DB0" w14:textId="2DCB6EF9" w:rsidR="002B59EA" w:rsidRDefault="008B1146" w:rsidP="00307EB8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07EB8" w:rsidRPr="00307EB8">
        <w:rPr>
          <w:rFonts w:ascii="Times New Roman" w:hAnsi="Times New Roman" w:cs="Times New Roman"/>
          <w:sz w:val="28"/>
          <w:szCs w:val="28"/>
        </w:rPr>
        <w:t>в столбце «МО «Черноярский муниципальный район Астраханской области» слов</w:t>
      </w:r>
      <w:r w:rsidR="001928FE">
        <w:rPr>
          <w:rFonts w:ascii="Times New Roman" w:hAnsi="Times New Roman" w:cs="Times New Roman"/>
          <w:sz w:val="28"/>
          <w:szCs w:val="28"/>
        </w:rPr>
        <w:t>о</w:t>
      </w:r>
      <w:r w:rsidR="00307EB8" w:rsidRPr="00307EB8">
        <w:rPr>
          <w:rFonts w:ascii="Times New Roman" w:hAnsi="Times New Roman" w:cs="Times New Roman"/>
          <w:sz w:val="28"/>
          <w:szCs w:val="28"/>
        </w:rPr>
        <w:t xml:space="preserve"> «район» заменить слов</w:t>
      </w:r>
      <w:r w:rsidR="001928FE">
        <w:rPr>
          <w:rFonts w:ascii="Times New Roman" w:hAnsi="Times New Roman" w:cs="Times New Roman"/>
          <w:sz w:val="28"/>
          <w:szCs w:val="28"/>
        </w:rPr>
        <w:t>ом</w:t>
      </w:r>
      <w:r w:rsidR="00307EB8" w:rsidRPr="00307EB8">
        <w:rPr>
          <w:rFonts w:ascii="Times New Roman" w:hAnsi="Times New Roman" w:cs="Times New Roman"/>
          <w:sz w:val="28"/>
          <w:szCs w:val="28"/>
        </w:rPr>
        <w:t xml:space="preserve"> «округ»</w:t>
      </w:r>
      <w:r w:rsidR="00307EB8">
        <w:rPr>
          <w:rFonts w:ascii="Times New Roman" w:hAnsi="Times New Roman" w:cs="Times New Roman"/>
          <w:sz w:val="28"/>
          <w:szCs w:val="28"/>
        </w:rPr>
        <w:t>.</w:t>
      </w:r>
    </w:p>
    <w:p w14:paraId="56EE17E8" w14:textId="77777777" w:rsidR="003E520D" w:rsidRPr="003E520D" w:rsidRDefault="003E520D" w:rsidP="003E520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E520D">
        <w:rPr>
          <w:rFonts w:ascii="Times New Roman" w:eastAsia="Times New Roman" w:hAnsi="Times New Roman" w:cs="Times New Roman"/>
          <w:sz w:val="28"/>
          <w:szCs w:val="28"/>
          <w:lang w:eastAsia="ru-RU"/>
        </w:rPr>
        <w:t>. Отделу регулирования ярмарок, розничных рынков и торговой деятельности департамента торговли министерства промышленности, торговли и энергетики Астраханской области:</w:t>
      </w:r>
    </w:p>
    <w:p w14:paraId="0717F993" w14:textId="77777777" w:rsidR="003E520D" w:rsidRPr="003E520D" w:rsidRDefault="003E520D" w:rsidP="003E52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E520D">
        <w:rPr>
          <w:rFonts w:ascii="Times New Roman" w:eastAsia="Times New Roman" w:hAnsi="Times New Roman" w:cs="Times New Roman"/>
          <w:sz w:val="28"/>
          <w:szCs w:val="28"/>
          <w:lang w:eastAsia="ru-RU"/>
        </w:rPr>
        <w:t>.1. Не позднее трех рабочих дней со дня подписания настоящего постановления направить его копию в министерство государственного управления, информационных технологий и связи Астраханской области для официального опубликования, в том числе для размещения (опубликования) его на «Официальном интернет-портале правовой информации» (www.pravo.gov.ru).</w:t>
      </w:r>
    </w:p>
    <w:p w14:paraId="3DCE2B28" w14:textId="77777777" w:rsidR="003E520D" w:rsidRPr="003E520D" w:rsidRDefault="003E520D" w:rsidP="003E52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E520D">
        <w:rPr>
          <w:rFonts w:ascii="Times New Roman" w:eastAsia="Times New Roman" w:hAnsi="Times New Roman" w:cs="Times New Roman"/>
          <w:sz w:val="28"/>
          <w:szCs w:val="28"/>
          <w:lang w:eastAsia="ru-RU"/>
        </w:rPr>
        <w:t>.2. В течение семи рабочих дней со дня подписания настоящего постановления направить его копию в Думу Астраханской области.</w:t>
      </w:r>
    </w:p>
    <w:p w14:paraId="295A848F" w14:textId="77777777" w:rsidR="003E520D" w:rsidRPr="003E520D" w:rsidRDefault="003E520D" w:rsidP="003E52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E520D">
        <w:rPr>
          <w:rFonts w:ascii="Times New Roman" w:eastAsia="Times New Roman" w:hAnsi="Times New Roman" w:cs="Times New Roman"/>
          <w:sz w:val="28"/>
          <w:szCs w:val="28"/>
          <w:lang w:eastAsia="ru-RU"/>
        </w:rPr>
        <w:t>.3. В семидневный срок после подписания настоящего постановления направить его копию поставщикам справочно-правовых систем «КонсультантПлюс» и «Гарант» для включения в электронные базы данных.</w:t>
      </w:r>
    </w:p>
    <w:p w14:paraId="109C326D" w14:textId="77777777" w:rsidR="003E520D" w:rsidRPr="003E520D" w:rsidRDefault="003E520D" w:rsidP="003E52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E520D">
        <w:rPr>
          <w:rFonts w:ascii="Times New Roman" w:eastAsia="Times New Roman" w:hAnsi="Times New Roman" w:cs="Times New Roman"/>
          <w:sz w:val="28"/>
          <w:szCs w:val="28"/>
          <w:lang w:eastAsia="ru-RU"/>
        </w:rPr>
        <w:t>. Отделу правового обеспечения министерства промышленности, торговли и энергетики Астраханской области:</w:t>
      </w:r>
    </w:p>
    <w:p w14:paraId="53473638" w14:textId="77777777" w:rsidR="003E520D" w:rsidRPr="003E520D" w:rsidRDefault="003E520D" w:rsidP="003E52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E520D">
        <w:rPr>
          <w:rFonts w:ascii="Times New Roman" w:eastAsia="Times New Roman" w:hAnsi="Times New Roman" w:cs="Times New Roman"/>
          <w:sz w:val="28"/>
          <w:szCs w:val="28"/>
          <w:lang w:eastAsia="ru-RU"/>
        </w:rPr>
        <w:t>.1. Не позднее семи рабочих дней со дня подписания настоящего постановления направить его копию в прокуратуру Астраханской области.</w:t>
      </w:r>
    </w:p>
    <w:p w14:paraId="5B2B0D33" w14:textId="706D09F7" w:rsidR="003E520D" w:rsidRPr="001928FE" w:rsidRDefault="003E520D" w:rsidP="001928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E520D">
        <w:rPr>
          <w:rFonts w:ascii="Times New Roman" w:eastAsia="Times New Roman" w:hAnsi="Times New Roman" w:cs="Times New Roman"/>
          <w:sz w:val="28"/>
          <w:szCs w:val="28"/>
          <w:lang w:eastAsia="ru-RU"/>
        </w:rPr>
        <w:t>.2. В семидневный срок после дня первого официального опубликования настоящего постановления направить его копию, а также сведения об источнике его официального опубликования в средствах массовой информации в Управление Министерства юстиции Российской Федерации по Астраханской области в электронном виде посредством межведомственного электронного документооборота, а при отсутствии такой возможности – по информационно-телекоммуникационным сетям либо на электронных носителях.</w:t>
      </w:r>
    </w:p>
    <w:p w14:paraId="0D47DB95" w14:textId="34CADC82" w:rsidR="007C6208" w:rsidRDefault="003E520D" w:rsidP="001928FE">
      <w:pPr>
        <w:autoSpaceDE w:val="0"/>
        <w:autoSpaceDN w:val="0"/>
        <w:adjustRightInd w:val="0"/>
        <w:spacing w:after="0" w:line="240" w:lineRule="auto"/>
        <w:ind w:right="-6"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C6208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7C6208" w:rsidRPr="00B30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вступает в силу </w:t>
      </w:r>
      <w:r w:rsidRPr="003E52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истечении 10 дней после дня его официально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 опубликования</w:t>
      </w:r>
      <w:r w:rsidR="001C7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1C73AD" w:rsidRPr="001C7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распространяется на п</w:t>
      </w:r>
      <w:r w:rsidR="001C7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равоотношения, возникшие с 01.06.2024</w:t>
      </w:r>
      <w:r w:rsidR="007C6208" w:rsidRPr="00B30D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End w:id="1"/>
    </w:p>
    <w:p w14:paraId="43329EAB" w14:textId="77777777" w:rsidR="001928FE" w:rsidRDefault="001928FE" w:rsidP="001928FE">
      <w:pPr>
        <w:autoSpaceDE w:val="0"/>
        <w:autoSpaceDN w:val="0"/>
        <w:adjustRightInd w:val="0"/>
        <w:spacing w:after="0" w:line="240" w:lineRule="auto"/>
        <w:ind w:right="-6"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3B6952" w14:textId="77777777" w:rsidR="001928FE" w:rsidRDefault="001928FE" w:rsidP="001928FE">
      <w:pPr>
        <w:autoSpaceDE w:val="0"/>
        <w:autoSpaceDN w:val="0"/>
        <w:adjustRightInd w:val="0"/>
        <w:spacing w:after="0" w:line="240" w:lineRule="auto"/>
        <w:ind w:right="-6"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6665DC" w14:textId="77777777" w:rsidR="001928FE" w:rsidRDefault="001928FE" w:rsidP="001928FE">
      <w:pPr>
        <w:autoSpaceDE w:val="0"/>
        <w:autoSpaceDN w:val="0"/>
        <w:adjustRightInd w:val="0"/>
        <w:spacing w:after="0" w:line="240" w:lineRule="auto"/>
        <w:ind w:right="-6"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C37E73" w14:textId="6FEE98BD" w:rsidR="001928FE" w:rsidRPr="00B30D2E" w:rsidRDefault="001928FE" w:rsidP="001928FE">
      <w:pPr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                                                                                         И.А. Волынский</w:t>
      </w:r>
    </w:p>
    <w:sectPr w:rsidR="001928FE" w:rsidRPr="00B30D2E" w:rsidSect="001928FE">
      <w:headerReference w:type="default" r:id="rId8"/>
      <w:type w:val="oddPage"/>
      <w:pgSz w:w="11905" w:h="16838"/>
      <w:pgMar w:top="1418" w:right="567" w:bottom="993" w:left="1985" w:header="0" w:footer="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592646" w14:textId="77777777" w:rsidR="00042C4E" w:rsidRDefault="00042C4E" w:rsidP="0016347B">
      <w:pPr>
        <w:spacing w:after="0" w:line="240" w:lineRule="auto"/>
      </w:pPr>
      <w:r>
        <w:separator/>
      </w:r>
    </w:p>
  </w:endnote>
  <w:endnote w:type="continuationSeparator" w:id="0">
    <w:p w14:paraId="51669DD2" w14:textId="77777777" w:rsidR="00042C4E" w:rsidRDefault="00042C4E" w:rsidP="00163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58485C" w14:textId="77777777" w:rsidR="00042C4E" w:rsidRDefault="00042C4E" w:rsidP="0016347B">
      <w:pPr>
        <w:spacing w:after="0" w:line="240" w:lineRule="auto"/>
      </w:pPr>
      <w:r>
        <w:separator/>
      </w:r>
    </w:p>
  </w:footnote>
  <w:footnote w:type="continuationSeparator" w:id="0">
    <w:p w14:paraId="3E3A03F1" w14:textId="77777777" w:rsidR="00042C4E" w:rsidRDefault="00042C4E" w:rsidP="00163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836DC" w14:textId="77777777" w:rsidR="00222BD3" w:rsidRDefault="00222BD3">
    <w:pPr>
      <w:pStyle w:val="a8"/>
      <w:jc w:val="center"/>
    </w:pPr>
  </w:p>
  <w:p w14:paraId="5B1D7288" w14:textId="77777777" w:rsidR="00222BD3" w:rsidRDefault="00222BD3">
    <w:pPr>
      <w:pStyle w:val="a8"/>
      <w:jc w:val="center"/>
    </w:pPr>
  </w:p>
  <w:p w14:paraId="13BFB8BB" w14:textId="77777777" w:rsidR="00222BD3" w:rsidRPr="00222BD3" w:rsidRDefault="00000000" w:rsidP="00222BD3">
    <w:pPr>
      <w:pStyle w:val="a8"/>
      <w:jc w:val="center"/>
      <w:rPr>
        <w:rFonts w:ascii="Times New Roman" w:hAnsi="Times New Roman" w:cs="Times New Roman"/>
        <w:sz w:val="28"/>
        <w:szCs w:val="28"/>
      </w:rPr>
    </w:pPr>
    <w:sdt>
      <w:sdtPr>
        <w:rPr>
          <w:sz w:val="28"/>
          <w:szCs w:val="28"/>
        </w:rPr>
        <w:id w:val="1429695377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="00222BD3" w:rsidRPr="00222BD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222BD3" w:rsidRPr="00222BD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="00222BD3" w:rsidRPr="00222BD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170D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="00222BD3" w:rsidRPr="00222BD3">
          <w:rPr>
            <w:rFonts w:ascii="Times New Roman" w:hAnsi="Times New Roman" w:cs="Times New Roman"/>
            <w:sz w:val="28"/>
            <w:szCs w:val="28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E51D55"/>
    <w:multiLevelType w:val="multilevel"/>
    <w:tmpl w:val="DE8C35C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 w15:restartNumberingAfterBreak="0">
    <w:nsid w:val="48FC30D9"/>
    <w:multiLevelType w:val="hybridMultilevel"/>
    <w:tmpl w:val="8280F650"/>
    <w:lvl w:ilvl="0" w:tplc="0234DCA6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2123184239">
    <w:abstractNumId w:val="0"/>
  </w:num>
  <w:num w:numId="2" w16cid:durableId="851996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736"/>
    <w:rsid w:val="000138A1"/>
    <w:rsid w:val="00025200"/>
    <w:rsid w:val="000403B5"/>
    <w:rsid w:val="00042C4E"/>
    <w:rsid w:val="00065614"/>
    <w:rsid w:val="00085360"/>
    <w:rsid w:val="000A4B81"/>
    <w:rsid w:val="000E3736"/>
    <w:rsid w:val="00130BB0"/>
    <w:rsid w:val="0016347B"/>
    <w:rsid w:val="001928FE"/>
    <w:rsid w:val="001A1987"/>
    <w:rsid w:val="001A6084"/>
    <w:rsid w:val="001B7CB0"/>
    <w:rsid w:val="001C73AD"/>
    <w:rsid w:val="001D0CA9"/>
    <w:rsid w:val="00222BD3"/>
    <w:rsid w:val="00254759"/>
    <w:rsid w:val="00271984"/>
    <w:rsid w:val="0028718A"/>
    <w:rsid w:val="002A3A84"/>
    <w:rsid w:val="002B59EA"/>
    <w:rsid w:val="002C6DB1"/>
    <w:rsid w:val="00307EB8"/>
    <w:rsid w:val="00332059"/>
    <w:rsid w:val="00354733"/>
    <w:rsid w:val="003577FE"/>
    <w:rsid w:val="0037099E"/>
    <w:rsid w:val="00370C51"/>
    <w:rsid w:val="00374ABE"/>
    <w:rsid w:val="003812D1"/>
    <w:rsid w:val="003A4B42"/>
    <w:rsid w:val="003E520D"/>
    <w:rsid w:val="003F53D3"/>
    <w:rsid w:val="0048089A"/>
    <w:rsid w:val="004A39CB"/>
    <w:rsid w:val="004B63F4"/>
    <w:rsid w:val="004B7046"/>
    <w:rsid w:val="004E0915"/>
    <w:rsid w:val="004E21BF"/>
    <w:rsid w:val="004F4CA4"/>
    <w:rsid w:val="00527D01"/>
    <w:rsid w:val="00534D3D"/>
    <w:rsid w:val="00584C67"/>
    <w:rsid w:val="005876C7"/>
    <w:rsid w:val="005C2BE5"/>
    <w:rsid w:val="005D6149"/>
    <w:rsid w:val="005F7A7A"/>
    <w:rsid w:val="00632972"/>
    <w:rsid w:val="006511C7"/>
    <w:rsid w:val="00674EF3"/>
    <w:rsid w:val="006A0D91"/>
    <w:rsid w:val="006A1795"/>
    <w:rsid w:val="006B055E"/>
    <w:rsid w:val="006F6111"/>
    <w:rsid w:val="006F6E93"/>
    <w:rsid w:val="007170DF"/>
    <w:rsid w:val="007452CF"/>
    <w:rsid w:val="0076692D"/>
    <w:rsid w:val="00792160"/>
    <w:rsid w:val="007A67E0"/>
    <w:rsid w:val="007C6208"/>
    <w:rsid w:val="007C7956"/>
    <w:rsid w:val="007D12EB"/>
    <w:rsid w:val="007E6586"/>
    <w:rsid w:val="0081128C"/>
    <w:rsid w:val="0081396F"/>
    <w:rsid w:val="00896166"/>
    <w:rsid w:val="008B0D2F"/>
    <w:rsid w:val="008B1146"/>
    <w:rsid w:val="008B50BF"/>
    <w:rsid w:val="008C423F"/>
    <w:rsid w:val="008F4C37"/>
    <w:rsid w:val="00916846"/>
    <w:rsid w:val="00967090"/>
    <w:rsid w:val="00977E5E"/>
    <w:rsid w:val="009937FE"/>
    <w:rsid w:val="009B36CD"/>
    <w:rsid w:val="009E592C"/>
    <w:rsid w:val="009F542C"/>
    <w:rsid w:val="00A13E89"/>
    <w:rsid w:val="00A87EC6"/>
    <w:rsid w:val="00A94655"/>
    <w:rsid w:val="00B04FCB"/>
    <w:rsid w:val="00B30D2E"/>
    <w:rsid w:val="00B33D38"/>
    <w:rsid w:val="00B4589C"/>
    <w:rsid w:val="00B77B1B"/>
    <w:rsid w:val="00B87727"/>
    <w:rsid w:val="00BD2823"/>
    <w:rsid w:val="00BF6ECE"/>
    <w:rsid w:val="00CC7DDD"/>
    <w:rsid w:val="00D01C8D"/>
    <w:rsid w:val="00D326BF"/>
    <w:rsid w:val="00D42818"/>
    <w:rsid w:val="00D72990"/>
    <w:rsid w:val="00D74E34"/>
    <w:rsid w:val="00D7527A"/>
    <w:rsid w:val="00DE6950"/>
    <w:rsid w:val="00DF5687"/>
    <w:rsid w:val="00E22104"/>
    <w:rsid w:val="00E80F7D"/>
    <w:rsid w:val="00ED33AA"/>
    <w:rsid w:val="00EF64E6"/>
    <w:rsid w:val="00F04247"/>
    <w:rsid w:val="00F952A2"/>
    <w:rsid w:val="00FA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014C12"/>
  <w15:docId w15:val="{F5A60F52-F070-47D8-844B-89836B492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0D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8772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4589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A6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608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634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6347B"/>
  </w:style>
  <w:style w:type="paragraph" w:styleId="aa">
    <w:name w:val="footer"/>
    <w:basedOn w:val="a"/>
    <w:link w:val="ab"/>
    <w:uiPriority w:val="99"/>
    <w:unhideWhenUsed/>
    <w:rsid w:val="001634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634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48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FAE96-07DD-4086-8362-5DFF31EBC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Воронина Валерия Владимировна</dc:creator>
  <cp:keywords/>
  <dc:description/>
  <cp:lastModifiedBy>Кошманов Руслан Сергеевич</cp:lastModifiedBy>
  <cp:revision>2</cp:revision>
  <cp:lastPrinted>2024-05-28T11:08:00Z</cp:lastPrinted>
  <dcterms:created xsi:type="dcterms:W3CDTF">2024-05-29T12:40:00Z</dcterms:created>
  <dcterms:modified xsi:type="dcterms:W3CDTF">2024-05-29T12:40:00Z</dcterms:modified>
</cp:coreProperties>
</file>