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2179" w14:textId="77777777" w:rsidR="00066EF2" w:rsidRPr="00FB751E" w:rsidRDefault="00FB751E" w:rsidP="00FB751E">
      <w:pPr>
        <w:pStyle w:val="a3"/>
        <w:shd w:val="clear" w:color="auto" w:fill="FFFFFF"/>
        <w:spacing w:before="0" w:beforeAutospacing="0" w:after="390" w:afterAutospacing="0"/>
        <w:jc w:val="center"/>
        <w:rPr>
          <w:color w:val="000000"/>
          <w:sz w:val="28"/>
          <w:szCs w:val="28"/>
        </w:rPr>
      </w:pPr>
      <w:r w:rsidRPr="00FB751E">
        <w:rPr>
          <w:color w:val="000000"/>
          <w:sz w:val="28"/>
          <w:szCs w:val="28"/>
        </w:rPr>
        <w:t xml:space="preserve">Уважаемые получатели государственной услуги, организаторы ярмарки! </w:t>
      </w:r>
    </w:p>
    <w:p w14:paraId="0CAB19FE" w14:textId="77777777" w:rsidR="00FB751E" w:rsidRDefault="00FB751E" w:rsidP="003A45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B751E">
        <w:rPr>
          <w:color w:val="000000"/>
          <w:sz w:val="28"/>
          <w:szCs w:val="28"/>
        </w:rPr>
        <w:t>Информируем Вас, что в целях получения консультации по вопросам организации ярмарки на территории Астраханкой области Вы можете осуществить п</w:t>
      </w:r>
      <w:r w:rsidR="00066EF2" w:rsidRPr="00FB751E">
        <w:rPr>
          <w:color w:val="000000"/>
          <w:sz w:val="28"/>
          <w:szCs w:val="28"/>
        </w:rPr>
        <w:t>редварительн</w:t>
      </w:r>
      <w:r w:rsidRPr="00FB751E">
        <w:rPr>
          <w:color w:val="000000"/>
          <w:sz w:val="28"/>
          <w:szCs w:val="28"/>
        </w:rPr>
        <w:t>ую</w:t>
      </w:r>
      <w:r w:rsidR="00066EF2" w:rsidRPr="00FB751E">
        <w:rPr>
          <w:color w:val="000000"/>
          <w:sz w:val="28"/>
          <w:szCs w:val="28"/>
        </w:rPr>
        <w:t xml:space="preserve"> запись на прием в </w:t>
      </w:r>
      <w:r w:rsidRPr="00FB751E">
        <w:rPr>
          <w:color w:val="000000"/>
          <w:sz w:val="28"/>
          <w:szCs w:val="28"/>
        </w:rPr>
        <w:t>м</w:t>
      </w:r>
      <w:r w:rsidR="00066EF2" w:rsidRPr="00FB751E">
        <w:rPr>
          <w:color w:val="000000"/>
          <w:sz w:val="28"/>
          <w:szCs w:val="28"/>
        </w:rPr>
        <w:t xml:space="preserve">инистерстве </w:t>
      </w:r>
      <w:r w:rsidRPr="00FB751E">
        <w:rPr>
          <w:color w:val="000000"/>
          <w:sz w:val="28"/>
          <w:szCs w:val="28"/>
        </w:rPr>
        <w:t xml:space="preserve">промышленности, торговли и энергетики Астраханской области. Запись на прием </w:t>
      </w:r>
      <w:r>
        <w:rPr>
          <w:color w:val="000000"/>
          <w:sz w:val="28"/>
          <w:szCs w:val="28"/>
        </w:rPr>
        <w:t>осуществляется в рабочие дни</w:t>
      </w:r>
      <w:r w:rsidRPr="00FB75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09.00 до 17.00. </w:t>
      </w:r>
      <w:r w:rsidRPr="00FB751E">
        <w:rPr>
          <w:color w:val="000000"/>
          <w:sz w:val="28"/>
          <w:szCs w:val="28"/>
        </w:rPr>
        <w:t xml:space="preserve">Обеденный перерыв – с 12.00 до </w:t>
      </w:r>
      <w:r>
        <w:rPr>
          <w:color w:val="000000"/>
          <w:sz w:val="28"/>
          <w:szCs w:val="28"/>
        </w:rPr>
        <w:t>13.00</w:t>
      </w:r>
      <w:r w:rsidRPr="00FB751E">
        <w:rPr>
          <w:color w:val="000000"/>
          <w:sz w:val="28"/>
          <w:szCs w:val="28"/>
        </w:rPr>
        <w:t>.</w:t>
      </w:r>
      <w:r w:rsidR="003A4561">
        <w:rPr>
          <w:color w:val="000000"/>
          <w:sz w:val="28"/>
          <w:szCs w:val="28"/>
        </w:rPr>
        <w:t xml:space="preserve"> Телефон для записи: 8 (8512) 52-26-79, 8 (8512) 51-31-96, адрес: г. Астрахань, ул. Советская, 12, кабинет 211, адрес электронной почты: </w:t>
      </w:r>
      <w:proofErr w:type="spellStart"/>
      <w:r w:rsidR="003A4561">
        <w:rPr>
          <w:color w:val="000000"/>
          <w:sz w:val="28"/>
          <w:szCs w:val="28"/>
          <w:lang w:val="en-US"/>
        </w:rPr>
        <w:t>mppr</w:t>
      </w:r>
      <w:proofErr w:type="spellEnd"/>
      <w:r w:rsidR="003A4561" w:rsidRPr="003A4561">
        <w:rPr>
          <w:color w:val="000000"/>
          <w:sz w:val="28"/>
          <w:szCs w:val="28"/>
        </w:rPr>
        <w:t>@</w:t>
      </w:r>
      <w:proofErr w:type="spellStart"/>
      <w:r w:rsidR="003A4561">
        <w:rPr>
          <w:color w:val="000000"/>
          <w:sz w:val="28"/>
          <w:szCs w:val="28"/>
          <w:lang w:val="en-US"/>
        </w:rPr>
        <w:t>astrobl</w:t>
      </w:r>
      <w:proofErr w:type="spellEnd"/>
      <w:r w:rsidR="003A4561" w:rsidRPr="003A4561">
        <w:rPr>
          <w:color w:val="000000"/>
          <w:sz w:val="28"/>
          <w:szCs w:val="28"/>
        </w:rPr>
        <w:t>.</w:t>
      </w:r>
      <w:proofErr w:type="spellStart"/>
      <w:r w:rsidR="003A4561">
        <w:rPr>
          <w:color w:val="000000"/>
          <w:sz w:val="28"/>
          <w:szCs w:val="28"/>
          <w:lang w:val="en-US"/>
        </w:rPr>
        <w:t>ru</w:t>
      </w:r>
      <w:proofErr w:type="spellEnd"/>
      <w:r w:rsidR="003A4561">
        <w:rPr>
          <w:color w:val="000000"/>
          <w:sz w:val="28"/>
          <w:szCs w:val="28"/>
        </w:rPr>
        <w:t xml:space="preserve">. </w:t>
      </w:r>
    </w:p>
    <w:p w14:paraId="1B10E27E" w14:textId="77777777" w:rsidR="00066EF2" w:rsidRPr="000E668B" w:rsidRDefault="00066EF2" w:rsidP="003A45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B751E">
        <w:rPr>
          <w:color w:val="000000"/>
          <w:sz w:val="28"/>
          <w:szCs w:val="28"/>
        </w:rPr>
        <w:t>Время ожидания в очереди на личный прием по предварительной записи не должно превышать 30 минут.</w:t>
      </w:r>
    </w:p>
    <w:p w14:paraId="71CDBE9B" w14:textId="77777777" w:rsidR="003A4561" w:rsidRDefault="003A4561" w:rsidP="003A45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Прием осуществляет начальник отдела регулирования ярмарок, розничных рынков, торговой деятельности департамента торговли  </w:t>
      </w:r>
      <w:r w:rsidRPr="00FB751E">
        <w:rPr>
          <w:color w:val="000000"/>
          <w:sz w:val="28"/>
          <w:szCs w:val="28"/>
        </w:rPr>
        <w:t>министерств</w:t>
      </w:r>
      <w:r>
        <w:rPr>
          <w:color w:val="000000"/>
          <w:sz w:val="28"/>
          <w:szCs w:val="28"/>
        </w:rPr>
        <w:t>а</w:t>
      </w:r>
      <w:r w:rsidRPr="00FB751E">
        <w:rPr>
          <w:color w:val="000000"/>
          <w:sz w:val="28"/>
          <w:szCs w:val="28"/>
        </w:rPr>
        <w:t xml:space="preserve"> промышленности, торговли и энергетики Астраханской области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Григоршева</w:t>
      </w:r>
      <w:proofErr w:type="spellEnd"/>
      <w:r>
        <w:rPr>
          <w:color w:val="000000"/>
          <w:sz w:val="28"/>
          <w:szCs w:val="28"/>
        </w:rPr>
        <w:t xml:space="preserve"> Людмила Борисовна.</w:t>
      </w:r>
    </w:p>
    <w:p w14:paraId="7D164168" w14:textId="77777777" w:rsidR="000E668B" w:rsidRPr="003A4561" w:rsidRDefault="000E668B" w:rsidP="003A45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Информирование о предварительной записи на прием осуществляется по выбору заявителя в форме документа на бумажном носителе при его личном обращении, направления в виде почтового отправления либо по адресу электронной почты, указанному заявителем, а также посредством телефонной связи.</w:t>
      </w:r>
    </w:p>
    <w:p w14:paraId="59D831C9" w14:textId="77777777" w:rsidR="00E054EA" w:rsidRDefault="00E054EA"/>
    <w:sectPr w:rsidR="00E05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6D"/>
    <w:rsid w:val="00066EF2"/>
    <w:rsid w:val="000E668B"/>
    <w:rsid w:val="0022246D"/>
    <w:rsid w:val="003A4561"/>
    <w:rsid w:val="00A46987"/>
    <w:rsid w:val="00E054EA"/>
    <w:rsid w:val="00E560EC"/>
    <w:rsid w:val="00FB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0812C"/>
  <w15:docId w15:val="{92EC29A4-6900-4EAD-A4E8-328ED413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6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6E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3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Григоршева Людмила Борисовна</dc:creator>
  <cp:keywords/>
  <dc:description/>
  <cp:lastModifiedBy>Зубкова Анастасия Юрьевна</cp:lastModifiedBy>
  <cp:revision>2</cp:revision>
  <cp:lastPrinted>2024-04-17T06:12:00Z</cp:lastPrinted>
  <dcterms:created xsi:type="dcterms:W3CDTF">2024-04-17T07:23:00Z</dcterms:created>
  <dcterms:modified xsi:type="dcterms:W3CDTF">2024-04-17T07:23:00Z</dcterms:modified>
</cp:coreProperties>
</file>