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763" w:rsidRPr="00261763" w:rsidRDefault="00261763" w:rsidP="0026176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763">
        <w:rPr>
          <w:rFonts w:ascii="Times New Roman" w:hAnsi="Times New Roman" w:cs="Times New Roman"/>
          <w:b/>
          <w:sz w:val="28"/>
          <w:szCs w:val="28"/>
        </w:rPr>
        <w:t>Всемирный фестиваль молодёжи</w:t>
      </w:r>
    </w:p>
    <w:p w:rsidR="00261763" w:rsidRPr="00261763" w:rsidRDefault="00261763" w:rsidP="00261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261763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В.В. Путина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от 05.04.2023 № 249 о проведении Всемирного фестиваля молодежи в 2024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в целях развития международного молодёжного сотрудничества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с 1 по 7 марта 2024 года на базе федеральной территории «Сириус» пройдет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Всемирный фестиваль молодёжи (далее – Фестиваль), который объединит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20 000 молодых лидеров со всего мира.</w:t>
      </w:r>
      <w:proofErr w:type="gramEnd"/>
    </w:p>
    <w:p w:rsidR="00261763" w:rsidRPr="00261763" w:rsidRDefault="00261763" w:rsidP="00261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763">
        <w:rPr>
          <w:rFonts w:ascii="Times New Roman" w:hAnsi="Times New Roman" w:cs="Times New Roman"/>
          <w:sz w:val="28"/>
          <w:szCs w:val="28"/>
        </w:rPr>
        <w:t xml:space="preserve">Основной целью Фестиваля является формирование </w:t>
      </w:r>
      <w:proofErr w:type="spellStart"/>
      <w:r w:rsidRPr="00261763">
        <w:rPr>
          <w:rFonts w:ascii="Times New Roman" w:hAnsi="Times New Roman" w:cs="Times New Roman"/>
          <w:sz w:val="28"/>
          <w:szCs w:val="28"/>
        </w:rPr>
        <w:t>проактивного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международного молодежного сообщества, а</w:t>
      </w:r>
      <w:r>
        <w:rPr>
          <w:rFonts w:ascii="Times New Roman" w:hAnsi="Times New Roman" w:cs="Times New Roman"/>
          <w:sz w:val="28"/>
          <w:szCs w:val="28"/>
        </w:rPr>
        <w:t xml:space="preserve"> также укрепление в мире образа </w:t>
      </w:r>
      <w:r w:rsidRPr="00261763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как государства, которое открыто для обмена мнениями и справедливого диалога,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основанного на уважении культур, суверенитета и идентичности разных стран.</w:t>
      </w:r>
    </w:p>
    <w:p w:rsidR="00261763" w:rsidRPr="00261763" w:rsidRDefault="00261763" w:rsidP="00261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763">
        <w:rPr>
          <w:rFonts w:ascii="Times New Roman" w:hAnsi="Times New Roman" w:cs="Times New Roman"/>
          <w:sz w:val="28"/>
          <w:szCs w:val="28"/>
        </w:rPr>
        <w:t xml:space="preserve">В рамках Фестиваля </w:t>
      </w:r>
      <w:proofErr w:type="spellStart"/>
      <w:r w:rsidRPr="00261763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261763">
        <w:rPr>
          <w:rFonts w:ascii="Times New Roman" w:hAnsi="Times New Roman" w:cs="Times New Roman"/>
          <w:sz w:val="28"/>
          <w:szCs w:val="28"/>
        </w:rPr>
        <w:t xml:space="preserve"> России (далее – Министерство)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содействии субъектов Российской Федерации будет организовано технологическое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пространство «</w:t>
      </w:r>
      <w:proofErr w:type="spellStart"/>
      <w:r w:rsidRPr="0026176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26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763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 w:rsidRPr="0026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763">
        <w:rPr>
          <w:rFonts w:ascii="Times New Roman" w:hAnsi="Times New Roman" w:cs="Times New Roman"/>
          <w:sz w:val="28"/>
          <w:szCs w:val="28"/>
        </w:rPr>
        <w:t>Hub</w:t>
      </w:r>
      <w:proofErr w:type="spellEnd"/>
      <w:r w:rsidRPr="00261763">
        <w:rPr>
          <w:rFonts w:ascii="Times New Roman" w:hAnsi="Times New Roman" w:cs="Times New Roman"/>
          <w:sz w:val="28"/>
          <w:szCs w:val="28"/>
        </w:rPr>
        <w:t>» (далее – Экспозиция), которое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реализовано на платформе Международного технологического фестиваля «От Винта!» и включать зоны презентации молодежных инновационных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и демонстрации истории достижений российской промышленности, площадки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деловой активности и культурную программу.</w:t>
      </w:r>
    </w:p>
    <w:p w:rsidR="00261763" w:rsidRPr="00261763" w:rsidRDefault="00261763" w:rsidP="00261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1763">
        <w:rPr>
          <w:rFonts w:ascii="Times New Roman" w:hAnsi="Times New Roman" w:cs="Times New Roman"/>
          <w:sz w:val="28"/>
          <w:szCs w:val="28"/>
        </w:rPr>
        <w:t>Фестиваль «От винта!» – общероссийское движение, глобальная площадка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коммуникации с уникальным форматом взаимодействия специалистов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от промышленности, вузов, институтов развития и технически-ориентированной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молодежи по обмену опытом и воплощению в жизнь технологических достижений,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идей и замыслов; мероприятие, направленное на вовлечение в технологическую среду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школьников, студентов, молодых специалистов, популяризацию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в промышленности, развитие молодежного технологического предпринимательства;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общероссийская витрина проектов и практик в сфере образования,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и технологий.</w:t>
      </w:r>
    </w:p>
    <w:p w:rsidR="00AD59A1" w:rsidRPr="00261763" w:rsidRDefault="00261763" w:rsidP="002617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1763">
        <w:rPr>
          <w:rFonts w:ascii="Times New Roman" w:hAnsi="Times New Roman" w:cs="Times New Roman"/>
          <w:sz w:val="28"/>
          <w:szCs w:val="28"/>
        </w:rPr>
        <w:t>На площади 1200 кв. м. интерактивного пространства «</w:t>
      </w:r>
      <w:proofErr w:type="spellStart"/>
      <w:r w:rsidRPr="00261763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26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763">
        <w:rPr>
          <w:rFonts w:ascii="Times New Roman" w:hAnsi="Times New Roman" w:cs="Times New Roman"/>
          <w:sz w:val="28"/>
          <w:szCs w:val="28"/>
        </w:rPr>
        <w:t>Technology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1763">
        <w:rPr>
          <w:rFonts w:ascii="Times New Roman" w:hAnsi="Times New Roman" w:cs="Times New Roman"/>
          <w:sz w:val="28"/>
          <w:szCs w:val="28"/>
        </w:rPr>
        <w:t>Hub</w:t>
      </w:r>
      <w:proofErr w:type="spellEnd"/>
      <w:r w:rsidRPr="00261763">
        <w:rPr>
          <w:rFonts w:ascii="Times New Roman" w:hAnsi="Times New Roman" w:cs="Times New Roman"/>
          <w:sz w:val="28"/>
          <w:szCs w:val="28"/>
        </w:rPr>
        <w:t>» будет создана экосистема для общения молодежи из разных стран, презентации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опыта, проектов и продукции, участия в культурных и деловых треках площадки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и Фестиваля, стимулирования творческой, научной и инновационной активности,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которая предложит участникам несколько форматов участия по тематике Всемирного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1763">
        <w:rPr>
          <w:rFonts w:ascii="Times New Roman" w:hAnsi="Times New Roman" w:cs="Times New Roman"/>
          <w:sz w:val="28"/>
          <w:szCs w:val="28"/>
        </w:rPr>
        <w:t>фестиваля молодежи.</w:t>
      </w:r>
    </w:p>
    <w:sectPr w:rsidR="00AD59A1" w:rsidRPr="00261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4DA"/>
    <w:rsid w:val="00261763"/>
    <w:rsid w:val="00AD59A1"/>
    <w:rsid w:val="00E5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Галиева Лия Эдуардовна</dc:creator>
  <cp:lastModifiedBy>Галиева Лия Эдуардовна</cp:lastModifiedBy>
  <cp:revision>2</cp:revision>
  <dcterms:created xsi:type="dcterms:W3CDTF">2023-12-26T05:48:00Z</dcterms:created>
  <dcterms:modified xsi:type="dcterms:W3CDTF">2023-12-26T05:48:00Z</dcterms:modified>
</cp:coreProperties>
</file>