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p w:rsidR="00AA6524" w:rsidRPr="007C4F5B" w:rsidRDefault="00AA6524" w:rsidP="00AA6524">
      <w:pPr>
        <w:spacing w:after="0" w:line="240" w:lineRule="auto"/>
        <w:ind w:left="426" w:right="4962" w:firstLine="709"/>
        <w:jc w:val="both"/>
        <w:rPr>
          <w:rFonts w:ascii="Times New Roman" w:hAnsi="Times New Roman" w:cs="Times New Roman"/>
          <w:color w:val="000000" w:themeColor="text1"/>
          <w:sz w:val="28"/>
          <w:szCs w:val="28"/>
        </w:rPr>
      </w:pPr>
    </w:p>
    <w:tbl>
      <w:tblPr>
        <w:tblStyle w:val="a3"/>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AA6524" w:rsidRPr="00BE59D3" w:rsidTr="003531C8">
        <w:trPr>
          <w:trHeight w:val="1309"/>
          <w:jc w:val="center"/>
        </w:trPr>
        <w:tc>
          <w:tcPr>
            <w:tcW w:w="9462" w:type="dxa"/>
          </w:tcPr>
          <w:p w:rsidR="00AA6524" w:rsidRPr="007C4F5B" w:rsidRDefault="00AA6524" w:rsidP="003531C8">
            <w:pPr>
              <w:jc w:val="both"/>
              <w:rPr>
                <w:rFonts w:ascii="Times New Roman" w:hAnsi="Times New Roman" w:cs="Times New Roman"/>
                <w:color w:val="000000" w:themeColor="text1"/>
                <w:sz w:val="28"/>
                <w:szCs w:val="28"/>
              </w:rPr>
            </w:pPr>
          </w:p>
          <w:p w:rsidR="00AA6524" w:rsidRPr="00BE59D3" w:rsidRDefault="00AA6524" w:rsidP="003531C8">
            <w:pPr>
              <w:suppressAutoHyphens/>
              <w:autoSpaceDE w:val="0"/>
              <w:autoSpaceDN w:val="0"/>
              <w:adjustRightInd w:val="0"/>
              <w:jc w:val="both"/>
              <w:rPr>
                <w:rFonts w:ascii="Times New Roman" w:eastAsiaTheme="minorHAnsi" w:hAnsi="Times New Roman" w:cs="Times New Roman"/>
                <w:sz w:val="28"/>
                <w:szCs w:val="28"/>
                <w:lang w:eastAsia="en-US"/>
              </w:rPr>
            </w:pPr>
            <w:r w:rsidRPr="00BE59D3">
              <w:rPr>
                <w:rFonts w:ascii="Times New Roman" w:hAnsi="Times New Roman" w:cs="Times New Roman"/>
                <w:color w:val="000000" w:themeColor="text1"/>
                <w:sz w:val="28"/>
                <w:szCs w:val="28"/>
              </w:rPr>
              <w:t>Об административном регламенте м</w:t>
            </w:r>
            <w:r w:rsidRPr="00BE59D3">
              <w:rPr>
                <w:rFonts w:ascii="Times New Roman" w:eastAsiaTheme="minorHAnsi" w:hAnsi="Times New Roman" w:cs="Times New Roman"/>
                <w:sz w:val="28"/>
                <w:szCs w:val="28"/>
                <w:lang w:eastAsia="en-US"/>
              </w:rPr>
              <w:t>инистерства промышленности, торговли и энергетики Астраханской области предоставления государственной услуги «Лицензирование розничной продажи алкогольной продукции»</w:t>
            </w:r>
          </w:p>
        </w:tc>
      </w:tr>
    </w:tbl>
    <w:p w:rsidR="00AA6524" w:rsidRPr="00BE59D3" w:rsidRDefault="00AA6524" w:rsidP="00AA6524">
      <w:pPr>
        <w:spacing w:after="0" w:line="240" w:lineRule="auto"/>
        <w:ind w:firstLine="709"/>
        <w:jc w:val="both"/>
        <w:rPr>
          <w:rFonts w:ascii="Times New Roman" w:hAnsi="Times New Roman" w:cs="Times New Roman"/>
          <w:color w:val="000000" w:themeColor="text1"/>
          <w:sz w:val="28"/>
          <w:szCs w:val="28"/>
        </w:rPr>
      </w:pPr>
    </w:p>
    <w:p w:rsidR="00AA6524" w:rsidRPr="00BE59D3" w:rsidRDefault="00AA6524" w:rsidP="00AA6524">
      <w:pPr>
        <w:spacing w:after="0" w:line="240" w:lineRule="auto"/>
        <w:ind w:firstLine="709"/>
        <w:jc w:val="both"/>
        <w:rPr>
          <w:rFonts w:ascii="Times New Roman" w:hAnsi="Times New Roman" w:cs="Times New Roman"/>
          <w:color w:val="000000" w:themeColor="text1"/>
          <w:sz w:val="28"/>
          <w:szCs w:val="28"/>
        </w:rPr>
      </w:pPr>
    </w:p>
    <w:p w:rsidR="007C2534" w:rsidRPr="00BE59D3" w:rsidRDefault="00AA6524"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В соответствии с Федеральными законами от 22.11.95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7C2534" w:rsidRPr="00BE59D3">
        <w:rPr>
          <w:rFonts w:ascii="Times New Roman" w:eastAsiaTheme="minorHAnsi" w:hAnsi="Times New Roman" w:cs="Times New Roman"/>
          <w:color w:val="000000" w:themeColor="text1"/>
          <w:sz w:val="28"/>
          <w:szCs w:val="28"/>
          <w:lang w:eastAsia="en-US"/>
        </w:rPr>
        <w:t>»</w:t>
      </w:r>
      <w:r w:rsidRPr="00BE59D3">
        <w:rPr>
          <w:rFonts w:ascii="Times New Roman" w:eastAsiaTheme="minorHAnsi" w:hAnsi="Times New Roman" w:cs="Times New Roman"/>
          <w:color w:val="000000" w:themeColor="text1"/>
          <w:sz w:val="28"/>
          <w:szCs w:val="28"/>
          <w:lang w:eastAsia="en-US"/>
        </w:rPr>
        <w:t>, от 27.07.2010 № 210-ФЗ «Об организ</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ции предоставления государственных и муниципальных услуг», постановл</w:t>
      </w:r>
      <w:r w:rsidRPr="00BE59D3">
        <w:rPr>
          <w:rFonts w:ascii="Times New Roman" w:eastAsiaTheme="minorHAnsi" w:hAnsi="Times New Roman" w:cs="Times New Roman"/>
          <w:color w:val="000000" w:themeColor="text1"/>
          <w:sz w:val="28"/>
          <w:szCs w:val="28"/>
          <w:lang w:eastAsia="en-US"/>
        </w:rPr>
        <w:t>е</w:t>
      </w:r>
      <w:r w:rsidRPr="00BE59D3">
        <w:rPr>
          <w:rFonts w:ascii="Times New Roman" w:eastAsiaTheme="minorHAnsi" w:hAnsi="Times New Roman" w:cs="Times New Roman"/>
          <w:color w:val="000000" w:themeColor="text1"/>
          <w:sz w:val="28"/>
          <w:szCs w:val="28"/>
          <w:lang w:eastAsia="en-US"/>
        </w:rPr>
        <w:t>нием Правительства Российской Федерации от 31.03.2022 № 541 «Об утве</w:t>
      </w:r>
      <w:r w:rsidRPr="00BE59D3">
        <w:rPr>
          <w:rFonts w:ascii="Times New Roman" w:eastAsiaTheme="minorHAnsi" w:hAnsi="Times New Roman" w:cs="Times New Roman"/>
          <w:color w:val="000000" w:themeColor="text1"/>
          <w:sz w:val="28"/>
          <w:szCs w:val="28"/>
          <w:lang w:eastAsia="en-US"/>
        </w:rPr>
        <w:t>р</w:t>
      </w:r>
      <w:proofErr w:type="gramStart"/>
      <w:r w:rsidRPr="00BE59D3">
        <w:rPr>
          <w:rFonts w:ascii="Times New Roman" w:eastAsiaTheme="minorHAnsi" w:hAnsi="Times New Roman" w:cs="Times New Roman"/>
          <w:color w:val="000000" w:themeColor="text1"/>
          <w:sz w:val="28"/>
          <w:szCs w:val="28"/>
          <w:lang w:eastAsia="en-US"/>
        </w:rPr>
        <w:t xml:space="preserve">ждении правил проведения оценки соответствия заявителя лицензионным требованиям и (или) обязательным требованиям в рамках предоставления </w:t>
      </w:r>
      <w:r w:rsidR="007C2534" w:rsidRPr="00BE59D3">
        <w:rPr>
          <w:rFonts w:ascii="Times New Roman" w:eastAsiaTheme="minorHAnsi" w:hAnsi="Times New Roman" w:cs="Times New Roman"/>
          <w:color w:val="000000" w:themeColor="text1"/>
          <w:sz w:val="28"/>
          <w:szCs w:val="28"/>
          <w:lang w:eastAsia="en-US"/>
        </w:rPr>
        <w:t xml:space="preserve">исполнительным </w:t>
      </w:r>
      <w:r w:rsidRPr="00BE59D3">
        <w:rPr>
          <w:rFonts w:ascii="Times New Roman" w:eastAsiaTheme="minorHAnsi" w:hAnsi="Times New Roman" w:cs="Times New Roman"/>
          <w:color w:val="000000" w:themeColor="text1"/>
          <w:sz w:val="28"/>
          <w:szCs w:val="28"/>
          <w:lang w:eastAsia="en-US"/>
        </w:rPr>
        <w:t>органом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го спирта, алкогольной и спиртосодержащей продукции и об ограничении потребления (распития) алкогольной продукции», постановлени</w:t>
      </w:r>
      <w:r w:rsidR="006C7443" w:rsidRPr="00BE59D3">
        <w:rPr>
          <w:rFonts w:ascii="Times New Roman" w:eastAsiaTheme="minorHAnsi" w:hAnsi="Times New Roman" w:cs="Times New Roman"/>
          <w:color w:val="000000" w:themeColor="text1"/>
          <w:sz w:val="28"/>
          <w:szCs w:val="28"/>
          <w:lang w:eastAsia="en-US"/>
        </w:rPr>
        <w:t>ями</w:t>
      </w:r>
      <w:r w:rsidRPr="00BE59D3">
        <w:rPr>
          <w:rFonts w:ascii="Times New Roman" w:eastAsiaTheme="minorHAnsi" w:hAnsi="Times New Roman" w:cs="Times New Roman"/>
          <w:color w:val="000000" w:themeColor="text1"/>
          <w:sz w:val="28"/>
          <w:szCs w:val="28"/>
          <w:lang w:eastAsia="en-US"/>
        </w:rPr>
        <w:t xml:space="preserve"> Прав</w:t>
      </w:r>
      <w:r w:rsidRPr="00BE59D3">
        <w:rPr>
          <w:rFonts w:ascii="Times New Roman" w:eastAsiaTheme="minorHAnsi" w:hAnsi="Times New Roman" w:cs="Times New Roman"/>
          <w:color w:val="000000" w:themeColor="text1"/>
          <w:sz w:val="28"/>
          <w:szCs w:val="28"/>
          <w:lang w:eastAsia="en-US"/>
        </w:rPr>
        <w:t>и</w:t>
      </w:r>
      <w:r w:rsidRPr="00BE59D3">
        <w:rPr>
          <w:rFonts w:ascii="Times New Roman" w:eastAsiaTheme="minorHAnsi" w:hAnsi="Times New Roman" w:cs="Times New Roman"/>
          <w:color w:val="000000" w:themeColor="text1"/>
          <w:sz w:val="28"/>
          <w:szCs w:val="28"/>
          <w:lang w:eastAsia="en-US"/>
        </w:rPr>
        <w:t xml:space="preserve">тельства Астраханской области </w:t>
      </w:r>
      <w:r w:rsidR="006C7443" w:rsidRPr="00BE59D3">
        <w:rPr>
          <w:rFonts w:ascii="Times New Roman" w:eastAsiaTheme="minorHAnsi" w:hAnsi="Times New Roman" w:cs="Times New Roman"/>
          <w:color w:val="000000" w:themeColor="text1"/>
          <w:sz w:val="28"/>
          <w:szCs w:val="28"/>
          <w:lang w:eastAsia="en-US"/>
        </w:rPr>
        <w:t>от 02.08.2022 № 351-П «О Порядке разрабо</w:t>
      </w:r>
      <w:r w:rsidR="006C7443" w:rsidRPr="00BE59D3">
        <w:rPr>
          <w:rFonts w:ascii="Times New Roman" w:eastAsiaTheme="minorHAnsi" w:hAnsi="Times New Roman" w:cs="Times New Roman"/>
          <w:color w:val="000000" w:themeColor="text1"/>
          <w:sz w:val="28"/>
          <w:szCs w:val="28"/>
          <w:lang w:eastAsia="en-US"/>
        </w:rPr>
        <w:t>т</w:t>
      </w:r>
      <w:r w:rsidR="006C7443" w:rsidRPr="00BE59D3">
        <w:rPr>
          <w:rFonts w:ascii="Times New Roman" w:eastAsiaTheme="minorHAnsi" w:hAnsi="Times New Roman" w:cs="Times New Roman"/>
          <w:color w:val="000000" w:themeColor="text1"/>
          <w:sz w:val="28"/>
          <w:szCs w:val="28"/>
          <w:lang w:eastAsia="en-US"/>
        </w:rPr>
        <w:t>ки и</w:t>
      </w:r>
      <w:proofErr w:type="gramEnd"/>
      <w:r w:rsidR="006C7443" w:rsidRPr="00BE59D3">
        <w:rPr>
          <w:rFonts w:ascii="Times New Roman" w:eastAsiaTheme="minorHAnsi" w:hAnsi="Times New Roman" w:cs="Times New Roman"/>
          <w:color w:val="000000" w:themeColor="text1"/>
          <w:sz w:val="28"/>
          <w:szCs w:val="28"/>
          <w:lang w:eastAsia="en-US"/>
        </w:rPr>
        <w:t xml:space="preserve"> утверждения административных регламентов предоставления госуда</w:t>
      </w:r>
      <w:r w:rsidR="006C7443" w:rsidRPr="00BE59D3">
        <w:rPr>
          <w:rFonts w:ascii="Times New Roman" w:eastAsiaTheme="minorHAnsi" w:hAnsi="Times New Roman" w:cs="Times New Roman"/>
          <w:color w:val="000000" w:themeColor="text1"/>
          <w:sz w:val="28"/>
          <w:szCs w:val="28"/>
          <w:lang w:eastAsia="en-US"/>
        </w:rPr>
        <w:t>р</w:t>
      </w:r>
      <w:r w:rsidR="006C7443" w:rsidRPr="00BE59D3">
        <w:rPr>
          <w:rFonts w:ascii="Times New Roman" w:eastAsiaTheme="minorHAnsi" w:hAnsi="Times New Roman" w:cs="Times New Roman"/>
          <w:color w:val="000000" w:themeColor="text1"/>
          <w:sz w:val="28"/>
          <w:szCs w:val="28"/>
          <w:lang w:eastAsia="en-US"/>
        </w:rPr>
        <w:t xml:space="preserve">ственных услуг исполнительными органами Астраханской области», </w:t>
      </w:r>
      <w:r w:rsidRPr="00BE59D3">
        <w:rPr>
          <w:rFonts w:ascii="Times New Roman" w:eastAsiaTheme="minorHAnsi" w:hAnsi="Times New Roman" w:cs="Times New Roman"/>
          <w:color w:val="000000" w:themeColor="text1"/>
          <w:sz w:val="28"/>
          <w:szCs w:val="28"/>
          <w:lang w:eastAsia="en-US"/>
        </w:rPr>
        <w:t xml:space="preserve">от 23.12.2022 </w:t>
      </w:r>
      <w:hyperlink r:id="rId9" w:history="1">
        <w:r w:rsidRPr="00BE59D3">
          <w:rPr>
            <w:rFonts w:ascii="Times New Roman" w:eastAsiaTheme="minorHAnsi" w:hAnsi="Times New Roman" w:cs="Times New Roman"/>
            <w:color w:val="000000" w:themeColor="text1"/>
            <w:sz w:val="28"/>
            <w:szCs w:val="28"/>
            <w:lang w:eastAsia="en-US"/>
          </w:rPr>
          <w:t>№ 675-П</w:t>
        </w:r>
      </w:hyperlink>
      <w:r w:rsidRPr="00BE59D3">
        <w:rPr>
          <w:rFonts w:ascii="Times New Roman" w:eastAsiaTheme="minorHAnsi" w:hAnsi="Times New Roman" w:cs="Times New Roman"/>
          <w:color w:val="000000" w:themeColor="text1"/>
          <w:sz w:val="28"/>
          <w:szCs w:val="28"/>
          <w:lang w:eastAsia="en-US"/>
        </w:rPr>
        <w:t xml:space="preserve"> «О министерстве промышленности, торговли и энерг</w:t>
      </w:r>
      <w:r w:rsidRPr="00BE59D3">
        <w:rPr>
          <w:rFonts w:ascii="Times New Roman" w:eastAsiaTheme="minorHAnsi" w:hAnsi="Times New Roman" w:cs="Times New Roman"/>
          <w:color w:val="000000" w:themeColor="text1"/>
          <w:sz w:val="28"/>
          <w:szCs w:val="28"/>
          <w:lang w:eastAsia="en-US"/>
        </w:rPr>
        <w:t>е</w:t>
      </w:r>
      <w:r w:rsidR="006C7443" w:rsidRPr="00BE59D3">
        <w:rPr>
          <w:rFonts w:ascii="Times New Roman" w:eastAsiaTheme="minorHAnsi" w:hAnsi="Times New Roman" w:cs="Times New Roman"/>
          <w:color w:val="000000" w:themeColor="text1"/>
          <w:sz w:val="28"/>
          <w:szCs w:val="28"/>
          <w:lang w:eastAsia="en-US"/>
        </w:rPr>
        <w:t>тики Астраханской области»</w:t>
      </w:r>
    </w:p>
    <w:p w:rsidR="00AA6524" w:rsidRPr="00BE59D3" w:rsidRDefault="00AA6524" w:rsidP="00061E79">
      <w:pPr>
        <w:autoSpaceDE w:val="0"/>
        <w:autoSpaceDN w:val="0"/>
        <w:adjustRightInd w:val="0"/>
        <w:spacing w:after="0" w:line="240" w:lineRule="auto"/>
        <w:jc w:val="both"/>
        <w:rPr>
          <w:rFonts w:ascii="Times New Roman" w:hAnsi="Times New Roman" w:cs="Times New Roman"/>
          <w:color w:val="000000" w:themeColor="text1"/>
          <w:sz w:val="28"/>
          <w:szCs w:val="28"/>
        </w:rPr>
      </w:pPr>
      <w:r w:rsidRPr="00BE59D3">
        <w:rPr>
          <w:rFonts w:ascii="Times New Roman" w:eastAsiaTheme="minorHAnsi" w:hAnsi="Times New Roman" w:cs="Times New Roman"/>
          <w:color w:val="000000" w:themeColor="text1"/>
          <w:sz w:val="28"/>
          <w:szCs w:val="28"/>
          <w:lang w:eastAsia="en-US"/>
        </w:rPr>
        <w:t>министерство промышленности, торговли и энергетики Астраханской обл</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сти</w:t>
      </w:r>
      <w:r w:rsidR="007C2534" w:rsidRPr="00BE59D3">
        <w:rPr>
          <w:rFonts w:ascii="Times New Roman" w:eastAsiaTheme="minorHAnsi" w:hAnsi="Times New Roman" w:cs="Times New Roman"/>
          <w:color w:val="000000" w:themeColor="text1"/>
          <w:sz w:val="28"/>
          <w:szCs w:val="28"/>
          <w:lang w:eastAsia="en-US"/>
        </w:rPr>
        <w:t xml:space="preserve"> </w:t>
      </w:r>
      <w:r w:rsidRPr="00BE59D3">
        <w:rPr>
          <w:rFonts w:ascii="Times New Roman" w:hAnsi="Times New Roman" w:cs="Times New Roman"/>
          <w:color w:val="000000" w:themeColor="text1"/>
          <w:sz w:val="28"/>
          <w:szCs w:val="28"/>
        </w:rPr>
        <w:t>ПОСТАНОВЛЯЕТ:</w:t>
      </w:r>
    </w:p>
    <w:p w:rsidR="00AA6524" w:rsidRPr="00BE59D3" w:rsidRDefault="00AA6524"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 xml:space="preserve">1. Утвердить прилагаемый административный </w:t>
      </w:r>
      <w:hyperlink r:id="rId10" w:history="1">
        <w:r w:rsidRPr="00BE59D3">
          <w:rPr>
            <w:rFonts w:ascii="Times New Roman" w:eastAsiaTheme="minorHAnsi" w:hAnsi="Times New Roman" w:cs="Times New Roman"/>
            <w:color w:val="000000" w:themeColor="text1"/>
            <w:sz w:val="28"/>
            <w:szCs w:val="28"/>
            <w:lang w:eastAsia="en-US"/>
          </w:rPr>
          <w:t>регламент</w:t>
        </w:r>
      </w:hyperlink>
      <w:r w:rsidRPr="00BE59D3">
        <w:rPr>
          <w:rFonts w:ascii="Times New Roman" w:eastAsiaTheme="minorHAnsi" w:hAnsi="Times New Roman" w:cs="Times New Roman"/>
          <w:color w:val="000000" w:themeColor="text1"/>
          <w:sz w:val="28"/>
          <w:szCs w:val="28"/>
          <w:lang w:eastAsia="en-US"/>
        </w:rPr>
        <w:t xml:space="preserve"> министерства промышленности, торговли и энергетики Астраханской области предоста</w:t>
      </w:r>
      <w:r w:rsidRPr="00BE59D3">
        <w:rPr>
          <w:rFonts w:ascii="Times New Roman" w:eastAsiaTheme="minorHAnsi" w:hAnsi="Times New Roman" w:cs="Times New Roman"/>
          <w:color w:val="000000" w:themeColor="text1"/>
          <w:sz w:val="28"/>
          <w:szCs w:val="28"/>
          <w:lang w:eastAsia="en-US"/>
        </w:rPr>
        <w:t>в</w:t>
      </w:r>
      <w:r w:rsidRPr="00BE59D3">
        <w:rPr>
          <w:rFonts w:ascii="Times New Roman" w:eastAsiaTheme="minorHAnsi" w:hAnsi="Times New Roman" w:cs="Times New Roman"/>
          <w:color w:val="000000" w:themeColor="text1"/>
          <w:sz w:val="28"/>
          <w:szCs w:val="28"/>
          <w:lang w:eastAsia="en-US"/>
        </w:rPr>
        <w:t>ления государственной услуги «Лицензирование розничной продажи алк</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гольной продукции».</w:t>
      </w:r>
    </w:p>
    <w:p w:rsidR="00CC1718" w:rsidRPr="00BE59D3" w:rsidRDefault="00AA6524"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lastRenderedPageBreak/>
        <w:t>2. </w:t>
      </w:r>
      <w:r w:rsidR="00CC1718" w:rsidRPr="00BE59D3">
        <w:rPr>
          <w:rFonts w:ascii="Times New Roman" w:eastAsiaTheme="minorHAnsi" w:hAnsi="Times New Roman" w:cs="Times New Roman"/>
          <w:color w:val="000000" w:themeColor="text1"/>
          <w:sz w:val="28"/>
          <w:szCs w:val="28"/>
          <w:lang w:eastAsia="en-US"/>
        </w:rPr>
        <w:t>Отделу лицензирования министерства промышленности, торговли и энергетики Астраханской области:</w:t>
      </w:r>
    </w:p>
    <w:p w:rsidR="00D96E06" w:rsidRPr="00BE59D3" w:rsidRDefault="00CC1718"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2.1. </w:t>
      </w:r>
      <w:r w:rsidR="00D96E06" w:rsidRPr="00BE59D3">
        <w:rPr>
          <w:rFonts w:ascii="Times New Roman" w:eastAsiaTheme="minorHAnsi" w:hAnsi="Times New Roman" w:cs="Times New Roman"/>
          <w:color w:val="000000" w:themeColor="text1"/>
          <w:sz w:val="28"/>
          <w:szCs w:val="28"/>
          <w:lang w:eastAsia="en-US"/>
        </w:rPr>
        <w:t>Не позднее трех рабочих дней со дня подписания настоящего п</w:t>
      </w:r>
      <w:r w:rsidR="00D96E06" w:rsidRPr="00BE59D3">
        <w:rPr>
          <w:rFonts w:ascii="Times New Roman" w:eastAsiaTheme="minorHAnsi" w:hAnsi="Times New Roman" w:cs="Times New Roman"/>
          <w:color w:val="000000" w:themeColor="text1"/>
          <w:sz w:val="28"/>
          <w:szCs w:val="28"/>
          <w:lang w:eastAsia="en-US"/>
        </w:rPr>
        <w:t>о</w:t>
      </w:r>
      <w:r w:rsidR="00D96E06" w:rsidRPr="00BE59D3">
        <w:rPr>
          <w:rFonts w:ascii="Times New Roman" w:eastAsiaTheme="minorHAnsi" w:hAnsi="Times New Roman" w:cs="Times New Roman"/>
          <w:color w:val="000000" w:themeColor="text1"/>
          <w:sz w:val="28"/>
          <w:szCs w:val="28"/>
          <w:lang w:eastAsia="en-US"/>
        </w:rPr>
        <w:t>становления направить копию настоящего постановления в</w:t>
      </w:r>
      <w:r w:rsidR="00D608F1" w:rsidRPr="00BE59D3">
        <w:rPr>
          <w:rFonts w:ascii="Times New Roman" w:eastAsiaTheme="minorHAnsi" w:hAnsi="Times New Roman" w:cs="Times New Roman"/>
          <w:color w:val="000000" w:themeColor="text1"/>
          <w:sz w:val="28"/>
          <w:szCs w:val="28"/>
          <w:lang w:eastAsia="en-US"/>
        </w:rPr>
        <w:t xml:space="preserve"> министерство государственного управления, информационных технологий и связи Астр</w:t>
      </w:r>
      <w:r w:rsidR="00D608F1" w:rsidRPr="00BE59D3">
        <w:rPr>
          <w:rFonts w:ascii="Times New Roman" w:eastAsiaTheme="minorHAnsi" w:hAnsi="Times New Roman" w:cs="Times New Roman"/>
          <w:color w:val="000000" w:themeColor="text1"/>
          <w:sz w:val="28"/>
          <w:szCs w:val="28"/>
          <w:lang w:eastAsia="en-US"/>
        </w:rPr>
        <w:t>а</w:t>
      </w:r>
      <w:r w:rsidR="00D608F1" w:rsidRPr="00BE59D3">
        <w:rPr>
          <w:rFonts w:ascii="Times New Roman" w:eastAsiaTheme="minorHAnsi" w:hAnsi="Times New Roman" w:cs="Times New Roman"/>
          <w:color w:val="000000" w:themeColor="text1"/>
          <w:sz w:val="28"/>
          <w:szCs w:val="28"/>
          <w:lang w:eastAsia="en-US"/>
        </w:rPr>
        <w:t>ханской области для его официального опубликовани</w:t>
      </w:r>
      <w:r w:rsidR="00D96E06" w:rsidRPr="00BE59D3">
        <w:rPr>
          <w:rFonts w:ascii="Times New Roman" w:eastAsiaTheme="minorHAnsi" w:hAnsi="Times New Roman" w:cs="Times New Roman"/>
          <w:color w:val="000000" w:themeColor="text1"/>
          <w:sz w:val="28"/>
          <w:szCs w:val="28"/>
          <w:lang w:eastAsia="en-US"/>
        </w:rPr>
        <w:t>я.</w:t>
      </w:r>
    </w:p>
    <w:p w:rsidR="00D608F1" w:rsidRPr="00BE59D3" w:rsidRDefault="00D608F1"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2.2. В течение семи рабочих дней со дня подписания настоящего п</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становления направить его копию в Думу Астраханской области.</w:t>
      </w:r>
    </w:p>
    <w:p w:rsidR="00AC1DA4" w:rsidRPr="00BE59D3" w:rsidRDefault="00D608F1"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2.3. </w:t>
      </w:r>
      <w:r w:rsidR="00AC1DA4" w:rsidRPr="00BE59D3">
        <w:rPr>
          <w:rFonts w:ascii="Times New Roman" w:eastAsiaTheme="minorHAnsi" w:hAnsi="Times New Roman" w:cs="Times New Roman"/>
          <w:color w:val="000000" w:themeColor="text1"/>
          <w:sz w:val="28"/>
          <w:szCs w:val="28"/>
          <w:lang w:eastAsia="en-US"/>
        </w:rPr>
        <w:t>В трехдневный срок после подписания настоящего постановления обеспечить его размещение на официальном сайте министерства промы</w:t>
      </w:r>
      <w:r w:rsidR="00AC1DA4" w:rsidRPr="00BE59D3">
        <w:rPr>
          <w:rFonts w:ascii="Times New Roman" w:eastAsiaTheme="minorHAnsi" w:hAnsi="Times New Roman" w:cs="Times New Roman"/>
          <w:color w:val="000000" w:themeColor="text1"/>
          <w:sz w:val="28"/>
          <w:szCs w:val="28"/>
          <w:lang w:eastAsia="en-US"/>
        </w:rPr>
        <w:t>ш</w:t>
      </w:r>
      <w:r w:rsidR="00AC1DA4" w:rsidRPr="00BE59D3">
        <w:rPr>
          <w:rFonts w:ascii="Times New Roman" w:eastAsiaTheme="minorHAnsi" w:hAnsi="Times New Roman" w:cs="Times New Roman"/>
          <w:color w:val="000000" w:themeColor="text1"/>
          <w:sz w:val="28"/>
          <w:szCs w:val="28"/>
          <w:lang w:eastAsia="en-US"/>
        </w:rPr>
        <w:t xml:space="preserve">ленности, торговли и энергетики Астраханской области в информационно-коммуникационной сети «Интернет» </w:t>
      </w:r>
      <w:r w:rsidR="00AC1DA4" w:rsidRPr="00BE59D3">
        <w:rPr>
          <w:rFonts w:ascii="Times New Roman" w:eastAsiaTheme="minorHAnsi" w:hAnsi="Times New Roman" w:cs="Times New Roman"/>
          <w:color w:val="000000" w:themeColor="text1"/>
          <w:sz w:val="28"/>
          <w:szCs w:val="28"/>
          <w:lang w:val="en-US" w:eastAsia="en-US"/>
        </w:rPr>
        <w:t>http</w:t>
      </w:r>
      <w:r w:rsidR="00BD27CE" w:rsidRPr="00BE59D3">
        <w:rPr>
          <w:rFonts w:ascii="Times New Roman" w:eastAsiaTheme="minorHAnsi" w:hAnsi="Times New Roman" w:cs="Times New Roman"/>
          <w:color w:val="000000" w:themeColor="text1"/>
          <w:sz w:val="28"/>
          <w:szCs w:val="28"/>
          <w:lang w:val="en-US" w:eastAsia="en-US"/>
        </w:rPr>
        <w:t>s</w:t>
      </w:r>
      <w:r w:rsidR="00AC1DA4" w:rsidRPr="00BE59D3">
        <w:rPr>
          <w:rFonts w:ascii="Times New Roman" w:eastAsiaTheme="minorHAnsi" w:hAnsi="Times New Roman" w:cs="Times New Roman"/>
          <w:color w:val="000000" w:themeColor="text1"/>
          <w:sz w:val="28"/>
          <w:szCs w:val="28"/>
          <w:lang w:eastAsia="en-US"/>
        </w:rPr>
        <w:t>://</w:t>
      </w:r>
      <w:proofErr w:type="spellStart"/>
      <w:r w:rsidR="00AC1DA4" w:rsidRPr="00BE59D3">
        <w:rPr>
          <w:rFonts w:ascii="Times New Roman" w:eastAsiaTheme="minorHAnsi" w:hAnsi="Times New Roman" w:cs="Times New Roman"/>
          <w:color w:val="000000" w:themeColor="text1"/>
          <w:sz w:val="28"/>
          <w:szCs w:val="28"/>
          <w:lang w:val="en-US" w:eastAsia="en-US"/>
        </w:rPr>
        <w:t>minprom</w:t>
      </w:r>
      <w:proofErr w:type="spellEnd"/>
      <w:r w:rsidR="00AC1DA4" w:rsidRPr="00BE59D3">
        <w:rPr>
          <w:rFonts w:ascii="Times New Roman" w:eastAsiaTheme="minorHAnsi" w:hAnsi="Times New Roman" w:cs="Times New Roman"/>
          <w:color w:val="000000" w:themeColor="text1"/>
          <w:sz w:val="28"/>
          <w:szCs w:val="28"/>
          <w:lang w:eastAsia="en-US"/>
        </w:rPr>
        <w:t>.</w:t>
      </w:r>
      <w:proofErr w:type="spellStart"/>
      <w:r w:rsidR="00AC1DA4" w:rsidRPr="00BE59D3">
        <w:rPr>
          <w:rFonts w:ascii="Times New Roman" w:eastAsiaTheme="minorHAnsi" w:hAnsi="Times New Roman" w:cs="Times New Roman"/>
          <w:color w:val="000000" w:themeColor="text1"/>
          <w:sz w:val="28"/>
          <w:szCs w:val="28"/>
          <w:lang w:val="en-US" w:eastAsia="en-US"/>
        </w:rPr>
        <w:t>astrobl</w:t>
      </w:r>
      <w:proofErr w:type="spellEnd"/>
      <w:r w:rsidR="00AC1DA4" w:rsidRPr="00BE59D3">
        <w:rPr>
          <w:rFonts w:ascii="Times New Roman" w:eastAsiaTheme="minorHAnsi" w:hAnsi="Times New Roman" w:cs="Times New Roman"/>
          <w:color w:val="000000" w:themeColor="text1"/>
          <w:sz w:val="28"/>
          <w:szCs w:val="28"/>
          <w:lang w:eastAsia="en-US"/>
        </w:rPr>
        <w:t>.</w:t>
      </w:r>
      <w:proofErr w:type="spellStart"/>
      <w:r w:rsidR="00AC1DA4" w:rsidRPr="00BE59D3">
        <w:rPr>
          <w:rFonts w:ascii="Times New Roman" w:eastAsiaTheme="minorHAnsi" w:hAnsi="Times New Roman" w:cs="Times New Roman"/>
          <w:color w:val="000000" w:themeColor="text1"/>
          <w:sz w:val="28"/>
          <w:szCs w:val="28"/>
          <w:lang w:val="en-US" w:eastAsia="en-US"/>
        </w:rPr>
        <w:t>ru</w:t>
      </w:r>
      <w:proofErr w:type="spellEnd"/>
      <w:r w:rsidR="00AC1DA4" w:rsidRPr="00BE59D3">
        <w:rPr>
          <w:rFonts w:ascii="Times New Roman" w:eastAsiaTheme="minorHAnsi" w:hAnsi="Times New Roman" w:cs="Times New Roman"/>
          <w:color w:val="000000" w:themeColor="text1"/>
          <w:sz w:val="28"/>
          <w:szCs w:val="28"/>
          <w:lang w:eastAsia="en-US"/>
        </w:rPr>
        <w:t>.</w:t>
      </w:r>
    </w:p>
    <w:p w:rsidR="00CC1718" w:rsidRPr="00BE59D3" w:rsidRDefault="00AC1DA4"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2.4. </w:t>
      </w:r>
      <w:r w:rsidR="00CC1718" w:rsidRPr="00BE59D3">
        <w:rPr>
          <w:rFonts w:ascii="Times New Roman" w:eastAsiaTheme="minorHAnsi" w:hAnsi="Times New Roman" w:cs="Times New Roman"/>
          <w:color w:val="000000" w:themeColor="text1"/>
          <w:sz w:val="28"/>
          <w:szCs w:val="28"/>
          <w:lang w:eastAsia="en-US"/>
        </w:rPr>
        <w:t>Актуализировать сведения о государственной услуге «Лицензир</w:t>
      </w:r>
      <w:r w:rsidR="00CC1718" w:rsidRPr="00BE59D3">
        <w:rPr>
          <w:rFonts w:ascii="Times New Roman" w:eastAsiaTheme="minorHAnsi" w:hAnsi="Times New Roman" w:cs="Times New Roman"/>
          <w:color w:val="000000" w:themeColor="text1"/>
          <w:sz w:val="28"/>
          <w:szCs w:val="28"/>
          <w:lang w:eastAsia="en-US"/>
        </w:rPr>
        <w:t>о</w:t>
      </w:r>
      <w:r w:rsidR="00CC1718" w:rsidRPr="00BE59D3">
        <w:rPr>
          <w:rFonts w:ascii="Times New Roman" w:eastAsiaTheme="minorHAnsi" w:hAnsi="Times New Roman" w:cs="Times New Roman"/>
          <w:color w:val="000000" w:themeColor="text1"/>
          <w:sz w:val="28"/>
          <w:szCs w:val="28"/>
          <w:lang w:eastAsia="en-US"/>
        </w:rPr>
        <w:t>вание розничной продажи</w:t>
      </w:r>
      <w:r w:rsidR="007F67FE" w:rsidRPr="00BE59D3">
        <w:rPr>
          <w:rFonts w:ascii="Times New Roman" w:eastAsiaTheme="minorHAnsi" w:hAnsi="Times New Roman" w:cs="Times New Roman"/>
          <w:color w:val="000000" w:themeColor="text1"/>
          <w:sz w:val="28"/>
          <w:szCs w:val="28"/>
          <w:lang w:eastAsia="en-US"/>
        </w:rPr>
        <w:t xml:space="preserve"> алкогольной продукции» (далее –</w:t>
      </w:r>
      <w:r w:rsidR="00CC1718" w:rsidRPr="00BE59D3">
        <w:rPr>
          <w:rFonts w:ascii="Times New Roman" w:eastAsiaTheme="minorHAnsi" w:hAnsi="Times New Roman" w:cs="Times New Roman"/>
          <w:color w:val="000000" w:themeColor="text1"/>
          <w:sz w:val="28"/>
          <w:szCs w:val="28"/>
          <w:lang w:eastAsia="en-US"/>
        </w:rPr>
        <w:t xml:space="preserve"> государственная услуга), содержащиеся в государственной информационной системе «Реестр государственных и муниципальных услуг (функций) Астраханской области».</w:t>
      </w:r>
    </w:p>
    <w:p w:rsidR="00CC1718" w:rsidRPr="00BE59D3" w:rsidRDefault="00CC1718"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2.</w:t>
      </w:r>
      <w:r w:rsidR="00AC1DA4" w:rsidRPr="00BE59D3">
        <w:rPr>
          <w:rFonts w:ascii="Times New Roman" w:eastAsiaTheme="minorHAnsi" w:hAnsi="Times New Roman" w:cs="Times New Roman"/>
          <w:color w:val="000000" w:themeColor="text1"/>
          <w:sz w:val="28"/>
          <w:szCs w:val="28"/>
          <w:lang w:eastAsia="en-US"/>
        </w:rPr>
        <w:t>5</w:t>
      </w:r>
      <w:r w:rsidRPr="00BE59D3">
        <w:rPr>
          <w:rFonts w:ascii="Times New Roman" w:eastAsiaTheme="minorHAnsi" w:hAnsi="Times New Roman" w:cs="Times New Roman"/>
          <w:color w:val="000000" w:themeColor="text1"/>
          <w:sz w:val="28"/>
          <w:szCs w:val="28"/>
          <w:lang w:eastAsia="en-US"/>
        </w:rPr>
        <w:t xml:space="preserve">. Обеспечить </w:t>
      </w:r>
      <w:r w:rsidR="00AC1DA4" w:rsidRPr="00BE59D3">
        <w:rPr>
          <w:rFonts w:ascii="Times New Roman" w:eastAsiaTheme="minorHAnsi" w:hAnsi="Times New Roman" w:cs="Times New Roman"/>
          <w:color w:val="000000" w:themeColor="text1"/>
          <w:sz w:val="28"/>
          <w:szCs w:val="28"/>
          <w:lang w:eastAsia="en-US"/>
        </w:rPr>
        <w:t>внесение</w:t>
      </w:r>
      <w:r w:rsidRPr="00BE59D3">
        <w:rPr>
          <w:rFonts w:ascii="Times New Roman" w:eastAsiaTheme="minorHAnsi" w:hAnsi="Times New Roman" w:cs="Times New Roman"/>
          <w:color w:val="000000" w:themeColor="text1"/>
          <w:sz w:val="28"/>
          <w:szCs w:val="28"/>
          <w:lang w:eastAsia="en-US"/>
        </w:rPr>
        <w:t xml:space="preserve"> сведений о государственной услуге в фед</w:t>
      </w:r>
      <w:r w:rsidRPr="00BE59D3">
        <w:rPr>
          <w:rFonts w:ascii="Times New Roman" w:eastAsiaTheme="minorHAnsi" w:hAnsi="Times New Roman" w:cs="Times New Roman"/>
          <w:color w:val="000000" w:themeColor="text1"/>
          <w:sz w:val="28"/>
          <w:szCs w:val="28"/>
          <w:lang w:eastAsia="en-US"/>
        </w:rPr>
        <w:t>е</w:t>
      </w:r>
      <w:r w:rsidRPr="00BE59D3">
        <w:rPr>
          <w:rFonts w:ascii="Times New Roman" w:eastAsiaTheme="minorHAnsi" w:hAnsi="Times New Roman" w:cs="Times New Roman"/>
          <w:color w:val="000000" w:themeColor="text1"/>
          <w:sz w:val="28"/>
          <w:szCs w:val="28"/>
          <w:lang w:eastAsia="en-US"/>
        </w:rPr>
        <w:t>ральн</w:t>
      </w:r>
      <w:r w:rsidR="00AC1DA4" w:rsidRPr="00BE59D3">
        <w:rPr>
          <w:rFonts w:ascii="Times New Roman" w:eastAsiaTheme="minorHAnsi" w:hAnsi="Times New Roman" w:cs="Times New Roman"/>
          <w:color w:val="000000" w:themeColor="text1"/>
          <w:sz w:val="28"/>
          <w:szCs w:val="28"/>
          <w:lang w:eastAsia="en-US"/>
        </w:rPr>
        <w:t>ую</w:t>
      </w:r>
      <w:r w:rsidRPr="00BE59D3">
        <w:rPr>
          <w:rFonts w:ascii="Times New Roman" w:eastAsiaTheme="minorHAnsi" w:hAnsi="Times New Roman" w:cs="Times New Roman"/>
          <w:color w:val="000000" w:themeColor="text1"/>
          <w:sz w:val="28"/>
          <w:szCs w:val="28"/>
          <w:lang w:eastAsia="en-US"/>
        </w:rPr>
        <w:t xml:space="preserve"> государственн</w:t>
      </w:r>
      <w:r w:rsidR="00AC1DA4" w:rsidRPr="00BE59D3">
        <w:rPr>
          <w:rFonts w:ascii="Times New Roman" w:eastAsiaTheme="minorHAnsi" w:hAnsi="Times New Roman" w:cs="Times New Roman"/>
          <w:color w:val="000000" w:themeColor="text1"/>
          <w:sz w:val="28"/>
          <w:szCs w:val="28"/>
          <w:lang w:eastAsia="en-US"/>
        </w:rPr>
        <w:t>ую</w:t>
      </w:r>
      <w:r w:rsidRPr="00BE59D3">
        <w:rPr>
          <w:rFonts w:ascii="Times New Roman" w:eastAsiaTheme="minorHAnsi" w:hAnsi="Times New Roman" w:cs="Times New Roman"/>
          <w:color w:val="000000" w:themeColor="text1"/>
          <w:sz w:val="28"/>
          <w:szCs w:val="28"/>
          <w:lang w:eastAsia="en-US"/>
        </w:rPr>
        <w:t xml:space="preserve"> информационн</w:t>
      </w:r>
      <w:r w:rsidR="00AC1DA4" w:rsidRPr="00BE59D3">
        <w:rPr>
          <w:rFonts w:ascii="Times New Roman" w:eastAsiaTheme="minorHAnsi" w:hAnsi="Times New Roman" w:cs="Times New Roman"/>
          <w:color w:val="000000" w:themeColor="text1"/>
          <w:sz w:val="28"/>
          <w:szCs w:val="28"/>
          <w:lang w:eastAsia="en-US"/>
        </w:rPr>
        <w:t>ую</w:t>
      </w:r>
      <w:r w:rsidRPr="00BE59D3">
        <w:rPr>
          <w:rFonts w:ascii="Times New Roman" w:eastAsiaTheme="minorHAnsi" w:hAnsi="Times New Roman" w:cs="Times New Roman"/>
          <w:color w:val="000000" w:themeColor="text1"/>
          <w:sz w:val="28"/>
          <w:szCs w:val="28"/>
          <w:lang w:eastAsia="en-US"/>
        </w:rPr>
        <w:t xml:space="preserve"> систем</w:t>
      </w:r>
      <w:r w:rsidR="00AC1DA4" w:rsidRPr="00BE59D3">
        <w:rPr>
          <w:rFonts w:ascii="Times New Roman" w:eastAsiaTheme="minorHAnsi" w:hAnsi="Times New Roman" w:cs="Times New Roman"/>
          <w:color w:val="000000" w:themeColor="text1"/>
          <w:sz w:val="28"/>
          <w:szCs w:val="28"/>
          <w:lang w:eastAsia="en-US"/>
        </w:rPr>
        <w:t>у</w:t>
      </w:r>
      <w:r w:rsidRPr="00BE59D3">
        <w:rPr>
          <w:rFonts w:ascii="Times New Roman" w:eastAsiaTheme="minorHAnsi" w:hAnsi="Times New Roman" w:cs="Times New Roman"/>
          <w:color w:val="000000" w:themeColor="text1"/>
          <w:sz w:val="28"/>
          <w:szCs w:val="28"/>
          <w:lang w:eastAsia="en-US"/>
        </w:rPr>
        <w:t xml:space="preserve"> «Единый портал гос</w:t>
      </w:r>
      <w:r w:rsidRPr="00BE59D3">
        <w:rPr>
          <w:rFonts w:ascii="Times New Roman" w:eastAsiaTheme="minorHAnsi" w:hAnsi="Times New Roman" w:cs="Times New Roman"/>
          <w:color w:val="000000" w:themeColor="text1"/>
          <w:sz w:val="28"/>
          <w:szCs w:val="28"/>
          <w:lang w:eastAsia="en-US"/>
        </w:rPr>
        <w:t>у</w:t>
      </w:r>
      <w:r w:rsidRPr="00BE59D3">
        <w:rPr>
          <w:rFonts w:ascii="Times New Roman" w:eastAsiaTheme="minorHAnsi" w:hAnsi="Times New Roman" w:cs="Times New Roman"/>
          <w:color w:val="000000" w:themeColor="text1"/>
          <w:sz w:val="28"/>
          <w:szCs w:val="28"/>
          <w:lang w:eastAsia="en-US"/>
        </w:rPr>
        <w:t>дарственных и муниципальных услуг (функций)» (</w:t>
      </w:r>
      <w:proofErr w:type="spellStart"/>
      <w:r w:rsidRPr="00BE59D3">
        <w:rPr>
          <w:rFonts w:ascii="Times New Roman" w:eastAsiaTheme="minorHAnsi" w:hAnsi="Times New Roman" w:cs="Times New Roman"/>
          <w:color w:val="000000" w:themeColor="text1"/>
          <w:sz w:val="28"/>
          <w:szCs w:val="28"/>
          <w:lang w:eastAsia="en-US"/>
        </w:rPr>
        <w:t>http</w:t>
      </w:r>
      <w:proofErr w:type="spellEnd"/>
      <w:r w:rsidR="00E4793B" w:rsidRPr="00BE59D3">
        <w:rPr>
          <w:rFonts w:ascii="Times New Roman" w:eastAsiaTheme="minorHAnsi" w:hAnsi="Times New Roman" w:cs="Times New Roman"/>
          <w:color w:val="000000" w:themeColor="text1"/>
          <w:sz w:val="28"/>
          <w:szCs w:val="28"/>
          <w:lang w:val="en-US" w:eastAsia="en-US"/>
        </w:rPr>
        <w:t>s</w:t>
      </w:r>
      <w:r w:rsidRPr="00BE59D3">
        <w:rPr>
          <w:rFonts w:ascii="Times New Roman" w:eastAsiaTheme="minorHAnsi" w:hAnsi="Times New Roman" w:cs="Times New Roman"/>
          <w:color w:val="000000" w:themeColor="text1"/>
          <w:sz w:val="28"/>
          <w:szCs w:val="28"/>
          <w:lang w:eastAsia="en-US"/>
        </w:rPr>
        <w:t>://www.gosuslugi.ru) и подсистеме «Портал государственных и муниципальных услуг (функций) Астраханской области региональной информационной системы «Платформа межведомственного взаимодействия Астраханской области» (</w:t>
      </w:r>
      <w:hyperlink r:id="rId11" w:history="1">
        <w:r w:rsidR="00061E79" w:rsidRPr="00BE59D3">
          <w:rPr>
            <w:rStyle w:val="a8"/>
            <w:rFonts w:ascii="Times New Roman" w:eastAsiaTheme="minorHAnsi" w:hAnsi="Times New Roman" w:cs="Times New Roman"/>
            <w:color w:val="000000" w:themeColor="text1"/>
            <w:sz w:val="28"/>
            <w:szCs w:val="28"/>
            <w:u w:val="none"/>
            <w:lang w:eastAsia="en-US"/>
          </w:rPr>
          <w:t>http</w:t>
        </w:r>
        <w:r w:rsidR="00061E79" w:rsidRPr="00BE59D3">
          <w:rPr>
            <w:rStyle w:val="a8"/>
            <w:rFonts w:ascii="Times New Roman" w:eastAsiaTheme="minorHAnsi" w:hAnsi="Times New Roman" w:cs="Times New Roman"/>
            <w:color w:val="000000" w:themeColor="text1"/>
            <w:sz w:val="28"/>
            <w:szCs w:val="28"/>
            <w:u w:val="none"/>
            <w:lang w:val="en-US" w:eastAsia="en-US"/>
          </w:rPr>
          <w:t>s</w:t>
        </w:r>
        <w:r w:rsidR="00061E79" w:rsidRPr="00BE59D3">
          <w:rPr>
            <w:rStyle w:val="a8"/>
            <w:rFonts w:ascii="Times New Roman" w:eastAsiaTheme="minorHAnsi" w:hAnsi="Times New Roman" w:cs="Times New Roman"/>
            <w:color w:val="000000" w:themeColor="text1"/>
            <w:sz w:val="28"/>
            <w:szCs w:val="28"/>
            <w:u w:val="none"/>
            <w:lang w:eastAsia="en-US"/>
          </w:rPr>
          <w:t>://gosuslugi.astrobl.ru</w:t>
        </w:r>
      </w:hyperlink>
      <w:r w:rsidRPr="00BE59D3">
        <w:rPr>
          <w:rFonts w:ascii="Times New Roman" w:eastAsiaTheme="minorHAnsi" w:hAnsi="Times New Roman" w:cs="Times New Roman"/>
          <w:color w:val="000000" w:themeColor="text1"/>
          <w:sz w:val="28"/>
          <w:szCs w:val="28"/>
          <w:lang w:eastAsia="en-US"/>
        </w:rPr>
        <w:t xml:space="preserve">.) </w:t>
      </w:r>
      <w:r w:rsidR="00AC1DA4" w:rsidRPr="00BE59D3">
        <w:rPr>
          <w:rFonts w:ascii="Times New Roman" w:eastAsiaTheme="minorHAnsi" w:hAnsi="Times New Roman" w:cs="Times New Roman"/>
          <w:color w:val="000000" w:themeColor="text1"/>
          <w:sz w:val="28"/>
          <w:szCs w:val="28"/>
          <w:lang w:eastAsia="en-US"/>
        </w:rPr>
        <w:t>в информационно-коммуникационной сети «И</w:t>
      </w:r>
      <w:r w:rsidR="00AC1DA4" w:rsidRPr="00BE59D3">
        <w:rPr>
          <w:rFonts w:ascii="Times New Roman" w:eastAsiaTheme="minorHAnsi" w:hAnsi="Times New Roman" w:cs="Times New Roman"/>
          <w:color w:val="000000" w:themeColor="text1"/>
          <w:sz w:val="28"/>
          <w:szCs w:val="28"/>
          <w:lang w:eastAsia="en-US"/>
        </w:rPr>
        <w:t>н</w:t>
      </w:r>
      <w:r w:rsidR="00AC1DA4" w:rsidRPr="00BE59D3">
        <w:rPr>
          <w:rFonts w:ascii="Times New Roman" w:eastAsiaTheme="minorHAnsi" w:hAnsi="Times New Roman" w:cs="Times New Roman"/>
          <w:color w:val="000000" w:themeColor="text1"/>
          <w:sz w:val="28"/>
          <w:szCs w:val="28"/>
          <w:lang w:eastAsia="en-US"/>
        </w:rPr>
        <w:t>тернет»</w:t>
      </w:r>
      <w:r w:rsidRPr="00BE59D3">
        <w:rPr>
          <w:rFonts w:ascii="Times New Roman" w:eastAsiaTheme="minorHAnsi" w:hAnsi="Times New Roman" w:cs="Times New Roman"/>
          <w:color w:val="000000" w:themeColor="text1"/>
          <w:sz w:val="28"/>
          <w:szCs w:val="28"/>
          <w:lang w:eastAsia="en-US"/>
        </w:rPr>
        <w:t>.</w:t>
      </w:r>
    </w:p>
    <w:p w:rsidR="00CC1718" w:rsidRPr="00BE59D3" w:rsidRDefault="00CC1718"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3. Отделу правового обеспечения министерства промышленнос</w:t>
      </w:r>
      <w:r w:rsidR="00B15F52" w:rsidRPr="00BE59D3">
        <w:rPr>
          <w:rFonts w:ascii="Times New Roman" w:eastAsiaTheme="minorHAnsi" w:hAnsi="Times New Roman" w:cs="Times New Roman"/>
          <w:color w:val="000000" w:themeColor="text1"/>
          <w:sz w:val="28"/>
          <w:szCs w:val="28"/>
          <w:lang w:eastAsia="en-US"/>
        </w:rPr>
        <w:t>т</w:t>
      </w:r>
      <w:r w:rsidRPr="00BE59D3">
        <w:rPr>
          <w:rFonts w:ascii="Times New Roman" w:eastAsiaTheme="minorHAnsi" w:hAnsi="Times New Roman" w:cs="Times New Roman"/>
          <w:color w:val="000000" w:themeColor="text1"/>
          <w:sz w:val="28"/>
          <w:szCs w:val="28"/>
          <w:lang w:eastAsia="en-US"/>
        </w:rPr>
        <w:t>и, то</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говли и энергетики Астраханской области:</w:t>
      </w:r>
    </w:p>
    <w:p w:rsidR="00D608F1" w:rsidRPr="00BE59D3" w:rsidRDefault="00CC1718"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3.1. </w:t>
      </w:r>
      <w:r w:rsidR="00151FA2" w:rsidRPr="00BE59D3">
        <w:rPr>
          <w:rFonts w:ascii="Times New Roman" w:eastAsiaTheme="minorHAnsi" w:hAnsi="Times New Roman" w:cs="Times New Roman"/>
          <w:color w:val="000000" w:themeColor="text1"/>
          <w:sz w:val="28"/>
          <w:szCs w:val="28"/>
          <w:lang w:eastAsia="en-US"/>
        </w:rPr>
        <w:t>Направить в Управление Министерства юстиции Российской Ф</w:t>
      </w:r>
      <w:r w:rsidR="00151FA2" w:rsidRPr="00BE59D3">
        <w:rPr>
          <w:rFonts w:ascii="Times New Roman" w:eastAsiaTheme="minorHAnsi" w:hAnsi="Times New Roman" w:cs="Times New Roman"/>
          <w:color w:val="000000" w:themeColor="text1"/>
          <w:sz w:val="28"/>
          <w:szCs w:val="28"/>
          <w:lang w:eastAsia="en-US"/>
        </w:rPr>
        <w:t>е</w:t>
      </w:r>
      <w:r w:rsidR="00151FA2" w:rsidRPr="00BE59D3">
        <w:rPr>
          <w:rFonts w:ascii="Times New Roman" w:eastAsiaTheme="minorHAnsi" w:hAnsi="Times New Roman" w:cs="Times New Roman"/>
          <w:color w:val="000000" w:themeColor="text1"/>
          <w:sz w:val="28"/>
          <w:szCs w:val="28"/>
          <w:lang w:eastAsia="en-US"/>
        </w:rPr>
        <w:t>дерации по Астраханской области копию настоящего постановления в</w:t>
      </w:r>
      <w:r w:rsidR="00D608F1" w:rsidRPr="00BE59D3">
        <w:rPr>
          <w:rFonts w:ascii="Times New Roman" w:eastAsiaTheme="minorHAnsi" w:hAnsi="Times New Roman" w:cs="Times New Roman"/>
          <w:color w:val="000000" w:themeColor="text1"/>
          <w:sz w:val="28"/>
          <w:szCs w:val="28"/>
          <w:lang w:eastAsia="en-US"/>
        </w:rPr>
        <w:t xml:space="preserve"> сем</w:t>
      </w:r>
      <w:r w:rsidR="00D608F1" w:rsidRPr="00BE59D3">
        <w:rPr>
          <w:rFonts w:ascii="Times New Roman" w:eastAsiaTheme="minorHAnsi" w:hAnsi="Times New Roman" w:cs="Times New Roman"/>
          <w:color w:val="000000" w:themeColor="text1"/>
          <w:sz w:val="28"/>
          <w:szCs w:val="28"/>
          <w:lang w:eastAsia="en-US"/>
        </w:rPr>
        <w:t>и</w:t>
      </w:r>
      <w:r w:rsidR="00D608F1" w:rsidRPr="00BE59D3">
        <w:rPr>
          <w:rFonts w:ascii="Times New Roman" w:eastAsiaTheme="minorHAnsi" w:hAnsi="Times New Roman" w:cs="Times New Roman"/>
          <w:color w:val="000000" w:themeColor="text1"/>
          <w:sz w:val="28"/>
          <w:szCs w:val="28"/>
          <w:lang w:eastAsia="en-US"/>
        </w:rPr>
        <w:t>дневный срок после дня первого официального опубликова</w:t>
      </w:r>
      <w:r w:rsidR="00151FA2" w:rsidRPr="00BE59D3">
        <w:rPr>
          <w:rFonts w:ascii="Times New Roman" w:eastAsiaTheme="minorHAnsi" w:hAnsi="Times New Roman" w:cs="Times New Roman"/>
          <w:color w:val="000000" w:themeColor="text1"/>
          <w:sz w:val="28"/>
          <w:szCs w:val="28"/>
          <w:lang w:eastAsia="en-US"/>
        </w:rPr>
        <w:t xml:space="preserve">ния настоящего постановления, </w:t>
      </w:r>
      <w:r w:rsidR="00D608F1" w:rsidRPr="00BE59D3">
        <w:rPr>
          <w:rFonts w:ascii="Times New Roman" w:eastAsiaTheme="minorHAnsi" w:hAnsi="Times New Roman" w:cs="Times New Roman"/>
          <w:color w:val="000000" w:themeColor="text1"/>
          <w:sz w:val="28"/>
          <w:szCs w:val="28"/>
          <w:lang w:eastAsia="en-US"/>
        </w:rPr>
        <w:t>а также сведения об источник</w:t>
      </w:r>
      <w:r w:rsidR="00061E79" w:rsidRPr="00BE59D3">
        <w:rPr>
          <w:rFonts w:ascii="Times New Roman" w:eastAsiaTheme="minorHAnsi" w:hAnsi="Times New Roman" w:cs="Times New Roman"/>
          <w:color w:val="000000" w:themeColor="text1"/>
          <w:sz w:val="28"/>
          <w:szCs w:val="28"/>
          <w:lang w:eastAsia="en-US"/>
        </w:rPr>
        <w:t>е</w:t>
      </w:r>
      <w:r w:rsidR="00D608F1" w:rsidRPr="00BE59D3">
        <w:rPr>
          <w:rFonts w:ascii="Times New Roman" w:eastAsiaTheme="minorHAnsi" w:hAnsi="Times New Roman" w:cs="Times New Roman"/>
          <w:color w:val="000000" w:themeColor="text1"/>
          <w:sz w:val="28"/>
          <w:szCs w:val="28"/>
          <w:lang w:eastAsia="en-US"/>
        </w:rPr>
        <w:t xml:space="preserve"> его официального опублик</w:t>
      </w:r>
      <w:r w:rsidR="00D608F1" w:rsidRPr="00BE59D3">
        <w:rPr>
          <w:rFonts w:ascii="Times New Roman" w:eastAsiaTheme="minorHAnsi" w:hAnsi="Times New Roman" w:cs="Times New Roman"/>
          <w:color w:val="000000" w:themeColor="text1"/>
          <w:sz w:val="28"/>
          <w:szCs w:val="28"/>
          <w:lang w:eastAsia="en-US"/>
        </w:rPr>
        <w:t>о</w:t>
      </w:r>
      <w:r w:rsidR="00D608F1" w:rsidRPr="00BE59D3">
        <w:rPr>
          <w:rFonts w:ascii="Times New Roman" w:eastAsiaTheme="minorHAnsi" w:hAnsi="Times New Roman" w:cs="Times New Roman"/>
          <w:color w:val="000000" w:themeColor="text1"/>
          <w:sz w:val="28"/>
          <w:szCs w:val="28"/>
          <w:lang w:eastAsia="en-US"/>
        </w:rPr>
        <w:t>вания.</w:t>
      </w:r>
    </w:p>
    <w:p w:rsidR="00061E79" w:rsidRPr="00BE59D3" w:rsidRDefault="000B365F"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3.2. </w:t>
      </w:r>
      <w:r w:rsidR="00061E79" w:rsidRPr="00BE59D3">
        <w:rPr>
          <w:rFonts w:ascii="Times New Roman" w:eastAsiaTheme="minorHAnsi" w:hAnsi="Times New Roman" w:cs="Times New Roman"/>
          <w:color w:val="000000" w:themeColor="text1"/>
          <w:sz w:val="28"/>
          <w:szCs w:val="28"/>
          <w:lang w:eastAsia="en-US"/>
        </w:rPr>
        <w:t>Направить копию настоящего постановления в прокуратуру Астр</w:t>
      </w:r>
      <w:r w:rsidR="00061E79" w:rsidRPr="00BE59D3">
        <w:rPr>
          <w:rFonts w:ascii="Times New Roman" w:eastAsiaTheme="minorHAnsi" w:hAnsi="Times New Roman" w:cs="Times New Roman"/>
          <w:color w:val="000000" w:themeColor="text1"/>
          <w:sz w:val="28"/>
          <w:szCs w:val="28"/>
          <w:lang w:eastAsia="en-US"/>
        </w:rPr>
        <w:t>а</w:t>
      </w:r>
      <w:r w:rsidR="00061E79" w:rsidRPr="00BE59D3">
        <w:rPr>
          <w:rFonts w:ascii="Times New Roman" w:eastAsiaTheme="minorHAnsi" w:hAnsi="Times New Roman" w:cs="Times New Roman"/>
          <w:color w:val="000000" w:themeColor="text1"/>
          <w:sz w:val="28"/>
          <w:szCs w:val="28"/>
          <w:lang w:eastAsia="en-US"/>
        </w:rPr>
        <w:t>ханской области н</w:t>
      </w:r>
      <w:r w:rsidR="00CC1718" w:rsidRPr="00BE59D3">
        <w:rPr>
          <w:rFonts w:ascii="Times New Roman" w:eastAsiaTheme="minorHAnsi" w:hAnsi="Times New Roman" w:cs="Times New Roman"/>
          <w:color w:val="000000" w:themeColor="text1"/>
          <w:sz w:val="28"/>
          <w:szCs w:val="28"/>
          <w:lang w:eastAsia="en-US"/>
        </w:rPr>
        <w:t xml:space="preserve">е позднее семи рабочих дней со дня </w:t>
      </w:r>
      <w:r w:rsidR="00061E79" w:rsidRPr="00BE59D3">
        <w:rPr>
          <w:rFonts w:ascii="Times New Roman" w:eastAsiaTheme="minorHAnsi" w:hAnsi="Times New Roman" w:cs="Times New Roman"/>
          <w:color w:val="000000" w:themeColor="text1"/>
          <w:sz w:val="28"/>
          <w:szCs w:val="28"/>
          <w:lang w:eastAsia="en-US"/>
        </w:rPr>
        <w:t xml:space="preserve">его </w:t>
      </w:r>
      <w:r w:rsidR="00CC1718" w:rsidRPr="00BE59D3">
        <w:rPr>
          <w:rFonts w:ascii="Times New Roman" w:eastAsiaTheme="minorHAnsi" w:hAnsi="Times New Roman" w:cs="Times New Roman"/>
          <w:color w:val="000000" w:themeColor="text1"/>
          <w:sz w:val="28"/>
          <w:szCs w:val="28"/>
          <w:lang w:eastAsia="en-US"/>
        </w:rPr>
        <w:t>подписания</w:t>
      </w:r>
      <w:r w:rsidR="00061E79" w:rsidRPr="00BE59D3">
        <w:rPr>
          <w:rFonts w:ascii="Times New Roman" w:eastAsiaTheme="minorHAnsi" w:hAnsi="Times New Roman" w:cs="Times New Roman"/>
          <w:color w:val="000000" w:themeColor="text1"/>
          <w:sz w:val="28"/>
          <w:szCs w:val="28"/>
          <w:lang w:eastAsia="en-US"/>
        </w:rPr>
        <w:t>.</w:t>
      </w:r>
    </w:p>
    <w:p w:rsidR="00B438B5" w:rsidRPr="00BE59D3" w:rsidRDefault="00B438B5"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3.3. В семидневный срок после подписания настоящего постановления направить его копию поставщикам сп</w:t>
      </w:r>
      <w:r w:rsidR="000B365F" w:rsidRPr="00BE59D3">
        <w:rPr>
          <w:rFonts w:ascii="Times New Roman" w:eastAsiaTheme="minorHAnsi" w:hAnsi="Times New Roman" w:cs="Times New Roman"/>
          <w:color w:val="000000" w:themeColor="text1"/>
          <w:sz w:val="28"/>
          <w:szCs w:val="28"/>
          <w:lang w:eastAsia="en-US"/>
        </w:rPr>
        <w:t>равочно-правовых систем ООО АИЦ </w:t>
      </w:r>
      <w:r w:rsidRPr="00BE59D3">
        <w:rPr>
          <w:rFonts w:ascii="Times New Roman" w:eastAsiaTheme="minorHAnsi" w:hAnsi="Times New Roman" w:cs="Times New Roman"/>
          <w:color w:val="000000" w:themeColor="text1"/>
          <w:sz w:val="28"/>
          <w:szCs w:val="28"/>
          <w:lang w:eastAsia="en-US"/>
        </w:rPr>
        <w:t>«</w:t>
      </w:r>
      <w:proofErr w:type="spellStart"/>
      <w:r w:rsidRPr="00BE59D3">
        <w:rPr>
          <w:rFonts w:ascii="Times New Roman" w:eastAsiaTheme="minorHAnsi" w:hAnsi="Times New Roman" w:cs="Times New Roman"/>
          <w:color w:val="000000" w:themeColor="text1"/>
          <w:sz w:val="28"/>
          <w:szCs w:val="28"/>
          <w:lang w:eastAsia="en-US"/>
        </w:rPr>
        <w:t>КонсультантПлюс</w:t>
      </w:r>
      <w:proofErr w:type="spellEnd"/>
      <w:r w:rsidRPr="00BE59D3">
        <w:rPr>
          <w:rFonts w:ascii="Times New Roman" w:eastAsiaTheme="minorHAnsi" w:hAnsi="Times New Roman" w:cs="Times New Roman"/>
          <w:color w:val="000000" w:themeColor="text1"/>
          <w:sz w:val="28"/>
          <w:szCs w:val="28"/>
          <w:lang w:eastAsia="en-US"/>
        </w:rPr>
        <w:t xml:space="preserve">» </w:t>
      </w:r>
      <w:proofErr w:type="gramStart"/>
      <w:r w:rsidRPr="00BE59D3">
        <w:rPr>
          <w:rFonts w:ascii="Times New Roman" w:eastAsiaTheme="minorHAnsi" w:hAnsi="Times New Roman" w:cs="Times New Roman"/>
          <w:color w:val="000000" w:themeColor="text1"/>
          <w:sz w:val="28"/>
          <w:szCs w:val="28"/>
          <w:lang w:eastAsia="en-US"/>
        </w:rPr>
        <w:t>и ООО</w:t>
      </w:r>
      <w:proofErr w:type="gramEnd"/>
      <w:r w:rsidRPr="00BE59D3">
        <w:rPr>
          <w:rFonts w:ascii="Times New Roman" w:eastAsiaTheme="minorHAnsi" w:hAnsi="Times New Roman" w:cs="Times New Roman"/>
          <w:color w:val="000000" w:themeColor="text1"/>
          <w:sz w:val="28"/>
          <w:szCs w:val="28"/>
          <w:lang w:eastAsia="en-US"/>
        </w:rPr>
        <w:t> «Астрахань-Гарант-Сервис» для включения в электронные базы данных.</w:t>
      </w:r>
    </w:p>
    <w:p w:rsidR="00151FA2" w:rsidRPr="00BE59D3" w:rsidRDefault="00B438B5" w:rsidP="007C4F5B">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4</w:t>
      </w:r>
      <w:r w:rsidR="00AA6524" w:rsidRPr="00BE59D3">
        <w:rPr>
          <w:rFonts w:ascii="Times New Roman" w:eastAsiaTheme="minorHAnsi" w:hAnsi="Times New Roman" w:cs="Times New Roman"/>
          <w:color w:val="000000" w:themeColor="text1"/>
          <w:sz w:val="28"/>
          <w:szCs w:val="28"/>
          <w:lang w:eastAsia="en-US"/>
        </w:rPr>
        <w:t>. Постановление вступает в силу по истечении 10 дней после дня</w:t>
      </w:r>
      <w:r w:rsidR="000B365F" w:rsidRPr="00BE59D3">
        <w:rPr>
          <w:rFonts w:ascii="Times New Roman" w:eastAsiaTheme="minorHAnsi" w:hAnsi="Times New Roman" w:cs="Times New Roman"/>
          <w:color w:val="000000" w:themeColor="text1"/>
          <w:sz w:val="28"/>
          <w:szCs w:val="28"/>
          <w:lang w:eastAsia="en-US"/>
        </w:rPr>
        <w:t xml:space="preserve"> его официального опубликовани</w:t>
      </w:r>
      <w:r w:rsidR="00151FA2" w:rsidRPr="00BE59D3">
        <w:rPr>
          <w:rFonts w:ascii="Times New Roman" w:eastAsiaTheme="minorHAnsi" w:hAnsi="Times New Roman" w:cs="Times New Roman"/>
          <w:color w:val="000000" w:themeColor="text1"/>
          <w:sz w:val="28"/>
          <w:szCs w:val="28"/>
          <w:lang w:eastAsia="en-US"/>
        </w:rPr>
        <w:t>я.</w:t>
      </w:r>
    </w:p>
    <w:p w:rsidR="00AA6524" w:rsidRPr="00BE59D3" w:rsidRDefault="00AA6524" w:rsidP="00D96E06">
      <w:pPr>
        <w:pStyle w:val="ConsPlusNormal"/>
        <w:tabs>
          <w:tab w:val="left" w:pos="2476"/>
        </w:tabs>
        <w:ind w:firstLine="709"/>
        <w:jc w:val="both"/>
        <w:rPr>
          <w:rFonts w:ascii="Times New Roman" w:hAnsi="Times New Roman" w:cs="Times New Roman"/>
          <w:color w:val="000000" w:themeColor="text1"/>
          <w:sz w:val="28"/>
          <w:szCs w:val="28"/>
        </w:rPr>
      </w:pPr>
    </w:p>
    <w:p w:rsidR="00151FA2" w:rsidRPr="00BE59D3" w:rsidRDefault="00151FA2" w:rsidP="00D96E06">
      <w:pPr>
        <w:pStyle w:val="ConsPlusNormal"/>
        <w:tabs>
          <w:tab w:val="left" w:pos="2476"/>
        </w:tabs>
        <w:ind w:firstLine="709"/>
        <w:jc w:val="both"/>
        <w:rPr>
          <w:rFonts w:ascii="Times New Roman" w:hAnsi="Times New Roman" w:cs="Times New Roman"/>
          <w:color w:val="000000" w:themeColor="text1"/>
          <w:sz w:val="28"/>
          <w:szCs w:val="28"/>
        </w:rPr>
      </w:pPr>
    </w:p>
    <w:p w:rsidR="00AA6524" w:rsidRPr="00BE59D3" w:rsidRDefault="00AA6524" w:rsidP="00AA6524">
      <w:pPr>
        <w:pStyle w:val="ConsPlusNormal"/>
        <w:ind w:firstLine="709"/>
        <w:jc w:val="both"/>
        <w:rPr>
          <w:rFonts w:ascii="Times New Roman" w:hAnsi="Times New Roman" w:cs="Times New Roman"/>
          <w:color w:val="000000" w:themeColor="text1"/>
          <w:sz w:val="28"/>
          <w:szCs w:val="28"/>
        </w:rPr>
      </w:pPr>
    </w:p>
    <w:p w:rsidR="00AA6524" w:rsidRPr="00BE59D3" w:rsidRDefault="00AA6524" w:rsidP="00AA6524">
      <w:pPr>
        <w:pStyle w:val="a4"/>
        <w:spacing w:line="240" w:lineRule="auto"/>
        <w:ind w:firstLine="0"/>
        <w:rPr>
          <w:rFonts w:eastAsiaTheme="minorHAnsi"/>
          <w:color w:val="000000" w:themeColor="text1"/>
          <w:szCs w:val="28"/>
          <w:lang w:eastAsia="en-US"/>
        </w:rPr>
      </w:pPr>
      <w:r w:rsidRPr="00BE59D3">
        <w:t xml:space="preserve">Министр </w:t>
      </w:r>
      <w:r w:rsidRPr="00BE59D3">
        <w:rPr>
          <w:rFonts w:eastAsiaTheme="minorHAnsi"/>
          <w:color w:val="000000" w:themeColor="text1"/>
          <w:szCs w:val="28"/>
          <w:lang w:eastAsia="en-US"/>
        </w:rPr>
        <w:t>промышленности, торговли</w:t>
      </w:r>
    </w:p>
    <w:p w:rsidR="0034143E" w:rsidRPr="00BE59D3" w:rsidRDefault="00AA6524" w:rsidP="0034143E">
      <w:pPr>
        <w:pStyle w:val="a4"/>
        <w:spacing w:line="240" w:lineRule="auto"/>
        <w:ind w:firstLine="0"/>
      </w:pPr>
      <w:r w:rsidRPr="00BE59D3">
        <w:rPr>
          <w:rFonts w:eastAsiaTheme="minorHAnsi"/>
          <w:color w:val="000000" w:themeColor="text1"/>
          <w:szCs w:val="28"/>
          <w:lang w:eastAsia="en-US"/>
        </w:rPr>
        <w:t>и энергетики Астраханской области</w:t>
      </w:r>
      <w:r w:rsidRPr="00BE59D3">
        <w:tab/>
      </w:r>
      <w:r w:rsidRPr="00BE59D3">
        <w:tab/>
      </w:r>
      <w:r w:rsidRPr="00BE59D3">
        <w:tab/>
      </w:r>
      <w:r w:rsidRPr="00BE59D3">
        <w:tab/>
        <w:t xml:space="preserve">    И.А.</w:t>
      </w:r>
      <w:r w:rsidR="00631D90" w:rsidRPr="00BE59D3">
        <w:t xml:space="preserve"> </w:t>
      </w:r>
      <w:r w:rsidRPr="00BE59D3">
        <w:t>Волынский</w:t>
      </w:r>
      <w:r w:rsidR="00101888" w:rsidRPr="00BE59D3">
        <w:t xml:space="preserve"> </w:t>
      </w:r>
    </w:p>
    <w:p w:rsidR="00AA6524" w:rsidRPr="00BE59D3" w:rsidRDefault="00AA6524" w:rsidP="00AA6524">
      <w:pPr>
        <w:pStyle w:val="a4"/>
        <w:spacing w:line="240" w:lineRule="auto"/>
        <w:ind w:firstLine="0"/>
        <w:sectPr w:rsidR="00AA6524" w:rsidRPr="00BE59D3" w:rsidSect="006B1087">
          <w:headerReference w:type="default" r:id="rId12"/>
          <w:pgSz w:w="11906" w:h="16838"/>
          <w:pgMar w:top="1134" w:right="567" w:bottom="1134" w:left="1985" w:header="709" w:footer="709" w:gutter="0"/>
          <w:pgNumType w:start="1"/>
          <w:cols w:space="708"/>
          <w:titlePg/>
          <w:docGrid w:linePitch="360"/>
        </w:sectPr>
      </w:pPr>
    </w:p>
    <w:p w:rsidR="003C6C6C" w:rsidRPr="00BE59D3" w:rsidRDefault="005B498D" w:rsidP="003C6C6C">
      <w:pPr>
        <w:autoSpaceDE w:val="0"/>
        <w:autoSpaceDN w:val="0"/>
        <w:adjustRightInd w:val="0"/>
        <w:spacing w:after="0" w:line="240" w:lineRule="auto"/>
        <w:ind w:left="5103"/>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УТВЕРЖДЕН</w:t>
      </w:r>
    </w:p>
    <w:p w:rsidR="005B498D" w:rsidRPr="00BE59D3" w:rsidRDefault="005B498D" w:rsidP="003C6C6C">
      <w:pPr>
        <w:autoSpaceDE w:val="0"/>
        <w:autoSpaceDN w:val="0"/>
        <w:adjustRightInd w:val="0"/>
        <w:spacing w:after="0" w:line="240" w:lineRule="auto"/>
        <w:ind w:left="5103"/>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w:t>
      </w:r>
      <w:r w:rsidR="003C6C6C" w:rsidRPr="00BE59D3">
        <w:rPr>
          <w:rFonts w:ascii="Times New Roman" w:eastAsiaTheme="minorHAnsi" w:hAnsi="Times New Roman" w:cs="Times New Roman"/>
          <w:sz w:val="28"/>
          <w:szCs w:val="28"/>
          <w:lang w:eastAsia="en-US"/>
        </w:rPr>
        <w:t>остановлени</w:t>
      </w:r>
      <w:r w:rsidRPr="00BE59D3">
        <w:rPr>
          <w:rFonts w:ascii="Times New Roman" w:eastAsiaTheme="minorHAnsi" w:hAnsi="Times New Roman" w:cs="Times New Roman"/>
          <w:sz w:val="28"/>
          <w:szCs w:val="28"/>
          <w:lang w:eastAsia="en-US"/>
        </w:rPr>
        <w:t>ем</w:t>
      </w:r>
    </w:p>
    <w:p w:rsidR="005B498D" w:rsidRPr="00BE59D3" w:rsidRDefault="005B498D" w:rsidP="003C6C6C">
      <w:pPr>
        <w:autoSpaceDE w:val="0"/>
        <w:autoSpaceDN w:val="0"/>
        <w:adjustRightInd w:val="0"/>
        <w:spacing w:after="0" w:line="240" w:lineRule="auto"/>
        <w:ind w:left="5103"/>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м</w:t>
      </w:r>
      <w:r w:rsidR="003C6C6C" w:rsidRPr="00BE59D3">
        <w:rPr>
          <w:rFonts w:ascii="Times New Roman" w:eastAsiaTheme="minorHAnsi" w:hAnsi="Times New Roman" w:cs="Times New Roman"/>
          <w:sz w:val="28"/>
          <w:szCs w:val="28"/>
          <w:lang w:eastAsia="en-US"/>
        </w:rPr>
        <w:t>инистерства</w:t>
      </w:r>
      <w:r w:rsidRPr="00BE59D3">
        <w:rPr>
          <w:rFonts w:ascii="Times New Roman" w:eastAsiaTheme="minorHAnsi" w:hAnsi="Times New Roman" w:cs="Times New Roman"/>
          <w:sz w:val="28"/>
          <w:szCs w:val="28"/>
          <w:lang w:eastAsia="en-US"/>
        </w:rPr>
        <w:t xml:space="preserve"> промышленности,</w:t>
      </w:r>
    </w:p>
    <w:p w:rsidR="005B498D" w:rsidRPr="00BE59D3" w:rsidRDefault="003C6C6C" w:rsidP="003C6C6C">
      <w:pPr>
        <w:autoSpaceDE w:val="0"/>
        <w:autoSpaceDN w:val="0"/>
        <w:adjustRightInd w:val="0"/>
        <w:spacing w:after="0" w:line="240" w:lineRule="auto"/>
        <w:ind w:left="5103"/>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торговли и </w:t>
      </w:r>
      <w:r w:rsidR="005B498D" w:rsidRPr="00BE59D3">
        <w:rPr>
          <w:rFonts w:ascii="Times New Roman" w:eastAsiaTheme="minorHAnsi" w:hAnsi="Times New Roman" w:cs="Times New Roman"/>
          <w:sz w:val="28"/>
          <w:szCs w:val="28"/>
          <w:lang w:eastAsia="en-US"/>
        </w:rPr>
        <w:t>энергетики</w:t>
      </w:r>
    </w:p>
    <w:p w:rsidR="003C6C6C" w:rsidRPr="00BE59D3" w:rsidRDefault="003C6C6C" w:rsidP="003C6C6C">
      <w:pPr>
        <w:autoSpaceDE w:val="0"/>
        <w:autoSpaceDN w:val="0"/>
        <w:adjustRightInd w:val="0"/>
        <w:spacing w:after="0" w:line="240" w:lineRule="auto"/>
        <w:ind w:left="5103"/>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Астраханской области</w:t>
      </w:r>
    </w:p>
    <w:p w:rsidR="003C6C6C" w:rsidRPr="00BE59D3" w:rsidRDefault="003C6C6C" w:rsidP="003C6C6C">
      <w:pPr>
        <w:autoSpaceDE w:val="0"/>
        <w:autoSpaceDN w:val="0"/>
        <w:adjustRightInd w:val="0"/>
        <w:spacing w:after="0" w:line="240" w:lineRule="auto"/>
        <w:ind w:left="5103"/>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от </w:t>
      </w:r>
      <w:r w:rsidR="00453969" w:rsidRPr="00BE59D3">
        <w:rPr>
          <w:rFonts w:ascii="Times New Roman" w:eastAsiaTheme="minorHAnsi" w:hAnsi="Times New Roman" w:cs="Times New Roman"/>
          <w:sz w:val="28"/>
          <w:szCs w:val="28"/>
          <w:lang w:eastAsia="en-US"/>
        </w:rPr>
        <w:t xml:space="preserve">                  </w:t>
      </w:r>
      <w:r w:rsidR="005B498D" w:rsidRPr="00BE59D3">
        <w:rPr>
          <w:rFonts w:ascii="Times New Roman" w:eastAsiaTheme="minorHAnsi" w:hAnsi="Times New Roman" w:cs="Times New Roman"/>
          <w:sz w:val="28"/>
          <w:szCs w:val="28"/>
          <w:lang w:eastAsia="en-US"/>
        </w:rPr>
        <w:t xml:space="preserve"> </w:t>
      </w:r>
      <w:r w:rsidR="00CF7F2A"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 xml:space="preserve"> №</w:t>
      </w:r>
      <w:r w:rsidRPr="00BE59D3">
        <w:rPr>
          <w:rFonts w:ascii="Times New Roman" w:hAnsi="Times New Roman" w:cs="Times New Roman"/>
          <w:color w:val="000000" w:themeColor="text1"/>
          <w:sz w:val="28"/>
          <w:szCs w:val="28"/>
        </w:rPr>
        <w:t> </w:t>
      </w:r>
      <w:r w:rsidR="005B498D" w:rsidRPr="00BE59D3">
        <w:rPr>
          <w:rFonts w:ascii="Times New Roman" w:hAnsi="Times New Roman" w:cs="Times New Roman"/>
          <w:color w:val="000000" w:themeColor="text1"/>
          <w:sz w:val="28"/>
          <w:szCs w:val="28"/>
        </w:rPr>
        <w:t xml:space="preserve">            </w:t>
      </w:r>
    </w:p>
    <w:p w:rsidR="003C6C6C" w:rsidRPr="00BE59D3" w:rsidRDefault="003C6C6C" w:rsidP="003C6C6C">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C6C6C" w:rsidRPr="00BE59D3" w:rsidRDefault="003C6C6C" w:rsidP="003C6C6C">
      <w:pPr>
        <w:suppressAutoHyphens/>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Административный регламент министерства промышленности, торговли и энергетики Астраханской области предоставления государственной услуги «Лицензирование розничной продажи алкогольной продукции»</w:t>
      </w:r>
    </w:p>
    <w:p w:rsidR="003C6C6C" w:rsidRPr="00BE59D3" w:rsidRDefault="003C6C6C" w:rsidP="003C6C6C">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1. Общие положения</w:t>
      </w:r>
    </w:p>
    <w:p w:rsidR="003C6C6C" w:rsidRPr="00BE59D3" w:rsidRDefault="003C6C6C" w:rsidP="003C6C6C">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1.1. Предмет регулирования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Административный регламент министерства промышленности, торговли и энергетики Астраханской области предоставления государственной услуги «Лицензирование розничной продажи алкогольной продукции» (дале</w:t>
      </w:r>
      <w:r w:rsidR="003F6885" w:rsidRPr="00BE59D3">
        <w:rPr>
          <w:rFonts w:ascii="Times New Roman" w:eastAsiaTheme="minorHAnsi" w:hAnsi="Times New Roman" w:cs="Times New Roman"/>
          <w:sz w:val="28"/>
          <w:szCs w:val="28"/>
          <w:lang w:eastAsia="en-US"/>
        </w:rPr>
        <w:t>е –</w:t>
      </w:r>
      <w:r w:rsidRPr="00BE59D3">
        <w:rPr>
          <w:rFonts w:ascii="Times New Roman" w:eastAsiaTheme="minorHAnsi" w:hAnsi="Times New Roman" w:cs="Times New Roman"/>
          <w:sz w:val="28"/>
          <w:szCs w:val="28"/>
          <w:lang w:eastAsia="en-US"/>
        </w:rPr>
        <w:t xml:space="preserve"> адм</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нистративный регламент</w:t>
      </w:r>
      <w:r w:rsidR="00A2325F" w:rsidRPr="00BE59D3">
        <w:rPr>
          <w:rFonts w:ascii="Times New Roman" w:eastAsiaTheme="minorHAnsi" w:hAnsi="Times New Roman" w:cs="Times New Roman"/>
          <w:sz w:val="28"/>
          <w:szCs w:val="28"/>
          <w:lang w:eastAsia="en-US"/>
        </w:rPr>
        <w:t>, министерство, государственная услуга</w:t>
      </w:r>
      <w:r w:rsidRPr="00BE59D3">
        <w:rPr>
          <w:rFonts w:ascii="Times New Roman" w:eastAsiaTheme="minorHAnsi" w:hAnsi="Times New Roman" w:cs="Times New Roman"/>
          <w:sz w:val="28"/>
          <w:szCs w:val="28"/>
          <w:lang w:eastAsia="en-US"/>
        </w:rPr>
        <w:t>) устанавливает порядок и стандарт предоставления государственной услуги, в том числе сроки, состав и последовательность выполнения административных процедур и адм</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нистративных действий </w:t>
      </w:r>
      <w:r w:rsidR="00CF7F2A" w:rsidRPr="00BE59D3">
        <w:rPr>
          <w:rFonts w:ascii="Times New Roman" w:eastAsiaTheme="minorHAnsi" w:hAnsi="Times New Roman" w:cs="Times New Roman"/>
          <w:sz w:val="28"/>
          <w:szCs w:val="28"/>
          <w:lang w:eastAsia="en-US"/>
        </w:rPr>
        <w:t xml:space="preserve">министерства </w:t>
      </w:r>
      <w:r w:rsidRPr="00BE59D3">
        <w:rPr>
          <w:rFonts w:ascii="Times New Roman" w:eastAsiaTheme="minorHAnsi" w:hAnsi="Times New Roman" w:cs="Times New Roman"/>
          <w:sz w:val="28"/>
          <w:szCs w:val="28"/>
          <w:lang w:eastAsia="en-US"/>
        </w:rPr>
        <w:t>в соответствии с законодательством Ро</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сийской Федерации и Астраханской области.</w:t>
      </w:r>
      <w:proofErr w:type="gramEnd"/>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1.2. Круг заявителей</w:t>
      </w:r>
    </w:p>
    <w:p w:rsidR="00124CB3" w:rsidRPr="00BE59D3" w:rsidRDefault="00124CB3"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p>
    <w:p w:rsidR="003C6C6C" w:rsidRPr="00BE59D3" w:rsidRDefault="00453969"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Государственная услуга предоставляется юридическим лицам, которые являются соискателями лицензий или лицензиатами и намерены осуществлять или осуществляю</w:t>
      </w:r>
      <w:r w:rsidR="001E70FE"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 xml:space="preserve"> деятельность по розничной продаже алкогольной продукции или розничной продаже алкогольной продукции при оказании услуг общ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ственного питания на территории Астраханской области, соответствующие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цензионным и (или) обязательным требованиям, установленным Федеральным законом </w:t>
      </w:r>
      <w:r w:rsidRPr="00BE59D3">
        <w:rPr>
          <w:rFonts w:ascii="Times New Roman" w:hAnsi="Times New Roman" w:cs="Times New Roman"/>
          <w:sz w:val="28"/>
          <w:szCs w:val="28"/>
        </w:rPr>
        <w:t>от 22.11.95 № 171-ФЗ «О государственном регулировании произво</w:t>
      </w:r>
      <w:r w:rsidRPr="00BE59D3">
        <w:rPr>
          <w:rFonts w:ascii="Times New Roman" w:hAnsi="Times New Roman" w:cs="Times New Roman"/>
          <w:sz w:val="28"/>
          <w:szCs w:val="28"/>
        </w:rPr>
        <w:t>д</w:t>
      </w:r>
      <w:r w:rsidRPr="00BE59D3">
        <w:rPr>
          <w:rFonts w:ascii="Times New Roman" w:hAnsi="Times New Roman" w:cs="Times New Roman"/>
          <w:sz w:val="28"/>
          <w:szCs w:val="28"/>
        </w:rPr>
        <w:t>ства и оборота этилового спирта, алкогольной и спиртосодержащей продукции</w:t>
      </w:r>
      <w:proofErr w:type="gramEnd"/>
      <w:r w:rsidRPr="00BE59D3">
        <w:rPr>
          <w:rFonts w:ascii="Times New Roman" w:hAnsi="Times New Roman" w:cs="Times New Roman"/>
          <w:sz w:val="28"/>
          <w:szCs w:val="28"/>
        </w:rPr>
        <w:t xml:space="preserve"> </w:t>
      </w:r>
      <w:proofErr w:type="gramStart"/>
      <w:r w:rsidRPr="00BE59D3">
        <w:rPr>
          <w:rFonts w:ascii="Times New Roman" w:hAnsi="Times New Roman" w:cs="Times New Roman"/>
          <w:sz w:val="28"/>
          <w:szCs w:val="28"/>
        </w:rPr>
        <w:t>и об ограничении потребления (распития) алкогольной продукции» (далее – Федеральный закон № 171-ФЗ)</w:t>
      </w:r>
      <w:r w:rsidR="00EA6FAA" w:rsidRPr="00BE59D3">
        <w:rPr>
          <w:rFonts w:ascii="Times New Roman" w:hAnsi="Times New Roman" w:cs="Times New Roman"/>
          <w:sz w:val="28"/>
          <w:szCs w:val="28"/>
        </w:rPr>
        <w:t xml:space="preserve">, </w:t>
      </w:r>
      <w:r w:rsidR="003C6C6C" w:rsidRPr="00BE59D3">
        <w:rPr>
          <w:rFonts w:ascii="Times New Roman" w:eastAsiaTheme="minorHAnsi" w:hAnsi="Times New Roman" w:cs="Times New Roman"/>
          <w:sz w:val="28"/>
          <w:szCs w:val="28"/>
          <w:lang w:eastAsia="en-US"/>
        </w:rPr>
        <w:t>и обративши</w:t>
      </w:r>
      <w:r w:rsidR="00EA6FAA" w:rsidRPr="00BE59D3">
        <w:rPr>
          <w:rFonts w:ascii="Times New Roman" w:eastAsiaTheme="minorHAnsi" w:hAnsi="Times New Roman" w:cs="Times New Roman"/>
          <w:sz w:val="28"/>
          <w:szCs w:val="28"/>
          <w:lang w:eastAsia="en-US"/>
        </w:rPr>
        <w:t>м</w:t>
      </w:r>
      <w:r w:rsidR="003C6C6C" w:rsidRPr="00BE59D3">
        <w:rPr>
          <w:rFonts w:ascii="Times New Roman" w:eastAsiaTheme="minorHAnsi" w:hAnsi="Times New Roman" w:cs="Times New Roman"/>
          <w:sz w:val="28"/>
          <w:szCs w:val="28"/>
          <w:lang w:eastAsia="en-US"/>
        </w:rPr>
        <w:t xml:space="preserve">ся в министерство с заявлением о предоставлении </w:t>
      </w:r>
      <w:r w:rsidR="007F67FE" w:rsidRPr="00BE59D3">
        <w:rPr>
          <w:rFonts w:ascii="Times New Roman" w:eastAsiaTheme="minorHAnsi" w:hAnsi="Times New Roman" w:cs="Times New Roman"/>
          <w:sz w:val="28"/>
          <w:szCs w:val="28"/>
          <w:lang w:eastAsia="en-US"/>
        </w:rPr>
        <w:t xml:space="preserve">государственной услуги (далее – </w:t>
      </w:r>
      <w:r w:rsidR="003C6C6C" w:rsidRPr="00BE59D3">
        <w:rPr>
          <w:rFonts w:ascii="Times New Roman" w:eastAsiaTheme="minorHAnsi" w:hAnsi="Times New Roman" w:cs="Times New Roman"/>
          <w:sz w:val="28"/>
          <w:szCs w:val="28"/>
          <w:lang w:eastAsia="en-US"/>
        </w:rPr>
        <w:t>заявитель, организация), в</w:t>
      </w:r>
      <w:r w:rsidR="003C6C6C" w:rsidRPr="00BE59D3">
        <w:rPr>
          <w:rFonts w:ascii="Times New Roman" w:eastAsiaTheme="minorHAnsi" w:hAnsi="Times New Roman" w:cs="Times New Roman"/>
          <w:sz w:val="28"/>
          <w:szCs w:val="28"/>
          <w:lang w:eastAsia="en-US"/>
        </w:rPr>
        <w:t>ы</w:t>
      </w:r>
      <w:r w:rsidR="003C6C6C" w:rsidRPr="00BE59D3">
        <w:rPr>
          <w:rFonts w:ascii="Times New Roman" w:eastAsiaTheme="minorHAnsi" w:hAnsi="Times New Roman" w:cs="Times New Roman"/>
          <w:sz w:val="28"/>
          <w:szCs w:val="28"/>
          <w:lang w:eastAsia="en-US"/>
        </w:rPr>
        <w:t>раженным в письменной или электронной форме.</w:t>
      </w:r>
      <w:proofErr w:type="gramEnd"/>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Заявление и документы для предоставления государственной услуги от имени заявителя могут подавать уполномоченные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lastRenderedPageBreak/>
        <w:t>сийской Федерации, полномочиями выступать от их имени</w:t>
      </w:r>
      <w:r w:rsidR="00EA6FAA" w:rsidRPr="00BE59D3">
        <w:rPr>
          <w:rFonts w:ascii="Times New Roman" w:eastAsiaTheme="minorHAnsi" w:hAnsi="Times New Roman" w:cs="Times New Roman"/>
          <w:sz w:val="28"/>
          <w:szCs w:val="28"/>
          <w:lang w:eastAsia="en-US"/>
        </w:rPr>
        <w:t xml:space="preserve"> (далее - представ</w:t>
      </w:r>
      <w:r w:rsidR="00EA6FAA" w:rsidRPr="00BE59D3">
        <w:rPr>
          <w:rFonts w:ascii="Times New Roman" w:eastAsiaTheme="minorHAnsi" w:hAnsi="Times New Roman" w:cs="Times New Roman"/>
          <w:sz w:val="28"/>
          <w:szCs w:val="28"/>
          <w:lang w:eastAsia="en-US"/>
        </w:rPr>
        <w:t>и</w:t>
      </w:r>
      <w:r w:rsidR="00EA6FAA" w:rsidRPr="00BE59D3">
        <w:rPr>
          <w:rFonts w:ascii="Times New Roman" w:eastAsiaTheme="minorHAnsi" w:hAnsi="Times New Roman" w:cs="Times New Roman"/>
          <w:sz w:val="28"/>
          <w:szCs w:val="28"/>
          <w:lang w:eastAsia="en-US"/>
        </w:rPr>
        <w:t>тель)</w:t>
      </w:r>
      <w:r w:rsidRPr="00BE59D3">
        <w:rPr>
          <w:rFonts w:ascii="Times New Roman" w:eastAsiaTheme="minorHAnsi" w:hAnsi="Times New Roman" w:cs="Times New Roman"/>
          <w:sz w:val="28"/>
          <w:szCs w:val="28"/>
          <w:lang w:eastAsia="en-US"/>
        </w:rPr>
        <w:t>.</w:t>
      </w:r>
    </w:p>
    <w:p w:rsidR="00124CB3" w:rsidRPr="00BE59D3" w:rsidRDefault="00124CB3"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2. Стандарт предоставления государственной услуги</w:t>
      </w: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2.1. Наименование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Наименование государственной услуги: «Лицензирование розничной продажи алкогольной продукции</w:t>
      </w:r>
      <w:r w:rsidR="007F67FE"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Лицензирование розничной продажи алкогольной продукции и розни</w:t>
      </w:r>
      <w:r w:rsidRPr="00BE59D3">
        <w:rPr>
          <w:rFonts w:ascii="Times New Roman" w:eastAsiaTheme="minorHAnsi" w:hAnsi="Times New Roman" w:cs="Times New Roman"/>
          <w:sz w:val="28"/>
          <w:szCs w:val="28"/>
          <w:lang w:eastAsia="en-US"/>
        </w:rPr>
        <w:t>ч</w:t>
      </w:r>
      <w:r w:rsidRPr="00BE59D3">
        <w:rPr>
          <w:rFonts w:ascii="Times New Roman" w:eastAsiaTheme="minorHAnsi" w:hAnsi="Times New Roman" w:cs="Times New Roman"/>
          <w:sz w:val="28"/>
          <w:szCs w:val="28"/>
          <w:lang w:eastAsia="en-US"/>
        </w:rPr>
        <w:t>ной продажи алкогольной продукции при оказании услуг общественного пит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ния осуществляется отдельно по каждому виду деятельности.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2.2. Наименование исполнительного органа Астраханской области,</w:t>
      </w: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proofErr w:type="gramStart"/>
      <w:r w:rsidRPr="00BE59D3">
        <w:rPr>
          <w:rFonts w:ascii="Times New Roman" w:eastAsiaTheme="minorHAnsi" w:hAnsi="Times New Roman" w:cs="Times New Roman"/>
          <w:bCs/>
          <w:sz w:val="28"/>
          <w:szCs w:val="28"/>
          <w:lang w:eastAsia="en-US"/>
        </w:rPr>
        <w:t>предоставляющего</w:t>
      </w:r>
      <w:proofErr w:type="gramEnd"/>
      <w:r w:rsidRPr="00BE59D3">
        <w:rPr>
          <w:rFonts w:ascii="Times New Roman" w:eastAsiaTheme="minorHAnsi" w:hAnsi="Times New Roman" w:cs="Times New Roman"/>
          <w:bCs/>
          <w:sz w:val="28"/>
          <w:szCs w:val="28"/>
          <w:lang w:eastAsia="en-US"/>
        </w:rPr>
        <w:t xml:space="preserve"> государственную услугу</w:t>
      </w:r>
    </w:p>
    <w:p w:rsidR="003C6C6C" w:rsidRPr="00BE59D3" w:rsidRDefault="003C6C6C" w:rsidP="00FF2F3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FF2F34">
      <w:pPr>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Государственную услугу предоставляет министерство в соответствии с полномочиями по лицензированию розничной продажи алкогольной продукции (за исключением лиценз</w:t>
      </w:r>
      <w:r w:rsidR="003F26CE" w:rsidRPr="00BE59D3">
        <w:rPr>
          <w:rFonts w:ascii="Times New Roman" w:eastAsiaTheme="minorHAnsi" w:hAnsi="Times New Roman" w:cs="Times New Roman"/>
          <w:sz w:val="28"/>
          <w:szCs w:val="28"/>
          <w:lang w:eastAsia="en-US"/>
        </w:rPr>
        <w:t>ирования</w:t>
      </w:r>
      <w:r w:rsidRPr="00BE59D3">
        <w:rPr>
          <w:rFonts w:ascii="Times New Roman" w:eastAsiaTheme="minorHAnsi" w:hAnsi="Times New Roman" w:cs="Times New Roman"/>
          <w:sz w:val="28"/>
          <w:szCs w:val="28"/>
          <w:lang w:eastAsia="en-US"/>
        </w:rPr>
        <w:t xml:space="preserve"> розничн</w:t>
      </w:r>
      <w:r w:rsidR="003F26CE" w:rsidRPr="00BE59D3">
        <w:rPr>
          <w:rFonts w:ascii="Times New Roman" w:eastAsiaTheme="minorHAnsi" w:hAnsi="Times New Roman" w:cs="Times New Roman"/>
          <w:sz w:val="28"/>
          <w:szCs w:val="28"/>
          <w:lang w:eastAsia="en-US"/>
        </w:rPr>
        <w:t>ой</w:t>
      </w:r>
      <w:r w:rsidRPr="00BE59D3">
        <w:rPr>
          <w:rFonts w:ascii="Times New Roman" w:eastAsiaTheme="minorHAnsi" w:hAnsi="Times New Roman" w:cs="Times New Roman"/>
          <w:sz w:val="28"/>
          <w:szCs w:val="28"/>
          <w:lang w:eastAsia="en-US"/>
        </w:rPr>
        <w:t xml:space="preserve"> продаж</w:t>
      </w:r>
      <w:r w:rsidR="003F26CE"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определенн</w:t>
      </w:r>
      <w:r w:rsidR="003F26CE" w:rsidRPr="00BE59D3">
        <w:rPr>
          <w:rFonts w:ascii="Times New Roman" w:eastAsiaTheme="minorHAnsi" w:hAnsi="Times New Roman" w:cs="Times New Roman"/>
          <w:sz w:val="28"/>
          <w:szCs w:val="28"/>
          <w:lang w:eastAsia="en-US"/>
        </w:rPr>
        <w:t>ой</w:t>
      </w:r>
      <w:r w:rsidRPr="00BE59D3">
        <w:rPr>
          <w:rFonts w:ascii="Times New Roman" w:eastAsiaTheme="minorHAnsi" w:hAnsi="Times New Roman" w:cs="Times New Roman"/>
          <w:sz w:val="28"/>
          <w:szCs w:val="28"/>
          <w:lang w:eastAsia="en-US"/>
        </w:rPr>
        <w:t xml:space="preserve"> абзацем двенадцатым пункта 2 статьи 18 Федерального закона</w:t>
      </w:r>
      <w:r w:rsidR="00CF7F2A"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 171-ФЗ</w:t>
      </w:r>
      <w:r w:rsidR="003F26CE" w:rsidRPr="00BE59D3">
        <w:rPr>
          <w:rFonts w:ascii="Times New Roman" w:eastAsiaTheme="minorHAnsi" w:hAnsi="Times New Roman" w:cs="Times New Roman"/>
          <w:sz w:val="28"/>
          <w:szCs w:val="28"/>
          <w:lang w:eastAsia="en-US"/>
        </w:rPr>
        <w:t>), установле</w:t>
      </w:r>
      <w:r w:rsidR="003F26CE" w:rsidRPr="00BE59D3">
        <w:rPr>
          <w:rFonts w:ascii="Times New Roman" w:eastAsiaTheme="minorHAnsi" w:hAnsi="Times New Roman" w:cs="Times New Roman"/>
          <w:sz w:val="28"/>
          <w:szCs w:val="28"/>
          <w:lang w:eastAsia="en-US"/>
        </w:rPr>
        <w:t>н</w:t>
      </w:r>
      <w:r w:rsidR="003F26CE" w:rsidRPr="00BE59D3">
        <w:rPr>
          <w:rFonts w:ascii="Times New Roman" w:eastAsiaTheme="minorHAnsi" w:hAnsi="Times New Roman" w:cs="Times New Roman"/>
          <w:sz w:val="28"/>
          <w:szCs w:val="28"/>
          <w:lang w:eastAsia="en-US"/>
        </w:rPr>
        <w:t>ными</w:t>
      </w:r>
      <w:r w:rsidRPr="00BE59D3">
        <w:rPr>
          <w:rFonts w:ascii="Times New Roman" w:eastAsiaTheme="minorHAnsi" w:hAnsi="Times New Roman" w:cs="Times New Roman"/>
          <w:sz w:val="28"/>
          <w:szCs w:val="28"/>
          <w:lang w:eastAsia="en-US"/>
        </w:rPr>
        <w:t xml:space="preserve"> </w:t>
      </w:r>
      <w:hyperlink r:id="rId13" w:history="1">
        <w:r w:rsidRPr="00BE59D3">
          <w:rPr>
            <w:rFonts w:ascii="Times New Roman" w:eastAsiaTheme="minorHAnsi" w:hAnsi="Times New Roman" w:cs="Times New Roman"/>
            <w:sz w:val="28"/>
            <w:szCs w:val="28"/>
            <w:lang w:eastAsia="en-US"/>
          </w:rPr>
          <w:t>стать</w:t>
        </w:r>
        <w:r w:rsidR="003F26CE" w:rsidRPr="00BE59D3">
          <w:rPr>
            <w:rFonts w:ascii="Times New Roman" w:eastAsiaTheme="minorHAnsi" w:hAnsi="Times New Roman" w:cs="Times New Roman"/>
            <w:sz w:val="28"/>
            <w:szCs w:val="28"/>
            <w:lang w:eastAsia="en-US"/>
          </w:rPr>
          <w:t>ей</w:t>
        </w:r>
        <w:r w:rsidRPr="00BE59D3">
          <w:rPr>
            <w:rFonts w:ascii="Times New Roman" w:eastAsiaTheme="minorHAnsi" w:hAnsi="Times New Roman" w:cs="Times New Roman"/>
            <w:sz w:val="28"/>
            <w:szCs w:val="28"/>
            <w:lang w:eastAsia="en-US"/>
          </w:rPr>
          <w:t xml:space="preserve"> 6</w:t>
        </w:r>
      </w:hyperlink>
      <w:r w:rsidRPr="00BE59D3">
        <w:rPr>
          <w:rFonts w:ascii="Times New Roman" w:eastAsiaTheme="minorHAnsi" w:hAnsi="Times New Roman" w:cs="Times New Roman"/>
          <w:sz w:val="28"/>
          <w:szCs w:val="28"/>
          <w:lang w:eastAsia="en-US"/>
        </w:rPr>
        <w:t xml:space="preserve"> и </w:t>
      </w:r>
      <w:hyperlink r:id="rId14" w:history="1">
        <w:r w:rsidRPr="00BE59D3">
          <w:rPr>
            <w:rFonts w:ascii="Times New Roman" w:eastAsiaTheme="minorHAnsi" w:hAnsi="Times New Roman" w:cs="Times New Roman"/>
            <w:sz w:val="28"/>
            <w:szCs w:val="28"/>
            <w:lang w:eastAsia="en-US"/>
          </w:rPr>
          <w:t>пункт</w:t>
        </w:r>
        <w:r w:rsidR="003F26CE" w:rsidRPr="00BE59D3">
          <w:rPr>
            <w:rFonts w:ascii="Times New Roman" w:eastAsiaTheme="minorHAnsi" w:hAnsi="Times New Roman" w:cs="Times New Roman"/>
            <w:sz w:val="28"/>
            <w:szCs w:val="28"/>
            <w:lang w:eastAsia="en-US"/>
          </w:rPr>
          <w:t>ом</w:t>
        </w:r>
        <w:r w:rsidRPr="00BE59D3">
          <w:rPr>
            <w:rFonts w:ascii="Times New Roman" w:eastAsiaTheme="minorHAnsi" w:hAnsi="Times New Roman" w:cs="Times New Roman"/>
            <w:sz w:val="28"/>
            <w:szCs w:val="28"/>
            <w:lang w:eastAsia="en-US"/>
          </w:rPr>
          <w:t xml:space="preserve"> 10 статьи 18</w:t>
        </w:r>
      </w:hyperlink>
      <w:r w:rsidRPr="00BE59D3">
        <w:rPr>
          <w:rFonts w:ascii="Times New Roman" w:eastAsiaTheme="minorHAnsi" w:hAnsi="Times New Roman" w:cs="Times New Roman"/>
          <w:sz w:val="28"/>
          <w:szCs w:val="28"/>
          <w:lang w:eastAsia="en-US"/>
        </w:rPr>
        <w:t xml:space="preserve"> Федерального закона № 171-ФЗ, пост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новлением Правительства Астраханской области от 23.12.2022 </w:t>
      </w:r>
      <w:hyperlink r:id="rId15" w:history="1">
        <w:r w:rsidRPr="00BE59D3">
          <w:rPr>
            <w:rFonts w:ascii="Times New Roman" w:eastAsiaTheme="minorHAnsi" w:hAnsi="Times New Roman" w:cs="Times New Roman"/>
            <w:sz w:val="28"/>
            <w:szCs w:val="28"/>
            <w:lang w:eastAsia="en-US"/>
          </w:rPr>
          <w:t>№ 675-П</w:t>
        </w:r>
      </w:hyperlink>
      <w:r w:rsidRPr="00BE59D3">
        <w:rPr>
          <w:rFonts w:ascii="Times New Roman" w:eastAsiaTheme="minorHAnsi" w:hAnsi="Times New Roman" w:cs="Times New Roman"/>
          <w:sz w:val="28"/>
          <w:szCs w:val="28"/>
          <w:lang w:eastAsia="en-US"/>
        </w:rPr>
        <w:t xml:space="preserve"> «О м</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нистерстве промышленности, торговли и энергетики Астраханской области».</w:t>
      </w:r>
      <w:proofErr w:type="gramEnd"/>
    </w:p>
    <w:p w:rsidR="003C6C6C" w:rsidRPr="00BE59D3" w:rsidRDefault="003C6C6C" w:rsidP="00FF2F34">
      <w:pPr>
        <w:tabs>
          <w:tab w:val="left" w:pos="709"/>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Государственную услугу непосредственно </w:t>
      </w:r>
      <w:r w:rsidR="009C1E47" w:rsidRPr="00BE59D3">
        <w:rPr>
          <w:rFonts w:ascii="Times New Roman" w:eastAsiaTheme="minorHAnsi" w:hAnsi="Times New Roman" w:cs="Times New Roman"/>
          <w:sz w:val="28"/>
          <w:szCs w:val="28"/>
          <w:lang w:eastAsia="en-US"/>
        </w:rPr>
        <w:t>предоставляет</w:t>
      </w:r>
      <w:r w:rsidRPr="00BE59D3">
        <w:rPr>
          <w:rFonts w:ascii="Times New Roman" w:eastAsiaTheme="minorHAnsi" w:hAnsi="Times New Roman" w:cs="Times New Roman"/>
          <w:sz w:val="28"/>
          <w:szCs w:val="28"/>
          <w:lang w:eastAsia="en-US"/>
        </w:rPr>
        <w:t xml:space="preserve"> отдел лиценз</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рования министерства.</w:t>
      </w:r>
    </w:p>
    <w:p w:rsidR="003C6C6C" w:rsidRPr="00BE59D3" w:rsidRDefault="003C6C6C" w:rsidP="00FF2F3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Ответственными за предоставление государственной услуги являются уполномоченные должностные лица </w:t>
      </w:r>
      <w:r w:rsidR="009C1E47" w:rsidRPr="00BE59D3">
        <w:rPr>
          <w:rFonts w:ascii="Times New Roman" w:eastAsiaTheme="minorHAnsi" w:hAnsi="Times New Roman" w:cs="Times New Roman"/>
          <w:sz w:val="28"/>
          <w:szCs w:val="28"/>
          <w:lang w:eastAsia="en-US"/>
        </w:rPr>
        <w:t xml:space="preserve">отдела лицензирования </w:t>
      </w:r>
      <w:r w:rsidRPr="00BE59D3">
        <w:rPr>
          <w:rFonts w:ascii="Times New Roman" w:eastAsiaTheme="minorHAnsi" w:hAnsi="Times New Roman" w:cs="Times New Roman"/>
          <w:sz w:val="28"/>
          <w:szCs w:val="28"/>
          <w:lang w:eastAsia="en-US"/>
        </w:rPr>
        <w:t>министерства, 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ветственные за выполнение конкретной административной процедуры согласно административно</w:t>
      </w:r>
      <w:r w:rsidR="00CF7F2A" w:rsidRPr="00BE59D3">
        <w:rPr>
          <w:rFonts w:ascii="Times New Roman" w:eastAsiaTheme="minorHAnsi" w:hAnsi="Times New Roman" w:cs="Times New Roman"/>
          <w:sz w:val="28"/>
          <w:szCs w:val="28"/>
          <w:lang w:eastAsia="en-US"/>
        </w:rPr>
        <w:t xml:space="preserve">му регламенту (далее – </w:t>
      </w:r>
      <w:r w:rsidR="003D63C4"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 xml:space="preserve">). </w:t>
      </w:r>
    </w:p>
    <w:p w:rsidR="00CF7F2A" w:rsidRPr="00BE59D3" w:rsidRDefault="00CF7F2A" w:rsidP="00FF2F3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BA5683" w:rsidRPr="00BE59D3" w:rsidRDefault="00BA5683" w:rsidP="00BA5683">
      <w:pPr>
        <w:pStyle w:val="af2"/>
        <w:jc w:val="center"/>
        <w:rPr>
          <w:rFonts w:ascii="Times New Roman" w:eastAsia="Times New Roman" w:hAnsi="Times New Roman" w:cs="Times New Roman"/>
          <w:color w:val="000000" w:themeColor="text1"/>
          <w:sz w:val="28"/>
          <w:szCs w:val="28"/>
          <w:lang w:eastAsia="ru-RU"/>
        </w:rPr>
      </w:pPr>
      <w:r w:rsidRPr="00BE59D3">
        <w:rPr>
          <w:rFonts w:ascii="Times New Roman" w:eastAsia="Times New Roman" w:hAnsi="Times New Roman" w:cs="Times New Roman"/>
          <w:color w:val="000000" w:themeColor="text1"/>
          <w:sz w:val="28"/>
          <w:szCs w:val="28"/>
          <w:lang w:eastAsia="ru-RU"/>
        </w:rPr>
        <w:t>2.3. Информирование о предос</w:t>
      </w:r>
      <w:r w:rsidR="00AF66F9" w:rsidRPr="00BE59D3">
        <w:rPr>
          <w:rFonts w:ascii="Times New Roman" w:eastAsia="Times New Roman" w:hAnsi="Times New Roman" w:cs="Times New Roman"/>
          <w:color w:val="000000" w:themeColor="text1"/>
          <w:sz w:val="28"/>
          <w:szCs w:val="28"/>
          <w:lang w:eastAsia="ru-RU"/>
        </w:rPr>
        <w:t>тавлении государственной услуги</w:t>
      </w:r>
    </w:p>
    <w:p w:rsidR="00BA5683" w:rsidRPr="00BE59D3" w:rsidRDefault="00BA5683" w:rsidP="00BA5683">
      <w:pPr>
        <w:pStyle w:val="af2"/>
        <w:ind w:firstLine="708"/>
        <w:jc w:val="both"/>
        <w:rPr>
          <w:rFonts w:ascii="Times New Roman" w:eastAsia="Times New Roman" w:hAnsi="Times New Roman" w:cs="Times New Roman"/>
          <w:color w:val="000000" w:themeColor="text1"/>
          <w:sz w:val="28"/>
          <w:szCs w:val="28"/>
          <w:lang w:eastAsia="ru-RU"/>
        </w:rPr>
      </w:pPr>
    </w:p>
    <w:p w:rsidR="00BA5683" w:rsidRPr="00BE59D3" w:rsidRDefault="00BA5683" w:rsidP="00BA5683">
      <w:pPr>
        <w:pStyle w:val="af2"/>
        <w:ind w:firstLine="708"/>
        <w:jc w:val="both"/>
        <w:rPr>
          <w:rFonts w:ascii="Times New Roman" w:eastAsia="Times New Roman" w:hAnsi="Times New Roman" w:cs="Times New Roman"/>
          <w:color w:val="000000" w:themeColor="text1"/>
          <w:sz w:val="28"/>
          <w:szCs w:val="28"/>
          <w:lang w:eastAsia="ru-RU"/>
        </w:rPr>
      </w:pPr>
      <w:r w:rsidRPr="00BE59D3">
        <w:rPr>
          <w:rFonts w:ascii="Times New Roman" w:eastAsia="Times New Roman" w:hAnsi="Times New Roman" w:cs="Times New Roman"/>
          <w:color w:val="000000" w:themeColor="text1"/>
          <w:sz w:val="28"/>
          <w:szCs w:val="28"/>
          <w:lang w:eastAsia="ru-RU"/>
        </w:rPr>
        <w:t>Информирование о предоставлении государственной услуги осуществл</w:t>
      </w:r>
      <w:r w:rsidRPr="00BE59D3">
        <w:rPr>
          <w:rFonts w:ascii="Times New Roman" w:eastAsia="Times New Roman" w:hAnsi="Times New Roman" w:cs="Times New Roman"/>
          <w:color w:val="000000" w:themeColor="text1"/>
          <w:sz w:val="28"/>
          <w:szCs w:val="28"/>
          <w:lang w:eastAsia="ru-RU"/>
        </w:rPr>
        <w:t>я</w:t>
      </w:r>
      <w:r w:rsidRPr="00BE59D3">
        <w:rPr>
          <w:rFonts w:ascii="Times New Roman" w:eastAsia="Times New Roman" w:hAnsi="Times New Roman" w:cs="Times New Roman"/>
          <w:color w:val="000000" w:themeColor="text1"/>
          <w:sz w:val="28"/>
          <w:szCs w:val="28"/>
          <w:lang w:eastAsia="ru-RU"/>
        </w:rPr>
        <w:t xml:space="preserve">ет министерство. </w:t>
      </w:r>
    </w:p>
    <w:p w:rsidR="00BA5683" w:rsidRPr="00BE59D3" w:rsidRDefault="00BA5683" w:rsidP="00BA5683">
      <w:pPr>
        <w:pStyle w:val="af2"/>
        <w:ind w:firstLine="708"/>
        <w:jc w:val="both"/>
        <w:rPr>
          <w:rFonts w:ascii="Times New Roman" w:hAnsi="Times New Roman" w:cs="Times New Roman"/>
          <w:color w:val="000000" w:themeColor="text1"/>
          <w:sz w:val="28"/>
          <w:szCs w:val="28"/>
        </w:rPr>
      </w:pPr>
      <w:proofErr w:type="gramStart"/>
      <w:r w:rsidRPr="00BE59D3">
        <w:rPr>
          <w:rFonts w:ascii="Times New Roman" w:eastAsia="Calibri" w:hAnsi="Times New Roman" w:cs="Times New Roman"/>
          <w:color w:val="000000" w:themeColor="text1"/>
          <w:sz w:val="28"/>
          <w:szCs w:val="28"/>
        </w:rPr>
        <w:t>Порядок информирования о предоставлении государственной услуги размещен на официальном сайте министерства https://minprom.astrobl.ru в и</w:t>
      </w:r>
      <w:r w:rsidRPr="00BE59D3">
        <w:rPr>
          <w:rFonts w:ascii="Times New Roman" w:eastAsia="Calibri" w:hAnsi="Times New Roman" w:cs="Times New Roman"/>
          <w:color w:val="000000" w:themeColor="text1"/>
          <w:sz w:val="28"/>
          <w:szCs w:val="28"/>
        </w:rPr>
        <w:t>н</w:t>
      </w:r>
      <w:r w:rsidRPr="00BE59D3">
        <w:rPr>
          <w:rFonts w:ascii="Times New Roman" w:eastAsia="Calibri" w:hAnsi="Times New Roman" w:cs="Times New Roman"/>
          <w:color w:val="000000" w:themeColor="text1"/>
          <w:sz w:val="28"/>
          <w:szCs w:val="28"/>
        </w:rPr>
        <w:t xml:space="preserve">формационно-телекоммуникационной сети «Интернет» (далее – официальный сайт министерства, сеть «Интернет»), подсистеме «Портал государственных и муниципальных услуг (функций) </w:t>
      </w:r>
      <w:r w:rsidRPr="00BE59D3">
        <w:rPr>
          <w:rFonts w:ascii="Times New Roman" w:eastAsia="Times New Roman" w:hAnsi="Times New Roman" w:cs="Times New Roman"/>
          <w:color w:val="000000" w:themeColor="text1"/>
          <w:sz w:val="28"/>
          <w:szCs w:val="28"/>
          <w:lang w:eastAsia="ru-RU"/>
        </w:rPr>
        <w:t>Астраханской области» региональной инфо</w:t>
      </w:r>
      <w:r w:rsidRPr="00BE59D3">
        <w:rPr>
          <w:rFonts w:ascii="Times New Roman" w:eastAsia="Times New Roman" w:hAnsi="Times New Roman" w:cs="Times New Roman"/>
          <w:color w:val="000000" w:themeColor="text1"/>
          <w:sz w:val="28"/>
          <w:szCs w:val="28"/>
          <w:lang w:eastAsia="ru-RU"/>
        </w:rPr>
        <w:t>р</w:t>
      </w:r>
      <w:r w:rsidRPr="00BE59D3">
        <w:rPr>
          <w:rFonts w:ascii="Times New Roman" w:eastAsia="Times New Roman" w:hAnsi="Times New Roman" w:cs="Times New Roman"/>
          <w:color w:val="000000" w:themeColor="text1"/>
          <w:sz w:val="28"/>
          <w:szCs w:val="28"/>
          <w:lang w:eastAsia="ru-RU"/>
        </w:rPr>
        <w:t>мационной системы «Платформа межведомственного взаимодействия Астр</w:t>
      </w:r>
      <w:r w:rsidRPr="00BE59D3">
        <w:rPr>
          <w:rFonts w:ascii="Times New Roman" w:eastAsia="Times New Roman" w:hAnsi="Times New Roman" w:cs="Times New Roman"/>
          <w:color w:val="000000" w:themeColor="text1"/>
          <w:sz w:val="28"/>
          <w:szCs w:val="28"/>
          <w:lang w:eastAsia="ru-RU"/>
        </w:rPr>
        <w:t>а</w:t>
      </w:r>
      <w:r w:rsidRPr="00BE59D3">
        <w:rPr>
          <w:rFonts w:ascii="Times New Roman" w:eastAsia="Times New Roman" w:hAnsi="Times New Roman" w:cs="Times New Roman"/>
          <w:color w:val="000000" w:themeColor="text1"/>
          <w:sz w:val="28"/>
          <w:szCs w:val="28"/>
          <w:lang w:eastAsia="ru-RU"/>
        </w:rPr>
        <w:t xml:space="preserve">ханской области» http://gosuslugi.astrobl.ru (далее – региональный </w:t>
      </w:r>
      <w:r w:rsidRPr="00BE59D3">
        <w:rPr>
          <w:rFonts w:ascii="Times New Roman" w:hAnsi="Times New Roman" w:cs="Times New Roman"/>
          <w:color w:val="000000" w:themeColor="text1"/>
          <w:sz w:val="28"/>
          <w:szCs w:val="28"/>
        </w:rPr>
        <w:t>портал) в сети «Интернет».</w:t>
      </w:r>
      <w:proofErr w:type="gramEnd"/>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proofErr w:type="gramStart"/>
      <w:r w:rsidRPr="00BE59D3">
        <w:rPr>
          <w:rFonts w:ascii="Times New Roman" w:eastAsia="Calibri" w:hAnsi="Times New Roman" w:cs="Times New Roman"/>
          <w:color w:val="000000" w:themeColor="text1"/>
          <w:sz w:val="28"/>
          <w:szCs w:val="28"/>
        </w:rPr>
        <w:t xml:space="preserve">При информировании о порядке предоставления государственной услуги по телефону </w:t>
      </w:r>
      <w:r w:rsidR="00E477D5" w:rsidRPr="00BE59D3">
        <w:rPr>
          <w:rFonts w:ascii="Times New Roman" w:eastAsia="Calibri" w:hAnsi="Times New Roman" w:cs="Times New Roman"/>
          <w:color w:val="000000" w:themeColor="text1"/>
          <w:sz w:val="28"/>
          <w:szCs w:val="28"/>
        </w:rPr>
        <w:t xml:space="preserve">уполномоченное </w:t>
      </w:r>
      <w:r w:rsidRPr="00BE59D3">
        <w:rPr>
          <w:rFonts w:ascii="Times New Roman" w:eastAsia="Calibri" w:hAnsi="Times New Roman" w:cs="Times New Roman"/>
          <w:color w:val="000000" w:themeColor="text1"/>
          <w:sz w:val="28"/>
          <w:szCs w:val="28"/>
        </w:rPr>
        <w:t>должностное лицо министерства должно пре</w:t>
      </w:r>
      <w:r w:rsidRPr="00BE59D3">
        <w:rPr>
          <w:rFonts w:ascii="Times New Roman" w:eastAsia="Calibri" w:hAnsi="Times New Roman" w:cs="Times New Roman"/>
          <w:color w:val="000000" w:themeColor="text1"/>
          <w:sz w:val="28"/>
          <w:szCs w:val="28"/>
        </w:rPr>
        <w:t>д</w:t>
      </w:r>
      <w:r w:rsidRPr="00BE59D3">
        <w:rPr>
          <w:rFonts w:ascii="Times New Roman" w:eastAsia="Calibri" w:hAnsi="Times New Roman" w:cs="Times New Roman"/>
          <w:color w:val="000000" w:themeColor="text1"/>
          <w:sz w:val="28"/>
          <w:szCs w:val="28"/>
        </w:rPr>
        <w:lastRenderedPageBreak/>
        <w:t>ставиться: назвать фамилию, имя, отчество (при наличии), должность и прои</w:t>
      </w:r>
      <w:r w:rsidRPr="00BE59D3">
        <w:rPr>
          <w:rFonts w:ascii="Times New Roman" w:eastAsia="Calibri" w:hAnsi="Times New Roman" w:cs="Times New Roman"/>
          <w:color w:val="000000" w:themeColor="text1"/>
          <w:sz w:val="28"/>
          <w:szCs w:val="28"/>
        </w:rPr>
        <w:t>н</w:t>
      </w:r>
      <w:r w:rsidRPr="00BE59D3">
        <w:rPr>
          <w:rFonts w:ascii="Times New Roman" w:eastAsia="Calibri" w:hAnsi="Times New Roman" w:cs="Times New Roman"/>
          <w:color w:val="000000" w:themeColor="text1"/>
          <w:sz w:val="28"/>
          <w:szCs w:val="28"/>
        </w:rPr>
        <w:t>формировать обратившихся по интересующим их вопросам.</w:t>
      </w:r>
      <w:proofErr w:type="gramEnd"/>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Информирование по телефону о порядке предоставления государстве</w:t>
      </w:r>
      <w:r w:rsidRPr="00BE59D3">
        <w:rPr>
          <w:rFonts w:ascii="Times New Roman" w:eastAsia="Calibri" w:hAnsi="Times New Roman" w:cs="Times New Roman"/>
          <w:color w:val="000000" w:themeColor="text1"/>
          <w:sz w:val="28"/>
          <w:szCs w:val="28"/>
        </w:rPr>
        <w:t>н</w:t>
      </w:r>
      <w:r w:rsidRPr="00BE59D3">
        <w:rPr>
          <w:rFonts w:ascii="Times New Roman" w:eastAsia="Calibri" w:hAnsi="Times New Roman" w:cs="Times New Roman"/>
          <w:color w:val="000000" w:themeColor="text1"/>
          <w:sz w:val="28"/>
          <w:szCs w:val="28"/>
        </w:rPr>
        <w:t>ной услуги осуществляется в соответствии с графиком работы министерства,</w:t>
      </w:r>
      <w:r w:rsidRPr="00BE59D3">
        <w:rPr>
          <w:color w:val="000000" w:themeColor="text1"/>
        </w:rPr>
        <w:t xml:space="preserve"> </w:t>
      </w:r>
      <w:r w:rsidRPr="00BE59D3">
        <w:rPr>
          <w:rFonts w:ascii="Times New Roman" w:eastAsia="Calibri" w:hAnsi="Times New Roman" w:cs="Times New Roman"/>
          <w:color w:val="000000" w:themeColor="text1"/>
          <w:sz w:val="28"/>
          <w:szCs w:val="28"/>
        </w:rPr>
        <w:t xml:space="preserve">указанным </w:t>
      </w:r>
      <w:r w:rsidRPr="00BE59D3">
        <w:rPr>
          <w:rFonts w:ascii="Times New Roman" w:eastAsia="Times New Roman" w:hAnsi="Times New Roman" w:cs="Times New Roman"/>
          <w:color w:val="000000" w:themeColor="text1"/>
          <w:sz w:val="28"/>
          <w:szCs w:val="28"/>
          <w:lang w:eastAsia="ru-RU"/>
        </w:rPr>
        <w:t xml:space="preserve">в </w:t>
      </w:r>
      <w:hyperlink r:id="rId16" w:history="1">
        <w:r w:rsidRPr="00BE59D3">
          <w:rPr>
            <w:rFonts w:ascii="Times New Roman" w:eastAsia="Times New Roman" w:hAnsi="Times New Roman" w:cs="Times New Roman"/>
            <w:color w:val="000000" w:themeColor="text1"/>
            <w:sz w:val="28"/>
            <w:szCs w:val="28"/>
            <w:lang w:eastAsia="ru-RU"/>
          </w:rPr>
          <w:t>пункте 5.5.2</w:t>
        </w:r>
      </w:hyperlink>
      <w:r w:rsidRPr="00BE59D3">
        <w:rPr>
          <w:rFonts w:ascii="Times New Roman" w:eastAsia="Times New Roman" w:hAnsi="Times New Roman" w:cs="Times New Roman"/>
          <w:color w:val="000000" w:themeColor="text1"/>
          <w:sz w:val="28"/>
          <w:szCs w:val="28"/>
          <w:lang w:eastAsia="ru-RU"/>
        </w:rPr>
        <w:t xml:space="preserve"> подраздела </w:t>
      </w:r>
      <w:hyperlink r:id="rId17" w:history="1">
        <w:r w:rsidRPr="00BE59D3">
          <w:rPr>
            <w:rFonts w:ascii="Times New Roman" w:eastAsia="Times New Roman" w:hAnsi="Times New Roman" w:cs="Times New Roman"/>
            <w:color w:val="000000" w:themeColor="text1"/>
            <w:sz w:val="28"/>
            <w:szCs w:val="28"/>
            <w:lang w:eastAsia="ru-RU"/>
          </w:rPr>
          <w:t>5.5</w:t>
        </w:r>
      </w:hyperlink>
      <w:r w:rsidRPr="00BE59D3">
        <w:rPr>
          <w:rFonts w:ascii="Times New Roman" w:eastAsia="Times New Roman" w:hAnsi="Times New Roman" w:cs="Times New Roman"/>
          <w:color w:val="000000" w:themeColor="text1"/>
          <w:sz w:val="28"/>
          <w:szCs w:val="28"/>
          <w:lang w:eastAsia="ru-RU"/>
        </w:rPr>
        <w:t xml:space="preserve"> раздела 5 настоящего администрати</w:t>
      </w:r>
      <w:r w:rsidRPr="00BE59D3">
        <w:rPr>
          <w:rFonts w:ascii="Times New Roman" w:eastAsia="Times New Roman" w:hAnsi="Times New Roman" w:cs="Times New Roman"/>
          <w:color w:val="000000" w:themeColor="text1"/>
          <w:sz w:val="28"/>
          <w:szCs w:val="28"/>
          <w:lang w:eastAsia="ru-RU"/>
        </w:rPr>
        <w:t>в</w:t>
      </w:r>
      <w:r w:rsidRPr="00BE59D3">
        <w:rPr>
          <w:rFonts w:ascii="Times New Roman" w:eastAsia="Times New Roman" w:hAnsi="Times New Roman" w:cs="Times New Roman"/>
          <w:color w:val="000000" w:themeColor="text1"/>
          <w:sz w:val="28"/>
          <w:szCs w:val="28"/>
          <w:lang w:eastAsia="ru-RU"/>
        </w:rPr>
        <w:t xml:space="preserve">ного </w:t>
      </w:r>
      <w:r w:rsidRPr="00BE59D3">
        <w:rPr>
          <w:rFonts w:ascii="Times New Roman" w:eastAsia="Calibri" w:hAnsi="Times New Roman" w:cs="Times New Roman"/>
          <w:color w:val="000000" w:themeColor="text1"/>
          <w:sz w:val="28"/>
          <w:szCs w:val="28"/>
        </w:rPr>
        <w:t>регламента. Время разговора не должно превышать 15 минут.</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При невозможности ответить на поставленные заявителем вопросы тел</w:t>
      </w:r>
      <w:r w:rsidRPr="00BE59D3">
        <w:rPr>
          <w:rFonts w:ascii="Times New Roman" w:eastAsia="Calibri" w:hAnsi="Times New Roman" w:cs="Times New Roman"/>
          <w:color w:val="000000" w:themeColor="text1"/>
          <w:sz w:val="28"/>
          <w:szCs w:val="28"/>
        </w:rPr>
        <w:t>е</w:t>
      </w:r>
      <w:r w:rsidRPr="00BE59D3">
        <w:rPr>
          <w:rFonts w:ascii="Times New Roman" w:eastAsia="Calibri" w:hAnsi="Times New Roman" w:cs="Times New Roman"/>
          <w:color w:val="000000" w:themeColor="text1"/>
          <w:sz w:val="28"/>
          <w:szCs w:val="28"/>
        </w:rPr>
        <w:t>фонный звонок должен быть переадресован (переведен) на другое должностное лицо либо обратившемуся заявителю должен быть сообщен номер телефона, по которому можно получить необходимую информацию.</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Время получения ответа при индивидуальном устном консультировании не должно превышать 15 минут.</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xml:space="preserve">При ответах на телефонные звонки и устные обращения по вопросам предоставления государственной </w:t>
      </w:r>
      <w:proofErr w:type="gramStart"/>
      <w:r w:rsidRPr="00BE59D3">
        <w:rPr>
          <w:rFonts w:ascii="Times New Roman" w:eastAsia="Calibri" w:hAnsi="Times New Roman" w:cs="Times New Roman"/>
          <w:color w:val="000000" w:themeColor="text1"/>
          <w:sz w:val="28"/>
          <w:szCs w:val="28"/>
        </w:rPr>
        <w:t>услуги</w:t>
      </w:r>
      <w:proofErr w:type="gramEnd"/>
      <w:r w:rsidRPr="00BE59D3">
        <w:rPr>
          <w:rFonts w:ascii="Times New Roman" w:eastAsia="Calibri" w:hAnsi="Times New Roman" w:cs="Times New Roman"/>
          <w:color w:val="000000" w:themeColor="text1"/>
          <w:sz w:val="28"/>
          <w:szCs w:val="28"/>
        </w:rPr>
        <w:t xml:space="preserve"> </w:t>
      </w:r>
      <w:r w:rsidR="00E477D5" w:rsidRPr="00BE59D3">
        <w:rPr>
          <w:rFonts w:ascii="Times New Roman" w:eastAsia="Calibri" w:hAnsi="Times New Roman" w:cs="Times New Roman"/>
          <w:color w:val="000000" w:themeColor="text1"/>
          <w:sz w:val="28"/>
          <w:szCs w:val="28"/>
        </w:rPr>
        <w:t xml:space="preserve">уполномоченным </w:t>
      </w:r>
      <w:r w:rsidRPr="00BE59D3">
        <w:rPr>
          <w:rFonts w:ascii="Times New Roman" w:eastAsia="Calibri" w:hAnsi="Times New Roman" w:cs="Times New Roman"/>
          <w:color w:val="000000" w:themeColor="text1"/>
          <w:sz w:val="28"/>
          <w:szCs w:val="28"/>
        </w:rPr>
        <w:t>должностным лицом министерства предоставляется следующая информация:</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о перечне лиц, имеющих право на получение государственной услуги;</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о перечне документов, необходимых для получения государственной услуги, а также перечне документов, которые заявитель вправе представить по собственной инициативе;</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о сроках предоставления государственной услуги;</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об основаниях для отказа и (или) приостановления государственной услуги;</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о месте размещения на официальном сайте министерства, региональном портале информации по вопросам предоставления государственной услуги;</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о местонахождении и графике работы министерства;</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о справочных телефонах министерства, о почтовом адресе министе</w:t>
      </w:r>
      <w:r w:rsidRPr="00BE59D3">
        <w:rPr>
          <w:rFonts w:ascii="Times New Roman" w:eastAsia="Calibri" w:hAnsi="Times New Roman" w:cs="Times New Roman"/>
          <w:color w:val="000000" w:themeColor="text1"/>
          <w:sz w:val="28"/>
          <w:szCs w:val="28"/>
        </w:rPr>
        <w:t>р</w:t>
      </w:r>
      <w:r w:rsidRPr="00BE59D3">
        <w:rPr>
          <w:rFonts w:ascii="Times New Roman" w:eastAsia="Calibri" w:hAnsi="Times New Roman" w:cs="Times New Roman"/>
          <w:color w:val="000000" w:themeColor="text1"/>
          <w:sz w:val="28"/>
          <w:szCs w:val="28"/>
        </w:rPr>
        <w:t>ства;</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 о возможности предоставления государственной услуги в электронной форме.</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r w:rsidRPr="00BE59D3">
        <w:rPr>
          <w:rFonts w:ascii="Times New Roman" w:eastAsia="Calibri" w:hAnsi="Times New Roman" w:cs="Times New Roman"/>
          <w:color w:val="000000" w:themeColor="text1"/>
          <w:sz w:val="28"/>
          <w:szCs w:val="28"/>
        </w:rPr>
        <w:t>Письменные консультации предоставляются по устному либо письме</w:t>
      </w:r>
      <w:r w:rsidRPr="00BE59D3">
        <w:rPr>
          <w:rFonts w:ascii="Times New Roman" w:eastAsia="Calibri" w:hAnsi="Times New Roman" w:cs="Times New Roman"/>
          <w:color w:val="000000" w:themeColor="text1"/>
          <w:sz w:val="28"/>
          <w:szCs w:val="28"/>
        </w:rPr>
        <w:t>н</w:t>
      </w:r>
      <w:r w:rsidRPr="00BE59D3">
        <w:rPr>
          <w:rFonts w:ascii="Times New Roman" w:eastAsia="Calibri" w:hAnsi="Times New Roman" w:cs="Times New Roman"/>
          <w:color w:val="000000" w:themeColor="text1"/>
          <w:sz w:val="28"/>
          <w:szCs w:val="28"/>
        </w:rPr>
        <w:t>ному запросу заявителя, в том числе в электронной форме.</w:t>
      </w:r>
    </w:p>
    <w:p w:rsidR="00BA5683" w:rsidRPr="00BE59D3" w:rsidRDefault="00BA5683" w:rsidP="00BA5683">
      <w:pPr>
        <w:pStyle w:val="af2"/>
        <w:ind w:firstLine="708"/>
        <w:jc w:val="both"/>
        <w:rPr>
          <w:rFonts w:ascii="Times New Roman" w:eastAsia="Calibri" w:hAnsi="Times New Roman" w:cs="Times New Roman"/>
          <w:color w:val="000000" w:themeColor="text1"/>
          <w:sz w:val="28"/>
          <w:szCs w:val="28"/>
        </w:rPr>
      </w:pPr>
      <w:proofErr w:type="gramStart"/>
      <w:r w:rsidRPr="00BE59D3">
        <w:rPr>
          <w:rFonts w:ascii="Times New Roman" w:eastAsia="Calibri" w:hAnsi="Times New Roman" w:cs="Times New Roman"/>
          <w:color w:val="000000" w:themeColor="text1"/>
          <w:sz w:val="28"/>
          <w:szCs w:val="28"/>
        </w:rPr>
        <w:t>Индивидуальное письменное информирование осуществляется в виде письменного ответа, в том числе в форме электронного документа (в зависим</w:t>
      </w:r>
      <w:r w:rsidRPr="00BE59D3">
        <w:rPr>
          <w:rFonts w:ascii="Times New Roman" w:eastAsia="Calibri" w:hAnsi="Times New Roman" w:cs="Times New Roman"/>
          <w:color w:val="000000" w:themeColor="text1"/>
          <w:sz w:val="28"/>
          <w:szCs w:val="28"/>
        </w:rPr>
        <w:t>о</w:t>
      </w:r>
      <w:r w:rsidRPr="00BE59D3">
        <w:rPr>
          <w:rFonts w:ascii="Times New Roman" w:eastAsia="Calibri" w:hAnsi="Times New Roman" w:cs="Times New Roman"/>
          <w:color w:val="000000" w:themeColor="text1"/>
          <w:sz w:val="28"/>
          <w:szCs w:val="28"/>
        </w:rPr>
        <w:t>сти от способа доставки ответа, указанного в письменном обращении, или сп</w:t>
      </w:r>
      <w:r w:rsidRPr="00BE59D3">
        <w:rPr>
          <w:rFonts w:ascii="Times New Roman" w:eastAsia="Calibri" w:hAnsi="Times New Roman" w:cs="Times New Roman"/>
          <w:color w:val="000000" w:themeColor="text1"/>
          <w:sz w:val="28"/>
          <w:szCs w:val="28"/>
        </w:rPr>
        <w:t>о</w:t>
      </w:r>
      <w:r w:rsidRPr="00BE59D3">
        <w:rPr>
          <w:rFonts w:ascii="Times New Roman" w:eastAsia="Calibri" w:hAnsi="Times New Roman" w:cs="Times New Roman"/>
          <w:color w:val="000000" w:themeColor="text1"/>
          <w:sz w:val="28"/>
          <w:szCs w:val="28"/>
        </w:rPr>
        <w:t>соба обращения заинтересованного лица за информацией), на обращение заи</w:t>
      </w:r>
      <w:r w:rsidRPr="00BE59D3">
        <w:rPr>
          <w:rFonts w:ascii="Times New Roman" w:eastAsia="Calibri" w:hAnsi="Times New Roman" w:cs="Times New Roman"/>
          <w:color w:val="000000" w:themeColor="text1"/>
          <w:sz w:val="28"/>
          <w:szCs w:val="28"/>
        </w:rPr>
        <w:t>н</w:t>
      </w:r>
      <w:r w:rsidRPr="00BE59D3">
        <w:rPr>
          <w:rFonts w:ascii="Times New Roman" w:eastAsia="Calibri" w:hAnsi="Times New Roman" w:cs="Times New Roman"/>
          <w:color w:val="000000" w:themeColor="text1"/>
          <w:sz w:val="28"/>
          <w:szCs w:val="28"/>
        </w:rPr>
        <w:t xml:space="preserve">тересованного лица в порядке, установленном Федеральным </w:t>
      </w:r>
      <w:hyperlink r:id="rId18">
        <w:r w:rsidRPr="00BE59D3">
          <w:rPr>
            <w:rFonts w:ascii="Times New Roman" w:eastAsia="Calibri" w:hAnsi="Times New Roman" w:cs="Times New Roman"/>
            <w:color w:val="000000" w:themeColor="text1"/>
            <w:sz w:val="28"/>
            <w:szCs w:val="28"/>
          </w:rPr>
          <w:t>законом</w:t>
        </w:r>
      </w:hyperlink>
      <w:r w:rsidRPr="00BE59D3">
        <w:rPr>
          <w:rFonts w:ascii="Times New Roman" w:eastAsia="Calibri" w:hAnsi="Times New Roman" w:cs="Times New Roman"/>
          <w:color w:val="000000" w:themeColor="text1"/>
          <w:sz w:val="28"/>
          <w:szCs w:val="28"/>
        </w:rPr>
        <w:t xml:space="preserve"> от 02.05.2006 № 59-ФЗ «О порядке рассмотрения обращений граждан Российской Федерации».</w:t>
      </w:r>
      <w:proofErr w:type="gramEnd"/>
    </w:p>
    <w:p w:rsidR="00BA5683" w:rsidRPr="00BE59D3" w:rsidRDefault="00BA5683" w:rsidP="00FF2F3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E477D5" w:rsidP="003C6C6C">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bookmarkStart w:id="0" w:name="Par19"/>
      <w:bookmarkEnd w:id="0"/>
      <w:r w:rsidRPr="00BE59D3">
        <w:rPr>
          <w:rFonts w:ascii="Times New Roman" w:eastAsiaTheme="minorHAnsi" w:hAnsi="Times New Roman" w:cs="Times New Roman"/>
          <w:bCs/>
          <w:sz w:val="28"/>
          <w:szCs w:val="28"/>
          <w:lang w:eastAsia="en-US"/>
        </w:rPr>
        <w:t>2.4</w:t>
      </w:r>
      <w:r w:rsidR="003C6C6C" w:rsidRPr="00BE59D3">
        <w:rPr>
          <w:rFonts w:ascii="Times New Roman" w:eastAsiaTheme="minorHAnsi" w:hAnsi="Times New Roman" w:cs="Times New Roman"/>
          <w:bCs/>
          <w:sz w:val="28"/>
          <w:szCs w:val="28"/>
          <w:lang w:eastAsia="en-US"/>
        </w:rPr>
        <w:t>. Результат предоставления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E477D5" w:rsidRPr="00BE59D3">
        <w:rPr>
          <w:rFonts w:ascii="Times New Roman" w:eastAsiaTheme="minorHAnsi" w:hAnsi="Times New Roman" w:cs="Times New Roman"/>
          <w:sz w:val="28"/>
          <w:szCs w:val="28"/>
          <w:lang w:eastAsia="en-US"/>
        </w:rPr>
        <w:t>4</w:t>
      </w:r>
      <w:r w:rsidRPr="00BE59D3">
        <w:rPr>
          <w:rFonts w:ascii="Times New Roman" w:eastAsiaTheme="minorHAnsi" w:hAnsi="Times New Roman" w:cs="Times New Roman"/>
          <w:sz w:val="28"/>
          <w:szCs w:val="28"/>
          <w:lang w:eastAsia="en-US"/>
        </w:rPr>
        <w:t>.1. Результатами предоставления государственной услуги являются: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1" w:name="Par30"/>
      <w:bookmarkEnd w:id="1"/>
      <w:r w:rsidRPr="00BE59D3">
        <w:rPr>
          <w:rFonts w:ascii="Times New Roman" w:eastAsiaTheme="minorHAnsi" w:hAnsi="Times New Roman" w:cs="Times New Roman"/>
          <w:sz w:val="28"/>
          <w:szCs w:val="28"/>
          <w:lang w:eastAsia="en-US"/>
        </w:rPr>
        <w:t>- выдача лицензии на розничную продажу алкогольной продукции;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выдача лицензии на розничную продажу алкогольной продукции при оказании услуг общественного питания;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переоформление лицензии на розничную продажу алкогольной проду</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переоформление лицензии на розничную продажу алкогольной проду</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ции при оказании услуг общественного питания;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продление срока действия лицензии на розничную продажу алкогольной продукции;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продление срока действия лицензии на розничную продажу алкогольной продукции при оказании услуг общественного питания;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отказ в выдаче лицензии на розничную продажу алкогольной проду</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отказ в выдаче лицензии на розничную продажу алкогольной продукции при оказании услуг общественного питания;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отказ в переоформлении лицензии на розничную продажу алкогольной продукции;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отказ в переоформлении лицензии на розничную продажу алкогольной продукции при оказании услуг общественного питания;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отказ в продлении срока действия лицензии на розничную продажу а</w:t>
      </w:r>
      <w:r w:rsidRPr="00BE59D3">
        <w:rPr>
          <w:rFonts w:ascii="Times New Roman" w:eastAsiaTheme="minorHAnsi" w:hAnsi="Times New Roman" w:cs="Times New Roman"/>
          <w:sz w:val="28"/>
          <w:szCs w:val="28"/>
          <w:lang w:eastAsia="en-US"/>
        </w:rPr>
        <w:t>л</w:t>
      </w:r>
      <w:r w:rsidRPr="00BE59D3">
        <w:rPr>
          <w:rFonts w:ascii="Times New Roman" w:eastAsiaTheme="minorHAnsi" w:hAnsi="Times New Roman" w:cs="Times New Roman"/>
          <w:sz w:val="28"/>
          <w:szCs w:val="28"/>
          <w:lang w:eastAsia="en-US"/>
        </w:rPr>
        <w:t>когольной продукции;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отказ в продлении срока действия лицензии на розничную продажу а</w:t>
      </w:r>
      <w:r w:rsidRPr="00BE59D3">
        <w:rPr>
          <w:rFonts w:ascii="Times New Roman" w:eastAsiaTheme="minorHAnsi" w:hAnsi="Times New Roman" w:cs="Times New Roman"/>
          <w:sz w:val="28"/>
          <w:szCs w:val="28"/>
          <w:lang w:eastAsia="en-US"/>
        </w:rPr>
        <w:t>л</w:t>
      </w:r>
      <w:r w:rsidRPr="00BE59D3">
        <w:rPr>
          <w:rFonts w:ascii="Times New Roman" w:eastAsiaTheme="minorHAnsi" w:hAnsi="Times New Roman" w:cs="Times New Roman"/>
          <w:sz w:val="28"/>
          <w:szCs w:val="28"/>
          <w:lang w:eastAsia="en-US"/>
        </w:rPr>
        <w:t>когольной продукции при оказании услуг общественного питания;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досрочное прекращение действия лицензии на розничную продажу а</w:t>
      </w:r>
      <w:r w:rsidRPr="00BE59D3">
        <w:rPr>
          <w:rFonts w:ascii="Times New Roman" w:eastAsiaTheme="minorHAnsi" w:hAnsi="Times New Roman" w:cs="Times New Roman"/>
          <w:sz w:val="28"/>
          <w:szCs w:val="28"/>
          <w:lang w:eastAsia="en-US"/>
        </w:rPr>
        <w:t>л</w:t>
      </w:r>
      <w:r w:rsidRPr="00BE59D3">
        <w:rPr>
          <w:rFonts w:ascii="Times New Roman" w:eastAsiaTheme="minorHAnsi" w:hAnsi="Times New Roman" w:cs="Times New Roman"/>
          <w:sz w:val="28"/>
          <w:szCs w:val="28"/>
          <w:lang w:eastAsia="en-US"/>
        </w:rPr>
        <w:t>когольной продукции;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досрочное прекращение действия лицензии на розничную продажу а</w:t>
      </w:r>
      <w:r w:rsidRPr="00BE59D3">
        <w:rPr>
          <w:rFonts w:ascii="Times New Roman" w:eastAsiaTheme="minorHAnsi" w:hAnsi="Times New Roman" w:cs="Times New Roman"/>
          <w:sz w:val="28"/>
          <w:szCs w:val="28"/>
          <w:lang w:eastAsia="en-US"/>
        </w:rPr>
        <w:t>л</w:t>
      </w:r>
      <w:r w:rsidRPr="00BE59D3">
        <w:rPr>
          <w:rFonts w:ascii="Times New Roman" w:eastAsiaTheme="minorHAnsi" w:hAnsi="Times New Roman" w:cs="Times New Roman"/>
          <w:sz w:val="28"/>
          <w:szCs w:val="28"/>
          <w:lang w:eastAsia="en-US"/>
        </w:rPr>
        <w:t>когольной продукции при оказании услуг общественного питания;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исправление допущенных опечаток и (или) ошибок в выданных в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зультате предоставления государственной услуги документах и созданных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естровых записях;</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отказ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E477D5" w:rsidRPr="00BE59D3">
        <w:rPr>
          <w:rFonts w:ascii="Times New Roman" w:eastAsiaTheme="minorHAnsi" w:hAnsi="Times New Roman" w:cs="Times New Roman"/>
          <w:sz w:val="28"/>
          <w:szCs w:val="28"/>
          <w:lang w:eastAsia="en-US"/>
        </w:rPr>
        <w:t>4</w:t>
      </w:r>
      <w:r w:rsidRPr="00BE59D3">
        <w:rPr>
          <w:rFonts w:ascii="Times New Roman" w:eastAsiaTheme="minorHAnsi" w:hAnsi="Times New Roman" w:cs="Times New Roman"/>
          <w:sz w:val="28"/>
          <w:szCs w:val="28"/>
          <w:lang w:eastAsia="en-US"/>
        </w:rPr>
        <w:t>.2. Реквизиты документа, содержащего решение о предоставлении го</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ударственной услуги, на основании которого заявителю предоставляется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зультат государственной услуги: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наименование лицензирующего органа;</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наименование вида документа;</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дата документа;</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регистрационный номер документа;</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заголовок к тексту документа;</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основание для принятия решения о предоставлении либо об отказе в предоставлении государственной услуги;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ссылка на регистрационный номер и дату поступившего заявления о предоставлении государственной услуги;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xml:space="preserve">- наименование, </w:t>
      </w:r>
      <w:r w:rsidR="000C4C94" w:rsidRPr="00BE59D3">
        <w:rPr>
          <w:rFonts w:ascii="Times New Roman" w:hAnsi="Times New Roman" w:cs="Times New Roman"/>
          <w:color w:val="000000"/>
          <w:sz w:val="28"/>
          <w:szCs w:val="28"/>
          <w:shd w:val="clear" w:color="auto" w:fill="FFFFFF"/>
        </w:rPr>
        <w:t>идентификационный номер налогоплательщика (далее – ИНН)</w:t>
      </w:r>
      <w:r w:rsidRPr="00BE59D3">
        <w:rPr>
          <w:rFonts w:ascii="Times New Roman" w:eastAsiaTheme="minorHAnsi" w:hAnsi="Times New Roman" w:cs="Times New Roman"/>
          <w:sz w:val="28"/>
          <w:szCs w:val="28"/>
          <w:lang w:eastAsia="en-US"/>
        </w:rPr>
        <w:t xml:space="preserve">, </w:t>
      </w:r>
      <w:r w:rsidR="000C4C94" w:rsidRPr="00BE59D3">
        <w:rPr>
          <w:rFonts w:ascii="Times New Roman" w:hAnsi="Times New Roman" w:cs="Times New Roman"/>
          <w:color w:val="000000"/>
          <w:sz w:val="28"/>
          <w:szCs w:val="28"/>
          <w:shd w:val="clear" w:color="auto" w:fill="FFFFFF"/>
        </w:rPr>
        <w:t xml:space="preserve">основной государственный регистрационный номер (далее – </w:t>
      </w:r>
      <w:r w:rsidRPr="00BE59D3">
        <w:rPr>
          <w:rFonts w:ascii="Times New Roman" w:eastAsiaTheme="minorHAnsi" w:hAnsi="Times New Roman" w:cs="Times New Roman"/>
          <w:sz w:val="28"/>
          <w:szCs w:val="28"/>
          <w:lang w:eastAsia="en-US"/>
        </w:rPr>
        <w:t>ОГРН</w:t>
      </w:r>
      <w:r w:rsidR="000C4C94"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 м</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сто нахождения заявителя, вид и места нахождения заявленных обособленных подразделений (при наличии);</w:t>
      </w:r>
    </w:p>
    <w:p w:rsidR="003C6C6C" w:rsidRPr="00BE59D3" w:rsidRDefault="003C6C6C" w:rsidP="00BD4C1F">
      <w:pPr>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номер лицензии в </w:t>
      </w:r>
      <w:r w:rsidRPr="00BE59D3">
        <w:rPr>
          <w:rFonts w:ascii="Times New Roman" w:hAnsi="Times New Roman" w:cs="Times New Roman"/>
          <w:sz w:val="28"/>
          <w:szCs w:val="28"/>
        </w:rPr>
        <w:t>государственном сводном реестре выданных, пр</w:t>
      </w:r>
      <w:r w:rsidRPr="00BE59D3">
        <w:rPr>
          <w:rFonts w:ascii="Times New Roman" w:hAnsi="Times New Roman" w:cs="Times New Roman"/>
          <w:sz w:val="28"/>
          <w:szCs w:val="28"/>
        </w:rPr>
        <w:t>и</w:t>
      </w:r>
      <w:r w:rsidRPr="00BE59D3">
        <w:rPr>
          <w:rFonts w:ascii="Times New Roman" w:hAnsi="Times New Roman" w:cs="Times New Roman"/>
          <w:sz w:val="28"/>
          <w:szCs w:val="28"/>
        </w:rPr>
        <w:t>остановленных и аннулированных лицензий на производство и оборот этилов</w:t>
      </w:r>
      <w:r w:rsidRPr="00BE59D3">
        <w:rPr>
          <w:rFonts w:ascii="Times New Roman" w:hAnsi="Times New Roman" w:cs="Times New Roman"/>
          <w:sz w:val="28"/>
          <w:szCs w:val="28"/>
        </w:rPr>
        <w:t>о</w:t>
      </w:r>
      <w:r w:rsidRPr="00BE59D3">
        <w:rPr>
          <w:rFonts w:ascii="Times New Roman" w:hAnsi="Times New Roman" w:cs="Times New Roman"/>
          <w:sz w:val="28"/>
          <w:szCs w:val="28"/>
        </w:rPr>
        <w:t xml:space="preserve">го спирта, алкогольной и спиртосодержащей продукции </w:t>
      </w:r>
      <w:r w:rsidRPr="00BE59D3">
        <w:rPr>
          <w:rFonts w:ascii="Times New Roman" w:eastAsiaTheme="minorHAnsi" w:hAnsi="Times New Roman" w:cs="Times New Roman"/>
          <w:color w:val="000000" w:themeColor="text1"/>
          <w:sz w:val="28"/>
          <w:szCs w:val="28"/>
          <w:lang w:eastAsia="en-US"/>
        </w:rPr>
        <w:t>(далее - реестр лице</w:t>
      </w:r>
      <w:r w:rsidRPr="00BE59D3">
        <w:rPr>
          <w:rFonts w:ascii="Times New Roman" w:eastAsiaTheme="minorHAnsi" w:hAnsi="Times New Roman" w:cs="Times New Roman"/>
          <w:color w:val="000000" w:themeColor="text1"/>
          <w:sz w:val="28"/>
          <w:szCs w:val="28"/>
          <w:lang w:eastAsia="en-US"/>
        </w:rPr>
        <w:t>н</w:t>
      </w:r>
      <w:r w:rsidRPr="00BE59D3">
        <w:rPr>
          <w:rFonts w:ascii="Times New Roman" w:eastAsiaTheme="minorHAnsi" w:hAnsi="Times New Roman" w:cs="Times New Roman"/>
          <w:color w:val="000000" w:themeColor="text1"/>
          <w:sz w:val="28"/>
          <w:szCs w:val="28"/>
          <w:lang w:eastAsia="en-US"/>
        </w:rPr>
        <w:t>зий)</w:t>
      </w:r>
      <w:r w:rsidRPr="00BE59D3">
        <w:rPr>
          <w:rFonts w:ascii="Times New Roman" w:hAnsi="Times New Roman" w:cs="Times New Roman"/>
          <w:sz w:val="28"/>
          <w:szCs w:val="28"/>
        </w:rPr>
        <w:t xml:space="preserve"> и </w:t>
      </w:r>
      <w:r w:rsidRPr="00BE59D3">
        <w:rPr>
          <w:rFonts w:ascii="Times New Roman" w:eastAsiaTheme="minorHAnsi" w:hAnsi="Times New Roman" w:cs="Times New Roman"/>
          <w:sz w:val="28"/>
          <w:szCs w:val="28"/>
          <w:lang w:eastAsia="en-US"/>
        </w:rPr>
        <w:t>дата ее выдачи;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принятое решение в результате рассмотрения заявления о предоставл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нии государственной услуги;</w:t>
      </w:r>
    </w:p>
    <w:p w:rsidR="003C6C6C" w:rsidRPr="00BE59D3" w:rsidRDefault="003C6C6C" w:rsidP="00BD4C1F">
      <w:pPr>
        <w:spacing w:after="0" w:line="240" w:lineRule="auto"/>
        <w:ind w:firstLine="709"/>
        <w:jc w:val="both"/>
        <w:rPr>
          <w:rFonts w:ascii="Times New Roman" w:hAnsi="Times New Roman" w:cs="Times New Roman"/>
          <w:sz w:val="28"/>
          <w:szCs w:val="28"/>
        </w:rPr>
      </w:pPr>
      <w:r w:rsidRPr="00BE59D3">
        <w:rPr>
          <w:rFonts w:ascii="Times New Roman" w:eastAsiaTheme="minorHAnsi" w:hAnsi="Times New Roman" w:cs="Times New Roman"/>
          <w:sz w:val="28"/>
          <w:szCs w:val="28"/>
          <w:lang w:eastAsia="en-US"/>
        </w:rPr>
        <w:t>- основания для отказа в предоставлении государственной услуги (в сл</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 xml:space="preserve">чае принятия министерством решения об отказе в предоставлении </w:t>
      </w:r>
      <w:r w:rsidRPr="00BE59D3">
        <w:rPr>
          <w:rFonts w:ascii="Times New Roman" w:hAnsi="Times New Roman" w:cs="Times New Roman"/>
          <w:sz w:val="28"/>
          <w:szCs w:val="28"/>
        </w:rPr>
        <w:t>госуда</w:t>
      </w:r>
      <w:r w:rsidRPr="00BE59D3">
        <w:rPr>
          <w:rFonts w:ascii="Times New Roman" w:hAnsi="Times New Roman" w:cs="Times New Roman"/>
          <w:sz w:val="28"/>
          <w:szCs w:val="28"/>
        </w:rPr>
        <w:t>р</w:t>
      </w:r>
      <w:r w:rsidRPr="00BE59D3">
        <w:rPr>
          <w:rFonts w:ascii="Times New Roman" w:hAnsi="Times New Roman" w:cs="Times New Roman"/>
          <w:sz w:val="28"/>
          <w:szCs w:val="28"/>
        </w:rPr>
        <w:t>ственной услуги);</w:t>
      </w:r>
    </w:p>
    <w:p w:rsidR="003C6C6C" w:rsidRPr="00BE59D3" w:rsidRDefault="003C6C6C" w:rsidP="00BD4C1F">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 наименование должности и подпись уполномоченного должностного лица министерства.</w:t>
      </w:r>
    </w:p>
    <w:p w:rsidR="003C6C6C" w:rsidRPr="00BE59D3" w:rsidRDefault="003C6C6C" w:rsidP="00BD4C1F">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2.</w:t>
      </w:r>
      <w:r w:rsidR="00E477D5" w:rsidRPr="00BE59D3">
        <w:rPr>
          <w:rFonts w:ascii="Times New Roman" w:hAnsi="Times New Roman" w:cs="Times New Roman"/>
          <w:sz w:val="28"/>
          <w:szCs w:val="28"/>
        </w:rPr>
        <w:t>4</w:t>
      </w:r>
      <w:r w:rsidRPr="00BE59D3">
        <w:rPr>
          <w:rFonts w:ascii="Times New Roman" w:hAnsi="Times New Roman" w:cs="Times New Roman"/>
          <w:sz w:val="28"/>
          <w:szCs w:val="28"/>
        </w:rPr>
        <w:t xml:space="preserve">.3. Сведения о результате предоставления государственной услуги вносятся в </w:t>
      </w:r>
      <w:r w:rsidR="007F67FE" w:rsidRPr="00BE59D3">
        <w:rPr>
          <w:rFonts w:ascii="Times New Roman" w:hAnsi="Times New Roman" w:cs="Times New Roman"/>
          <w:sz w:val="28"/>
          <w:szCs w:val="28"/>
        </w:rPr>
        <w:t xml:space="preserve">реестр </w:t>
      </w:r>
      <w:r w:rsidRPr="00BE59D3">
        <w:rPr>
          <w:rFonts w:ascii="Times New Roman" w:hAnsi="Times New Roman" w:cs="Times New Roman"/>
          <w:sz w:val="28"/>
          <w:szCs w:val="28"/>
        </w:rPr>
        <w:t xml:space="preserve">лицензий в порядке, предусмотренном </w:t>
      </w:r>
      <w:hyperlink r:id="rId19" w:history="1">
        <w:proofErr w:type="gramStart"/>
        <w:r w:rsidRPr="00BE59D3">
          <w:rPr>
            <w:rFonts w:ascii="Times New Roman" w:hAnsi="Times New Roman" w:cs="Times New Roman"/>
            <w:sz w:val="28"/>
            <w:szCs w:val="28"/>
          </w:rPr>
          <w:t>п</w:t>
        </w:r>
        <w:proofErr w:type="gramEnd"/>
      </w:hyperlink>
      <w:r w:rsidRPr="00BE59D3">
        <w:rPr>
          <w:rFonts w:ascii="Times New Roman" w:hAnsi="Times New Roman" w:cs="Times New Roman"/>
          <w:sz w:val="28"/>
          <w:szCs w:val="28"/>
        </w:rPr>
        <w:t>остановлением Пр</w:t>
      </w:r>
      <w:r w:rsidRPr="00BE59D3">
        <w:rPr>
          <w:rFonts w:ascii="Times New Roman" w:hAnsi="Times New Roman" w:cs="Times New Roman"/>
          <w:sz w:val="28"/>
          <w:szCs w:val="28"/>
        </w:rPr>
        <w:t>а</w:t>
      </w:r>
      <w:r w:rsidRPr="00BE59D3">
        <w:rPr>
          <w:rFonts w:ascii="Times New Roman" w:hAnsi="Times New Roman" w:cs="Times New Roman"/>
          <w:sz w:val="28"/>
          <w:szCs w:val="28"/>
        </w:rPr>
        <w:t>вительства Российской Федерации от 17.07.2012 №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rsidR="003C6C6C" w:rsidRPr="00BE59D3" w:rsidRDefault="003C6C6C" w:rsidP="00BD4C1F">
      <w:pPr>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hAnsi="Times New Roman" w:cs="Times New Roman"/>
          <w:sz w:val="28"/>
          <w:szCs w:val="28"/>
        </w:rPr>
        <w:t>2.</w:t>
      </w:r>
      <w:r w:rsidR="00E477D5" w:rsidRPr="00BE59D3">
        <w:rPr>
          <w:rFonts w:ascii="Times New Roman" w:hAnsi="Times New Roman" w:cs="Times New Roman"/>
          <w:sz w:val="28"/>
          <w:szCs w:val="28"/>
        </w:rPr>
        <w:t>4</w:t>
      </w:r>
      <w:r w:rsidRPr="00BE59D3">
        <w:rPr>
          <w:rFonts w:ascii="Times New Roman" w:hAnsi="Times New Roman" w:cs="Times New Roman"/>
          <w:sz w:val="28"/>
          <w:szCs w:val="28"/>
        </w:rPr>
        <w:t xml:space="preserve">.4. В состав записи о результате </w:t>
      </w:r>
      <w:r w:rsidRPr="00BE59D3">
        <w:rPr>
          <w:rFonts w:ascii="Times New Roman" w:eastAsiaTheme="minorHAnsi" w:hAnsi="Times New Roman" w:cs="Times New Roman"/>
          <w:sz w:val="28"/>
          <w:szCs w:val="28"/>
          <w:lang w:eastAsia="en-US"/>
        </w:rPr>
        <w:t xml:space="preserve">предоставления государственной услуги, которая вносится в </w:t>
      </w:r>
      <w:r w:rsidR="007F67FE" w:rsidRPr="00BE59D3">
        <w:rPr>
          <w:rFonts w:ascii="Times New Roman" w:eastAsiaTheme="minorHAnsi" w:hAnsi="Times New Roman" w:cs="Times New Roman"/>
          <w:color w:val="000000" w:themeColor="text1"/>
          <w:sz w:val="28"/>
          <w:szCs w:val="28"/>
          <w:lang w:eastAsia="en-US"/>
        </w:rPr>
        <w:t>реестр лицензий</w:t>
      </w:r>
      <w:r w:rsidRPr="00BE59D3">
        <w:rPr>
          <w:rFonts w:ascii="Times New Roman" w:eastAsiaTheme="minorHAnsi" w:hAnsi="Times New Roman" w:cs="Times New Roman"/>
          <w:color w:val="000000" w:themeColor="text1"/>
          <w:sz w:val="28"/>
          <w:szCs w:val="28"/>
          <w:lang w:eastAsia="en-US"/>
        </w:rPr>
        <w:t xml:space="preserve">, </w:t>
      </w:r>
      <w:r w:rsidRPr="00BE59D3">
        <w:rPr>
          <w:rFonts w:ascii="Times New Roman" w:eastAsiaTheme="minorHAnsi" w:hAnsi="Times New Roman" w:cs="Times New Roman"/>
          <w:sz w:val="28"/>
          <w:szCs w:val="28"/>
          <w:lang w:eastAsia="en-US"/>
        </w:rPr>
        <w:t>включаются следующие сведения: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полное и сокращенное наименование организации с указанием ее орг</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низационно-правовой формы;</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идентификационный номер налогоплательщика организации;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код причины постановки на учет организации;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адрес (место нахождения) организации, регистрационные данные ваг</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на-ресторана (вагона-кафе, вагона-буфета, вагона-бара), водного судна, во</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t>душного судна, присвоенные им в установленном порядке для соответству</w:t>
      </w:r>
      <w:r w:rsidRPr="00BE59D3">
        <w:rPr>
          <w:rFonts w:ascii="Times New Roman" w:eastAsiaTheme="minorHAnsi" w:hAnsi="Times New Roman" w:cs="Times New Roman"/>
          <w:sz w:val="28"/>
          <w:szCs w:val="28"/>
          <w:lang w:eastAsia="en-US"/>
        </w:rPr>
        <w:t>ю</w:t>
      </w:r>
      <w:r w:rsidRPr="00BE59D3">
        <w:rPr>
          <w:rFonts w:ascii="Times New Roman" w:eastAsiaTheme="minorHAnsi" w:hAnsi="Times New Roman" w:cs="Times New Roman"/>
          <w:sz w:val="28"/>
          <w:szCs w:val="28"/>
          <w:lang w:eastAsia="en-US"/>
        </w:rPr>
        <w:t>щих транспортных средств (при получении организацией лицензии, предусма</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междугородного и международного сообщения, а также на желе</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t>нодорожном, водном транспорте, не относящемся к транспорту общего польз</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вания</w:t>
      </w:r>
      <w:proofErr w:type="gramEnd"/>
      <w:r w:rsidRPr="00BE59D3">
        <w:rPr>
          <w:rFonts w:ascii="Times New Roman" w:eastAsiaTheme="minorHAnsi" w:hAnsi="Times New Roman" w:cs="Times New Roman"/>
          <w:sz w:val="28"/>
          <w:szCs w:val="28"/>
          <w:lang w:eastAsia="en-US"/>
        </w:rPr>
        <w:t>, или при получении лицензии, предусматривающей право розничной продажи алкогольной продукции, размещенной на бортах водных и воздушных судов в качестве припасов в соответствии с правом Евразийского экономич</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ского союза и (или) законодательством Российской Федерации о таможенном деле);</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адрес электронной почты организации;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место нахождения (адрес) обособленного подразделения организации; </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код причины постановки на учет обособленного подразделения орган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зации;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код субъекта Российской Федерации, в котором находится организация, определяемый Федеральной службой по регулированию алкогольного рынка;</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код субъекта Российской Федерации, в котором находится обособленное подразделение организации, определяемый Федеральной службой по регулир</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ванию алкогольного рынка;</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вид деятельности организации в соответствии со статьей 18 Федерал</w:t>
      </w:r>
      <w:r w:rsidRPr="00BE59D3">
        <w:rPr>
          <w:rFonts w:ascii="Times New Roman" w:eastAsiaTheme="minorHAnsi" w:hAnsi="Times New Roman" w:cs="Times New Roman"/>
          <w:sz w:val="28"/>
          <w:szCs w:val="28"/>
          <w:lang w:eastAsia="en-US"/>
        </w:rPr>
        <w:t>ь</w:t>
      </w:r>
      <w:r w:rsidRPr="00BE59D3">
        <w:rPr>
          <w:rFonts w:ascii="Times New Roman" w:eastAsiaTheme="minorHAnsi" w:hAnsi="Times New Roman" w:cs="Times New Roman"/>
          <w:sz w:val="28"/>
          <w:szCs w:val="28"/>
          <w:lang w:eastAsia="en-US"/>
        </w:rPr>
        <w:t>ного закона № 171-ФЗ;</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вид продукции в соответствии со статьей 2 Федерального закона № 171-ФЗ;</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номер ранее выданной лицензии;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наименование лицензирующего органа, выдавшего лицензию;</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дата выдачи лицензии;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дата окончания действия лицензии;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номер лицензии, соответствующий номеру записи в реестре лицензий;</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сведения о действии лицензии (приостановление, возобновление, анн</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лирование, переоформление, продление срока действия, прекращение срока действия);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дата изменения сведений о лицензии, определяемая датой принятия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ответствующего решения лицензирующим органом, датой вступивших в зако</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ную силу решения суда или решения Федеральной службы по регулированию алкогольного рынка об аннулировании лицензии, датой возобновления де</w:t>
      </w:r>
      <w:r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ствия лицензии, датой истечения срока действия лицензии и датой ликвидации организации;</w:t>
      </w:r>
      <w:proofErr w:type="gramEnd"/>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основание изменения сведений о лицензии;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дата, время и место осуществления розничной продажи алкогольной продукции при оказании услуг общественного питания в условиях выездного обслуживания;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sz w:val="28"/>
          <w:szCs w:val="28"/>
          <w:lang w:eastAsia="en-US"/>
        </w:rPr>
        <w:t>- уточненные сведения о дате, времени и месте осуществления розничной продажи алкогольной продукции при оказании услуг общественного пи</w:t>
      </w:r>
      <w:r w:rsidRPr="00BE59D3">
        <w:rPr>
          <w:rFonts w:ascii="Times New Roman" w:eastAsiaTheme="minorHAnsi" w:hAnsi="Times New Roman" w:cs="Times New Roman"/>
          <w:color w:val="000000" w:themeColor="text1"/>
          <w:sz w:val="28"/>
          <w:szCs w:val="28"/>
          <w:lang w:eastAsia="en-US"/>
        </w:rPr>
        <w:t>тания в условиях выездного обслуживания;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 значения координат стационарного торгового объекта или стационарн</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го объекта общественного питания (значения широты и долготы в формате гр</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дусы, минуты, секунды).</w:t>
      </w:r>
    </w:p>
    <w:p w:rsidR="00FA64CE"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color w:val="000000" w:themeColor="text1"/>
          <w:sz w:val="28"/>
          <w:szCs w:val="28"/>
          <w:lang w:eastAsia="en-US"/>
        </w:rPr>
        <w:t>2.</w:t>
      </w:r>
      <w:r w:rsidR="00E477D5" w:rsidRPr="00BE59D3">
        <w:rPr>
          <w:rFonts w:ascii="Times New Roman" w:eastAsiaTheme="minorHAnsi" w:hAnsi="Times New Roman" w:cs="Times New Roman"/>
          <w:color w:val="000000" w:themeColor="text1"/>
          <w:sz w:val="28"/>
          <w:szCs w:val="28"/>
          <w:lang w:eastAsia="en-US"/>
        </w:rPr>
        <w:t>4</w:t>
      </w:r>
      <w:r w:rsidRPr="00BE59D3">
        <w:rPr>
          <w:rFonts w:ascii="Times New Roman" w:eastAsiaTheme="minorHAnsi" w:hAnsi="Times New Roman" w:cs="Times New Roman"/>
          <w:color w:val="000000" w:themeColor="text1"/>
          <w:sz w:val="28"/>
          <w:szCs w:val="28"/>
          <w:lang w:eastAsia="en-US"/>
        </w:rPr>
        <w:t xml:space="preserve">.5. Сведения о результате предоставления государственной услуги и факте получения заявителем результата получения государственной услуги фиксируются </w:t>
      </w:r>
      <w:r w:rsidR="00FA64CE" w:rsidRPr="00BE59D3">
        <w:rPr>
          <w:rFonts w:ascii="Times New Roman" w:eastAsiaTheme="minorHAnsi" w:hAnsi="Times New Roman" w:cs="Times New Roman"/>
          <w:color w:val="000000" w:themeColor="text1"/>
          <w:sz w:val="28"/>
          <w:szCs w:val="28"/>
          <w:lang w:eastAsia="en-US"/>
        </w:rPr>
        <w:t>в федеральной государственной информационной системе «Ед</w:t>
      </w:r>
      <w:r w:rsidR="00FA64CE" w:rsidRPr="00BE59D3">
        <w:rPr>
          <w:rFonts w:ascii="Times New Roman" w:eastAsiaTheme="minorHAnsi" w:hAnsi="Times New Roman" w:cs="Times New Roman"/>
          <w:color w:val="000000" w:themeColor="text1"/>
          <w:sz w:val="28"/>
          <w:szCs w:val="28"/>
          <w:lang w:eastAsia="en-US"/>
        </w:rPr>
        <w:t>и</w:t>
      </w:r>
      <w:r w:rsidR="00FA64CE" w:rsidRPr="00BE59D3">
        <w:rPr>
          <w:rFonts w:ascii="Times New Roman" w:eastAsiaTheme="minorHAnsi" w:hAnsi="Times New Roman" w:cs="Times New Roman"/>
          <w:color w:val="000000" w:themeColor="text1"/>
          <w:sz w:val="28"/>
          <w:szCs w:val="28"/>
          <w:lang w:eastAsia="en-US"/>
        </w:rPr>
        <w:t xml:space="preserve">ный портал государственных и муниципальных услуг (функций)» посредством </w:t>
      </w:r>
      <w:r w:rsidRPr="00BE59D3">
        <w:rPr>
          <w:rFonts w:ascii="Times New Roman" w:eastAsiaTheme="minorHAnsi" w:hAnsi="Times New Roman" w:cs="Times New Roman"/>
          <w:color w:val="000000" w:themeColor="text1"/>
          <w:sz w:val="28"/>
          <w:szCs w:val="28"/>
          <w:lang w:eastAsia="en-US"/>
        </w:rPr>
        <w:t>Платформ</w:t>
      </w:r>
      <w:r w:rsidR="00FA64CE" w:rsidRPr="00BE59D3">
        <w:rPr>
          <w:rFonts w:ascii="Times New Roman" w:eastAsiaTheme="minorHAnsi" w:hAnsi="Times New Roman" w:cs="Times New Roman"/>
          <w:color w:val="000000" w:themeColor="text1"/>
          <w:sz w:val="28"/>
          <w:szCs w:val="28"/>
          <w:lang w:eastAsia="en-US"/>
        </w:rPr>
        <w:t>ы</w:t>
      </w:r>
      <w:r w:rsidRPr="00BE59D3">
        <w:rPr>
          <w:rFonts w:ascii="Times New Roman" w:eastAsiaTheme="minorHAnsi" w:hAnsi="Times New Roman" w:cs="Times New Roman"/>
          <w:color w:val="000000" w:themeColor="text1"/>
          <w:sz w:val="28"/>
          <w:szCs w:val="28"/>
          <w:lang w:eastAsia="en-US"/>
        </w:rPr>
        <w:t xml:space="preserve"> государственных сервисов</w:t>
      </w:r>
      <w:r w:rsidR="00FA64CE" w:rsidRPr="00BE59D3">
        <w:rPr>
          <w:rFonts w:ascii="Times New Roman" w:eastAsiaTheme="minorHAnsi" w:hAnsi="Times New Roman" w:cs="Times New Roman"/>
          <w:color w:val="000000" w:themeColor="text1"/>
          <w:sz w:val="28"/>
          <w:szCs w:val="28"/>
          <w:lang w:eastAsia="en-US"/>
        </w:rPr>
        <w:t>.</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E477D5" w:rsidRPr="00BE59D3">
        <w:rPr>
          <w:rFonts w:ascii="Times New Roman" w:eastAsiaTheme="minorHAnsi" w:hAnsi="Times New Roman" w:cs="Times New Roman"/>
          <w:sz w:val="28"/>
          <w:szCs w:val="28"/>
          <w:lang w:eastAsia="en-US"/>
        </w:rPr>
        <w:t>4</w:t>
      </w:r>
      <w:r w:rsidRPr="00BE59D3">
        <w:rPr>
          <w:rFonts w:ascii="Times New Roman" w:eastAsiaTheme="minorHAnsi" w:hAnsi="Times New Roman" w:cs="Times New Roman"/>
          <w:sz w:val="28"/>
          <w:szCs w:val="28"/>
          <w:lang w:eastAsia="en-US"/>
        </w:rPr>
        <w:t>.6. При обращении за предоставлением государственной услугой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явитель вправе выбрать способ получения результата предоставления госуда</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ственной услуги, указав его в заявлении: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лично при обращении в министерство;</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почтовым заказным отправлением с уведомлением о вручении по адресу места нахождения заявителя;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в форме электронного документа, подписанного усиленной квалифиц</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рованной электронной подписью, по адресу электронной почты заявителя, ук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занному в заявлении о предоставлении государственной услуги.</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получении результата государственной услуги лично при обращении в министерство результат государственной услуги выдается лично заявителю или его уполномоченному представителю в форме документа на бумажном 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сителе при предъявлении подлинника документа, удостоверяющего личность руководителя юридического лица или его уполномоченного представителя. В случае получения решения о предоставлении государственной услуги уполн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моченным представителем заявителя представляется документ, подтвержда</w:t>
      </w:r>
      <w:r w:rsidRPr="00BE59D3">
        <w:rPr>
          <w:rFonts w:ascii="Times New Roman" w:eastAsiaTheme="minorHAnsi" w:hAnsi="Times New Roman" w:cs="Times New Roman"/>
          <w:sz w:val="28"/>
          <w:szCs w:val="28"/>
          <w:lang w:eastAsia="en-US"/>
        </w:rPr>
        <w:t>ю</w:t>
      </w:r>
      <w:r w:rsidRPr="00BE59D3">
        <w:rPr>
          <w:rFonts w:ascii="Times New Roman" w:eastAsiaTheme="minorHAnsi" w:hAnsi="Times New Roman" w:cs="Times New Roman"/>
          <w:sz w:val="28"/>
          <w:szCs w:val="28"/>
          <w:lang w:eastAsia="en-US"/>
        </w:rPr>
        <w:t>щий его полномочия.</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В случае обращения за предоставлением государственной услуги в эле</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тронном виде с использованием федеральной государственной информацио</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ной системы «Единый портал государственных и муниципальных услуг (фун</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 xml:space="preserve">ций)» </w:t>
      </w:r>
      <w:proofErr w:type="spellStart"/>
      <w:r w:rsidRPr="00BE59D3">
        <w:rPr>
          <w:rFonts w:ascii="Times New Roman" w:eastAsiaTheme="minorHAnsi" w:hAnsi="Times New Roman" w:cs="Times New Roman"/>
          <w:sz w:val="28"/>
          <w:szCs w:val="28"/>
          <w:lang w:eastAsia="en-US"/>
        </w:rPr>
        <w:t>http</w:t>
      </w:r>
      <w:proofErr w:type="spellEnd"/>
      <w:r w:rsidR="00845A38" w:rsidRPr="00BE59D3">
        <w:rPr>
          <w:rFonts w:ascii="Times New Roman" w:eastAsiaTheme="minorHAnsi" w:hAnsi="Times New Roman" w:cs="Times New Roman"/>
          <w:sz w:val="28"/>
          <w:szCs w:val="28"/>
          <w:lang w:val="en-US" w:eastAsia="en-US"/>
        </w:rPr>
        <w:t>s</w:t>
      </w:r>
      <w:r w:rsidRPr="00BE59D3">
        <w:rPr>
          <w:rFonts w:ascii="Times New Roman" w:eastAsiaTheme="minorHAnsi" w:hAnsi="Times New Roman" w:cs="Times New Roman"/>
          <w:sz w:val="28"/>
          <w:szCs w:val="28"/>
          <w:lang w:eastAsia="en-US"/>
        </w:rPr>
        <w:t>://www.gosuslugi.ru (далее - единый портал) или региональн</w:t>
      </w:r>
      <w:r w:rsidR="0070483A" w:rsidRPr="00BE59D3">
        <w:rPr>
          <w:rFonts w:ascii="Times New Roman" w:eastAsiaTheme="minorHAnsi" w:hAnsi="Times New Roman" w:cs="Times New Roman"/>
          <w:sz w:val="28"/>
          <w:szCs w:val="28"/>
          <w:lang w:eastAsia="en-US"/>
        </w:rPr>
        <w:t>ого</w:t>
      </w:r>
      <w:r w:rsidRPr="00BE59D3">
        <w:rPr>
          <w:rFonts w:ascii="Times New Roman" w:eastAsiaTheme="minorHAnsi" w:hAnsi="Times New Roman" w:cs="Times New Roman"/>
          <w:sz w:val="28"/>
          <w:szCs w:val="28"/>
          <w:lang w:eastAsia="en-US"/>
        </w:rPr>
        <w:t xml:space="preserve"> по</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тал</w:t>
      </w:r>
      <w:r w:rsidR="0070483A"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 в</w:t>
      </w:r>
      <w:r w:rsidR="0070483A" w:rsidRPr="00BE59D3">
        <w:rPr>
          <w:rFonts w:ascii="Times New Roman" w:eastAsiaTheme="minorHAnsi" w:hAnsi="Times New Roman" w:cs="Times New Roman"/>
          <w:sz w:val="28"/>
          <w:szCs w:val="28"/>
          <w:lang w:eastAsia="en-US"/>
        </w:rPr>
        <w:t xml:space="preserve"> се</w:t>
      </w:r>
      <w:r w:rsidRPr="00BE59D3">
        <w:rPr>
          <w:rFonts w:ascii="Times New Roman" w:eastAsiaTheme="minorHAnsi" w:hAnsi="Times New Roman" w:cs="Times New Roman"/>
          <w:sz w:val="28"/>
          <w:szCs w:val="28"/>
          <w:lang w:eastAsia="en-US"/>
        </w:rPr>
        <w:t xml:space="preserve">ти «Интернет» </w:t>
      </w:r>
      <w:r w:rsidR="0070483A"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езультат предоставления государственной услуги формируется автоматически и направляется в «личный кабинет» заявителя на едином портале в форме электронного документа, подписанного усиленной квалифицированной электронной подписью</w:t>
      </w:r>
      <w:proofErr w:type="gramEnd"/>
      <w:r w:rsidRPr="00BE59D3">
        <w:rPr>
          <w:rFonts w:ascii="Times New Roman" w:eastAsiaTheme="minorHAnsi" w:hAnsi="Times New Roman" w:cs="Times New Roman"/>
          <w:sz w:val="28"/>
          <w:szCs w:val="28"/>
          <w:lang w:eastAsia="en-US"/>
        </w:rPr>
        <w:t xml:space="preserve"> уполномоченного должностного лица министерства.</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hAnsi="Times New Roman" w:cs="Times New Roman"/>
          <w:sz w:val="28"/>
          <w:szCs w:val="28"/>
        </w:rPr>
        <w:t>Независимо от способа обращения в министерство за предоставлением государственной услуги заявитель получает информацию о ходе рассмотрения заявления, а также результат предоставления государственной услуги, посре</w:t>
      </w:r>
      <w:r w:rsidRPr="00BE59D3">
        <w:rPr>
          <w:rFonts w:ascii="Times New Roman" w:hAnsi="Times New Roman" w:cs="Times New Roman"/>
          <w:sz w:val="28"/>
          <w:szCs w:val="28"/>
        </w:rPr>
        <w:t>д</w:t>
      </w:r>
      <w:r w:rsidRPr="00BE59D3">
        <w:rPr>
          <w:rFonts w:ascii="Times New Roman" w:hAnsi="Times New Roman" w:cs="Times New Roman"/>
          <w:sz w:val="28"/>
          <w:szCs w:val="28"/>
        </w:rPr>
        <w:t xml:space="preserve">ством уведомлений в «личном кабинете» заявителя на </w:t>
      </w:r>
      <w:r w:rsidRPr="00BE59D3">
        <w:rPr>
          <w:rFonts w:ascii="Times New Roman" w:eastAsiaTheme="minorHAnsi" w:hAnsi="Times New Roman" w:cs="Times New Roman"/>
          <w:sz w:val="28"/>
          <w:szCs w:val="28"/>
          <w:lang w:eastAsia="en-US"/>
        </w:rPr>
        <w:t>едином портале.</w:t>
      </w:r>
    </w:p>
    <w:p w:rsidR="003C6C6C" w:rsidRPr="00BE59D3" w:rsidRDefault="003C6C6C" w:rsidP="00BD4C1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w:t>
      </w:r>
      <w:proofErr w:type="gramStart"/>
      <w:r w:rsidR="00845A38" w:rsidRPr="00BE59D3">
        <w:rPr>
          <w:rFonts w:ascii="Times New Roman" w:eastAsiaTheme="minorHAnsi" w:hAnsi="Times New Roman" w:cs="Times New Roman"/>
          <w:sz w:val="28"/>
          <w:szCs w:val="28"/>
          <w:lang w:eastAsia="en-US"/>
        </w:rPr>
        <w:t>,</w:t>
      </w:r>
      <w:proofErr w:type="gramEnd"/>
      <w:r w:rsidRPr="00BE59D3">
        <w:rPr>
          <w:rFonts w:ascii="Times New Roman" w:eastAsiaTheme="minorHAnsi" w:hAnsi="Times New Roman" w:cs="Times New Roman"/>
          <w:sz w:val="28"/>
          <w:szCs w:val="28"/>
          <w:lang w:eastAsia="en-US"/>
        </w:rPr>
        <w:t xml:space="preserve"> если результат предоставления государственной услуги напра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ляется заявителю в электронной форме, также выдается экземпляр результата предоставления государственной услуги на бумажном носителе по соотве</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ствующему запросу заявителя.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 Срок предоставления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.1. </w:t>
      </w:r>
      <w:r w:rsidR="00C8142C"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рок предоставления государственной услуги по выдаче, пер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оформлению</w:t>
      </w:r>
      <w:r w:rsidR="00845A38" w:rsidRPr="00BE59D3">
        <w:rPr>
          <w:rFonts w:ascii="Times New Roman" w:eastAsiaTheme="minorHAnsi" w:hAnsi="Times New Roman" w:cs="Times New Roman"/>
          <w:sz w:val="28"/>
          <w:szCs w:val="28"/>
          <w:lang w:eastAsia="en-US"/>
        </w:rPr>
        <w:t xml:space="preserve"> или </w:t>
      </w:r>
      <w:r w:rsidRPr="00BE59D3">
        <w:rPr>
          <w:rFonts w:ascii="Times New Roman" w:eastAsiaTheme="minorHAnsi" w:hAnsi="Times New Roman" w:cs="Times New Roman"/>
          <w:sz w:val="28"/>
          <w:szCs w:val="28"/>
          <w:lang w:eastAsia="en-US"/>
        </w:rPr>
        <w:t>продлению срока действия лицензии составляет не более 30 дней.</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случае необходимости проведения дополнительной экспертизы срок предоставления государственной услуги продлевается на период проведения дополнительной экспертизы, но не более чем на 30 дней, </w:t>
      </w:r>
      <w:r w:rsidR="0036759B" w:rsidRPr="00BE59D3">
        <w:rPr>
          <w:rFonts w:ascii="Times New Roman" w:eastAsiaTheme="minorHAnsi" w:hAnsi="Times New Roman" w:cs="Times New Roman"/>
          <w:sz w:val="28"/>
          <w:szCs w:val="28"/>
          <w:lang w:eastAsia="en-US"/>
        </w:rPr>
        <w:t>вследствие чего</w:t>
      </w:r>
      <w:r w:rsidR="00C8142C"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ма</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симальный срок предоставления государственной услуги по выдаче, пер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оформлению </w:t>
      </w:r>
      <w:r w:rsidR="00C12088" w:rsidRPr="00BE59D3">
        <w:rPr>
          <w:rFonts w:ascii="Times New Roman" w:eastAsiaTheme="minorHAnsi" w:hAnsi="Times New Roman" w:cs="Times New Roman"/>
          <w:sz w:val="28"/>
          <w:szCs w:val="28"/>
          <w:lang w:eastAsia="en-US"/>
        </w:rPr>
        <w:t xml:space="preserve">или </w:t>
      </w:r>
      <w:r w:rsidRPr="00BE59D3">
        <w:rPr>
          <w:rFonts w:ascii="Times New Roman" w:eastAsiaTheme="minorHAnsi" w:hAnsi="Times New Roman" w:cs="Times New Roman"/>
          <w:sz w:val="28"/>
          <w:szCs w:val="28"/>
          <w:lang w:eastAsia="en-US"/>
        </w:rPr>
        <w:t>продлению срока действия лицензии составляет не более 60 дней.</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.2. Максимальный срок предоставления государственной услуги по 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срочному прекращению действия лицензии составляет не более 14 дней.</w:t>
      </w:r>
    </w:p>
    <w:p w:rsidR="00AE052E" w:rsidRPr="00BE59D3" w:rsidRDefault="003C6C6C" w:rsidP="00AE052E">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.3. </w:t>
      </w:r>
      <w:proofErr w:type="gramStart"/>
      <w:r w:rsidR="00AE052E" w:rsidRPr="00BE59D3">
        <w:rPr>
          <w:rFonts w:ascii="Times New Roman" w:eastAsiaTheme="minorHAnsi" w:hAnsi="Times New Roman" w:cs="Times New Roman"/>
          <w:sz w:val="28"/>
          <w:szCs w:val="28"/>
          <w:lang w:eastAsia="en-US"/>
        </w:rPr>
        <w:t xml:space="preserve">Максимальный срок предоставления государственной услуги по исправлению допущенных опечаток и (или) ошибок в выданных в результате </w:t>
      </w:r>
      <w:r w:rsidR="00AE052E" w:rsidRPr="00BE59D3">
        <w:rPr>
          <w:rFonts w:ascii="Times New Roman" w:eastAsiaTheme="minorHAnsi" w:hAnsi="Times New Roman" w:cs="Times New Roman"/>
          <w:sz w:val="28"/>
          <w:szCs w:val="28"/>
          <w:lang w:eastAsia="en-US"/>
        </w:rPr>
        <w:lastRenderedPageBreak/>
        <w:t xml:space="preserve">предоставления государственной услуги документах и созданных реестровых записях составляет не более </w:t>
      </w:r>
      <w:r w:rsidR="00BD4C1F" w:rsidRPr="00BE59D3">
        <w:rPr>
          <w:rFonts w:ascii="Times New Roman" w:eastAsiaTheme="minorHAnsi" w:hAnsi="Times New Roman" w:cs="Times New Roman"/>
          <w:sz w:val="28"/>
          <w:szCs w:val="28"/>
          <w:lang w:eastAsia="en-US"/>
        </w:rPr>
        <w:t>7</w:t>
      </w:r>
      <w:r w:rsidR="00AE052E" w:rsidRPr="00BE59D3">
        <w:rPr>
          <w:rFonts w:ascii="Times New Roman" w:eastAsiaTheme="minorHAnsi" w:hAnsi="Times New Roman" w:cs="Times New Roman"/>
          <w:sz w:val="28"/>
          <w:szCs w:val="28"/>
          <w:lang w:eastAsia="en-US"/>
        </w:rPr>
        <w:t xml:space="preserve"> рабочих дней.</w:t>
      </w:r>
      <w:proofErr w:type="gramEnd"/>
    </w:p>
    <w:p w:rsidR="003C6C6C" w:rsidRPr="00BE59D3" w:rsidRDefault="00AE052E"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.4. </w:t>
      </w:r>
      <w:r w:rsidR="003C6C6C" w:rsidRPr="00BE59D3">
        <w:rPr>
          <w:rFonts w:ascii="Times New Roman" w:eastAsiaTheme="minorHAnsi" w:hAnsi="Times New Roman" w:cs="Times New Roman"/>
          <w:sz w:val="28"/>
          <w:szCs w:val="28"/>
          <w:lang w:eastAsia="en-US"/>
        </w:rPr>
        <w:t>Максимальные сроки предоставления государственной услуги, ук</w:t>
      </w:r>
      <w:r w:rsidR="003C6C6C" w:rsidRPr="00BE59D3">
        <w:rPr>
          <w:rFonts w:ascii="Times New Roman" w:eastAsiaTheme="minorHAnsi" w:hAnsi="Times New Roman" w:cs="Times New Roman"/>
          <w:sz w:val="28"/>
          <w:szCs w:val="28"/>
          <w:lang w:eastAsia="en-US"/>
        </w:rPr>
        <w:t>а</w:t>
      </w:r>
      <w:r w:rsidR="00F72F09" w:rsidRPr="00BE59D3">
        <w:rPr>
          <w:rFonts w:ascii="Times New Roman" w:eastAsiaTheme="minorHAnsi" w:hAnsi="Times New Roman" w:cs="Times New Roman"/>
          <w:sz w:val="28"/>
          <w:szCs w:val="28"/>
          <w:lang w:eastAsia="en-US"/>
        </w:rPr>
        <w:t>занные в пунктах 2.5</w:t>
      </w:r>
      <w:r w:rsidR="003C6C6C" w:rsidRPr="00BE59D3">
        <w:rPr>
          <w:rFonts w:ascii="Times New Roman" w:eastAsiaTheme="minorHAnsi" w:hAnsi="Times New Roman" w:cs="Times New Roman"/>
          <w:sz w:val="28"/>
          <w:szCs w:val="28"/>
          <w:lang w:eastAsia="en-US"/>
        </w:rPr>
        <w:t>.1</w:t>
      </w:r>
      <w:r w:rsidRPr="00BE59D3">
        <w:rPr>
          <w:rFonts w:ascii="Times New Roman" w:eastAsiaTheme="minorHAnsi" w:hAnsi="Times New Roman" w:cs="Times New Roman"/>
          <w:sz w:val="28"/>
          <w:szCs w:val="28"/>
          <w:lang w:eastAsia="en-US"/>
        </w:rPr>
        <w:t> - </w:t>
      </w:r>
      <w:r w:rsidR="00F72F09" w:rsidRPr="00BE59D3">
        <w:rPr>
          <w:rFonts w:ascii="Times New Roman" w:eastAsiaTheme="minorHAnsi" w:hAnsi="Times New Roman" w:cs="Times New Roman"/>
          <w:sz w:val="28"/>
          <w:szCs w:val="28"/>
          <w:lang w:eastAsia="en-US"/>
        </w:rPr>
        <w:t>2.5</w:t>
      </w:r>
      <w:r w:rsidR="003C6C6C"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3</w:t>
      </w:r>
      <w:r w:rsidR="003C6C6C" w:rsidRPr="00BE59D3">
        <w:rPr>
          <w:rFonts w:ascii="Times New Roman" w:eastAsiaTheme="minorHAnsi" w:hAnsi="Times New Roman" w:cs="Times New Roman"/>
          <w:sz w:val="28"/>
          <w:szCs w:val="28"/>
          <w:lang w:eastAsia="en-US"/>
        </w:rPr>
        <w:t xml:space="preserve"> настоящего подраздела исчисляются со дня рег</w:t>
      </w:r>
      <w:r w:rsidR="003C6C6C" w:rsidRPr="00BE59D3">
        <w:rPr>
          <w:rFonts w:ascii="Times New Roman" w:eastAsiaTheme="minorHAnsi" w:hAnsi="Times New Roman" w:cs="Times New Roman"/>
          <w:sz w:val="28"/>
          <w:szCs w:val="28"/>
          <w:lang w:eastAsia="en-US"/>
        </w:rPr>
        <w:t>и</w:t>
      </w:r>
      <w:r w:rsidR="003C6C6C" w:rsidRPr="00BE59D3">
        <w:rPr>
          <w:rFonts w:ascii="Times New Roman" w:eastAsiaTheme="minorHAnsi" w:hAnsi="Times New Roman" w:cs="Times New Roman"/>
          <w:sz w:val="28"/>
          <w:szCs w:val="28"/>
          <w:lang w:eastAsia="en-US"/>
        </w:rPr>
        <w:t>страции министерством заявления и документов и (или) информации, необх</w:t>
      </w:r>
      <w:r w:rsidR="003C6C6C" w:rsidRPr="00BE59D3">
        <w:rPr>
          <w:rFonts w:ascii="Times New Roman" w:eastAsiaTheme="minorHAnsi" w:hAnsi="Times New Roman" w:cs="Times New Roman"/>
          <w:sz w:val="28"/>
          <w:szCs w:val="28"/>
          <w:lang w:eastAsia="en-US"/>
        </w:rPr>
        <w:t>о</w:t>
      </w:r>
      <w:r w:rsidR="003C6C6C" w:rsidRPr="00BE59D3">
        <w:rPr>
          <w:rFonts w:ascii="Times New Roman" w:eastAsiaTheme="minorHAnsi" w:hAnsi="Times New Roman" w:cs="Times New Roman"/>
          <w:sz w:val="28"/>
          <w:szCs w:val="28"/>
          <w:lang w:eastAsia="en-US"/>
        </w:rPr>
        <w:t>димых для предоставления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w:t>
      </w:r>
      <w:r w:rsidR="00AE052E"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 Срок выдачи (направления) документов, являющихся результатом предоставления государственной услуги, составляет не более 3 рабочих дней, следующих за днем принятия министерством соответствующего решения.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w:t>
      </w:r>
      <w:r w:rsidR="00AE052E" w:rsidRPr="00BE59D3">
        <w:rPr>
          <w:rFonts w:ascii="Times New Roman" w:eastAsiaTheme="minorHAnsi" w:hAnsi="Times New Roman" w:cs="Times New Roman"/>
          <w:sz w:val="28"/>
          <w:szCs w:val="28"/>
          <w:lang w:eastAsia="en-US"/>
        </w:rPr>
        <w:t>6</w:t>
      </w:r>
      <w:r w:rsidRPr="00BE59D3">
        <w:rPr>
          <w:rFonts w:ascii="Times New Roman" w:eastAsiaTheme="minorHAnsi" w:hAnsi="Times New Roman" w:cs="Times New Roman"/>
          <w:sz w:val="28"/>
          <w:szCs w:val="28"/>
          <w:lang w:eastAsia="en-US"/>
        </w:rPr>
        <w:t>. Административные процедуры при предоставлении государстве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ной услуги выполняются в пределах сроков, установленных пунктами 7, 16 ст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тьи 19 Федерального закона № 171-ФЗ.</w:t>
      </w: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6</w:t>
      </w:r>
      <w:r w:rsidRPr="00BE59D3">
        <w:rPr>
          <w:rFonts w:ascii="Times New Roman" w:eastAsiaTheme="minorHAnsi" w:hAnsi="Times New Roman" w:cs="Times New Roman"/>
          <w:sz w:val="28"/>
          <w:szCs w:val="28"/>
          <w:lang w:eastAsia="en-US"/>
        </w:rPr>
        <w:t>. Правовые основания для предоставления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Перечень нормативных и иных правовых актов Российской Федерации, Астраханской области, непосредственно регулирующих предоставление гос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дарственной услуги (с указанием их реквизитов, первоначального источника их официального опубликования) размещается на официальном сайте министе</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ства, едином, региональном порталах, в федеральной государственной инфо</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мационной системе «Федеральный реестр государственных услуг (функций)».</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124CB3">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Исчерпывающий перечень документов,</w:t>
      </w:r>
      <w:r w:rsidR="004770DB"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необходимых для предоста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2" w:name="Par48"/>
      <w:bookmarkEnd w:id="2"/>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.1. В заявление о предоставлении государственной услуги включаются следующие сведения:</w:t>
      </w:r>
    </w:p>
    <w:p w:rsidR="00D66A3A"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полное наименование органа, предоставляющего государственную усл</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гу</w:t>
      </w:r>
      <w:r w:rsidR="00D66A3A"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наименование, ИНН, ОГРН и место нахождения организации</w:t>
      </w:r>
      <w:r w:rsidR="00BF0105" w:rsidRPr="00BE59D3">
        <w:rPr>
          <w:rFonts w:ascii="Times New Roman" w:eastAsiaTheme="minorHAnsi" w:hAnsi="Times New Roman" w:cs="Times New Roman"/>
          <w:sz w:val="28"/>
          <w:szCs w:val="28"/>
          <w:lang w:eastAsia="en-US"/>
        </w:rPr>
        <w:t xml:space="preserve"> – в кач</w:t>
      </w:r>
      <w:r w:rsidR="00BF0105" w:rsidRPr="00BE59D3">
        <w:rPr>
          <w:rFonts w:ascii="Times New Roman" w:eastAsiaTheme="minorHAnsi" w:hAnsi="Times New Roman" w:cs="Times New Roman"/>
          <w:sz w:val="28"/>
          <w:szCs w:val="28"/>
          <w:lang w:eastAsia="en-US"/>
        </w:rPr>
        <w:t>е</w:t>
      </w:r>
      <w:r w:rsidR="00BF0105" w:rsidRPr="00BE59D3">
        <w:rPr>
          <w:rFonts w:ascii="Times New Roman" w:eastAsiaTheme="minorHAnsi" w:hAnsi="Times New Roman" w:cs="Times New Roman"/>
          <w:sz w:val="28"/>
          <w:szCs w:val="28"/>
          <w:lang w:eastAsia="en-US"/>
        </w:rPr>
        <w:t>стве сведений, позволяющих идентифицировать заявителя;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фамилия, имя, отчество, реквизиты документа, удостоверяющего л</w:t>
      </w:r>
      <w:r w:rsidR="00BF0105" w:rsidRPr="00BE59D3">
        <w:rPr>
          <w:rFonts w:ascii="Times New Roman" w:eastAsiaTheme="minorHAnsi" w:hAnsi="Times New Roman" w:cs="Times New Roman"/>
          <w:sz w:val="28"/>
          <w:szCs w:val="28"/>
          <w:lang w:eastAsia="en-US"/>
        </w:rPr>
        <w:t>и</w:t>
      </w:r>
      <w:r w:rsidR="00BF0105" w:rsidRPr="00BE59D3">
        <w:rPr>
          <w:rFonts w:ascii="Times New Roman" w:eastAsiaTheme="minorHAnsi" w:hAnsi="Times New Roman" w:cs="Times New Roman"/>
          <w:sz w:val="28"/>
          <w:szCs w:val="28"/>
          <w:lang w:eastAsia="en-US"/>
        </w:rPr>
        <w:t>ч</w:t>
      </w:r>
      <w:r w:rsidR="00BF0105" w:rsidRPr="00BE59D3">
        <w:rPr>
          <w:rFonts w:ascii="Times New Roman" w:eastAsiaTheme="minorHAnsi" w:hAnsi="Times New Roman" w:cs="Times New Roman"/>
          <w:sz w:val="28"/>
          <w:szCs w:val="28"/>
          <w:lang w:eastAsia="en-US"/>
        </w:rPr>
        <w:t>ность представителя заявителя – в качестве сведений, позволяющих идентиф</w:t>
      </w:r>
      <w:r w:rsidR="00BF0105" w:rsidRPr="00BE59D3">
        <w:rPr>
          <w:rFonts w:ascii="Times New Roman" w:eastAsiaTheme="minorHAnsi" w:hAnsi="Times New Roman" w:cs="Times New Roman"/>
          <w:sz w:val="28"/>
          <w:szCs w:val="28"/>
          <w:lang w:eastAsia="en-US"/>
        </w:rPr>
        <w:t>и</w:t>
      </w:r>
      <w:r w:rsidR="00BF0105" w:rsidRPr="00BE59D3">
        <w:rPr>
          <w:rFonts w:ascii="Times New Roman" w:eastAsiaTheme="minorHAnsi" w:hAnsi="Times New Roman" w:cs="Times New Roman"/>
          <w:sz w:val="28"/>
          <w:szCs w:val="28"/>
          <w:lang w:eastAsia="en-US"/>
        </w:rPr>
        <w:t>цировать представителя заявителя.</w:t>
      </w:r>
    </w:p>
    <w:p w:rsidR="00370F9F"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Перечень сведений, </w:t>
      </w:r>
      <w:r w:rsidR="00BF0105" w:rsidRPr="00BE59D3">
        <w:rPr>
          <w:rFonts w:ascii="Times New Roman" w:eastAsiaTheme="minorHAnsi" w:hAnsi="Times New Roman" w:cs="Times New Roman"/>
          <w:sz w:val="28"/>
          <w:szCs w:val="28"/>
          <w:lang w:eastAsia="en-US"/>
        </w:rPr>
        <w:t xml:space="preserve">подлежащих указанию </w:t>
      </w:r>
      <w:r w:rsidRPr="00BE59D3">
        <w:rPr>
          <w:rFonts w:ascii="Times New Roman" w:eastAsiaTheme="minorHAnsi" w:hAnsi="Times New Roman" w:cs="Times New Roman"/>
          <w:sz w:val="28"/>
          <w:szCs w:val="28"/>
          <w:lang w:eastAsia="en-US"/>
        </w:rPr>
        <w:t>в заявлени</w:t>
      </w:r>
      <w:r w:rsidR="00BF0105"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 о предоставлении гос</w:t>
      </w:r>
      <w:r w:rsidR="00370F9F" w:rsidRPr="00BE59D3">
        <w:rPr>
          <w:rFonts w:ascii="Times New Roman" w:eastAsiaTheme="minorHAnsi" w:hAnsi="Times New Roman" w:cs="Times New Roman"/>
          <w:sz w:val="28"/>
          <w:szCs w:val="28"/>
          <w:lang w:eastAsia="en-US"/>
        </w:rPr>
        <w:t>ударственной услу</w:t>
      </w:r>
      <w:r w:rsidR="00D66A3A" w:rsidRPr="00BE59D3">
        <w:rPr>
          <w:rFonts w:ascii="Times New Roman" w:eastAsiaTheme="minorHAnsi" w:hAnsi="Times New Roman" w:cs="Times New Roman"/>
          <w:sz w:val="28"/>
          <w:szCs w:val="28"/>
          <w:lang w:eastAsia="en-US"/>
        </w:rPr>
        <w:t xml:space="preserve">ги, </w:t>
      </w:r>
      <w:r w:rsidR="00BF0105" w:rsidRPr="00BE59D3">
        <w:rPr>
          <w:rFonts w:ascii="Times New Roman" w:eastAsiaTheme="minorHAnsi" w:hAnsi="Times New Roman" w:cs="Times New Roman"/>
          <w:sz w:val="28"/>
          <w:szCs w:val="28"/>
          <w:lang w:eastAsia="en-US"/>
        </w:rPr>
        <w:t xml:space="preserve">включая дополнительные сведения, необходимые для предоставления государственной услуги, </w:t>
      </w:r>
      <w:r w:rsidR="00D66A3A" w:rsidRPr="00BE59D3">
        <w:rPr>
          <w:rFonts w:ascii="Times New Roman" w:eastAsiaTheme="minorHAnsi" w:hAnsi="Times New Roman" w:cs="Times New Roman"/>
          <w:sz w:val="28"/>
          <w:szCs w:val="28"/>
          <w:lang w:eastAsia="en-US"/>
        </w:rPr>
        <w:t>приведен в приложениях № 1-</w:t>
      </w:r>
      <w:r w:rsidR="00370F9F" w:rsidRPr="00BE59D3">
        <w:rPr>
          <w:rFonts w:ascii="Times New Roman" w:eastAsiaTheme="minorHAnsi" w:hAnsi="Times New Roman" w:cs="Times New Roman"/>
          <w:sz w:val="28"/>
          <w:szCs w:val="28"/>
          <w:lang w:eastAsia="en-US"/>
        </w:rPr>
        <w:t>4, № 1</w:t>
      </w:r>
      <w:r w:rsidR="005949C7" w:rsidRPr="00BE59D3">
        <w:rPr>
          <w:rFonts w:ascii="Times New Roman" w:eastAsiaTheme="minorHAnsi" w:hAnsi="Times New Roman" w:cs="Times New Roman"/>
          <w:sz w:val="28"/>
          <w:szCs w:val="28"/>
          <w:lang w:eastAsia="en-US"/>
        </w:rPr>
        <w:t>2</w:t>
      </w:r>
      <w:r w:rsidR="00370F9F" w:rsidRPr="00BE59D3">
        <w:rPr>
          <w:rFonts w:ascii="Times New Roman" w:eastAsiaTheme="minorHAnsi" w:hAnsi="Times New Roman" w:cs="Times New Roman"/>
          <w:sz w:val="28"/>
          <w:szCs w:val="28"/>
          <w:lang w:eastAsia="en-US"/>
        </w:rPr>
        <w:t xml:space="preserve"> к административному регламенту.</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hAnsi="Times New Roman" w:cs="Times New Roman"/>
          <w:color w:val="000000" w:themeColor="text1"/>
          <w:sz w:val="28"/>
          <w:szCs w:val="28"/>
        </w:rPr>
        <w:t>2.</w:t>
      </w:r>
      <w:r w:rsidR="00F72F09" w:rsidRPr="00BE59D3">
        <w:rPr>
          <w:rFonts w:ascii="Times New Roman" w:hAnsi="Times New Roman" w:cs="Times New Roman"/>
          <w:color w:val="000000" w:themeColor="text1"/>
          <w:sz w:val="28"/>
          <w:szCs w:val="28"/>
        </w:rPr>
        <w:t>7</w:t>
      </w:r>
      <w:r w:rsidRPr="00BE59D3">
        <w:rPr>
          <w:rFonts w:ascii="Times New Roman" w:hAnsi="Times New Roman" w:cs="Times New Roman"/>
          <w:color w:val="000000" w:themeColor="text1"/>
          <w:sz w:val="28"/>
          <w:szCs w:val="28"/>
        </w:rPr>
        <w:t>.2. </w:t>
      </w:r>
      <w:r w:rsidRPr="00BE59D3">
        <w:rPr>
          <w:rFonts w:ascii="Times New Roman" w:eastAsiaTheme="minorHAnsi" w:hAnsi="Times New Roman" w:cs="Times New Roman"/>
          <w:sz w:val="28"/>
          <w:szCs w:val="28"/>
          <w:lang w:eastAsia="en-US"/>
        </w:rPr>
        <w:t xml:space="preserve">По выбору заявителя заявления и документы, указанные в </w:t>
      </w:r>
      <w:hyperlink w:anchor="Par48" w:history="1">
        <w:r w:rsidRPr="00BE59D3">
          <w:rPr>
            <w:rFonts w:ascii="Times New Roman" w:eastAsiaTheme="minorHAnsi" w:hAnsi="Times New Roman" w:cs="Times New Roman"/>
            <w:sz w:val="28"/>
            <w:szCs w:val="28"/>
            <w:lang w:eastAsia="en-US"/>
          </w:rPr>
          <w:t>пунктах 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w:t>
        </w:r>
      </w:hyperlink>
      <w:r w:rsidRPr="00BE59D3">
        <w:rPr>
          <w:rFonts w:ascii="Times New Roman" w:eastAsiaTheme="minorHAnsi" w:hAnsi="Times New Roman" w:cs="Times New Roman"/>
          <w:sz w:val="28"/>
          <w:szCs w:val="28"/>
          <w:lang w:eastAsia="en-US"/>
        </w:rPr>
        <w:t xml:space="preserve">3 - </w:t>
      </w:r>
      <w:hyperlink w:anchor="Par75" w:history="1">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.7, 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.9 настоящего подраздела</w:t>
        </w:r>
      </w:hyperlink>
      <w:r w:rsidRPr="00BE59D3">
        <w:rPr>
          <w:rFonts w:ascii="Times New Roman" w:eastAsiaTheme="minorHAnsi" w:hAnsi="Times New Roman" w:cs="Times New Roman"/>
          <w:sz w:val="28"/>
          <w:szCs w:val="28"/>
          <w:lang w:eastAsia="en-US"/>
        </w:rPr>
        <w:t>, могут быть направлены в министе</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ство посредством личного кабинета на едином портале, региональном портале без необходимости подачи такого заявления в иной форме, представлены при личном обращении заявителя в министерство, а также направлены в министе</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ство почтовым отправлением.</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Днем обращения за предоставлением государственной услуги считается дата получения и регистрации заявления и документов должностным лицом министерства, ответственным за прием и регистрацию документов.</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В случае направления заявления посредством единого портала, реги</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нального портала сведения из документа, удостоверяющего личность заявителя или представителя заявителя, формируются при подтверждении учетной записи в </w:t>
      </w:r>
      <w:r w:rsidR="00370F9F" w:rsidRPr="00BE59D3">
        <w:rPr>
          <w:rFonts w:ascii="Times New Roman" w:hAnsi="Times New Roman" w:cs="Times New Roman"/>
          <w:sz w:val="28"/>
          <w:szCs w:val="28"/>
        </w:rPr>
        <w:t>федеральной государственной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w:t>
      </w:r>
      <w:r w:rsidR="00370F9F" w:rsidRPr="00BE59D3">
        <w:rPr>
          <w:rFonts w:ascii="Times New Roman" w:hAnsi="Times New Roman" w:cs="Times New Roman"/>
          <w:sz w:val="28"/>
          <w:szCs w:val="28"/>
        </w:rPr>
        <w:t>р</w:t>
      </w:r>
      <w:r w:rsidR="001D4E23" w:rsidRPr="00BE59D3">
        <w:rPr>
          <w:rFonts w:ascii="Times New Roman" w:hAnsi="Times New Roman" w:cs="Times New Roman"/>
          <w:sz w:val="28"/>
          <w:szCs w:val="28"/>
        </w:rPr>
        <w:t>ме» (далее – ЕСИА)</w:t>
      </w:r>
      <w:r w:rsidRPr="00BE59D3">
        <w:rPr>
          <w:rFonts w:ascii="Times New Roman" w:eastAsiaTheme="minorHAnsi" w:hAnsi="Times New Roman" w:cs="Times New Roman"/>
          <w:sz w:val="28"/>
          <w:szCs w:val="28"/>
          <w:lang w:eastAsia="en-US"/>
        </w:rPr>
        <w:t xml:space="preserve"> из состава соответствующих данных указанной учетной записи и могут</w:t>
      </w:r>
      <w:proofErr w:type="gramEnd"/>
      <w:r w:rsidRPr="00BE59D3">
        <w:rPr>
          <w:rFonts w:ascii="Times New Roman" w:eastAsiaTheme="minorHAnsi" w:hAnsi="Times New Roman" w:cs="Times New Roman"/>
          <w:sz w:val="28"/>
          <w:szCs w:val="28"/>
          <w:lang w:eastAsia="en-US"/>
        </w:rPr>
        <w:t xml:space="preserve"> быть проверены путем направления запроса с использованием системы межведомственного информационного взаимодействия.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обращения за предоставлением государственной услуги лица от имени заявителя или представителя заявителя, являющегося юридическим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цом, представляется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доверенности от имени юридического лица.</w:t>
      </w:r>
    </w:p>
    <w:p w:rsidR="003C6C6C" w:rsidRPr="00BE59D3" w:rsidRDefault="003C6C6C" w:rsidP="00C56765">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Для представления заявления и документов в случае обращения за пол</w:t>
      </w:r>
      <w:r w:rsidRPr="00BE59D3">
        <w:rPr>
          <w:rFonts w:ascii="Times New Roman" w:hAnsi="Times New Roman" w:cs="Times New Roman"/>
          <w:sz w:val="28"/>
          <w:szCs w:val="28"/>
        </w:rPr>
        <w:t>у</w:t>
      </w:r>
      <w:r w:rsidRPr="00BE59D3">
        <w:rPr>
          <w:rFonts w:ascii="Times New Roman" w:hAnsi="Times New Roman" w:cs="Times New Roman"/>
          <w:sz w:val="28"/>
          <w:szCs w:val="28"/>
        </w:rPr>
        <w:t xml:space="preserve">чением государственной услуги в электронной форме заявитель авторизуется </w:t>
      </w:r>
      <w:r w:rsidR="001D4E23" w:rsidRPr="00BE59D3">
        <w:rPr>
          <w:rFonts w:ascii="Times New Roman" w:hAnsi="Times New Roman" w:cs="Times New Roman"/>
          <w:sz w:val="28"/>
          <w:szCs w:val="28"/>
        </w:rPr>
        <w:t>в</w:t>
      </w:r>
      <w:r w:rsidRPr="00BE59D3">
        <w:rPr>
          <w:rFonts w:ascii="Times New Roman" w:hAnsi="Times New Roman" w:cs="Times New Roman"/>
          <w:sz w:val="28"/>
          <w:szCs w:val="28"/>
        </w:rPr>
        <w:t xml:space="preserve"> ЕСИА, после чего на едином портале, региональном портале заполняет заявл</w:t>
      </w:r>
      <w:r w:rsidRPr="00BE59D3">
        <w:rPr>
          <w:rFonts w:ascii="Times New Roman" w:hAnsi="Times New Roman" w:cs="Times New Roman"/>
          <w:sz w:val="28"/>
          <w:szCs w:val="28"/>
        </w:rPr>
        <w:t>е</w:t>
      </w:r>
      <w:r w:rsidRPr="00BE59D3">
        <w:rPr>
          <w:rFonts w:ascii="Times New Roman" w:hAnsi="Times New Roman" w:cs="Times New Roman"/>
          <w:sz w:val="28"/>
          <w:szCs w:val="28"/>
        </w:rPr>
        <w:t>ние с использованием специальной интерактивной формы в электронном виде.</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Заявление о предоставлении государственной услуги должно быть подп</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сано усиленной 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Документы, прилагаемые к заявлению о предоставлении государственной услуги, должны быть подписаны усиленной квалифицированной электронной подписью, сертификат ключа проверки которой создан и используется в инфр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roofErr w:type="gramEnd"/>
    </w:p>
    <w:p w:rsidR="003C6C6C" w:rsidRPr="00BE59D3" w:rsidRDefault="003C6C6C" w:rsidP="00C56765">
      <w:pPr>
        <w:widowControl w:val="0"/>
        <w:spacing w:after="0" w:line="240" w:lineRule="auto"/>
        <w:ind w:firstLine="709"/>
        <w:jc w:val="both"/>
        <w:rPr>
          <w:rFonts w:ascii="Times New Roman" w:hAnsi="Times New Roman" w:cs="Times New Roman"/>
          <w:sz w:val="28"/>
          <w:szCs w:val="28"/>
        </w:rPr>
      </w:pPr>
      <w:proofErr w:type="gramStart"/>
      <w:r w:rsidRPr="00BE59D3">
        <w:rPr>
          <w:rFonts w:ascii="Times New Roman" w:hAnsi="Times New Roman" w:cs="Times New Roman"/>
          <w:sz w:val="28"/>
          <w:szCs w:val="28"/>
        </w:rPr>
        <w:t xml:space="preserve">При направлении заявления о предоставлении государственной услуги посредством единого портала, регионального портала автоматически </w:t>
      </w:r>
      <w:r w:rsidRPr="00BE59D3">
        <w:rPr>
          <w:rFonts w:ascii="Times New Roman" w:eastAsia="Times New Roman" w:hAnsi="Times New Roman" w:cs="Times New Roman"/>
          <w:sz w:val="28"/>
          <w:szCs w:val="28"/>
        </w:rPr>
        <w:t>с испол</w:t>
      </w:r>
      <w:r w:rsidRPr="00BE59D3">
        <w:rPr>
          <w:rFonts w:ascii="Times New Roman" w:eastAsia="Times New Roman" w:hAnsi="Times New Roman" w:cs="Times New Roman"/>
          <w:sz w:val="28"/>
          <w:szCs w:val="28"/>
        </w:rPr>
        <w:t>ь</w:t>
      </w:r>
      <w:r w:rsidRPr="00BE59D3">
        <w:rPr>
          <w:rFonts w:ascii="Times New Roman" w:eastAsia="Times New Roman" w:hAnsi="Times New Roman" w:cs="Times New Roman"/>
          <w:sz w:val="28"/>
          <w:szCs w:val="28"/>
        </w:rPr>
        <w:t>зованием соответствующего сервиса ЕСИА в соответствии с приказом Мин</w:t>
      </w:r>
      <w:r w:rsidRPr="00BE59D3">
        <w:rPr>
          <w:rFonts w:ascii="Times New Roman" w:eastAsia="Times New Roman" w:hAnsi="Times New Roman" w:cs="Times New Roman"/>
          <w:sz w:val="28"/>
          <w:szCs w:val="28"/>
        </w:rPr>
        <w:t>и</w:t>
      </w:r>
      <w:r w:rsidRPr="00BE59D3">
        <w:rPr>
          <w:rFonts w:ascii="Times New Roman" w:eastAsia="Times New Roman" w:hAnsi="Times New Roman" w:cs="Times New Roman"/>
          <w:sz w:val="28"/>
          <w:szCs w:val="28"/>
        </w:rPr>
        <w:t>стерства связи и коммуникаций Российской Федерации от 13</w:t>
      </w:r>
      <w:r w:rsidR="00DC4406" w:rsidRPr="00BE59D3">
        <w:rPr>
          <w:rFonts w:ascii="Times New Roman" w:eastAsia="Times New Roman" w:hAnsi="Times New Roman" w:cs="Times New Roman"/>
          <w:sz w:val="28"/>
          <w:szCs w:val="28"/>
        </w:rPr>
        <w:t>.04.2012 № 107 «Об утверждении П</w:t>
      </w:r>
      <w:r w:rsidRPr="00BE59D3">
        <w:rPr>
          <w:rFonts w:ascii="Times New Roman" w:eastAsia="Times New Roman" w:hAnsi="Times New Roman" w:cs="Times New Roman"/>
          <w:sz w:val="28"/>
          <w:szCs w:val="28"/>
        </w:rPr>
        <w:t>оложения о Федеральной государственной информацио</w:t>
      </w:r>
      <w:r w:rsidRPr="00BE59D3">
        <w:rPr>
          <w:rFonts w:ascii="Times New Roman" w:eastAsia="Times New Roman" w:hAnsi="Times New Roman" w:cs="Times New Roman"/>
          <w:sz w:val="28"/>
          <w:szCs w:val="28"/>
        </w:rPr>
        <w:t>н</w:t>
      </w:r>
      <w:r w:rsidRPr="00BE59D3">
        <w:rPr>
          <w:rFonts w:ascii="Times New Roman" w:eastAsia="Times New Roman" w:hAnsi="Times New Roman" w:cs="Times New Roman"/>
          <w:sz w:val="28"/>
          <w:szCs w:val="28"/>
        </w:rPr>
        <w:t>ной системе «Единая система идентификации и аутентификации в инфрастру</w:t>
      </w:r>
      <w:r w:rsidRPr="00BE59D3">
        <w:rPr>
          <w:rFonts w:ascii="Times New Roman" w:eastAsia="Times New Roman" w:hAnsi="Times New Roman" w:cs="Times New Roman"/>
          <w:sz w:val="28"/>
          <w:szCs w:val="28"/>
        </w:rPr>
        <w:t>к</w:t>
      </w:r>
      <w:r w:rsidRPr="00BE59D3">
        <w:rPr>
          <w:rFonts w:ascii="Times New Roman" w:eastAsia="Times New Roman" w:hAnsi="Times New Roman" w:cs="Times New Roman"/>
          <w:sz w:val="28"/>
          <w:szCs w:val="28"/>
        </w:rPr>
        <w:t>туре, обеспечивающей информационно-технологическое взаимодействие и</w:t>
      </w:r>
      <w:r w:rsidRPr="00BE59D3">
        <w:rPr>
          <w:rFonts w:ascii="Times New Roman" w:eastAsia="Times New Roman" w:hAnsi="Times New Roman" w:cs="Times New Roman"/>
          <w:sz w:val="28"/>
          <w:szCs w:val="28"/>
        </w:rPr>
        <w:t>н</w:t>
      </w:r>
      <w:r w:rsidRPr="00BE59D3">
        <w:rPr>
          <w:rFonts w:ascii="Times New Roman" w:eastAsia="Times New Roman" w:hAnsi="Times New Roman" w:cs="Times New Roman"/>
          <w:sz w:val="28"/>
          <w:szCs w:val="28"/>
        </w:rPr>
        <w:t xml:space="preserve">формационных систем, используемых для предоставления государственных и </w:t>
      </w:r>
      <w:r w:rsidRPr="00BE59D3">
        <w:rPr>
          <w:rFonts w:ascii="Times New Roman" w:eastAsia="Times New Roman" w:hAnsi="Times New Roman" w:cs="Times New Roman"/>
          <w:sz w:val="28"/>
          <w:szCs w:val="28"/>
        </w:rPr>
        <w:lastRenderedPageBreak/>
        <w:t>муниципальных услуг в электронной</w:t>
      </w:r>
      <w:proofErr w:type="gramEnd"/>
      <w:r w:rsidRPr="00BE59D3">
        <w:rPr>
          <w:rFonts w:ascii="Times New Roman" w:eastAsia="Times New Roman" w:hAnsi="Times New Roman" w:cs="Times New Roman"/>
          <w:sz w:val="28"/>
          <w:szCs w:val="28"/>
        </w:rPr>
        <w:t xml:space="preserve"> форме» </w:t>
      </w:r>
      <w:r w:rsidRPr="00BE59D3">
        <w:rPr>
          <w:rFonts w:ascii="Times New Roman" w:hAnsi="Times New Roman" w:cs="Times New Roman"/>
          <w:sz w:val="28"/>
          <w:szCs w:val="28"/>
        </w:rPr>
        <w:t>осуществляется проверка де</w:t>
      </w:r>
      <w:r w:rsidRPr="00BE59D3">
        <w:rPr>
          <w:rFonts w:ascii="Times New Roman" w:hAnsi="Times New Roman" w:cs="Times New Roman"/>
          <w:sz w:val="28"/>
          <w:szCs w:val="28"/>
        </w:rPr>
        <w:t>й</w:t>
      </w:r>
      <w:r w:rsidRPr="00BE59D3">
        <w:rPr>
          <w:rFonts w:ascii="Times New Roman" w:hAnsi="Times New Roman" w:cs="Times New Roman"/>
          <w:sz w:val="28"/>
          <w:szCs w:val="28"/>
        </w:rPr>
        <w:t xml:space="preserve">ствительности усиленной квалифицированной электронной подписи заявителя. </w:t>
      </w:r>
    </w:p>
    <w:p w:rsidR="003C6C6C" w:rsidRPr="00BE59D3" w:rsidRDefault="003C6C6C" w:rsidP="00C56765">
      <w:pPr>
        <w:shd w:val="clear" w:color="auto" w:fill="FFFFFF" w:themeFill="background1"/>
        <w:spacing w:after="0" w:line="240" w:lineRule="auto"/>
        <w:ind w:firstLine="709"/>
        <w:jc w:val="both"/>
        <w:rPr>
          <w:rFonts w:ascii="Times New Roman" w:eastAsia="Times New Roman" w:hAnsi="Times New Roman" w:cs="Times New Roman"/>
          <w:sz w:val="28"/>
          <w:szCs w:val="28"/>
        </w:rPr>
      </w:pPr>
      <w:proofErr w:type="gramStart"/>
      <w:r w:rsidRPr="00BE59D3">
        <w:rPr>
          <w:rFonts w:ascii="Times New Roman" w:eastAsia="Times New Roman" w:hAnsi="Times New Roman" w:cs="Times New Roman"/>
          <w:sz w:val="28"/>
          <w:szCs w:val="28"/>
        </w:rPr>
        <w:t>В случае несоблюдения условий признания действительности усиленной квалифицированной электронной подписи, установленных статьей 11 Фед</w:t>
      </w:r>
      <w:r w:rsidRPr="00BE59D3">
        <w:rPr>
          <w:rFonts w:ascii="Times New Roman" w:eastAsia="Times New Roman" w:hAnsi="Times New Roman" w:cs="Times New Roman"/>
          <w:sz w:val="28"/>
          <w:szCs w:val="28"/>
        </w:rPr>
        <w:t>е</w:t>
      </w:r>
      <w:r w:rsidRPr="00BE59D3">
        <w:rPr>
          <w:rFonts w:ascii="Times New Roman" w:eastAsia="Times New Roman" w:hAnsi="Times New Roman" w:cs="Times New Roman"/>
          <w:sz w:val="28"/>
          <w:szCs w:val="28"/>
        </w:rPr>
        <w:t>рального закона от 06.04.2011 № 63-ФЗ «Об электронной подписи», в момент выявления несоблюдения условий признания действительности электронной подписи посредством соответствующего сервиса единого портала, регионал</w:t>
      </w:r>
      <w:r w:rsidRPr="00BE59D3">
        <w:rPr>
          <w:rFonts w:ascii="Times New Roman" w:eastAsia="Times New Roman" w:hAnsi="Times New Roman" w:cs="Times New Roman"/>
          <w:sz w:val="28"/>
          <w:szCs w:val="28"/>
        </w:rPr>
        <w:t>ь</w:t>
      </w:r>
      <w:r w:rsidRPr="00BE59D3">
        <w:rPr>
          <w:rFonts w:ascii="Times New Roman" w:eastAsia="Times New Roman" w:hAnsi="Times New Roman" w:cs="Times New Roman"/>
          <w:sz w:val="28"/>
          <w:szCs w:val="28"/>
        </w:rPr>
        <w:t>ного портала заявитель уведомляется об</w:t>
      </w:r>
      <w:r w:rsidRPr="00BE59D3">
        <w:rPr>
          <w:rFonts w:ascii="Times New Roman" w:eastAsia="Times New Roman" w:hAnsi="Times New Roman" w:cs="Times New Roman"/>
          <w:sz w:val="28"/>
          <w:szCs w:val="28"/>
          <w:shd w:val="clear" w:color="auto" w:fill="FDFDFD"/>
        </w:rPr>
        <w:t xml:space="preserve"> о</w:t>
      </w:r>
      <w:r w:rsidRPr="00BE59D3">
        <w:rPr>
          <w:rFonts w:ascii="Times New Roman" w:eastAsia="Times New Roman" w:hAnsi="Times New Roman" w:cs="Times New Roman"/>
          <w:sz w:val="28"/>
          <w:szCs w:val="28"/>
        </w:rPr>
        <w:t>тказе в приеме заявления и докуме</w:t>
      </w:r>
      <w:r w:rsidRPr="00BE59D3">
        <w:rPr>
          <w:rFonts w:ascii="Times New Roman" w:eastAsia="Times New Roman" w:hAnsi="Times New Roman" w:cs="Times New Roman"/>
          <w:sz w:val="28"/>
          <w:szCs w:val="28"/>
        </w:rPr>
        <w:t>н</w:t>
      </w:r>
      <w:r w:rsidRPr="00BE59D3">
        <w:rPr>
          <w:rFonts w:ascii="Times New Roman" w:eastAsia="Times New Roman" w:hAnsi="Times New Roman" w:cs="Times New Roman"/>
          <w:sz w:val="28"/>
          <w:szCs w:val="28"/>
        </w:rPr>
        <w:t>тов путем автоматического изменения статуса заявления в личном кабинете з</w:t>
      </w:r>
      <w:r w:rsidRPr="00BE59D3">
        <w:rPr>
          <w:rFonts w:ascii="Times New Roman" w:eastAsia="Times New Roman" w:hAnsi="Times New Roman" w:cs="Times New Roman"/>
          <w:sz w:val="28"/>
          <w:szCs w:val="28"/>
        </w:rPr>
        <w:t>а</w:t>
      </w:r>
      <w:r w:rsidRPr="00BE59D3">
        <w:rPr>
          <w:rFonts w:ascii="Times New Roman" w:eastAsia="Times New Roman" w:hAnsi="Times New Roman" w:cs="Times New Roman"/>
          <w:sz w:val="28"/>
          <w:szCs w:val="28"/>
        </w:rPr>
        <w:t>явителя на едином портале, региональном портале.</w:t>
      </w:r>
      <w:proofErr w:type="gramEnd"/>
    </w:p>
    <w:p w:rsidR="003C6C6C" w:rsidRPr="00BE59D3" w:rsidRDefault="003C6C6C" w:rsidP="00C56765">
      <w:pPr>
        <w:spacing w:after="0" w:line="240" w:lineRule="auto"/>
        <w:ind w:firstLine="709"/>
        <w:jc w:val="both"/>
        <w:rPr>
          <w:rFonts w:ascii="Times New Roman" w:eastAsia="Times New Roman" w:hAnsi="Times New Roman" w:cs="Times New Roman"/>
          <w:sz w:val="28"/>
          <w:szCs w:val="28"/>
        </w:rPr>
      </w:pPr>
      <w:proofErr w:type="gramStart"/>
      <w:r w:rsidRPr="00BE59D3">
        <w:rPr>
          <w:rFonts w:ascii="Times New Roman" w:eastAsia="Times New Roman" w:hAnsi="Times New Roman" w:cs="Times New Roman"/>
          <w:sz w:val="28"/>
          <w:szCs w:val="28"/>
        </w:rPr>
        <w:t>В случае прохождения проверки действительности простой или усиле</w:t>
      </w:r>
      <w:r w:rsidRPr="00BE59D3">
        <w:rPr>
          <w:rFonts w:ascii="Times New Roman" w:eastAsia="Times New Roman" w:hAnsi="Times New Roman" w:cs="Times New Roman"/>
          <w:sz w:val="28"/>
          <w:szCs w:val="28"/>
        </w:rPr>
        <w:t>н</w:t>
      </w:r>
      <w:r w:rsidRPr="00BE59D3">
        <w:rPr>
          <w:rFonts w:ascii="Times New Roman" w:eastAsia="Times New Roman" w:hAnsi="Times New Roman" w:cs="Times New Roman"/>
          <w:sz w:val="28"/>
          <w:szCs w:val="28"/>
        </w:rPr>
        <w:t>ной квалифицированной электронной подписи, с использованием которой по</w:t>
      </w:r>
      <w:r w:rsidRPr="00BE59D3">
        <w:rPr>
          <w:rFonts w:ascii="Times New Roman" w:eastAsia="Times New Roman" w:hAnsi="Times New Roman" w:cs="Times New Roman"/>
          <w:sz w:val="28"/>
          <w:szCs w:val="28"/>
        </w:rPr>
        <w:t>д</w:t>
      </w:r>
      <w:r w:rsidRPr="00BE59D3">
        <w:rPr>
          <w:rFonts w:ascii="Times New Roman" w:eastAsia="Times New Roman" w:hAnsi="Times New Roman" w:cs="Times New Roman"/>
          <w:sz w:val="28"/>
          <w:szCs w:val="28"/>
        </w:rPr>
        <w:t>писано заявление в электронном виде, заявитель, в момент выявления собл</w:t>
      </w:r>
      <w:r w:rsidRPr="00BE59D3">
        <w:rPr>
          <w:rFonts w:ascii="Times New Roman" w:eastAsia="Times New Roman" w:hAnsi="Times New Roman" w:cs="Times New Roman"/>
          <w:sz w:val="28"/>
          <w:szCs w:val="28"/>
        </w:rPr>
        <w:t>ю</w:t>
      </w:r>
      <w:r w:rsidRPr="00BE59D3">
        <w:rPr>
          <w:rFonts w:ascii="Times New Roman" w:eastAsia="Times New Roman" w:hAnsi="Times New Roman" w:cs="Times New Roman"/>
          <w:sz w:val="28"/>
          <w:szCs w:val="28"/>
        </w:rPr>
        <w:t>дения условий признания действительности электронной подписи, автоматич</w:t>
      </w:r>
      <w:r w:rsidRPr="00BE59D3">
        <w:rPr>
          <w:rFonts w:ascii="Times New Roman" w:eastAsia="Times New Roman" w:hAnsi="Times New Roman" w:cs="Times New Roman"/>
          <w:sz w:val="28"/>
          <w:szCs w:val="28"/>
        </w:rPr>
        <w:t>е</w:t>
      </w:r>
      <w:r w:rsidRPr="00BE59D3">
        <w:rPr>
          <w:rFonts w:ascii="Times New Roman" w:eastAsia="Times New Roman" w:hAnsi="Times New Roman" w:cs="Times New Roman"/>
          <w:sz w:val="28"/>
          <w:szCs w:val="28"/>
        </w:rPr>
        <w:t>ски, с использованием соответствующего сервиса единого портала или реги</w:t>
      </w:r>
      <w:r w:rsidRPr="00BE59D3">
        <w:rPr>
          <w:rFonts w:ascii="Times New Roman" w:eastAsia="Times New Roman" w:hAnsi="Times New Roman" w:cs="Times New Roman"/>
          <w:sz w:val="28"/>
          <w:szCs w:val="28"/>
        </w:rPr>
        <w:t>о</w:t>
      </w:r>
      <w:r w:rsidRPr="00BE59D3">
        <w:rPr>
          <w:rFonts w:ascii="Times New Roman" w:eastAsia="Times New Roman" w:hAnsi="Times New Roman" w:cs="Times New Roman"/>
          <w:sz w:val="28"/>
          <w:szCs w:val="28"/>
        </w:rPr>
        <w:t>нального портала, уведомляется о приеме заявления и документов путем авт</w:t>
      </w:r>
      <w:r w:rsidRPr="00BE59D3">
        <w:rPr>
          <w:rFonts w:ascii="Times New Roman" w:eastAsia="Times New Roman" w:hAnsi="Times New Roman" w:cs="Times New Roman"/>
          <w:sz w:val="28"/>
          <w:szCs w:val="28"/>
        </w:rPr>
        <w:t>о</w:t>
      </w:r>
      <w:r w:rsidRPr="00BE59D3">
        <w:rPr>
          <w:rFonts w:ascii="Times New Roman" w:eastAsia="Times New Roman" w:hAnsi="Times New Roman" w:cs="Times New Roman"/>
          <w:sz w:val="28"/>
          <w:szCs w:val="28"/>
        </w:rPr>
        <w:t>матического изменения статуса заявления в личном кабинете заявителя на ед</w:t>
      </w:r>
      <w:r w:rsidRPr="00BE59D3">
        <w:rPr>
          <w:rFonts w:ascii="Times New Roman" w:eastAsia="Times New Roman" w:hAnsi="Times New Roman" w:cs="Times New Roman"/>
          <w:sz w:val="28"/>
          <w:szCs w:val="28"/>
        </w:rPr>
        <w:t>и</w:t>
      </w:r>
      <w:r w:rsidRPr="00BE59D3">
        <w:rPr>
          <w:rFonts w:ascii="Times New Roman" w:eastAsia="Times New Roman" w:hAnsi="Times New Roman" w:cs="Times New Roman"/>
          <w:sz w:val="28"/>
          <w:szCs w:val="28"/>
        </w:rPr>
        <w:t>ном портале, региональном портале, свидетельствующего</w:t>
      </w:r>
      <w:proofErr w:type="gramEnd"/>
      <w:r w:rsidRPr="00BE59D3">
        <w:rPr>
          <w:rFonts w:ascii="Times New Roman" w:eastAsia="Times New Roman" w:hAnsi="Times New Roman" w:cs="Times New Roman"/>
          <w:sz w:val="28"/>
          <w:szCs w:val="28"/>
        </w:rPr>
        <w:t xml:space="preserve"> о приеме заявления.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подачи заявления и документов с использованием единого по</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 xml:space="preserve">тала или регионального портала подлинники документов представляются в форме электронных образов документов. </w:t>
      </w:r>
      <w:r w:rsidRPr="00BE59D3">
        <w:rPr>
          <w:rFonts w:ascii="Times New Roman" w:hAnsi="Times New Roman" w:cs="Times New Roman"/>
          <w:sz w:val="28"/>
          <w:szCs w:val="28"/>
        </w:rPr>
        <w:t>Допускается формирование электро</w:t>
      </w:r>
      <w:r w:rsidRPr="00BE59D3">
        <w:rPr>
          <w:rFonts w:ascii="Times New Roman" w:hAnsi="Times New Roman" w:cs="Times New Roman"/>
          <w:sz w:val="28"/>
          <w:szCs w:val="28"/>
        </w:rPr>
        <w:t>н</w:t>
      </w:r>
      <w:r w:rsidRPr="00BE59D3">
        <w:rPr>
          <w:rFonts w:ascii="Times New Roman" w:hAnsi="Times New Roman" w:cs="Times New Roman"/>
          <w:sz w:val="28"/>
          <w:szCs w:val="28"/>
        </w:rPr>
        <w:t>ного образа документа путем сканирования непосредственно с оригинала док</w:t>
      </w:r>
      <w:r w:rsidRPr="00BE59D3">
        <w:rPr>
          <w:rFonts w:ascii="Times New Roman" w:hAnsi="Times New Roman" w:cs="Times New Roman"/>
          <w:sz w:val="28"/>
          <w:szCs w:val="28"/>
        </w:rPr>
        <w:t>у</w:t>
      </w:r>
      <w:r w:rsidRPr="00BE59D3">
        <w:rPr>
          <w:rFonts w:ascii="Times New Roman" w:hAnsi="Times New Roman" w:cs="Times New Roman"/>
          <w:sz w:val="28"/>
          <w:szCs w:val="28"/>
        </w:rPr>
        <w:t>мента.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личного обращения при подаче заявления и документов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ставляется подлинник документа, удостоверяющий личность руководителя юридического лица или его представителя.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подачи заявления представителем заявителя представляется 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кумент, подтверждающий полномочия представителя заявителя.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Факт подтверждения направления документов по почте лежит на заявит</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ле.</w:t>
      </w:r>
    </w:p>
    <w:p w:rsidR="003C6C6C" w:rsidRPr="00BE59D3" w:rsidRDefault="003C6C6C" w:rsidP="00C56765">
      <w:pPr>
        <w:spacing w:after="0" w:line="240" w:lineRule="auto"/>
        <w:ind w:firstLine="709"/>
        <w:jc w:val="both"/>
        <w:rPr>
          <w:rFonts w:ascii="Times New Roman" w:eastAsia="Times New Roman" w:hAnsi="Times New Roman" w:cs="Times New Roman"/>
          <w:sz w:val="28"/>
          <w:szCs w:val="28"/>
          <w:shd w:val="clear" w:color="auto" w:fill="FFFFFF" w:themeFill="background1"/>
        </w:rPr>
      </w:pPr>
      <w:r w:rsidRPr="00BE59D3">
        <w:rPr>
          <w:rFonts w:ascii="Times New Roman" w:eastAsia="Times New Roman" w:hAnsi="Times New Roman" w:cs="Times New Roman"/>
          <w:sz w:val="28"/>
          <w:szCs w:val="28"/>
        </w:rPr>
        <w:t>Вне зависимости от способа обращения в министерство за</w:t>
      </w:r>
      <w:r w:rsidRPr="00BE59D3">
        <w:rPr>
          <w:rFonts w:ascii="Times New Roman" w:hAnsi="Times New Roman" w:cs="Times New Roman"/>
          <w:sz w:val="28"/>
          <w:szCs w:val="28"/>
        </w:rPr>
        <w:t>явитель пол</w:t>
      </w:r>
      <w:r w:rsidRPr="00BE59D3">
        <w:rPr>
          <w:rFonts w:ascii="Times New Roman" w:hAnsi="Times New Roman" w:cs="Times New Roman"/>
          <w:sz w:val="28"/>
          <w:szCs w:val="28"/>
        </w:rPr>
        <w:t>у</w:t>
      </w:r>
      <w:r w:rsidRPr="00BE59D3">
        <w:rPr>
          <w:rFonts w:ascii="Times New Roman" w:hAnsi="Times New Roman" w:cs="Times New Roman"/>
          <w:sz w:val="28"/>
          <w:szCs w:val="28"/>
        </w:rPr>
        <w:t xml:space="preserve">чает информацию </w:t>
      </w:r>
      <w:proofErr w:type="gramStart"/>
      <w:r w:rsidRPr="00BE59D3">
        <w:rPr>
          <w:rFonts w:ascii="Times New Roman" w:hAnsi="Times New Roman" w:cs="Times New Roman"/>
          <w:sz w:val="28"/>
          <w:szCs w:val="28"/>
        </w:rPr>
        <w:t>о ходе рассмотрения заявления о предоставлении госуда</w:t>
      </w:r>
      <w:r w:rsidRPr="00BE59D3">
        <w:rPr>
          <w:rFonts w:ascii="Times New Roman" w:hAnsi="Times New Roman" w:cs="Times New Roman"/>
          <w:sz w:val="28"/>
          <w:szCs w:val="28"/>
        </w:rPr>
        <w:t>р</w:t>
      </w:r>
      <w:r w:rsidRPr="00BE59D3">
        <w:rPr>
          <w:rFonts w:ascii="Times New Roman" w:hAnsi="Times New Roman" w:cs="Times New Roman"/>
          <w:sz w:val="28"/>
          <w:szCs w:val="28"/>
        </w:rPr>
        <w:t xml:space="preserve">ственной услуги в форме уведомлений </w:t>
      </w:r>
      <w:r w:rsidRPr="00BE59D3">
        <w:rPr>
          <w:rFonts w:ascii="Times New Roman" w:eastAsia="Times New Roman" w:hAnsi="Times New Roman" w:cs="Times New Roman"/>
          <w:sz w:val="28"/>
          <w:szCs w:val="28"/>
          <w:shd w:val="clear" w:color="auto" w:fill="FFFFFF" w:themeFill="background1"/>
        </w:rPr>
        <w:t xml:space="preserve">путем </w:t>
      </w:r>
      <w:r w:rsidRPr="00BE59D3">
        <w:rPr>
          <w:rFonts w:ascii="Times New Roman" w:eastAsia="Times New Roman" w:hAnsi="Times New Roman" w:cs="Times New Roman"/>
          <w:sz w:val="28"/>
          <w:szCs w:val="28"/>
        </w:rPr>
        <w:t>автоматического изменения ст</w:t>
      </w:r>
      <w:r w:rsidRPr="00BE59D3">
        <w:rPr>
          <w:rFonts w:ascii="Times New Roman" w:eastAsia="Times New Roman" w:hAnsi="Times New Roman" w:cs="Times New Roman"/>
          <w:sz w:val="28"/>
          <w:szCs w:val="28"/>
        </w:rPr>
        <w:t>а</w:t>
      </w:r>
      <w:r w:rsidRPr="00BE59D3">
        <w:rPr>
          <w:rFonts w:ascii="Times New Roman" w:eastAsia="Times New Roman" w:hAnsi="Times New Roman" w:cs="Times New Roman"/>
          <w:sz w:val="28"/>
          <w:szCs w:val="28"/>
        </w:rPr>
        <w:t>туса заявления в личном кабинете заявителя на едином портале</w:t>
      </w:r>
      <w:proofErr w:type="gramEnd"/>
      <w:r w:rsidRPr="00BE59D3">
        <w:rPr>
          <w:rFonts w:ascii="Times New Roman" w:eastAsia="Times New Roman" w:hAnsi="Times New Roman" w:cs="Times New Roman"/>
          <w:sz w:val="28"/>
          <w:szCs w:val="28"/>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.3. </w:t>
      </w:r>
      <w:proofErr w:type="gramStart"/>
      <w:r w:rsidR="007F7AEC"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ля получения лицензии на розничную продажу алкогольной пр</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дукции заявител</w:t>
      </w:r>
      <w:r w:rsidR="007F7AEC" w:rsidRPr="00BE59D3">
        <w:rPr>
          <w:rFonts w:ascii="Times New Roman" w:eastAsiaTheme="minorHAnsi" w:hAnsi="Times New Roman" w:cs="Times New Roman"/>
          <w:sz w:val="28"/>
          <w:szCs w:val="28"/>
          <w:lang w:eastAsia="en-US"/>
        </w:rPr>
        <w:t>ь представляет</w:t>
      </w:r>
      <w:r w:rsidRPr="00BE59D3">
        <w:rPr>
          <w:rFonts w:ascii="Times New Roman" w:eastAsiaTheme="minorHAnsi" w:hAnsi="Times New Roman" w:cs="Times New Roman"/>
          <w:sz w:val="28"/>
          <w:szCs w:val="28"/>
          <w:lang w:eastAsia="en-US"/>
        </w:rPr>
        <w:t xml:space="preserve"> в министер</w:t>
      </w:r>
      <w:r w:rsidR="007F7AEC" w:rsidRPr="00BE59D3">
        <w:rPr>
          <w:rFonts w:ascii="Times New Roman" w:eastAsiaTheme="minorHAnsi" w:hAnsi="Times New Roman" w:cs="Times New Roman"/>
          <w:sz w:val="28"/>
          <w:szCs w:val="28"/>
          <w:lang w:eastAsia="en-US"/>
        </w:rPr>
        <w:t xml:space="preserve">ство </w:t>
      </w:r>
      <w:hyperlink w:anchor="Par640" w:history="1">
        <w:r w:rsidRPr="00BE59D3">
          <w:rPr>
            <w:rFonts w:ascii="Times New Roman" w:eastAsiaTheme="minorHAnsi" w:hAnsi="Times New Roman" w:cs="Times New Roman"/>
            <w:sz w:val="28"/>
            <w:szCs w:val="28"/>
            <w:lang w:eastAsia="en-US"/>
          </w:rPr>
          <w:t>заявление</w:t>
        </w:r>
      </w:hyperlink>
      <w:r w:rsidRPr="00BE59D3">
        <w:rPr>
          <w:rFonts w:ascii="Times New Roman" w:eastAsiaTheme="minorHAnsi" w:hAnsi="Times New Roman" w:cs="Times New Roman"/>
          <w:sz w:val="28"/>
          <w:szCs w:val="28"/>
          <w:lang w:eastAsia="en-US"/>
        </w:rPr>
        <w:t xml:space="preserve"> о выдаче лицензии </w:t>
      </w:r>
      <w:r w:rsidR="003F6394" w:rsidRPr="00BE59D3">
        <w:rPr>
          <w:rFonts w:ascii="Times New Roman" w:eastAsiaTheme="minorHAnsi" w:hAnsi="Times New Roman" w:cs="Times New Roman"/>
          <w:sz w:val="28"/>
          <w:szCs w:val="28"/>
          <w:lang w:eastAsia="en-US"/>
        </w:rPr>
        <w:t xml:space="preserve">по форме </w:t>
      </w:r>
      <w:r w:rsidRPr="00BE59D3">
        <w:rPr>
          <w:rFonts w:ascii="Times New Roman" w:eastAsiaTheme="minorHAnsi" w:hAnsi="Times New Roman" w:cs="Times New Roman"/>
          <w:sz w:val="28"/>
          <w:szCs w:val="28"/>
          <w:lang w:eastAsia="en-US"/>
        </w:rPr>
        <w:t>приложени</w:t>
      </w:r>
      <w:r w:rsidR="003F6394"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 № 1 к административному регламенту с указанием полного и (или) сокращенного наименования и организационно-правовой формы юр</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дического лица (организации), места его нахождения, адреса его электронной почты, по которому министерство осуществляет переписку, направление реш</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ний, извещений, уведомлений с использованием электронной подписи, мест нахождения его обособленных</w:t>
      </w:r>
      <w:proofErr w:type="gramEnd"/>
      <w:r w:rsidRPr="00BE59D3">
        <w:rPr>
          <w:rFonts w:ascii="Times New Roman" w:eastAsiaTheme="minorHAnsi" w:hAnsi="Times New Roman" w:cs="Times New Roman"/>
          <w:sz w:val="28"/>
          <w:szCs w:val="28"/>
          <w:lang w:eastAsia="en-US"/>
        </w:rPr>
        <w:t xml:space="preserve"> подразделений, осуществляющих розничную продажу алкогольной продукции, наименования банка и номера расчетного счета в банке, лицензируемого вида деятельности, который организация нам</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lastRenderedPageBreak/>
        <w:t>рена осуществлять, срока, на который испрашивается лицензия, места получ</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ния ре</w:t>
      </w:r>
      <w:r w:rsidR="007C7809" w:rsidRPr="00BE59D3">
        <w:rPr>
          <w:rFonts w:ascii="Times New Roman" w:eastAsiaTheme="minorHAnsi" w:hAnsi="Times New Roman" w:cs="Times New Roman"/>
          <w:sz w:val="28"/>
          <w:szCs w:val="28"/>
          <w:lang w:eastAsia="en-US"/>
        </w:rPr>
        <w:t>зультата государственной услуги;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.4. Перечень документов, необходимых для получения лицензии на розничную продажу алкогольной продукции при оказании услуг общественн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 питания, обязательных для представления заявителем в министерство:</w:t>
      </w:r>
    </w:p>
    <w:p w:rsidR="003C6C6C" w:rsidRPr="00BE59D3" w:rsidRDefault="003C6C6C" w:rsidP="00C56765">
      <w:pPr>
        <w:pStyle w:val="ConsPlusNormal"/>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w:t>
      </w:r>
      <w:hyperlink w:anchor="P690" w:history="1">
        <w:r w:rsidRPr="00BE59D3">
          <w:rPr>
            <w:rFonts w:ascii="Times New Roman" w:hAnsi="Times New Roman" w:cs="Times New Roman"/>
            <w:color w:val="000000" w:themeColor="text1"/>
            <w:sz w:val="28"/>
            <w:szCs w:val="28"/>
          </w:rPr>
          <w:t>заявление</w:t>
        </w:r>
      </w:hyperlink>
      <w:r w:rsidRPr="00BE59D3">
        <w:rPr>
          <w:rFonts w:ascii="Times New Roman" w:hAnsi="Times New Roman" w:cs="Times New Roman"/>
          <w:color w:val="000000" w:themeColor="text1"/>
          <w:sz w:val="28"/>
          <w:szCs w:val="28"/>
        </w:rPr>
        <w:t xml:space="preserve"> о выдаче лицензии по форме приложения № 1 к администр</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тивному регламенту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министерство осуществляет переписку, направление решений, извещений, уведомлений с и</w:t>
      </w:r>
      <w:r w:rsidRPr="00BE59D3">
        <w:rPr>
          <w:rFonts w:ascii="Times New Roman" w:hAnsi="Times New Roman" w:cs="Times New Roman"/>
          <w:color w:val="000000" w:themeColor="text1"/>
          <w:sz w:val="28"/>
          <w:szCs w:val="28"/>
        </w:rPr>
        <w:t>с</w:t>
      </w:r>
      <w:r w:rsidRPr="00BE59D3">
        <w:rPr>
          <w:rFonts w:ascii="Times New Roman" w:hAnsi="Times New Roman" w:cs="Times New Roman"/>
          <w:color w:val="000000" w:themeColor="text1"/>
          <w:sz w:val="28"/>
          <w:szCs w:val="28"/>
        </w:rPr>
        <w:t>пользованием электронной подписи, мест нахождения его обособленных по</w:t>
      </w:r>
      <w:r w:rsidRPr="00BE59D3">
        <w:rPr>
          <w:rFonts w:ascii="Times New Roman" w:hAnsi="Times New Roman" w:cs="Times New Roman"/>
          <w:color w:val="000000" w:themeColor="text1"/>
          <w:sz w:val="28"/>
          <w:szCs w:val="28"/>
        </w:rPr>
        <w:t>д</w:t>
      </w:r>
      <w:r w:rsidRPr="00BE59D3">
        <w:rPr>
          <w:rFonts w:ascii="Times New Roman" w:hAnsi="Times New Roman" w:cs="Times New Roman"/>
          <w:color w:val="000000" w:themeColor="text1"/>
          <w:sz w:val="28"/>
          <w:szCs w:val="28"/>
        </w:rPr>
        <w:t>разделений, осуществляющих розничную продажу алкогольной продукции, наименования банка и номера расчетного счета</w:t>
      </w:r>
      <w:proofErr w:type="gramEnd"/>
      <w:r w:rsidRPr="00BE59D3">
        <w:rPr>
          <w:rFonts w:ascii="Times New Roman" w:hAnsi="Times New Roman" w:cs="Times New Roman"/>
          <w:color w:val="000000" w:themeColor="text1"/>
          <w:sz w:val="28"/>
          <w:szCs w:val="28"/>
        </w:rPr>
        <w:t xml:space="preserve"> в банке, лицензируемого вида деятельности, который организация намерена осуществлять, срока, на который испрашивается лицензия, места получения результата государственной услуги.</w:t>
      </w:r>
    </w:p>
    <w:p w:rsidR="003C6C6C" w:rsidRPr="00BE59D3" w:rsidRDefault="003C6C6C" w:rsidP="00C56765">
      <w:pPr>
        <w:pStyle w:val="ConsPlusNormal"/>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междугородного и международного сообщения, а также на железнодорожном, водном транспо</w:t>
      </w:r>
      <w:r w:rsidRPr="00BE59D3">
        <w:rPr>
          <w:rFonts w:ascii="Times New Roman" w:hAnsi="Times New Roman" w:cs="Times New Roman"/>
          <w:color w:val="000000" w:themeColor="text1"/>
          <w:sz w:val="28"/>
          <w:szCs w:val="28"/>
        </w:rPr>
        <w:t>р</w:t>
      </w:r>
      <w:r w:rsidRPr="00BE59D3">
        <w:rPr>
          <w:rFonts w:ascii="Times New Roman" w:hAnsi="Times New Roman" w:cs="Times New Roman"/>
          <w:color w:val="000000" w:themeColor="text1"/>
          <w:sz w:val="28"/>
          <w:szCs w:val="28"/>
        </w:rPr>
        <w:t>те, не относящемся к транспорту общего пользования, вместо места нахожд</w:t>
      </w:r>
      <w:r w:rsidRPr="00BE59D3">
        <w:rPr>
          <w:rFonts w:ascii="Times New Roman" w:hAnsi="Times New Roman" w:cs="Times New Roman"/>
          <w:color w:val="000000" w:themeColor="text1"/>
          <w:sz w:val="28"/>
          <w:szCs w:val="28"/>
        </w:rPr>
        <w:t>е</w:t>
      </w:r>
      <w:r w:rsidRPr="00BE59D3">
        <w:rPr>
          <w:rFonts w:ascii="Times New Roman" w:hAnsi="Times New Roman" w:cs="Times New Roman"/>
          <w:color w:val="000000" w:themeColor="text1"/>
          <w:sz w:val="28"/>
          <w:szCs w:val="28"/>
        </w:rPr>
        <w:t>ния обособленного подразделения указываются регистрационные данные ваг</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на-ресторана (вагона-кафе, вагона-буфета, вагона-бара), водного судна, присв</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енные им в установленном порядке для соотв</w:t>
      </w:r>
      <w:r w:rsidR="00DC73FF" w:rsidRPr="00BE59D3">
        <w:rPr>
          <w:rFonts w:ascii="Times New Roman" w:hAnsi="Times New Roman" w:cs="Times New Roman"/>
          <w:color w:val="000000" w:themeColor="text1"/>
          <w:sz w:val="28"/>
          <w:szCs w:val="28"/>
        </w:rPr>
        <w:t>етствующих транспортных</w:t>
      </w:r>
      <w:proofErr w:type="gramEnd"/>
      <w:r w:rsidR="00DC73FF" w:rsidRPr="00BE59D3">
        <w:rPr>
          <w:rFonts w:ascii="Times New Roman" w:hAnsi="Times New Roman" w:cs="Times New Roman"/>
          <w:color w:val="000000" w:themeColor="text1"/>
          <w:sz w:val="28"/>
          <w:szCs w:val="28"/>
        </w:rPr>
        <w:t xml:space="preserve"> средств</w:t>
      </w:r>
      <w:r w:rsidRPr="00BE59D3">
        <w:rPr>
          <w:rFonts w:ascii="Times New Roman" w:hAnsi="Times New Roman" w:cs="Times New Roman"/>
          <w:color w:val="000000" w:themeColor="text1"/>
          <w:sz w:val="28"/>
          <w:szCs w:val="28"/>
        </w:rPr>
        <w:t>;</w:t>
      </w:r>
    </w:p>
    <w:p w:rsidR="003C6C6C" w:rsidRPr="00BE59D3" w:rsidRDefault="003C6C6C" w:rsidP="00C56765">
      <w:pPr>
        <w:pStyle w:val="ConsPlusNormal"/>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документ, подтверждающий наличие у заявителя (за исключением бю</w:t>
      </w:r>
      <w:r w:rsidRPr="00BE59D3">
        <w:rPr>
          <w:rFonts w:ascii="Times New Roman" w:hAnsi="Times New Roman" w:cs="Times New Roman"/>
          <w:color w:val="000000" w:themeColor="text1"/>
          <w:sz w:val="28"/>
          <w:szCs w:val="28"/>
        </w:rPr>
        <w:t>д</w:t>
      </w:r>
      <w:r w:rsidRPr="00BE59D3">
        <w:rPr>
          <w:rFonts w:ascii="Times New Roman" w:hAnsi="Times New Roman" w:cs="Times New Roman"/>
          <w:color w:val="000000" w:themeColor="text1"/>
          <w:sz w:val="28"/>
          <w:szCs w:val="28"/>
        </w:rPr>
        <w:t>жетных учреждений) в собственности, хозяйственном ведении, оперативном управлении или в аренде объекта общественного питания, который планируе</w:t>
      </w:r>
      <w:r w:rsidRPr="00BE59D3">
        <w:rPr>
          <w:rFonts w:ascii="Times New Roman" w:hAnsi="Times New Roman" w:cs="Times New Roman"/>
          <w:color w:val="000000" w:themeColor="text1"/>
          <w:sz w:val="28"/>
          <w:szCs w:val="28"/>
        </w:rPr>
        <w:t>т</w:t>
      </w:r>
      <w:r w:rsidRPr="00BE59D3">
        <w:rPr>
          <w:rFonts w:ascii="Times New Roman" w:hAnsi="Times New Roman" w:cs="Times New Roman"/>
          <w:color w:val="000000" w:themeColor="text1"/>
          <w:sz w:val="28"/>
          <w:szCs w:val="28"/>
        </w:rPr>
        <w:t>ся использовать для предоставления услуг общественного питания (распр</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страняется на розничную продажу алкогольной продукции с содержанием эт</w:t>
      </w:r>
      <w:r w:rsidRPr="00BE59D3">
        <w:rPr>
          <w:rFonts w:ascii="Times New Roman" w:hAnsi="Times New Roman" w:cs="Times New Roman"/>
          <w:color w:val="000000" w:themeColor="text1"/>
          <w:sz w:val="28"/>
          <w:szCs w:val="28"/>
        </w:rPr>
        <w:t>и</w:t>
      </w:r>
      <w:r w:rsidRPr="00BE59D3">
        <w:rPr>
          <w:rFonts w:ascii="Times New Roman" w:hAnsi="Times New Roman" w:cs="Times New Roman"/>
          <w:color w:val="000000" w:themeColor="text1"/>
          <w:sz w:val="28"/>
          <w:szCs w:val="28"/>
        </w:rPr>
        <w:t>лового спирта не более 16,5 процента готовой продукции, осуществляемую о</w:t>
      </w:r>
      <w:r w:rsidRPr="00BE59D3">
        <w:rPr>
          <w:rFonts w:ascii="Times New Roman" w:hAnsi="Times New Roman" w:cs="Times New Roman"/>
          <w:color w:val="000000" w:themeColor="text1"/>
          <w:sz w:val="28"/>
          <w:szCs w:val="28"/>
        </w:rPr>
        <w:t>р</w:t>
      </w:r>
      <w:r w:rsidRPr="00BE59D3">
        <w:rPr>
          <w:rFonts w:ascii="Times New Roman" w:hAnsi="Times New Roman" w:cs="Times New Roman"/>
          <w:color w:val="000000" w:themeColor="text1"/>
          <w:sz w:val="28"/>
          <w:szCs w:val="28"/>
        </w:rPr>
        <w:t>ганизациями, при оказании этими организациями услуг общественного пит</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ния).</w:t>
      </w:r>
      <w:proofErr w:type="gramEnd"/>
    </w:p>
    <w:p w:rsidR="003C6C6C" w:rsidRPr="00BE59D3" w:rsidRDefault="003C6C6C" w:rsidP="00C56765">
      <w:pPr>
        <w:pStyle w:val="ConsPlusNormal"/>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Заявителем, являющимся бюджетным учреждением, представляются д</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кументы, подтверждающие наличие у заявителя в оперативном управлении, безвозмездном пользовании или в аренде объекта общественного питания, к</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торый планируется использовать для предоставления услуг общественного п</w:t>
      </w:r>
      <w:r w:rsidRPr="00BE59D3">
        <w:rPr>
          <w:rFonts w:ascii="Times New Roman" w:hAnsi="Times New Roman" w:cs="Times New Roman"/>
          <w:color w:val="000000" w:themeColor="text1"/>
          <w:sz w:val="28"/>
          <w:szCs w:val="28"/>
        </w:rPr>
        <w:t>и</w:t>
      </w:r>
      <w:r w:rsidRPr="00BE59D3">
        <w:rPr>
          <w:rFonts w:ascii="Times New Roman" w:hAnsi="Times New Roman" w:cs="Times New Roman"/>
          <w:color w:val="000000" w:themeColor="text1"/>
          <w:sz w:val="28"/>
          <w:szCs w:val="28"/>
        </w:rPr>
        <w:t>тания (распространяется на розничную продажу алкогольной продукции с с</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держанием этилового спирта не более 16,5 процента готовой продукции, ос</w:t>
      </w:r>
      <w:r w:rsidRPr="00BE59D3">
        <w:rPr>
          <w:rFonts w:ascii="Times New Roman" w:hAnsi="Times New Roman" w:cs="Times New Roman"/>
          <w:color w:val="000000" w:themeColor="text1"/>
          <w:sz w:val="28"/>
          <w:szCs w:val="28"/>
        </w:rPr>
        <w:t>у</w:t>
      </w:r>
      <w:r w:rsidRPr="00BE59D3">
        <w:rPr>
          <w:rFonts w:ascii="Times New Roman" w:hAnsi="Times New Roman" w:cs="Times New Roman"/>
          <w:color w:val="000000" w:themeColor="text1"/>
          <w:sz w:val="28"/>
          <w:szCs w:val="28"/>
        </w:rPr>
        <w:t>ществляемую организациями, при оказании этими организациями услуг общ</w:t>
      </w:r>
      <w:r w:rsidRPr="00BE59D3">
        <w:rPr>
          <w:rFonts w:ascii="Times New Roman" w:hAnsi="Times New Roman" w:cs="Times New Roman"/>
          <w:color w:val="000000" w:themeColor="text1"/>
          <w:sz w:val="28"/>
          <w:szCs w:val="28"/>
        </w:rPr>
        <w:t>е</w:t>
      </w:r>
      <w:r w:rsidRPr="00BE59D3">
        <w:rPr>
          <w:rFonts w:ascii="Times New Roman" w:hAnsi="Times New Roman" w:cs="Times New Roman"/>
          <w:color w:val="000000" w:themeColor="text1"/>
          <w:sz w:val="28"/>
          <w:szCs w:val="28"/>
        </w:rPr>
        <w:t>ственного питания);</w:t>
      </w:r>
      <w:proofErr w:type="gramEnd"/>
    </w:p>
    <w:p w:rsidR="003C6C6C" w:rsidRPr="00BE59D3" w:rsidRDefault="003C6C6C" w:rsidP="00C56765">
      <w:pPr>
        <w:pStyle w:val="ConsPlusNormal"/>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документы, подтверждающие наличие у заявителя в собственности, х</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w:t>
      </w:r>
      <w:r w:rsidRPr="00BE59D3">
        <w:rPr>
          <w:rFonts w:ascii="Times New Roman" w:hAnsi="Times New Roman" w:cs="Times New Roman"/>
          <w:color w:val="000000" w:themeColor="text1"/>
          <w:sz w:val="28"/>
          <w:szCs w:val="28"/>
        </w:rPr>
        <w:t>ы</w:t>
      </w:r>
      <w:r w:rsidRPr="00BE59D3">
        <w:rPr>
          <w:rFonts w:ascii="Times New Roman" w:hAnsi="Times New Roman" w:cs="Times New Roman"/>
          <w:color w:val="000000" w:themeColor="text1"/>
          <w:sz w:val="28"/>
          <w:szCs w:val="28"/>
        </w:rPr>
        <w:lastRenderedPageBreak/>
        <w:t>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междугородного и международного сообщения, а также на</w:t>
      </w:r>
      <w:proofErr w:type="gramEnd"/>
      <w:r w:rsidRPr="00BE59D3">
        <w:rPr>
          <w:rFonts w:ascii="Times New Roman" w:hAnsi="Times New Roman" w:cs="Times New Roman"/>
          <w:color w:val="000000" w:themeColor="text1"/>
          <w:sz w:val="28"/>
          <w:szCs w:val="28"/>
        </w:rPr>
        <w:t xml:space="preserve"> </w:t>
      </w:r>
      <w:proofErr w:type="gramStart"/>
      <w:r w:rsidRPr="00BE59D3">
        <w:rPr>
          <w:rFonts w:ascii="Times New Roman" w:hAnsi="Times New Roman" w:cs="Times New Roman"/>
          <w:color w:val="000000" w:themeColor="text1"/>
          <w:sz w:val="28"/>
          <w:szCs w:val="28"/>
        </w:rPr>
        <w:t>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на-кафе, вагона-буфета, вагона-бара), водного судна, присвоенные им в уст</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новленном порядке для соответствующих транспортных средств).</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.5. </w:t>
      </w:r>
      <w:r w:rsidR="007F7AEC"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ля продления срока действия лицензии на розничную продажу а</w:t>
      </w:r>
      <w:r w:rsidRPr="00BE59D3">
        <w:rPr>
          <w:rFonts w:ascii="Times New Roman" w:eastAsiaTheme="minorHAnsi" w:hAnsi="Times New Roman" w:cs="Times New Roman"/>
          <w:sz w:val="28"/>
          <w:szCs w:val="28"/>
          <w:lang w:eastAsia="en-US"/>
        </w:rPr>
        <w:t>л</w:t>
      </w:r>
      <w:r w:rsidRPr="00BE59D3">
        <w:rPr>
          <w:rFonts w:ascii="Times New Roman" w:eastAsiaTheme="minorHAnsi" w:hAnsi="Times New Roman" w:cs="Times New Roman"/>
          <w:sz w:val="28"/>
          <w:szCs w:val="28"/>
          <w:lang w:eastAsia="en-US"/>
        </w:rPr>
        <w:t>когольной продукции или розничную продажу алкогольной продукции при оказании услуг общественного питания заявител</w:t>
      </w:r>
      <w:r w:rsidR="007F7AEC" w:rsidRPr="00BE59D3">
        <w:rPr>
          <w:rFonts w:ascii="Times New Roman" w:eastAsiaTheme="minorHAnsi" w:hAnsi="Times New Roman" w:cs="Times New Roman"/>
          <w:sz w:val="28"/>
          <w:szCs w:val="28"/>
          <w:lang w:eastAsia="en-US"/>
        </w:rPr>
        <w:t>ь представляет</w:t>
      </w:r>
      <w:r w:rsidRPr="00BE59D3">
        <w:rPr>
          <w:rFonts w:ascii="Times New Roman" w:eastAsiaTheme="minorHAnsi" w:hAnsi="Times New Roman" w:cs="Times New Roman"/>
          <w:sz w:val="28"/>
          <w:szCs w:val="28"/>
          <w:lang w:eastAsia="en-US"/>
        </w:rPr>
        <w:t xml:space="preserve"> в министерство</w:t>
      </w:r>
      <w:r w:rsidR="007F7AEC" w:rsidRPr="00BE59D3">
        <w:rPr>
          <w:rFonts w:ascii="Times New Roman" w:eastAsiaTheme="minorHAnsi" w:hAnsi="Times New Roman" w:cs="Times New Roman"/>
          <w:sz w:val="28"/>
          <w:szCs w:val="28"/>
          <w:lang w:eastAsia="en-US"/>
        </w:rPr>
        <w:t xml:space="preserve"> </w:t>
      </w:r>
      <w:hyperlink w:anchor="Par690" w:history="1">
        <w:r w:rsidRPr="00BE59D3">
          <w:rPr>
            <w:rFonts w:ascii="Times New Roman" w:eastAsiaTheme="minorHAnsi" w:hAnsi="Times New Roman" w:cs="Times New Roman"/>
            <w:sz w:val="28"/>
            <w:szCs w:val="28"/>
            <w:lang w:eastAsia="en-US"/>
          </w:rPr>
          <w:t>заявление</w:t>
        </w:r>
      </w:hyperlink>
      <w:r w:rsidRPr="00BE59D3">
        <w:rPr>
          <w:rFonts w:ascii="Times New Roman" w:eastAsiaTheme="minorHAnsi" w:hAnsi="Times New Roman" w:cs="Times New Roman"/>
          <w:sz w:val="28"/>
          <w:szCs w:val="28"/>
          <w:lang w:eastAsia="en-US"/>
        </w:rPr>
        <w:t xml:space="preserve"> о продлении срока действия лицензии по форме приложения № 2 к административному регламенту.</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Заявление о продлении срока действия лицензии подается в министерство или посредством единого портала, регионального портала не ранее чем за 90 дней до истечения срока ее действия.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.6. Перечень документов, необходимых для переоформления лицензии на розничную продажу алкогольной продукции или розничную продажу алк</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гольной продукции при оказании услуг общественного питания, обязательных для представления заявителем в министерство:</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реорганизации организации, в том числе в связи с реорганизац</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ей организации в форме слияния, присоединения или преобразования: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w:t>
      </w:r>
      <w:hyperlink w:anchor="Par742" w:history="1">
        <w:r w:rsidRPr="00BE59D3">
          <w:rPr>
            <w:rFonts w:ascii="Times New Roman" w:eastAsiaTheme="minorHAnsi" w:hAnsi="Times New Roman" w:cs="Times New Roman"/>
            <w:sz w:val="28"/>
            <w:szCs w:val="28"/>
            <w:lang w:eastAsia="en-US"/>
          </w:rPr>
          <w:t>заявление</w:t>
        </w:r>
      </w:hyperlink>
      <w:r w:rsidRPr="00BE59D3">
        <w:rPr>
          <w:rFonts w:ascii="Times New Roman" w:eastAsiaTheme="minorHAnsi" w:hAnsi="Times New Roman" w:cs="Times New Roman"/>
          <w:sz w:val="28"/>
          <w:szCs w:val="28"/>
          <w:lang w:eastAsia="en-US"/>
        </w:rPr>
        <w:t xml:space="preserve"> о переоформлении лицензии по форме приложения № 3 к а</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министративному регламенту;</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изменения наименования заявителя (без его реорганизации), и</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t>менения места его нахождения или указанных в лицензии мест нахождения его обособленных подразделений, окончания срока аренды стационарного торгов</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 объекта, используемого для осуществления розничной продажи алкогольной продукции, изменения иных указанных в лицензии сведений: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hyperlink w:anchor="Par742" w:history="1">
        <w:proofErr w:type="gramStart"/>
        <w:r w:rsidRPr="00BE59D3">
          <w:rPr>
            <w:rFonts w:ascii="Times New Roman" w:eastAsiaTheme="minorHAnsi" w:hAnsi="Times New Roman" w:cs="Times New Roman"/>
            <w:sz w:val="28"/>
            <w:szCs w:val="28"/>
            <w:lang w:eastAsia="en-US"/>
          </w:rPr>
          <w:t>заявлени</w:t>
        </w:r>
      </w:hyperlink>
      <w:r w:rsidRPr="00BE59D3">
        <w:rPr>
          <w:rFonts w:ascii="Times New Roman" w:eastAsiaTheme="minorHAnsi" w:hAnsi="Times New Roman" w:cs="Times New Roman"/>
          <w:sz w:val="28"/>
          <w:szCs w:val="28"/>
          <w:lang w:eastAsia="en-US"/>
        </w:rPr>
        <w:t>е</w:t>
      </w:r>
      <w:proofErr w:type="gramEnd"/>
      <w:r w:rsidRPr="00BE59D3">
        <w:rPr>
          <w:rFonts w:ascii="Times New Roman" w:eastAsiaTheme="minorHAnsi" w:hAnsi="Times New Roman" w:cs="Times New Roman"/>
          <w:sz w:val="28"/>
          <w:szCs w:val="28"/>
          <w:lang w:eastAsia="en-US"/>
        </w:rPr>
        <w:t xml:space="preserve"> о переоформлении лицензии по форме приложения № 3 к а</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министративному регламенту с приложением документов, подтверждающих указанные изменения.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Заявление о переоформлении лицензии подается в министерство в теч</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ние 30 дней со дня возникновения обстоятельств, вызвавших необходимость переоформления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До переоформления лицензии заявитель может осуществлять деятел</w:t>
      </w:r>
      <w:r w:rsidRPr="00BE59D3">
        <w:rPr>
          <w:rFonts w:ascii="Times New Roman" w:eastAsiaTheme="minorHAnsi" w:hAnsi="Times New Roman" w:cs="Times New Roman"/>
          <w:sz w:val="28"/>
          <w:szCs w:val="28"/>
          <w:lang w:eastAsia="en-US"/>
        </w:rPr>
        <w:t>ь</w:t>
      </w:r>
      <w:r w:rsidRPr="00BE59D3">
        <w:rPr>
          <w:rFonts w:ascii="Times New Roman" w:eastAsiaTheme="minorHAnsi" w:hAnsi="Times New Roman" w:cs="Times New Roman"/>
          <w:sz w:val="28"/>
          <w:szCs w:val="28"/>
          <w:lang w:eastAsia="en-US"/>
        </w:rPr>
        <w:t>ность на основании ранее выданной лицензии, но не более трех месяцев с м</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мента возникновения обстоятельств, являющихся основанием для переофор</w:t>
      </w:r>
      <w:r w:rsidRPr="00BE59D3">
        <w:rPr>
          <w:rFonts w:ascii="Times New Roman" w:eastAsiaTheme="minorHAnsi" w:hAnsi="Times New Roman" w:cs="Times New Roman"/>
          <w:sz w:val="28"/>
          <w:szCs w:val="28"/>
          <w:lang w:eastAsia="en-US"/>
        </w:rPr>
        <w:t>м</w:t>
      </w:r>
      <w:r w:rsidRPr="00BE59D3">
        <w:rPr>
          <w:rFonts w:ascii="Times New Roman" w:eastAsiaTheme="minorHAnsi" w:hAnsi="Times New Roman" w:cs="Times New Roman"/>
          <w:sz w:val="28"/>
          <w:szCs w:val="28"/>
          <w:lang w:eastAsia="en-US"/>
        </w:rPr>
        <w:t>ления лицензии</w:t>
      </w:r>
      <w:r w:rsidR="00216EDF"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.7. Для получения государственной услуги по досрочному прекращ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нию действия лицензии заявитель представляет </w:t>
      </w:r>
      <w:hyperlink w:anchor="Par793" w:history="1">
        <w:r w:rsidRPr="00BE59D3">
          <w:rPr>
            <w:rFonts w:ascii="Times New Roman" w:eastAsiaTheme="minorHAnsi" w:hAnsi="Times New Roman" w:cs="Times New Roman"/>
            <w:sz w:val="28"/>
            <w:szCs w:val="28"/>
            <w:lang w:eastAsia="en-US"/>
          </w:rPr>
          <w:t>заявление</w:t>
        </w:r>
      </w:hyperlink>
      <w:r w:rsidRPr="00BE59D3">
        <w:rPr>
          <w:rFonts w:ascii="Times New Roman" w:eastAsiaTheme="minorHAnsi" w:hAnsi="Times New Roman" w:cs="Times New Roman"/>
          <w:sz w:val="28"/>
          <w:szCs w:val="28"/>
          <w:lang w:eastAsia="en-US"/>
        </w:rPr>
        <w:t xml:space="preserve"> о досрочном пр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кращении действия лицензии по форме приложения № 4 к административному регламенту.</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.8. </w:t>
      </w:r>
      <w:proofErr w:type="gramStart"/>
      <w:r w:rsidRPr="00BE59D3">
        <w:rPr>
          <w:rFonts w:ascii="Times New Roman" w:eastAsiaTheme="minorHAnsi" w:hAnsi="Times New Roman" w:cs="Times New Roman"/>
          <w:sz w:val="28"/>
          <w:szCs w:val="28"/>
          <w:lang w:eastAsia="en-US"/>
        </w:rPr>
        <w:t>Для исправления допущенных опечаток и (или) ошибок в выданных в результате предоставления государственной услуги документах и записях, внесенных в реестр</w:t>
      </w:r>
      <w:r w:rsidR="00CB499B" w:rsidRPr="00BE59D3">
        <w:rPr>
          <w:rFonts w:ascii="Times New Roman" w:eastAsiaTheme="minorHAnsi" w:hAnsi="Times New Roman" w:cs="Times New Roman"/>
          <w:sz w:val="28"/>
          <w:szCs w:val="28"/>
          <w:lang w:eastAsia="en-US"/>
        </w:rPr>
        <w:t xml:space="preserve"> лицензий</w:t>
      </w:r>
      <w:r w:rsidRPr="00BE59D3">
        <w:rPr>
          <w:rFonts w:ascii="Times New Roman" w:eastAsiaTheme="minorHAnsi" w:hAnsi="Times New Roman" w:cs="Times New Roman"/>
          <w:sz w:val="28"/>
          <w:szCs w:val="28"/>
          <w:lang w:eastAsia="en-US"/>
        </w:rPr>
        <w:t>, заявитель представляет в министерство заявл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ние об исправлении допущенных опечаток и (или) ошибок в выданных в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зультате предоставления государственной услуги документах и записях, вн</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сенных в реестр</w:t>
      </w:r>
      <w:r w:rsidR="00CB499B" w:rsidRPr="00BE59D3">
        <w:rPr>
          <w:rFonts w:ascii="Times New Roman" w:eastAsiaTheme="minorHAnsi" w:hAnsi="Times New Roman" w:cs="Times New Roman"/>
          <w:sz w:val="28"/>
          <w:szCs w:val="28"/>
          <w:lang w:eastAsia="en-US"/>
        </w:rPr>
        <w:t xml:space="preserve"> лицензий</w:t>
      </w:r>
      <w:r w:rsidRPr="00BE59D3">
        <w:rPr>
          <w:rFonts w:ascii="Times New Roman" w:eastAsiaTheme="minorHAnsi" w:hAnsi="Times New Roman" w:cs="Times New Roman"/>
          <w:sz w:val="28"/>
          <w:szCs w:val="28"/>
          <w:lang w:eastAsia="en-US"/>
        </w:rPr>
        <w:t>, по форме</w:t>
      </w:r>
      <w:r w:rsidR="003F6394" w:rsidRPr="00BE59D3">
        <w:rPr>
          <w:rFonts w:ascii="Times New Roman" w:eastAsiaTheme="minorHAnsi" w:hAnsi="Times New Roman" w:cs="Times New Roman"/>
          <w:sz w:val="28"/>
          <w:szCs w:val="28"/>
          <w:lang w:eastAsia="en-US"/>
        </w:rPr>
        <w:t xml:space="preserve"> приложения № 1</w:t>
      </w:r>
      <w:r w:rsidR="005949C7" w:rsidRPr="00BE59D3">
        <w:rPr>
          <w:rFonts w:ascii="Times New Roman" w:eastAsiaTheme="minorHAnsi" w:hAnsi="Times New Roman" w:cs="Times New Roman"/>
          <w:sz w:val="28"/>
          <w:szCs w:val="28"/>
          <w:lang w:eastAsia="en-US"/>
        </w:rPr>
        <w:t>2</w:t>
      </w:r>
      <w:r w:rsidRPr="00BE59D3">
        <w:rPr>
          <w:rFonts w:ascii="Times New Roman" w:eastAsiaTheme="minorHAnsi" w:hAnsi="Times New Roman" w:cs="Times New Roman"/>
          <w:sz w:val="28"/>
          <w:szCs w:val="28"/>
          <w:lang w:eastAsia="en-US"/>
        </w:rPr>
        <w:t xml:space="preserve"> к административному регламенту.</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F72F0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.9. Перечень документов, необходимых для предоставления госуда</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ственной услуги, которые подлежат представлению в рамках межведомстве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ного информационного взаимодействия и которые заявитель вправе предст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вить по собственной инициативе:</w:t>
      </w:r>
    </w:p>
    <w:p w:rsidR="003C6C6C" w:rsidRPr="00BE59D3" w:rsidRDefault="007B4B3A"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bookmarkStart w:id="3" w:name="Par0"/>
      <w:bookmarkEnd w:id="3"/>
      <w:r w:rsidR="003C6C6C" w:rsidRPr="00BE59D3">
        <w:rPr>
          <w:rFonts w:ascii="Times New Roman" w:eastAsiaTheme="minorHAnsi" w:hAnsi="Times New Roman" w:cs="Times New Roman"/>
          <w:sz w:val="28"/>
          <w:szCs w:val="28"/>
          <w:lang w:eastAsia="en-US"/>
        </w:rPr>
        <w:t>копи</w:t>
      </w:r>
      <w:r w:rsidR="00802CCF" w:rsidRPr="00BE59D3">
        <w:rPr>
          <w:rFonts w:ascii="Times New Roman" w:eastAsiaTheme="minorHAnsi" w:hAnsi="Times New Roman" w:cs="Times New Roman"/>
          <w:sz w:val="28"/>
          <w:szCs w:val="28"/>
          <w:lang w:eastAsia="en-US"/>
        </w:rPr>
        <w:t>я</w:t>
      </w:r>
      <w:r w:rsidR="003C6C6C" w:rsidRPr="00BE59D3">
        <w:rPr>
          <w:rFonts w:ascii="Times New Roman" w:eastAsiaTheme="minorHAnsi" w:hAnsi="Times New Roman" w:cs="Times New Roman"/>
          <w:sz w:val="28"/>
          <w:szCs w:val="28"/>
          <w:lang w:eastAsia="en-US"/>
        </w:rPr>
        <w:t xml:space="preserve"> документа о государственной регистрации организации - юрид</w:t>
      </w:r>
      <w:r w:rsidR="003C6C6C" w:rsidRPr="00BE59D3">
        <w:rPr>
          <w:rFonts w:ascii="Times New Roman" w:eastAsiaTheme="minorHAnsi" w:hAnsi="Times New Roman" w:cs="Times New Roman"/>
          <w:sz w:val="28"/>
          <w:szCs w:val="28"/>
          <w:lang w:eastAsia="en-US"/>
        </w:rPr>
        <w:t>и</w:t>
      </w:r>
      <w:r w:rsidR="003C6C6C" w:rsidRPr="00BE59D3">
        <w:rPr>
          <w:rFonts w:ascii="Times New Roman" w:eastAsiaTheme="minorHAnsi" w:hAnsi="Times New Roman" w:cs="Times New Roman"/>
          <w:sz w:val="28"/>
          <w:szCs w:val="28"/>
          <w:lang w:eastAsia="en-US"/>
        </w:rPr>
        <w:t>ческого лица;</w:t>
      </w:r>
    </w:p>
    <w:p w:rsidR="003C6C6C" w:rsidRPr="00BE59D3" w:rsidRDefault="007B4B3A"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4" w:name="Par1"/>
      <w:bookmarkEnd w:id="4"/>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копи</w:t>
      </w:r>
      <w:r w:rsidR="00802CCF" w:rsidRPr="00BE59D3">
        <w:rPr>
          <w:rFonts w:ascii="Times New Roman" w:eastAsiaTheme="minorHAnsi" w:hAnsi="Times New Roman" w:cs="Times New Roman"/>
          <w:sz w:val="28"/>
          <w:szCs w:val="28"/>
          <w:lang w:eastAsia="en-US"/>
        </w:rPr>
        <w:t>я</w:t>
      </w:r>
      <w:r w:rsidR="003C6C6C" w:rsidRPr="00BE59D3">
        <w:rPr>
          <w:rFonts w:ascii="Times New Roman" w:eastAsiaTheme="minorHAnsi" w:hAnsi="Times New Roman" w:cs="Times New Roman"/>
          <w:sz w:val="28"/>
          <w:szCs w:val="28"/>
          <w:lang w:eastAsia="en-US"/>
        </w:rPr>
        <w:t xml:space="preserve"> документа о постановке организации на учет в налоговом органе, а также в случае наличия у заявителя обособленного (</w:t>
      </w:r>
      <w:r w:rsidR="00BF41FE" w:rsidRPr="00BE59D3">
        <w:rPr>
          <w:rFonts w:ascii="Times New Roman" w:eastAsiaTheme="minorHAnsi" w:hAnsi="Times New Roman" w:cs="Times New Roman"/>
          <w:sz w:val="28"/>
          <w:szCs w:val="28"/>
          <w:lang w:eastAsia="en-US"/>
        </w:rPr>
        <w:t>-</w:t>
      </w:r>
      <w:r w:rsidR="003C6C6C" w:rsidRPr="00BE59D3">
        <w:rPr>
          <w:rFonts w:ascii="Times New Roman" w:eastAsiaTheme="minorHAnsi" w:hAnsi="Times New Roman" w:cs="Times New Roman"/>
          <w:sz w:val="28"/>
          <w:szCs w:val="28"/>
          <w:lang w:eastAsia="en-US"/>
        </w:rPr>
        <w:t>ых) подразделени</w:t>
      </w:r>
      <w:proofErr w:type="gramStart"/>
      <w:r w:rsidR="003C6C6C" w:rsidRPr="00BE59D3">
        <w:rPr>
          <w:rFonts w:ascii="Times New Roman" w:eastAsiaTheme="minorHAnsi" w:hAnsi="Times New Roman" w:cs="Times New Roman"/>
          <w:sz w:val="28"/>
          <w:szCs w:val="28"/>
          <w:lang w:eastAsia="en-US"/>
        </w:rPr>
        <w:t>я(</w:t>
      </w:r>
      <w:proofErr w:type="gramEnd"/>
      <w:r w:rsidR="00BF41FE" w:rsidRPr="00BE59D3">
        <w:rPr>
          <w:rFonts w:ascii="Times New Roman" w:eastAsiaTheme="minorHAnsi" w:hAnsi="Times New Roman" w:cs="Times New Roman"/>
          <w:sz w:val="28"/>
          <w:szCs w:val="28"/>
          <w:lang w:eastAsia="en-US"/>
        </w:rPr>
        <w:t>-</w:t>
      </w:r>
      <w:proofErr w:type="spellStart"/>
      <w:r w:rsidR="003C6C6C" w:rsidRPr="00BE59D3">
        <w:rPr>
          <w:rFonts w:ascii="Times New Roman" w:eastAsiaTheme="minorHAnsi" w:hAnsi="Times New Roman" w:cs="Times New Roman"/>
          <w:sz w:val="28"/>
          <w:szCs w:val="28"/>
          <w:lang w:eastAsia="en-US"/>
        </w:rPr>
        <w:t>ий</w:t>
      </w:r>
      <w:proofErr w:type="spellEnd"/>
      <w:r w:rsidR="003C6C6C" w:rsidRPr="00BE59D3">
        <w:rPr>
          <w:rFonts w:ascii="Times New Roman" w:eastAsiaTheme="minorHAnsi" w:hAnsi="Times New Roman" w:cs="Times New Roman"/>
          <w:sz w:val="28"/>
          <w:szCs w:val="28"/>
          <w:lang w:eastAsia="en-US"/>
        </w:rPr>
        <w:t>) организации, в котором планируется осуществлять розничную продажу алк</w:t>
      </w:r>
      <w:r w:rsidR="003C6C6C" w:rsidRPr="00BE59D3">
        <w:rPr>
          <w:rFonts w:ascii="Times New Roman" w:eastAsiaTheme="minorHAnsi" w:hAnsi="Times New Roman" w:cs="Times New Roman"/>
          <w:sz w:val="28"/>
          <w:szCs w:val="28"/>
          <w:lang w:eastAsia="en-US"/>
        </w:rPr>
        <w:t>о</w:t>
      </w:r>
      <w:r w:rsidR="003C6C6C" w:rsidRPr="00BE59D3">
        <w:rPr>
          <w:rFonts w:ascii="Times New Roman" w:eastAsiaTheme="minorHAnsi" w:hAnsi="Times New Roman" w:cs="Times New Roman"/>
          <w:sz w:val="28"/>
          <w:szCs w:val="28"/>
          <w:lang w:eastAsia="en-US"/>
        </w:rPr>
        <w:t xml:space="preserve">гольной продукции - сведения о постановке на учет по местонахождению обособленного подразделения, в котором заявитель планирует осуществлять розничную </w:t>
      </w:r>
      <w:r w:rsidR="00BF41FE" w:rsidRPr="00BE59D3">
        <w:rPr>
          <w:rFonts w:ascii="Times New Roman" w:eastAsiaTheme="minorHAnsi" w:hAnsi="Times New Roman" w:cs="Times New Roman"/>
          <w:sz w:val="28"/>
          <w:szCs w:val="28"/>
          <w:lang w:eastAsia="en-US"/>
        </w:rPr>
        <w:t>продажу алкогольной продукции.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качестве документов, указанных в </w:t>
      </w:r>
      <w:r w:rsidR="007B4B3A" w:rsidRPr="00BE59D3">
        <w:rPr>
          <w:rFonts w:ascii="Times New Roman" w:eastAsiaTheme="minorHAnsi" w:hAnsi="Times New Roman" w:cs="Times New Roman"/>
          <w:sz w:val="28"/>
          <w:szCs w:val="28"/>
          <w:lang w:eastAsia="en-US"/>
        </w:rPr>
        <w:t>абзацах втором, третьем</w:t>
      </w:r>
      <w:r w:rsidRPr="00BE59D3">
        <w:rPr>
          <w:rFonts w:ascii="Times New Roman" w:eastAsiaTheme="minorHAnsi" w:hAnsi="Times New Roman" w:cs="Times New Roman"/>
          <w:sz w:val="28"/>
          <w:szCs w:val="28"/>
          <w:lang w:eastAsia="en-US"/>
        </w:rPr>
        <w:t xml:space="preserve"> настоящего пункта, заявителем мо</w:t>
      </w:r>
      <w:r w:rsidR="00BF41FE" w:rsidRPr="00BE59D3">
        <w:rPr>
          <w:rFonts w:ascii="Times New Roman" w:eastAsiaTheme="minorHAnsi" w:hAnsi="Times New Roman" w:cs="Times New Roman"/>
          <w:sz w:val="28"/>
          <w:szCs w:val="28"/>
          <w:lang w:eastAsia="en-US"/>
        </w:rPr>
        <w:t>жет</w:t>
      </w:r>
      <w:r w:rsidRPr="00BE59D3">
        <w:rPr>
          <w:rFonts w:ascii="Times New Roman" w:eastAsiaTheme="minorHAnsi" w:hAnsi="Times New Roman" w:cs="Times New Roman"/>
          <w:sz w:val="28"/>
          <w:szCs w:val="28"/>
          <w:lang w:eastAsia="en-US"/>
        </w:rPr>
        <w:t xml:space="preserve"> быть представлен</w:t>
      </w:r>
      <w:r w:rsidR="00BF41FE" w:rsidRPr="00BE59D3">
        <w:rPr>
          <w:rFonts w:ascii="Times New Roman" w:eastAsiaTheme="minorHAnsi" w:hAnsi="Times New Roman" w:cs="Times New Roman"/>
          <w:sz w:val="28"/>
          <w:szCs w:val="28"/>
          <w:lang w:eastAsia="en-US"/>
        </w:rPr>
        <w:t xml:space="preserve">о </w:t>
      </w:r>
      <w:r w:rsidRPr="00BE59D3">
        <w:rPr>
          <w:rFonts w:ascii="Times New Roman" w:eastAsiaTheme="minorHAnsi" w:hAnsi="Times New Roman" w:cs="Times New Roman"/>
          <w:sz w:val="28"/>
          <w:szCs w:val="28"/>
          <w:lang w:eastAsia="en-US"/>
        </w:rPr>
        <w:t>свидетельство о постановке на учет российской организации в налоговом органе по месту ее нахожден</w:t>
      </w:r>
      <w:r w:rsidR="00BF41FE" w:rsidRPr="00BE59D3">
        <w:rPr>
          <w:rFonts w:ascii="Times New Roman" w:eastAsiaTheme="minorHAnsi" w:hAnsi="Times New Roman" w:cs="Times New Roman"/>
          <w:sz w:val="28"/>
          <w:szCs w:val="28"/>
          <w:lang w:eastAsia="en-US"/>
        </w:rPr>
        <w:t xml:space="preserve">ия или </w:t>
      </w:r>
      <w:r w:rsidRPr="00BE59D3">
        <w:rPr>
          <w:rFonts w:ascii="Times New Roman" w:eastAsiaTheme="minorHAnsi" w:hAnsi="Times New Roman" w:cs="Times New Roman"/>
          <w:sz w:val="28"/>
          <w:szCs w:val="28"/>
          <w:lang w:eastAsia="en-US"/>
        </w:rPr>
        <w:t>уведомление о постановке на учет российской организации в налоговом органе по месту нахождения обособленного подразделения.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w:t>
      </w:r>
      <w:proofErr w:type="gramStart"/>
      <w:r w:rsidR="00A167F3" w:rsidRPr="00BE59D3">
        <w:rPr>
          <w:rFonts w:ascii="Times New Roman" w:eastAsiaTheme="minorHAnsi" w:hAnsi="Times New Roman" w:cs="Times New Roman"/>
          <w:sz w:val="28"/>
          <w:szCs w:val="28"/>
          <w:lang w:eastAsia="en-US"/>
        </w:rPr>
        <w:t>,</w:t>
      </w:r>
      <w:proofErr w:type="gramEnd"/>
      <w:r w:rsidRPr="00BE59D3">
        <w:rPr>
          <w:rFonts w:ascii="Times New Roman" w:eastAsiaTheme="minorHAnsi" w:hAnsi="Times New Roman" w:cs="Times New Roman"/>
          <w:sz w:val="28"/>
          <w:szCs w:val="28"/>
          <w:lang w:eastAsia="en-US"/>
        </w:rPr>
        <w:t xml:space="preserve"> если указанные в</w:t>
      </w:r>
      <w:r w:rsidR="002F089E" w:rsidRPr="00BE59D3">
        <w:rPr>
          <w:rFonts w:ascii="Times New Roman" w:eastAsiaTheme="minorHAnsi" w:hAnsi="Times New Roman" w:cs="Times New Roman"/>
          <w:sz w:val="28"/>
          <w:szCs w:val="28"/>
          <w:lang w:eastAsia="en-US"/>
        </w:rPr>
        <w:t xml:space="preserve"> абзацах втором, третьем </w:t>
      </w:r>
      <w:r w:rsidRPr="00BE59D3">
        <w:rPr>
          <w:rFonts w:ascii="Times New Roman" w:eastAsiaTheme="minorHAnsi" w:hAnsi="Times New Roman" w:cs="Times New Roman"/>
          <w:sz w:val="28"/>
          <w:szCs w:val="28"/>
          <w:lang w:eastAsia="en-US"/>
        </w:rPr>
        <w:t>настоящего пункта документы не представлены заявителем, по межведомственному запросу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цензирующего органа федеральный орган исполнительной власти, осущест</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ляющий функции по контролю и надзору за соблюдением законодательства о налогах и сборах, предоставляет выписк</w:t>
      </w:r>
      <w:r w:rsidR="002F089E" w:rsidRPr="00BE59D3">
        <w:rPr>
          <w:rFonts w:ascii="Times New Roman" w:eastAsiaTheme="minorHAnsi" w:hAnsi="Times New Roman" w:cs="Times New Roman"/>
          <w:sz w:val="28"/>
          <w:szCs w:val="28"/>
          <w:lang w:eastAsia="en-US"/>
        </w:rPr>
        <w:t xml:space="preserve">у из ЕГРЮЛ, содержащую сведения, </w:t>
      </w:r>
      <w:r w:rsidRPr="00BE59D3">
        <w:rPr>
          <w:rFonts w:ascii="Times New Roman" w:eastAsiaTheme="minorHAnsi" w:hAnsi="Times New Roman" w:cs="Times New Roman"/>
          <w:sz w:val="28"/>
          <w:szCs w:val="28"/>
          <w:lang w:eastAsia="en-US"/>
        </w:rPr>
        <w:t xml:space="preserve">подтверждающие факт внесения сведений о </w:t>
      </w:r>
      <w:r w:rsidR="002F089E" w:rsidRPr="00BE59D3">
        <w:rPr>
          <w:rFonts w:ascii="Times New Roman" w:eastAsiaTheme="minorHAnsi" w:hAnsi="Times New Roman" w:cs="Times New Roman"/>
          <w:sz w:val="28"/>
          <w:szCs w:val="28"/>
          <w:lang w:eastAsia="en-US"/>
        </w:rPr>
        <w:t xml:space="preserve">соискателе лицензии в ЕГРЮЛ или </w:t>
      </w:r>
      <w:r w:rsidRPr="00BE59D3">
        <w:rPr>
          <w:rFonts w:ascii="Times New Roman" w:eastAsiaTheme="minorHAnsi" w:hAnsi="Times New Roman" w:cs="Times New Roman"/>
          <w:sz w:val="28"/>
          <w:szCs w:val="28"/>
          <w:lang w:eastAsia="en-US"/>
        </w:rPr>
        <w:t>подтверждающие факт постановки соискателя лицензии на учет в нало</w:t>
      </w:r>
      <w:r w:rsidR="00802CCF" w:rsidRPr="00BE59D3">
        <w:rPr>
          <w:rFonts w:ascii="Times New Roman" w:eastAsiaTheme="minorHAnsi" w:hAnsi="Times New Roman" w:cs="Times New Roman"/>
          <w:sz w:val="28"/>
          <w:szCs w:val="28"/>
          <w:lang w:eastAsia="en-US"/>
        </w:rPr>
        <w:t xml:space="preserve">говом </w:t>
      </w:r>
      <w:proofErr w:type="gramStart"/>
      <w:r w:rsidR="00802CCF" w:rsidRPr="00BE59D3">
        <w:rPr>
          <w:rFonts w:ascii="Times New Roman" w:eastAsiaTheme="minorHAnsi" w:hAnsi="Times New Roman" w:cs="Times New Roman"/>
          <w:sz w:val="28"/>
          <w:szCs w:val="28"/>
          <w:lang w:eastAsia="en-US"/>
        </w:rPr>
        <w:t>органе</w:t>
      </w:r>
      <w:proofErr w:type="gramEnd"/>
      <w:r w:rsidR="00802CCF" w:rsidRPr="00BE59D3">
        <w:rPr>
          <w:rFonts w:ascii="Times New Roman" w:eastAsiaTheme="minorHAnsi" w:hAnsi="Times New Roman" w:cs="Times New Roman"/>
          <w:sz w:val="28"/>
          <w:szCs w:val="28"/>
          <w:lang w:eastAsia="en-US"/>
        </w:rPr>
        <w:t>;</w:t>
      </w:r>
    </w:p>
    <w:p w:rsidR="003C6C6C" w:rsidRPr="00BE59D3" w:rsidRDefault="00BF41FE"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документ, подтверждающий наличие у заявителя уставного капитала (уставного фонда) в соответствии с пунктом 9 статьи 16 Федерального закона № 171-ФЗ и постановлением Правительства Астраханской области от 27.01.2012 № 24-П «Об установлении требований к минимальному размеру уставного капитала (уставного фонда) для организаций, осуществляющих ро</w:t>
      </w:r>
      <w:r w:rsidR="003C6C6C" w:rsidRPr="00BE59D3">
        <w:rPr>
          <w:rFonts w:ascii="Times New Roman" w:eastAsiaTheme="minorHAnsi" w:hAnsi="Times New Roman" w:cs="Times New Roman"/>
          <w:sz w:val="28"/>
          <w:szCs w:val="28"/>
          <w:lang w:eastAsia="en-US"/>
        </w:rPr>
        <w:t>з</w:t>
      </w:r>
      <w:r w:rsidR="003C6C6C" w:rsidRPr="00BE59D3">
        <w:rPr>
          <w:rFonts w:ascii="Times New Roman" w:eastAsiaTheme="minorHAnsi" w:hAnsi="Times New Roman" w:cs="Times New Roman"/>
          <w:sz w:val="28"/>
          <w:szCs w:val="28"/>
          <w:lang w:eastAsia="en-US"/>
        </w:rPr>
        <w:t>ничную</w:t>
      </w:r>
      <w:r w:rsidRPr="00BE59D3">
        <w:rPr>
          <w:rFonts w:ascii="Times New Roman" w:eastAsiaTheme="minorHAnsi" w:hAnsi="Times New Roman" w:cs="Times New Roman"/>
          <w:sz w:val="28"/>
          <w:szCs w:val="28"/>
          <w:lang w:eastAsia="en-US"/>
        </w:rPr>
        <w:t xml:space="preserve"> продажу алкогольной продукции»</w:t>
      </w:r>
      <w:r w:rsidR="00564EA6" w:rsidRPr="00BE59D3">
        <w:rPr>
          <w:rFonts w:ascii="Times New Roman" w:eastAsiaTheme="minorHAnsi" w:hAnsi="Times New Roman" w:cs="Times New Roman"/>
          <w:sz w:val="28"/>
          <w:szCs w:val="28"/>
          <w:lang w:eastAsia="en-US"/>
        </w:rPr>
        <w:t xml:space="preserve"> (далее – постановление Правител</w:t>
      </w:r>
      <w:r w:rsidR="00564EA6" w:rsidRPr="00BE59D3">
        <w:rPr>
          <w:rFonts w:ascii="Times New Roman" w:eastAsiaTheme="minorHAnsi" w:hAnsi="Times New Roman" w:cs="Times New Roman"/>
          <w:sz w:val="28"/>
          <w:szCs w:val="28"/>
          <w:lang w:eastAsia="en-US"/>
        </w:rPr>
        <w:t>ь</w:t>
      </w:r>
      <w:r w:rsidR="00564EA6" w:rsidRPr="00BE59D3">
        <w:rPr>
          <w:rFonts w:ascii="Times New Roman" w:eastAsiaTheme="minorHAnsi" w:hAnsi="Times New Roman" w:cs="Times New Roman"/>
          <w:sz w:val="28"/>
          <w:szCs w:val="28"/>
          <w:lang w:eastAsia="en-US"/>
        </w:rPr>
        <w:t>ства Астраханской области № 24-П)</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качестве документа, указанного в </w:t>
      </w:r>
      <w:r w:rsidR="00BF41FE" w:rsidRPr="00BE59D3">
        <w:rPr>
          <w:rFonts w:ascii="Times New Roman" w:eastAsiaTheme="minorHAnsi" w:hAnsi="Times New Roman" w:cs="Times New Roman"/>
          <w:sz w:val="28"/>
          <w:szCs w:val="28"/>
          <w:lang w:eastAsia="en-US"/>
        </w:rPr>
        <w:t>абзаце шестом</w:t>
      </w:r>
      <w:r w:rsidRPr="00BE59D3">
        <w:rPr>
          <w:rFonts w:ascii="Times New Roman" w:eastAsiaTheme="minorHAnsi" w:hAnsi="Times New Roman" w:cs="Times New Roman"/>
          <w:sz w:val="28"/>
          <w:szCs w:val="28"/>
          <w:lang w:eastAsia="en-US"/>
        </w:rPr>
        <w:t xml:space="preserve"> настоящего пункта, по межведомственному запросу лицензирующего органа федеральный орган и</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полнительной власти, осуществляющий функции по контролю и надзору за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блюдением законодательства о налогах и сборах, предоставляет выписку из </w:t>
      </w:r>
      <w:r w:rsidRPr="00BE59D3">
        <w:rPr>
          <w:rFonts w:ascii="Times New Roman" w:eastAsiaTheme="minorHAnsi" w:hAnsi="Times New Roman" w:cs="Times New Roman"/>
          <w:sz w:val="28"/>
          <w:szCs w:val="28"/>
          <w:lang w:eastAsia="en-US"/>
        </w:rPr>
        <w:lastRenderedPageBreak/>
        <w:t>ЕГРЮЛ, содержащую сведения о наличии и размере уставного капитала за</w:t>
      </w:r>
      <w:r w:rsidR="00BF41FE" w:rsidRPr="00BE59D3">
        <w:rPr>
          <w:rFonts w:ascii="Times New Roman" w:eastAsiaTheme="minorHAnsi" w:hAnsi="Times New Roman" w:cs="Times New Roman"/>
          <w:sz w:val="28"/>
          <w:szCs w:val="28"/>
          <w:lang w:eastAsia="en-US"/>
        </w:rPr>
        <w:t>яв</w:t>
      </w:r>
      <w:r w:rsidR="00BF41FE" w:rsidRPr="00BE59D3">
        <w:rPr>
          <w:rFonts w:ascii="Times New Roman" w:eastAsiaTheme="minorHAnsi" w:hAnsi="Times New Roman" w:cs="Times New Roman"/>
          <w:sz w:val="28"/>
          <w:szCs w:val="28"/>
          <w:lang w:eastAsia="en-US"/>
        </w:rPr>
        <w:t>и</w:t>
      </w:r>
      <w:r w:rsidR="00BF41FE" w:rsidRPr="00BE59D3">
        <w:rPr>
          <w:rFonts w:ascii="Times New Roman" w:eastAsiaTheme="minorHAnsi" w:hAnsi="Times New Roman" w:cs="Times New Roman"/>
          <w:sz w:val="28"/>
          <w:szCs w:val="28"/>
          <w:lang w:eastAsia="en-US"/>
        </w:rPr>
        <w:t>теля;</w:t>
      </w:r>
    </w:p>
    <w:p w:rsidR="003C6C6C" w:rsidRPr="00BE59D3" w:rsidRDefault="00BF41FE"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копи</w:t>
      </w:r>
      <w:r w:rsidR="00802CCF" w:rsidRPr="00BE59D3">
        <w:rPr>
          <w:rFonts w:ascii="Times New Roman" w:eastAsiaTheme="minorHAnsi" w:hAnsi="Times New Roman" w:cs="Times New Roman"/>
          <w:sz w:val="28"/>
          <w:szCs w:val="28"/>
          <w:lang w:eastAsia="en-US"/>
        </w:rPr>
        <w:t>я</w:t>
      </w:r>
      <w:r w:rsidR="003C6C6C" w:rsidRPr="00BE59D3">
        <w:rPr>
          <w:rFonts w:ascii="Times New Roman" w:eastAsiaTheme="minorHAnsi" w:hAnsi="Times New Roman" w:cs="Times New Roman"/>
          <w:sz w:val="28"/>
          <w:szCs w:val="28"/>
          <w:lang w:eastAsia="en-US"/>
        </w:rPr>
        <w:t xml:space="preserve"> документа об уплате государственной пошлины за предоставл</w:t>
      </w:r>
      <w:r w:rsidR="003C6C6C"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ние лицензии (копия платежного поручения об уплате государственной пошл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ны за предоставление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если копия указанного документа не представлена заявителем, лицензирующий орган проверяет факт уплаты заявителем государственной п</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шлины с использованием информации об уплате государственной пошлины, содержащейся в </w:t>
      </w:r>
      <w:r w:rsidR="00821CFC" w:rsidRPr="00BE59D3">
        <w:rPr>
          <w:rFonts w:ascii="Times New Roman" w:eastAsiaTheme="minorHAnsi" w:hAnsi="Times New Roman" w:cs="Times New Roman"/>
          <w:sz w:val="28"/>
          <w:szCs w:val="28"/>
          <w:lang w:eastAsia="en-US"/>
        </w:rPr>
        <w:t xml:space="preserve">Государственной информационной системе о государственных и муниципальных платежах </w:t>
      </w:r>
      <w:r w:rsidR="002C7D45" w:rsidRPr="00BE59D3">
        <w:rPr>
          <w:rFonts w:ascii="Times New Roman" w:eastAsiaTheme="minorHAnsi" w:hAnsi="Times New Roman" w:cs="Times New Roman"/>
          <w:sz w:val="28"/>
          <w:szCs w:val="28"/>
          <w:lang w:eastAsia="en-US"/>
        </w:rPr>
        <w:t>(далее –</w:t>
      </w:r>
      <w:r w:rsidR="00821CFC" w:rsidRPr="00BE59D3">
        <w:rPr>
          <w:rFonts w:ascii="Times New Roman" w:eastAsiaTheme="minorHAnsi" w:hAnsi="Times New Roman" w:cs="Times New Roman"/>
          <w:sz w:val="28"/>
          <w:szCs w:val="28"/>
          <w:lang w:eastAsia="en-US"/>
        </w:rPr>
        <w:t xml:space="preserve"> </w:t>
      </w:r>
      <w:r w:rsidR="00732033" w:rsidRPr="00BE59D3">
        <w:rPr>
          <w:rFonts w:ascii="Times New Roman" w:eastAsiaTheme="minorHAnsi" w:hAnsi="Times New Roman" w:cs="Times New Roman"/>
          <w:sz w:val="28"/>
          <w:szCs w:val="28"/>
          <w:lang w:eastAsia="en-US"/>
        </w:rPr>
        <w:t>ГИС ГМП</w:t>
      </w:r>
      <w:r w:rsidR="00821CFC" w:rsidRPr="00BE59D3">
        <w:rPr>
          <w:rFonts w:ascii="Times New Roman" w:eastAsiaTheme="minorHAnsi" w:hAnsi="Times New Roman" w:cs="Times New Roman"/>
          <w:sz w:val="28"/>
          <w:szCs w:val="28"/>
          <w:lang w:eastAsia="en-US"/>
        </w:rPr>
        <w:t>)</w:t>
      </w:r>
      <w:r w:rsidR="00570B09" w:rsidRPr="00BE59D3">
        <w:rPr>
          <w:rFonts w:ascii="Times New Roman" w:eastAsiaTheme="minorHAnsi" w:hAnsi="Times New Roman" w:cs="Times New Roman"/>
          <w:sz w:val="28"/>
          <w:szCs w:val="28"/>
          <w:lang w:eastAsia="en-US"/>
        </w:rPr>
        <w:t>;</w:t>
      </w:r>
    </w:p>
    <w:p w:rsidR="003C6C6C" w:rsidRPr="00BE59D3" w:rsidRDefault="00570B09"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документы, подтверждающие наличие у заявителя складских помещ</w:t>
      </w:r>
      <w:r w:rsidR="003C6C6C"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ний (при наличии) и стационарных торговых объектов (общей площадью не менее 50 квадратных метров для городских населенных пунктов и не менее 25 квадратных метров для сельских населенных пунктов) в собственности, хозя</w:t>
      </w:r>
      <w:r w:rsidR="003C6C6C" w:rsidRPr="00BE59D3">
        <w:rPr>
          <w:rFonts w:ascii="Times New Roman" w:eastAsiaTheme="minorHAnsi" w:hAnsi="Times New Roman" w:cs="Times New Roman"/>
          <w:sz w:val="28"/>
          <w:szCs w:val="28"/>
          <w:lang w:eastAsia="en-US"/>
        </w:rPr>
        <w:t>й</w:t>
      </w:r>
      <w:r w:rsidR="003C6C6C" w:rsidRPr="00BE59D3">
        <w:rPr>
          <w:rFonts w:ascii="Times New Roman" w:eastAsiaTheme="minorHAnsi" w:hAnsi="Times New Roman" w:cs="Times New Roman"/>
          <w:sz w:val="28"/>
          <w:szCs w:val="28"/>
          <w:lang w:eastAsia="en-US"/>
        </w:rPr>
        <w:t>ственном ведении, оперативном управлении или в аренде, срок которой опр</w:t>
      </w:r>
      <w:r w:rsidR="003C6C6C"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делен договором и составляет один год и более, зарегистрированные в Едином государственном реестре недвижимости</w:t>
      </w:r>
      <w:r w:rsidR="00535315" w:rsidRPr="00BE59D3">
        <w:rPr>
          <w:rFonts w:ascii="Times New Roman" w:eastAsiaTheme="minorHAnsi" w:hAnsi="Times New Roman" w:cs="Times New Roman"/>
          <w:sz w:val="28"/>
          <w:szCs w:val="28"/>
          <w:lang w:eastAsia="en-US"/>
        </w:rPr>
        <w:t xml:space="preserve"> (далее</w:t>
      </w:r>
      <w:proofErr w:type="gramEnd"/>
      <w:r w:rsidR="00535315" w:rsidRPr="00BE59D3">
        <w:rPr>
          <w:rFonts w:ascii="Times New Roman" w:eastAsiaTheme="minorHAnsi" w:hAnsi="Times New Roman" w:cs="Times New Roman"/>
          <w:sz w:val="28"/>
          <w:szCs w:val="28"/>
          <w:lang w:eastAsia="en-US"/>
        </w:rPr>
        <w:t xml:space="preserve"> </w:t>
      </w:r>
      <w:r w:rsidR="002C7D45" w:rsidRPr="00BE59D3">
        <w:rPr>
          <w:rFonts w:ascii="Times New Roman" w:eastAsiaTheme="minorHAnsi" w:hAnsi="Times New Roman" w:cs="Times New Roman"/>
          <w:sz w:val="28"/>
          <w:szCs w:val="28"/>
          <w:lang w:eastAsia="en-US"/>
        </w:rPr>
        <w:t xml:space="preserve">– </w:t>
      </w:r>
      <w:proofErr w:type="gramStart"/>
      <w:r w:rsidR="00535315" w:rsidRPr="00BE59D3">
        <w:rPr>
          <w:rFonts w:ascii="Times New Roman" w:eastAsiaTheme="minorHAnsi" w:hAnsi="Times New Roman" w:cs="Times New Roman"/>
          <w:sz w:val="28"/>
          <w:szCs w:val="28"/>
          <w:lang w:eastAsia="en-US"/>
        </w:rPr>
        <w:t>ЕГРН)</w:t>
      </w:r>
      <w:r w:rsidR="003C6C6C" w:rsidRPr="00BE59D3">
        <w:rPr>
          <w:rFonts w:ascii="Times New Roman" w:eastAsiaTheme="minorHAnsi" w:hAnsi="Times New Roman" w:cs="Times New Roman"/>
          <w:sz w:val="28"/>
          <w:szCs w:val="28"/>
          <w:lang w:eastAsia="en-US"/>
        </w:rPr>
        <w:t xml:space="preserve">, которые выдаются Федеральной службой государственной регистрации, кадастра и картографии </w:t>
      </w:r>
      <w:r w:rsidR="00535315" w:rsidRPr="00BE59D3">
        <w:rPr>
          <w:rFonts w:ascii="Times New Roman" w:eastAsiaTheme="minorHAnsi" w:hAnsi="Times New Roman" w:cs="Times New Roman"/>
          <w:sz w:val="28"/>
          <w:szCs w:val="28"/>
          <w:lang w:eastAsia="en-US"/>
        </w:rPr>
        <w:t xml:space="preserve">(далее – </w:t>
      </w:r>
      <w:proofErr w:type="spellStart"/>
      <w:r w:rsidR="00535315" w:rsidRPr="00BE59D3">
        <w:rPr>
          <w:rFonts w:ascii="Times New Roman" w:eastAsiaTheme="minorHAnsi" w:hAnsi="Times New Roman" w:cs="Times New Roman"/>
          <w:sz w:val="28"/>
          <w:szCs w:val="28"/>
          <w:lang w:eastAsia="en-US"/>
        </w:rPr>
        <w:t>Росреестр</w:t>
      </w:r>
      <w:proofErr w:type="spellEnd"/>
      <w:r w:rsidR="00535315" w:rsidRPr="00BE59D3">
        <w:rPr>
          <w:rFonts w:ascii="Times New Roman" w:eastAsiaTheme="minorHAnsi" w:hAnsi="Times New Roman" w:cs="Times New Roman"/>
          <w:sz w:val="28"/>
          <w:szCs w:val="28"/>
          <w:lang w:eastAsia="en-US"/>
        </w:rPr>
        <w:t xml:space="preserve">) </w:t>
      </w:r>
      <w:r w:rsidR="003C6C6C" w:rsidRPr="00BE59D3">
        <w:rPr>
          <w:rFonts w:ascii="Times New Roman" w:eastAsiaTheme="minorHAnsi" w:hAnsi="Times New Roman" w:cs="Times New Roman"/>
          <w:sz w:val="28"/>
          <w:szCs w:val="28"/>
          <w:lang w:eastAsia="en-US"/>
        </w:rPr>
        <w:t xml:space="preserve">в соответствии с Федеральным </w:t>
      </w:r>
      <w:hyperlink r:id="rId20" w:history="1">
        <w:r w:rsidR="003C6C6C" w:rsidRPr="00BE59D3">
          <w:rPr>
            <w:rFonts w:ascii="Times New Roman" w:eastAsiaTheme="minorHAnsi" w:hAnsi="Times New Roman" w:cs="Times New Roman"/>
            <w:sz w:val="28"/>
            <w:szCs w:val="28"/>
            <w:lang w:eastAsia="en-US"/>
          </w:rPr>
          <w:t>законом</w:t>
        </w:r>
      </w:hyperlink>
      <w:r w:rsidR="003C6C6C" w:rsidRPr="00BE59D3">
        <w:rPr>
          <w:rFonts w:ascii="Times New Roman" w:eastAsiaTheme="minorHAnsi" w:hAnsi="Times New Roman" w:cs="Times New Roman"/>
          <w:sz w:val="28"/>
          <w:szCs w:val="28"/>
          <w:lang w:eastAsia="en-US"/>
        </w:rPr>
        <w:t xml:space="preserve"> № 218-ФЗ «О гос</w:t>
      </w:r>
      <w:r w:rsidR="003C6C6C" w:rsidRPr="00BE59D3">
        <w:rPr>
          <w:rFonts w:ascii="Times New Roman" w:eastAsiaTheme="minorHAnsi" w:hAnsi="Times New Roman" w:cs="Times New Roman"/>
          <w:sz w:val="28"/>
          <w:szCs w:val="28"/>
          <w:lang w:eastAsia="en-US"/>
        </w:rPr>
        <w:t>у</w:t>
      </w:r>
      <w:r w:rsidR="003C6C6C" w:rsidRPr="00BE59D3">
        <w:rPr>
          <w:rFonts w:ascii="Times New Roman" w:eastAsiaTheme="minorHAnsi" w:hAnsi="Times New Roman" w:cs="Times New Roman"/>
          <w:sz w:val="28"/>
          <w:szCs w:val="28"/>
          <w:lang w:eastAsia="en-US"/>
        </w:rPr>
        <w:t>дарственной регистрации недвижимости»</w:t>
      </w:r>
      <w:r w:rsidRPr="00BE59D3">
        <w:rPr>
          <w:rFonts w:ascii="Times New Roman" w:eastAsiaTheme="minorHAnsi" w:hAnsi="Times New Roman" w:cs="Times New Roman"/>
          <w:sz w:val="28"/>
          <w:szCs w:val="28"/>
          <w:lang w:eastAsia="en-US"/>
        </w:rPr>
        <w:t xml:space="preserve"> (далее – Федеральный закон № 218-ФЗ)</w:t>
      </w:r>
      <w:r w:rsidR="003C6C6C" w:rsidRPr="00BE59D3">
        <w:rPr>
          <w:rFonts w:ascii="Times New Roman" w:eastAsiaTheme="minorHAnsi" w:hAnsi="Times New Roman" w:cs="Times New Roman"/>
          <w:sz w:val="28"/>
          <w:szCs w:val="28"/>
          <w:lang w:eastAsia="en-US"/>
        </w:rPr>
        <w:t>;</w:t>
      </w:r>
      <w:proofErr w:type="gramEnd"/>
    </w:p>
    <w:p w:rsidR="003C6C6C" w:rsidRPr="00BE59D3" w:rsidRDefault="00570B09"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документы, подтверждающие наличие у заявителя (за исключением бюджетных учреждений) стационарного объекта общественного питания в со</w:t>
      </w:r>
      <w:r w:rsidR="003C6C6C" w:rsidRPr="00BE59D3">
        <w:rPr>
          <w:rFonts w:ascii="Times New Roman" w:eastAsiaTheme="minorHAnsi" w:hAnsi="Times New Roman" w:cs="Times New Roman"/>
          <w:sz w:val="28"/>
          <w:szCs w:val="28"/>
          <w:lang w:eastAsia="en-US"/>
        </w:rPr>
        <w:t>б</w:t>
      </w:r>
      <w:r w:rsidR="003C6C6C" w:rsidRPr="00BE59D3">
        <w:rPr>
          <w:rFonts w:ascii="Times New Roman" w:eastAsiaTheme="minorHAnsi" w:hAnsi="Times New Roman" w:cs="Times New Roman"/>
          <w:sz w:val="28"/>
          <w:szCs w:val="28"/>
          <w:lang w:eastAsia="en-US"/>
        </w:rPr>
        <w:t>ственности, хозяйственном ведении, оперативном управлении или в аренде, срок которой определен договором и составляет один год и более, объекта о</w:t>
      </w:r>
      <w:r w:rsidR="003C6C6C" w:rsidRPr="00BE59D3">
        <w:rPr>
          <w:rFonts w:ascii="Times New Roman" w:eastAsiaTheme="minorHAnsi" w:hAnsi="Times New Roman" w:cs="Times New Roman"/>
          <w:sz w:val="28"/>
          <w:szCs w:val="28"/>
          <w:lang w:eastAsia="en-US"/>
        </w:rPr>
        <w:t>б</w:t>
      </w:r>
      <w:r w:rsidR="003C6C6C" w:rsidRPr="00BE59D3">
        <w:rPr>
          <w:rFonts w:ascii="Times New Roman" w:eastAsiaTheme="minorHAnsi" w:hAnsi="Times New Roman" w:cs="Times New Roman"/>
          <w:sz w:val="28"/>
          <w:szCs w:val="28"/>
          <w:lang w:eastAsia="en-US"/>
        </w:rPr>
        <w:t xml:space="preserve">щественного питания, который планируется использовать для предоставления услуг общественного питания, зарегистрированные в </w:t>
      </w:r>
      <w:r w:rsidR="00535315" w:rsidRPr="00BE59D3">
        <w:rPr>
          <w:rFonts w:ascii="Times New Roman" w:eastAsiaTheme="minorHAnsi" w:hAnsi="Times New Roman" w:cs="Times New Roman"/>
          <w:sz w:val="28"/>
          <w:szCs w:val="28"/>
          <w:lang w:eastAsia="en-US"/>
        </w:rPr>
        <w:t>ЕГРН</w:t>
      </w:r>
      <w:r w:rsidR="003C6C6C" w:rsidRPr="00BE59D3">
        <w:rPr>
          <w:rFonts w:ascii="Times New Roman" w:eastAsiaTheme="minorHAnsi" w:hAnsi="Times New Roman" w:cs="Times New Roman"/>
          <w:sz w:val="28"/>
          <w:szCs w:val="28"/>
          <w:lang w:eastAsia="en-US"/>
        </w:rPr>
        <w:t>, которы</w:t>
      </w:r>
      <w:r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 xml:space="preserve"> выдаются </w:t>
      </w:r>
      <w:proofErr w:type="spellStart"/>
      <w:r w:rsidR="00535315" w:rsidRPr="00BE59D3">
        <w:rPr>
          <w:rFonts w:ascii="Times New Roman" w:eastAsiaTheme="minorHAnsi" w:hAnsi="Times New Roman" w:cs="Times New Roman"/>
          <w:sz w:val="28"/>
          <w:szCs w:val="28"/>
          <w:lang w:eastAsia="en-US"/>
        </w:rPr>
        <w:t>Росреестром</w:t>
      </w:r>
      <w:proofErr w:type="spellEnd"/>
      <w:r w:rsidR="003C6C6C" w:rsidRPr="00BE59D3">
        <w:rPr>
          <w:rFonts w:ascii="Times New Roman" w:eastAsiaTheme="minorHAnsi" w:hAnsi="Times New Roman" w:cs="Times New Roman"/>
          <w:sz w:val="28"/>
          <w:szCs w:val="28"/>
          <w:lang w:eastAsia="en-US"/>
        </w:rPr>
        <w:t xml:space="preserve"> в соответствии с Федеральным </w:t>
      </w:r>
      <w:hyperlink r:id="rId21" w:history="1">
        <w:r w:rsidR="003C6C6C" w:rsidRPr="00BE59D3">
          <w:rPr>
            <w:rFonts w:ascii="Times New Roman" w:eastAsiaTheme="minorHAnsi" w:hAnsi="Times New Roman" w:cs="Times New Roman"/>
            <w:sz w:val="28"/>
            <w:szCs w:val="28"/>
            <w:lang w:eastAsia="en-US"/>
          </w:rPr>
          <w:t>законом</w:t>
        </w:r>
      </w:hyperlink>
      <w:r w:rsidR="003C6C6C" w:rsidRPr="00BE59D3">
        <w:rPr>
          <w:rFonts w:ascii="Times New Roman" w:eastAsiaTheme="minorHAnsi" w:hAnsi="Times New Roman" w:cs="Times New Roman"/>
          <w:sz w:val="28"/>
          <w:szCs w:val="28"/>
          <w:lang w:eastAsia="en-US"/>
        </w:rPr>
        <w:t xml:space="preserve"> № 218-ФЗ;</w:t>
      </w:r>
      <w:proofErr w:type="gramEnd"/>
    </w:p>
    <w:p w:rsidR="003C6C6C" w:rsidRPr="00BE59D3" w:rsidRDefault="001561E1"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документы, подтверждающие наличие у заявителя (для заявителя, явл</w:t>
      </w:r>
      <w:r w:rsidR="003C6C6C" w:rsidRPr="00BE59D3">
        <w:rPr>
          <w:rFonts w:ascii="Times New Roman" w:eastAsiaTheme="minorHAnsi" w:hAnsi="Times New Roman" w:cs="Times New Roman"/>
          <w:sz w:val="28"/>
          <w:szCs w:val="28"/>
          <w:lang w:eastAsia="en-US"/>
        </w:rPr>
        <w:t>я</w:t>
      </w:r>
      <w:r w:rsidR="003C6C6C" w:rsidRPr="00BE59D3">
        <w:rPr>
          <w:rFonts w:ascii="Times New Roman" w:eastAsiaTheme="minorHAnsi" w:hAnsi="Times New Roman" w:cs="Times New Roman"/>
          <w:sz w:val="28"/>
          <w:szCs w:val="28"/>
          <w:lang w:eastAsia="en-US"/>
        </w:rPr>
        <w:t>ющегося бюджетным учреждением) в оперативном управлении, безвозмездном пользовании или в аренде, срок которой определен договором и составляет один год и более, стационарного объекта общественного питания, которы</w:t>
      </w:r>
      <w:r w:rsidR="00A167F3" w:rsidRPr="00BE59D3">
        <w:rPr>
          <w:rFonts w:ascii="Times New Roman" w:eastAsiaTheme="minorHAnsi" w:hAnsi="Times New Roman" w:cs="Times New Roman"/>
          <w:sz w:val="28"/>
          <w:szCs w:val="28"/>
          <w:lang w:eastAsia="en-US"/>
        </w:rPr>
        <w:t>й</w:t>
      </w:r>
      <w:r w:rsidR="003C6C6C" w:rsidRPr="00BE59D3">
        <w:rPr>
          <w:rFonts w:ascii="Times New Roman" w:eastAsiaTheme="minorHAnsi" w:hAnsi="Times New Roman" w:cs="Times New Roman"/>
          <w:sz w:val="28"/>
          <w:szCs w:val="28"/>
          <w:lang w:eastAsia="en-US"/>
        </w:rPr>
        <w:t xml:space="preserve"> планируется использовать для предоставления услуг общественного питания, зарегистрированные в </w:t>
      </w:r>
      <w:r w:rsidR="00535315" w:rsidRPr="00BE59D3">
        <w:rPr>
          <w:rFonts w:ascii="Times New Roman" w:eastAsiaTheme="minorHAnsi" w:hAnsi="Times New Roman" w:cs="Times New Roman"/>
          <w:sz w:val="28"/>
          <w:szCs w:val="28"/>
          <w:lang w:eastAsia="en-US"/>
        </w:rPr>
        <w:t>ЕГРН</w:t>
      </w:r>
      <w:r w:rsidR="003C6C6C" w:rsidRPr="00BE59D3">
        <w:rPr>
          <w:rFonts w:ascii="Times New Roman" w:eastAsiaTheme="minorHAnsi" w:hAnsi="Times New Roman" w:cs="Times New Roman"/>
          <w:sz w:val="28"/>
          <w:szCs w:val="28"/>
          <w:lang w:eastAsia="en-US"/>
        </w:rPr>
        <w:t>, которы</w:t>
      </w:r>
      <w:r w:rsidR="00A167F3"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 xml:space="preserve"> выдаются </w:t>
      </w:r>
      <w:proofErr w:type="spellStart"/>
      <w:r w:rsidR="00535315" w:rsidRPr="00BE59D3">
        <w:rPr>
          <w:rFonts w:ascii="Times New Roman" w:eastAsiaTheme="minorHAnsi" w:hAnsi="Times New Roman" w:cs="Times New Roman"/>
          <w:sz w:val="28"/>
          <w:szCs w:val="28"/>
          <w:lang w:eastAsia="en-US"/>
        </w:rPr>
        <w:t>Росреестром</w:t>
      </w:r>
      <w:proofErr w:type="spellEnd"/>
      <w:r w:rsidR="003C6C6C" w:rsidRPr="00BE59D3">
        <w:rPr>
          <w:rFonts w:ascii="Times New Roman" w:eastAsiaTheme="minorHAnsi" w:hAnsi="Times New Roman" w:cs="Times New Roman"/>
          <w:sz w:val="28"/>
          <w:szCs w:val="28"/>
          <w:lang w:eastAsia="en-US"/>
        </w:rPr>
        <w:t xml:space="preserve"> в соответствии с Федеральным </w:t>
      </w:r>
      <w:hyperlink r:id="rId22" w:history="1">
        <w:r w:rsidR="003C6C6C" w:rsidRPr="00BE59D3">
          <w:rPr>
            <w:rFonts w:ascii="Times New Roman" w:eastAsiaTheme="minorHAnsi" w:hAnsi="Times New Roman" w:cs="Times New Roman"/>
            <w:sz w:val="28"/>
            <w:szCs w:val="28"/>
            <w:lang w:eastAsia="en-US"/>
          </w:rPr>
          <w:t>законом</w:t>
        </w:r>
      </w:hyperlink>
      <w:r w:rsidR="003C6C6C" w:rsidRPr="00BE59D3">
        <w:rPr>
          <w:rFonts w:ascii="Times New Roman" w:eastAsiaTheme="minorHAnsi" w:hAnsi="Times New Roman" w:cs="Times New Roman"/>
          <w:sz w:val="28"/>
          <w:szCs w:val="28"/>
          <w:lang w:eastAsia="en-US"/>
        </w:rPr>
        <w:t xml:space="preserve"> № 218-ФЗ;</w:t>
      </w:r>
      <w:proofErr w:type="gramEnd"/>
    </w:p>
    <w:p w:rsidR="003C6C6C" w:rsidRPr="00BE59D3" w:rsidRDefault="001561E1"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копия уведомления о начале предоставления услуг общественного пит</w:t>
      </w:r>
      <w:r w:rsidR="003C6C6C" w:rsidRPr="00BE59D3">
        <w:rPr>
          <w:rFonts w:ascii="Times New Roman" w:eastAsiaTheme="minorHAnsi" w:hAnsi="Times New Roman" w:cs="Times New Roman"/>
          <w:sz w:val="28"/>
          <w:szCs w:val="28"/>
          <w:lang w:eastAsia="en-US"/>
        </w:rPr>
        <w:t>а</w:t>
      </w:r>
      <w:r w:rsidR="003C6C6C" w:rsidRPr="00BE59D3">
        <w:rPr>
          <w:rFonts w:ascii="Times New Roman" w:eastAsiaTheme="minorHAnsi" w:hAnsi="Times New Roman" w:cs="Times New Roman"/>
          <w:sz w:val="28"/>
          <w:szCs w:val="28"/>
          <w:lang w:eastAsia="en-US"/>
        </w:rPr>
        <w:t>ния (при получении лицензии на розничную продажу алкогольной продукции при оказании услуг общественного питания), которое выдается Федеральной службой по надзору в сфере защиты прав потребителей и благополучия челов</w:t>
      </w:r>
      <w:r w:rsidR="003C6C6C"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ка в соответствии с постановлением Правительства Российской Федерации от 16.07.2009 № 584 «Об уведомительном порядке начала осуществления отдел</w:t>
      </w:r>
      <w:r w:rsidR="003C6C6C" w:rsidRPr="00BE59D3">
        <w:rPr>
          <w:rFonts w:ascii="Times New Roman" w:eastAsiaTheme="minorHAnsi" w:hAnsi="Times New Roman" w:cs="Times New Roman"/>
          <w:sz w:val="28"/>
          <w:szCs w:val="28"/>
          <w:lang w:eastAsia="en-US"/>
        </w:rPr>
        <w:t>ь</w:t>
      </w:r>
      <w:r w:rsidR="003C6C6C" w:rsidRPr="00BE59D3">
        <w:rPr>
          <w:rFonts w:ascii="Times New Roman" w:eastAsiaTheme="minorHAnsi" w:hAnsi="Times New Roman" w:cs="Times New Roman"/>
          <w:sz w:val="28"/>
          <w:szCs w:val="28"/>
          <w:lang w:eastAsia="en-US"/>
        </w:rPr>
        <w:t>ных видов предпринимательской деятельности»</w:t>
      </w:r>
      <w:r w:rsidR="00856E0D" w:rsidRPr="00BE59D3">
        <w:rPr>
          <w:rFonts w:ascii="Times New Roman" w:eastAsiaTheme="minorHAnsi" w:hAnsi="Times New Roman" w:cs="Times New Roman"/>
          <w:sz w:val="28"/>
          <w:szCs w:val="28"/>
          <w:lang w:eastAsia="en-US"/>
        </w:rPr>
        <w:t xml:space="preserve"> (далее </w:t>
      </w:r>
      <w:r w:rsidR="00A167F3" w:rsidRPr="00BE59D3">
        <w:rPr>
          <w:rFonts w:ascii="Times New Roman" w:eastAsiaTheme="minorHAnsi" w:hAnsi="Times New Roman" w:cs="Times New Roman"/>
          <w:sz w:val="28"/>
          <w:szCs w:val="28"/>
          <w:lang w:eastAsia="en-US"/>
        </w:rPr>
        <w:t>–</w:t>
      </w:r>
      <w:r w:rsidR="00856E0D" w:rsidRPr="00BE59D3">
        <w:rPr>
          <w:rFonts w:ascii="Times New Roman" w:eastAsiaTheme="minorHAnsi" w:hAnsi="Times New Roman" w:cs="Times New Roman"/>
          <w:sz w:val="28"/>
          <w:szCs w:val="28"/>
          <w:lang w:eastAsia="en-US"/>
        </w:rPr>
        <w:t xml:space="preserve"> постановление Прав</w:t>
      </w:r>
      <w:r w:rsidR="00856E0D" w:rsidRPr="00BE59D3">
        <w:rPr>
          <w:rFonts w:ascii="Times New Roman" w:eastAsiaTheme="minorHAnsi" w:hAnsi="Times New Roman" w:cs="Times New Roman"/>
          <w:sz w:val="28"/>
          <w:szCs w:val="28"/>
          <w:lang w:eastAsia="en-US"/>
        </w:rPr>
        <w:t>и</w:t>
      </w:r>
      <w:r w:rsidR="00856E0D" w:rsidRPr="00BE59D3">
        <w:rPr>
          <w:rFonts w:ascii="Times New Roman" w:eastAsiaTheme="minorHAnsi" w:hAnsi="Times New Roman" w:cs="Times New Roman"/>
          <w:sz w:val="28"/>
          <w:szCs w:val="28"/>
          <w:lang w:eastAsia="en-US"/>
        </w:rPr>
        <w:t>тельства Российской Федерации от</w:t>
      </w:r>
      <w:proofErr w:type="gramEnd"/>
      <w:r w:rsidR="00856E0D" w:rsidRPr="00BE59D3">
        <w:rPr>
          <w:rFonts w:ascii="Times New Roman" w:eastAsiaTheme="minorHAnsi" w:hAnsi="Times New Roman" w:cs="Times New Roman"/>
          <w:sz w:val="28"/>
          <w:szCs w:val="28"/>
          <w:lang w:eastAsia="en-US"/>
        </w:rPr>
        <w:t xml:space="preserve"> </w:t>
      </w:r>
      <w:proofErr w:type="gramStart"/>
      <w:r w:rsidR="00856E0D" w:rsidRPr="00BE59D3">
        <w:rPr>
          <w:rFonts w:ascii="Times New Roman" w:eastAsiaTheme="minorHAnsi" w:hAnsi="Times New Roman" w:cs="Times New Roman"/>
          <w:sz w:val="28"/>
          <w:szCs w:val="28"/>
          <w:lang w:eastAsia="en-US"/>
        </w:rPr>
        <w:t>16.07.2009 № 584)</w:t>
      </w:r>
      <w:r w:rsidR="003C6C6C" w:rsidRPr="00BE59D3">
        <w:rPr>
          <w:rFonts w:ascii="Times New Roman" w:eastAsiaTheme="minorHAnsi" w:hAnsi="Times New Roman" w:cs="Times New Roman"/>
          <w:sz w:val="28"/>
          <w:szCs w:val="28"/>
          <w:lang w:eastAsia="en-US"/>
        </w:rPr>
        <w:t>.</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2.</w:t>
      </w:r>
      <w:r w:rsidR="00997523"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.10. Органы, предоставляющие сведения, необходимые для предоста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государственной услуги, в порядке межведомственного информационн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 взаимодействия:</w:t>
      </w:r>
    </w:p>
    <w:p w:rsidR="003C6C6C" w:rsidRPr="00BE59D3" w:rsidRDefault="003F6394"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5" w:name="Par20"/>
      <w:bookmarkEnd w:id="5"/>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Федеральная налоговая служба;</w:t>
      </w:r>
    </w:p>
    <w:p w:rsidR="003C6C6C" w:rsidRPr="00BE59D3" w:rsidRDefault="003F6394"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Федеральное казначейство;</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w:t>
      </w:r>
      <w:r w:rsidR="003F6394" w:rsidRPr="00BE59D3">
        <w:rPr>
          <w:rFonts w:ascii="Times New Roman" w:eastAsiaTheme="minorHAnsi" w:hAnsi="Times New Roman" w:cs="Times New Roman"/>
          <w:sz w:val="28"/>
          <w:szCs w:val="28"/>
          <w:lang w:eastAsia="en-US"/>
        </w:rPr>
        <w:t> </w:t>
      </w:r>
      <w:proofErr w:type="spellStart"/>
      <w:r w:rsidR="00535315" w:rsidRPr="00BE59D3">
        <w:rPr>
          <w:rFonts w:ascii="Times New Roman" w:eastAsiaTheme="minorHAnsi" w:hAnsi="Times New Roman" w:cs="Times New Roman"/>
          <w:sz w:val="28"/>
          <w:szCs w:val="28"/>
          <w:lang w:eastAsia="en-US"/>
        </w:rPr>
        <w:t>Росреестр</w:t>
      </w:r>
      <w:proofErr w:type="spellEnd"/>
      <w:r w:rsidRPr="00BE59D3">
        <w:rPr>
          <w:rFonts w:ascii="Times New Roman" w:eastAsiaTheme="minorHAnsi" w:hAnsi="Times New Roman" w:cs="Times New Roman"/>
          <w:sz w:val="28"/>
          <w:szCs w:val="28"/>
          <w:lang w:eastAsia="en-US"/>
        </w:rPr>
        <w:t>;</w:t>
      </w:r>
    </w:p>
    <w:p w:rsidR="003C6C6C" w:rsidRPr="00BE59D3" w:rsidRDefault="003F6394"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Федеральная служба по надзору в сфере защиты прав потребителей и благополучия человека.</w:t>
      </w:r>
    </w:p>
    <w:p w:rsidR="003C6C6C" w:rsidRPr="00BE59D3" w:rsidRDefault="003F6394"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997523"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.11. </w:t>
      </w:r>
      <w:proofErr w:type="gramStart"/>
      <w:r w:rsidR="003C6C6C" w:rsidRPr="00BE59D3">
        <w:rPr>
          <w:rFonts w:ascii="Times New Roman" w:eastAsiaTheme="minorHAnsi" w:hAnsi="Times New Roman" w:cs="Times New Roman"/>
          <w:sz w:val="28"/>
          <w:szCs w:val="28"/>
          <w:lang w:eastAsia="en-US"/>
        </w:rPr>
        <w:t>К сведениям, необходимым для предоставления государственной услуги (получения и продления срока действия лицензии на розничную прод</w:t>
      </w:r>
      <w:r w:rsidR="003C6C6C" w:rsidRPr="00BE59D3">
        <w:rPr>
          <w:rFonts w:ascii="Times New Roman" w:eastAsiaTheme="minorHAnsi" w:hAnsi="Times New Roman" w:cs="Times New Roman"/>
          <w:sz w:val="28"/>
          <w:szCs w:val="28"/>
          <w:lang w:eastAsia="en-US"/>
        </w:rPr>
        <w:t>а</w:t>
      </w:r>
      <w:r w:rsidR="003C6C6C" w:rsidRPr="00BE59D3">
        <w:rPr>
          <w:rFonts w:ascii="Times New Roman" w:eastAsiaTheme="minorHAnsi" w:hAnsi="Times New Roman" w:cs="Times New Roman"/>
          <w:sz w:val="28"/>
          <w:szCs w:val="28"/>
          <w:lang w:eastAsia="en-US"/>
        </w:rPr>
        <w:t>жу алкогольной продукции и (или) розничную продажу алкогольной продукции при оказании услуг общественного питания), которые находятся в распоряж</w:t>
      </w:r>
      <w:r w:rsidR="003C6C6C"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нии других государственных органов и иных органов, участвующих в пред</w:t>
      </w:r>
      <w:r w:rsidR="003C6C6C" w:rsidRPr="00BE59D3">
        <w:rPr>
          <w:rFonts w:ascii="Times New Roman" w:eastAsiaTheme="minorHAnsi" w:hAnsi="Times New Roman" w:cs="Times New Roman"/>
          <w:sz w:val="28"/>
          <w:szCs w:val="28"/>
          <w:lang w:eastAsia="en-US"/>
        </w:rPr>
        <w:t>о</w:t>
      </w:r>
      <w:r w:rsidR="003C6C6C" w:rsidRPr="00BE59D3">
        <w:rPr>
          <w:rFonts w:ascii="Times New Roman" w:eastAsiaTheme="minorHAnsi" w:hAnsi="Times New Roman" w:cs="Times New Roman"/>
          <w:sz w:val="28"/>
          <w:szCs w:val="28"/>
          <w:lang w:eastAsia="en-US"/>
        </w:rPr>
        <w:t>ставлении государственной услуги, и представляются по межведомственному запросу министерства уполномоченными федеральными органами исполн</w:t>
      </w:r>
      <w:r w:rsidR="003C6C6C" w:rsidRPr="00BE59D3">
        <w:rPr>
          <w:rFonts w:ascii="Times New Roman" w:eastAsiaTheme="minorHAnsi" w:hAnsi="Times New Roman" w:cs="Times New Roman"/>
          <w:sz w:val="28"/>
          <w:szCs w:val="28"/>
          <w:lang w:eastAsia="en-US"/>
        </w:rPr>
        <w:t>и</w:t>
      </w:r>
      <w:r w:rsidR="003C6C6C" w:rsidRPr="00BE59D3">
        <w:rPr>
          <w:rFonts w:ascii="Times New Roman" w:eastAsiaTheme="minorHAnsi" w:hAnsi="Times New Roman" w:cs="Times New Roman"/>
          <w:sz w:val="28"/>
          <w:szCs w:val="28"/>
          <w:lang w:eastAsia="en-US"/>
        </w:rPr>
        <w:t>тельной власти, относятся:</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сведения о наличии или отсутствии у заявителя на первое число месяца и не погашенной на дату поступления запроса в </w:t>
      </w:r>
      <w:r w:rsidR="003002CF" w:rsidRPr="00BE59D3">
        <w:rPr>
          <w:rFonts w:ascii="Times New Roman" w:eastAsiaTheme="minorHAnsi" w:hAnsi="Times New Roman" w:cs="Times New Roman"/>
          <w:sz w:val="28"/>
          <w:szCs w:val="28"/>
          <w:lang w:eastAsia="en-US"/>
        </w:rPr>
        <w:t>министерство</w:t>
      </w:r>
      <w:r w:rsidRPr="00BE59D3">
        <w:rPr>
          <w:rFonts w:ascii="Times New Roman" w:eastAsiaTheme="minorHAnsi" w:hAnsi="Times New Roman" w:cs="Times New Roman"/>
          <w:sz w:val="28"/>
          <w:szCs w:val="28"/>
          <w:lang w:eastAsia="en-US"/>
        </w:rPr>
        <w:t xml:space="preserve"> недоимки по налогам, сборам, страховым взносам, задолженности по пеням, штрафам, пр</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центам, которые в совокупности (с учетом имеющейся переплаты по таким обязательным платежам) превышают 3000 рублей, не погашены на дату пол</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 xml:space="preserve">чения налоговым органом запроса </w:t>
      </w:r>
      <w:r w:rsidR="003002CF" w:rsidRPr="00BE59D3">
        <w:rPr>
          <w:rFonts w:ascii="Times New Roman" w:eastAsiaTheme="minorHAnsi" w:hAnsi="Times New Roman" w:cs="Times New Roman"/>
          <w:sz w:val="28"/>
          <w:szCs w:val="28"/>
          <w:lang w:eastAsia="en-US"/>
        </w:rPr>
        <w:t>министерства</w:t>
      </w:r>
      <w:r w:rsidRPr="00BE59D3">
        <w:rPr>
          <w:rFonts w:ascii="Times New Roman" w:eastAsiaTheme="minorHAnsi" w:hAnsi="Times New Roman" w:cs="Times New Roman"/>
          <w:sz w:val="28"/>
          <w:szCs w:val="28"/>
          <w:lang w:eastAsia="en-US"/>
        </w:rPr>
        <w:t xml:space="preserve"> и </w:t>
      </w:r>
      <w:proofErr w:type="gramStart"/>
      <w:r w:rsidRPr="00BE59D3">
        <w:rPr>
          <w:rFonts w:ascii="Times New Roman" w:eastAsiaTheme="minorHAnsi" w:hAnsi="Times New Roman" w:cs="Times New Roman"/>
          <w:sz w:val="28"/>
          <w:szCs w:val="28"/>
          <w:lang w:eastAsia="en-US"/>
        </w:rPr>
        <w:t>информация</w:t>
      </w:r>
      <w:proofErr w:type="gramEnd"/>
      <w:r w:rsidRPr="00BE59D3">
        <w:rPr>
          <w:rFonts w:ascii="Times New Roman" w:eastAsiaTheme="minorHAnsi" w:hAnsi="Times New Roman" w:cs="Times New Roman"/>
          <w:sz w:val="28"/>
          <w:szCs w:val="28"/>
          <w:lang w:eastAsia="en-US"/>
        </w:rPr>
        <w:t xml:space="preserve"> о которых направлена налоговым органом в </w:t>
      </w:r>
      <w:r w:rsidR="003002CF" w:rsidRPr="00BE59D3">
        <w:rPr>
          <w:rFonts w:ascii="Times New Roman" w:eastAsiaTheme="minorHAnsi" w:hAnsi="Times New Roman" w:cs="Times New Roman"/>
          <w:sz w:val="28"/>
          <w:szCs w:val="28"/>
          <w:lang w:eastAsia="en-US"/>
        </w:rPr>
        <w:t>министерство</w:t>
      </w:r>
      <w:r w:rsidRPr="00BE59D3">
        <w:rPr>
          <w:rFonts w:ascii="Times New Roman" w:eastAsiaTheme="minorHAnsi" w:hAnsi="Times New Roman" w:cs="Times New Roman"/>
          <w:sz w:val="28"/>
          <w:szCs w:val="28"/>
          <w:lang w:eastAsia="en-US"/>
        </w:rPr>
        <w:t xml:space="preserve"> в форме электронного 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мента с использованием информационно-телекоммуникационных сетей общего пользован</w:t>
      </w:r>
      <w:r w:rsidR="00604C56" w:rsidRPr="00BE59D3">
        <w:rPr>
          <w:rFonts w:ascii="Times New Roman" w:eastAsiaTheme="minorHAnsi" w:hAnsi="Times New Roman" w:cs="Times New Roman"/>
          <w:sz w:val="28"/>
          <w:szCs w:val="28"/>
          <w:lang w:eastAsia="en-US"/>
        </w:rPr>
        <w:t>ия, в том числе сети «Интернет»;</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сведения о наличии или отсутствии у заявителя на дату, соответству</w:t>
      </w:r>
      <w:r w:rsidRPr="00BE59D3">
        <w:rPr>
          <w:rFonts w:ascii="Times New Roman" w:eastAsiaTheme="minorHAnsi" w:hAnsi="Times New Roman" w:cs="Times New Roman"/>
          <w:sz w:val="28"/>
          <w:szCs w:val="28"/>
          <w:lang w:eastAsia="en-US"/>
        </w:rPr>
        <w:t>ю</w:t>
      </w:r>
      <w:r w:rsidRPr="00BE59D3">
        <w:rPr>
          <w:rFonts w:ascii="Times New Roman" w:eastAsiaTheme="minorHAnsi" w:hAnsi="Times New Roman" w:cs="Times New Roman"/>
          <w:sz w:val="28"/>
          <w:szCs w:val="28"/>
          <w:lang w:eastAsia="en-US"/>
        </w:rPr>
        <w:t xml:space="preserve">щую рабочему дню, следующему за днем регистрации </w:t>
      </w:r>
      <w:r w:rsidR="003002CF" w:rsidRPr="00BE59D3">
        <w:rPr>
          <w:rFonts w:ascii="Times New Roman" w:eastAsiaTheme="minorHAnsi" w:hAnsi="Times New Roman" w:cs="Times New Roman"/>
          <w:sz w:val="28"/>
          <w:szCs w:val="28"/>
          <w:lang w:eastAsia="en-US"/>
        </w:rPr>
        <w:t>министерством</w:t>
      </w:r>
      <w:r w:rsidRPr="00BE59D3">
        <w:rPr>
          <w:rFonts w:ascii="Times New Roman" w:eastAsiaTheme="minorHAnsi" w:hAnsi="Times New Roman" w:cs="Times New Roman"/>
          <w:sz w:val="28"/>
          <w:szCs w:val="28"/>
          <w:lang w:eastAsia="en-US"/>
        </w:rPr>
        <w:t xml:space="preserve"> заявл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ния о выдаче (продлении) лицензии, неуплаченного, по данным ГИС ГМП, а</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министративного штрафа, назначенного за правонарушения, предусмотренные Кодексом Российской Федерации об административных правонарушениях</w:t>
      </w:r>
      <w:r w:rsidR="007101B1" w:rsidRPr="00BE59D3">
        <w:rPr>
          <w:rFonts w:ascii="Times New Roman" w:eastAsiaTheme="minorHAnsi" w:hAnsi="Times New Roman" w:cs="Times New Roman"/>
          <w:sz w:val="28"/>
          <w:szCs w:val="28"/>
          <w:lang w:eastAsia="en-US"/>
        </w:rPr>
        <w:t xml:space="preserve"> (д</w:t>
      </w:r>
      <w:r w:rsidR="007101B1" w:rsidRPr="00BE59D3">
        <w:rPr>
          <w:rFonts w:ascii="Times New Roman" w:eastAsiaTheme="minorHAnsi" w:hAnsi="Times New Roman" w:cs="Times New Roman"/>
          <w:sz w:val="28"/>
          <w:szCs w:val="28"/>
          <w:lang w:eastAsia="en-US"/>
        </w:rPr>
        <w:t>а</w:t>
      </w:r>
      <w:r w:rsidR="007101B1" w:rsidRPr="00BE59D3">
        <w:rPr>
          <w:rFonts w:ascii="Times New Roman" w:eastAsiaTheme="minorHAnsi" w:hAnsi="Times New Roman" w:cs="Times New Roman"/>
          <w:sz w:val="28"/>
          <w:szCs w:val="28"/>
          <w:lang w:eastAsia="en-US"/>
        </w:rPr>
        <w:t xml:space="preserve">лее – КоАП РФ) </w:t>
      </w:r>
      <w:r w:rsidRPr="00BE59D3">
        <w:rPr>
          <w:rFonts w:ascii="Times New Roman" w:eastAsiaTheme="minorHAnsi" w:hAnsi="Times New Roman" w:cs="Times New Roman"/>
          <w:sz w:val="28"/>
          <w:szCs w:val="28"/>
          <w:lang w:eastAsia="en-US"/>
        </w:rPr>
        <w:t xml:space="preserve"> и совершенные в области производства и оборота этилового спирта, алкогольной и спиртосодержащей продукции.</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997523"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.12. При предоставлении государственной услуги министерство не вправе требовать:</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ставлением государственной услуги;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министерства, иных государственных органов, орг</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нов местного самоуправления либо подведомственных государственным орг</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нам или органам местного самоуправления организаций, участвующих в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ставлении государственной услуги, в соответствии с нормативными правовыми </w:t>
      </w:r>
      <w:r w:rsidRPr="00BE59D3">
        <w:rPr>
          <w:rFonts w:ascii="Times New Roman" w:eastAsiaTheme="minorHAnsi" w:hAnsi="Times New Roman" w:cs="Times New Roman"/>
          <w:sz w:val="28"/>
          <w:szCs w:val="28"/>
          <w:lang w:eastAsia="en-US"/>
        </w:rPr>
        <w:lastRenderedPageBreak/>
        <w:t>актами Российской Федерации, Астраханской области, муниципальными пр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вовыми актами, за исключением документов, включенных в определенный </w:t>
      </w:r>
      <w:hyperlink r:id="rId23" w:history="1">
        <w:r w:rsidRPr="00BE59D3">
          <w:rPr>
            <w:rFonts w:ascii="Times New Roman" w:eastAsiaTheme="minorHAnsi" w:hAnsi="Times New Roman" w:cs="Times New Roman"/>
            <w:sz w:val="28"/>
            <w:szCs w:val="28"/>
            <w:lang w:eastAsia="en-US"/>
          </w:rPr>
          <w:t>ч</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стью</w:t>
        </w:r>
        <w:proofErr w:type="gramEnd"/>
        <w:r w:rsidRPr="00BE59D3">
          <w:rPr>
            <w:rFonts w:ascii="Times New Roman" w:eastAsiaTheme="minorHAnsi" w:hAnsi="Times New Roman" w:cs="Times New Roman"/>
            <w:sz w:val="28"/>
            <w:szCs w:val="28"/>
            <w:lang w:eastAsia="en-US"/>
          </w:rPr>
          <w:t xml:space="preserve"> 6 статьи 7</w:t>
        </w:r>
      </w:hyperlink>
      <w:r w:rsidRPr="00BE59D3">
        <w:rPr>
          <w:rFonts w:ascii="Times New Roman" w:eastAsiaTheme="minorHAns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w:t>
      </w:r>
      <w:r w:rsidR="00D265F6" w:rsidRPr="00BE59D3">
        <w:rPr>
          <w:rFonts w:ascii="Times New Roman" w:eastAsiaTheme="minorHAnsi" w:hAnsi="Times New Roman" w:cs="Times New Roman"/>
          <w:sz w:val="28"/>
          <w:szCs w:val="28"/>
          <w:lang w:eastAsia="en-US"/>
        </w:rPr>
        <w:t>(далее – Федерал</w:t>
      </w:r>
      <w:r w:rsidR="00D265F6" w:rsidRPr="00BE59D3">
        <w:rPr>
          <w:rFonts w:ascii="Times New Roman" w:eastAsiaTheme="minorHAnsi" w:hAnsi="Times New Roman" w:cs="Times New Roman"/>
          <w:sz w:val="28"/>
          <w:szCs w:val="28"/>
          <w:lang w:eastAsia="en-US"/>
        </w:rPr>
        <w:t>ь</w:t>
      </w:r>
      <w:r w:rsidR="00D265F6" w:rsidRPr="00BE59D3">
        <w:rPr>
          <w:rFonts w:ascii="Times New Roman" w:eastAsiaTheme="minorHAnsi" w:hAnsi="Times New Roman" w:cs="Times New Roman"/>
          <w:sz w:val="28"/>
          <w:szCs w:val="28"/>
          <w:lang w:eastAsia="en-US"/>
        </w:rPr>
        <w:t xml:space="preserve">ный закон № 210-ФЗ), </w:t>
      </w:r>
      <w:r w:rsidRPr="00BE59D3">
        <w:rPr>
          <w:rFonts w:ascii="Times New Roman" w:eastAsiaTheme="minorHAnsi" w:hAnsi="Times New Roman" w:cs="Times New Roman"/>
          <w:sz w:val="28"/>
          <w:szCs w:val="28"/>
          <w:lang w:eastAsia="en-US"/>
        </w:rPr>
        <w:t>перечень документов;</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представления документов и информации, отсутствие и (или) недост</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верность которых не указывались при первоначальном отказе в приеме 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ментов, необходимых для предоставления государственной услуги, либо в предоставлении государственной услуги, за исключением случаев, предусмо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 xml:space="preserve">ренных </w:t>
      </w:r>
      <w:hyperlink r:id="rId24" w:history="1">
        <w:r w:rsidRPr="00BE59D3">
          <w:rPr>
            <w:rFonts w:ascii="Times New Roman" w:eastAsiaTheme="minorHAnsi" w:hAnsi="Times New Roman" w:cs="Times New Roman"/>
            <w:sz w:val="28"/>
            <w:szCs w:val="28"/>
            <w:lang w:eastAsia="en-US"/>
          </w:rPr>
          <w:t>пунктом 4 части 1 статьи 7</w:t>
        </w:r>
      </w:hyperlink>
      <w:r w:rsidRPr="00BE59D3">
        <w:rPr>
          <w:rFonts w:ascii="Times New Roman" w:eastAsiaTheme="minorHAnsi" w:hAnsi="Times New Roman" w:cs="Times New Roman"/>
          <w:sz w:val="28"/>
          <w:szCs w:val="28"/>
          <w:lang w:eastAsia="en-US"/>
        </w:rPr>
        <w:t xml:space="preserve"> Федерального закона </w:t>
      </w:r>
      <w:r w:rsidR="00D265F6" w:rsidRPr="00BE59D3">
        <w:rPr>
          <w:rFonts w:ascii="Times New Roman" w:eastAsiaTheme="minorHAnsi" w:hAnsi="Times New Roman" w:cs="Times New Roman"/>
          <w:sz w:val="28"/>
          <w:szCs w:val="28"/>
          <w:lang w:eastAsia="en-US"/>
        </w:rPr>
        <w:t>№ 210-ФЗ</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предоставления на бумажном носителе документов и информации, эле</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 xml:space="preserve">тронные образы которых ранее были заверены в соответствии с </w:t>
      </w:r>
      <w:hyperlink r:id="rId25" w:history="1">
        <w:r w:rsidRPr="00BE59D3">
          <w:rPr>
            <w:rFonts w:ascii="Times New Roman" w:eastAsiaTheme="minorHAnsi" w:hAnsi="Times New Roman" w:cs="Times New Roman"/>
            <w:sz w:val="28"/>
            <w:szCs w:val="28"/>
            <w:lang w:eastAsia="en-US"/>
          </w:rPr>
          <w:t>пунктом 7.2 ч</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сти 1 статьи 16</w:t>
        </w:r>
      </w:hyperlink>
      <w:r w:rsidRPr="00BE59D3">
        <w:rPr>
          <w:rFonts w:ascii="Times New Roman" w:eastAsiaTheme="minorHAnsi" w:hAnsi="Times New Roman" w:cs="Times New Roman"/>
          <w:sz w:val="28"/>
          <w:szCs w:val="28"/>
          <w:lang w:eastAsia="en-US"/>
        </w:rPr>
        <w:t xml:space="preserve"> Федерального закона № 210-ФЗ</w:t>
      </w:r>
      <w:r w:rsidR="00D265F6"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ленных федеральными законами.</w:t>
      </w:r>
    </w:p>
    <w:p w:rsidR="00124CB3" w:rsidRPr="00BE59D3" w:rsidRDefault="00124CB3"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AC14A0" w:rsidRPr="00BE59D3" w:rsidRDefault="003C6C6C" w:rsidP="00AC14A0">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997523" w:rsidRPr="00BE59D3">
        <w:rPr>
          <w:rFonts w:ascii="Times New Roman" w:eastAsiaTheme="minorHAnsi" w:hAnsi="Times New Roman" w:cs="Times New Roman"/>
          <w:sz w:val="28"/>
          <w:szCs w:val="28"/>
          <w:lang w:eastAsia="en-US"/>
        </w:rPr>
        <w:t>8</w:t>
      </w:r>
      <w:r w:rsidRPr="00BE59D3">
        <w:rPr>
          <w:rFonts w:ascii="Times New Roman" w:eastAsiaTheme="minorHAnsi" w:hAnsi="Times New Roman" w:cs="Times New Roman"/>
          <w:sz w:val="28"/>
          <w:szCs w:val="28"/>
          <w:lang w:eastAsia="en-US"/>
        </w:rPr>
        <w:t xml:space="preserve">. Исчерпывающий перечень оснований для отказа в приеме </w:t>
      </w:r>
      <w:r w:rsidR="00BF4FE7" w:rsidRPr="00BE59D3">
        <w:rPr>
          <w:rFonts w:ascii="Times New Roman" w:eastAsiaTheme="minorHAnsi" w:hAnsi="Times New Roman" w:cs="Times New Roman"/>
          <w:sz w:val="28"/>
          <w:szCs w:val="28"/>
          <w:lang w:eastAsia="en-US"/>
        </w:rPr>
        <w:t xml:space="preserve">заявления и прилагаемых к нему </w:t>
      </w:r>
      <w:r w:rsidRPr="00BE59D3">
        <w:rPr>
          <w:rFonts w:ascii="Times New Roman" w:eastAsiaTheme="minorHAnsi" w:hAnsi="Times New Roman" w:cs="Times New Roman"/>
          <w:sz w:val="28"/>
          <w:szCs w:val="28"/>
          <w:lang w:eastAsia="en-US"/>
        </w:rPr>
        <w:t>документов,</w:t>
      </w:r>
      <w:r w:rsidR="00AC14A0" w:rsidRPr="00BE59D3">
        <w:rPr>
          <w:rFonts w:ascii="Times New Roman" w:eastAsiaTheme="minorHAnsi" w:hAnsi="Times New Roman" w:cs="Times New Roman"/>
          <w:sz w:val="28"/>
          <w:szCs w:val="28"/>
          <w:lang w:eastAsia="en-US"/>
        </w:rPr>
        <w:t xml:space="preserve"> необходимых для предоставления</w:t>
      </w:r>
    </w:p>
    <w:p w:rsidR="003C6C6C" w:rsidRPr="00BE59D3" w:rsidRDefault="003C6C6C" w:rsidP="00AC14A0">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Основанием для отказа в приеме </w:t>
      </w:r>
      <w:r w:rsidR="00BF4FE7" w:rsidRPr="00BE59D3">
        <w:rPr>
          <w:rFonts w:ascii="Times New Roman" w:eastAsiaTheme="minorHAnsi" w:hAnsi="Times New Roman" w:cs="Times New Roman"/>
          <w:sz w:val="28"/>
          <w:szCs w:val="28"/>
          <w:lang w:eastAsia="en-US"/>
        </w:rPr>
        <w:t xml:space="preserve">заявления и прилагаемых к нему </w:t>
      </w:r>
      <w:r w:rsidRPr="00BE59D3">
        <w:rPr>
          <w:rFonts w:ascii="Times New Roman" w:eastAsiaTheme="minorHAnsi" w:hAnsi="Times New Roman" w:cs="Times New Roman"/>
          <w:sz w:val="28"/>
          <w:szCs w:val="28"/>
          <w:lang w:eastAsia="en-US"/>
        </w:rPr>
        <w:t>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ментов, необходимых для предо</w:t>
      </w:r>
      <w:r w:rsidR="00BD2DB7" w:rsidRPr="00BE59D3">
        <w:rPr>
          <w:rFonts w:ascii="Times New Roman" w:eastAsiaTheme="minorHAnsi" w:hAnsi="Times New Roman" w:cs="Times New Roman"/>
          <w:sz w:val="28"/>
          <w:szCs w:val="28"/>
          <w:lang w:eastAsia="en-US"/>
        </w:rPr>
        <w:t>ставления государственной</w:t>
      </w:r>
      <w:r w:rsidRPr="00BE59D3">
        <w:rPr>
          <w:rFonts w:ascii="Times New Roman" w:eastAsiaTheme="minorHAnsi" w:hAnsi="Times New Roman" w:cs="Times New Roman"/>
          <w:sz w:val="28"/>
          <w:szCs w:val="28"/>
          <w:lang w:eastAsia="en-US"/>
        </w:rPr>
        <w:t xml:space="preserve"> услуг</w:t>
      </w:r>
      <w:r w:rsidR="006A2EC3" w:rsidRPr="00BE59D3">
        <w:rPr>
          <w:rFonts w:ascii="Times New Roman" w:eastAsiaTheme="minorHAnsi" w:hAnsi="Times New Roman" w:cs="Times New Roman"/>
          <w:sz w:val="28"/>
          <w:szCs w:val="28"/>
          <w:lang w:eastAsia="en-US"/>
        </w:rPr>
        <w:t>и по выдаче, переоформлении, продлении срока действия либо досрочному прекращению действия лицензии на розничную продажу алкогольной продукции или розни</w:t>
      </w:r>
      <w:r w:rsidR="006A2EC3" w:rsidRPr="00BE59D3">
        <w:rPr>
          <w:rFonts w:ascii="Times New Roman" w:eastAsiaTheme="minorHAnsi" w:hAnsi="Times New Roman" w:cs="Times New Roman"/>
          <w:sz w:val="28"/>
          <w:szCs w:val="28"/>
          <w:lang w:eastAsia="en-US"/>
        </w:rPr>
        <w:t>ч</w:t>
      </w:r>
      <w:r w:rsidR="006A2EC3" w:rsidRPr="00BE59D3">
        <w:rPr>
          <w:rFonts w:ascii="Times New Roman" w:eastAsiaTheme="minorHAnsi" w:hAnsi="Times New Roman" w:cs="Times New Roman"/>
          <w:sz w:val="28"/>
          <w:szCs w:val="28"/>
          <w:lang w:eastAsia="en-US"/>
        </w:rPr>
        <w:t>ную продажу алкогольной продукции при оказании услуг общественного пит</w:t>
      </w:r>
      <w:r w:rsidR="006A2EC3" w:rsidRPr="00BE59D3">
        <w:rPr>
          <w:rFonts w:ascii="Times New Roman" w:eastAsiaTheme="minorHAnsi" w:hAnsi="Times New Roman" w:cs="Times New Roman"/>
          <w:sz w:val="28"/>
          <w:szCs w:val="28"/>
          <w:lang w:eastAsia="en-US"/>
        </w:rPr>
        <w:t>а</w:t>
      </w:r>
      <w:r w:rsidR="006A2EC3" w:rsidRPr="00BE59D3">
        <w:rPr>
          <w:rFonts w:ascii="Times New Roman" w:eastAsiaTheme="minorHAnsi" w:hAnsi="Times New Roman" w:cs="Times New Roman"/>
          <w:sz w:val="28"/>
          <w:szCs w:val="28"/>
          <w:lang w:eastAsia="en-US"/>
        </w:rPr>
        <w:t xml:space="preserve">ния, </w:t>
      </w:r>
      <w:r w:rsidRPr="00BE59D3">
        <w:rPr>
          <w:rFonts w:ascii="Times New Roman" w:eastAsiaTheme="minorHAnsi" w:hAnsi="Times New Roman" w:cs="Times New Roman"/>
          <w:sz w:val="28"/>
          <w:szCs w:val="28"/>
          <w:lang w:eastAsia="en-US"/>
        </w:rPr>
        <w:t>является несоблюдение условий признания действительности усиленной квалифицированной электронной подписи (в случае обращения за предоставл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нием государственной услуги в электронной</w:t>
      </w:r>
      <w:proofErr w:type="gramEnd"/>
      <w:r w:rsidRPr="00BE59D3">
        <w:rPr>
          <w:rFonts w:ascii="Times New Roman" w:eastAsiaTheme="minorHAnsi" w:hAnsi="Times New Roman" w:cs="Times New Roman"/>
          <w:sz w:val="28"/>
          <w:szCs w:val="28"/>
          <w:lang w:eastAsia="en-US"/>
        </w:rPr>
        <w:t xml:space="preserve"> форме), </w:t>
      </w:r>
      <w:proofErr w:type="gramStart"/>
      <w:r w:rsidRPr="00BE59D3">
        <w:rPr>
          <w:rFonts w:ascii="Times New Roman" w:eastAsiaTheme="minorHAnsi" w:hAnsi="Times New Roman" w:cs="Times New Roman"/>
          <w:sz w:val="28"/>
          <w:szCs w:val="28"/>
          <w:lang w:eastAsia="en-US"/>
        </w:rPr>
        <w:t>установленных</w:t>
      </w:r>
      <w:proofErr w:type="gramEnd"/>
      <w:r w:rsidRPr="00BE59D3">
        <w:rPr>
          <w:rFonts w:ascii="Times New Roman" w:eastAsiaTheme="minorHAnsi" w:hAnsi="Times New Roman" w:cs="Times New Roman"/>
          <w:sz w:val="28"/>
          <w:szCs w:val="28"/>
          <w:lang w:eastAsia="en-US"/>
        </w:rPr>
        <w:t xml:space="preserve"> статьей 11 Федерального закона от 06.04.2011 № </w:t>
      </w:r>
      <w:r w:rsidR="004770DB" w:rsidRPr="00BE59D3">
        <w:rPr>
          <w:rFonts w:ascii="Times New Roman" w:eastAsiaTheme="minorHAnsi" w:hAnsi="Times New Roman" w:cs="Times New Roman"/>
          <w:sz w:val="28"/>
          <w:szCs w:val="28"/>
          <w:lang w:eastAsia="en-US"/>
        </w:rPr>
        <w:t>63-ФЗ «Об электронной подписи</w:t>
      </w:r>
      <w:r w:rsidRPr="00BE59D3">
        <w:rPr>
          <w:rFonts w:ascii="Times New Roman" w:eastAsiaTheme="minorHAnsi" w:hAnsi="Times New Roman" w:cs="Times New Roman"/>
          <w:sz w:val="28"/>
          <w:szCs w:val="28"/>
          <w:lang w:eastAsia="en-US"/>
        </w:rPr>
        <w:t>».</w:t>
      </w:r>
    </w:p>
    <w:p w:rsidR="00BF4FE7" w:rsidRPr="00BE59D3" w:rsidRDefault="00BF4FE7" w:rsidP="00BF4FE7">
      <w:pPr>
        <w:widowControl w:val="0"/>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После устранения оснований для отказа в приеме заявления и прилага</w:t>
      </w:r>
      <w:r w:rsidRPr="00BE59D3">
        <w:rPr>
          <w:rFonts w:ascii="Times New Roman" w:hAnsi="Times New Roman" w:cs="Times New Roman"/>
          <w:sz w:val="28"/>
          <w:szCs w:val="28"/>
        </w:rPr>
        <w:t>е</w:t>
      </w:r>
      <w:r w:rsidRPr="00BE59D3">
        <w:rPr>
          <w:rFonts w:ascii="Times New Roman" w:hAnsi="Times New Roman" w:cs="Times New Roman"/>
          <w:sz w:val="28"/>
          <w:szCs w:val="28"/>
        </w:rPr>
        <w:t xml:space="preserve">мых к нему документов </w:t>
      </w:r>
      <w:r w:rsidR="00F657F3" w:rsidRPr="00BE59D3">
        <w:rPr>
          <w:rFonts w:ascii="Times New Roman" w:hAnsi="Times New Roman" w:cs="Times New Roman"/>
          <w:sz w:val="28"/>
          <w:szCs w:val="28"/>
        </w:rPr>
        <w:t>заявитель</w:t>
      </w:r>
      <w:r w:rsidRPr="00BE59D3">
        <w:rPr>
          <w:rFonts w:ascii="Times New Roman" w:hAnsi="Times New Roman" w:cs="Times New Roman"/>
          <w:sz w:val="28"/>
          <w:szCs w:val="28"/>
        </w:rPr>
        <w:t xml:space="preserve"> вправе обратиться повторно для получения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997523"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Исчерпывающий перечень оснований для приостановления</w:t>
      </w: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предоставления государственной услуги или отказа в предоставлении</w:t>
      </w: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997523"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.1. </w:t>
      </w:r>
      <w:proofErr w:type="gramStart"/>
      <w:r w:rsidRPr="00BE59D3">
        <w:rPr>
          <w:rFonts w:ascii="Times New Roman" w:eastAsiaTheme="minorHAnsi" w:hAnsi="Times New Roman" w:cs="Times New Roman"/>
          <w:sz w:val="28"/>
          <w:szCs w:val="28"/>
          <w:lang w:eastAsia="en-US"/>
        </w:rPr>
        <w:t>Основания для приостановления предоставления государственной услуги, предусмотренные федеральными законами и принятыми в соответствии с ними иными нормативными правовыми актами Российской Федерации, зак</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нами и иными нормативными правовыми актами Астраханской области, отсу</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ствуют.</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2.</w:t>
      </w:r>
      <w:r w:rsidR="00997523"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.2. </w:t>
      </w:r>
      <w:bookmarkStart w:id="6" w:name="Par108"/>
      <w:bookmarkEnd w:id="6"/>
      <w:r w:rsidRPr="00BE59D3">
        <w:rPr>
          <w:rFonts w:ascii="Times New Roman" w:eastAsiaTheme="minorHAnsi" w:hAnsi="Times New Roman" w:cs="Times New Roman"/>
          <w:sz w:val="28"/>
          <w:szCs w:val="28"/>
          <w:lang w:eastAsia="en-US"/>
        </w:rPr>
        <w:t>Основания</w:t>
      </w:r>
      <w:r w:rsidR="003E601F" w:rsidRPr="00BE59D3">
        <w:rPr>
          <w:rFonts w:ascii="Times New Roman" w:eastAsiaTheme="minorHAnsi" w:hAnsi="Times New Roman" w:cs="Times New Roman"/>
          <w:sz w:val="28"/>
          <w:szCs w:val="28"/>
          <w:lang w:eastAsia="en-US"/>
        </w:rPr>
        <w:t>ми</w:t>
      </w:r>
      <w:r w:rsidRPr="00BE59D3">
        <w:rPr>
          <w:rFonts w:ascii="Times New Roman" w:eastAsiaTheme="minorHAnsi" w:hAnsi="Times New Roman" w:cs="Times New Roman"/>
          <w:sz w:val="28"/>
          <w:szCs w:val="28"/>
          <w:lang w:eastAsia="en-US"/>
        </w:rPr>
        <w:t xml:space="preserve"> для отказа в выдаче лицензии на розничную продажу алкогольной продукции</w:t>
      </w:r>
      <w:r w:rsidR="003E601F" w:rsidRPr="00BE59D3">
        <w:rPr>
          <w:rFonts w:ascii="Times New Roman" w:eastAsiaTheme="minorHAnsi" w:hAnsi="Times New Roman" w:cs="Times New Roman"/>
          <w:sz w:val="28"/>
          <w:szCs w:val="28"/>
          <w:lang w:eastAsia="en-US"/>
        </w:rPr>
        <w:t xml:space="preserve"> являются</w:t>
      </w:r>
      <w:r w:rsidRPr="00BE59D3">
        <w:rPr>
          <w:rFonts w:ascii="Times New Roman" w:eastAsiaTheme="minorHAnsi" w:hAnsi="Times New Roman" w:cs="Times New Roman"/>
          <w:sz w:val="28"/>
          <w:szCs w:val="28"/>
          <w:lang w:eastAsia="en-US"/>
        </w:rPr>
        <w:t>:</w:t>
      </w:r>
    </w:p>
    <w:p w:rsidR="00287220" w:rsidRPr="00BE59D3" w:rsidRDefault="00287220"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xml:space="preserve">- наличие на дату истечения срока, установленного </w:t>
      </w:r>
      <w:hyperlink r:id="rId26" w:history="1">
        <w:r w:rsidRPr="00BE59D3">
          <w:rPr>
            <w:rFonts w:ascii="Times New Roman" w:eastAsiaTheme="minorHAnsi" w:hAnsi="Times New Roman" w:cs="Times New Roman"/>
            <w:color w:val="000000" w:themeColor="text1"/>
            <w:sz w:val="28"/>
            <w:szCs w:val="28"/>
            <w:lang w:eastAsia="en-US"/>
          </w:rPr>
          <w:t>абзацем одиннадц</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тым пункта </w:t>
        </w:r>
      </w:hyperlink>
      <w:r w:rsidRPr="00BE59D3">
        <w:rPr>
          <w:rFonts w:ascii="Times New Roman" w:eastAsiaTheme="minorHAnsi" w:hAnsi="Times New Roman" w:cs="Times New Roman"/>
          <w:color w:val="000000" w:themeColor="text1"/>
          <w:sz w:val="28"/>
          <w:szCs w:val="28"/>
          <w:lang w:eastAsia="en-US"/>
        </w:rPr>
        <w:t>3.1.4 подраздела 3.1 раздела 3 административного регламента для устранения нарушений, в представленных документах недостоверной, иск</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женной, а также неполной информации в случае, если такая неполная инфо</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мация не позволяет установить соответствие заявителя лицензионным требов</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ниям, установленным в соответствии с положениями </w:t>
      </w:r>
      <w:hyperlink r:id="rId27" w:history="1">
        <w:r w:rsidRPr="00BE59D3">
          <w:rPr>
            <w:rFonts w:ascii="Times New Roman" w:eastAsiaTheme="minorHAnsi" w:hAnsi="Times New Roman" w:cs="Times New Roman"/>
            <w:color w:val="000000" w:themeColor="text1"/>
            <w:sz w:val="28"/>
            <w:szCs w:val="28"/>
            <w:lang w:eastAsia="en-US"/>
          </w:rPr>
          <w:t>статей 2</w:t>
        </w:r>
      </w:hyperlink>
      <w:r w:rsidRPr="00BE59D3">
        <w:rPr>
          <w:rFonts w:ascii="Times New Roman" w:eastAsiaTheme="minorHAnsi" w:hAnsi="Times New Roman" w:cs="Times New Roman"/>
          <w:color w:val="000000" w:themeColor="text1"/>
          <w:sz w:val="28"/>
          <w:szCs w:val="28"/>
          <w:lang w:eastAsia="en-US"/>
        </w:rPr>
        <w:t xml:space="preserve">, </w:t>
      </w:r>
      <w:hyperlink r:id="rId28" w:history="1">
        <w:r w:rsidRPr="00BE59D3">
          <w:rPr>
            <w:rFonts w:ascii="Times New Roman" w:eastAsiaTheme="minorHAnsi" w:hAnsi="Times New Roman" w:cs="Times New Roman"/>
            <w:color w:val="000000" w:themeColor="text1"/>
            <w:sz w:val="28"/>
            <w:szCs w:val="28"/>
            <w:lang w:eastAsia="en-US"/>
          </w:rPr>
          <w:t>8</w:t>
        </w:r>
      </w:hyperlink>
      <w:r w:rsidRPr="00BE59D3">
        <w:rPr>
          <w:rFonts w:ascii="Times New Roman" w:eastAsiaTheme="minorHAnsi" w:hAnsi="Times New Roman" w:cs="Times New Roman"/>
          <w:color w:val="000000" w:themeColor="text1"/>
          <w:sz w:val="28"/>
          <w:szCs w:val="28"/>
          <w:lang w:eastAsia="en-US"/>
        </w:rPr>
        <w:t xml:space="preserve">, </w:t>
      </w:r>
      <w:hyperlink r:id="rId29" w:history="1">
        <w:r w:rsidRPr="00BE59D3">
          <w:rPr>
            <w:rFonts w:ascii="Times New Roman" w:eastAsiaTheme="minorHAnsi" w:hAnsi="Times New Roman" w:cs="Times New Roman"/>
            <w:color w:val="000000" w:themeColor="text1"/>
            <w:sz w:val="28"/>
            <w:szCs w:val="28"/>
            <w:lang w:eastAsia="en-US"/>
          </w:rPr>
          <w:t>11</w:t>
        </w:r>
      </w:hyperlink>
      <w:r w:rsidRPr="00BE59D3">
        <w:rPr>
          <w:rFonts w:ascii="Times New Roman" w:eastAsiaTheme="minorHAnsi" w:hAnsi="Times New Roman" w:cs="Times New Roman"/>
          <w:color w:val="000000" w:themeColor="text1"/>
          <w:sz w:val="28"/>
          <w:szCs w:val="28"/>
          <w:lang w:eastAsia="en-US"/>
        </w:rPr>
        <w:t xml:space="preserve">, </w:t>
      </w:r>
      <w:hyperlink r:id="rId30" w:history="1">
        <w:r w:rsidRPr="00BE59D3">
          <w:rPr>
            <w:rFonts w:ascii="Times New Roman" w:eastAsiaTheme="minorHAnsi" w:hAnsi="Times New Roman" w:cs="Times New Roman"/>
            <w:color w:val="000000" w:themeColor="text1"/>
            <w:sz w:val="28"/>
            <w:szCs w:val="28"/>
            <w:lang w:eastAsia="en-US"/>
          </w:rPr>
          <w:t>16</w:t>
        </w:r>
      </w:hyperlink>
      <w:r w:rsidRPr="00BE59D3">
        <w:rPr>
          <w:rFonts w:ascii="Times New Roman" w:eastAsiaTheme="minorHAnsi" w:hAnsi="Times New Roman" w:cs="Times New Roman"/>
          <w:color w:val="000000" w:themeColor="text1"/>
          <w:sz w:val="28"/>
          <w:szCs w:val="28"/>
          <w:lang w:eastAsia="en-US"/>
        </w:rPr>
        <w:t xml:space="preserve">, </w:t>
      </w:r>
      <w:hyperlink r:id="rId31" w:history="1">
        <w:r w:rsidRPr="00BE59D3">
          <w:rPr>
            <w:rFonts w:ascii="Times New Roman" w:eastAsiaTheme="minorHAnsi" w:hAnsi="Times New Roman" w:cs="Times New Roman"/>
            <w:color w:val="000000" w:themeColor="text1"/>
            <w:sz w:val="28"/>
            <w:szCs w:val="28"/>
            <w:lang w:eastAsia="en-US"/>
          </w:rPr>
          <w:t>19</w:t>
        </w:r>
      </w:hyperlink>
      <w:r w:rsidRPr="00BE59D3">
        <w:rPr>
          <w:rFonts w:ascii="Times New Roman" w:eastAsiaTheme="minorHAnsi" w:hAnsi="Times New Roman" w:cs="Times New Roman"/>
          <w:color w:val="000000" w:themeColor="text1"/>
          <w:sz w:val="28"/>
          <w:szCs w:val="28"/>
          <w:lang w:eastAsia="en-US"/>
        </w:rPr>
        <w:t xml:space="preserve">, </w:t>
      </w:r>
      <w:hyperlink r:id="rId32" w:history="1">
        <w:r w:rsidRPr="00BE59D3">
          <w:rPr>
            <w:rFonts w:ascii="Times New Roman" w:eastAsiaTheme="minorHAnsi" w:hAnsi="Times New Roman" w:cs="Times New Roman"/>
            <w:color w:val="000000" w:themeColor="text1"/>
            <w:sz w:val="28"/>
            <w:szCs w:val="28"/>
            <w:lang w:eastAsia="en-US"/>
          </w:rPr>
          <w:t>20</w:t>
        </w:r>
      </w:hyperlink>
      <w:r w:rsidRPr="00BE59D3">
        <w:rPr>
          <w:rFonts w:ascii="Times New Roman" w:eastAsiaTheme="minorHAnsi" w:hAnsi="Times New Roman" w:cs="Times New Roman"/>
          <w:color w:val="000000" w:themeColor="text1"/>
          <w:sz w:val="28"/>
          <w:szCs w:val="28"/>
          <w:lang w:eastAsia="en-US"/>
        </w:rPr>
        <w:t xml:space="preserve">, 25, </w:t>
      </w:r>
      <w:hyperlink r:id="rId33" w:history="1">
        <w:r w:rsidRPr="00BE59D3">
          <w:rPr>
            <w:rFonts w:ascii="Times New Roman" w:eastAsiaTheme="minorHAnsi" w:hAnsi="Times New Roman" w:cs="Times New Roman"/>
            <w:color w:val="000000" w:themeColor="text1"/>
            <w:sz w:val="28"/>
            <w:szCs w:val="28"/>
            <w:lang w:eastAsia="en-US"/>
          </w:rPr>
          <w:t>26</w:t>
        </w:r>
      </w:hyperlink>
      <w:r w:rsidRPr="00BE59D3">
        <w:rPr>
          <w:rFonts w:ascii="Times New Roman" w:eastAsiaTheme="minorHAnsi" w:hAnsi="Times New Roman" w:cs="Times New Roman"/>
          <w:color w:val="000000" w:themeColor="text1"/>
          <w:sz w:val="28"/>
          <w:szCs w:val="28"/>
          <w:lang w:eastAsia="en-US"/>
        </w:rPr>
        <w:t xml:space="preserve"> Федерального закона № 171-ФЗ, либо представление заявителем непо</w:t>
      </w:r>
      <w:r w:rsidRPr="00BE59D3">
        <w:rPr>
          <w:rFonts w:ascii="Times New Roman" w:eastAsiaTheme="minorHAnsi" w:hAnsi="Times New Roman" w:cs="Times New Roman"/>
          <w:color w:val="000000" w:themeColor="text1"/>
          <w:sz w:val="28"/>
          <w:szCs w:val="28"/>
          <w:lang w:eastAsia="en-US"/>
        </w:rPr>
        <w:t>л</w:t>
      </w:r>
      <w:r w:rsidRPr="00BE59D3">
        <w:rPr>
          <w:rFonts w:ascii="Times New Roman" w:eastAsiaTheme="minorHAnsi" w:hAnsi="Times New Roman" w:cs="Times New Roman"/>
          <w:color w:val="000000" w:themeColor="text1"/>
          <w:sz w:val="28"/>
          <w:szCs w:val="28"/>
          <w:lang w:eastAsia="en-US"/>
        </w:rPr>
        <w:t>ного комплекта документов, предусмотренных для выдачи лицензии;</w:t>
      </w:r>
      <w:proofErr w:type="gramEnd"/>
    </w:p>
    <w:p w:rsidR="00287220" w:rsidRPr="00BE59D3" w:rsidRDefault="00287220"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наличие у заявителя не погашенных на дату истечения срока, устано</w:t>
      </w:r>
      <w:r w:rsidRPr="00BE59D3">
        <w:rPr>
          <w:rFonts w:ascii="Times New Roman" w:eastAsiaTheme="minorHAnsi" w:hAnsi="Times New Roman" w:cs="Times New Roman"/>
          <w:color w:val="000000" w:themeColor="text1"/>
          <w:sz w:val="28"/>
          <w:szCs w:val="28"/>
          <w:lang w:eastAsia="en-US"/>
        </w:rPr>
        <w:t>в</w:t>
      </w:r>
      <w:r w:rsidRPr="00BE59D3">
        <w:rPr>
          <w:rFonts w:ascii="Times New Roman" w:eastAsiaTheme="minorHAnsi" w:hAnsi="Times New Roman" w:cs="Times New Roman"/>
          <w:color w:val="000000" w:themeColor="text1"/>
          <w:sz w:val="28"/>
          <w:szCs w:val="28"/>
          <w:lang w:eastAsia="en-US"/>
        </w:rPr>
        <w:t>ленного абзацем одиннадцатым пункта 3.1.4 подраздела 3.1 раздела 3 админ</w:t>
      </w:r>
      <w:r w:rsidRPr="00BE59D3">
        <w:rPr>
          <w:rFonts w:ascii="Times New Roman" w:eastAsiaTheme="minorHAnsi" w:hAnsi="Times New Roman" w:cs="Times New Roman"/>
          <w:color w:val="000000" w:themeColor="text1"/>
          <w:sz w:val="28"/>
          <w:szCs w:val="28"/>
          <w:lang w:eastAsia="en-US"/>
        </w:rPr>
        <w:t>и</w:t>
      </w:r>
      <w:r w:rsidRPr="00BE59D3">
        <w:rPr>
          <w:rFonts w:ascii="Times New Roman" w:eastAsiaTheme="minorHAnsi" w:hAnsi="Times New Roman" w:cs="Times New Roman"/>
          <w:color w:val="000000" w:themeColor="text1"/>
          <w:sz w:val="28"/>
          <w:szCs w:val="28"/>
          <w:lang w:eastAsia="en-US"/>
        </w:rPr>
        <w:t>стративного регламента для устранения нарушений, недоимки по налогам, сб</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рам, страховым взносам, задолженности по пеням, штрафам, процентам за нарушение законодательства Российской Федерации о налогах и сборах, кот</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рые в совокупности (с учетом имеющейся переплаты по таким обязательным платежам) превышают 3000 рублей, не погашены на</w:t>
      </w:r>
      <w:proofErr w:type="gramEnd"/>
      <w:r w:rsidRPr="00BE59D3">
        <w:rPr>
          <w:rFonts w:ascii="Times New Roman" w:eastAsiaTheme="minorHAnsi" w:hAnsi="Times New Roman" w:cs="Times New Roman"/>
          <w:color w:val="000000" w:themeColor="text1"/>
          <w:sz w:val="28"/>
          <w:szCs w:val="28"/>
          <w:lang w:eastAsia="en-US"/>
        </w:rPr>
        <w:t xml:space="preserve"> дату получения налоговым органом запроса </w:t>
      </w:r>
      <w:r w:rsidR="00F657F3" w:rsidRPr="00BE59D3">
        <w:rPr>
          <w:rFonts w:ascii="Times New Roman" w:eastAsiaTheme="minorHAnsi" w:hAnsi="Times New Roman" w:cs="Times New Roman"/>
          <w:color w:val="000000" w:themeColor="text1"/>
          <w:sz w:val="28"/>
          <w:szCs w:val="28"/>
          <w:lang w:eastAsia="en-US"/>
        </w:rPr>
        <w:t>министерства</w:t>
      </w:r>
      <w:r w:rsidRPr="00BE59D3">
        <w:rPr>
          <w:rFonts w:ascii="Times New Roman" w:eastAsiaTheme="minorHAnsi" w:hAnsi="Times New Roman" w:cs="Times New Roman"/>
          <w:color w:val="000000" w:themeColor="text1"/>
          <w:sz w:val="28"/>
          <w:szCs w:val="28"/>
          <w:lang w:eastAsia="en-US"/>
        </w:rPr>
        <w:t xml:space="preserve"> и </w:t>
      </w:r>
      <w:proofErr w:type="gramStart"/>
      <w:r w:rsidRPr="00BE59D3">
        <w:rPr>
          <w:rFonts w:ascii="Times New Roman" w:eastAsiaTheme="minorHAnsi" w:hAnsi="Times New Roman" w:cs="Times New Roman"/>
          <w:color w:val="000000" w:themeColor="text1"/>
          <w:sz w:val="28"/>
          <w:szCs w:val="28"/>
          <w:lang w:eastAsia="en-US"/>
        </w:rPr>
        <w:t>информация</w:t>
      </w:r>
      <w:proofErr w:type="gramEnd"/>
      <w:r w:rsidRPr="00BE59D3">
        <w:rPr>
          <w:rFonts w:ascii="Times New Roman" w:eastAsiaTheme="minorHAnsi" w:hAnsi="Times New Roman" w:cs="Times New Roman"/>
          <w:color w:val="000000" w:themeColor="text1"/>
          <w:sz w:val="28"/>
          <w:szCs w:val="28"/>
          <w:lang w:eastAsia="en-US"/>
        </w:rPr>
        <w:t xml:space="preserve"> о которых направлена налоговым органом в </w:t>
      </w:r>
      <w:r w:rsidR="00F657F3" w:rsidRPr="00BE59D3">
        <w:rPr>
          <w:rFonts w:ascii="Times New Roman" w:eastAsiaTheme="minorHAnsi" w:hAnsi="Times New Roman" w:cs="Times New Roman"/>
          <w:color w:val="000000" w:themeColor="text1"/>
          <w:sz w:val="28"/>
          <w:szCs w:val="28"/>
          <w:lang w:eastAsia="en-US"/>
        </w:rPr>
        <w:t>министерство</w:t>
      </w:r>
      <w:r w:rsidRPr="00BE59D3">
        <w:rPr>
          <w:rFonts w:ascii="Times New Roman" w:eastAsiaTheme="minorHAnsi" w:hAnsi="Times New Roman" w:cs="Times New Roman"/>
          <w:color w:val="000000" w:themeColor="text1"/>
          <w:sz w:val="28"/>
          <w:szCs w:val="28"/>
          <w:lang w:eastAsia="en-US"/>
        </w:rPr>
        <w:t xml:space="preserve"> в форме электронного документа с использованием информационно-телекоммуникационных сетей общего пользования, в том чи</w:t>
      </w:r>
      <w:r w:rsidRPr="00BE59D3">
        <w:rPr>
          <w:rFonts w:ascii="Times New Roman" w:eastAsiaTheme="minorHAnsi" w:hAnsi="Times New Roman" w:cs="Times New Roman"/>
          <w:color w:val="000000" w:themeColor="text1"/>
          <w:sz w:val="28"/>
          <w:szCs w:val="28"/>
          <w:lang w:eastAsia="en-US"/>
        </w:rPr>
        <w:t>с</w:t>
      </w:r>
      <w:r w:rsidRPr="00BE59D3">
        <w:rPr>
          <w:rFonts w:ascii="Times New Roman" w:eastAsiaTheme="minorHAnsi" w:hAnsi="Times New Roman" w:cs="Times New Roman"/>
          <w:color w:val="000000" w:themeColor="text1"/>
          <w:sz w:val="28"/>
          <w:szCs w:val="28"/>
          <w:lang w:eastAsia="en-US"/>
        </w:rPr>
        <w:t>ле сети «Интернет»;</w:t>
      </w:r>
    </w:p>
    <w:p w:rsidR="00287220" w:rsidRPr="00BE59D3" w:rsidRDefault="00287220"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наличие у заявителя на первое число месяца регистрации министе</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ством заявления о выдаче лицензии не уплаченного в установленный законод</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тельством срок, по данным ГИС ГМП, административного штрафа, назначе</w:t>
      </w:r>
      <w:r w:rsidRPr="00BE59D3">
        <w:rPr>
          <w:rFonts w:ascii="Times New Roman" w:eastAsiaTheme="minorHAnsi" w:hAnsi="Times New Roman" w:cs="Times New Roman"/>
          <w:color w:val="000000" w:themeColor="text1"/>
          <w:sz w:val="28"/>
          <w:szCs w:val="28"/>
          <w:lang w:eastAsia="en-US"/>
        </w:rPr>
        <w:t>н</w:t>
      </w:r>
      <w:r w:rsidRPr="00BE59D3">
        <w:rPr>
          <w:rFonts w:ascii="Times New Roman" w:eastAsiaTheme="minorHAnsi" w:hAnsi="Times New Roman" w:cs="Times New Roman"/>
          <w:color w:val="000000" w:themeColor="text1"/>
          <w:sz w:val="28"/>
          <w:szCs w:val="28"/>
          <w:lang w:eastAsia="en-US"/>
        </w:rPr>
        <w:t xml:space="preserve">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r:id="rId34" w:history="1">
        <w:r w:rsidRPr="00BE59D3">
          <w:rPr>
            <w:rFonts w:ascii="Times New Roman" w:eastAsiaTheme="minorHAnsi" w:hAnsi="Times New Roman" w:cs="Times New Roman"/>
            <w:color w:val="000000" w:themeColor="text1"/>
            <w:sz w:val="28"/>
            <w:szCs w:val="28"/>
            <w:lang w:eastAsia="en-US"/>
          </w:rPr>
          <w:t xml:space="preserve">абзацем одиннадцатым пункта </w:t>
        </w:r>
      </w:hyperlink>
      <w:r w:rsidRPr="00BE59D3">
        <w:rPr>
          <w:rFonts w:ascii="Times New Roman" w:eastAsiaTheme="minorHAnsi" w:hAnsi="Times New Roman" w:cs="Times New Roman"/>
          <w:color w:val="000000" w:themeColor="text1"/>
          <w:sz w:val="28"/>
          <w:szCs w:val="28"/>
          <w:lang w:eastAsia="en-US"/>
        </w:rPr>
        <w:t>3.1.4 подраздела</w:t>
      </w:r>
      <w:proofErr w:type="gramEnd"/>
      <w:r w:rsidRPr="00BE59D3">
        <w:rPr>
          <w:rFonts w:ascii="Times New Roman" w:eastAsiaTheme="minorHAnsi" w:hAnsi="Times New Roman" w:cs="Times New Roman"/>
          <w:color w:val="000000" w:themeColor="text1"/>
          <w:sz w:val="28"/>
          <w:szCs w:val="28"/>
          <w:lang w:eastAsia="en-US"/>
        </w:rPr>
        <w:t xml:space="preserve"> 3.1 ра</w:t>
      </w:r>
      <w:r w:rsidRPr="00BE59D3">
        <w:rPr>
          <w:rFonts w:ascii="Times New Roman" w:eastAsiaTheme="minorHAnsi" w:hAnsi="Times New Roman" w:cs="Times New Roman"/>
          <w:color w:val="000000" w:themeColor="text1"/>
          <w:sz w:val="28"/>
          <w:szCs w:val="28"/>
          <w:lang w:eastAsia="en-US"/>
        </w:rPr>
        <w:t>з</w:t>
      </w:r>
      <w:r w:rsidRPr="00BE59D3">
        <w:rPr>
          <w:rFonts w:ascii="Times New Roman" w:eastAsiaTheme="minorHAnsi" w:hAnsi="Times New Roman" w:cs="Times New Roman"/>
          <w:color w:val="000000" w:themeColor="text1"/>
          <w:sz w:val="28"/>
          <w:szCs w:val="28"/>
          <w:lang w:eastAsia="en-US"/>
        </w:rPr>
        <w:t>дела 3 административного регламента для устранения нарушений;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факта уплаты государственной пошлины за выдачу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нахождение обособленного подразделения организации, в котором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нируется осуществление розничной продажи алкогольной продукции, в здан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ях, строениях, сооружениях, помещениях, в организациях и объектах, а также на территориях, прилегающих к организациям и объектам, указанным в </w:t>
      </w:r>
      <w:hyperlink r:id="rId35" w:history="1">
        <w:r w:rsidRPr="00BE59D3">
          <w:rPr>
            <w:rFonts w:ascii="Times New Roman" w:eastAsiaTheme="minorHAnsi" w:hAnsi="Times New Roman" w:cs="Times New Roman"/>
            <w:sz w:val="28"/>
            <w:szCs w:val="28"/>
            <w:lang w:eastAsia="en-US"/>
          </w:rPr>
          <w:t>пун</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тах 2</w:t>
        </w:r>
      </w:hyperlink>
      <w:r w:rsidRPr="00BE59D3">
        <w:rPr>
          <w:rFonts w:ascii="Times New Roman" w:eastAsiaTheme="minorHAnsi" w:hAnsi="Times New Roman" w:cs="Times New Roman"/>
          <w:sz w:val="28"/>
          <w:szCs w:val="28"/>
          <w:lang w:eastAsia="en-US"/>
        </w:rPr>
        <w:t xml:space="preserve">, </w:t>
      </w:r>
      <w:hyperlink r:id="rId36" w:history="1">
        <w:r w:rsidRPr="00BE59D3">
          <w:rPr>
            <w:rFonts w:ascii="Times New Roman" w:eastAsiaTheme="minorHAnsi" w:hAnsi="Times New Roman" w:cs="Times New Roman"/>
            <w:sz w:val="28"/>
            <w:szCs w:val="28"/>
            <w:lang w:eastAsia="en-US"/>
          </w:rPr>
          <w:t>5 статьи 16</w:t>
        </w:r>
      </w:hyperlink>
      <w:r w:rsidRPr="00BE59D3">
        <w:rPr>
          <w:rFonts w:ascii="Times New Roman" w:eastAsiaTheme="minorHAnsi" w:hAnsi="Times New Roman" w:cs="Times New Roman"/>
          <w:sz w:val="28"/>
          <w:szCs w:val="28"/>
          <w:lang w:eastAsia="en-US"/>
        </w:rPr>
        <w:t xml:space="preserve"> Федерального закона № 171-ФЗ, за исключением случаев, указанных в </w:t>
      </w:r>
      <w:hyperlink r:id="rId37" w:history="1">
        <w:r w:rsidRPr="00BE59D3">
          <w:rPr>
            <w:rFonts w:ascii="Times New Roman" w:eastAsiaTheme="minorHAnsi" w:hAnsi="Times New Roman" w:cs="Times New Roman"/>
            <w:sz w:val="28"/>
            <w:szCs w:val="28"/>
            <w:lang w:eastAsia="en-US"/>
          </w:rPr>
          <w:t>пунктах 3</w:t>
        </w:r>
      </w:hyperlink>
      <w:r w:rsidRPr="00BE59D3">
        <w:rPr>
          <w:rFonts w:ascii="Times New Roman" w:eastAsiaTheme="minorHAnsi" w:hAnsi="Times New Roman" w:cs="Times New Roman"/>
          <w:sz w:val="28"/>
          <w:szCs w:val="28"/>
          <w:lang w:eastAsia="en-US"/>
        </w:rPr>
        <w:t xml:space="preserve"> и </w:t>
      </w:r>
      <w:hyperlink r:id="rId38" w:history="1">
        <w:r w:rsidRPr="00BE59D3">
          <w:rPr>
            <w:rFonts w:ascii="Times New Roman" w:eastAsiaTheme="minorHAnsi" w:hAnsi="Times New Roman" w:cs="Times New Roman"/>
            <w:sz w:val="28"/>
            <w:szCs w:val="28"/>
            <w:lang w:eastAsia="en-US"/>
          </w:rPr>
          <w:t>6 статьи 16</w:t>
        </w:r>
      </w:hyperlink>
      <w:r w:rsidRPr="00BE59D3">
        <w:rPr>
          <w:rFonts w:ascii="Times New Roman" w:eastAsiaTheme="minorHAnsi" w:hAnsi="Times New Roman" w:cs="Times New Roman"/>
          <w:sz w:val="28"/>
          <w:szCs w:val="28"/>
          <w:lang w:eastAsia="en-US"/>
        </w:rPr>
        <w:t xml:space="preserve"> Федерального закона № 171-ФЗ;</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нахождение обособленного подразделения организации, в котором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нируется осуществление розничной продажи алкогольной продукции, в местах и на территориях, указанных в </w:t>
      </w:r>
      <w:hyperlink r:id="rId39" w:history="1">
        <w:r w:rsidRPr="00BE59D3">
          <w:rPr>
            <w:rFonts w:ascii="Times New Roman" w:eastAsiaTheme="minorHAnsi" w:hAnsi="Times New Roman" w:cs="Times New Roman"/>
            <w:sz w:val="28"/>
            <w:szCs w:val="28"/>
            <w:lang w:eastAsia="en-US"/>
          </w:rPr>
          <w:t>пунктах 1</w:t>
        </w:r>
      </w:hyperlink>
      <w:r w:rsidRPr="00BE59D3">
        <w:rPr>
          <w:rFonts w:ascii="Times New Roman" w:eastAsiaTheme="minorHAnsi" w:hAnsi="Times New Roman" w:cs="Times New Roman"/>
          <w:sz w:val="28"/>
          <w:szCs w:val="28"/>
          <w:lang w:eastAsia="en-US"/>
        </w:rPr>
        <w:t xml:space="preserve">, </w:t>
      </w:r>
      <w:hyperlink r:id="rId40" w:history="1">
        <w:r w:rsidRPr="00BE59D3">
          <w:rPr>
            <w:rFonts w:ascii="Times New Roman" w:eastAsiaTheme="minorHAnsi" w:hAnsi="Times New Roman" w:cs="Times New Roman"/>
            <w:sz w:val="28"/>
            <w:szCs w:val="28"/>
            <w:lang w:eastAsia="en-US"/>
          </w:rPr>
          <w:t>7</w:t>
        </w:r>
      </w:hyperlink>
      <w:r w:rsidRPr="00BE59D3">
        <w:rPr>
          <w:rFonts w:ascii="Times New Roman" w:eastAsiaTheme="minorHAnsi" w:hAnsi="Times New Roman" w:cs="Times New Roman"/>
          <w:sz w:val="28"/>
          <w:szCs w:val="28"/>
          <w:lang w:eastAsia="en-US"/>
        </w:rPr>
        <w:t xml:space="preserve">, </w:t>
      </w:r>
      <w:hyperlink r:id="rId41" w:history="1">
        <w:r w:rsidRPr="00BE59D3">
          <w:rPr>
            <w:rFonts w:ascii="Times New Roman" w:eastAsiaTheme="minorHAnsi" w:hAnsi="Times New Roman" w:cs="Times New Roman"/>
            <w:sz w:val="28"/>
            <w:szCs w:val="28"/>
            <w:lang w:eastAsia="en-US"/>
          </w:rPr>
          <w:t>8 части 1 статьи 1</w:t>
        </w:r>
      </w:hyperlink>
      <w:r w:rsidRPr="00BE59D3">
        <w:rPr>
          <w:rFonts w:ascii="Times New Roman" w:eastAsiaTheme="minorHAnsi" w:hAnsi="Times New Roman" w:cs="Times New Roman"/>
          <w:sz w:val="28"/>
          <w:szCs w:val="28"/>
          <w:lang w:eastAsia="en-US"/>
        </w:rPr>
        <w:t xml:space="preserve"> Закона Астр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ханской области от 05.02.2013 № 4/2013-ОЗ «О дополнительных ограничениях розничной продажи алкогольной продукции на территории Астраханской обл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сти»</w:t>
      </w:r>
      <w:r w:rsidR="003025C1" w:rsidRPr="00BE59D3">
        <w:rPr>
          <w:rFonts w:ascii="Times New Roman" w:eastAsiaTheme="minorHAnsi" w:hAnsi="Times New Roman" w:cs="Times New Roman"/>
          <w:sz w:val="28"/>
          <w:szCs w:val="28"/>
          <w:lang w:eastAsia="en-US"/>
        </w:rPr>
        <w:t xml:space="preserve"> (далее – Закон Астраханской области № 4/2013-ОЗ)</w:t>
      </w:r>
      <w:r w:rsidRPr="00BE59D3">
        <w:rPr>
          <w:rFonts w:ascii="Times New Roman" w:eastAsiaTheme="minorHAnsi" w:hAnsi="Times New Roman" w:cs="Times New Roman"/>
          <w:sz w:val="28"/>
          <w:szCs w:val="28"/>
          <w:lang w:eastAsia="en-US"/>
        </w:rPr>
        <w:t>;</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lastRenderedPageBreak/>
        <w:t>- отсутствие у заявителя в собственности, хозяйственном ведении, опер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тивном управлении или в аренде, срок которой определен договором и соста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 один год и более, </w:t>
      </w:r>
      <w:r w:rsidRPr="00BE59D3">
        <w:rPr>
          <w:rFonts w:ascii="Times New Roman" w:hAnsi="Times New Roman" w:cs="Times New Roman"/>
          <w:color w:val="000000" w:themeColor="text1"/>
          <w:sz w:val="28"/>
          <w:szCs w:val="28"/>
        </w:rPr>
        <w:t>складских помещений (при наличии) и стационарных торговых объектов</w:t>
      </w:r>
      <w:r w:rsidRPr="00BE59D3">
        <w:rPr>
          <w:rFonts w:ascii="Times New Roman" w:eastAsiaTheme="minorHAnsi" w:hAnsi="Times New Roman" w:cs="Times New Roman"/>
          <w:sz w:val="28"/>
          <w:szCs w:val="28"/>
          <w:lang w:eastAsia="en-US"/>
        </w:rPr>
        <w:t xml:space="preserve"> по каждому месту нахождения обособленного подраздел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ния для городских населенных пунктов общей площадью не менее 50 квадра</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ных метров, для сельских населенных пунктов - общей площадью не менее 25 квадратных метров;</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 несоответствие заявителя требованиям </w:t>
      </w:r>
      <w:hyperlink r:id="rId42" w:history="1">
        <w:r w:rsidRPr="00BE59D3">
          <w:rPr>
            <w:rFonts w:ascii="Times New Roman" w:eastAsiaTheme="minorHAnsi" w:hAnsi="Times New Roman" w:cs="Times New Roman"/>
            <w:sz w:val="28"/>
            <w:szCs w:val="28"/>
            <w:lang w:eastAsia="en-US"/>
          </w:rPr>
          <w:t>абзаца восьмого пункта 2 статьи 8</w:t>
        </w:r>
      </w:hyperlink>
      <w:r w:rsidRPr="00BE59D3">
        <w:rPr>
          <w:rFonts w:ascii="Times New Roman" w:eastAsiaTheme="minorHAnsi" w:hAnsi="Times New Roman" w:cs="Times New Roman"/>
          <w:sz w:val="28"/>
          <w:szCs w:val="28"/>
          <w:lang w:eastAsia="en-US"/>
        </w:rPr>
        <w:t xml:space="preserve"> Федерального закона № 171-ФЗ об оснащении оборудования для учета объ</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ма оборота алкогольной продукции техническими средствами фиксации и п</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редачи информации об объеме оборота алкогольной продукции в единую гос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(далее - ЕГАИС).</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7" w:name="Par118"/>
      <w:bookmarkEnd w:id="7"/>
      <w:r w:rsidRPr="00BE59D3">
        <w:rPr>
          <w:rFonts w:ascii="Times New Roman" w:eastAsiaTheme="minorHAnsi" w:hAnsi="Times New Roman" w:cs="Times New Roman"/>
          <w:sz w:val="28"/>
          <w:szCs w:val="28"/>
          <w:lang w:eastAsia="en-US"/>
        </w:rPr>
        <w:t>2.</w:t>
      </w:r>
      <w:r w:rsidR="00997523"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w:t>
      </w:r>
      <w:r w:rsidR="003E601F" w:rsidRPr="00BE59D3">
        <w:rPr>
          <w:rFonts w:ascii="Times New Roman" w:eastAsiaTheme="minorHAnsi" w:hAnsi="Times New Roman" w:cs="Times New Roman"/>
          <w:sz w:val="28"/>
          <w:szCs w:val="28"/>
          <w:lang w:eastAsia="en-US"/>
        </w:rPr>
        <w:t>3</w:t>
      </w:r>
      <w:r w:rsidRPr="00BE59D3">
        <w:rPr>
          <w:rFonts w:ascii="Times New Roman" w:eastAsiaTheme="minorHAnsi" w:hAnsi="Times New Roman" w:cs="Times New Roman"/>
          <w:sz w:val="28"/>
          <w:szCs w:val="28"/>
          <w:lang w:eastAsia="en-US"/>
        </w:rPr>
        <w:t>. Основания</w:t>
      </w:r>
      <w:r w:rsidR="003E601F" w:rsidRPr="00BE59D3">
        <w:rPr>
          <w:rFonts w:ascii="Times New Roman" w:eastAsiaTheme="minorHAnsi" w:hAnsi="Times New Roman" w:cs="Times New Roman"/>
          <w:sz w:val="28"/>
          <w:szCs w:val="28"/>
          <w:lang w:eastAsia="en-US"/>
        </w:rPr>
        <w:t>ми</w:t>
      </w:r>
      <w:r w:rsidRPr="00BE59D3">
        <w:rPr>
          <w:rFonts w:ascii="Times New Roman" w:eastAsiaTheme="minorHAnsi" w:hAnsi="Times New Roman" w:cs="Times New Roman"/>
          <w:sz w:val="28"/>
          <w:szCs w:val="28"/>
          <w:lang w:eastAsia="en-US"/>
        </w:rPr>
        <w:t xml:space="preserve"> для отказа в продлении срока действия лицензии на розничную продажу алкогольной продукции</w:t>
      </w:r>
      <w:r w:rsidR="003E601F" w:rsidRPr="00BE59D3">
        <w:rPr>
          <w:rFonts w:ascii="Times New Roman" w:eastAsiaTheme="minorHAnsi" w:hAnsi="Times New Roman" w:cs="Times New Roman"/>
          <w:sz w:val="28"/>
          <w:szCs w:val="28"/>
          <w:lang w:eastAsia="en-US"/>
        </w:rPr>
        <w:t xml:space="preserve"> являются</w:t>
      </w:r>
      <w:r w:rsidRPr="00BE59D3">
        <w:rPr>
          <w:rFonts w:ascii="Times New Roman" w:eastAsiaTheme="minorHAnsi" w:hAnsi="Times New Roman" w:cs="Times New Roman"/>
          <w:sz w:val="28"/>
          <w:szCs w:val="28"/>
          <w:lang w:eastAsia="en-US"/>
        </w:rPr>
        <w:t>:</w:t>
      </w:r>
    </w:p>
    <w:p w:rsidR="00E44AD2" w:rsidRPr="00BE59D3" w:rsidRDefault="00E44AD2"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xml:space="preserve">- наличие на дату истечения срока, установленного </w:t>
      </w:r>
      <w:hyperlink r:id="rId43" w:history="1">
        <w:r w:rsidRPr="00BE59D3">
          <w:rPr>
            <w:rFonts w:ascii="Times New Roman" w:eastAsiaTheme="minorHAnsi" w:hAnsi="Times New Roman" w:cs="Times New Roman"/>
            <w:color w:val="000000" w:themeColor="text1"/>
            <w:sz w:val="28"/>
            <w:szCs w:val="28"/>
            <w:lang w:eastAsia="en-US"/>
          </w:rPr>
          <w:t>абзацем одиннадц</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тым пункта </w:t>
        </w:r>
      </w:hyperlink>
      <w:r w:rsidRPr="00BE59D3">
        <w:rPr>
          <w:rFonts w:ascii="Times New Roman" w:eastAsiaTheme="minorHAnsi" w:hAnsi="Times New Roman" w:cs="Times New Roman"/>
          <w:color w:val="000000" w:themeColor="text1"/>
          <w:sz w:val="28"/>
          <w:szCs w:val="28"/>
          <w:lang w:eastAsia="en-US"/>
        </w:rPr>
        <w:t>3.1.4 подраздела 3.1 раздела 3 административного регламента для устранения нарушений, в представленных документах недостоверной, иск</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женной, а также неполной информации в случае, если такая неполная инфо</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мация не позволяет установить соответствие заявителя лицензионным требов</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ниям, установленным в соответствии с положениями </w:t>
      </w:r>
      <w:hyperlink r:id="rId44" w:history="1">
        <w:r w:rsidRPr="00BE59D3">
          <w:rPr>
            <w:rFonts w:ascii="Times New Roman" w:eastAsiaTheme="minorHAnsi" w:hAnsi="Times New Roman" w:cs="Times New Roman"/>
            <w:color w:val="000000" w:themeColor="text1"/>
            <w:sz w:val="28"/>
            <w:szCs w:val="28"/>
            <w:lang w:eastAsia="en-US"/>
          </w:rPr>
          <w:t>статей 2</w:t>
        </w:r>
      </w:hyperlink>
      <w:r w:rsidRPr="00BE59D3">
        <w:rPr>
          <w:rFonts w:ascii="Times New Roman" w:eastAsiaTheme="minorHAnsi" w:hAnsi="Times New Roman" w:cs="Times New Roman"/>
          <w:color w:val="000000" w:themeColor="text1"/>
          <w:sz w:val="28"/>
          <w:szCs w:val="28"/>
          <w:lang w:eastAsia="en-US"/>
        </w:rPr>
        <w:t xml:space="preserve">, </w:t>
      </w:r>
      <w:hyperlink r:id="rId45" w:history="1">
        <w:r w:rsidRPr="00BE59D3">
          <w:rPr>
            <w:rFonts w:ascii="Times New Roman" w:eastAsiaTheme="minorHAnsi" w:hAnsi="Times New Roman" w:cs="Times New Roman"/>
            <w:color w:val="000000" w:themeColor="text1"/>
            <w:sz w:val="28"/>
            <w:szCs w:val="28"/>
            <w:lang w:eastAsia="en-US"/>
          </w:rPr>
          <w:t>8</w:t>
        </w:r>
      </w:hyperlink>
      <w:r w:rsidRPr="00BE59D3">
        <w:rPr>
          <w:rFonts w:ascii="Times New Roman" w:eastAsiaTheme="minorHAnsi" w:hAnsi="Times New Roman" w:cs="Times New Roman"/>
          <w:color w:val="000000" w:themeColor="text1"/>
          <w:sz w:val="28"/>
          <w:szCs w:val="28"/>
          <w:lang w:eastAsia="en-US"/>
        </w:rPr>
        <w:t xml:space="preserve">, </w:t>
      </w:r>
      <w:hyperlink r:id="rId46" w:history="1">
        <w:r w:rsidRPr="00BE59D3">
          <w:rPr>
            <w:rFonts w:ascii="Times New Roman" w:eastAsiaTheme="minorHAnsi" w:hAnsi="Times New Roman" w:cs="Times New Roman"/>
            <w:color w:val="000000" w:themeColor="text1"/>
            <w:sz w:val="28"/>
            <w:szCs w:val="28"/>
            <w:lang w:eastAsia="en-US"/>
          </w:rPr>
          <w:t>11</w:t>
        </w:r>
      </w:hyperlink>
      <w:r w:rsidRPr="00BE59D3">
        <w:rPr>
          <w:rFonts w:ascii="Times New Roman" w:eastAsiaTheme="minorHAnsi" w:hAnsi="Times New Roman" w:cs="Times New Roman"/>
          <w:color w:val="000000" w:themeColor="text1"/>
          <w:sz w:val="28"/>
          <w:szCs w:val="28"/>
          <w:lang w:eastAsia="en-US"/>
        </w:rPr>
        <w:t xml:space="preserve">, </w:t>
      </w:r>
      <w:hyperlink r:id="rId47" w:history="1">
        <w:r w:rsidRPr="00BE59D3">
          <w:rPr>
            <w:rFonts w:ascii="Times New Roman" w:eastAsiaTheme="minorHAnsi" w:hAnsi="Times New Roman" w:cs="Times New Roman"/>
            <w:color w:val="000000" w:themeColor="text1"/>
            <w:sz w:val="28"/>
            <w:szCs w:val="28"/>
            <w:lang w:eastAsia="en-US"/>
          </w:rPr>
          <w:t>16</w:t>
        </w:r>
      </w:hyperlink>
      <w:r w:rsidRPr="00BE59D3">
        <w:rPr>
          <w:rFonts w:ascii="Times New Roman" w:eastAsiaTheme="minorHAnsi" w:hAnsi="Times New Roman" w:cs="Times New Roman"/>
          <w:color w:val="000000" w:themeColor="text1"/>
          <w:sz w:val="28"/>
          <w:szCs w:val="28"/>
          <w:lang w:eastAsia="en-US"/>
        </w:rPr>
        <w:t xml:space="preserve">, </w:t>
      </w:r>
      <w:hyperlink r:id="rId48" w:history="1">
        <w:r w:rsidRPr="00BE59D3">
          <w:rPr>
            <w:rFonts w:ascii="Times New Roman" w:eastAsiaTheme="minorHAnsi" w:hAnsi="Times New Roman" w:cs="Times New Roman"/>
            <w:color w:val="000000" w:themeColor="text1"/>
            <w:sz w:val="28"/>
            <w:szCs w:val="28"/>
            <w:lang w:eastAsia="en-US"/>
          </w:rPr>
          <w:t>19</w:t>
        </w:r>
      </w:hyperlink>
      <w:r w:rsidRPr="00BE59D3">
        <w:rPr>
          <w:rFonts w:ascii="Times New Roman" w:eastAsiaTheme="minorHAnsi" w:hAnsi="Times New Roman" w:cs="Times New Roman"/>
          <w:color w:val="000000" w:themeColor="text1"/>
          <w:sz w:val="28"/>
          <w:szCs w:val="28"/>
          <w:lang w:eastAsia="en-US"/>
        </w:rPr>
        <w:t xml:space="preserve">, </w:t>
      </w:r>
      <w:hyperlink r:id="rId49" w:history="1">
        <w:r w:rsidRPr="00BE59D3">
          <w:rPr>
            <w:rFonts w:ascii="Times New Roman" w:eastAsiaTheme="minorHAnsi" w:hAnsi="Times New Roman" w:cs="Times New Roman"/>
            <w:color w:val="000000" w:themeColor="text1"/>
            <w:sz w:val="28"/>
            <w:szCs w:val="28"/>
            <w:lang w:eastAsia="en-US"/>
          </w:rPr>
          <w:t>20</w:t>
        </w:r>
      </w:hyperlink>
      <w:r w:rsidRPr="00BE59D3">
        <w:rPr>
          <w:rFonts w:ascii="Times New Roman" w:eastAsiaTheme="minorHAnsi" w:hAnsi="Times New Roman" w:cs="Times New Roman"/>
          <w:color w:val="000000" w:themeColor="text1"/>
          <w:sz w:val="28"/>
          <w:szCs w:val="28"/>
          <w:lang w:eastAsia="en-US"/>
        </w:rPr>
        <w:t xml:space="preserve">, 25, </w:t>
      </w:r>
      <w:hyperlink r:id="rId50" w:history="1">
        <w:r w:rsidRPr="00BE59D3">
          <w:rPr>
            <w:rFonts w:ascii="Times New Roman" w:eastAsiaTheme="minorHAnsi" w:hAnsi="Times New Roman" w:cs="Times New Roman"/>
            <w:color w:val="000000" w:themeColor="text1"/>
            <w:sz w:val="28"/>
            <w:szCs w:val="28"/>
            <w:lang w:eastAsia="en-US"/>
          </w:rPr>
          <w:t>26</w:t>
        </w:r>
      </w:hyperlink>
      <w:r w:rsidRPr="00BE59D3">
        <w:rPr>
          <w:rFonts w:ascii="Times New Roman" w:eastAsiaTheme="minorHAnsi" w:hAnsi="Times New Roman" w:cs="Times New Roman"/>
          <w:color w:val="000000" w:themeColor="text1"/>
          <w:sz w:val="28"/>
          <w:szCs w:val="28"/>
          <w:lang w:eastAsia="en-US"/>
        </w:rPr>
        <w:t xml:space="preserve"> Федерального закона № 171-ФЗ, либо представление заявителем непо</w:t>
      </w:r>
      <w:r w:rsidRPr="00BE59D3">
        <w:rPr>
          <w:rFonts w:ascii="Times New Roman" w:eastAsiaTheme="minorHAnsi" w:hAnsi="Times New Roman" w:cs="Times New Roman"/>
          <w:color w:val="000000" w:themeColor="text1"/>
          <w:sz w:val="28"/>
          <w:szCs w:val="28"/>
          <w:lang w:eastAsia="en-US"/>
        </w:rPr>
        <w:t>л</w:t>
      </w:r>
      <w:r w:rsidRPr="00BE59D3">
        <w:rPr>
          <w:rFonts w:ascii="Times New Roman" w:eastAsiaTheme="minorHAnsi" w:hAnsi="Times New Roman" w:cs="Times New Roman"/>
          <w:color w:val="000000" w:themeColor="text1"/>
          <w:sz w:val="28"/>
          <w:szCs w:val="28"/>
          <w:lang w:eastAsia="en-US"/>
        </w:rPr>
        <w:t>ного комплекта документов, предусмотренных для выдачи лицензии;</w:t>
      </w:r>
      <w:proofErr w:type="gramEnd"/>
    </w:p>
    <w:p w:rsidR="00E44AD2" w:rsidRPr="00BE59D3" w:rsidRDefault="00E44AD2"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наличие у заявителя не погашенных на дату истечения срока, устано</w:t>
      </w:r>
      <w:r w:rsidRPr="00BE59D3">
        <w:rPr>
          <w:rFonts w:ascii="Times New Roman" w:eastAsiaTheme="minorHAnsi" w:hAnsi="Times New Roman" w:cs="Times New Roman"/>
          <w:color w:val="000000" w:themeColor="text1"/>
          <w:sz w:val="28"/>
          <w:szCs w:val="28"/>
          <w:lang w:eastAsia="en-US"/>
        </w:rPr>
        <w:t>в</w:t>
      </w:r>
      <w:r w:rsidRPr="00BE59D3">
        <w:rPr>
          <w:rFonts w:ascii="Times New Roman" w:eastAsiaTheme="minorHAnsi" w:hAnsi="Times New Roman" w:cs="Times New Roman"/>
          <w:color w:val="000000" w:themeColor="text1"/>
          <w:sz w:val="28"/>
          <w:szCs w:val="28"/>
          <w:lang w:eastAsia="en-US"/>
        </w:rPr>
        <w:t>ленного абзацем одиннадцатым пункта 3.1.4 подраздела 3.1 раздела 3 админ</w:t>
      </w:r>
      <w:r w:rsidRPr="00BE59D3">
        <w:rPr>
          <w:rFonts w:ascii="Times New Roman" w:eastAsiaTheme="minorHAnsi" w:hAnsi="Times New Roman" w:cs="Times New Roman"/>
          <w:color w:val="000000" w:themeColor="text1"/>
          <w:sz w:val="28"/>
          <w:szCs w:val="28"/>
          <w:lang w:eastAsia="en-US"/>
        </w:rPr>
        <w:t>и</w:t>
      </w:r>
      <w:r w:rsidRPr="00BE59D3">
        <w:rPr>
          <w:rFonts w:ascii="Times New Roman" w:eastAsiaTheme="minorHAnsi" w:hAnsi="Times New Roman" w:cs="Times New Roman"/>
          <w:color w:val="000000" w:themeColor="text1"/>
          <w:sz w:val="28"/>
          <w:szCs w:val="28"/>
          <w:lang w:eastAsia="en-US"/>
        </w:rPr>
        <w:t>стративного регламента для устранения нарушений, недоимки по налогам, сб</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рам, страховым взносам, задолженности по пеням, штрафам, процентам за нарушение законодательства Российской Федерации о налогах и сборах, кот</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рые в совокупности (с учетом имеющейся переплаты по таким обязательным платежам) превышают 3000 рублей, не погашены на</w:t>
      </w:r>
      <w:proofErr w:type="gramEnd"/>
      <w:r w:rsidRPr="00BE59D3">
        <w:rPr>
          <w:rFonts w:ascii="Times New Roman" w:eastAsiaTheme="minorHAnsi" w:hAnsi="Times New Roman" w:cs="Times New Roman"/>
          <w:color w:val="000000" w:themeColor="text1"/>
          <w:sz w:val="28"/>
          <w:szCs w:val="28"/>
          <w:lang w:eastAsia="en-US"/>
        </w:rPr>
        <w:t xml:space="preserve"> дату получения налоговым органом запроса </w:t>
      </w:r>
      <w:r w:rsidR="00FC2C7C" w:rsidRPr="00BE59D3">
        <w:rPr>
          <w:rFonts w:ascii="Times New Roman" w:eastAsiaTheme="minorHAnsi" w:hAnsi="Times New Roman" w:cs="Times New Roman"/>
          <w:color w:val="000000" w:themeColor="text1"/>
          <w:sz w:val="28"/>
          <w:szCs w:val="28"/>
          <w:lang w:eastAsia="en-US"/>
        </w:rPr>
        <w:t>министерства</w:t>
      </w:r>
      <w:r w:rsidRPr="00BE59D3">
        <w:rPr>
          <w:rFonts w:ascii="Times New Roman" w:eastAsiaTheme="minorHAnsi" w:hAnsi="Times New Roman" w:cs="Times New Roman"/>
          <w:color w:val="000000" w:themeColor="text1"/>
          <w:sz w:val="28"/>
          <w:szCs w:val="28"/>
          <w:lang w:eastAsia="en-US"/>
        </w:rPr>
        <w:t xml:space="preserve"> и </w:t>
      </w:r>
      <w:proofErr w:type="gramStart"/>
      <w:r w:rsidRPr="00BE59D3">
        <w:rPr>
          <w:rFonts w:ascii="Times New Roman" w:eastAsiaTheme="minorHAnsi" w:hAnsi="Times New Roman" w:cs="Times New Roman"/>
          <w:color w:val="000000" w:themeColor="text1"/>
          <w:sz w:val="28"/>
          <w:szCs w:val="28"/>
          <w:lang w:eastAsia="en-US"/>
        </w:rPr>
        <w:t>информация</w:t>
      </w:r>
      <w:proofErr w:type="gramEnd"/>
      <w:r w:rsidRPr="00BE59D3">
        <w:rPr>
          <w:rFonts w:ascii="Times New Roman" w:eastAsiaTheme="minorHAnsi" w:hAnsi="Times New Roman" w:cs="Times New Roman"/>
          <w:color w:val="000000" w:themeColor="text1"/>
          <w:sz w:val="28"/>
          <w:szCs w:val="28"/>
          <w:lang w:eastAsia="en-US"/>
        </w:rPr>
        <w:t xml:space="preserve"> о которых направлена налоговым органом в </w:t>
      </w:r>
      <w:r w:rsidR="00FC2C7C" w:rsidRPr="00BE59D3">
        <w:rPr>
          <w:rFonts w:ascii="Times New Roman" w:eastAsiaTheme="minorHAnsi" w:hAnsi="Times New Roman" w:cs="Times New Roman"/>
          <w:color w:val="000000" w:themeColor="text1"/>
          <w:sz w:val="28"/>
          <w:szCs w:val="28"/>
          <w:lang w:eastAsia="en-US"/>
        </w:rPr>
        <w:t>министерство</w:t>
      </w:r>
      <w:r w:rsidRPr="00BE59D3">
        <w:rPr>
          <w:rFonts w:ascii="Times New Roman" w:eastAsiaTheme="minorHAnsi" w:hAnsi="Times New Roman" w:cs="Times New Roman"/>
          <w:color w:val="000000" w:themeColor="text1"/>
          <w:sz w:val="28"/>
          <w:szCs w:val="28"/>
          <w:lang w:eastAsia="en-US"/>
        </w:rPr>
        <w:t xml:space="preserve"> в форме электронного документа с использованием информационно-телекоммуникационных сетей общего пользования, в том чи</w:t>
      </w:r>
      <w:r w:rsidRPr="00BE59D3">
        <w:rPr>
          <w:rFonts w:ascii="Times New Roman" w:eastAsiaTheme="minorHAnsi" w:hAnsi="Times New Roman" w:cs="Times New Roman"/>
          <w:color w:val="000000" w:themeColor="text1"/>
          <w:sz w:val="28"/>
          <w:szCs w:val="28"/>
          <w:lang w:eastAsia="en-US"/>
        </w:rPr>
        <w:t>с</w:t>
      </w:r>
      <w:r w:rsidRPr="00BE59D3">
        <w:rPr>
          <w:rFonts w:ascii="Times New Roman" w:eastAsiaTheme="minorHAnsi" w:hAnsi="Times New Roman" w:cs="Times New Roman"/>
          <w:color w:val="000000" w:themeColor="text1"/>
          <w:sz w:val="28"/>
          <w:szCs w:val="28"/>
          <w:lang w:eastAsia="en-US"/>
        </w:rPr>
        <w:t>ле сети «Интернет»;</w:t>
      </w:r>
    </w:p>
    <w:p w:rsidR="00E44AD2" w:rsidRPr="00BE59D3" w:rsidRDefault="00E44AD2"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наличие у заявителя на первое число месяца регистрации министе</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ством заявления о продлении срока действия лицензии не уплаченного в уст</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новленный законодательством срок, по данным ГИС ГМП, административного штрафа, назначенного за правонарушение, предусмотренное КоАП РФ и с</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 xml:space="preserve">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r:id="rId51" w:history="1">
        <w:r w:rsidRPr="00BE59D3">
          <w:rPr>
            <w:rFonts w:ascii="Times New Roman" w:eastAsiaTheme="minorHAnsi" w:hAnsi="Times New Roman" w:cs="Times New Roman"/>
            <w:color w:val="000000" w:themeColor="text1"/>
            <w:sz w:val="28"/>
            <w:szCs w:val="28"/>
            <w:lang w:eastAsia="en-US"/>
          </w:rPr>
          <w:t>абзацем одиннадцатым пункта</w:t>
        </w:r>
        <w:proofErr w:type="gramEnd"/>
        <w:r w:rsidRPr="00BE59D3">
          <w:rPr>
            <w:rFonts w:ascii="Times New Roman" w:eastAsiaTheme="minorHAnsi" w:hAnsi="Times New Roman" w:cs="Times New Roman"/>
            <w:color w:val="000000" w:themeColor="text1"/>
            <w:sz w:val="28"/>
            <w:szCs w:val="28"/>
            <w:lang w:eastAsia="en-US"/>
          </w:rPr>
          <w:t xml:space="preserve"> </w:t>
        </w:r>
      </w:hyperlink>
      <w:r w:rsidRPr="00BE59D3">
        <w:rPr>
          <w:rFonts w:ascii="Times New Roman" w:eastAsiaTheme="minorHAnsi" w:hAnsi="Times New Roman" w:cs="Times New Roman"/>
          <w:color w:val="000000" w:themeColor="text1"/>
          <w:sz w:val="28"/>
          <w:szCs w:val="28"/>
          <w:lang w:eastAsia="en-US"/>
        </w:rPr>
        <w:t>3.1.4 подраздела 3.1 раздела 3 административного регламента для устранения нар</w:t>
      </w:r>
      <w:r w:rsidRPr="00BE59D3">
        <w:rPr>
          <w:rFonts w:ascii="Times New Roman" w:eastAsiaTheme="minorHAnsi" w:hAnsi="Times New Roman" w:cs="Times New Roman"/>
          <w:color w:val="000000" w:themeColor="text1"/>
          <w:sz w:val="28"/>
          <w:szCs w:val="28"/>
          <w:lang w:eastAsia="en-US"/>
        </w:rPr>
        <w:t>у</w:t>
      </w:r>
      <w:r w:rsidRPr="00BE59D3">
        <w:rPr>
          <w:rFonts w:ascii="Times New Roman" w:eastAsiaTheme="minorHAnsi" w:hAnsi="Times New Roman" w:cs="Times New Roman"/>
          <w:color w:val="000000" w:themeColor="text1"/>
          <w:sz w:val="28"/>
          <w:szCs w:val="28"/>
          <w:lang w:eastAsia="en-US"/>
        </w:rPr>
        <w:t>шений;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отсутствие факта уплаты государственной пошлины за продление срока действия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нахождение обособленного подразделения организации, в котором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 xml:space="preserve">ществляется розничная продажа алкогольной продукции, в зданиях, строениях, сооружениях, помещениях, в организациях и объектах, а также на территориях, прилегающих к организациям и объектам, указанным в </w:t>
      </w:r>
      <w:hyperlink r:id="rId52" w:history="1">
        <w:r w:rsidRPr="00BE59D3">
          <w:rPr>
            <w:rFonts w:ascii="Times New Roman" w:eastAsiaTheme="minorHAnsi" w:hAnsi="Times New Roman" w:cs="Times New Roman"/>
            <w:sz w:val="28"/>
            <w:szCs w:val="28"/>
            <w:lang w:eastAsia="en-US"/>
          </w:rPr>
          <w:t>пунктах 2</w:t>
        </w:r>
      </w:hyperlink>
      <w:r w:rsidRPr="00BE59D3">
        <w:rPr>
          <w:rFonts w:ascii="Times New Roman" w:eastAsiaTheme="minorHAnsi" w:hAnsi="Times New Roman" w:cs="Times New Roman"/>
          <w:sz w:val="28"/>
          <w:szCs w:val="28"/>
          <w:lang w:eastAsia="en-US"/>
        </w:rPr>
        <w:t xml:space="preserve">, </w:t>
      </w:r>
      <w:hyperlink r:id="rId53" w:history="1">
        <w:r w:rsidRPr="00BE59D3">
          <w:rPr>
            <w:rFonts w:ascii="Times New Roman" w:eastAsiaTheme="minorHAnsi" w:hAnsi="Times New Roman" w:cs="Times New Roman"/>
            <w:sz w:val="28"/>
            <w:szCs w:val="28"/>
            <w:lang w:eastAsia="en-US"/>
          </w:rPr>
          <w:t>5 статьи 16</w:t>
        </w:r>
      </w:hyperlink>
      <w:r w:rsidRPr="00BE59D3">
        <w:rPr>
          <w:rFonts w:ascii="Times New Roman" w:eastAsiaTheme="minorHAnsi" w:hAnsi="Times New Roman" w:cs="Times New Roman"/>
          <w:sz w:val="28"/>
          <w:szCs w:val="28"/>
          <w:lang w:eastAsia="en-US"/>
        </w:rPr>
        <w:t xml:space="preserve"> Федерального закона № 171-ФЗ, за исключением случаев, указанных в </w:t>
      </w:r>
      <w:hyperlink r:id="rId54" w:history="1">
        <w:r w:rsidRPr="00BE59D3">
          <w:rPr>
            <w:rFonts w:ascii="Times New Roman" w:eastAsiaTheme="minorHAnsi" w:hAnsi="Times New Roman" w:cs="Times New Roman"/>
            <w:sz w:val="28"/>
            <w:szCs w:val="28"/>
            <w:lang w:eastAsia="en-US"/>
          </w:rPr>
          <w:t>пунктах 3</w:t>
        </w:r>
      </w:hyperlink>
      <w:r w:rsidRPr="00BE59D3">
        <w:rPr>
          <w:rFonts w:ascii="Times New Roman" w:eastAsiaTheme="minorHAnsi" w:hAnsi="Times New Roman" w:cs="Times New Roman"/>
          <w:sz w:val="28"/>
          <w:szCs w:val="28"/>
          <w:lang w:eastAsia="en-US"/>
        </w:rPr>
        <w:t xml:space="preserve"> и </w:t>
      </w:r>
      <w:hyperlink r:id="rId55" w:history="1">
        <w:r w:rsidRPr="00BE59D3">
          <w:rPr>
            <w:rFonts w:ascii="Times New Roman" w:eastAsiaTheme="minorHAnsi" w:hAnsi="Times New Roman" w:cs="Times New Roman"/>
            <w:sz w:val="28"/>
            <w:szCs w:val="28"/>
            <w:lang w:eastAsia="en-US"/>
          </w:rPr>
          <w:t>6 статьи 16</w:t>
        </w:r>
      </w:hyperlink>
      <w:r w:rsidRPr="00BE59D3">
        <w:rPr>
          <w:rFonts w:ascii="Times New Roman" w:eastAsiaTheme="minorHAnsi" w:hAnsi="Times New Roman" w:cs="Times New Roman"/>
          <w:sz w:val="28"/>
          <w:szCs w:val="28"/>
          <w:lang w:eastAsia="en-US"/>
        </w:rPr>
        <w:t xml:space="preserve"> Федерального закона № 171-ФЗ;</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нахождение обособленного подразделения организации, в котором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ществляется розничная продажа алкогольной продукции, в местах и на терр</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ториях, указанных в </w:t>
      </w:r>
      <w:hyperlink r:id="rId56" w:history="1">
        <w:r w:rsidRPr="00BE59D3">
          <w:rPr>
            <w:rFonts w:ascii="Times New Roman" w:eastAsiaTheme="minorHAnsi" w:hAnsi="Times New Roman" w:cs="Times New Roman"/>
            <w:sz w:val="28"/>
            <w:szCs w:val="28"/>
            <w:lang w:eastAsia="en-US"/>
          </w:rPr>
          <w:t>пунктах 1</w:t>
        </w:r>
      </w:hyperlink>
      <w:r w:rsidRPr="00BE59D3">
        <w:rPr>
          <w:rFonts w:ascii="Times New Roman" w:eastAsiaTheme="minorHAnsi" w:hAnsi="Times New Roman" w:cs="Times New Roman"/>
          <w:sz w:val="28"/>
          <w:szCs w:val="28"/>
          <w:lang w:eastAsia="en-US"/>
        </w:rPr>
        <w:t xml:space="preserve">, </w:t>
      </w:r>
      <w:hyperlink r:id="rId57" w:history="1">
        <w:r w:rsidRPr="00BE59D3">
          <w:rPr>
            <w:rFonts w:ascii="Times New Roman" w:eastAsiaTheme="minorHAnsi" w:hAnsi="Times New Roman" w:cs="Times New Roman"/>
            <w:sz w:val="28"/>
            <w:szCs w:val="28"/>
            <w:lang w:eastAsia="en-US"/>
          </w:rPr>
          <w:t>7</w:t>
        </w:r>
      </w:hyperlink>
      <w:r w:rsidRPr="00BE59D3">
        <w:rPr>
          <w:rFonts w:ascii="Times New Roman" w:eastAsiaTheme="minorHAnsi" w:hAnsi="Times New Roman" w:cs="Times New Roman"/>
          <w:sz w:val="28"/>
          <w:szCs w:val="28"/>
          <w:lang w:eastAsia="en-US"/>
        </w:rPr>
        <w:t xml:space="preserve">, </w:t>
      </w:r>
      <w:hyperlink r:id="rId58" w:history="1">
        <w:r w:rsidRPr="00BE59D3">
          <w:rPr>
            <w:rFonts w:ascii="Times New Roman" w:eastAsiaTheme="minorHAnsi" w:hAnsi="Times New Roman" w:cs="Times New Roman"/>
            <w:sz w:val="28"/>
            <w:szCs w:val="28"/>
            <w:lang w:eastAsia="en-US"/>
          </w:rPr>
          <w:t>8 части 1 статьи 1</w:t>
        </w:r>
      </w:hyperlink>
      <w:r w:rsidRPr="00BE59D3">
        <w:rPr>
          <w:rFonts w:ascii="Times New Roman" w:eastAsiaTheme="minorHAnsi" w:hAnsi="Times New Roman" w:cs="Times New Roman"/>
          <w:sz w:val="28"/>
          <w:szCs w:val="28"/>
          <w:lang w:eastAsia="en-US"/>
        </w:rPr>
        <w:t xml:space="preserve"> Закона Астраханской обл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сти от 05.02.2013 № 4/2013-ОЗ «О дополнительных ограничениях розничной продажи алкогольной продукции на территории Астраханской области»;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заявителя в собственности, хозяйственном ведении, опер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тивном управлении или в аренде, срок которой определен договором и соста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 один год и более, </w:t>
      </w:r>
      <w:r w:rsidRPr="00BE59D3">
        <w:rPr>
          <w:rFonts w:ascii="Times New Roman" w:hAnsi="Times New Roman" w:cs="Times New Roman"/>
          <w:color w:val="000000" w:themeColor="text1"/>
          <w:sz w:val="28"/>
          <w:szCs w:val="28"/>
        </w:rPr>
        <w:t>складских помещений (при наличии) и стационарных торговых объектов</w:t>
      </w:r>
      <w:r w:rsidRPr="00BE59D3">
        <w:rPr>
          <w:rFonts w:ascii="Times New Roman" w:eastAsiaTheme="minorHAnsi" w:hAnsi="Times New Roman" w:cs="Times New Roman"/>
          <w:sz w:val="28"/>
          <w:szCs w:val="28"/>
          <w:lang w:eastAsia="en-US"/>
        </w:rPr>
        <w:t xml:space="preserve"> по каждому месту нахождения обособленного подраздел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ния для городских населенных пунктов общей площадью не менее 50 квадра</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ных метров, для сельских населенных пунктов - общей площадью не менее 25 квадратных метров;</w:t>
      </w:r>
      <w:proofErr w:type="gramEnd"/>
    </w:p>
    <w:p w:rsidR="003C6C6C" w:rsidRPr="00BE59D3" w:rsidRDefault="007B1C5F" w:rsidP="00C56765">
      <w:pPr>
        <w:pStyle w:val="ConsPlusNormal"/>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 </w:t>
      </w:r>
      <w:r w:rsidR="003C6C6C" w:rsidRPr="00BE59D3">
        <w:rPr>
          <w:rFonts w:ascii="Times New Roman" w:hAnsi="Times New Roman" w:cs="Times New Roman"/>
          <w:color w:val="000000" w:themeColor="text1"/>
          <w:sz w:val="28"/>
          <w:szCs w:val="28"/>
        </w:rPr>
        <w:t xml:space="preserve">несоответствие заявителя требованиям </w:t>
      </w:r>
      <w:hyperlink r:id="rId59" w:history="1">
        <w:r w:rsidR="003C6C6C" w:rsidRPr="00BE59D3">
          <w:rPr>
            <w:rFonts w:ascii="Times New Roman" w:hAnsi="Times New Roman" w:cs="Times New Roman"/>
            <w:color w:val="000000" w:themeColor="text1"/>
            <w:sz w:val="28"/>
            <w:szCs w:val="28"/>
          </w:rPr>
          <w:t>абзаца восьмого пункта 2 статьи 8</w:t>
        </w:r>
      </w:hyperlink>
      <w:r w:rsidR="003C6C6C" w:rsidRPr="00BE59D3">
        <w:rPr>
          <w:rFonts w:ascii="Times New Roman" w:hAnsi="Times New Roman" w:cs="Times New Roman"/>
          <w:color w:val="000000" w:themeColor="text1"/>
          <w:sz w:val="28"/>
          <w:szCs w:val="28"/>
        </w:rPr>
        <w:t xml:space="preserve"> Федерального закона №</w:t>
      </w:r>
      <w:r w:rsidR="003C6C6C" w:rsidRPr="00BE59D3">
        <w:rPr>
          <w:rFonts w:ascii="Times New Roman" w:hAnsi="Times New Roman" w:cs="Times New Roman"/>
          <w:sz w:val="28"/>
          <w:szCs w:val="28"/>
        </w:rPr>
        <w:t> </w:t>
      </w:r>
      <w:r w:rsidR="003C6C6C" w:rsidRPr="00BE59D3">
        <w:rPr>
          <w:rFonts w:ascii="Times New Roman" w:hAnsi="Times New Roman" w:cs="Times New Roman"/>
          <w:color w:val="000000" w:themeColor="text1"/>
          <w:sz w:val="28"/>
          <w:szCs w:val="28"/>
        </w:rPr>
        <w:t>171-ФЗ об оснащении оборудования для учета объ</w:t>
      </w:r>
      <w:r w:rsidR="003C6C6C" w:rsidRPr="00BE59D3">
        <w:rPr>
          <w:rFonts w:ascii="Times New Roman" w:hAnsi="Times New Roman" w:cs="Times New Roman"/>
          <w:color w:val="000000" w:themeColor="text1"/>
          <w:sz w:val="28"/>
          <w:szCs w:val="28"/>
        </w:rPr>
        <w:t>е</w:t>
      </w:r>
      <w:r w:rsidR="003C6C6C" w:rsidRPr="00BE59D3">
        <w:rPr>
          <w:rFonts w:ascii="Times New Roman" w:hAnsi="Times New Roman" w:cs="Times New Roman"/>
          <w:color w:val="000000" w:themeColor="text1"/>
          <w:sz w:val="28"/>
          <w:szCs w:val="28"/>
        </w:rPr>
        <w:t>ма оборота алкогольной продукции техническими средствами фиксации и п</w:t>
      </w:r>
      <w:r w:rsidR="003C6C6C" w:rsidRPr="00BE59D3">
        <w:rPr>
          <w:rFonts w:ascii="Times New Roman" w:hAnsi="Times New Roman" w:cs="Times New Roman"/>
          <w:color w:val="000000" w:themeColor="text1"/>
          <w:sz w:val="28"/>
          <w:szCs w:val="28"/>
        </w:rPr>
        <w:t>е</w:t>
      </w:r>
      <w:r w:rsidR="003C6C6C" w:rsidRPr="00BE59D3">
        <w:rPr>
          <w:rFonts w:ascii="Times New Roman" w:hAnsi="Times New Roman" w:cs="Times New Roman"/>
          <w:color w:val="000000" w:themeColor="text1"/>
          <w:sz w:val="28"/>
          <w:szCs w:val="28"/>
        </w:rPr>
        <w:t>редачи информации об объеме оборота алкогольной продукции в ЕГАИС;</w:t>
      </w:r>
    </w:p>
    <w:p w:rsidR="003C6C6C" w:rsidRPr="00BE59D3" w:rsidRDefault="007B1C5F" w:rsidP="00C56765">
      <w:pPr>
        <w:pStyle w:val="ConsPlusNormal"/>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w:t>
      </w:r>
      <w:r w:rsidR="003C6C6C" w:rsidRPr="00BE59D3">
        <w:rPr>
          <w:rFonts w:ascii="Times New Roman" w:hAnsi="Times New Roman" w:cs="Times New Roman"/>
          <w:color w:val="000000" w:themeColor="text1"/>
          <w:sz w:val="28"/>
          <w:szCs w:val="28"/>
        </w:rPr>
        <w:t xml:space="preserve">розничная продажа алкогольной продукции </w:t>
      </w:r>
      <w:r w:rsidR="003C6C6C" w:rsidRPr="00BE59D3">
        <w:rPr>
          <w:rFonts w:ascii="Times New Roman" w:eastAsiaTheme="minorHAnsi" w:hAnsi="Times New Roman" w:cs="Times New Roman"/>
          <w:sz w:val="28"/>
          <w:szCs w:val="28"/>
          <w:lang w:eastAsia="en-US"/>
        </w:rPr>
        <w:t>без маркировки в соотве</w:t>
      </w:r>
      <w:r w:rsidR="003C6C6C" w:rsidRPr="00BE59D3">
        <w:rPr>
          <w:rFonts w:ascii="Times New Roman" w:eastAsiaTheme="minorHAnsi" w:hAnsi="Times New Roman" w:cs="Times New Roman"/>
          <w:sz w:val="28"/>
          <w:szCs w:val="28"/>
          <w:lang w:eastAsia="en-US"/>
        </w:rPr>
        <w:t>т</w:t>
      </w:r>
      <w:r w:rsidR="003C6C6C" w:rsidRPr="00BE59D3">
        <w:rPr>
          <w:rFonts w:ascii="Times New Roman" w:eastAsiaTheme="minorHAnsi" w:hAnsi="Times New Roman" w:cs="Times New Roman"/>
          <w:sz w:val="28"/>
          <w:szCs w:val="28"/>
          <w:lang w:eastAsia="en-US"/>
        </w:rPr>
        <w:t>ствии со статьей 12 Федерального закона № 171-ФЗ либо с маркировкой по</w:t>
      </w:r>
      <w:r w:rsidR="003C6C6C" w:rsidRPr="00BE59D3">
        <w:rPr>
          <w:rFonts w:ascii="Times New Roman" w:eastAsiaTheme="minorHAnsi" w:hAnsi="Times New Roman" w:cs="Times New Roman"/>
          <w:sz w:val="28"/>
          <w:szCs w:val="28"/>
          <w:lang w:eastAsia="en-US"/>
        </w:rPr>
        <w:t>д</w:t>
      </w:r>
      <w:r w:rsidR="003C6C6C" w:rsidRPr="00BE59D3">
        <w:rPr>
          <w:rFonts w:ascii="Times New Roman" w:eastAsiaTheme="minorHAnsi" w:hAnsi="Times New Roman" w:cs="Times New Roman"/>
          <w:sz w:val="28"/>
          <w:szCs w:val="28"/>
          <w:lang w:eastAsia="en-US"/>
        </w:rPr>
        <w:t>дельными марками в соответствии с абзацем девятым пункта 1 статьи 26 Фед</w:t>
      </w:r>
      <w:r w:rsidR="003C6C6C"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рального закона № 171-ФЗ;</w:t>
      </w:r>
    </w:p>
    <w:p w:rsidR="003C6C6C" w:rsidRPr="00BE59D3" w:rsidRDefault="007B1C5F" w:rsidP="00C56765">
      <w:pPr>
        <w:pStyle w:val="ConsPlusNormal"/>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 </w:t>
      </w:r>
      <w:r w:rsidR="003C6C6C" w:rsidRPr="00BE59D3">
        <w:rPr>
          <w:rFonts w:ascii="Times New Roman" w:hAnsi="Times New Roman" w:cs="Times New Roman"/>
          <w:color w:val="000000" w:themeColor="text1"/>
          <w:sz w:val="28"/>
          <w:szCs w:val="28"/>
        </w:rPr>
        <w:t xml:space="preserve">розничная продажа алкогольной продукции, информация о которой не зафиксирована в ЕГАИС, за исключением случаев, предусмотренных </w:t>
      </w:r>
      <w:hyperlink r:id="rId60" w:history="1">
        <w:r w:rsidR="003C6C6C" w:rsidRPr="00BE59D3">
          <w:rPr>
            <w:rFonts w:ascii="Times New Roman" w:hAnsi="Times New Roman" w:cs="Times New Roman"/>
            <w:color w:val="000000" w:themeColor="text1"/>
            <w:sz w:val="28"/>
            <w:szCs w:val="28"/>
          </w:rPr>
          <w:t>пунктом 2.1 статьи 8</w:t>
        </w:r>
      </w:hyperlink>
      <w:r w:rsidR="003C6C6C" w:rsidRPr="00BE59D3">
        <w:rPr>
          <w:rFonts w:ascii="Times New Roman" w:hAnsi="Times New Roman" w:cs="Times New Roman"/>
          <w:color w:val="000000" w:themeColor="text1"/>
          <w:sz w:val="28"/>
          <w:szCs w:val="28"/>
        </w:rPr>
        <w:t xml:space="preserve"> Федерального закона № 171-ФЗ в соответствии с </w:t>
      </w:r>
      <w:hyperlink r:id="rId61" w:history="1">
        <w:r w:rsidR="003C6C6C" w:rsidRPr="00BE59D3">
          <w:rPr>
            <w:rFonts w:ascii="Times New Roman" w:hAnsi="Times New Roman" w:cs="Times New Roman"/>
            <w:color w:val="000000" w:themeColor="text1"/>
            <w:sz w:val="28"/>
            <w:szCs w:val="28"/>
          </w:rPr>
          <w:t>абзацем двадцать первым пункта 1 статьи 26</w:t>
        </w:r>
      </w:hyperlink>
      <w:r w:rsidR="003C6C6C" w:rsidRPr="00BE59D3">
        <w:rPr>
          <w:rFonts w:ascii="Times New Roman" w:hAnsi="Times New Roman" w:cs="Times New Roman"/>
          <w:color w:val="000000" w:themeColor="text1"/>
          <w:sz w:val="28"/>
          <w:szCs w:val="28"/>
        </w:rPr>
        <w:t xml:space="preserve"> Федерального закона № 171-ФЗ;</w:t>
      </w:r>
    </w:p>
    <w:p w:rsidR="003C6C6C" w:rsidRPr="00BE59D3" w:rsidRDefault="007B1C5F" w:rsidP="00C56765">
      <w:pPr>
        <w:pStyle w:val="ConsPlusNormal"/>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 </w:t>
      </w:r>
      <w:r w:rsidR="003C6C6C" w:rsidRPr="00BE59D3">
        <w:rPr>
          <w:rFonts w:ascii="Times New Roman" w:hAnsi="Times New Roman" w:cs="Times New Roman"/>
          <w:color w:val="000000" w:themeColor="text1"/>
          <w:sz w:val="28"/>
          <w:szCs w:val="28"/>
        </w:rPr>
        <w:t>розничная продажа алкогольной продукции без сопроводительных д</w:t>
      </w:r>
      <w:r w:rsidR="003C6C6C" w:rsidRPr="00BE59D3">
        <w:rPr>
          <w:rFonts w:ascii="Times New Roman" w:hAnsi="Times New Roman" w:cs="Times New Roman"/>
          <w:color w:val="000000" w:themeColor="text1"/>
          <w:sz w:val="28"/>
          <w:szCs w:val="28"/>
        </w:rPr>
        <w:t>о</w:t>
      </w:r>
      <w:r w:rsidR="003C6C6C" w:rsidRPr="00BE59D3">
        <w:rPr>
          <w:rFonts w:ascii="Times New Roman" w:hAnsi="Times New Roman" w:cs="Times New Roman"/>
          <w:color w:val="000000" w:themeColor="text1"/>
          <w:sz w:val="28"/>
          <w:szCs w:val="28"/>
        </w:rPr>
        <w:t xml:space="preserve">кументов, предусмотренных </w:t>
      </w:r>
      <w:hyperlink r:id="rId62" w:history="1">
        <w:r w:rsidR="003C6C6C" w:rsidRPr="00BE59D3">
          <w:rPr>
            <w:rFonts w:ascii="Times New Roman" w:hAnsi="Times New Roman" w:cs="Times New Roman"/>
            <w:color w:val="000000" w:themeColor="text1"/>
            <w:sz w:val="28"/>
            <w:szCs w:val="28"/>
          </w:rPr>
          <w:t>статьей 10.2</w:t>
        </w:r>
      </w:hyperlink>
      <w:r w:rsidR="003C6C6C" w:rsidRPr="00BE59D3">
        <w:rPr>
          <w:rFonts w:ascii="Times New Roman" w:hAnsi="Times New Roman" w:cs="Times New Roman"/>
          <w:color w:val="000000" w:themeColor="text1"/>
          <w:sz w:val="28"/>
          <w:szCs w:val="28"/>
        </w:rPr>
        <w:t xml:space="preserve"> Федерального закона № 171-ФЗ,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 в соответствии с </w:t>
      </w:r>
      <w:hyperlink r:id="rId63" w:history="1">
        <w:r w:rsidR="003C6C6C" w:rsidRPr="00BE59D3">
          <w:rPr>
            <w:rFonts w:ascii="Times New Roman" w:hAnsi="Times New Roman" w:cs="Times New Roman"/>
            <w:color w:val="000000" w:themeColor="text1"/>
            <w:sz w:val="28"/>
            <w:szCs w:val="28"/>
          </w:rPr>
          <w:t>абзацем двадцать третьим пункта 1 статьи 26</w:t>
        </w:r>
      </w:hyperlink>
      <w:r w:rsidR="003C6C6C" w:rsidRPr="00BE59D3">
        <w:rPr>
          <w:rFonts w:ascii="Times New Roman" w:hAnsi="Times New Roman" w:cs="Times New Roman"/>
          <w:color w:val="000000" w:themeColor="text1"/>
          <w:sz w:val="28"/>
          <w:szCs w:val="28"/>
        </w:rPr>
        <w:t xml:space="preserve"> Федерального закона № 171-ФЗ;</w:t>
      </w:r>
    </w:p>
    <w:p w:rsidR="003C6C6C" w:rsidRPr="00BE59D3" w:rsidRDefault="007B1C5F" w:rsidP="00C56765">
      <w:pPr>
        <w:pStyle w:val="ConsPlusNormal"/>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 </w:t>
      </w:r>
      <w:r w:rsidR="003C6C6C" w:rsidRPr="00BE59D3">
        <w:rPr>
          <w:rFonts w:ascii="Times New Roman" w:hAnsi="Times New Roman" w:cs="Times New Roman"/>
          <w:color w:val="000000" w:themeColor="text1"/>
          <w:sz w:val="28"/>
          <w:szCs w:val="28"/>
        </w:rPr>
        <w:t>розничная продажа алкогольной продукции по цене ниже цены, уст</w:t>
      </w:r>
      <w:r w:rsidR="003C6C6C" w:rsidRPr="00BE59D3">
        <w:rPr>
          <w:rFonts w:ascii="Times New Roman" w:hAnsi="Times New Roman" w:cs="Times New Roman"/>
          <w:color w:val="000000" w:themeColor="text1"/>
          <w:sz w:val="28"/>
          <w:szCs w:val="28"/>
        </w:rPr>
        <w:t>а</w:t>
      </w:r>
      <w:r w:rsidR="003C6C6C" w:rsidRPr="00BE59D3">
        <w:rPr>
          <w:rFonts w:ascii="Times New Roman" w:hAnsi="Times New Roman" w:cs="Times New Roman"/>
          <w:color w:val="000000" w:themeColor="text1"/>
          <w:sz w:val="28"/>
          <w:szCs w:val="28"/>
        </w:rPr>
        <w:t xml:space="preserve">новленной в соответствии с </w:t>
      </w:r>
      <w:hyperlink r:id="rId64" w:history="1">
        <w:r w:rsidR="003C6C6C" w:rsidRPr="00BE59D3">
          <w:rPr>
            <w:rFonts w:ascii="Times New Roman" w:hAnsi="Times New Roman" w:cs="Times New Roman"/>
            <w:color w:val="000000" w:themeColor="text1"/>
            <w:sz w:val="28"/>
            <w:szCs w:val="28"/>
          </w:rPr>
          <w:t>пунктом 5 статьи 11</w:t>
        </w:r>
      </w:hyperlink>
      <w:r w:rsidR="003C6C6C" w:rsidRPr="00BE59D3">
        <w:rPr>
          <w:rFonts w:ascii="Times New Roman" w:hAnsi="Times New Roman" w:cs="Times New Roman"/>
          <w:color w:val="000000" w:themeColor="text1"/>
          <w:sz w:val="28"/>
          <w:szCs w:val="28"/>
        </w:rPr>
        <w:t xml:space="preserve"> Федерального закона № 171-ФЗ в соответствии с </w:t>
      </w:r>
      <w:hyperlink r:id="rId65" w:history="1">
        <w:r w:rsidR="003C6C6C" w:rsidRPr="00BE59D3">
          <w:rPr>
            <w:rFonts w:ascii="Times New Roman" w:hAnsi="Times New Roman" w:cs="Times New Roman"/>
            <w:color w:val="000000" w:themeColor="text1"/>
            <w:sz w:val="28"/>
            <w:szCs w:val="28"/>
          </w:rPr>
          <w:t>абзацем тридцатым пункта 1 статьи 26</w:t>
        </w:r>
      </w:hyperlink>
      <w:r w:rsidR="003C6C6C" w:rsidRPr="00BE59D3">
        <w:rPr>
          <w:rFonts w:ascii="Times New Roman" w:hAnsi="Times New Roman" w:cs="Times New Roman"/>
          <w:color w:val="000000" w:themeColor="text1"/>
          <w:sz w:val="28"/>
          <w:szCs w:val="28"/>
        </w:rPr>
        <w:t xml:space="preserve"> Федерального зак</w:t>
      </w:r>
      <w:r w:rsidR="003C6C6C" w:rsidRPr="00BE59D3">
        <w:rPr>
          <w:rFonts w:ascii="Times New Roman" w:hAnsi="Times New Roman" w:cs="Times New Roman"/>
          <w:color w:val="000000" w:themeColor="text1"/>
          <w:sz w:val="28"/>
          <w:szCs w:val="28"/>
        </w:rPr>
        <w:t>о</w:t>
      </w:r>
      <w:r w:rsidR="003C6C6C" w:rsidRPr="00BE59D3">
        <w:rPr>
          <w:rFonts w:ascii="Times New Roman" w:hAnsi="Times New Roman" w:cs="Times New Roman"/>
          <w:color w:val="000000" w:themeColor="text1"/>
          <w:sz w:val="28"/>
          <w:szCs w:val="28"/>
        </w:rPr>
        <w:t>на № 171-ФЗ.</w:t>
      </w:r>
    </w:p>
    <w:p w:rsidR="003C6C6C" w:rsidRPr="00BE59D3" w:rsidRDefault="003C6C6C" w:rsidP="00C5676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bookmarkStart w:id="8" w:name="Par132"/>
      <w:bookmarkEnd w:id="8"/>
      <w:r w:rsidRPr="00BE59D3">
        <w:rPr>
          <w:rFonts w:ascii="Times New Roman" w:eastAsia="Times New Roman" w:hAnsi="Times New Roman" w:cs="Times New Roman"/>
          <w:color w:val="000000" w:themeColor="text1"/>
          <w:sz w:val="28"/>
          <w:szCs w:val="28"/>
        </w:rPr>
        <w:t>2.</w:t>
      </w:r>
      <w:r w:rsidR="006F0A39" w:rsidRPr="00BE59D3">
        <w:rPr>
          <w:rFonts w:ascii="Times New Roman" w:eastAsia="Times New Roman" w:hAnsi="Times New Roman" w:cs="Times New Roman"/>
          <w:color w:val="000000" w:themeColor="text1"/>
          <w:sz w:val="28"/>
          <w:szCs w:val="28"/>
        </w:rPr>
        <w:t>9</w:t>
      </w:r>
      <w:r w:rsidRPr="00BE59D3">
        <w:rPr>
          <w:rFonts w:ascii="Times New Roman" w:eastAsia="Times New Roman" w:hAnsi="Times New Roman" w:cs="Times New Roman"/>
          <w:color w:val="000000" w:themeColor="text1"/>
          <w:sz w:val="28"/>
          <w:szCs w:val="28"/>
        </w:rPr>
        <w:t>.</w:t>
      </w:r>
      <w:r w:rsidR="003E601F" w:rsidRPr="00BE59D3">
        <w:rPr>
          <w:rFonts w:ascii="Times New Roman" w:eastAsia="Times New Roman" w:hAnsi="Times New Roman" w:cs="Times New Roman"/>
          <w:color w:val="000000" w:themeColor="text1"/>
          <w:sz w:val="28"/>
          <w:szCs w:val="28"/>
        </w:rPr>
        <w:t>4</w:t>
      </w:r>
      <w:r w:rsidRPr="00BE59D3">
        <w:rPr>
          <w:rFonts w:ascii="Times New Roman" w:eastAsia="Times New Roman" w:hAnsi="Times New Roman" w:cs="Times New Roman"/>
          <w:color w:val="000000" w:themeColor="text1"/>
          <w:sz w:val="28"/>
          <w:szCs w:val="28"/>
        </w:rPr>
        <w:t>. Основания</w:t>
      </w:r>
      <w:r w:rsidR="003E601F" w:rsidRPr="00BE59D3">
        <w:rPr>
          <w:rFonts w:ascii="Times New Roman" w:eastAsia="Times New Roman" w:hAnsi="Times New Roman" w:cs="Times New Roman"/>
          <w:color w:val="000000" w:themeColor="text1"/>
          <w:sz w:val="28"/>
          <w:szCs w:val="28"/>
        </w:rPr>
        <w:t>ми</w:t>
      </w:r>
      <w:r w:rsidRPr="00BE59D3">
        <w:rPr>
          <w:rFonts w:ascii="Times New Roman" w:eastAsia="Times New Roman" w:hAnsi="Times New Roman" w:cs="Times New Roman"/>
          <w:color w:val="000000" w:themeColor="text1"/>
          <w:sz w:val="28"/>
          <w:szCs w:val="28"/>
        </w:rPr>
        <w:t xml:space="preserve"> для отказа в переоформлении лицензии на розничную продажу алкогольной продукции</w:t>
      </w:r>
      <w:r w:rsidR="003E601F" w:rsidRPr="00BE59D3">
        <w:rPr>
          <w:rFonts w:ascii="Times New Roman" w:eastAsia="Times New Roman" w:hAnsi="Times New Roman" w:cs="Times New Roman"/>
          <w:color w:val="000000" w:themeColor="text1"/>
          <w:sz w:val="28"/>
          <w:szCs w:val="28"/>
        </w:rPr>
        <w:t xml:space="preserve"> являются</w:t>
      </w:r>
      <w:r w:rsidRPr="00BE59D3">
        <w:rPr>
          <w:rFonts w:ascii="Times New Roman" w:eastAsia="Times New Roman" w:hAnsi="Times New Roman" w:cs="Times New Roman"/>
          <w:color w:val="000000" w:themeColor="text1"/>
          <w:sz w:val="28"/>
          <w:szCs w:val="28"/>
        </w:rPr>
        <w:t>:</w:t>
      </w:r>
    </w:p>
    <w:p w:rsidR="00603820" w:rsidRPr="00BE59D3" w:rsidRDefault="00603820" w:rsidP="00C5676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BE59D3">
        <w:rPr>
          <w:rFonts w:ascii="Times New Roman" w:eastAsia="Times New Roman" w:hAnsi="Times New Roman" w:cs="Times New Roman"/>
          <w:color w:val="000000" w:themeColor="text1"/>
          <w:sz w:val="28"/>
          <w:szCs w:val="28"/>
        </w:rPr>
        <w:lastRenderedPageBreak/>
        <w:t xml:space="preserve">- наличие на дату истечения срока, установленного </w:t>
      </w:r>
      <w:hyperlink r:id="rId66" w:history="1">
        <w:r w:rsidRPr="00BE59D3">
          <w:rPr>
            <w:rFonts w:ascii="Times New Roman" w:eastAsia="Times New Roman" w:hAnsi="Times New Roman" w:cs="Times New Roman"/>
            <w:color w:val="000000" w:themeColor="text1"/>
            <w:sz w:val="28"/>
            <w:szCs w:val="28"/>
          </w:rPr>
          <w:t>абзацем одиннадц</w:t>
        </w:r>
        <w:r w:rsidRPr="00BE59D3">
          <w:rPr>
            <w:rFonts w:ascii="Times New Roman" w:eastAsia="Times New Roman" w:hAnsi="Times New Roman" w:cs="Times New Roman"/>
            <w:color w:val="000000" w:themeColor="text1"/>
            <w:sz w:val="28"/>
            <w:szCs w:val="28"/>
          </w:rPr>
          <w:t>а</w:t>
        </w:r>
        <w:r w:rsidRPr="00BE59D3">
          <w:rPr>
            <w:rFonts w:ascii="Times New Roman" w:eastAsia="Times New Roman" w:hAnsi="Times New Roman" w:cs="Times New Roman"/>
            <w:color w:val="000000" w:themeColor="text1"/>
            <w:sz w:val="28"/>
            <w:szCs w:val="28"/>
          </w:rPr>
          <w:t xml:space="preserve">тым пункта </w:t>
        </w:r>
      </w:hyperlink>
      <w:r w:rsidRPr="00BE59D3">
        <w:rPr>
          <w:rFonts w:ascii="Times New Roman" w:eastAsia="Times New Roman" w:hAnsi="Times New Roman" w:cs="Times New Roman"/>
          <w:color w:val="000000" w:themeColor="text1"/>
          <w:sz w:val="28"/>
          <w:szCs w:val="28"/>
        </w:rPr>
        <w:t>3.1.4 подраздела 3.1 раздела 3 административного регламента для устранения нарушений, в представленных документах недостоверной, иск</w:t>
      </w:r>
      <w:r w:rsidRPr="00BE59D3">
        <w:rPr>
          <w:rFonts w:ascii="Times New Roman" w:eastAsia="Times New Roman" w:hAnsi="Times New Roman" w:cs="Times New Roman"/>
          <w:color w:val="000000" w:themeColor="text1"/>
          <w:sz w:val="28"/>
          <w:szCs w:val="28"/>
        </w:rPr>
        <w:t>а</w:t>
      </w:r>
      <w:r w:rsidRPr="00BE59D3">
        <w:rPr>
          <w:rFonts w:ascii="Times New Roman" w:eastAsia="Times New Roman" w:hAnsi="Times New Roman" w:cs="Times New Roman"/>
          <w:color w:val="000000" w:themeColor="text1"/>
          <w:sz w:val="28"/>
          <w:szCs w:val="28"/>
        </w:rPr>
        <w:t>женной, а также неполной информации в случае, если такая неполная инфо</w:t>
      </w:r>
      <w:r w:rsidRPr="00BE59D3">
        <w:rPr>
          <w:rFonts w:ascii="Times New Roman" w:eastAsia="Times New Roman" w:hAnsi="Times New Roman" w:cs="Times New Roman"/>
          <w:color w:val="000000" w:themeColor="text1"/>
          <w:sz w:val="28"/>
          <w:szCs w:val="28"/>
        </w:rPr>
        <w:t>р</w:t>
      </w:r>
      <w:r w:rsidRPr="00BE59D3">
        <w:rPr>
          <w:rFonts w:ascii="Times New Roman" w:eastAsia="Times New Roman" w:hAnsi="Times New Roman" w:cs="Times New Roman"/>
          <w:color w:val="000000" w:themeColor="text1"/>
          <w:sz w:val="28"/>
          <w:szCs w:val="28"/>
        </w:rPr>
        <w:t>мация не позволяет установить соответствие заявителя лицензионным требов</w:t>
      </w:r>
      <w:r w:rsidRPr="00BE59D3">
        <w:rPr>
          <w:rFonts w:ascii="Times New Roman" w:eastAsia="Times New Roman" w:hAnsi="Times New Roman" w:cs="Times New Roman"/>
          <w:color w:val="000000" w:themeColor="text1"/>
          <w:sz w:val="28"/>
          <w:szCs w:val="28"/>
        </w:rPr>
        <w:t>а</w:t>
      </w:r>
      <w:r w:rsidRPr="00BE59D3">
        <w:rPr>
          <w:rFonts w:ascii="Times New Roman" w:eastAsia="Times New Roman" w:hAnsi="Times New Roman" w:cs="Times New Roman"/>
          <w:color w:val="000000" w:themeColor="text1"/>
          <w:sz w:val="28"/>
          <w:szCs w:val="28"/>
        </w:rPr>
        <w:t xml:space="preserve">ниям, установленным в соответствии с положениями </w:t>
      </w:r>
      <w:hyperlink r:id="rId67" w:history="1">
        <w:r w:rsidRPr="00BE59D3">
          <w:rPr>
            <w:rFonts w:ascii="Times New Roman" w:eastAsia="Times New Roman" w:hAnsi="Times New Roman" w:cs="Times New Roman"/>
            <w:color w:val="000000" w:themeColor="text1"/>
            <w:sz w:val="28"/>
            <w:szCs w:val="28"/>
          </w:rPr>
          <w:t>статей 2</w:t>
        </w:r>
      </w:hyperlink>
      <w:r w:rsidRPr="00BE59D3">
        <w:rPr>
          <w:rFonts w:ascii="Times New Roman" w:eastAsia="Times New Roman" w:hAnsi="Times New Roman" w:cs="Times New Roman"/>
          <w:color w:val="000000" w:themeColor="text1"/>
          <w:sz w:val="28"/>
          <w:szCs w:val="28"/>
        </w:rPr>
        <w:t xml:space="preserve">, </w:t>
      </w:r>
      <w:hyperlink r:id="rId68" w:history="1">
        <w:r w:rsidRPr="00BE59D3">
          <w:rPr>
            <w:rFonts w:ascii="Times New Roman" w:eastAsia="Times New Roman" w:hAnsi="Times New Roman" w:cs="Times New Roman"/>
            <w:color w:val="000000" w:themeColor="text1"/>
            <w:sz w:val="28"/>
            <w:szCs w:val="28"/>
          </w:rPr>
          <w:t>8</w:t>
        </w:r>
      </w:hyperlink>
      <w:r w:rsidRPr="00BE59D3">
        <w:rPr>
          <w:rFonts w:ascii="Times New Roman" w:eastAsia="Times New Roman" w:hAnsi="Times New Roman" w:cs="Times New Roman"/>
          <w:color w:val="000000" w:themeColor="text1"/>
          <w:sz w:val="28"/>
          <w:szCs w:val="28"/>
        </w:rPr>
        <w:t xml:space="preserve">, </w:t>
      </w:r>
      <w:hyperlink r:id="rId69" w:history="1">
        <w:r w:rsidRPr="00BE59D3">
          <w:rPr>
            <w:rFonts w:ascii="Times New Roman" w:eastAsia="Times New Roman" w:hAnsi="Times New Roman" w:cs="Times New Roman"/>
            <w:color w:val="000000" w:themeColor="text1"/>
            <w:sz w:val="28"/>
            <w:szCs w:val="28"/>
          </w:rPr>
          <w:t>11</w:t>
        </w:r>
      </w:hyperlink>
      <w:r w:rsidRPr="00BE59D3">
        <w:rPr>
          <w:rFonts w:ascii="Times New Roman" w:eastAsia="Times New Roman" w:hAnsi="Times New Roman" w:cs="Times New Roman"/>
          <w:color w:val="000000" w:themeColor="text1"/>
          <w:sz w:val="28"/>
          <w:szCs w:val="28"/>
        </w:rPr>
        <w:t xml:space="preserve">, </w:t>
      </w:r>
      <w:hyperlink r:id="rId70" w:history="1">
        <w:r w:rsidRPr="00BE59D3">
          <w:rPr>
            <w:rFonts w:ascii="Times New Roman" w:eastAsia="Times New Roman" w:hAnsi="Times New Roman" w:cs="Times New Roman"/>
            <w:color w:val="000000" w:themeColor="text1"/>
            <w:sz w:val="28"/>
            <w:szCs w:val="28"/>
          </w:rPr>
          <w:t>16</w:t>
        </w:r>
      </w:hyperlink>
      <w:r w:rsidRPr="00BE59D3">
        <w:rPr>
          <w:rFonts w:ascii="Times New Roman" w:eastAsia="Times New Roman" w:hAnsi="Times New Roman" w:cs="Times New Roman"/>
          <w:color w:val="000000" w:themeColor="text1"/>
          <w:sz w:val="28"/>
          <w:szCs w:val="28"/>
        </w:rPr>
        <w:t xml:space="preserve">, </w:t>
      </w:r>
      <w:hyperlink r:id="rId71" w:history="1">
        <w:r w:rsidRPr="00BE59D3">
          <w:rPr>
            <w:rFonts w:ascii="Times New Roman" w:eastAsia="Times New Roman" w:hAnsi="Times New Roman" w:cs="Times New Roman"/>
            <w:color w:val="000000" w:themeColor="text1"/>
            <w:sz w:val="28"/>
            <w:szCs w:val="28"/>
          </w:rPr>
          <w:t>19</w:t>
        </w:r>
      </w:hyperlink>
      <w:r w:rsidRPr="00BE59D3">
        <w:rPr>
          <w:rFonts w:ascii="Times New Roman" w:eastAsia="Times New Roman" w:hAnsi="Times New Roman" w:cs="Times New Roman"/>
          <w:color w:val="000000" w:themeColor="text1"/>
          <w:sz w:val="28"/>
          <w:szCs w:val="28"/>
        </w:rPr>
        <w:t xml:space="preserve">, </w:t>
      </w:r>
      <w:hyperlink r:id="rId72" w:history="1">
        <w:r w:rsidRPr="00BE59D3">
          <w:rPr>
            <w:rFonts w:ascii="Times New Roman" w:eastAsia="Times New Roman" w:hAnsi="Times New Roman" w:cs="Times New Roman"/>
            <w:color w:val="000000" w:themeColor="text1"/>
            <w:sz w:val="28"/>
            <w:szCs w:val="28"/>
          </w:rPr>
          <w:t>20</w:t>
        </w:r>
      </w:hyperlink>
      <w:r w:rsidRPr="00BE59D3">
        <w:rPr>
          <w:rFonts w:ascii="Times New Roman" w:eastAsia="Times New Roman" w:hAnsi="Times New Roman" w:cs="Times New Roman"/>
          <w:color w:val="000000" w:themeColor="text1"/>
          <w:sz w:val="28"/>
          <w:szCs w:val="28"/>
        </w:rPr>
        <w:t xml:space="preserve">, 25, </w:t>
      </w:r>
      <w:hyperlink r:id="rId73" w:history="1">
        <w:r w:rsidRPr="00BE59D3">
          <w:rPr>
            <w:rFonts w:ascii="Times New Roman" w:eastAsia="Times New Roman" w:hAnsi="Times New Roman" w:cs="Times New Roman"/>
            <w:color w:val="000000" w:themeColor="text1"/>
            <w:sz w:val="28"/>
            <w:szCs w:val="28"/>
          </w:rPr>
          <w:t>26</w:t>
        </w:r>
      </w:hyperlink>
      <w:r w:rsidRPr="00BE59D3">
        <w:rPr>
          <w:rFonts w:ascii="Times New Roman" w:eastAsia="Times New Roman" w:hAnsi="Times New Roman" w:cs="Times New Roman"/>
          <w:color w:val="000000" w:themeColor="text1"/>
          <w:sz w:val="28"/>
          <w:szCs w:val="28"/>
        </w:rPr>
        <w:t xml:space="preserve"> Федерального закона № 171-ФЗ, либо представление заявителем непо</w:t>
      </w:r>
      <w:r w:rsidRPr="00BE59D3">
        <w:rPr>
          <w:rFonts w:ascii="Times New Roman" w:eastAsia="Times New Roman" w:hAnsi="Times New Roman" w:cs="Times New Roman"/>
          <w:color w:val="000000" w:themeColor="text1"/>
          <w:sz w:val="28"/>
          <w:szCs w:val="28"/>
        </w:rPr>
        <w:t>л</w:t>
      </w:r>
      <w:r w:rsidRPr="00BE59D3">
        <w:rPr>
          <w:rFonts w:ascii="Times New Roman" w:eastAsia="Times New Roman" w:hAnsi="Times New Roman" w:cs="Times New Roman"/>
          <w:color w:val="000000" w:themeColor="text1"/>
          <w:sz w:val="28"/>
          <w:szCs w:val="28"/>
        </w:rPr>
        <w:t>ного комплекта документов, предусмотренных для выдачи лицензии;</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BE59D3">
        <w:rPr>
          <w:rFonts w:ascii="Times New Roman" w:eastAsia="Times New Roman" w:hAnsi="Times New Roman" w:cs="Times New Roman"/>
          <w:color w:val="000000" w:themeColor="text1"/>
          <w:sz w:val="28"/>
          <w:szCs w:val="28"/>
        </w:rPr>
        <w:t>- отсутствие факта уплаты государственной пошлины за переоформление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нахождение обособленного подразделения организации, в котором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нируется осуществление розничной продажи алкогольной продукции, в здан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ях, строениях, сооружениях, помещениях, в организациях и объектах, а также на территориях, прилегающих к организациям и объектам, указанным в </w:t>
      </w:r>
      <w:hyperlink r:id="rId74" w:history="1">
        <w:r w:rsidRPr="00BE59D3">
          <w:rPr>
            <w:rFonts w:ascii="Times New Roman" w:eastAsiaTheme="minorHAnsi" w:hAnsi="Times New Roman" w:cs="Times New Roman"/>
            <w:sz w:val="28"/>
            <w:szCs w:val="28"/>
            <w:lang w:eastAsia="en-US"/>
          </w:rPr>
          <w:t>пун</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тах 2</w:t>
        </w:r>
      </w:hyperlink>
      <w:r w:rsidRPr="00BE59D3">
        <w:rPr>
          <w:rFonts w:ascii="Times New Roman" w:eastAsiaTheme="minorHAnsi" w:hAnsi="Times New Roman" w:cs="Times New Roman"/>
          <w:sz w:val="28"/>
          <w:szCs w:val="28"/>
          <w:lang w:eastAsia="en-US"/>
        </w:rPr>
        <w:t xml:space="preserve">, </w:t>
      </w:r>
      <w:hyperlink r:id="rId75" w:history="1">
        <w:r w:rsidRPr="00BE59D3">
          <w:rPr>
            <w:rFonts w:ascii="Times New Roman" w:eastAsiaTheme="minorHAnsi" w:hAnsi="Times New Roman" w:cs="Times New Roman"/>
            <w:sz w:val="28"/>
            <w:szCs w:val="28"/>
            <w:lang w:eastAsia="en-US"/>
          </w:rPr>
          <w:t>5 статьи 16</w:t>
        </w:r>
      </w:hyperlink>
      <w:r w:rsidRPr="00BE59D3">
        <w:rPr>
          <w:rFonts w:ascii="Times New Roman" w:eastAsiaTheme="minorHAnsi" w:hAnsi="Times New Roman" w:cs="Times New Roman"/>
          <w:sz w:val="28"/>
          <w:szCs w:val="28"/>
          <w:lang w:eastAsia="en-US"/>
        </w:rPr>
        <w:t xml:space="preserve"> Федерального закона № 171-ФЗ, за исключением случаев, указанных в </w:t>
      </w:r>
      <w:hyperlink r:id="rId76" w:history="1">
        <w:r w:rsidRPr="00BE59D3">
          <w:rPr>
            <w:rFonts w:ascii="Times New Roman" w:eastAsiaTheme="minorHAnsi" w:hAnsi="Times New Roman" w:cs="Times New Roman"/>
            <w:sz w:val="28"/>
            <w:szCs w:val="28"/>
            <w:lang w:eastAsia="en-US"/>
          </w:rPr>
          <w:t>пунктах 3</w:t>
        </w:r>
      </w:hyperlink>
      <w:r w:rsidRPr="00BE59D3">
        <w:rPr>
          <w:rFonts w:ascii="Times New Roman" w:eastAsiaTheme="minorHAnsi" w:hAnsi="Times New Roman" w:cs="Times New Roman"/>
          <w:sz w:val="28"/>
          <w:szCs w:val="28"/>
          <w:lang w:eastAsia="en-US"/>
        </w:rPr>
        <w:t xml:space="preserve"> и </w:t>
      </w:r>
      <w:hyperlink r:id="rId77" w:history="1">
        <w:r w:rsidRPr="00BE59D3">
          <w:rPr>
            <w:rFonts w:ascii="Times New Roman" w:eastAsiaTheme="minorHAnsi" w:hAnsi="Times New Roman" w:cs="Times New Roman"/>
            <w:sz w:val="28"/>
            <w:szCs w:val="28"/>
            <w:lang w:eastAsia="en-US"/>
          </w:rPr>
          <w:t>6 статьи 16</w:t>
        </w:r>
      </w:hyperlink>
      <w:r w:rsidRPr="00BE59D3">
        <w:rPr>
          <w:rFonts w:ascii="Times New Roman" w:eastAsiaTheme="minorHAnsi" w:hAnsi="Times New Roman" w:cs="Times New Roman"/>
          <w:sz w:val="28"/>
          <w:szCs w:val="28"/>
          <w:lang w:eastAsia="en-US"/>
        </w:rPr>
        <w:t xml:space="preserve"> Федерального закона № 171-ФЗ;</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нахождение обособленного подразделения организации, в котором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нируется осуществление розничной продажи алкогольной продукции, в местах и на территориях, указанных в </w:t>
      </w:r>
      <w:hyperlink r:id="rId78" w:history="1">
        <w:r w:rsidRPr="00BE59D3">
          <w:rPr>
            <w:rFonts w:ascii="Times New Roman" w:eastAsiaTheme="minorHAnsi" w:hAnsi="Times New Roman" w:cs="Times New Roman"/>
            <w:sz w:val="28"/>
            <w:szCs w:val="28"/>
            <w:lang w:eastAsia="en-US"/>
          </w:rPr>
          <w:t>пунктах 1</w:t>
        </w:r>
      </w:hyperlink>
      <w:r w:rsidRPr="00BE59D3">
        <w:rPr>
          <w:rFonts w:ascii="Times New Roman" w:eastAsiaTheme="minorHAnsi" w:hAnsi="Times New Roman" w:cs="Times New Roman"/>
          <w:sz w:val="28"/>
          <w:szCs w:val="28"/>
          <w:lang w:eastAsia="en-US"/>
        </w:rPr>
        <w:t xml:space="preserve">, </w:t>
      </w:r>
      <w:hyperlink r:id="rId79" w:history="1">
        <w:r w:rsidRPr="00BE59D3">
          <w:rPr>
            <w:rFonts w:ascii="Times New Roman" w:eastAsiaTheme="minorHAnsi" w:hAnsi="Times New Roman" w:cs="Times New Roman"/>
            <w:sz w:val="28"/>
            <w:szCs w:val="28"/>
            <w:lang w:eastAsia="en-US"/>
          </w:rPr>
          <w:t>7</w:t>
        </w:r>
      </w:hyperlink>
      <w:r w:rsidRPr="00BE59D3">
        <w:rPr>
          <w:rFonts w:ascii="Times New Roman" w:eastAsiaTheme="minorHAnsi" w:hAnsi="Times New Roman" w:cs="Times New Roman"/>
          <w:sz w:val="28"/>
          <w:szCs w:val="28"/>
          <w:lang w:eastAsia="en-US"/>
        </w:rPr>
        <w:t xml:space="preserve">, </w:t>
      </w:r>
      <w:hyperlink r:id="rId80" w:history="1">
        <w:r w:rsidRPr="00BE59D3">
          <w:rPr>
            <w:rFonts w:ascii="Times New Roman" w:eastAsiaTheme="minorHAnsi" w:hAnsi="Times New Roman" w:cs="Times New Roman"/>
            <w:sz w:val="28"/>
            <w:szCs w:val="28"/>
            <w:lang w:eastAsia="en-US"/>
          </w:rPr>
          <w:t>8 части 1 статьи 1</w:t>
        </w:r>
      </w:hyperlink>
      <w:r w:rsidRPr="00BE59D3">
        <w:rPr>
          <w:rFonts w:ascii="Times New Roman" w:eastAsiaTheme="minorHAnsi" w:hAnsi="Times New Roman" w:cs="Times New Roman"/>
          <w:sz w:val="28"/>
          <w:szCs w:val="28"/>
          <w:lang w:eastAsia="en-US"/>
        </w:rPr>
        <w:t xml:space="preserve"> Закона Астр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ханской области № 4/2013-ОЗ;</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заявителя в собственности, хозяйственном ведении, опер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тивном управлении или в аренде, срок которой определен договором и соста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 один год и более, </w:t>
      </w:r>
      <w:r w:rsidRPr="00BE59D3">
        <w:rPr>
          <w:rFonts w:ascii="Times New Roman" w:hAnsi="Times New Roman" w:cs="Times New Roman"/>
          <w:color w:val="000000" w:themeColor="text1"/>
          <w:sz w:val="28"/>
          <w:szCs w:val="28"/>
        </w:rPr>
        <w:t xml:space="preserve">складских помещений (при наличии) и стационарных торговых объектов </w:t>
      </w:r>
      <w:r w:rsidRPr="00BE59D3">
        <w:rPr>
          <w:rFonts w:ascii="Times New Roman" w:eastAsiaTheme="minorHAnsi" w:hAnsi="Times New Roman" w:cs="Times New Roman"/>
          <w:sz w:val="28"/>
          <w:szCs w:val="28"/>
          <w:lang w:eastAsia="en-US"/>
        </w:rPr>
        <w:t>по каждому месту нахождения обособленного подраздел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ния для городских населенных пунктов общей площадью не менее 50 квадра</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ных метров, для сельских населенных пунктов - общей площадью не менее 25 квадратных метров;</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несоответствие заявителя требованиям </w:t>
      </w:r>
      <w:hyperlink r:id="rId81" w:history="1">
        <w:r w:rsidRPr="00BE59D3">
          <w:rPr>
            <w:rFonts w:ascii="Times New Roman" w:eastAsiaTheme="minorHAnsi" w:hAnsi="Times New Roman" w:cs="Times New Roman"/>
            <w:sz w:val="28"/>
            <w:szCs w:val="28"/>
            <w:lang w:eastAsia="en-US"/>
          </w:rPr>
          <w:t>абзаца восьмого пункта 2 статьи 8</w:t>
        </w:r>
      </w:hyperlink>
      <w:r w:rsidRPr="00BE59D3">
        <w:rPr>
          <w:rFonts w:ascii="Times New Roman" w:eastAsiaTheme="minorHAnsi" w:hAnsi="Times New Roman" w:cs="Times New Roman"/>
          <w:sz w:val="28"/>
          <w:szCs w:val="28"/>
          <w:lang w:eastAsia="en-US"/>
        </w:rPr>
        <w:t xml:space="preserve"> Федерального закона 171-ФЗ об оснащении оборудования для учета объема оборота алкогольной продукции техническими средствами фиксации и перед</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чи информации об объеме оборота алкогольной продукции в ЕГАИС.</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w:t>
      </w:r>
      <w:r w:rsidR="003E601F"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 Основания</w:t>
      </w:r>
      <w:r w:rsidR="003E601F" w:rsidRPr="00BE59D3">
        <w:rPr>
          <w:rFonts w:ascii="Times New Roman" w:eastAsiaTheme="minorHAnsi" w:hAnsi="Times New Roman" w:cs="Times New Roman"/>
          <w:sz w:val="28"/>
          <w:szCs w:val="28"/>
          <w:lang w:eastAsia="en-US"/>
        </w:rPr>
        <w:t>ми</w:t>
      </w:r>
      <w:r w:rsidRPr="00BE59D3">
        <w:rPr>
          <w:rFonts w:ascii="Times New Roman" w:eastAsiaTheme="minorHAnsi" w:hAnsi="Times New Roman" w:cs="Times New Roman"/>
          <w:sz w:val="28"/>
          <w:szCs w:val="28"/>
          <w:lang w:eastAsia="en-US"/>
        </w:rPr>
        <w:t xml:space="preserve"> для отказа в выдаче лицензии на розничную продажу алкогольной продукции при оказании услуг общественного питания</w:t>
      </w:r>
      <w:r w:rsidR="003E601F" w:rsidRPr="00BE59D3">
        <w:rPr>
          <w:rFonts w:ascii="Times New Roman" w:eastAsiaTheme="minorHAnsi" w:hAnsi="Times New Roman" w:cs="Times New Roman"/>
          <w:sz w:val="28"/>
          <w:szCs w:val="28"/>
          <w:lang w:eastAsia="en-US"/>
        </w:rPr>
        <w:t xml:space="preserve"> являются</w:t>
      </w:r>
      <w:r w:rsidRPr="00BE59D3">
        <w:rPr>
          <w:rFonts w:ascii="Times New Roman" w:eastAsiaTheme="minorHAnsi" w:hAnsi="Times New Roman" w:cs="Times New Roman"/>
          <w:sz w:val="28"/>
          <w:szCs w:val="28"/>
          <w:lang w:eastAsia="en-US"/>
        </w:rPr>
        <w:t>:</w:t>
      </w:r>
    </w:p>
    <w:p w:rsidR="0017603F" w:rsidRPr="00BE59D3" w:rsidRDefault="0017603F"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xml:space="preserve">- наличие на дату истечения срока, установленного </w:t>
      </w:r>
      <w:hyperlink r:id="rId82" w:history="1">
        <w:r w:rsidRPr="00BE59D3">
          <w:rPr>
            <w:rFonts w:ascii="Times New Roman" w:eastAsiaTheme="minorHAnsi" w:hAnsi="Times New Roman" w:cs="Times New Roman"/>
            <w:color w:val="000000" w:themeColor="text1"/>
            <w:sz w:val="28"/>
            <w:szCs w:val="28"/>
            <w:lang w:eastAsia="en-US"/>
          </w:rPr>
          <w:t>абзацем одиннадц</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тым пункта </w:t>
        </w:r>
      </w:hyperlink>
      <w:r w:rsidRPr="00BE59D3">
        <w:rPr>
          <w:rFonts w:ascii="Times New Roman" w:eastAsiaTheme="minorHAnsi" w:hAnsi="Times New Roman" w:cs="Times New Roman"/>
          <w:color w:val="000000" w:themeColor="text1"/>
          <w:sz w:val="28"/>
          <w:szCs w:val="28"/>
          <w:lang w:eastAsia="en-US"/>
        </w:rPr>
        <w:t>3.1.4 подраздела 3.1 раздела 3 административного регламента для устранения нарушений, в представленных документах недостоверной, иск</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женной, а также неполной информации в случае, если такая неполная инфо</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мация не позволяет установить соответствие заявителя лицензионным требов</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ниям, установленным в соответствии с положениями </w:t>
      </w:r>
      <w:hyperlink r:id="rId83" w:history="1">
        <w:r w:rsidRPr="00BE59D3">
          <w:rPr>
            <w:rFonts w:ascii="Times New Roman" w:eastAsiaTheme="minorHAnsi" w:hAnsi="Times New Roman" w:cs="Times New Roman"/>
            <w:color w:val="000000" w:themeColor="text1"/>
            <w:sz w:val="28"/>
            <w:szCs w:val="28"/>
            <w:lang w:eastAsia="en-US"/>
          </w:rPr>
          <w:t>статей 2</w:t>
        </w:r>
      </w:hyperlink>
      <w:r w:rsidRPr="00BE59D3">
        <w:rPr>
          <w:rFonts w:ascii="Times New Roman" w:eastAsiaTheme="minorHAnsi" w:hAnsi="Times New Roman" w:cs="Times New Roman"/>
          <w:color w:val="000000" w:themeColor="text1"/>
          <w:sz w:val="28"/>
          <w:szCs w:val="28"/>
          <w:lang w:eastAsia="en-US"/>
        </w:rPr>
        <w:t xml:space="preserve">, </w:t>
      </w:r>
      <w:hyperlink r:id="rId84" w:history="1">
        <w:r w:rsidRPr="00BE59D3">
          <w:rPr>
            <w:rFonts w:ascii="Times New Roman" w:eastAsiaTheme="minorHAnsi" w:hAnsi="Times New Roman" w:cs="Times New Roman"/>
            <w:color w:val="000000" w:themeColor="text1"/>
            <w:sz w:val="28"/>
            <w:szCs w:val="28"/>
            <w:lang w:eastAsia="en-US"/>
          </w:rPr>
          <w:t>8</w:t>
        </w:r>
      </w:hyperlink>
      <w:r w:rsidRPr="00BE59D3">
        <w:rPr>
          <w:rFonts w:ascii="Times New Roman" w:eastAsiaTheme="minorHAnsi" w:hAnsi="Times New Roman" w:cs="Times New Roman"/>
          <w:color w:val="000000" w:themeColor="text1"/>
          <w:sz w:val="28"/>
          <w:szCs w:val="28"/>
          <w:lang w:eastAsia="en-US"/>
        </w:rPr>
        <w:t xml:space="preserve">, </w:t>
      </w:r>
      <w:hyperlink r:id="rId85" w:history="1">
        <w:r w:rsidRPr="00BE59D3">
          <w:rPr>
            <w:rFonts w:ascii="Times New Roman" w:eastAsiaTheme="minorHAnsi" w:hAnsi="Times New Roman" w:cs="Times New Roman"/>
            <w:color w:val="000000" w:themeColor="text1"/>
            <w:sz w:val="28"/>
            <w:szCs w:val="28"/>
            <w:lang w:eastAsia="en-US"/>
          </w:rPr>
          <w:t>11</w:t>
        </w:r>
      </w:hyperlink>
      <w:r w:rsidRPr="00BE59D3">
        <w:rPr>
          <w:rFonts w:ascii="Times New Roman" w:eastAsiaTheme="minorHAnsi" w:hAnsi="Times New Roman" w:cs="Times New Roman"/>
          <w:color w:val="000000" w:themeColor="text1"/>
          <w:sz w:val="28"/>
          <w:szCs w:val="28"/>
          <w:lang w:eastAsia="en-US"/>
        </w:rPr>
        <w:t xml:space="preserve">, </w:t>
      </w:r>
      <w:hyperlink r:id="rId86" w:history="1">
        <w:r w:rsidRPr="00BE59D3">
          <w:rPr>
            <w:rFonts w:ascii="Times New Roman" w:eastAsiaTheme="minorHAnsi" w:hAnsi="Times New Roman" w:cs="Times New Roman"/>
            <w:color w:val="000000" w:themeColor="text1"/>
            <w:sz w:val="28"/>
            <w:szCs w:val="28"/>
            <w:lang w:eastAsia="en-US"/>
          </w:rPr>
          <w:t>16</w:t>
        </w:r>
      </w:hyperlink>
      <w:r w:rsidRPr="00BE59D3">
        <w:rPr>
          <w:rFonts w:ascii="Times New Roman" w:eastAsiaTheme="minorHAnsi" w:hAnsi="Times New Roman" w:cs="Times New Roman"/>
          <w:color w:val="000000" w:themeColor="text1"/>
          <w:sz w:val="28"/>
          <w:szCs w:val="28"/>
          <w:lang w:eastAsia="en-US"/>
        </w:rPr>
        <w:t xml:space="preserve">, </w:t>
      </w:r>
      <w:hyperlink r:id="rId87" w:history="1">
        <w:r w:rsidRPr="00BE59D3">
          <w:rPr>
            <w:rFonts w:ascii="Times New Roman" w:eastAsiaTheme="minorHAnsi" w:hAnsi="Times New Roman" w:cs="Times New Roman"/>
            <w:color w:val="000000" w:themeColor="text1"/>
            <w:sz w:val="28"/>
            <w:szCs w:val="28"/>
            <w:lang w:eastAsia="en-US"/>
          </w:rPr>
          <w:t>19</w:t>
        </w:r>
      </w:hyperlink>
      <w:r w:rsidRPr="00BE59D3">
        <w:rPr>
          <w:rFonts w:ascii="Times New Roman" w:eastAsiaTheme="minorHAnsi" w:hAnsi="Times New Roman" w:cs="Times New Roman"/>
          <w:color w:val="000000" w:themeColor="text1"/>
          <w:sz w:val="28"/>
          <w:szCs w:val="28"/>
          <w:lang w:eastAsia="en-US"/>
        </w:rPr>
        <w:t xml:space="preserve">, </w:t>
      </w:r>
      <w:hyperlink r:id="rId88" w:history="1">
        <w:r w:rsidRPr="00BE59D3">
          <w:rPr>
            <w:rFonts w:ascii="Times New Roman" w:eastAsiaTheme="minorHAnsi" w:hAnsi="Times New Roman" w:cs="Times New Roman"/>
            <w:color w:val="000000" w:themeColor="text1"/>
            <w:sz w:val="28"/>
            <w:szCs w:val="28"/>
            <w:lang w:eastAsia="en-US"/>
          </w:rPr>
          <w:t>20</w:t>
        </w:r>
      </w:hyperlink>
      <w:r w:rsidRPr="00BE59D3">
        <w:rPr>
          <w:rFonts w:ascii="Times New Roman" w:eastAsiaTheme="minorHAnsi" w:hAnsi="Times New Roman" w:cs="Times New Roman"/>
          <w:color w:val="000000" w:themeColor="text1"/>
          <w:sz w:val="28"/>
          <w:szCs w:val="28"/>
          <w:lang w:eastAsia="en-US"/>
        </w:rPr>
        <w:t xml:space="preserve">, 25, </w:t>
      </w:r>
      <w:hyperlink r:id="rId89" w:history="1">
        <w:r w:rsidRPr="00BE59D3">
          <w:rPr>
            <w:rFonts w:ascii="Times New Roman" w:eastAsiaTheme="minorHAnsi" w:hAnsi="Times New Roman" w:cs="Times New Roman"/>
            <w:color w:val="000000" w:themeColor="text1"/>
            <w:sz w:val="28"/>
            <w:szCs w:val="28"/>
            <w:lang w:eastAsia="en-US"/>
          </w:rPr>
          <w:t>26</w:t>
        </w:r>
      </w:hyperlink>
      <w:r w:rsidRPr="00BE59D3">
        <w:rPr>
          <w:rFonts w:ascii="Times New Roman" w:eastAsiaTheme="minorHAnsi" w:hAnsi="Times New Roman" w:cs="Times New Roman"/>
          <w:color w:val="000000" w:themeColor="text1"/>
          <w:sz w:val="28"/>
          <w:szCs w:val="28"/>
          <w:lang w:eastAsia="en-US"/>
        </w:rPr>
        <w:t xml:space="preserve"> Федерального закона № 171-ФЗ, либо представление заявителем непо</w:t>
      </w:r>
      <w:r w:rsidRPr="00BE59D3">
        <w:rPr>
          <w:rFonts w:ascii="Times New Roman" w:eastAsiaTheme="minorHAnsi" w:hAnsi="Times New Roman" w:cs="Times New Roman"/>
          <w:color w:val="000000" w:themeColor="text1"/>
          <w:sz w:val="28"/>
          <w:szCs w:val="28"/>
          <w:lang w:eastAsia="en-US"/>
        </w:rPr>
        <w:t>л</w:t>
      </w:r>
      <w:r w:rsidRPr="00BE59D3">
        <w:rPr>
          <w:rFonts w:ascii="Times New Roman" w:eastAsiaTheme="minorHAnsi" w:hAnsi="Times New Roman" w:cs="Times New Roman"/>
          <w:color w:val="000000" w:themeColor="text1"/>
          <w:sz w:val="28"/>
          <w:szCs w:val="28"/>
          <w:lang w:eastAsia="en-US"/>
        </w:rPr>
        <w:t>ного комплекта документов, предусмотренных для выдачи лицензии;</w:t>
      </w:r>
      <w:proofErr w:type="gramEnd"/>
    </w:p>
    <w:p w:rsidR="0017603F" w:rsidRPr="00BE59D3" w:rsidRDefault="0017603F"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наличие у заявителя не погашенных на дату истечения срока, устано</w:t>
      </w:r>
      <w:r w:rsidRPr="00BE59D3">
        <w:rPr>
          <w:rFonts w:ascii="Times New Roman" w:eastAsiaTheme="minorHAnsi" w:hAnsi="Times New Roman" w:cs="Times New Roman"/>
          <w:color w:val="000000" w:themeColor="text1"/>
          <w:sz w:val="28"/>
          <w:szCs w:val="28"/>
          <w:lang w:eastAsia="en-US"/>
        </w:rPr>
        <w:t>в</w:t>
      </w:r>
      <w:r w:rsidRPr="00BE59D3">
        <w:rPr>
          <w:rFonts w:ascii="Times New Roman" w:eastAsiaTheme="minorHAnsi" w:hAnsi="Times New Roman" w:cs="Times New Roman"/>
          <w:color w:val="000000" w:themeColor="text1"/>
          <w:sz w:val="28"/>
          <w:szCs w:val="28"/>
          <w:lang w:eastAsia="en-US"/>
        </w:rPr>
        <w:t>ленного абзацем одиннадцатым пункта 3.1.4 подраздела 3.1 раздела 3 админ</w:t>
      </w:r>
      <w:r w:rsidRPr="00BE59D3">
        <w:rPr>
          <w:rFonts w:ascii="Times New Roman" w:eastAsiaTheme="minorHAnsi" w:hAnsi="Times New Roman" w:cs="Times New Roman"/>
          <w:color w:val="000000" w:themeColor="text1"/>
          <w:sz w:val="28"/>
          <w:szCs w:val="28"/>
          <w:lang w:eastAsia="en-US"/>
        </w:rPr>
        <w:t>и</w:t>
      </w:r>
      <w:r w:rsidRPr="00BE59D3">
        <w:rPr>
          <w:rFonts w:ascii="Times New Roman" w:eastAsiaTheme="minorHAnsi" w:hAnsi="Times New Roman" w:cs="Times New Roman"/>
          <w:color w:val="000000" w:themeColor="text1"/>
          <w:sz w:val="28"/>
          <w:szCs w:val="28"/>
          <w:lang w:eastAsia="en-US"/>
        </w:rPr>
        <w:t>стративного регламента для устранения нарушений, недоимки по налогам, сб</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lastRenderedPageBreak/>
        <w:t>рам, страховым взносам, задолженности по пеням, штрафам, процентам за нарушение законодательства Российской Федерации о налогах и сборах, кот</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рые в совокупности (с учетом имеющейся переплаты по таким обязательным платежам) превышают 3000 рублей, не погашены на</w:t>
      </w:r>
      <w:proofErr w:type="gramEnd"/>
      <w:r w:rsidRPr="00BE59D3">
        <w:rPr>
          <w:rFonts w:ascii="Times New Roman" w:eastAsiaTheme="minorHAnsi" w:hAnsi="Times New Roman" w:cs="Times New Roman"/>
          <w:color w:val="000000" w:themeColor="text1"/>
          <w:sz w:val="28"/>
          <w:szCs w:val="28"/>
          <w:lang w:eastAsia="en-US"/>
        </w:rPr>
        <w:t xml:space="preserve"> дату получения налоговым органом запроса </w:t>
      </w:r>
      <w:r w:rsidR="00006092" w:rsidRPr="00BE59D3">
        <w:rPr>
          <w:rFonts w:ascii="Times New Roman" w:eastAsiaTheme="minorHAnsi" w:hAnsi="Times New Roman" w:cs="Times New Roman"/>
          <w:color w:val="000000" w:themeColor="text1"/>
          <w:sz w:val="28"/>
          <w:szCs w:val="28"/>
          <w:lang w:eastAsia="en-US"/>
        </w:rPr>
        <w:t>министерства</w:t>
      </w:r>
      <w:r w:rsidRPr="00BE59D3">
        <w:rPr>
          <w:rFonts w:ascii="Times New Roman" w:eastAsiaTheme="minorHAnsi" w:hAnsi="Times New Roman" w:cs="Times New Roman"/>
          <w:color w:val="000000" w:themeColor="text1"/>
          <w:sz w:val="28"/>
          <w:szCs w:val="28"/>
          <w:lang w:eastAsia="en-US"/>
        </w:rPr>
        <w:t xml:space="preserve"> и </w:t>
      </w:r>
      <w:proofErr w:type="gramStart"/>
      <w:r w:rsidRPr="00BE59D3">
        <w:rPr>
          <w:rFonts w:ascii="Times New Roman" w:eastAsiaTheme="minorHAnsi" w:hAnsi="Times New Roman" w:cs="Times New Roman"/>
          <w:color w:val="000000" w:themeColor="text1"/>
          <w:sz w:val="28"/>
          <w:szCs w:val="28"/>
          <w:lang w:eastAsia="en-US"/>
        </w:rPr>
        <w:t>информация</w:t>
      </w:r>
      <w:proofErr w:type="gramEnd"/>
      <w:r w:rsidRPr="00BE59D3">
        <w:rPr>
          <w:rFonts w:ascii="Times New Roman" w:eastAsiaTheme="minorHAnsi" w:hAnsi="Times New Roman" w:cs="Times New Roman"/>
          <w:color w:val="000000" w:themeColor="text1"/>
          <w:sz w:val="28"/>
          <w:szCs w:val="28"/>
          <w:lang w:eastAsia="en-US"/>
        </w:rPr>
        <w:t xml:space="preserve"> о которых направлена налоговым органом в </w:t>
      </w:r>
      <w:r w:rsidR="00006092" w:rsidRPr="00BE59D3">
        <w:rPr>
          <w:rFonts w:ascii="Times New Roman" w:eastAsiaTheme="minorHAnsi" w:hAnsi="Times New Roman" w:cs="Times New Roman"/>
          <w:color w:val="000000" w:themeColor="text1"/>
          <w:sz w:val="28"/>
          <w:szCs w:val="28"/>
          <w:lang w:eastAsia="en-US"/>
        </w:rPr>
        <w:t>министерство</w:t>
      </w:r>
      <w:r w:rsidRPr="00BE59D3">
        <w:rPr>
          <w:rFonts w:ascii="Times New Roman" w:eastAsiaTheme="minorHAnsi" w:hAnsi="Times New Roman" w:cs="Times New Roman"/>
          <w:color w:val="000000" w:themeColor="text1"/>
          <w:sz w:val="28"/>
          <w:szCs w:val="28"/>
          <w:lang w:eastAsia="en-US"/>
        </w:rPr>
        <w:t xml:space="preserve"> в форме электронного документа с использованием информационно-телекоммуникационных сетей общего пользования, в том чи</w:t>
      </w:r>
      <w:r w:rsidRPr="00BE59D3">
        <w:rPr>
          <w:rFonts w:ascii="Times New Roman" w:eastAsiaTheme="minorHAnsi" w:hAnsi="Times New Roman" w:cs="Times New Roman"/>
          <w:color w:val="000000" w:themeColor="text1"/>
          <w:sz w:val="28"/>
          <w:szCs w:val="28"/>
          <w:lang w:eastAsia="en-US"/>
        </w:rPr>
        <w:t>с</w:t>
      </w:r>
      <w:r w:rsidRPr="00BE59D3">
        <w:rPr>
          <w:rFonts w:ascii="Times New Roman" w:eastAsiaTheme="minorHAnsi" w:hAnsi="Times New Roman" w:cs="Times New Roman"/>
          <w:color w:val="000000" w:themeColor="text1"/>
          <w:sz w:val="28"/>
          <w:szCs w:val="28"/>
          <w:lang w:eastAsia="en-US"/>
        </w:rPr>
        <w:t>ле сети «Интернет»;</w:t>
      </w:r>
    </w:p>
    <w:p w:rsidR="0017603F" w:rsidRPr="00BE59D3" w:rsidRDefault="0017603F"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наличие у заявителя на первое число месяца регистрации министе</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ством заявления о выдаче лицензии не уплаченного в установленный законод</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тельством срок, по данным ГИС ГМП, административного штрафа, назначе</w:t>
      </w:r>
      <w:r w:rsidRPr="00BE59D3">
        <w:rPr>
          <w:rFonts w:ascii="Times New Roman" w:eastAsiaTheme="minorHAnsi" w:hAnsi="Times New Roman" w:cs="Times New Roman"/>
          <w:color w:val="000000" w:themeColor="text1"/>
          <w:sz w:val="28"/>
          <w:szCs w:val="28"/>
          <w:lang w:eastAsia="en-US"/>
        </w:rPr>
        <w:t>н</w:t>
      </w:r>
      <w:r w:rsidRPr="00BE59D3">
        <w:rPr>
          <w:rFonts w:ascii="Times New Roman" w:eastAsiaTheme="minorHAnsi" w:hAnsi="Times New Roman" w:cs="Times New Roman"/>
          <w:color w:val="000000" w:themeColor="text1"/>
          <w:sz w:val="28"/>
          <w:szCs w:val="28"/>
          <w:lang w:eastAsia="en-US"/>
        </w:rPr>
        <w:t xml:space="preserve">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r:id="rId90" w:history="1">
        <w:r w:rsidRPr="00BE59D3">
          <w:rPr>
            <w:rFonts w:ascii="Times New Roman" w:eastAsiaTheme="minorHAnsi" w:hAnsi="Times New Roman" w:cs="Times New Roman"/>
            <w:color w:val="000000" w:themeColor="text1"/>
            <w:sz w:val="28"/>
            <w:szCs w:val="28"/>
            <w:lang w:eastAsia="en-US"/>
          </w:rPr>
          <w:t xml:space="preserve">абзацем одиннадцатым пункта </w:t>
        </w:r>
      </w:hyperlink>
      <w:r w:rsidRPr="00BE59D3">
        <w:rPr>
          <w:rFonts w:ascii="Times New Roman" w:eastAsiaTheme="minorHAnsi" w:hAnsi="Times New Roman" w:cs="Times New Roman"/>
          <w:color w:val="000000" w:themeColor="text1"/>
          <w:sz w:val="28"/>
          <w:szCs w:val="28"/>
          <w:lang w:eastAsia="en-US"/>
        </w:rPr>
        <w:t>3.1.4 подраздела</w:t>
      </w:r>
      <w:proofErr w:type="gramEnd"/>
      <w:r w:rsidRPr="00BE59D3">
        <w:rPr>
          <w:rFonts w:ascii="Times New Roman" w:eastAsiaTheme="minorHAnsi" w:hAnsi="Times New Roman" w:cs="Times New Roman"/>
          <w:color w:val="000000" w:themeColor="text1"/>
          <w:sz w:val="28"/>
          <w:szCs w:val="28"/>
          <w:lang w:eastAsia="en-US"/>
        </w:rPr>
        <w:t xml:space="preserve"> 3.1 ра</w:t>
      </w:r>
      <w:r w:rsidRPr="00BE59D3">
        <w:rPr>
          <w:rFonts w:ascii="Times New Roman" w:eastAsiaTheme="minorHAnsi" w:hAnsi="Times New Roman" w:cs="Times New Roman"/>
          <w:color w:val="000000" w:themeColor="text1"/>
          <w:sz w:val="28"/>
          <w:szCs w:val="28"/>
          <w:lang w:eastAsia="en-US"/>
        </w:rPr>
        <w:t>з</w:t>
      </w:r>
      <w:r w:rsidRPr="00BE59D3">
        <w:rPr>
          <w:rFonts w:ascii="Times New Roman" w:eastAsiaTheme="minorHAnsi" w:hAnsi="Times New Roman" w:cs="Times New Roman"/>
          <w:color w:val="000000" w:themeColor="text1"/>
          <w:sz w:val="28"/>
          <w:szCs w:val="28"/>
          <w:lang w:eastAsia="en-US"/>
        </w:rPr>
        <w:t>дела 3 административного регламента для устранения нарушений;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факта уплаты государственной пошлины за выдачу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нахождение обособленного подразделения организации, в котором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нируется осуществление розничной продажи алкогольной продукции при ок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зании услуг общественного питания, в зданиях, строениях, сооружениях, п</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мещениях, в организациях и объектах, а также на территориях, прилегающих к организациям и объектам, указанным в </w:t>
      </w:r>
      <w:hyperlink r:id="rId91" w:history="1">
        <w:r w:rsidRPr="00BE59D3">
          <w:rPr>
            <w:rFonts w:ascii="Times New Roman" w:eastAsiaTheme="minorHAnsi" w:hAnsi="Times New Roman" w:cs="Times New Roman"/>
            <w:sz w:val="28"/>
            <w:szCs w:val="28"/>
            <w:lang w:eastAsia="en-US"/>
          </w:rPr>
          <w:t>пунктах 2</w:t>
        </w:r>
      </w:hyperlink>
      <w:r w:rsidRPr="00BE59D3">
        <w:rPr>
          <w:rFonts w:ascii="Times New Roman" w:eastAsiaTheme="minorHAnsi" w:hAnsi="Times New Roman" w:cs="Times New Roman"/>
          <w:sz w:val="28"/>
          <w:szCs w:val="28"/>
          <w:lang w:eastAsia="en-US"/>
        </w:rPr>
        <w:t xml:space="preserve">, </w:t>
      </w:r>
      <w:hyperlink r:id="rId92" w:history="1">
        <w:r w:rsidRPr="00BE59D3">
          <w:rPr>
            <w:rFonts w:ascii="Times New Roman" w:eastAsiaTheme="minorHAnsi" w:hAnsi="Times New Roman" w:cs="Times New Roman"/>
            <w:sz w:val="28"/>
            <w:szCs w:val="28"/>
            <w:lang w:eastAsia="en-US"/>
          </w:rPr>
          <w:t>5 статьи 16</w:t>
        </w:r>
      </w:hyperlink>
      <w:r w:rsidRPr="00BE59D3">
        <w:rPr>
          <w:rFonts w:ascii="Times New Roman" w:eastAsiaTheme="minorHAnsi" w:hAnsi="Times New Roman" w:cs="Times New Roman"/>
          <w:sz w:val="28"/>
          <w:szCs w:val="28"/>
          <w:lang w:eastAsia="en-US"/>
        </w:rPr>
        <w:t xml:space="preserve"> Федерального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кона № 171-ФЗ, за исключением случаев, указанных в </w:t>
      </w:r>
      <w:hyperlink r:id="rId93" w:history="1">
        <w:r w:rsidRPr="00BE59D3">
          <w:rPr>
            <w:rFonts w:ascii="Times New Roman" w:eastAsiaTheme="minorHAnsi" w:hAnsi="Times New Roman" w:cs="Times New Roman"/>
            <w:sz w:val="28"/>
            <w:szCs w:val="28"/>
            <w:lang w:eastAsia="en-US"/>
          </w:rPr>
          <w:t>пунктах 3</w:t>
        </w:r>
      </w:hyperlink>
      <w:r w:rsidRPr="00BE59D3">
        <w:rPr>
          <w:rFonts w:ascii="Times New Roman" w:eastAsiaTheme="minorHAnsi" w:hAnsi="Times New Roman" w:cs="Times New Roman"/>
          <w:sz w:val="28"/>
          <w:szCs w:val="28"/>
          <w:lang w:eastAsia="en-US"/>
        </w:rPr>
        <w:t xml:space="preserve"> и </w:t>
      </w:r>
      <w:hyperlink r:id="rId94" w:history="1">
        <w:r w:rsidRPr="00BE59D3">
          <w:rPr>
            <w:rFonts w:ascii="Times New Roman" w:eastAsiaTheme="minorHAnsi" w:hAnsi="Times New Roman" w:cs="Times New Roman"/>
            <w:sz w:val="28"/>
            <w:szCs w:val="28"/>
            <w:lang w:eastAsia="en-US"/>
          </w:rPr>
          <w:t>6 статьи 16</w:t>
        </w:r>
      </w:hyperlink>
      <w:r w:rsidRPr="00BE59D3">
        <w:rPr>
          <w:rFonts w:ascii="Times New Roman" w:eastAsiaTheme="minorHAnsi" w:hAnsi="Times New Roman" w:cs="Times New Roman"/>
          <w:sz w:val="28"/>
          <w:szCs w:val="28"/>
          <w:lang w:eastAsia="en-US"/>
        </w:rPr>
        <w:t xml:space="preserve"> Федерального закона № 171-ФЗ;</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несоответствие обособленного подразделения организации требованиям </w:t>
      </w:r>
      <w:hyperlink r:id="rId95" w:history="1">
        <w:r w:rsidRPr="00BE59D3">
          <w:rPr>
            <w:rFonts w:ascii="Times New Roman" w:eastAsiaTheme="minorHAnsi" w:hAnsi="Times New Roman" w:cs="Times New Roman"/>
            <w:sz w:val="28"/>
            <w:szCs w:val="28"/>
            <w:lang w:eastAsia="en-US"/>
          </w:rPr>
          <w:t>абзаца первого пункта 4 статьи 16</w:t>
        </w:r>
      </w:hyperlink>
      <w:r w:rsidRPr="00BE59D3">
        <w:rPr>
          <w:rFonts w:ascii="Times New Roman" w:eastAsiaTheme="minorHAnsi" w:hAnsi="Times New Roman" w:cs="Times New Roman"/>
          <w:sz w:val="28"/>
          <w:szCs w:val="28"/>
          <w:lang w:eastAsia="en-US"/>
        </w:rPr>
        <w:t xml:space="preserve"> Федерального закона №</w:t>
      </w:r>
      <w:r w:rsidRPr="00BE59D3">
        <w:rPr>
          <w:rFonts w:ascii="Times New Roman" w:hAnsi="Times New Roman" w:cs="Times New Roman"/>
          <w:sz w:val="28"/>
          <w:szCs w:val="28"/>
        </w:rPr>
        <w:t> </w:t>
      </w:r>
      <w:r w:rsidRPr="00BE59D3">
        <w:rPr>
          <w:rFonts w:ascii="Times New Roman" w:eastAsiaTheme="minorHAnsi" w:hAnsi="Times New Roman" w:cs="Times New Roman"/>
          <w:sz w:val="28"/>
          <w:szCs w:val="28"/>
          <w:lang w:eastAsia="en-US"/>
        </w:rPr>
        <w:t>171-ФЗ о наличии в объекте общественного питания зала обслуживания посетителей;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несоответствие объекта общественного питания типу предприятия о</w:t>
      </w:r>
      <w:r w:rsidRPr="00BE59D3">
        <w:rPr>
          <w:rFonts w:ascii="Times New Roman" w:eastAsiaTheme="minorHAnsi" w:hAnsi="Times New Roman" w:cs="Times New Roman"/>
          <w:sz w:val="28"/>
          <w:szCs w:val="28"/>
          <w:lang w:eastAsia="en-US"/>
        </w:rPr>
        <w:t>б</w:t>
      </w:r>
      <w:r w:rsidRPr="00BE59D3">
        <w:rPr>
          <w:rFonts w:ascii="Times New Roman" w:eastAsiaTheme="minorHAnsi" w:hAnsi="Times New Roman" w:cs="Times New Roman"/>
          <w:sz w:val="28"/>
          <w:szCs w:val="28"/>
          <w:lang w:eastAsia="en-US"/>
        </w:rPr>
        <w:t xml:space="preserve">щественного питания «ресторан», «бар», «кафе», «буфет» согласно </w:t>
      </w:r>
      <w:hyperlink r:id="rId96" w:history="1">
        <w:r w:rsidRPr="00BE59D3">
          <w:rPr>
            <w:rFonts w:ascii="Times New Roman" w:eastAsiaTheme="minorHAnsi" w:hAnsi="Times New Roman" w:cs="Times New Roman"/>
            <w:sz w:val="28"/>
            <w:szCs w:val="28"/>
            <w:lang w:eastAsia="en-US"/>
          </w:rPr>
          <w:t>абзацу вт</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рому пункта 4 статьи 16</w:t>
        </w:r>
      </w:hyperlink>
      <w:r w:rsidRPr="00BE59D3">
        <w:rPr>
          <w:rFonts w:ascii="Times New Roman" w:eastAsiaTheme="minorHAnsi" w:hAnsi="Times New Roman" w:cs="Times New Roman"/>
          <w:sz w:val="28"/>
          <w:szCs w:val="28"/>
          <w:lang w:eastAsia="en-US"/>
        </w:rPr>
        <w:t xml:space="preserve"> Федерального закона № 171-ФЗ, а также требованиям Межгосударственных стандартов ГОСТ 31985-2013 «Услуги общественного питания. Термины и определения</w:t>
      </w:r>
      <w:proofErr w:type="gramStart"/>
      <w:r w:rsidRPr="00BE59D3">
        <w:rPr>
          <w:rFonts w:ascii="Times New Roman" w:eastAsiaTheme="minorHAnsi" w:hAnsi="Times New Roman" w:cs="Times New Roman"/>
          <w:sz w:val="28"/>
          <w:szCs w:val="28"/>
          <w:lang w:eastAsia="en-US"/>
        </w:rPr>
        <w:t xml:space="preserve">.» </w:t>
      </w:r>
      <w:proofErr w:type="gramEnd"/>
      <w:r w:rsidRPr="00BE59D3">
        <w:rPr>
          <w:rFonts w:ascii="Times New Roman" w:eastAsiaTheme="minorHAnsi" w:hAnsi="Times New Roman" w:cs="Times New Roman"/>
          <w:sz w:val="28"/>
          <w:szCs w:val="28"/>
          <w:lang w:eastAsia="en-US"/>
        </w:rPr>
        <w:t>и ГОСТ 31985-2013 «Услуги общественного питания. Термины и определения</w:t>
      </w:r>
      <w:proofErr w:type="gramStart"/>
      <w:r w:rsidRPr="00BE59D3">
        <w:rPr>
          <w:rFonts w:ascii="Times New Roman" w:eastAsiaTheme="minorHAnsi" w:hAnsi="Times New Roman" w:cs="Times New Roman"/>
          <w:sz w:val="28"/>
          <w:szCs w:val="28"/>
          <w:lang w:eastAsia="en-US"/>
        </w:rPr>
        <w:t>.»;</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заявителя (за исключением бюджетных учреждений),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нирующей осуществлять розничную продажу алкогольной продукции при ок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зании услуг общественного питания (за исключением алкогольной продукции с содержанием этилового спирта не более 16,5 процента объема готовой проду</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ции), в городских и (или) сельских населенных пунктах в собственности, хозя</w:t>
      </w:r>
      <w:r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ственном ведении, оперативном управлении или в аренде, срок которой опр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делен договором и составляет один год и более, стационарных</w:t>
      </w:r>
      <w:proofErr w:type="gramEnd"/>
      <w:r w:rsidRPr="00BE59D3">
        <w:rPr>
          <w:rFonts w:ascii="Times New Roman" w:eastAsiaTheme="minorHAnsi" w:hAnsi="Times New Roman" w:cs="Times New Roman"/>
          <w:sz w:val="28"/>
          <w:szCs w:val="28"/>
          <w:lang w:eastAsia="en-US"/>
        </w:rPr>
        <w:t xml:space="preserve"> объектов общ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ственного питания по каждому месту осуществления указанной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у бюджетного учреждения, планирующего осуществлять розничную продажу алкогольной продукции при оказании услуг общественн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lastRenderedPageBreak/>
        <w:t>го питания (за исключением алкогольной продукции с содержанием этилового спирта не более 16,5 процента объема готовой продукции), в городских и (или) сельских населенных пунктах в оперативном управлении, безвозмездном пол</w:t>
      </w:r>
      <w:r w:rsidRPr="00BE59D3">
        <w:rPr>
          <w:rFonts w:ascii="Times New Roman" w:eastAsiaTheme="minorHAnsi" w:hAnsi="Times New Roman" w:cs="Times New Roman"/>
          <w:sz w:val="28"/>
          <w:szCs w:val="28"/>
          <w:lang w:eastAsia="en-US"/>
        </w:rPr>
        <w:t>ь</w:t>
      </w:r>
      <w:r w:rsidRPr="00BE59D3">
        <w:rPr>
          <w:rFonts w:ascii="Times New Roman" w:eastAsiaTheme="minorHAnsi" w:hAnsi="Times New Roman" w:cs="Times New Roman"/>
          <w:sz w:val="28"/>
          <w:szCs w:val="28"/>
          <w:lang w:eastAsia="en-US"/>
        </w:rPr>
        <w:t xml:space="preserve">зовании или в </w:t>
      </w:r>
      <w:proofErr w:type="gramStart"/>
      <w:r w:rsidRPr="00BE59D3">
        <w:rPr>
          <w:rFonts w:ascii="Times New Roman" w:eastAsiaTheme="minorHAnsi" w:hAnsi="Times New Roman" w:cs="Times New Roman"/>
          <w:sz w:val="28"/>
          <w:szCs w:val="28"/>
          <w:lang w:eastAsia="en-US"/>
        </w:rPr>
        <w:t>аренде</w:t>
      </w:r>
      <w:proofErr w:type="gramEnd"/>
      <w:r w:rsidRPr="00BE59D3">
        <w:rPr>
          <w:rFonts w:ascii="Times New Roman" w:eastAsiaTheme="minorHAnsi" w:hAnsi="Times New Roman" w:cs="Times New Roman"/>
          <w:sz w:val="28"/>
          <w:szCs w:val="28"/>
          <w:lang w:eastAsia="en-US"/>
        </w:rPr>
        <w:t xml:space="preserve"> срок которой определен договором и составляет один год и более, стационарных объектов общественного питания по каждому месту осуществления указанной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заявителя (за исключением бюджетных учреждений),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нирующей осуществлять розничную продажу алкогольной продукции с соде</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жанием этилового спирта не более 16,5 процента объема готовой продукции при оказании услуг общественного питания, в городских и (или) сельских нас</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ленных пунктах в собственности, хозяйственном ведении, оперативном упра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лении или в аренде объекта общественного питания, который планируется и</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пользовать для оказания услуг общественного питания, по каждому месту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ществления</w:t>
      </w:r>
      <w:proofErr w:type="gramEnd"/>
      <w:r w:rsidRPr="00BE59D3">
        <w:rPr>
          <w:rFonts w:ascii="Times New Roman" w:eastAsiaTheme="minorHAnsi" w:hAnsi="Times New Roman" w:cs="Times New Roman"/>
          <w:sz w:val="28"/>
          <w:szCs w:val="28"/>
          <w:lang w:eastAsia="en-US"/>
        </w:rPr>
        <w:t xml:space="preserve"> указанной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бюджетного учреждения, планирующего осуществлять розничную продажу алкогольной продукции с содержанием этилового спирта не более 16,5 процента объема готовой продукции при оказании услуг общ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ственного питания, в городских и (или) сельских населенных пунктах в опер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тивном управлении, безвозмездном пользовании или в аренде объекта общ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ственного питания, который планируется использовать для оказания услуг о</w:t>
      </w:r>
      <w:r w:rsidRPr="00BE59D3">
        <w:rPr>
          <w:rFonts w:ascii="Times New Roman" w:eastAsiaTheme="minorHAnsi" w:hAnsi="Times New Roman" w:cs="Times New Roman"/>
          <w:sz w:val="28"/>
          <w:szCs w:val="28"/>
          <w:lang w:eastAsia="en-US"/>
        </w:rPr>
        <w:t>б</w:t>
      </w:r>
      <w:r w:rsidRPr="00BE59D3">
        <w:rPr>
          <w:rFonts w:ascii="Times New Roman" w:eastAsiaTheme="minorHAnsi" w:hAnsi="Times New Roman" w:cs="Times New Roman"/>
          <w:sz w:val="28"/>
          <w:szCs w:val="28"/>
          <w:lang w:eastAsia="en-US"/>
        </w:rPr>
        <w:t>щественного питания, по каждому месту осуществления указанной деятельн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сти;</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непредставление заявителем документов, подтверждающих наличие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ного питания;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уведомления заявителем уполномоченного федерального о</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гана исполнительной власти о начале предоставления услуг общественного п</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тания;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розничная продажа алкогольной продукции при осуществлении розни</w:t>
      </w:r>
      <w:r w:rsidRPr="00BE59D3">
        <w:rPr>
          <w:rFonts w:ascii="Times New Roman" w:eastAsiaTheme="minorHAnsi" w:hAnsi="Times New Roman" w:cs="Times New Roman"/>
          <w:sz w:val="28"/>
          <w:szCs w:val="28"/>
          <w:lang w:eastAsia="en-US"/>
        </w:rPr>
        <w:t>ч</w:t>
      </w:r>
      <w:r w:rsidRPr="00BE59D3">
        <w:rPr>
          <w:rFonts w:ascii="Times New Roman" w:eastAsiaTheme="minorHAnsi" w:hAnsi="Times New Roman" w:cs="Times New Roman"/>
          <w:sz w:val="28"/>
          <w:szCs w:val="28"/>
          <w:lang w:eastAsia="en-US"/>
        </w:rPr>
        <w:t>ной продажи алкогольной продукции при оказании услуг общественного пит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ния по одному месту осуществления лицензируемой деятельности, если иное не установлено настоящим Федеральным законом в соответствии с </w:t>
      </w:r>
      <w:hyperlink r:id="rId97" w:history="1">
        <w:r w:rsidRPr="00BE59D3">
          <w:rPr>
            <w:rFonts w:ascii="Times New Roman" w:eastAsiaTheme="minorHAnsi" w:hAnsi="Times New Roman" w:cs="Times New Roman"/>
            <w:sz w:val="28"/>
            <w:szCs w:val="28"/>
            <w:lang w:eastAsia="en-US"/>
          </w:rPr>
          <w:t>абзацем три</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цать восьмым пункта 1 статьи 26</w:t>
        </w:r>
      </w:hyperlink>
      <w:r w:rsidRPr="00BE59D3">
        <w:rPr>
          <w:rFonts w:ascii="Times New Roman" w:eastAsiaTheme="minorHAnsi" w:hAnsi="Times New Roman" w:cs="Times New Roman"/>
          <w:sz w:val="28"/>
          <w:szCs w:val="28"/>
          <w:lang w:eastAsia="en-US"/>
        </w:rPr>
        <w:t xml:space="preserve"> Федерального закона № 171-ФЗ;</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несоответствие заявителя требованиям </w:t>
      </w:r>
      <w:hyperlink r:id="rId98" w:history="1">
        <w:r w:rsidRPr="00BE59D3">
          <w:rPr>
            <w:rFonts w:ascii="Times New Roman" w:eastAsiaTheme="minorHAnsi" w:hAnsi="Times New Roman" w:cs="Times New Roman"/>
            <w:sz w:val="28"/>
            <w:szCs w:val="28"/>
            <w:lang w:eastAsia="en-US"/>
          </w:rPr>
          <w:t>абзаца восьмого пункта 2 статьи 8</w:t>
        </w:r>
      </w:hyperlink>
      <w:r w:rsidRPr="00BE59D3">
        <w:rPr>
          <w:rFonts w:ascii="Times New Roman" w:eastAsiaTheme="minorHAnsi" w:hAnsi="Times New Roman" w:cs="Times New Roman"/>
          <w:sz w:val="28"/>
          <w:szCs w:val="28"/>
          <w:lang w:eastAsia="en-US"/>
        </w:rPr>
        <w:t xml:space="preserve"> Федерального закона № 171-ФЗ об оснащении оборудования для учета объ</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ма оборота алкогольной продукции техническими средствами фиксации и п</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редачи информации об объеме оборота алкогольной продукции в ЕГАИС;</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наличие у заявителя, планирующего осуществлять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объекта общественного питания, имеющего зал обслуживания посетителей общей площадью менее 25 квадратных метров.</w:t>
      </w:r>
    </w:p>
    <w:p w:rsidR="003C6C6C" w:rsidRPr="00BE59D3" w:rsidRDefault="006F0A39"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2.9</w:t>
      </w:r>
      <w:r w:rsidR="003C6C6C" w:rsidRPr="00BE59D3">
        <w:rPr>
          <w:rFonts w:ascii="Times New Roman" w:eastAsiaTheme="minorHAnsi" w:hAnsi="Times New Roman" w:cs="Times New Roman"/>
          <w:sz w:val="28"/>
          <w:szCs w:val="28"/>
          <w:lang w:eastAsia="en-US"/>
        </w:rPr>
        <w:t>.</w:t>
      </w:r>
      <w:r w:rsidR="003E601F" w:rsidRPr="00BE59D3">
        <w:rPr>
          <w:rFonts w:ascii="Times New Roman" w:eastAsiaTheme="minorHAnsi" w:hAnsi="Times New Roman" w:cs="Times New Roman"/>
          <w:sz w:val="28"/>
          <w:szCs w:val="28"/>
          <w:lang w:eastAsia="en-US"/>
        </w:rPr>
        <w:t>6</w:t>
      </w:r>
      <w:r w:rsidR="003C6C6C" w:rsidRPr="00BE59D3">
        <w:rPr>
          <w:rFonts w:ascii="Times New Roman" w:eastAsiaTheme="minorHAnsi" w:hAnsi="Times New Roman" w:cs="Times New Roman"/>
          <w:sz w:val="28"/>
          <w:szCs w:val="28"/>
          <w:lang w:eastAsia="en-US"/>
        </w:rPr>
        <w:t>. Основания</w:t>
      </w:r>
      <w:r w:rsidR="003E601F" w:rsidRPr="00BE59D3">
        <w:rPr>
          <w:rFonts w:ascii="Times New Roman" w:eastAsiaTheme="minorHAnsi" w:hAnsi="Times New Roman" w:cs="Times New Roman"/>
          <w:sz w:val="28"/>
          <w:szCs w:val="28"/>
          <w:lang w:eastAsia="en-US"/>
        </w:rPr>
        <w:t>ми</w:t>
      </w:r>
      <w:r w:rsidR="003C6C6C" w:rsidRPr="00BE59D3">
        <w:rPr>
          <w:rFonts w:ascii="Times New Roman" w:eastAsiaTheme="minorHAnsi" w:hAnsi="Times New Roman" w:cs="Times New Roman"/>
          <w:sz w:val="28"/>
          <w:szCs w:val="28"/>
          <w:lang w:eastAsia="en-US"/>
        </w:rPr>
        <w:t xml:space="preserve"> для отказа в продлении срока действия лицензии на розничную продажу алкогольной продукции при оказании услуг общественн</w:t>
      </w:r>
      <w:r w:rsidR="003C6C6C" w:rsidRPr="00BE59D3">
        <w:rPr>
          <w:rFonts w:ascii="Times New Roman" w:eastAsiaTheme="minorHAnsi" w:hAnsi="Times New Roman" w:cs="Times New Roman"/>
          <w:sz w:val="28"/>
          <w:szCs w:val="28"/>
          <w:lang w:eastAsia="en-US"/>
        </w:rPr>
        <w:t>о</w:t>
      </w:r>
      <w:r w:rsidR="003C6C6C" w:rsidRPr="00BE59D3">
        <w:rPr>
          <w:rFonts w:ascii="Times New Roman" w:eastAsiaTheme="minorHAnsi" w:hAnsi="Times New Roman" w:cs="Times New Roman"/>
          <w:sz w:val="28"/>
          <w:szCs w:val="28"/>
          <w:lang w:eastAsia="en-US"/>
        </w:rPr>
        <w:t>го питания</w:t>
      </w:r>
      <w:r w:rsidR="003E601F" w:rsidRPr="00BE59D3">
        <w:rPr>
          <w:rFonts w:ascii="Times New Roman" w:eastAsiaTheme="minorHAnsi" w:hAnsi="Times New Roman" w:cs="Times New Roman"/>
          <w:sz w:val="28"/>
          <w:szCs w:val="28"/>
          <w:lang w:eastAsia="en-US"/>
        </w:rPr>
        <w:t xml:space="preserve"> являются</w:t>
      </w:r>
      <w:r w:rsidR="003C6C6C" w:rsidRPr="00BE59D3">
        <w:rPr>
          <w:rFonts w:ascii="Times New Roman" w:eastAsiaTheme="minorHAnsi" w:hAnsi="Times New Roman" w:cs="Times New Roman"/>
          <w:sz w:val="28"/>
          <w:szCs w:val="28"/>
          <w:lang w:eastAsia="en-US"/>
        </w:rPr>
        <w:t>:</w:t>
      </w:r>
    </w:p>
    <w:p w:rsidR="0017603F" w:rsidRPr="00BE59D3" w:rsidRDefault="0017603F"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xml:space="preserve">- наличие на дату истечения срока, установленного </w:t>
      </w:r>
      <w:hyperlink r:id="rId99" w:history="1">
        <w:r w:rsidRPr="00BE59D3">
          <w:rPr>
            <w:rFonts w:ascii="Times New Roman" w:eastAsiaTheme="minorHAnsi" w:hAnsi="Times New Roman" w:cs="Times New Roman"/>
            <w:color w:val="000000" w:themeColor="text1"/>
            <w:sz w:val="28"/>
            <w:szCs w:val="28"/>
            <w:lang w:eastAsia="en-US"/>
          </w:rPr>
          <w:t>абзацем одиннадц</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тым пункта </w:t>
        </w:r>
      </w:hyperlink>
      <w:r w:rsidRPr="00BE59D3">
        <w:rPr>
          <w:rFonts w:ascii="Times New Roman" w:eastAsiaTheme="minorHAnsi" w:hAnsi="Times New Roman" w:cs="Times New Roman"/>
          <w:color w:val="000000" w:themeColor="text1"/>
          <w:sz w:val="28"/>
          <w:szCs w:val="28"/>
          <w:lang w:eastAsia="en-US"/>
        </w:rPr>
        <w:t>3.1.4 подраздела 3.1 раздела 3 административного регламента для устранения нарушений, в представленных документах недостоверной, иск</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женной, а также неполной информации в случае, если такая неполная инфо</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мация не позволяет установить соответствие заявителя лицензионным требов</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ниям, установленным в соответствии с положениями </w:t>
      </w:r>
      <w:hyperlink r:id="rId100" w:history="1">
        <w:r w:rsidRPr="00BE59D3">
          <w:rPr>
            <w:rFonts w:ascii="Times New Roman" w:eastAsiaTheme="minorHAnsi" w:hAnsi="Times New Roman" w:cs="Times New Roman"/>
            <w:color w:val="000000" w:themeColor="text1"/>
            <w:sz w:val="28"/>
            <w:szCs w:val="28"/>
            <w:lang w:eastAsia="en-US"/>
          </w:rPr>
          <w:t>статей 2</w:t>
        </w:r>
      </w:hyperlink>
      <w:r w:rsidRPr="00BE59D3">
        <w:rPr>
          <w:rFonts w:ascii="Times New Roman" w:eastAsiaTheme="minorHAnsi" w:hAnsi="Times New Roman" w:cs="Times New Roman"/>
          <w:color w:val="000000" w:themeColor="text1"/>
          <w:sz w:val="28"/>
          <w:szCs w:val="28"/>
          <w:lang w:eastAsia="en-US"/>
        </w:rPr>
        <w:t xml:space="preserve">, </w:t>
      </w:r>
      <w:hyperlink r:id="rId101" w:history="1">
        <w:r w:rsidRPr="00BE59D3">
          <w:rPr>
            <w:rFonts w:ascii="Times New Roman" w:eastAsiaTheme="minorHAnsi" w:hAnsi="Times New Roman" w:cs="Times New Roman"/>
            <w:color w:val="000000" w:themeColor="text1"/>
            <w:sz w:val="28"/>
            <w:szCs w:val="28"/>
            <w:lang w:eastAsia="en-US"/>
          </w:rPr>
          <w:t>8</w:t>
        </w:r>
      </w:hyperlink>
      <w:r w:rsidRPr="00BE59D3">
        <w:rPr>
          <w:rFonts w:ascii="Times New Roman" w:eastAsiaTheme="minorHAnsi" w:hAnsi="Times New Roman" w:cs="Times New Roman"/>
          <w:color w:val="000000" w:themeColor="text1"/>
          <w:sz w:val="28"/>
          <w:szCs w:val="28"/>
          <w:lang w:eastAsia="en-US"/>
        </w:rPr>
        <w:t xml:space="preserve">, </w:t>
      </w:r>
      <w:hyperlink r:id="rId102" w:history="1">
        <w:r w:rsidRPr="00BE59D3">
          <w:rPr>
            <w:rFonts w:ascii="Times New Roman" w:eastAsiaTheme="minorHAnsi" w:hAnsi="Times New Roman" w:cs="Times New Roman"/>
            <w:color w:val="000000" w:themeColor="text1"/>
            <w:sz w:val="28"/>
            <w:szCs w:val="28"/>
            <w:lang w:eastAsia="en-US"/>
          </w:rPr>
          <w:t>11</w:t>
        </w:r>
      </w:hyperlink>
      <w:r w:rsidRPr="00BE59D3">
        <w:rPr>
          <w:rFonts w:ascii="Times New Roman" w:eastAsiaTheme="minorHAnsi" w:hAnsi="Times New Roman" w:cs="Times New Roman"/>
          <w:color w:val="000000" w:themeColor="text1"/>
          <w:sz w:val="28"/>
          <w:szCs w:val="28"/>
          <w:lang w:eastAsia="en-US"/>
        </w:rPr>
        <w:t xml:space="preserve">, </w:t>
      </w:r>
      <w:hyperlink r:id="rId103" w:history="1">
        <w:r w:rsidRPr="00BE59D3">
          <w:rPr>
            <w:rFonts w:ascii="Times New Roman" w:eastAsiaTheme="minorHAnsi" w:hAnsi="Times New Roman" w:cs="Times New Roman"/>
            <w:color w:val="000000" w:themeColor="text1"/>
            <w:sz w:val="28"/>
            <w:szCs w:val="28"/>
            <w:lang w:eastAsia="en-US"/>
          </w:rPr>
          <w:t>16</w:t>
        </w:r>
      </w:hyperlink>
      <w:r w:rsidRPr="00BE59D3">
        <w:rPr>
          <w:rFonts w:ascii="Times New Roman" w:eastAsiaTheme="minorHAnsi" w:hAnsi="Times New Roman" w:cs="Times New Roman"/>
          <w:color w:val="000000" w:themeColor="text1"/>
          <w:sz w:val="28"/>
          <w:szCs w:val="28"/>
          <w:lang w:eastAsia="en-US"/>
        </w:rPr>
        <w:t xml:space="preserve">, </w:t>
      </w:r>
      <w:hyperlink r:id="rId104" w:history="1">
        <w:r w:rsidRPr="00BE59D3">
          <w:rPr>
            <w:rFonts w:ascii="Times New Roman" w:eastAsiaTheme="minorHAnsi" w:hAnsi="Times New Roman" w:cs="Times New Roman"/>
            <w:color w:val="000000" w:themeColor="text1"/>
            <w:sz w:val="28"/>
            <w:szCs w:val="28"/>
            <w:lang w:eastAsia="en-US"/>
          </w:rPr>
          <w:t>19</w:t>
        </w:r>
      </w:hyperlink>
      <w:r w:rsidRPr="00BE59D3">
        <w:rPr>
          <w:rFonts w:ascii="Times New Roman" w:eastAsiaTheme="minorHAnsi" w:hAnsi="Times New Roman" w:cs="Times New Roman"/>
          <w:color w:val="000000" w:themeColor="text1"/>
          <w:sz w:val="28"/>
          <w:szCs w:val="28"/>
          <w:lang w:eastAsia="en-US"/>
        </w:rPr>
        <w:t xml:space="preserve">, </w:t>
      </w:r>
      <w:hyperlink r:id="rId105" w:history="1">
        <w:r w:rsidRPr="00BE59D3">
          <w:rPr>
            <w:rFonts w:ascii="Times New Roman" w:eastAsiaTheme="minorHAnsi" w:hAnsi="Times New Roman" w:cs="Times New Roman"/>
            <w:color w:val="000000" w:themeColor="text1"/>
            <w:sz w:val="28"/>
            <w:szCs w:val="28"/>
            <w:lang w:eastAsia="en-US"/>
          </w:rPr>
          <w:t>20</w:t>
        </w:r>
      </w:hyperlink>
      <w:r w:rsidRPr="00BE59D3">
        <w:rPr>
          <w:rFonts w:ascii="Times New Roman" w:eastAsiaTheme="minorHAnsi" w:hAnsi="Times New Roman" w:cs="Times New Roman"/>
          <w:color w:val="000000" w:themeColor="text1"/>
          <w:sz w:val="28"/>
          <w:szCs w:val="28"/>
          <w:lang w:eastAsia="en-US"/>
        </w:rPr>
        <w:t xml:space="preserve">, 25, </w:t>
      </w:r>
      <w:hyperlink r:id="rId106" w:history="1">
        <w:r w:rsidRPr="00BE59D3">
          <w:rPr>
            <w:rFonts w:ascii="Times New Roman" w:eastAsiaTheme="minorHAnsi" w:hAnsi="Times New Roman" w:cs="Times New Roman"/>
            <w:color w:val="000000" w:themeColor="text1"/>
            <w:sz w:val="28"/>
            <w:szCs w:val="28"/>
            <w:lang w:eastAsia="en-US"/>
          </w:rPr>
          <w:t>26</w:t>
        </w:r>
      </w:hyperlink>
      <w:r w:rsidRPr="00BE59D3">
        <w:rPr>
          <w:rFonts w:ascii="Times New Roman" w:eastAsiaTheme="minorHAnsi" w:hAnsi="Times New Roman" w:cs="Times New Roman"/>
          <w:color w:val="000000" w:themeColor="text1"/>
          <w:sz w:val="28"/>
          <w:szCs w:val="28"/>
          <w:lang w:eastAsia="en-US"/>
        </w:rPr>
        <w:t xml:space="preserve"> Федерального закона № 171-ФЗ, либо представление заявителем непо</w:t>
      </w:r>
      <w:r w:rsidRPr="00BE59D3">
        <w:rPr>
          <w:rFonts w:ascii="Times New Roman" w:eastAsiaTheme="minorHAnsi" w:hAnsi="Times New Roman" w:cs="Times New Roman"/>
          <w:color w:val="000000" w:themeColor="text1"/>
          <w:sz w:val="28"/>
          <w:szCs w:val="28"/>
          <w:lang w:eastAsia="en-US"/>
        </w:rPr>
        <w:t>л</w:t>
      </w:r>
      <w:r w:rsidRPr="00BE59D3">
        <w:rPr>
          <w:rFonts w:ascii="Times New Roman" w:eastAsiaTheme="minorHAnsi" w:hAnsi="Times New Roman" w:cs="Times New Roman"/>
          <w:color w:val="000000" w:themeColor="text1"/>
          <w:sz w:val="28"/>
          <w:szCs w:val="28"/>
          <w:lang w:eastAsia="en-US"/>
        </w:rPr>
        <w:t>ного комплекта документов, предусмотренных для выдачи лицензии;</w:t>
      </w:r>
      <w:proofErr w:type="gramEnd"/>
    </w:p>
    <w:p w:rsidR="0017603F" w:rsidRPr="00BE59D3" w:rsidRDefault="0017603F"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наличие у заявителя не погашенных на дату истечения срока, устано</w:t>
      </w:r>
      <w:r w:rsidRPr="00BE59D3">
        <w:rPr>
          <w:rFonts w:ascii="Times New Roman" w:eastAsiaTheme="minorHAnsi" w:hAnsi="Times New Roman" w:cs="Times New Roman"/>
          <w:color w:val="000000" w:themeColor="text1"/>
          <w:sz w:val="28"/>
          <w:szCs w:val="28"/>
          <w:lang w:eastAsia="en-US"/>
        </w:rPr>
        <w:t>в</w:t>
      </w:r>
      <w:r w:rsidRPr="00BE59D3">
        <w:rPr>
          <w:rFonts w:ascii="Times New Roman" w:eastAsiaTheme="minorHAnsi" w:hAnsi="Times New Roman" w:cs="Times New Roman"/>
          <w:color w:val="000000" w:themeColor="text1"/>
          <w:sz w:val="28"/>
          <w:szCs w:val="28"/>
          <w:lang w:eastAsia="en-US"/>
        </w:rPr>
        <w:t>ленного абзацем одиннадцатым пункта 3.1.4 подраздела 3.1 раздела 3 админ</w:t>
      </w:r>
      <w:r w:rsidRPr="00BE59D3">
        <w:rPr>
          <w:rFonts w:ascii="Times New Roman" w:eastAsiaTheme="minorHAnsi" w:hAnsi="Times New Roman" w:cs="Times New Roman"/>
          <w:color w:val="000000" w:themeColor="text1"/>
          <w:sz w:val="28"/>
          <w:szCs w:val="28"/>
          <w:lang w:eastAsia="en-US"/>
        </w:rPr>
        <w:t>и</w:t>
      </w:r>
      <w:r w:rsidRPr="00BE59D3">
        <w:rPr>
          <w:rFonts w:ascii="Times New Roman" w:eastAsiaTheme="minorHAnsi" w:hAnsi="Times New Roman" w:cs="Times New Roman"/>
          <w:color w:val="000000" w:themeColor="text1"/>
          <w:sz w:val="28"/>
          <w:szCs w:val="28"/>
          <w:lang w:eastAsia="en-US"/>
        </w:rPr>
        <w:t>стративного регламента для устранения нарушений, недоимки по налогам, сб</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рам, страховым взносам, задолженности по пеням, штрафам, процентам за нарушение законодательства Российской Федерации о налогах и сборах, кот</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рые в совокупности (с учетом имеющейся переплаты по таким обязательным платежам) превышают 3000 рублей, не погашены на</w:t>
      </w:r>
      <w:proofErr w:type="gramEnd"/>
      <w:r w:rsidRPr="00BE59D3">
        <w:rPr>
          <w:rFonts w:ascii="Times New Roman" w:eastAsiaTheme="minorHAnsi" w:hAnsi="Times New Roman" w:cs="Times New Roman"/>
          <w:color w:val="000000" w:themeColor="text1"/>
          <w:sz w:val="28"/>
          <w:szCs w:val="28"/>
          <w:lang w:eastAsia="en-US"/>
        </w:rPr>
        <w:t xml:space="preserve"> дату получения налоговым органом запроса </w:t>
      </w:r>
      <w:r w:rsidR="002C4D81" w:rsidRPr="00BE59D3">
        <w:rPr>
          <w:rFonts w:ascii="Times New Roman" w:eastAsiaTheme="minorHAnsi" w:hAnsi="Times New Roman" w:cs="Times New Roman"/>
          <w:color w:val="000000" w:themeColor="text1"/>
          <w:sz w:val="28"/>
          <w:szCs w:val="28"/>
          <w:lang w:eastAsia="en-US"/>
        </w:rPr>
        <w:t>министерства</w:t>
      </w:r>
      <w:r w:rsidRPr="00BE59D3">
        <w:rPr>
          <w:rFonts w:ascii="Times New Roman" w:eastAsiaTheme="minorHAnsi" w:hAnsi="Times New Roman" w:cs="Times New Roman"/>
          <w:color w:val="000000" w:themeColor="text1"/>
          <w:sz w:val="28"/>
          <w:szCs w:val="28"/>
          <w:lang w:eastAsia="en-US"/>
        </w:rPr>
        <w:t xml:space="preserve"> и </w:t>
      </w:r>
      <w:proofErr w:type="gramStart"/>
      <w:r w:rsidRPr="00BE59D3">
        <w:rPr>
          <w:rFonts w:ascii="Times New Roman" w:eastAsiaTheme="minorHAnsi" w:hAnsi="Times New Roman" w:cs="Times New Roman"/>
          <w:color w:val="000000" w:themeColor="text1"/>
          <w:sz w:val="28"/>
          <w:szCs w:val="28"/>
          <w:lang w:eastAsia="en-US"/>
        </w:rPr>
        <w:t>информация</w:t>
      </w:r>
      <w:proofErr w:type="gramEnd"/>
      <w:r w:rsidRPr="00BE59D3">
        <w:rPr>
          <w:rFonts w:ascii="Times New Roman" w:eastAsiaTheme="minorHAnsi" w:hAnsi="Times New Roman" w:cs="Times New Roman"/>
          <w:color w:val="000000" w:themeColor="text1"/>
          <w:sz w:val="28"/>
          <w:szCs w:val="28"/>
          <w:lang w:eastAsia="en-US"/>
        </w:rPr>
        <w:t xml:space="preserve"> о которых направлена налоговым органом в </w:t>
      </w:r>
      <w:r w:rsidR="002C4D81" w:rsidRPr="00BE59D3">
        <w:rPr>
          <w:rFonts w:ascii="Times New Roman" w:eastAsiaTheme="minorHAnsi" w:hAnsi="Times New Roman" w:cs="Times New Roman"/>
          <w:color w:val="000000" w:themeColor="text1"/>
          <w:sz w:val="28"/>
          <w:szCs w:val="28"/>
          <w:lang w:eastAsia="en-US"/>
        </w:rPr>
        <w:t>министерство</w:t>
      </w:r>
      <w:r w:rsidRPr="00BE59D3">
        <w:rPr>
          <w:rFonts w:ascii="Times New Roman" w:eastAsiaTheme="minorHAnsi" w:hAnsi="Times New Roman" w:cs="Times New Roman"/>
          <w:color w:val="000000" w:themeColor="text1"/>
          <w:sz w:val="28"/>
          <w:szCs w:val="28"/>
          <w:lang w:eastAsia="en-US"/>
        </w:rPr>
        <w:t xml:space="preserve"> в форме электронного документа с использованием информационно-телекоммуникационных сетей общего пользования, в том чи</w:t>
      </w:r>
      <w:r w:rsidRPr="00BE59D3">
        <w:rPr>
          <w:rFonts w:ascii="Times New Roman" w:eastAsiaTheme="minorHAnsi" w:hAnsi="Times New Roman" w:cs="Times New Roman"/>
          <w:color w:val="000000" w:themeColor="text1"/>
          <w:sz w:val="28"/>
          <w:szCs w:val="28"/>
          <w:lang w:eastAsia="en-US"/>
        </w:rPr>
        <w:t>с</w:t>
      </w:r>
      <w:r w:rsidRPr="00BE59D3">
        <w:rPr>
          <w:rFonts w:ascii="Times New Roman" w:eastAsiaTheme="minorHAnsi" w:hAnsi="Times New Roman" w:cs="Times New Roman"/>
          <w:color w:val="000000" w:themeColor="text1"/>
          <w:sz w:val="28"/>
          <w:szCs w:val="28"/>
          <w:lang w:eastAsia="en-US"/>
        </w:rPr>
        <w:t>ле сети «Интернет»;</w:t>
      </w:r>
    </w:p>
    <w:p w:rsidR="0017603F" w:rsidRPr="00BE59D3" w:rsidRDefault="0017603F"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наличие у заявителя на первое число месяца регистрации министе</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ством заявления о продлении срока действия лицензии не уплаченного в уст</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новленный законодательством срок, по данным ГИС ГМП, административного штрафа, назначенного за правонарушение, предусмотренное КоАП РФ и с</w:t>
      </w:r>
      <w:r w:rsidRPr="00BE59D3">
        <w:rPr>
          <w:rFonts w:ascii="Times New Roman" w:eastAsiaTheme="minorHAnsi" w:hAnsi="Times New Roman" w:cs="Times New Roman"/>
          <w:color w:val="000000" w:themeColor="text1"/>
          <w:sz w:val="28"/>
          <w:szCs w:val="28"/>
          <w:lang w:eastAsia="en-US"/>
        </w:rPr>
        <w:t>о</w:t>
      </w:r>
      <w:r w:rsidRPr="00BE59D3">
        <w:rPr>
          <w:rFonts w:ascii="Times New Roman" w:eastAsiaTheme="minorHAnsi" w:hAnsi="Times New Roman" w:cs="Times New Roman"/>
          <w:color w:val="000000" w:themeColor="text1"/>
          <w:sz w:val="28"/>
          <w:szCs w:val="28"/>
          <w:lang w:eastAsia="en-US"/>
        </w:rPr>
        <w:t xml:space="preserve">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r:id="rId107" w:history="1">
        <w:r w:rsidRPr="00BE59D3">
          <w:rPr>
            <w:rFonts w:ascii="Times New Roman" w:eastAsiaTheme="minorHAnsi" w:hAnsi="Times New Roman" w:cs="Times New Roman"/>
            <w:color w:val="000000" w:themeColor="text1"/>
            <w:sz w:val="28"/>
            <w:szCs w:val="28"/>
            <w:lang w:eastAsia="en-US"/>
          </w:rPr>
          <w:t>абзацем одиннадцатым пункта</w:t>
        </w:r>
        <w:proofErr w:type="gramEnd"/>
        <w:r w:rsidRPr="00BE59D3">
          <w:rPr>
            <w:rFonts w:ascii="Times New Roman" w:eastAsiaTheme="minorHAnsi" w:hAnsi="Times New Roman" w:cs="Times New Roman"/>
            <w:color w:val="000000" w:themeColor="text1"/>
            <w:sz w:val="28"/>
            <w:szCs w:val="28"/>
            <w:lang w:eastAsia="en-US"/>
          </w:rPr>
          <w:t xml:space="preserve"> </w:t>
        </w:r>
      </w:hyperlink>
      <w:r w:rsidRPr="00BE59D3">
        <w:rPr>
          <w:rFonts w:ascii="Times New Roman" w:eastAsiaTheme="minorHAnsi" w:hAnsi="Times New Roman" w:cs="Times New Roman"/>
          <w:color w:val="000000" w:themeColor="text1"/>
          <w:sz w:val="28"/>
          <w:szCs w:val="28"/>
          <w:lang w:eastAsia="en-US"/>
        </w:rPr>
        <w:t>3.1.4 подраздела 3.1 раздела 3 административного регламента для устранения нар</w:t>
      </w:r>
      <w:r w:rsidRPr="00BE59D3">
        <w:rPr>
          <w:rFonts w:ascii="Times New Roman" w:eastAsiaTheme="minorHAnsi" w:hAnsi="Times New Roman" w:cs="Times New Roman"/>
          <w:color w:val="000000" w:themeColor="text1"/>
          <w:sz w:val="28"/>
          <w:szCs w:val="28"/>
          <w:lang w:eastAsia="en-US"/>
        </w:rPr>
        <w:t>у</w:t>
      </w:r>
      <w:r w:rsidRPr="00BE59D3">
        <w:rPr>
          <w:rFonts w:ascii="Times New Roman" w:eastAsiaTheme="minorHAnsi" w:hAnsi="Times New Roman" w:cs="Times New Roman"/>
          <w:color w:val="000000" w:themeColor="text1"/>
          <w:sz w:val="28"/>
          <w:szCs w:val="28"/>
          <w:lang w:eastAsia="en-US"/>
        </w:rPr>
        <w:t>шений;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факта уплаты государственной пошлины за продление срока действия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нахождение обособленного подразделения организации, в котором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ществляется розничная продажа алкогольной продукции при оказании услуг общественного питания, в зданиях, строениях, сооружениях, помещениях, в о</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 xml:space="preserve">ганизациях и объектах, а также на территориях, прилегающих к организациям и объектам, указанным в </w:t>
      </w:r>
      <w:hyperlink r:id="rId108" w:history="1">
        <w:r w:rsidRPr="00BE59D3">
          <w:rPr>
            <w:rFonts w:ascii="Times New Roman" w:eastAsiaTheme="minorHAnsi" w:hAnsi="Times New Roman" w:cs="Times New Roman"/>
            <w:sz w:val="28"/>
            <w:szCs w:val="28"/>
            <w:lang w:eastAsia="en-US"/>
          </w:rPr>
          <w:t>пунктах 2</w:t>
        </w:r>
      </w:hyperlink>
      <w:r w:rsidRPr="00BE59D3">
        <w:rPr>
          <w:rFonts w:ascii="Times New Roman" w:eastAsiaTheme="minorHAnsi" w:hAnsi="Times New Roman" w:cs="Times New Roman"/>
          <w:sz w:val="28"/>
          <w:szCs w:val="28"/>
          <w:lang w:eastAsia="en-US"/>
        </w:rPr>
        <w:t xml:space="preserve">, </w:t>
      </w:r>
      <w:hyperlink r:id="rId109" w:history="1">
        <w:r w:rsidRPr="00BE59D3">
          <w:rPr>
            <w:rFonts w:ascii="Times New Roman" w:eastAsiaTheme="minorHAnsi" w:hAnsi="Times New Roman" w:cs="Times New Roman"/>
            <w:sz w:val="28"/>
            <w:szCs w:val="28"/>
            <w:lang w:eastAsia="en-US"/>
          </w:rPr>
          <w:t>5 статьи 16</w:t>
        </w:r>
      </w:hyperlink>
      <w:r w:rsidRPr="00BE59D3">
        <w:rPr>
          <w:rFonts w:ascii="Times New Roman" w:eastAsiaTheme="minorHAnsi" w:hAnsi="Times New Roman" w:cs="Times New Roman"/>
          <w:sz w:val="28"/>
          <w:szCs w:val="28"/>
          <w:lang w:eastAsia="en-US"/>
        </w:rPr>
        <w:t xml:space="preserve"> Федерального закона № 171-ФЗ, за исключением случаев, указанных в </w:t>
      </w:r>
      <w:hyperlink r:id="rId110" w:history="1">
        <w:r w:rsidRPr="00BE59D3">
          <w:rPr>
            <w:rFonts w:ascii="Times New Roman" w:eastAsiaTheme="minorHAnsi" w:hAnsi="Times New Roman" w:cs="Times New Roman"/>
            <w:sz w:val="28"/>
            <w:szCs w:val="28"/>
            <w:lang w:eastAsia="en-US"/>
          </w:rPr>
          <w:t>пунктах 3</w:t>
        </w:r>
      </w:hyperlink>
      <w:r w:rsidRPr="00BE59D3">
        <w:rPr>
          <w:rFonts w:ascii="Times New Roman" w:eastAsiaTheme="minorHAnsi" w:hAnsi="Times New Roman" w:cs="Times New Roman"/>
          <w:sz w:val="28"/>
          <w:szCs w:val="28"/>
          <w:lang w:eastAsia="en-US"/>
        </w:rPr>
        <w:t xml:space="preserve"> и </w:t>
      </w:r>
      <w:hyperlink r:id="rId111" w:history="1">
        <w:r w:rsidRPr="00BE59D3">
          <w:rPr>
            <w:rFonts w:ascii="Times New Roman" w:eastAsiaTheme="minorHAnsi" w:hAnsi="Times New Roman" w:cs="Times New Roman"/>
            <w:sz w:val="28"/>
            <w:szCs w:val="28"/>
            <w:lang w:eastAsia="en-US"/>
          </w:rPr>
          <w:t>6 статьи 16</w:t>
        </w:r>
      </w:hyperlink>
      <w:r w:rsidRPr="00BE59D3">
        <w:rPr>
          <w:rFonts w:ascii="Times New Roman" w:eastAsiaTheme="minorHAnsi" w:hAnsi="Times New Roman" w:cs="Times New Roman"/>
          <w:sz w:val="28"/>
          <w:szCs w:val="28"/>
          <w:lang w:eastAsia="en-US"/>
        </w:rPr>
        <w:t xml:space="preserve"> Федерального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кона № 171-ФЗ;</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несоответствие обособленного подразделения организации требованиям </w:t>
      </w:r>
      <w:hyperlink r:id="rId112" w:history="1">
        <w:r w:rsidRPr="00BE59D3">
          <w:rPr>
            <w:rFonts w:ascii="Times New Roman" w:eastAsiaTheme="minorHAnsi" w:hAnsi="Times New Roman" w:cs="Times New Roman"/>
            <w:sz w:val="28"/>
            <w:szCs w:val="28"/>
            <w:lang w:eastAsia="en-US"/>
          </w:rPr>
          <w:t>абзаца первого пункта 4 статьи 16</w:t>
        </w:r>
      </w:hyperlink>
      <w:r w:rsidRPr="00BE59D3">
        <w:rPr>
          <w:rFonts w:ascii="Times New Roman" w:eastAsiaTheme="minorHAnsi" w:hAnsi="Times New Roman" w:cs="Times New Roman"/>
          <w:sz w:val="28"/>
          <w:szCs w:val="28"/>
          <w:lang w:eastAsia="en-US"/>
        </w:rPr>
        <w:t xml:space="preserve"> Федерального закона № 171-ФЗ о наличии в объекте общественного питания зала обслуживания посетителей;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несоответствие объекта общественного питания типу предприятия о</w:t>
      </w:r>
      <w:r w:rsidRPr="00BE59D3">
        <w:rPr>
          <w:rFonts w:ascii="Times New Roman" w:eastAsiaTheme="minorHAnsi" w:hAnsi="Times New Roman" w:cs="Times New Roman"/>
          <w:sz w:val="28"/>
          <w:szCs w:val="28"/>
          <w:lang w:eastAsia="en-US"/>
        </w:rPr>
        <w:t>б</w:t>
      </w:r>
      <w:r w:rsidRPr="00BE59D3">
        <w:rPr>
          <w:rFonts w:ascii="Times New Roman" w:eastAsiaTheme="minorHAnsi" w:hAnsi="Times New Roman" w:cs="Times New Roman"/>
          <w:sz w:val="28"/>
          <w:szCs w:val="28"/>
          <w:lang w:eastAsia="en-US"/>
        </w:rPr>
        <w:t xml:space="preserve">щественного питания «ресторан», «бар», «кафе», «буфет» согласно </w:t>
      </w:r>
      <w:hyperlink r:id="rId113" w:history="1">
        <w:r w:rsidRPr="00BE59D3">
          <w:rPr>
            <w:rFonts w:ascii="Times New Roman" w:eastAsiaTheme="minorHAnsi" w:hAnsi="Times New Roman" w:cs="Times New Roman"/>
            <w:sz w:val="28"/>
            <w:szCs w:val="28"/>
            <w:lang w:eastAsia="en-US"/>
          </w:rPr>
          <w:t>абзацу вт</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рому пункта 4 статьи 16</w:t>
        </w:r>
      </w:hyperlink>
      <w:r w:rsidRPr="00BE59D3">
        <w:rPr>
          <w:rFonts w:ascii="Times New Roman" w:eastAsiaTheme="minorHAnsi" w:hAnsi="Times New Roman" w:cs="Times New Roman"/>
          <w:sz w:val="28"/>
          <w:szCs w:val="28"/>
          <w:lang w:eastAsia="en-US"/>
        </w:rPr>
        <w:t xml:space="preserve"> Федерального закона № 171-ФЗ, а также требованиям Межгосударственных стандартов ГОСТ 31985-2013 «Услуги общественного питания. Термины и определения</w:t>
      </w:r>
      <w:proofErr w:type="gramStart"/>
      <w:r w:rsidRPr="00BE59D3">
        <w:rPr>
          <w:rFonts w:ascii="Times New Roman" w:eastAsiaTheme="minorHAnsi" w:hAnsi="Times New Roman" w:cs="Times New Roman"/>
          <w:sz w:val="28"/>
          <w:szCs w:val="28"/>
          <w:lang w:eastAsia="en-US"/>
        </w:rPr>
        <w:t xml:space="preserve">.» </w:t>
      </w:r>
      <w:proofErr w:type="gramEnd"/>
      <w:r w:rsidRPr="00BE59D3">
        <w:rPr>
          <w:rFonts w:ascii="Times New Roman" w:eastAsiaTheme="minorHAnsi" w:hAnsi="Times New Roman" w:cs="Times New Roman"/>
          <w:sz w:val="28"/>
          <w:szCs w:val="28"/>
          <w:lang w:eastAsia="en-US"/>
        </w:rPr>
        <w:t>и ГОСТ 31985-2013 «Услуги общественного питания. Термины и определения</w:t>
      </w:r>
      <w:proofErr w:type="gramStart"/>
      <w:r w:rsidRPr="00BE59D3">
        <w:rPr>
          <w:rFonts w:ascii="Times New Roman" w:eastAsiaTheme="minorHAnsi" w:hAnsi="Times New Roman" w:cs="Times New Roman"/>
          <w:sz w:val="28"/>
          <w:szCs w:val="28"/>
          <w:lang w:eastAsia="en-US"/>
        </w:rPr>
        <w:t>.»;</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заявителя (за исключением бюджетных учреждений),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ществляющей розничную продажу алкогольной продукции при оказании услуг общественного питания (за исключением алкогольной продукции с содержан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ем этилового спирта не более 16,5 процента объема готовой продукции), в г</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родских и (или) сельских населенных пунктах в собственности, хозяйственном ведении, оперативном управлении или в аренде, срок которой определен дог</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вором и составляет один год и более, стационарных объектов</w:t>
      </w:r>
      <w:proofErr w:type="gramEnd"/>
      <w:r w:rsidRPr="00BE59D3">
        <w:rPr>
          <w:rFonts w:ascii="Times New Roman" w:eastAsiaTheme="minorHAnsi" w:hAnsi="Times New Roman" w:cs="Times New Roman"/>
          <w:sz w:val="28"/>
          <w:szCs w:val="28"/>
          <w:lang w:eastAsia="en-US"/>
        </w:rPr>
        <w:t xml:space="preserve"> общественного питания по каждому месту осуществления указанной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отсутствие у бюджетного учреждения, осуществляющего розничную продажу алкогольной продукции при оказании услуг общественного питания (за исключением алкогольной продукции с содержанием этилового спирта не более 16,5 процента объема готовой продукции), в городских и (или) сельских населенных пунктах в оперативном управлении, безвозмездном пользовании или в </w:t>
      </w:r>
      <w:proofErr w:type="gramStart"/>
      <w:r w:rsidRPr="00BE59D3">
        <w:rPr>
          <w:rFonts w:ascii="Times New Roman" w:eastAsiaTheme="minorHAnsi" w:hAnsi="Times New Roman" w:cs="Times New Roman"/>
          <w:sz w:val="28"/>
          <w:szCs w:val="28"/>
          <w:lang w:eastAsia="en-US"/>
        </w:rPr>
        <w:t>аренде</w:t>
      </w:r>
      <w:proofErr w:type="gramEnd"/>
      <w:r w:rsidRPr="00BE59D3">
        <w:rPr>
          <w:rFonts w:ascii="Times New Roman" w:eastAsiaTheme="minorHAnsi" w:hAnsi="Times New Roman" w:cs="Times New Roman"/>
          <w:sz w:val="28"/>
          <w:szCs w:val="28"/>
          <w:lang w:eastAsia="en-US"/>
        </w:rPr>
        <w:t xml:space="preserve"> срок которой определен договором и составляет один год и более, стационарных объектов общественного питания по каждому месту осуществл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ния указанной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заявителя (за исключением бюджетных учреждений),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ществляющей розничную продажу алкогольной продукции с содержанием эт</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лового спирта не более 16,5 процента объема готовой продукции при оказании услуг общественного питания, в городских и (или) сельских населенных пун</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тах в собственности, хозяйственном ведении, оперативном управлении или в аренде объекта общественного питания, который планируется использовать для оказания услуг общественного питания, по каждому месту осуществления ук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занной</w:t>
      </w:r>
      <w:proofErr w:type="gramEnd"/>
      <w:r w:rsidRPr="00BE59D3">
        <w:rPr>
          <w:rFonts w:ascii="Times New Roman" w:eastAsiaTheme="minorHAnsi" w:hAnsi="Times New Roman" w:cs="Times New Roman"/>
          <w:sz w:val="28"/>
          <w:szCs w:val="28"/>
          <w:lang w:eastAsia="en-US"/>
        </w:rPr>
        <w:t xml:space="preserve">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бюджетного учреждения, осуществляющего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ния, в городских и (или) сельских населенных пунктах в оперативном управл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нии, безвозмездном пользовании или в аренде объекта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непредставление заявителем документов, подтверждающих наличие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ного питания;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несоответствие заявителя требованиям </w:t>
      </w:r>
      <w:hyperlink r:id="rId114" w:history="1">
        <w:r w:rsidRPr="00BE59D3">
          <w:rPr>
            <w:rFonts w:ascii="Times New Roman" w:eastAsiaTheme="minorHAnsi" w:hAnsi="Times New Roman" w:cs="Times New Roman"/>
            <w:sz w:val="28"/>
            <w:szCs w:val="28"/>
            <w:lang w:eastAsia="en-US"/>
          </w:rPr>
          <w:t>абзаца восьмого пункта 2 статьи 8</w:t>
        </w:r>
      </w:hyperlink>
      <w:r w:rsidRPr="00BE59D3">
        <w:rPr>
          <w:rFonts w:ascii="Times New Roman" w:eastAsiaTheme="minorHAnsi" w:hAnsi="Times New Roman" w:cs="Times New Roman"/>
          <w:sz w:val="28"/>
          <w:szCs w:val="28"/>
          <w:lang w:eastAsia="en-US"/>
        </w:rPr>
        <w:t xml:space="preserve"> Федерального закона № 171-ФЗ об оснащении оборудования для учета объ</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lastRenderedPageBreak/>
        <w:t>ма оборота алкогольной продукции техническими средствами фиксации и п</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редачи информации об объеме оборота алкогольной продукции в ЕГАИС;</w:t>
      </w:r>
    </w:p>
    <w:p w:rsidR="003C6C6C" w:rsidRPr="00BE59D3" w:rsidRDefault="003C6C6C" w:rsidP="00C56765">
      <w:pPr>
        <w:pStyle w:val="ConsPlusNormal"/>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r w:rsidRPr="00BE59D3">
        <w:rPr>
          <w:rFonts w:ascii="Times New Roman" w:hAnsi="Times New Roman" w:cs="Times New Roman"/>
          <w:color w:val="000000" w:themeColor="text1"/>
          <w:sz w:val="28"/>
          <w:szCs w:val="28"/>
        </w:rPr>
        <w:t xml:space="preserve">розничная продажа алкогольной продукции </w:t>
      </w:r>
      <w:r w:rsidRPr="00BE59D3">
        <w:rPr>
          <w:rFonts w:ascii="Times New Roman" w:eastAsiaTheme="minorHAnsi" w:hAnsi="Times New Roman" w:cs="Times New Roman"/>
          <w:sz w:val="28"/>
          <w:szCs w:val="28"/>
          <w:lang w:eastAsia="en-US"/>
        </w:rPr>
        <w:t>без маркировки в соотве</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ствии со статьей 12 Федерального закона № 171-ФЗ либо с маркировкой по</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дельными марками в соответствии с абзацем девятым пункта 1 статьи 26 Фед</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рального закона № 171-ФЗ;</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оборот алкогольной продукции, информация о которой не зафиксиров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на в ЕГАИС, за исключением случаев, предусмотренных </w:t>
      </w:r>
      <w:hyperlink r:id="rId115" w:history="1">
        <w:r w:rsidRPr="00BE59D3">
          <w:rPr>
            <w:rFonts w:ascii="Times New Roman" w:eastAsiaTheme="minorHAnsi" w:hAnsi="Times New Roman" w:cs="Times New Roman"/>
            <w:sz w:val="28"/>
            <w:szCs w:val="28"/>
            <w:lang w:eastAsia="en-US"/>
          </w:rPr>
          <w:t>пунктом 2.1 статьи 8</w:t>
        </w:r>
      </w:hyperlink>
      <w:r w:rsidRPr="00BE59D3">
        <w:rPr>
          <w:rFonts w:ascii="Times New Roman" w:eastAsiaTheme="minorHAnsi" w:hAnsi="Times New Roman" w:cs="Times New Roman"/>
          <w:sz w:val="28"/>
          <w:szCs w:val="28"/>
          <w:lang w:eastAsia="en-US"/>
        </w:rPr>
        <w:t xml:space="preserve"> Федерального закона № 171-ФЗ в соответствии с </w:t>
      </w:r>
      <w:hyperlink r:id="rId116" w:history="1">
        <w:r w:rsidRPr="00BE59D3">
          <w:rPr>
            <w:rFonts w:ascii="Times New Roman" w:eastAsiaTheme="minorHAnsi" w:hAnsi="Times New Roman" w:cs="Times New Roman"/>
            <w:sz w:val="28"/>
            <w:szCs w:val="28"/>
            <w:lang w:eastAsia="en-US"/>
          </w:rPr>
          <w:t>абзацем двадцать первым пункта 1 статьи 26</w:t>
        </w:r>
      </w:hyperlink>
      <w:r w:rsidRPr="00BE59D3">
        <w:rPr>
          <w:rFonts w:ascii="Times New Roman" w:eastAsiaTheme="minorHAnsi" w:hAnsi="Times New Roman" w:cs="Times New Roman"/>
          <w:sz w:val="28"/>
          <w:szCs w:val="28"/>
          <w:lang w:eastAsia="en-US"/>
        </w:rPr>
        <w:t xml:space="preserve"> Федерального закона № 171-ФЗ;</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розничная продажа алкогольной продукции без сопроводительных 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кументов, предусмотренных </w:t>
      </w:r>
      <w:hyperlink r:id="rId117" w:history="1">
        <w:r w:rsidRPr="00BE59D3">
          <w:rPr>
            <w:rFonts w:ascii="Times New Roman" w:eastAsiaTheme="minorHAnsi" w:hAnsi="Times New Roman" w:cs="Times New Roman"/>
            <w:sz w:val="28"/>
            <w:szCs w:val="28"/>
            <w:lang w:eastAsia="en-US"/>
          </w:rPr>
          <w:t>статьей 10.2</w:t>
        </w:r>
      </w:hyperlink>
      <w:r w:rsidRPr="00BE59D3">
        <w:rPr>
          <w:rFonts w:ascii="Times New Roman" w:eastAsiaTheme="minorHAnsi" w:hAnsi="Times New Roman" w:cs="Times New Roman"/>
          <w:sz w:val="28"/>
          <w:szCs w:val="28"/>
          <w:lang w:eastAsia="en-US"/>
        </w:rPr>
        <w:t xml:space="preserve"> Федерального закона № 171-ФЗ,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 в соответствии с </w:t>
      </w:r>
      <w:hyperlink r:id="rId118" w:history="1">
        <w:r w:rsidRPr="00BE59D3">
          <w:rPr>
            <w:rFonts w:ascii="Times New Roman" w:eastAsiaTheme="minorHAnsi" w:hAnsi="Times New Roman" w:cs="Times New Roman"/>
            <w:sz w:val="28"/>
            <w:szCs w:val="28"/>
            <w:lang w:eastAsia="en-US"/>
          </w:rPr>
          <w:t>абзацем двадцать третьим пункта 1 статьи 26</w:t>
        </w:r>
      </w:hyperlink>
      <w:r w:rsidRPr="00BE59D3">
        <w:rPr>
          <w:rFonts w:ascii="Times New Roman" w:eastAsiaTheme="minorHAnsi" w:hAnsi="Times New Roman" w:cs="Times New Roman"/>
          <w:sz w:val="28"/>
          <w:szCs w:val="28"/>
          <w:lang w:eastAsia="en-US"/>
        </w:rPr>
        <w:t xml:space="preserve"> Федерального закона № 171-ФЗ;</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розничная продажа алкогольной продукции по цене ниже цены, уст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новленной в соответствии с </w:t>
      </w:r>
      <w:hyperlink r:id="rId119" w:history="1">
        <w:r w:rsidRPr="00BE59D3">
          <w:rPr>
            <w:rFonts w:ascii="Times New Roman" w:eastAsiaTheme="minorHAnsi" w:hAnsi="Times New Roman" w:cs="Times New Roman"/>
            <w:sz w:val="28"/>
            <w:szCs w:val="28"/>
            <w:lang w:eastAsia="en-US"/>
          </w:rPr>
          <w:t>пунктом 5 статьи 11</w:t>
        </w:r>
      </w:hyperlink>
      <w:r w:rsidRPr="00BE59D3">
        <w:rPr>
          <w:rFonts w:ascii="Times New Roman" w:eastAsiaTheme="minorHAnsi" w:hAnsi="Times New Roman" w:cs="Times New Roman"/>
          <w:sz w:val="28"/>
          <w:szCs w:val="28"/>
          <w:lang w:eastAsia="en-US"/>
        </w:rPr>
        <w:t xml:space="preserve"> Федерального закона № 171-ФЗ в соответствии с </w:t>
      </w:r>
      <w:hyperlink r:id="rId120" w:history="1">
        <w:r w:rsidRPr="00BE59D3">
          <w:rPr>
            <w:rFonts w:ascii="Times New Roman" w:eastAsiaTheme="minorHAnsi" w:hAnsi="Times New Roman" w:cs="Times New Roman"/>
            <w:sz w:val="28"/>
            <w:szCs w:val="28"/>
            <w:lang w:eastAsia="en-US"/>
          </w:rPr>
          <w:t>абзацем тридцатым пункта 1 статьи 26</w:t>
        </w:r>
      </w:hyperlink>
      <w:r w:rsidRPr="00BE59D3">
        <w:rPr>
          <w:rFonts w:ascii="Times New Roman" w:eastAsiaTheme="minorHAnsi" w:hAnsi="Times New Roman" w:cs="Times New Roman"/>
          <w:sz w:val="28"/>
          <w:szCs w:val="28"/>
          <w:lang w:eastAsia="en-US"/>
        </w:rPr>
        <w:t xml:space="preserve"> Федерального зак</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на № 171-ФЗ;</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розничная продажа алкогольной продукции при осуществлении розни</w:t>
      </w:r>
      <w:r w:rsidRPr="00BE59D3">
        <w:rPr>
          <w:rFonts w:ascii="Times New Roman" w:eastAsiaTheme="minorHAnsi" w:hAnsi="Times New Roman" w:cs="Times New Roman"/>
          <w:sz w:val="28"/>
          <w:szCs w:val="28"/>
          <w:lang w:eastAsia="en-US"/>
        </w:rPr>
        <w:t>ч</w:t>
      </w:r>
      <w:r w:rsidRPr="00BE59D3">
        <w:rPr>
          <w:rFonts w:ascii="Times New Roman" w:eastAsiaTheme="minorHAnsi" w:hAnsi="Times New Roman" w:cs="Times New Roman"/>
          <w:sz w:val="28"/>
          <w:szCs w:val="28"/>
          <w:lang w:eastAsia="en-US"/>
        </w:rPr>
        <w:t>ной продажи алкогольной продукции при оказании услуг общественного пит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ния по одному месту осуществления лицензируемой деятельности, если иное не установлено настоящим Федеральным законом в соответствии с </w:t>
      </w:r>
      <w:hyperlink r:id="rId121" w:history="1">
        <w:r w:rsidRPr="00BE59D3">
          <w:rPr>
            <w:rFonts w:ascii="Times New Roman" w:eastAsiaTheme="minorHAnsi" w:hAnsi="Times New Roman" w:cs="Times New Roman"/>
            <w:sz w:val="28"/>
            <w:szCs w:val="28"/>
            <w:lang w:eastAsia="en-US"/>
          </w:rPr>
          <w:t>абзацем три</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цать восьмым пункта 1 статьи 26</w:t>
        </w:r>
      </w:hyperlink>
      <w:r w:rsidRPr="00BE59D3">
        <w:rPr>
          <w:rFonts w:ascii="Times New Roman" w:eastAsiaTheme="minorHAnsi" w:hAnsi="Times New Roman" w:cs="Times New Roman"/>
          <w:sz w:val="28"/>
          <w:szCs w:val="28"/>
          <w:lang w:eastAsia="en-US"/>
        </w:rPr>
        <w:t xml:space="preserve"> Федерального закона № 171-ФЗ;</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наличие у заявителя, планирующего осуществлять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объекта общественного питания, имеющего зал обслуживания посетителей общей площадью менее 25 квадратных метров.</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w:t>
      </w:r>
      <w:r w:rsidR="003E601F"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w:t>
      </w:r>
      <w:r w:rsidR="003E601F" w:rsidRPr="00BE59D3">
        <w:rPr>
          <w:rFonts w:ascii="Times New Roman" w:eastAsiaTheme="minorHAnsi" w:hAnsi="Times New Roman" w:cs="Times New Roman"/>
          <w:sz w:val="28"/>
          <w:szCs w:val="28"/>
          <w:lang w:eastAsia="en-US"/>
        </w:rPr>
        <w:t> </w:t>
      </w:r>
      <w:r w:rsidRPr="00BE59D3">
        <w:rPr>
          <w:rFonts w:ascii="Times New Roman" w:eastAsiaTheme="minorHAnsi" w:hAnsi="Times New Roman" w:cs="Times New Roman"/>
          <w:sz w:val="28"/>
          <w:szCs w:val="28"/>
          <w:lang w:eastAsia="en-US"/>
        </w:rPr>
        <w:t>Основания</w:t>
      </w:r>
      <w:r w:rsidR="003E601F" w:rsidRPr="00BE59D3">
        <w:rPr>
          <w:rFonts w:ascii="Times New Roman" w:eastAsiaTheme="minorHAnsi" w:hAnsi="Times New Roman" w:cs="Times New Roman"/>
          <w:sz w:val="28"/>
          <w:szCs w:val="28"/>
          <w:lang w:eastAsia="en-US"/>
        </w:rPr>
        <w:t>ми</w:t>
      </w:r>
      <w:r w:rsidRPr="00BE59D3">
        <w:rPr>
          <w:rFonts w:ascii="Times New Roman" w:eastAsiaTheme="minorHAnsi" w:hAnsi="Times New Roman" w:cs="Times New Roman"/>
          <w:sz w:val="28"/>
          <w:szCs w:val="28"/>
          <w:lang w:eastAsia="en-US"/>
        </w:rPr>
        <w:t xml:space="preserve"> для отказа в переоформлении лицензии на розничную продажу алкогольной продукции при оказании услуг общественного питания</w:t>
      </w:r>
      <w:r w:rsidR="003E601F" w:rsidRPr="00BE59D3">
        <w:rPr>
          <w:rFonts w:ascii="Times New Roman" w:eastAsiaTheme="minorHAnsi" w:hAnsi="Times New Roman" w:cs="Times New Roman"/>
          <w:sz w:val="28"/>
          <w:szCs w:val="28"/>
          <w:lang w:eastAsia="en-US"/>
        </w:rPr>
        <w:t xml:space="preserve"> являются</w:t>
      </w:r>
      <w:r w:rsidRPr="00BE59D3">
        <w:rPr>
          <w:rFonts w:ascii="Times New Roman" w:eastAsiaTheme="minorHAnsi" w:hAnsi="Times New Roman" w:cs="Times New Roman"/>
          <w:sz w:val="28"/>
          <w:szCs w:val="28"/>
          <w:lang w:eastAsia="en-US"/>
        </w:rPr>
        <w:t>:</w:t>
      </w:r>
    </w:p>
    <w:p w:rsidR="0017603F" w:rsidRPr="00BE59D3" w:rsidRDefault="0017603F" w:rsidP="00C5676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proofErr w:type="gramStart"/>
      <w:r w:rsidRPr="00BE59D3">
        <w:rPr>
          <w:rFonts w:ascii="Times New Roman" w:eastAsiaTheme="minorHAnsi" w:hAnsi="Times New Roman" w:cs="Times New Roman"/>
          <w:color w:val="000000" w:themeColor="text1"/>
          <w:sz w:val="28"/>
          <w:szCs w:val="28"/>
          <w:lang w:eastAsia="en-US"/>
        </w:rPr>
        <w:t xml:space="preserve">- наличие на дату истечения срока, установленного </w:t>
      </w:r>
      <w:hyperlink r:id="rId122" w:history="1">
        <w:r w:rsidRPr="00BE59D3">
          <w:rPr>
            <w:rFonts w:ascii="Times New Roman" w:eastAsiaTheme="minorHAnsi" w:hAnsi="Times New Roman" w:cs="Times New Roman"/>
            <w:color w:val="000000" w:themeColor="text1"/>
            <w:sz w:val="28"/>
            <w:szCs w:val="28"/>
            <w:lang w:eastAsia="en-US"/>
          </w:rPr>
          <w:t>абзацем одиннадц</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тым пункта </w:t>
        </w:r>
      </w:hyperlink>
      <w:r w:rsidRPr="00BE59D3">
        <w:rPr>
          <w:rFonts w:ascii="Times New Roman" w:eastAsiaTheme="minorHAnsi" w:hAnsi="Times New Roman" w:cs="Times New Roman"/>
          <w:color w:val="000000" w:themeColor="text1"/>
          <w:sz w:val="28"/>
          <w:szCs w:val="28"/>
          <w:lang w:eastAsia="en-US"/>
        </w:rPr>
        <w:t>3.1.4 подраздела 3.1 раздела 3 административного регламента для устранения нарушений, в представленных документах недостоверной, иск</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женной, а также неполной информации в случае, если такая неполная инфо</w:t>
      </w:r>
      <w:r w:rsidRPr="00BE59D3">
        <w:rPr>
          <w:rFonts w:ascii="Times New Roman" w:eastAsiaTheme="minorHAnsi" w:hAnsi="Times New Roman" w:cs="Times New Roman"/>
          <w:color w:val="000000" w:themeColor="text1"/>
          <w:sz w:val="28"/>
          <w:szCs w:val="28"/>
          <w:lang w:eastAsia="en-US"/>
        </w:rPr>
        <w:t>р</w:t>
      </w:r>
      <w:r w:rsidRPr="00BE59D3">
        <w:rPr>
          <w:rFonts w:ascii="Times New Roman" w:eastAsiaTheme="minorHAnsi" w:hAnsi="Times New Roman" w:cs="Times New Roman"/>
          <w:color w:val="000000" w:themeColor="text1"/>
          <w:sz w:val="28"/>
          <w:szCs w:val="28"/>
          <w:lang w:eastAsia="en-US"/>
        </w:rPr>
        <w:t>мация не позволяет установить соответствие заявителя лицензионным требов</w:t>
      </w:r>
      <w:r w:rsidRPr="00BE59D3">
        <w:rPr>
          <w:rFonts w:ascii="Times New Roman" w:eastAsiaTheme="minorHAnsi" w:hAnsi="Times New Roman" w:cs="Times New Roman"/>
          <w:color w:val="000000" w:themeColor="text1"/>
          <w:sz w:val="28"/>
          <w:szCs w:val="28"/>
          <w:lang w:eastAsia="en-US"/>
        </w:rPr>
        <w:t>а</w:t>
      </w:r>
      <w:r w:rsidRPr="00BE59D3">
        <w:rPr>
          <w:rFonts w:ascii="Times New Roman" w:eastAsiaTheme="minorHAnsi" w:hAnsi="Times New Roman" w:cs="Times New Roman"/>
          <w:color w:val="000000" w:themeColor="text1"/>
          <w:sz w:val="28"/>
          <w:szCs w:val="28"/>
          <w:lang w:eastAsia="en-US"/>
        </w:rPr>
        <w:t xml:space="preserve">ниям, установленным в соответствии с положениями </w:t>
      </w:r>
      <w:hyperlink r:id="rId123" w:history="1">
        <w:r w:rsidRPr="00BE59D3">
          <w:rPr>
            <w:rFonts w:ascii="Times New Roman" w:eastAsiaTheme="minorHAnsi" w:hAnsi="Times New Roman" w:cs="Times New Roman"/>
            <w:color w:val="000000" w:themeColor="text1"/>
            <w:sz w:val="28"/>
            <w:szCs w:val="28"/>
            <w:lang w:eastAsia="en-US"/>
          </w:rPr>
          <w:t>статей 2</w:t>
        </w:r>
      </w:hyperlink>
      <w:r w:rsidRPr="00BE59D3">
        <w:rPr>
          <w:rFonts w:ascii="Times New Roman" w:eastAsiaTheme="minorHAnsi" w:hAnsi="Times New Roman" w:cs="Times New Roman"/>
          <w:color w:val="000000" w:themeColor="text1"/>
          <w:sz w:val="28"/>
          <w:szCs w:val="28"/>
          <w:lang w:eastAsia="en-US"/>
        </w:rPr>
        <w:t xml:space="preserve">, </w:t>
      </w:r>
      <w:hyperlink r:id="rId124" w:history="1">
        <w:r w:rsidRPr="00BE59D3">
          <w:rPr>
            <w:rFonts w:ascii="Times New Roman" w:eastAsiaTheme="minorHAnsi" w:hAnsi="Times New Roman" w:cs="Times New Roman"/>
            <w:color w:val="000000" w:themeColor="text1"/>
            <w:sz w:val="28"/>
            <w:szCs w:val="28"/>
            <w:lang w:eastAsia="en-US"/>
          </w:rPr>
          <w:t>8</w:t>
        </w:r>
      </w:hyperlink>
      <w:r w:rsidRPr="00BE59D3">
        <w:rPr>
          <w:rFonts w:ascii="Times New Roman" w:eastAsiaTheme="minorHAnsi" w:hAnsi="Times New Roman" w:cs="Times New Roman"/>
          <w:color w:val="000000" w:themeColor="text1"/>
          <w:sz w:val="28"/>
          <w:szCs w:val="28"/>
          <w:lang w:eastAsia="en-US"/>
        </w:rPr>
        <w:t xml:space="preserve">, </w:t>
      </w:r>
      <w:hyperlink r:id="rId125" w:history="1">
        <w:r w:rsidRPr="00BE59D3">
          <w:rPr>
            <w:rFonts w:ascii="Times New Roman" w:eastAsiaTheme="minorHAnsi" w:hAnsi="Times New Roman" w:cs="Times New Roman"/>
            <w:color w:val="000000" w:themeColor="text1"/>
            <w:sz w:val="28"/>
            <w:szCs w:val="28"/>
            <w:lang w:eastAsia="en-US"/>
          </w:rPr>
          <w:t>11</w:t>
        </w:r>
      </w:hyperlink>
      <w:r w:rsidRPr="00BE59D3">
        <w:rPr>
          <w:rFonts w:ascii="Times New Roman" w:eastAsiaTheme="minorHAnsi" w:hAnsi="Times New Roman" w:cs="Times New Roman"/>
          <w:color w:val="000000" w:themeColor="text1"/>
          <w:sz w:val="28"/>
          <w:szCs w:val="28"/>
          <w:lang w:eastAsia="en-US"/>
        </w:rPr>
        <w:t xml:space="preserve">, </w:t>
      </w:r>
      <w:hyperlink r:id="rId126" w:history="1">
        <w:r w:rsidRPr="00BE59D3">
          <w:rPr>
            <w:rFonts w:ascii="Times New Roman" w:eastAsiaTheme="minorHAnsi" w:hAnsi="Times New Roman" w:cs="Times New Roman"/>
            <w:color w:val="000000" w:themeColor="text1"/>
            <w:sz w:val="28"/>
            <w:szCs w:val="28"/>
            <w:lang w:eastAsia="en-US"/>
          </w:rPr>
          <w:t>16</w:t>
        </w:r>
      </w:hyperlink>
      <w:r w:rsidRPr="00BE59D3">
        <w:rPr>
          <w:rFonts w:ascii="Times New Roman" w:eastAsiaTheme="minorHAnsi" w:hAnsi="Times New Roman" w:cs="Times New Roman"/>
          <w:color w:val="000000" w:themeColor="text1"/>
          <w:sz w:val="28"/>
          <w:szCs w:val="28"/>
          <w:lang w:eastAsia="en-US"/>
        </w:rPr>
        <w:t xml:space="preserve">, </w:t>
      </w:r>
      <w:hyperlink r:id="rId127" w:history="1">
        <w:r w:rsidRPr="00BE59D3">
          <w:rPr>
            <w:rFonts w:ascii="Times New Roman" w:eastAsiaTheme="minorHAnsi" w:hAnsi="Times New Roman" w:cs="Times New Roman"/>
            <w:color w:val="000000" w:themeColor="text1"/>
            <w:sz w:val="28"/>
            <w:szCs w:val="28"/>
            <w:lang w:eastAsia="en-US"/>
          </w:rPr>
          <w:t>19</w:t>
        </w:r>
      </w:hyperlink>
      <w:r w:rsidRPr="00BE59D3">
        <w:rPr>
          <w:rFonts w:ascii="Times New Roman" w:eastAsiaTheme="minorHAnsi" w:hAnsi="Times New Roman" w:cs="Times New Roman"/>
          <w:color w:val="000000" w:themeColor="text1"/>
          <w:sz w:val="28"/>
          <w:szCs w:val="28"/>
          <w:lang w:eastAsia="en-US"/>
        </w:rPr>
        <w:t xml:space="preserve">, </w:t>
      </w:r>
      <w:hyperlink r:id="rId128" w:history="1">
        <w:r w:rsidRPr="00BE59D3">
          <w:rPr>
            <w:rFonts w:ascii="Times New Roman" w:eastAsiaTheme="minorHAnsi" w:hAnsi="Times New Roman" w:cs="Times New Roman"/>
            <w:color w:val="000000" w:themeColor="text1"/>
            <w:sz w:val="28"/>
            <w:szCs w:val="28"/>
            <w:lang w:eastAsia="en-US"/>
          </w:rPr>
          <w:t>20</w:t>
        </w:r>
      </w:hyperlink>
      <w:r w:rsidRPr="00BE59D3">
        <w:rPr>
          <w:rFonts w:ascii="Times New Roman" w:eastAsiaTheme="minorHAnsi" w:hAnsi="Times New Roman" w:cs="Times New Roman"/>
          <w:color w:val="000000" w:themeColor="text1"/>
          <w:sz w:val="28"/>
          <w:szCs w:val="28"/>
          <w:lang w:eastAsia="en-US"/>
        </w:rPr>
        <w:t xml:space="preserve">, 25, </w:t>
      </w:r>
      <w:hyperlink r:id="rId129" w:history="1">
        <w:r w:rsidRPr="00BE59D3">
          <w:rPr>
            <w:rFonts w:ascii="Times New Roman" w:eastAsiaTheme="minorHAnsi" w:hAnsi="Times New Roman" w:cs="Times New Roman"/>
            <w:color w:val="000000" w:themeColor="text1"/>
            <w:sz w:val="28"/>
            <w:szCs w:val="28"/>
            <w:lang w:eastAsia="en-US"/>
          </w:rPr>
          <w:t>26</w:t>
        </w:r>
      </w:hyperlink>
      <w:r w:rsidRPr="00BE59D3">
        <w:rPr>
          <w:rFonts w:ascii="Times New Roman" w:eastAsiaTheme="minorHAnsi" w:hAnsi="Times New Roman" w:cs="Times New Roman"/>
          <w:color w:val="000000" w:themeColor="text1"/>
          <w:sz w:val="28"/>
          <w:szCs w:val="28"/>
          <w:lang w:eastAsia="en-US"/>
        </w:rPr>
        <w:t xml:space="preserve"> Федерального закона № 171-ФЗ, либо представление заявителем непо</w:t>
      </w:r>
      <w:r w:rsidRPr="00BE59D3">
        <w:rPr>
          <w:rFonts w:ascii="Times New Roman" w:eastAsiaTheme="minorHAnsi" w:hAnsi="Times New Roman" w:cs="Times New Roman"/>
          <w:color w:val="000000" w:themeColor="text1"/>
          <w:sz w:val="28"/>
          <w:szCs w:val="28"/>
          <w:lang w:eastAsia="en-US"/>
        </w:rPr>
        <w:t>л</w:t>
      </w:r>
      <w:r w:rsidRPr="00BE59D3">
        <w:rPr>
          <w:rFonts w:ascii="Times New Roman" w:eastAsiaTheme="minorHAnsi" w:hAnsi="Times New Roman" w:cs="Times New Roman"/>
          <w:color w:val="000000" w:themeColor="text1"/>
          <w:sz w:val="28"/>
          <w:szCs w:val="28"/>
          <w:lang w:eastAsia="en-US"/>
        </w:rPr>
        <w:t>ного комплекта документов, предусмотренных для выдачи лицензии;</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факта уплаты государственной пошлины за переоформление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lastRenderedPageBreak/>
        <w:t>- нахождение обособленного подразделения организации, в котором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нируется осуществление розничной продажи алкогольной продукции при ок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зании услуг общественного питания, в зданиях, строениях, сооружениях, п</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мещениях, в организациях и объектах, а также на территориях, прилегающих к организациям и объектам, указанным в </w:t>
      </w:r>
      <w:hyperlink r:id="rId130" w:history="1">
        <w:r w:rsidRPr="00BE59D3">
          <w:rPr>
            <w:rFonts w:ascii="Times New Roman" w:eastAsiaTheme="minorHAnsi" w:hAnsi="Times New Roman" w:cs="Times New Roman"/>
            <w:sz w:val="28"/>
            <w:szCs w:val="28"/>
            <w:lang w:eastAsia="en-US"/>
          </w:rPr>
          <w:t>пунктах 2</w:t>
        </w:r>
      </w:hyperlink>
      <w:r w:rsidRPr="00BE59D3">
        <w:rPr>
          <w:rFonts w:ascii="Times New Roman" w:eastAsiaTheme="minorHAnsi" w:hAnsi="Times New Roman" w:cs="Times New Roman"/>
          <w:sz w:val="28"/>
          <w:szCs w:val="28"/>
          <w:lang w:eastAsia="en-US"/>
        </w:rPr>
        <w:t xml:space="preserve">, </w:t>
      </w:r>
      <w:hyperlink r:id="rId131" w:history="1">
        <w:r w:rsidRPr="00BE59D3">
          <w:rPr>
            <w:rFonts w:ascii="Times New Roman" w:eastAsiaTheme="minorHAnsi" w:hAnsi="Times New Roman" w:cs="Times New Roman"/>
            <w:sz w:val="28"/>
            <w:szCs w:val="28"/>
            <w:lang w:eastAsia="en-US"/>
          </w:rPr>
          <w:t>5 статьи 16</w:t>
        </w:r>
      </w:hyperlink>
      <w:r w:rsidRPr="00BE59D3">
        <w:rPr>
          <w:rFonts w:ascii="Times New Roman" w:eastAsiaTheme="minorHAnsi" w:hAnsi="Times New Roman" w:cs="Times New Roman"/>
          <w:sz w:val="28"/>
          <w:szCs w:val="28"/>
          <w:lang w:eastAsia="en-US"/>
        </w:rPr>
        <w:t xml:space="preserve"> Федерального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кона № 171-ФЗ, за исключением случаев, указанных в </w:t>
      </w:r>
      <w:hyperlink r:id="rId132" w:history="1">
        <w:r w:rsidRPr="00BE59D3">
          <w:rPr>
            <w:rFonts w:ascii="Times New Roman" w:eastAsiaTheme="minorHAnsi" w:hAnsi="Times New Roman" w:cs="Times New Roman"/>
            <w:sz w:val="28"/>
            <w:szCs w:val="28"/>
            <w:lang w:eastAsia="en-US"/>
          </w:rPr>
          <w:t>пунктах 3</w:t>
        </w:r>
      </w:hyperlink>
      <w:r w:rsidRPr="00BE59D3">
        <w:rPr>
          <w:rFonts w:ascii="Times New Roman" w:eastAsiaTheme="minorHAnsi" w:hAnsi="Times New Roman" w:cs="Times New Roman"/>
          <w:sz w:val="28"/>
          <w:szCs w:val="28"/>
          <w:lang w:eastAsia="en-US"/>
        </w:rPr>
        <w:t xml:space="preserve"> и </w:t>
      </w:r>
      <w:hyperlink r:id="rId133" w:history="1">
        <w:r w:rsidRPr="00BE59D3">
          <w:rPr>
            <w:rFonts w:ascii="Times New Roman" w:eastAsiaTheme="minorHAnsi" w:hAnsi="Times New Roman" w:cs="Times New Roman"/>
            <w:sz w:val="28"/>
            <w:szCs w:val="28"/>
            <w:lang w:eastAsia="en-US"/>
          </w:rPr>
          <w:t>6 статьи 16</w:t>
        </w:r>
      </w:hyperlink>
      <w:r w:rsidRPr="00BE59D3">
        <w:rPr>
          <w:rFonts w:ascii="Times New Roman" w:eastAsiaTheme="minorHAnsi" w:hAnsi="Times New Roman" w:cs="Times New Roman"/>
          <w:sz w:val="28"/>
          <w:szCs w:val="28"/>
          <w:lang w:eastAsia="en-US"/>
        </w:rPr>
        <w:t xml:space="preserve"> Федерального закона № 171-ФЗ;</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несоответствие обособленного подразделения организации требованиям </w:t>
      </w:r>
      <w:hyperlink r:id="rId134" w:history="1">
        <w:r w:rsidRPr="00BE59D3">
          <w:rPr>
            <w:rFonts w:ascii="Times New Roman" w:eastAsiaTheme="minorHAnsi" w:hAnsi="Times New Roman" w:cs="Times New Roman"/>
            <w:sz w:val="28"/>
            <w:szCs w:val="28"/>
            <w:lang w:eastAsia="en-US"/>
          </w:rPr>
          <w:t>абзаца первого пункта 4 статьи 16</w:t>
        </w:r>
      </w:hyperlink>
      <w:r w:rsidRPr="00BE59D3">
        <w:rPr>
          <w:rFonts w:ascii="Times New Roman" w:eastAsiaTheme="minorHAnsi" w:hAnsi="Times New Roman" w:cs="Times New Roman"/>
          <w:sz w:val="28"/>
          <w:szCs w:val="28"/>
          <w:lang w:eastAsia="en-US"/>
        </w:rPr>
        <w:t xml:space="preserve"> Федерального закона № 171-ФЗ о наличии в объекте общественного питания зала обслуживания посетителей;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несоответствие объекта общественного питания типу предприятия о</w:t>
      </w:r>
      <w:r w:rsidRPr="00BE59D3">
        <w:rPr>
          <w:rFonts w:ascii="Times New Roman" w:eastAsiaTheme="minorHAnsi" w:hAnsi="Times New Roman" w:cs="Times New Roman"/>
          <w:sz w:val="28"/>
          <w:szCs w:val="28"/>
          <w:lang w:eastAsia="en-US"/>
        </w:rPr>
        <w:t>б</w:t>
      </w:r>
      <w:r w:rsidRPr="00BE59D3">
        <w:rPr>
          <w:rFonts w:ascii="Times New Roman" w:eastAsiaTheme="minorHAnsi" w:hAnsi="Times New Roman" w:cs="Times New Roman"/>
          <w:sz w:val="28"/>
          <w:szCs w:val="28"/>
          <w:lang w:eastAsia="en-US"/>
        </w:rPr>
        <w:t xml:space="preserve">щественного питания «ресторан», «бар», «кафе», «буфет» согласно </w:t>
      </w:r>
      <w:hyperlink r:id="rId135" w:history="1">
        <w:r w:rsidRPr="00BE59D3">
          <w:rPr>
            <w:rFonts w:ascii="Times New Roman" w:eastAsiaTheme="minorHAnsi" w:hAnsi="Times New Roman" w:cs="Times New Roman"/>
            <w:sz w:val="28"/>
            <w:szCs w:val="28"/>
            <w:lang w:eastAsia="en-US"/>
          </w:rPr>
          <w:t>абзацу вт</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рому пункта 4 статьи 16</w:t>
        </w:r>
      </w:hyperlink>
      <w:r w:rsidRPr="00BE59D3">
        <w:rPr>
          <w:rFonts w:ascii="Times New Roman" w:eastAsiaTheme="minorHAnsi" w:hAnsi="Times New Roman" w:cs="Times New Roman"/>
          <w:sz w:val="28"/>
          <w:szCs w:val="28"/>
          <w:lang w:eastAsia="en-US"/>
        </w:rPr>
        <w:t xml:space="preserve"> Федерального закона № 171-ФЗ, а также требованиям Межгосударственных стандартов ГОСТ 31985-2013 «Услуги общественного питания. Термины и определения</w:t>
      </w:r>
      <w:proofErr w:type="gramStart"/>
      <w:r w:rsidRPr="00BE59D3">
        <w:rPr>
          <w:rFonts w:ascii="Times New Roman" w:eastAsiaTheme="minorHAnsi" w:hAnsi="Times New Roman" w:cs="Times New Roman"/>
          <w:sz w:val="28"/>
          <w:szCs w:val="28"/>
          <w:lang w:eastAsia="en-US"/>
        </w:rPr>
        <w:t xml:space="preserve">.» </w:t>
      </w:r>
      <w:proofErr w:type="gramEnd"/>
      <w:r w:rsidRPr="00BE59D3">
        <w:rPr>
          <w:rFonts w:ascii="Times New Roman" w:eastAsiaTheme="minorHAnsi" w:hAnsi="Times New Roman" w:cs="Times New Roman"/>
          <w:sz w:val="28"/>
          <w:szCs w:val="28"/>
          <w:lang w:eastAsia="en-US"/>
        </w:rPr>
        <w:t xml:space="preserve">и </w:t>
      </w:r>
      <w:hyperlink r:id="rId136" w:history="1">
        <w:r w:rsidRPr="00BE59D3">
          <w:rPr>
            <w:rFonts w:ascii="Times New Roman" w:eastAsiaTheme="minorHAnsi" w:hAnsi="Times New Roman" w:cs="Times New Roman"/>
            <w:sz w:val="28"/>
            <w:szCs w:val="28"/>
            <w:lang w:eastAsia="en-US"/>
          </w:rPr>
          <w:t>ГОСТ 31985-2013</w:t>
        </w:r>
      </w:hyperlink>
      <w:r w:rsidRPr="00BE59D3">
        <w:rPr>
          <w:rFonts w:ascii="Times New Roman" w:eastAsiaTheme="minorHAnsi" w:hAnsi="Times New Roman" w:cs="Times New Roman"/>
          <w:sz w:val="28"/>
          <w:szCs w:val="28"/>
          <w:lang w:eastAsia="en-US"/>
        </w:rPr>
        <w:t xml:space="preserve"> «Услуги общественного питания. Термины и определения</w:t>
      </w:r>
      <w:proofErr w:type="gramStart"/>
      <w:r w:rsidRPr="00BE59D3">
        <w:rPr>
          <w:rFonts w:ascii="Times New Roman" w:eastAsiaTheme="minorHAnsi" w:hAnsi="Times New Roman" w:cs="Times New Roman"/>
          <w:sz w:val="28"/>
          <w:szCs w:val="28"/>
          <w:lang w:eastAsia="en-US"/>
        </w:rPr>
        <w:t>.»;</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заявителя (за исключением бюджетных учреждений),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нирующей осуществлять розничную продажу алкогольной продукции при ок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зании услуг общественного питания (за исключением алкогольной продукции с содержанием этилового спирта не более 16,5 процента объема готовой проду</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ции), в городских и (или) сельских населенных пунктах в собственности, хозя</w:t>
      </w:r>
      <w:r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ственном ведении, оперативном управлении или в аренде, срок которой опр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делен договором и составляет один год и более, стационарных</w:t>
      </w:r>
      <w:proofErr w:type="gramEnd"/>
      <w:r w:rsidRPr="00BE59D3">
        <w:rPr>
          <w:rFonts w:ascii="Times New Roman" w:eastAsiaTheme="minorHAnsi" w:hAnsi="Times New Roman" w:cs="Times New Roman"/>
          <w:sz w:val="28"/>
          <w:szCs w:val="28"/>
          <w:lang w:eastAsia="en-US"/>
        </w:rPr>
        <w:t xml:space="preserve"> объектов общ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ственного питания по каждому месту осуществления указанной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у бюджетного учреждения, планирующего осуществлять розничную продажу алкогольной продукции при оказании услуг общественн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 питания (за исключением алкогольной продукции с содержанием этилового спирта не более 16,5 процента объема готовой продукции), в городских и (или) сельских населенных пунктах в оперативном управлении, безвозмездном пол</w:t>
      </w:r>
      <w:r w:rsidRPr="00BE59D3">
        <w:rPr>
          <w:rFonts w:ascii="Times New Roman" w:eastAsiaTheme="minorHAnsi" w:hAnsi="Times New Roman" w:cs="Times New Roman"/>
          <w:sz w:val="28"/>
          <w:szCs w:val="28"/>
          <w:lang w:eastAsia="en-US"/>
        </w:rPr>
        <w:t>ь</w:t>
      </w:r>
      <w:r w:rsidRPr="00BE59D3">
        <w:rPr>
          <w:rFonts w:ascii="Times New Roman" w:eastAsiaTheme="minorHAnsi" w:hAnsi="Times New Roman" w:cs="Times New Roman"/>
          <w:sz w:val="28"/>
          <w:szCs w:val="28"/>
          <w:lang w:eastAsia="en-US"/>
        </w:rPr>
        <w:t xml:space="preserve">зовании или в </w:t>
      </w:r>
      <w:proofErr w:type="gramStart"/>
      <w:r w:rsidRPr="00BE59D3">
        <w:rPr>
          <w:rFonts w:ascii="Times New Roman" w:eastAsiaTheme="minorHAnsi" w:hAnsi="Times New Roman" w:cs="Times New Roman"/>
          <w:sz w:val="28"/>
          <w:szCs w:val="28"/>
          <w:lang w:eastAsia="en-US"/>
        </w:rPr>
        <w:t>аренде</w:t>
      </w:r>
      <w:proofErr w:type="gramEnd"/>
      <w:r w:rsidRPr="00BE59D3">
        <w:rPr>
          <w:rFonts w:ascii="Times New Roman" w:eastAsiaTheme="minorHAnsi" w:hAnsi="Times New Roman" w:cs="Times New Roman"/>
          <w:sz w:val="28"/>
          <w:szCs w:val="28"/>
          <w:lang w:eastAsia="en-US"/>
        </w:rPr>
        <w:t xml:space="preserve"> срок которой определен договором и составляет один год и более, стационарных объектов общественного питания по каждому месту осуществления указанной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заявителя (за исключением бюджетных учреждений), пл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нирующей осуществлять розничную продажу алкогольной продукции с соде</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жанием этилового спирта не более 16,5 процента объема готовой продукции при оказании услуг общественного питания, в городских и (или) сельских нас</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ленных пунктах в собственности, хозяйственном ведении, оперативном упра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лении или в аренде объекта общественного питания, который планируется и</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пользовать для оказания услуг общественного питания, по каждому месту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ществления</w:t>
      </w:r>
      <w:proofErr w:type="gramEnd"/>
      <w:r w:rsidRPr="00BE59D3">
        <w:rPr>
          <w:rFonts w:ascii="Times New Roman" w:eastAsiaTheme="minorHAnsi" w:hAnsi="Times New Roman" w:cs="Times New Roman"/>
          <w:sz w:val="28"/>
          <w:szCs w:val="28"/>
          <w:lang w:eastAsia="en-US"/>
        </w:rPr>
        <w:t xml:space="preserve"> указанной деятельности;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отсутствие у бюджетного учреждения, планирующего осуществлять розничную продажу алкогольной продукции с содержанием этилового спирта не более 16,5 процента объема готовой продукции при оказании услуг общ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ственного питания, в городских и (или) сельских населенных пунктах в опер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lastRenderedPageBreak/>
        <w:t>тивном управлении, безвозмездном пользовании или в аренде объекта общ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ственного питания, который планируется использовать для оказания услуг о</w:t>
      </w:r>
      <w:r w:rsidRPr="00BE59D3">
        <w:rPr>
          <w:rFonts w:ascii="Times New Roman" w:eastAsiaTheme="minorHAnsi" w:hAnsi="Times New Roman" w:cs="Times New Roman"/>
          <w:sz w:val="28"/>
          <w:szCs w:val="28"/>
          <w:lang w:eastAsia="en-US"/>
        </w:rPr>
        <w:t>б</w:t>
      </w:r>
      <w:r w:rsidRPr="00BE59D3">
        <w:rPr>
          <w:rFonts w:ascii="Times New Roman" w:eastAsiaTheme="minorHAnsi" w:hAnsi="Times New Roman" w:cs="Times New Roman"/>
          <w:sz w:val="28"/>
          <w:szCs w:val="28"/>
          <w:lang w:eastAsia="en-US"/>
        </w:rPr>
        <w:t>щественного питания, по каждому месту осуществления указанной деятельн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сти;</w:t>
      </w:r>
      <w:proofErr w:type="gramEnd"/>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непредставление заявителем документов, подтверждающих наличие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них услуги общ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ственного питания;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уведомления заявителем уполномоченного федерального о</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гана исполнительной власти о начале предоставления услуг общественного п</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тания;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 в соответствии с </w:t>
      </w:r>
      <w:hyperlink r:id="rId137" w:history="1">
        <w:r w:rsidRPr="00BE59D3">
          <w:rPr>
            <w:rFonts w:ascii="Times New Roman" w:eastAsiaTheme="minorHAnsi" w:hAnsi="Times New Roman" w:cs="Times New Roman"/>
            <w:sz w:val="28"/>
            <w:szCs w:val="28"/>
            <w:lang w:eastAsia="en-US"/>
          </w:rPr>
          <w:t>абз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цем тридцать восьмым пункта 1 статьи 26</w:t>
        </w:r>
      </w:hyperlink>
      <w:r w:rsidRPr="00BE59D3">
        <w:rPr>
          <w:rFonts w:ascii="Times New Roman" w:eastAsiaTheme="minorHAnsi" w:hAnsi="Times New Roman" w:cs="Times New Roman"/>
          <w:sz w:val="28"/>
          <w:szCs w:val="28"/>
          <w:lang w:eastAsia="en-US"/>
        </w:rPr>
        <w:t xml:space="preserve"> Федерального закона № 171-ФЗ;</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несоответствие заявителя требованиям </w:t>
      </w:r>
      <w:hyperlink r:id="rId138" w:history="1">
        <w:r w:rsidRPr="00BE59D3">
          <w:rPr>
            <w:rFonts w:ascii="Times New Roman" w:eastAsiaTheme="minorHAnsi" w:hAnsi="Times New Roman" w:cs="Times New Roman"/>
            <w:sz w:val="28"/>
            <w:szCs w:val="28"/>
            <w:lang w:eastAsia="en-US"/>
          </w:rPr>
          <w:t>абзаца восьмого пункта 2 статьи 8</w:t>
        </w:r>
      </w:hyperlink>
      <w:r w:rsidRPr="00BE59D3">
        <w:rPr>
          <w:rFonts w:ascii="Times New Roman" w:eastAsiaTheme="minorHAnsi" w:hAnsi="Times New Roman" w:cs="Times New Roman"/>
          <w:sz w:val="28"/>
          <w:szCs w:val="28"/>
          <w:lang w:eastAsia="en-US"/>
        </w:rPr>
        <w:t xml:space="preserve"> Федерального закона №  171-ФЗ об оснащении оборудования для учета объ</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ма оборота алкогольной продукции техническими средствами фиксации и п</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редачи информации об объеме оборота алкогольной продукции в ЕГАИС;</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наличие у заявителя, планирующего осуществлять 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объекта общественного питания, имеющего зал обслуживания посетителей общей площадью менее 25 квадратных метров.</w:t>
      </w:r>
    </w:p>
    <w:p w:rsidR="003C6C6C" w:rsidRPr="00BE59D3" w:rsidRDefault="006F0A39"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2.9</w:t>
      </w:r>
      <w:r w:rsidR="003C6C6C" w:rsidRPr="00BE59D3">
        <w:rPr>
          <w:rFonts w:ascii="Times New Roman" w:eastAsiaTheme="minorHAnsi" w:hAnsi="Times New Roman" w:cs="Times New Roman"/>
          <w:sz w:val="28"/>
          <w:szCs w:val="28"/>
          <w:lang w:eastAsia="en-US"/>
        </w:rPr>
        <w:t>.</w:t>
      </w:r>
      <w:r w:rsidR="003E601F" w:rsidRPr="00BE59D3">
        <w:rPr>
          <w:rFonts w:ascii="Times New Roman" w:eastAsiaTheme="minorHAnsi" w:hAnsi="Times New Roman" w:cs="Times New Roman"/>
          <w:sz w:val="28"/>
          <w:szCs w:val="28"/>
          <w:lang w:eastAsia="en-US"/>
        </w:rPr>
        <w:t>8</w:t>
      </w:r>
      <w:r w:rsidR="003C6C6C" w:rsidRPr="00BE59D3">
        <w:rPr>
          <w:rFonts w:ascii="Times New Roman" w:eastAsiaTheme="minorHAnsi" w:hAnsi="Times New Roman" w:cs="Times New Roman"/>
          <w:sz w:val="28"/>
          <w:szCs w:val="28"/>
          <w:lang w:eastAsia="en-US"/>
        </w:rPr>
        <w:t>. Основания</w:t>
      </w:r>
      <w:r w:rsidR="003E601F" w:rsidRPr="00BE59D3">
        <w:rPr>
          <w:rFonts w:ascii="Times New Roman" w:eastAsiaTheme="minorHAnsi" w:hAnsi="Times New Roman" w:cs="Times New Roman"/>
          <w:sz w:val="28"/>
          <w:szCs w:val="28"/>
          <w:lang w:eastAsia="en-US"/>
        </w:rPr>
        <w:t>ми</w:t>
      </w:r>
      <w:r w:rsidR="003C6C6C" w:rsidRPr="00BE59D3">
        <w:rPr>
          <w:rFonts w:ascii="Times New Roman" w:eastAsiaTheme="minorHAnsi" w:hAnsi="Times New Roman" w:cs="Times New Roman"/>
          <w:sz w:val="28"/>
          <w:szCs w:val="28"/>
          <w:lang w:eastAsia="en-US"/>
        </w:rPr>
        <w:t xml:space="preserve"> для отказа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являются: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документа, подтверждающего полномочия лица действо</w:t>
      </w:r>
      <w:r w:rsidR="0036759B" w:rsidRPr="00BE59D3">
        <w:rPr>
          <w:rFonts w:ascii="Times New Roman" w:eastAsiaTheme="minorHAnsi" w:hAnsi="Times New Roman" w:cs="Times New Roman"/>
          <w:sz w:val="28"/>
          <w:szCs w:val="28"/>
          <w:lang w:eastAsia="en-US"/>
        </w:rPr>
        <w:t>вать от имени заявителя;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заявление о предоставлении государственной услуги подано в орган государственной власти, в полномочия которого не входит предос</w:t>
      </w:r>
      <w:r w:rsidR="008E3F39" w:rsidRPr="00BE59D3">
        <w:rPr>
          <w:rFonts w:ascii="Times New Roman" w:eastAsiaTheme="minorHAnsi" w:hAnsi="Times New Roman" w:cs="Times New Roman"/>
          <w:sz w:val="28"/>
          <w:szCs w:val="28"/>
          <w:lang w:eastAsia="en-US"/>
        </w:rPr>
        <w:t>тавление го</w:t>
      </w:r>
      <w:r w:rsidR="008E3F39" w:rsidRPr="00BE59D3">
        <w:rPr>
          <w:rFonts w:ascii="Times New Roman" w:eastAsiaTheme="minorHAnsi" w:hAnsi="Times New Roman" w:cs="Times New Roman"/>
          <w:sz w:val="28"/>
          <w:szCs w:val="28"/>
          <w:lang w:eastAsia="en-US"/>
        </w:rPr>
        <w:t>с</w:t>
      </w:r>
      <w:r w:rsidR="008E3F39" w:rsidRPr="00BE59D3">
        <w:rPr>
          <w:rFonts w:ascii="Times New Roman" w:eastAsiaTheme="minorHAnsi" w:hAnsi="Times New Roman" w:cs="Times New Roman"/>
          <w:sz w:val="28"/>
          <w:szCs w:val="28"/>
          <w:lang w:eastAsia="en-US"/>
        </w:rPr>
        <w:t>ударственной услуги;</w:t>
      </w:r>
    </w:p>
    <w:p w:rsidR="008E3F39" w:rsidRPr="00BE59D3" w:rsidRDefault="008E3F39"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неполное зап</w:t>
      </w:r>
      <w:r w:rsidR="004827AC" w:rsidRPr="00BE59D3">
        <w:rPr>
          <w:rFonts w:ascii="Times New Roman" w:eastAsiaTheme="minorHAnsi" w:hAnsi="Times New Roman" w:cs="Times New Roman"/>
          <w:sz w:val="28"/>
          <w:szCs w:val="28"/>
          <w:lang w:eastAsia="en-US"/>
        </w:rPr>
        <w:t>олнение полей в форме заявления;</w:t>
      </w:r>
    </w:p>
    <w:p w:rsidR="004827AC" w:rsidRPr="00BE59D3" w:rsidRDefault="004827A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отсутствие опечаток и (или) ошибок в выданных в результате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ставления государственной услуги документах и созданных реестровых зап</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сях.</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A20A47">
      <w:pPr>
        <w:suppressAutoHyphens/>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6F0A39" w:rsidRPr="00BE59D3">
        <w:rPr>
          <w:rFonts w:ascii="Times New Roman" w:eastAsiaTheme="minorHAnsi" w:hAnsi="Times New Roman" w:cs="Times New Roman"/>
          <w:sz w:val="28"/>
          <w:szCs w:val="28"/>
          <w:lang w:eastAsia="en-US"/>
        </w:rPr>
        <w:t>10</w:t>
      </w:r>
      <w:r w:rsidRPr="00BE59D3">
        <w:rPr>
          <w:rFonts w:ascii="Times New Roman" w:eastAsiaTheme="minorHAnsi" w:hAnsi="Times New Roman" w:cs="Times New Roman"/>
          <w:sz w:val="28"/>
          <w:szCs w:val="28"/>
          <w:lang w:eastAsia="en-US"/>
        </w:rPr>
        <w:t>. Размер платы, взимаемой с заявителя при предоставлении государственной услуги, и способы ее взимания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6F0A39" w:rsidRPr="00BE59D3">
        <w:rPr>
          <w:rFonts w:ascii="Times New Roman" w:eastAsiaTheme="minorHAnsi" w:hAnsi="Times New Roman" w:cs="Times New Roman"/>
          <w:sz w:val="28"/>
          <w:szCs w:val="28"/>
          <w:lang w:eastAsia="en-US"/>
        </w:rPr>
        <w:t>10</w:t>
      </w:r>
      <w:r w:rsidRPr="00BE59D3">
        <w:rPr>
          <w:rFonts w:ascii="Times New Roman" w:eastAsiaTheme="minorHAnsi" w:hAnsi="Times New Roman" w:cs="Times New Roman"/>
          <w:sz w:val="28"/>
          <w:szCs w:val="28"/>
          <w:lang w:eastAsia="en-US"/>
        </w:rPr>
        <w:t>.1. За выдачу, переоформление, продление срока действия лицензии уплачивается государственная пошлина в размерах и порядке, которые уст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lastRenderedPageBreak/>
        <w:t xml:space="preserve">новлены </w:t>
      </w:r>
      <w:r w:rsidRPr="00BE59D3">
        <w:rPr>
          <w:rFonts w:ascii="Times New Roman" w:eastAsiaTheme="minorHAnsi" w:hAnsi="Times New Roman" w:cs="Times New Roman"/>
          <w:bCs/>
          <w:sz w:val="28"/>
          <w:szCs w:val="28"/>
          <w:lang w:eastAsia="en-US"/>
        </w:rPr>
        <w:t>подпунктом 94 пункта 1 статьи 333</w:t>
      </w:r>
      <w:r w:rsidRPr="00BE59D3">
        <w:rPr>
          <w:rFonts w:ascii="Times New Roman" w:eastAsiaTheme="minorHAnsi" w:hAnsi="Times New Roman" w:cs="Times New Roman"/>
          <w:bCs/>
          <w:sz w:val="28"/>
          <w:szCs w:val="28"/>
          <w:vertAlign w:val="superscript"/>
          <w:lang w:eastAsia="en-US"/>
        </w:rPr>
        <w:t>33</w:t>
      </w:r>
      <w:r w:rsidRPr="00BE59D3">
        <w:rPr>
          <w:rFonts w:ascii="Times New Roman" w:eastAsiaTheme="minorHAnsi" w:hAnsi="Times New Roman" w:cs="Times New Roman"/>
          <w:sz w:val="28"/>
          <w:szCs w:val="28"/>
          <w:lang w:eastAsia="en-US"/>
        </w:rPr>
        <w:t xml:space="preserve"> Налогового кодекса Российской Федерации (часть вторая).</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За </w:t>
      </w:r>
      <w:r w:rsidR="00E363D0" w:rsidRPr="00BE59D3">
        <w:rPr>
          <w:rFonts w:ascii="Times New Roman" w:eastAsiaTheme="minorHAnsi" w:hAnsi="Times New Roman" w:cs="Times New Roman"/>
          <w:sz w:val="28"/>
          <w:szCs w:val="28"/>
          <w:lang w:eastAsia="en-US"/>
        </w:rPr>
        <w:t xml:space="preserve">досрочное </w:t>
      </w:r>
      <w:r w:rsidRPr="00BE59D3">
        <w:rPr>
          <w:rFonts w:ascii="Times New Roman" w:eastAsiaTheme="minorHAnsi" w:hAnsi="Times New Roman" w:cs="Times New Roman"/>
          <w:sz w:val="28"/>
          <w:szCs w:val="28"/>
          <w:lang w:eastAsia="en-US"/>
        </w:rPr>
        <w:t>прекращение действия лицензии государственная пошлина не уплачивается.</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Государственная пошлина за выдачу, переоформление, продление срока действия лицензии вносится по реквизитам:</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Получатель: УФК по Астраханской области (министерство промышле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ности, торговли и энергетики Астраханской области)</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ИНН 3015086493</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КПП 301501001</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Банк: Отделение Астрахань банк России//УФК по Астраханской обла</w:t>
      </w:r>
      <w:r w:rsidR="00375CDF" w:rsidRPr="00BE59D3">
        <w:rPr>
          <w:rFonts w:ascii="Times New Roman" w:eastAsiaTheme="minorHAnsi" w:hAnsi="Times New Roman" w:cs="Times New Roman"/>
          <w:sz w:val="28"/>
          <w:szCs w:val="28"/>
          <w:lang w:eastAsia="en-US"/>
        </w:rPr>
        <w:t xml:space="preserve">сти </w:t>
      </w:r>
      <w:proofErr w:type="spellStart"/>
      <w:r w:rsidR="00375CDF" w:rsidRPr="00BE59D3">
        <w:rPr>
          <w:rFonts w:ascii="Times New Roman" w:eastAsiaTheme="minorHAnsi" w:hAnsi="Times New Roman" w:cs="Times New Roman"/>
          <w:sz w:val="28"/>
          <w:szCs w:val="28"/>
          <w:lang w:eastAsia="en-US"/>
        </w:rPr>
        <w:t>г</w:t>
      </w:r>
      <w:proofErr w:type="gramStart"/>
      <w:r w:rsidR="00375CDF"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А</w:t>
      </w:r>
      <w:proofErr w:type="gramEnd"/>
      <w:r w:rsidRPr="00BE59D3">
        <w:rPr>
          <w:rFonts w:ascii="Times New Roman" w:eastAsiaTheme="minorHAnsi" w:hAnsi="Times New Roman" w:cs="Times New Roman"/>
          <w:sz w:val="28"/>
          <w:szCs w:val="28"/>
          <w:lang w:eastAsia="en-US"/>
        </w:rPr>
        <w:t>страхань</w:t>
      </w:r>
      <w:proofErr w:type="spellEnd"/>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bCs/>
          <w:sz w:val="28"/>
          <w:szCs w:val="28"/>
          <w:lang w:eastAsia="en-US"/>
        </w:rPr>
        <w:t>БИК</w:t>
      </w:r>
      <w:r w:rsidRPr="00BE59D3">
        <w:rPr>
          <w:rFonts w:ascii="Times New Roman" w:eastAsiaTheme="minorHAnsi" w:hAnsi="Times New Roman" w:cs="Times New Roman"/>
          <w:sz w:val="28"/>
          <w:szCs w:val="28"/>
          <w:lang w:eastAsia="en-US"/>
        </w:rPr>
        <w:t xml:space="preserve"> 011203901</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Номер казначейского счета (</w:t>
      </w:r>
      <w:proofErr w:type="spellStart"/>
      <w:r w:rsidRPr="00BE59D3">
        <w:rPr>
          <w:rFonts w:ascii="Times New Roman" w:eastAsiaTheme="minorHAnsi" w:hAnsi="Times New Roman" w:cs="Times New Roman"/>
          <w:sz w:val="28"/>
          <w:szCs w:val="28"/>
          <w:lang w:eastAsia="en-US"/>
        </w:rPr>
        <w:t>расч</w:t>
      </w:r>
      <w:proofErr w:type="spellEnd"/>
      <w:r w:rsidRPr="00BE59D3">
        <w:rPr>
          <w:rFonts w:ascii="Times New Roman" w:eastAsiaTheme="minorHAnsi" w:hAnsi="Times New Roman" w:cs="Times New Roman"/>
          <w:sz w:val="28"/>
          <w:szCs w:val="28"/>
          <w:lang w:eastAsia="en-US"/>
        </w:rPr>
        <w:t>/</w:t>
      </w:r>
      <w:proofErr w:type="spellStart"/>
      <w:r w:rsidRPr="00BE59D3">
        <w:rPr>
          <w:rFonts w:ascii="Times New Roman" w:eastAsiaTheme="minorHAnsi" w:hAnsi="Times New Roman" w:cs="Times New Roman"/>
          <w:sz w:val="28"/>
          <w:szCs w:val="28"/>
          <w:lang w:eastAsia="en-US"/>
        </w:rPr>
        <w:t>сч</w:t>
      </w:r>
      <w:proofErr w:type="spellEnd"/>
      <w:r w:rsidRPr="00BE59D3">
        <w:rPr>
          <w:rFonts w:ascii="Times New Roman" w:eastAsiaTheme="minorHAnsi" w:hAnsi="Times New Roman" w:cs="Times New Roman"/>
          <w:sz w:val="28"/>
          <w:szCs w:val="28"/>
          <w:lang w:eastAsia="en-US"/>
        </w:rPr>
        <w:t>) 03100643000000012500</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Единый казначейский счет (</w:t>
      </w:r>
      <w:proofErr w:type="spellStart"/>
      <w:proofErr w:type="gramStart"/>
      <w:r w:rsidRPr="00BE59D3">
        <w:rPr>
          <w:rFonts w:ascii="Times New Roman" w:eastAsiaTheme="minorHAnsi" w:hAnsi="Times New Roman" w:cs="Times New Roman"/>
          <w:sz w:val="28"/>
          <w:szCs w:val="28"/>
          <w:lang w:eastAsia="en-US"/>
        </w:rPr>
        <w:t>корр</w:t>
      </w:r>
      <w:proofErr w:type="spellEnd"/>
      <w:proofErr w:type="gramEnd"/>
      <w:r w:rsidRPr="00BE59D3">
        <w:rPr>
          <w:rFonts w:ascii="Times New Roman" w:eastAsiaTheme="minorHAnsi" w:hAnsi="Times New Roman" w:cs="Times New Roman"/>
          <w:sz w:val="28"/>
          <w:szCs w:val="28"/>
          <w:lang w:eastAsia="en-US"/>
        </w:rPr>
        <w:t>/</w:t>
      </w:r>
      <w:proofErr w:type="spellStart"/>
      <w:r w:rsidRPr="00BE59D3">
        <w:rPr>
          <w:rFonts w:ascii="Times New Roman" w:eastAsiaTheme="minorHAnsi" w:hAnsi="Times New Roman" w:cs="Times New Roman"/>
          <w:sz w:val="28"/>
          <w:szCs w:val="28"/>
          <w:lang w:eastAsia="en-US"/>
        </w:rPr>
        <w:t>сч</w:t>
      </w:r>
      <w:proofErr w:type="spellEnd"/>
      <w:r w:rsidRPr="00BE59D3">
        <w:rPr>
          <w:rFonts w:ascii="Times New Roman" w:eastAsiaTheme="minorHAnsi" w:hAnsi="Times New Roman" w:cs="Times New Roman"/>
          <w:sz w:val="28"/>
          <w:szCs w:val="28"/>
          <w:lang w:eastAsia="en-US"/>
        </w:rPr>
        <w:t>) 40102810445370000017</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bCs/>
          <w:sz w:val="28"/>
          <w:szCs w:val="28"/>
          <w:lang w:eastAsia="en-US"/>
        </w:rPr>
        <w:t>ОКТМО</w:t>
      </w:r>
      <w:r w:rsidRPr="00BE59D3">
        <w:rPr>
          <w:rFonts w:ascii="Times New Roman" w:eastAsiaTheme="minorHAnsi" w:hAnsi="Times New Roman" w:cs="Times New Roman"/>
          <w:sz w:val="28"/>
          <w:szCs w:val="28"/>
          <w:lang w:eastAsia="en-US"/>
        </w:rPr>
        <w:t xml:space="preserve"> 12701000</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bCs/>
          <w:sz w:val="28"/>
          <w:szCs w:val="28"/>
          <w:lang w:eastAsia="en-US"/>
        </w:rPr>
        <w:t>КБК</w:t>
      </w:r>
      <w:r w:rsidRPr="00BE59D3">
        <w:rPr>
          <w:rFonts w:ascii="Times New Roman" w:eastAsiaTheme="minorHAnsi" w:hAnsi="Times New Roman" w:cs="Times New Roman"/>
          <w:sz w:val="28"/>
          <w:szCs w:val="28"/>
          <w:lang w:eastAsia="en-US"/>
        </w:rPr>
        <w:t xml:space="preserve"> 80610807082011000110</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назначение платежа: госпошлина за совершение действий, связанных с лицензированием.</w:t>
      </w:r>
      <w:bookmarkStart w:id="9" w:name="sub_1282"/>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10" w:name="sub_1283"/>
      <w:bookmarkEnd w:id="9"/>
      <w:r w:rsidRPr="00BE59D3">
        <w:rPr>
          <w:rFonts w:ascii="Times New Roman" w:eastAsiaTheme="minorHAnsi" w:hAnsi="Times New Roman" w:cs="Times New Roman"/>
          <w:sz w:val="28"/>
          <w:szCs w:val="28"/>
          <w:lang w:eastAsia="en-US"/>
        </w:rPr>
        <w:t>2.</w:t>
      </w:r>
      <w:r w:rsidR="006F0A39" w:rsidRPr="00BE59D3">
        <w:rPr>
          <w:rFonts w:ascii="Times New Roman" w:eastAsiaTheme="minorHAnsi" w:hAnsi="Times New Roman" w:cs="Times New Roman"/>
          <w:sz w:val="28"/>
          <w:szCs w:val="28"/>
          <w:lang w:eastAsia="en-US"/>
        </w:rPr>
        <w:t>10</w:t>
      </w:r>
      <w:r w:rsidRPr="00BE59D3">
        <w:rPr>
          <w:rFonts w:ascii="Times New Roman" w:eastAsiaTheme="minorHAnsi" w:hAnsi="Times New Roman" w:cs="Times New Roman"/>
          <w:sz w:val="28"/>
          <w:szCs w:val="28"/>
          <w:lang w:eastAsia="en-US"/>
        </w:rPr>
        <w:t>.</w:t>
      </w:r>
      <w:r w:rsidR="00364308" w:rsidRPr="00BE59D3">
        <w:rPr>
          <w:rFonts w:ascii="Times New Roman" w:eastAsiaTheme="minorHAnsi" w:hAnsi="Times New Roman" w:cs="Times New Roman"/>
          <w:sz w:val="28"/>
          <w:szCs w:val="28"/>
          <w:lang w:eastAsia="en-US"/>
        </w:rPr>
        <w:t>2</w:t>
      </w:r>
      <w:r w:rsidR="00D84BD8" w:rsidRPr="00BE59D3">
        <w:rPr>
          <w:rFonts w:ascii="Times New Roman" w:eastAsiaTheme="minorHAnsi" w:hAnsi="Times New Roman" w:cs="Times New Roman"/>
          <w:sz w:val="28"/>
          <w:szCs w:val="28"/>
          <w:lang w:eastAsia="en-US"/>
        </w:rPr>
        <w:t>. </w:t>
      </w:r>
      <w:r w:rsidRPr="00BE59D3">
        <w:rPr>
          <w:rFonts w:ascii="Times New Roman" w:eastAsiaTheme="minorHAnsi" w:hAnsi="Times New Roman" w:cs="Times New Roman"/>
          <w:sz w:val="28"/>
          <w:szCs w:val="28"/>
          <w:lang w:eastAsia="en-US"/>
        </w:rPr>
        <w:t>Предусмотрена возможность уплаты заявителем в личном кабин</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те на </w:t>
      </w:r>
      <w:r w:rsidR="00D11A74" w:rsidRPr="00BE59D3">
        <w:rPr>
          <w:rFonts w:ascii="Times New Roman" w:eastAsiaTheme="minorHAnsi" w:hAnsi="Times New Roman" w:cs="Times New Roman"/>
          <w:sz w:val="28"/>
          <w:szCs w:val="28"/>
          <w:lang w:eastAsia="en-US"/>
        </w:rPr>
        <w:t>едином портале, региональном портале</w:t>
      </w:r>
      <w:r w:rsidRPr="00BE59D3">
        <w:rPr>
          <w:rFonts w:ascii="Times New Roman" w:eastAsiaTheme="minorHAnsi" w:hAnsi="Times New Roman" w:cs="Times New Roman"/>
          <w:sz w:val="28"/>
          <w:szCs w:val="28"/>
          <w:lang w:eastAsia="en-US"/>
        </w:rPr>
        <w:t xml:space="preserve"> государственной пошлины за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вершение действий, связанных с лицензированием, непосредственно перед п</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дачей заявления на </w:t>
      </w:r>
      <w:r w:rsidR="00D11A74" w:rsidRPr="00BE59D3">
        <w:rPr>
          <w:rFonts w:ascii="Times New Roman" w:eastAsiaTheme="minorHAnsi" w:hAnsi="Times New Roman" w:cs="Times New Roman"/>
          <w:sz w:val="28"/>
          <w:szCs w:val="28"/>
          <w:lang w:eastAsia="en-US"/>
        </w:rPr>
        <w:t>едином портале, региональном портале</w:t>
      </w:r>
      <w:r w:rsidRPr="00BE59D3">
        <w:rPr>
          <w:rFonts w:ascii="Times New Roman" w:eastAsiaTheme="minorHAnsi" w:hAnsi="Times New Roman" w:cs="Times New Roman"/>
          <w:sz w:val="28"/>
          <w:szCs w:val="28"/>
          <w:lang w:eastAsia="en-US"/>
        </w:rPr>
        <w:t xml:space="preserve"> с использованием электронных сервисов оплаты по</w:t>
      </w:r>
      <w:r w:rsidR="00D11A74" w:rsidRPr="00BE59D3">
        <w:rPr>
          <w:rFonts w:ascii="Times New Roman" w:eastAsiaTheme="minorHAnsi" w:hAnsi="Times New Roman" w:cs="Times New Roman"/>
          <w:sz w:val="28"/>
          <w:szCs w:val="28"/>
          <w:lang w:eastAsia="en-US"/>
        </w:rPr>
        <w:t>средством взаимодействия единого портала, регионального портала</w:t>
      </w:r>
      <w:r w:rsidRPr="00BE59D3">
        <w:rPr>
          <w:rFonts w:ascii="Times New Roman" w:eastAsiaTheme="minorHAnsi" w:hAnsi="Times New Roman" w:cs="Times New Roman"/>
          <w:sz w:val="28"/>
          <w:szCs w:val="28"/>
          <w:lang w:eastAsia="en-US"/>
        </w:rPr>
        <w:t xml:space="preserve"> с ГИС ГМП в установленном порядке.</w:t>
      </w:r>
    </w:p>
    <w:bookmarkEnd w:id="10"/>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случае отказа в предоставлении государственной услуги по </w:t>
      </w:r>
      <w:r w:rsidR="00821CFC" w:rsidRPr="00BE59D3">
        <w:rPr>
          <w:rFonts w:ascii="Times New Roman" w:eastAsiaTheme="minorHAnsi" w:hAnsi="Times New Roman" w:cs="Times New Roman"/>
          <w:sz w:val="28"/>
          <w:szCs w:val="28"/>
          <w:lang w:eastAsia="en-US"/>
        </w:rPr>
        <w:t>выдаче, п</w:t>
      </w:r>
      <w:r w:rsidR="00821CFC" w:rsidRPr="00BE59D3">
        <w:rPr>
          <w:rFonts w:ascii="Times New Roman" w:eastAsiaTheme="minorHAnsi" w:hAnsi="Times New Roman" w:cs="Times New Roman"/>
          <w:sz w:val="28"/>
          <w:szCs w:val="28"/>
          <w:lang w:eastAsia="en-US"/>
        </w:rPr>
        <w:t>е</w:t>
      </w:r>
      <w:r w:rsidR="00821CFC" w:rsidRPr="00BE59D3">
        <w:rPr>
          <w:rFonts w:ascii="Times New Roman" w:eastAsiaTheme="minorHAnsi" w:hAnsi="Times New Roman" w:cs="Times New Roman"/>
          <w:sz w:val="28"/>
          <w:szCs w:val="28"/>
          <w:lang w:eastAsia="en-US"/>
        </w:rPr>
        <w:t xml:space="preserve">реоформлению, продлению срока действия лицензии </w:t>
      </w:r>
      <w:r w:rsidRPr="00BE59D3">
        <w:rPr>
          <w:rFonts w:ascii="Times New Roman" w:eastAsiaTheme="minorHAnsi" w:hAnsi="Times New Roman" w:cs="Times New Roman"/>
          <w:sz w:val="28"/>
          <w:szCs w:val="28"/>
          <w:lang w:eastAsia="en-US"/>
        </w:rPr>
        <w:t xml:space="preserve">уплаченная </w:t>
      </w:r>
      <w:r w:rsidR="00821CFC" w:rsidRPr="00BE59D3">
        <w:rPr>
          <w:rFonts w:ascii="Times New Roman" w:eastAsiaTheme="minorHAnsi" w:hAnsi="Times New Roman" w:cs="Times New Roman"/>
          <w:sz w:val="28"/>
          <w:szCs w:val="28"/>
          <w:lang w:eastAsia="en-US"/>
        </w:rPr>
        <w:t>заявителем</w:t>
      </w:r>
      <w:r w:rsidRPr="00BE59D3">
        <w:rPr>
          <w:rFonts w:ascii="Times New Roman" w:eastAsiaTheme="minorHAnsi" w:hAnsi="Times New Roman" w:cs="Times New Roman"/>
          <w:sz w:val="28"/>
          <w:szCs w:val="28"/>
          <w:lang w:eastAsia="en-US"/>
        </w:rPr>
        <w:t xml:space="preserve"> государственная пошлина не возвращается в соответствии со </w:t>
      </w:r>
      <w:r w:rsidRPr="00BE59D3">
        <w:rPr>
          <w:rFonts w:ascii="Times New Roman" w:eastAsiaTheme="minorHAnsi" w:hAnsi="Times New Roman" w:cs="Times New Roman"/>
          <w:bCs/>
          <w:sz w:val="28"/>
          <w:szCs w:val="28"/>
          <w:lang w:eastAsia="en-US"/>
        </w:rPr>
        <w:t>статьей 333</w:t>
      </w:r>
      <w:r w:rsidRPr="00BE59D3">
        <w:rPr>
          <w:rFonts w:ascii="Times New Roman" w:eastAsiaTheme="minorHAnsi" w:hAnsi="Times New Roman" w:cs="Times New Roman"/>
          <w:bCs/>
          <w:sz w:val="28"/>
          <w:szCs w:val="28"/>
          <w:vertAlign w:val="superscript"/>
          <w:lang w:eastAsia="en-US"/>
        </w:rPr>
        <w:t>40</w:t>
      </w:r>
      <w:r w:rsidRPr="00BE59D3">
        <w:rPr>
          <w:rFonts w:ascii="Times New Roman" w:eastAsiaTheme="minorHAnsi" w:hAnsi="Times New Roman" w:cs="Times New Roman"/>
          <w:sz w:val="28"/>
          <w:szCs w:val="28"/>
          <w:lang w:eastAsia="en-US"/>
        </w:rPr>
        <w:t xml:space="preserve"> Налогового кодекса Российской Федерации.</w:t>
      </w:r>
    </w:p>
    <w:p w:rsidR="0036759B" w:rsidRPr="00BE59D3" w:rsidRDefault="0036759B" w:rsidP="00821CF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6F0A39" w:rsidRPr="00BE59D3">
        <w:rPr>
          <w:rFonts w:ascii="Times New Roman" w:eastAsiaTheme="minorHAnsi" w:hAnsi="Times New Roman" w:cs="Times New Roman"/>
          <w:sz w:val="28"/>
          <w:szCs w:val="28"/>
          <w:lang w:eastAsia="en-US"/>
        </w:rPr>
        <w:t>10</w:t>
      </w:r>
      <w:r w:rsidRPr="00BE59D3">
        <w:rPr>
          <w:rFonts w:ascii="Times New Roman" w:eastAsiaTheme="minorHAnsi" w:hAnsi="Times New Roman" w:cs="Times New Roman"/>
          <w:sz w:val="28"/>
          <w:szCs w:val="28"/>
          <w:lang w:eastAsia="en-US"/>
        </w:rPr>
        <w:t>.</w:t>
      </w:r>
      <w:r w:rsidR="00821CFC" w:rsidRPr="00BE59D3">
        <w:rPr>
          <w:rFonts w:ascii="Times New Roman" w:eastAsiaTheme="minorHAnsi" w:hAnsi="Times New Roman" w:cs="Times New Roman"/>
          <w:sz w:val="28"/>
          <w:szCs w:val="28"/>
          <w:lang w:eastAsia="en-US"/>
        </w:rPr>
        <w:t>3</w:t>
      </w:r>
      <w:r w:rsidRPr="00BE59D3">
        <w:rPr>
          <w:rFonts w:ascii="Times New Roman" w:eastAsiaTheme="minorHAnsi" w:hAnsi="Times New Roman" w:cs="Times New Roman"/>
          <w:sz w:val="28"/>
          <w:szCs w:val="28"/>
          <w:lang w:eastAsia="en-US"/>
        </w:rPr>
        <w:t>.</w:t>
      </w:r>
      <w:r w:rsidR="00D84BD8" w:rsidRPr="00BE59D3">
        <w:rPr>
          <w:rFonts w:ascii="Times New Roman" w:eastAsiaTheme="minorHAnsi" w:hAnsi="Times New Roman" w:cs="Times New Roman"/>
          <w:sz w:val="28"/>
          <w:szCs w:val="28"/>
          <w:lang w:eastAsia="en-US"/>
        </w:rPr>
        <w:t> </w:t>
      </w:r>
      <w:r w:rsidRPr="00BE59D3">
        <w:rPr>
          <w:rFonts w:ascii="Times New Roman" w:eastAsiaTheme="minorHAnsi" w:hAnsi="Times New Roman" w:cs="Times New Roman"/>
          <w:sz w:val="28"/>
          <w:szCs w:val="28"/>
          <w:lang w:eastAsia="en-US"/>
        </w:rPr>
        <w:t>В случае внесения изменений, направленных на исправление ош</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бок, допущенных по ви</w:t>
      </w:r>
      <w:r w:rsidR="00821CFC" w:rsidRPr="00BE59D3">
        <w:rPr>
          <w:rFonts w:ascii="Times New Roman" w:eastAsiaTheme="minorHAnsi" w:hAnsi="Times New Roman" w:cs="Times New Roman"/>
          <w:sz w:val="28"/>
          <w:szCs w:val="28"/>
          <w:lang w:eastAsia="en-US"/>
        </w:rPr>
        <w:t xml:space="preserve">не </w:t>
      </w:r>
      <w:r w:rsidRPr="00BE59D3">
        <w:rPr>
          <w:rFonts w:ascii="Times New Roman" w:eastAsiaTheme="minorHAnsi" w:hAnsi="Times New Roman" w:cs="Times New Roman"/>
          <w:sz w:val="28"/>
          <w:szCs w:val="28"/>
          <w:lang w:eastAsia="en-US"/>
        </w:rPr>
        <w:t>министерства и (или) уполномоченного должностн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 лица министерства, плата за их исправление с заявителя не взимается.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2.1</w:t>
      </w:r>
      <w:r w:rsidR="006F0A39" w:rsidRPr="00BE59D3">
        <w:rPr>
          <w:rFonts w:ascii="Times New Roman" w:eastAsiaTheme="minorHAnsi" w:hAnsi="Times New Roman" w:cs="Times New Roman"/>
          <w:sz w:val="28"/>
          <w:szCs w:val="28"/>
          <w:lang w:eastAsia="en-US"/>
        </w:rPr>
        <w:t>1</w:t>
      </w:r>
      <w:r w:rsidRPr="00BE59D3">
        <w:rPr>
          <w:rFonts w:ascii="Times New Roman" w:eastAsiaTheme="minorHAnsi" w:hAnsi="Times New Roman" w:cs="Times New Roman"/>
          <w:sz w:val="28"/>
          <w:szCs w:val="28"/>
          <w:lang w:eastAsia="en-US"/>
        </w:rPr>
        <w:t>. Максимальный срок ожидания в очереди при подаче заявителем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проса о предоставлении государственной услуги и при получении</w:t>
      </w:r>
    </w:p>
    <w:p w:rsidR="003C6C6C" w:rsidRPr="00BE59D3" w:rsidRDefault="003C6C6C" w:rsidP="003C6C6C">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результата предоставления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Максимальное время ожидания в очереди при получении информации о ходе выполнения государственной услуги, при подаче заявления и документов, получении результата государственной услуги не должно превышать 15 минут.</w:t>
      </w:r>
    </w:p>
    <w:p w:rsidR="00D85DD4" w:rsidRPr="00BE59D3" w:rsidRDefault="00D85DD4"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6F0A39"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w:t>
      </w:r>
      <w:r w:rsidR="003C6C6C" w:rsidRPr="00BE59D3">
        <w:rPr>
          <w:rFonts w:ascii="Times New Roman" w:eastAsiaTheme="minorHAnsi" w:hAnsi="Times New Roman" w:cs="Times New Roman"/>
          <w:sz w:val="28"/>
          <w:szCs w:val="28"/>
          <w:lang w:eastAsia="en-US"/>
        </w:rPr>
        <w:t>2.1</w:t>
      </w:r>
      <w:r w:rsidRPr="00BE59D3">
        <w:rPr>
          <w:rFonts w:ascii="Times New Roman" w:eastAsiaTheme="minorHAnsi" w:hAnsi="Times New Roman" w:cs="Times New Roman"/>
          <w:sz w:val="28"/>
          <w:szCs w:val="28"/>
          <w:lang w:eastAsia="en-US"/>
        </w:rPr>
        <w:t>2</w:t>
      </w:r>
      <w:r w:rsidR="003C6C6C" w:rsidRPr="00BE59D3">
        <w:rPr>
          <w:rFonts w:ascii="Times New Roman" w:eastAsiaTheme="minorHAnsi" w:hAnsi="Times New Roman" w:cs="Times New Roman"/>
          <w:sz w:val="28"/>
          <w:szCs w:val="28"/>
          <w:lang w:eastAsia="en-US"/>
        </w:rPr>
        <w:t>. Срок регистрации запроса о предоставлении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Заявление и документы, необходимые для предоставления государстве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ной услуги, регистрируются в течение одного дня с даты их поступления в м</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нистерство.</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Регистрация заявления о предоставлении государственной услуги и 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ментов, необходимых для предоставления государственной услуги, поданных через единый портал, региональный портал и поступивших в выходной (нер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бочий или праздничный) день, осуществляется в </w:t>
      </w:r>
      <w:proofErr w:type="gramStart"/>
      <w:r w:rsidRPr="00BE59D3">
        <w:rPr>
          <w:rFonts w:ascii="Times New Roman" w:eastAsiaTheme="minorHAnsi" w:hAnsi="Times New Roman" w:cs="Times New Roman"/>
          <w:sz w:val="28"/>
          <w:szCs w:val="28"/>
          <w:lang w:eastAsia="en-US"/>
        </w:rPr>
        <w:t>первый</w:t>
      </w:r>
      <w:proofErr w:type="gramEnd"/>
      <w:r w:rsidRPr="00BE59D3">
        <w:rPr>
          <w:rFonts w:ascii="Times New Roman" w:eastAsiaTheme="minorHAnsi" w:hAnsi="Times New Roman" w:cs="Times New Roman"/>
          <w:sz w:val="28"/>
          <w:szCs w:val="28"/>
          <w:lang w:eastAsia="en-US"/>
        </w:rPr>
        <w:t xml:space="preserve"> следующий за ним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бочий день.</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A20A47" w:rsidRPr="00BE59D3" w:rsidRDefault="004770DB" w:rsidP="00A20A47">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w:t>
      </w:r>
      <w:r w:rsidR="003C6C6C" w:rsidRPr="00BE59D3">
        <w:rPr>
          <w:rFonts w:ascii="Times New Roman" w:eastAsiaTheme="minorHAnsi" w:hAnsi="Times New Roman" w:cs="Times New Roman"/>
          <w:sz w:val="28"/>
          <w:szCs w:val="28"/>
          <w:lang w:eastAsia="en-US"/>
        </w:rPr>
        <w:t>.1</w:t>
      </w:r>
      <w:r w:rsidR="006F0A39" w:rsidRPr="00BE59D3">
        <w:rPr>
          <w:rFonts w:ascii="Times New Roman" w:eastAsiaTheme="minorHAnsi" w:hAnsi="Times New Roman" w:cs="Times New Roman"/>
          <w:sz w:val="28"/>
          <w:szCs w:val="28"/>
          <w:lang w:eastAsia="en-US"/>
        </w:rPr>
        <w:t>3.</w:t>
      </w:r>
      <w:r w:rsidR="003C6C6C" w:rsidRPr="00BE59D3">
        <w:rPr>
          <w:rFonts w:ascii="Times New Roman" w:eastAsiaTheme="minorHAnsi" w:hAnsi="Times New Roman" w:cs="Times New Roman"/>
          <w:sz w:val="28"/>
          <w:szCs w:val="28"/>
          <w:lang w:eastAsia="en-US"/>
        </w:rPr>
        <w:t> Требования к помещениям,</w:t>
      </w:r>
      <w:r w:rsidRPr="00BE59D3">
        <w:rPr>
          <w:rFonts w:ascii="Times New Roman" w:eastAsiaTheme="minorHAnsi" w:hAnsi="Times New Roman" w:cs="Times New Roman"/>
          <w:sz w:val="28"/>
          <w:szCs w:val="28"/>
          <w:lang w:eastAsia="en-US"/>
        </w:rPr>
        <w:t xml:space="preserve"> </w:t>
      </w:r>
      <w:r w:rsidR="003C6C6C" w:rsidRPr="00BE59D3">
        <w:rPr>
          <w:rFonts w:ascii="Times New Roman" w:eastAsiaTheme="minorHAnsi" w:hAnsi="Times New Roman" w:cs="Times New Roman"/>
          <w:sz w:val="28"/>
          <w:szCs w:val="28"/>
          <w:lang w:eastAsia="en-US"/>
        </w:rPr>
        <w:t>в которых предоставляется</w:t>
      </w:r>
    </w:p>
    <w:p w:rsidR="003C6C6C" w:rsidRPr="00BE59D3" w:rsidRDefault="003C6C6C" w:rsidP="00A20A47">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государственная услуга</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помещении министерства отводятся места для ожидания приема, ож</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дания в очереди при подаче документов, получения информации и заполнения документов.</w:t>
      </w:r>
    </w:p>
    <w:p w:rsidR="00F37B1A"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Обеспечиваются условия доступности для инвалидов предоставляемой государственной услуги и помещений, в которых она предоставляется, в соо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 xml:space="preserve">ветствии со </w:t>
      </w:r>
      <w:hyperlink r:id="rId139" w:history="1">
        <w:r w:rsidRPr="00BE59D3">
          <w:rPr>
            <w:rFonts w:ascii="Times New Roman" w:eastAsiaTheme="minorHAnsi" w:hAnsi="Times New Roman" w:cs="Times New Roman"/>
            <w:sz w:val="28"/>
            <w:szCs w:val="28"/>
            <w:lang w:eastAsia="en-US"/>
          </w:rPr>
          <w:t>статьей 15</w:t>
        </w:r>
      </w:hyperlink>
      <w:r w:rsidRPr="00BE59D3">
        <w:rPr>
          <w:rFonts w:ascii="Times New Roman" w:eastAsiaTheme="minorHAnsi" w:hAnsi="Times New Roman" w:cs="Times New Roman"/>
          <w:sz w:val="28"/>
          <w:szCs w:val="28"/>
          <w:lang w:eastAsia="en-US"/>
        </w:rPr>
        <w:t xml:space="preserve"> Федерального закона от 24.11.95 № 181-ФЗ «О социал</w:t>
      </w:r>
      <w:r w:rsidRPr="00BE59D3">
        <w:rPr>
          <w:rFonts w:ascii="Times New Roman" w:eastAsiaTheme="minorHAnsi" w:hAnsi="Times New Roman" w:cs="Times New Roman"/>
          <w:sz w:val="28"/>
          <w:szCs w:val="28"/>
          <w:lang w:eastAsia="en-US"/>
        </w:rPr>
        <w:t>ь</w:t>
      </w:r>
      <w:r w:rsidRPr="00BE59D3">
        <w:rPr>
          <w:rFonts w:ascii="Times New Roman" w:eastAsiaTheme="minorHAnsi" w:hAnsi="Times New Roman" w:cs="Times New Roman"/>
          <w:sz w:val="28"/>
          <w:szCs w:val="28"/>
          <w:lang w:eastAsia="en-US"/>
        </w:rPr>
        <w:t xml:space="preserve">ной защите инвалидов в Российской Федерации» в </w:t>
      </w:r>
      <w:hyperlink r:id="rId140" w:history="1">
        <w:r w:rsidRPr="00BE59D3">
          <w:rPr>
            <w:rFonts w:ascii="Times New Roman" w:eastAsiaTheme="minorHAnsi" w:hAnsi="Times New Roman" w:cs="Times New Roman"/>
            <w:sz w:val="28"/>
            <w:szCs w:val="28"/>
            <w:lang w:eastAsia="en-US"/>
          </w:rPr>
          <w:t>порядке</w:t>
        </w:r>
      </w:hyperlink>
      <w:r w:rsidRPr="00BE59D3">
        <w:rPr>
          <w:rFonts w:ascii="Times New Roman" w:eastAsiaTheme="minorHAnsi" w:hAnsi="Times New Roman" w:cs="Times New Roman"/>
          <w:sz w:val="28"/>
          <w:szCs w:val="28"/>
          <w:lang w:eastAsia="en-US"/>
        </w:rPr>
        <w:t xml:space="preserve">, установленном </w:t>
      </w:r>
      <w:r w:rsidR="00F37B1A" w:rsidRPr="00BE59D3">
        <w:rPr>
          <w:rFonts w:ascii="Times New Roman" w:eastAsiaTheme="minorHAnsi" w:hAnsi="Times New Roman" w:cs="Times New Roman"/>
          <w:sz w:val="28"/>
          <w:szCs w:val="28"/>
          <w:lang w:eastAsia="en-US"/>
        </w:rPr>
        <w:t>приказом Министерства промышленности и торговли Российской Федерации от 18.12.2015 № 4146 «Об утверждении порядка обеспечения условий досту</w:t>
      </w:r>
      <w:r w:rsidR="00F37B1A" w:rsidRPr="00BE59D3">
        <w:rPr>
          <w:rFonts w:ascii="Times New Roman" w:eastAsiaTheme="minorHAnsi" w:hAnsi="Times New Roman" w:cs="Times New Roman"/>
          <w:sz w:val="28"/>
          <w:szCs w:val="28"/>
          <w:lang w:eastAsia="en-US"/>
        </w:rPr>
        <w:t>п</w:t>
      </w:r>
      <w:r w:rsidR="00F37B1A" w:rsidRPr="00BE59D3">
        <w:rPr>
          <w:rFonts w:ascii="Times New Roman" w:eastAsiaTheme="minorHAnsi" w:hAnsi="Times New Roman" w:cs="Times New Roman"/>
          <w:sz w:val="28"/>
          <w:szCs w:val="28"/>
          <w:lang w:eastAsia="en-US"/>
        </w:rPr>
        <w:t>ности для инвалидов объектов и услуг, предоставляемых Министерством пр</w:t>
      </w:r>
      <w:r w:rsidR="00F37B1A" w:rsidRPr="00BE59D3">
        <w:rPr>
          <w:rFonts w:ascii="Times New Roman" w:eastAsiaTheme="minorHAnsi" w:hAnsi="Times New Roman" w:cs="Times New Roman"/>
          <w:sz w:val="28"/>
          <w:szCs w:val="28"/>
          <w:lang w:eastAsia="en-US"/>
        </w:rPr>
        <w:t>о</w:t>
      </w:r>
      <w:r w:rsidR="00F37B1A" w:rsidRPr="00BE59D3">
        <w:rPr>
          <w:rFonts w:ascii="Times New Roman" w:eastAsiaTheme="minorHAnsi" w:hAnsi="Times New Roman" w:cs="Times New Roman"/>
          <w:sz w:val="28"/>
          <w:szCs w:val="28"/>
          <w:lang w:eastAsia="en-US"/>
        </w:rPr>
        <w:t>мышленности и торговли</w:t>
      </w:r>
      <w:proofErr w:type="gramEnd"/>
      <w:r w:rsidR="00F37B1A" w:rsidRPr="00BE59D3">
        <w:rPr>
          <w:rFonts w:ascii="Times New Roman" w:eastAsiaTheme="minorHAnsi" w:hAnsi="Times New Roman" w:cs="Times New Roman"/>
          <w:sz w:val="28"/>
          <w:szCs w:val="28"/>
          <w:lang w:eastAsia="en-US"/>
        </w:rPr>
        <w:t xml:space="preserve"> Российской Федерации, Федеральным агентством по техническому регулированию и метрологии, их территориальными органами, подведомственными организациями и учреждениями, организациями, пред</w:t>
      </w:r>
      <w:r w:rsidR="00F37B1A" w:rsidRPr="00BE59D3">
        <w:rPr>
          <w:rFonts w:ascii="Times New Roman" w:eastAsiaTheme="minorHAnsi" w:hAnsi="Times New Roman" w:cs="Times New Roman"/>
          <w:sz w:val="28"/>
          <w:szCs w:val="28"/>
          <w:lang w:eastAsia="en-US"/>
        </w:rPr>
        <w:t>о</w:t>
      </w:r>
      <w:r w:rsidR="00F37B1A" w:rsidRPr="00BE59D3">
        <w:rPr>
          <w:rFonts w:ascii="Times New Roman" w:eastAsiaTheme="minorHAnsi" w:hAnsi="Times New Roman" w:cs="Times New Roman"/>
          <w:sz w:val="28"/>
          <w:szCs w:val="28"/>
          <w:lang w:eastAsia="en-US"/>
        </w:rPr>
        <w:t>ставляющими услуги населению в сферах, правовое регулирование которых осуществляется Министерством промышленности и торговли Российской Ф</w:t>
      </w:r>
      <w:r w:rsidR="00F37B1A" w:rsidRPr="00BE59D3">
        <w:rPr>
          <w:rFonts w:ascii="Times New Roman" w:eastAsiaTheme="minorHAnsi" w:hAnsi="Times New Roman" w:cs="Times New Roman"/>
          <w:sz w:val="28"/>
          <w:szCs w:val="28"/>
          <w:lang w:eastAsia="en-US"/>
        </w:rPr>
        <w:t>е</w:t>
      </w:r>
      <w:r w:rsidR="00F37B1A" w:rsidRPr="00BE59D3">
        <w:rPr>
          <w:rFonts w:ascii="Times New Roman" w:eastAsiaTheme="minorHAnsi" w:hAnsi="Times New Roman" w:cs="Times New Roman"/>
          <w:sz w:val="28"/>
          <w:szCs w:val="28"/>
          <w:lang w:eastAsia="en-US"/>
        </w:rPr>
        <w:t>дерации, а также оказания инвалидам при этом необходимой помощи».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Места для получения информации и заполнения документов оборудуются информационными стендами. Информационные стенды должны содержать и</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формацию о порядке предоставления государственной услуги, в том числе о</w:t>
      </w:r>
      <w:r w:rsidRPr="00BE59D3">
        <w:rPr>
          <w:rFonts w:ascii="Times New Roman" w:eastAsiaTheme="minorHAnsi" w:hAnsi="Times New Roman" w:cs="Times New Roman"/>
          <w:sz w:val="28"/>
          <w:szCs w:val="28"/>
          <w:lang w:eastAsia="en-US"/>
        </w:rPr>
        <w:t>б</w:t>
      </w:r>
      <w:r w:rsidRPr="00BE59D3">
        <w:rPr>
          <w:rFonts w:ascii="Times New Roman" w:eastAsiaTheme="minorHAnsi" w:hAnsi="Times New Roman" w:cs="Times New Roman"/>
          <w:sz w:val="28"/>
          <w:szCs w:val="28"/>
          <w:lang w:eastAsia="en-US"/>
        </w:rPr>
        <w:t>разцы заполнения форм заявлений и перечень документов, необходимых для предоставления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Информационные стенды должны располагаться в заметных местах, быть максимально просматриваемы и функциональны.</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Помещения для непосредственного взаимодействия должностных лиц министерства с заявителями соответствуют комфортным условиям для заявит</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лей и оптимальным условиям труда должностных лиц министерства оборуд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ваны информационными табличками с указанием:</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номера кабинета;</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графика работы министерства.</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Места для ожидания приема, ожидания в очереди для подачи и получения документов, получения информации и заполнения необходимых документов </w:t>
      </w:r>
      <w:r w:rsidRPr="00BE59D3">
        <w:rPr>
          <w:rFonts w:ascii="Times New Roman" w:eastAsiaTheme="minorHAnsi" w:hAnsi="Times New Roman" w:cs="Times New Roman"/>
          <w:sz w:val="28"/>
          <w:szCs w:val="28"/>
          <w:lang w:eastAsia="en-US"/>
        </w:rPr>
        <w:lastRenderedPageBreak/>
        <w:t>оборудуются достаточным количеством офисной мебели (стульями, столами), бумаги и канцелярских принадлежностей.</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Визуальная, текстовая и мультимедийная информация о порядке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ставления государственной услуги размещается на официальном сайте мин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стерства.</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2.1</w:t>
      </w:r>
      <w:r w:rsidR="006F0A39" w:rsidRPr="00BE59D3">
        <w:rPr>
          <w:rFonts w:ascii="Times New Roman" w:eastAsiaTheme="minorHAnsi" w:hAnsi="Times New Roman" w:cs="Times New Roman"/>
          <w:sz w:val="28"/>
          <w:szCs w:val="28"/>
          <w:lang w:eastAsia="en-US"/>
        </w:rPr>
        <w:t>4</w:t>
      </w:r>
      <w:r w:rsidRPr="00BE59D3">
        <w:rPr>
          <w:rFonts w:ascii="Times New Roman" w:eastAsiaTheme="minorHAnsi" w:hAnsi="Times New Roman" w:cs="Times New Roman"/>
          <w:sz w:val="28"/>
          <w:szCs w:val="28"/>
          <w:lang w:eastAsia="en-US"/>
        </w:rPr>
        <w:t>. Показатели доступности и качества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Показателями доступности и качества государственной услуги являются: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соблюдение сроков предоставления государственной услуги и условий ожидания приема;</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своевременное и полное информирования о предоставлении госуда</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обоснованность отказов в приеме документов и в предоставлении гос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обеспечение возможности обращения за получением государственной услуги с использованием единого портала, регионального портала и предоста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государственной услуги в электронном виде;</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минимальные количество и продолжительность взаимодействий заяв</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телей и должностных лиц министерства при предоставлении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соответствие должностных рег</w:t>
      </w:r>
      <w:r w:rsidR="002F46F3" w:rsidRPr="00BE59D3">
        <w:rPr>
          <w:rFonts w:ascii="Times New Roman" w:eastAsiaTheme="minorHAnsi" w:hAnsi="Times New Roman" w:cs="Times New Roman"/>
          <w:sz w:val="28"/>
          <w:szCs w:val="28"/>
          <w:lang w:eastAsia="en-US"/>
        </w:rPr>
        <w:t xml:space="preserve">ламентов </w:t>
      </w:r>
      <w:r w:rsidR="001E70FE" w:rsidRPr="00BE59D3">
        <w:rPr>
          <w:rFonts w:ascii="Times New Roman" w:eastAsiaTheme="minorHAnsi" w:hAnsi="Times New Roman" w:cs="Times New Roman"/>
          <w:sz w:val="28"/>
          <w:szCs w:val="28"/>
          <w:lang w:eastAsia="en-US"/>
        </w:rPr>
        <w:t xml:space="preserve">уполномоченных </w:t>
      </w:r>
      <w:r w:rsidRPr="00BE59D3">
        <w:rPr>
          <w:rFonts w:ascii="Times New Roman" w:eastAsiaTheme="minorHAnsi" w:hAnsi="Times New Roman" w:cs="Times New Roman"/>
          <w:sz w:val="28"/>
          <w:szCs w:val="28"/>
          <w:lang w:eastAsia="en-US"/>
        </w:rPr>
        <w:t xml:space="preserve">должностных лиц министерства, </w:t>
      </w:r>
      <w:r w:rsidR="001E70FE" w:rsidRPr="00BE59D3">
        <w:rPr>
          <w:rFonts w:ascii="Times New Roman" w:eastAsiaTheme="minorHAnsi" w:hAnsi="Times New Roman" w:cs="Times New Roman"/>
          <w:sz w:val="28"/>
          <w:szCs w:val="28"/>
          <w:lang w:eastAsia="en-US"/>
        </w:rPr>
        <w:t xml:space="preserve">ответственных за </w:t>
      </w:r>
      <w:r w:rsidRPr="00BE59D3">
        <w:rPr>
          <w:rFonts w:ascii="Times New Roman" w:eastAsiaTheme="minorHAnsi" w:hAnsi="Times New Roman" w:cs="Times New Roman"/>
          <w:sz w:val="28"/>
          <w:szCs w:val="28"/>
          <w:lang w:eastAsia="en-US"/>
        </w:rPr>
        <w:t>предоставлени</w:t>
      </w:r>
      <w:r w:rsidR="001E70FE"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 государственной услуги, административному регламенту в части описания в них административных действий, профессиональных знаний и навыков;</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доступность обращения за предоставлением государственной услуги и предоставления государственной услуги для лиц с ограниченными возможн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стями здоровья в соответствии с законодательством Российской Федерации.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A20A47" w:rsidP="003C6C6C">
      <w:pPr>
        <w:suppressAutoHyphens/>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w:t>
      </w:r>
      <w:r w:rsidR="00CB54EE" w:rsidRPr="00BE59D3">
        <w:rPr>
          <w:rFonts w:ascii="Times New Roman" w:eastAsiaTheme="minorHAnsi" w:hAnsi="Times New Roman" w:cs="Times New Roman"/>
          <w:sz w:val="28"/>
          <w:szCs w:val="28"/>
          <w:lang w:eastAsia="en-US"/>
        </w:rPr>
        <w:t>2.1</w:t>
      </w:r>
      <w:r w:rsidR="006F0A39" w:rsidRPr="00BE59D3">
        <w:rPr>
          <w:rFonts w:ascii="Times New Roman" w:eastAsiaTheme="minorHAnsi" w:hAnsi="Times New Roman" w:cs="Times New Roman"/>
          <w:sz w:val="28"/>
          <w:szCs w:val="28"/>
          <w:lang w:eastAsia="en-US"/>
        </w:rPr>
        <w:t>5</w:t>
      </w:r>
      <w:r w:rsidR="00CB54EE"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Иные требования</w:t>
      </w:r>
      <w:r w:rsidR="00376C8D" w:rsidRPr="00BE59D3">
        <w:rPr>
          <w:rFonts w:ascii="Times New Roman" w:eastAsiaTheme="minorHAnsi" w:hAnsi="Times New Roman" w:cs="Times New Roman"/>
          <w:sz w:val="28"/>
          <w:szCs w:val="28"/>
          <w:lang w:eastAsia="en-US"/>
        </w:rPr>
        <w:t xml:space="preserve"> к предоставлению государственной услуги</w:t>
      </w:r>
      <w:r w:rsidR="003C6C6C" w:rsidRPr="00BE59D3">
        <w:rPr>
          <w:rFonts w:ascii="Times New Roman" w:eastAsiaTheme="minorHAnsi" w:hAnsi="Times New Roman" w:cs="Times New Roman"/>
          <w:sz w:val="28"/>
          <w:szCs w:val="28"/>
          <w:lang w:eastAsia="en-US"/>
        </w:rPr>
        <w:t>, в том числе учитывающие особенности предоставления государственной услуги в электронной форме</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Предоставление государственной услуги в электронной форме обеспеч</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вает:</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 возможность подачи заявлений и документов, указанных в </w:t>
      </w:r>
      <w:hyperlink w:anchor="Par48" w:history="1">
        <w:r w:rsidRPr="00BE59D3">
          <w:rPr>
            <w:rFonts w:ascii="Times New Roman" w:eastAsiaTheme="minorHAnsi" w:hAnsi="Times New Roman" w:cs="Times New Roman"/>
            <w:sz w:val="28"/>
            <w:szCs w:val="28"/>
            <w:lang w:eastAsia="en-US"/>
          </w:rPr>
          <w:t>пунктах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w:t>
        </w:r>
      </w:hyperlink>
      <w:r w:rsidR="00E41C31" w:rsidRPr="00BE59D3">
        <w:rPr>
          <w:rFonts w:ascii="Times New Roman" w:eastAsiaTheme="minorHAnsi" w:hAnsi="Times New Roman" w:cs="Times New Roman"/>
          <w:sz w:val="28"/>
          <w:szCs w:val="28"/>
          <w:lang w:eastAsia="en-US"/>
        </w:rPr>
        <w:t>3</w:t>
      </w:r>
      <w:r w:rsidRPr="00BE59D3">
        <w:rPr>
          <w:rFonts w:ascii="Times New Roman" w:eastAsiaTheme="minorHAnsi" w:hAnsi="Times New Roman" w:cs="Times New Roman"/>
          <w:sz w:val="28"/>
          <w:szCs w:val="28"/>
          <w:lang w:eastAsia="en-US"/>
        </w:rPr>
        <w:t xml:space="preserve"> </w:t>
      </w:r>
      <w:r w:rsidR="00E41C31"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 xml:space="preserve"> </w:t>
      </w:r>
      <w:hyperlink w:anchor="Par82" w:history="1">
        <w:r w:rsidRPr="00BE59D3">
          <w:rPr>
            <w:rFonts w:ascii="Times New Roman" w:eastAsiaTheme="minorHAnsi" w:hAnsi="Times New Roman" w:cs="Times New Roman"/>
            <w:sz w:val="28"/>
            <w:szCs w:val="28"/>
            <w:lang w:eastAsia="en-US"/>
          </w:rPr>
          <w:t>2</w:t>
        </w:r>
        <w:r w:rsidR="00E41C31" w:rsidRPr="00BE59D3">
          <w:rPr>
            <w:rFonts w:ascii="Times New Roman" w:eastAsiaTheme="minorHAnsi" w:hAnsi="Times New Roman" w:cs="Times New Roman"/>
            <w:sz w:val="28"/>
            <w:szCs w:val="28"/>
            <w:lang w:eastAsia="en-US"/>
          </w:rPr>
          <w:t>.</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w:t>
        </w:r>
        <w:r w:rsidR="00E41C31" w:rsidRPr="00BE59D3">
          <w:rPr>
            <w:rFonts w:ascii="Times New Roman" w:eastAsiaTheme="minorHAnsi" w:hAnsi="Times New Roman" w:cs="Times New Roman"/>
            <w:sz w:val="28"/>
            <w:szCs w:val="28"/>
            <w:lang w:eastAsia="en-US"/>
          </w:rPr>
          <w:t>7</w:t>
        </w:r>
        <w:r w:rsidR="009E51CE" w:rsidRPr="00BE59D3">
          <w:rPr>
            <w:rFonts w:ascii="Times New Roman" w:eastAsiaTheme="minorHAnsi" w:hAnsi="Times New Roman" w:cs="Times New Roman"/>
            <w:sz w:val="28"/>
            <w:szCs w:val="28"/>
            <w:lang w:eastAsia="en-US"/>
          </w:rPr>
          <w:t>, 2.</w:t>
        </w:r>
        <w:r w:rsidR="006F0A39" w:rsidRPr="00BE59D3">
          <w:rPr>
            <w:rFonts w:ascii="Times New Roman" w:eastAsiaTheme="minorHAnsi" w:hAnsi="Times New Roman" w:cs="Times New Roman"/>
            <w:sz w:val="28"/>
            <w:szCs w:val="28"/>
            <w:lang w:eastAsia="en-US"/>
          </w:rPr>
          <w:t>7</w:t>
        </w:r>
        <w:r w:rsidR="009E51CE"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w:t>
        </w:r>
        <w:r w:rsidR="00E41C31" w:rsidRPr="00BE59D3">
          <w:rPr>
            <w:rFonts w:ascii="Times New Roman" w:eastAsiaTheme="minorHAnsi" w:hAnsi="Times New Roman" w:cs="Times New Roman"/>
            <w:sz w:val="28"/>
            <w:szCs w:val="28"/>
            <w:lang w:eastAsia="en-US"/>
          </w:rPr>
          <w:t xml:space="preserve">настоящего </w:t>
        </w:r>
        <w:r w:rsidRPr="00BE59D3">
          <w:rPr>
            <w:rFonts w:ascii="Times New Roman" w:eastAsiaTheme="minorHAnsi" w:hAnsi="Times New Roman" w:cs="Times New Roman"/>
            <w:sz w:val="28"/>
            <w:szCs w:val="28"/>
            <w:lang w:eastAsia="en-US"/>
          </w:rPr>
          <w:t>раздела</w:t>
        </w:r>
      </w:hyperlink>
      <w:r w:rsidRPr="00BE59D3">
        <w:rPr>
          <w:rFonts w:ascii="Times New Roman" w:eastAsiaTheme="minorHAnsi" w:hAnsi="Times New Roman" w:cs="Times New Roman"/>
          <w:sz w:val="28"/>
          <w:szCs w:val="28"/>
          <w:lang w:eastAsia="en-US"/>
        </w:rPr>
        <w:t xml:space="preserve">, в электронной форме, в том числе через региональный и единый порталы в порядке, установленном </w:t>
      </w:r>
      <w:hyperlink w:anchor="Par90" w:history="1">
        <w:r w:rsidRPr="00BE59D3">
          <w:rPr>
            <w:rFonts w:ascii="Times New Roman" w:eastAsiaTheme="minorHAnsi" w:hAnsi="Times New Roman" w:cs="Times New Roman"/>
            <w:sz w:val="28"/>
            <w:szCs w:val="28"/>
            <w:lang w:eastAsia="en-US"/>
          </w:rPr>
          <w:t>пун</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том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w:t>
        </w:r>
        <w:r w:rsidR="00E41C31" w:rsidRPr="00BE59D3">
          <w:rPr>
            <w:rFonts w:ascii="Times New Roman" w:eastAsiaTheme="minorHAnsi" w:hAnsi="Times New Roman" w:cs="Times New Roman"/>
            <w:sz w:val="28"/>
            <w:szCs w:val="28"/>
            <w:lang w:eastAsia="en-US"/>
          </w:rPr>
          <w:t>2</w:t>
        </w:r>
        <w:r w:rsidRPr="00BE59D3">
          <w:rPr>
            <w:rFonts w:ascii="Times New Roman" w:eastAsiaTheme="minorHAnsi" w:hAnsi="Times New Roman" w:cs="Times New Roman"/>
            <w:sz w:val="28"/>
            <w:szCs w:val="28"/>
            <w:lang w:eastAsia="en-US"/>
          </w:rPr>
          <w:t xml:space="preserve">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w:t>
        </w:r>
        <w:r w:rsidR="00E41C31" w:rsidRPr="00BE59D3">
          <w:rPr>
            <w:rFonts w:ascii="Times New Roman" w:eastAsiaTheme="minorHAnsi" w:hAnsi="Times New Roman" w:cs="Times New Roman"/>
            <w:sz w:val="28"/>
            <w:szCs w:val="28"/>
            <w:lang w:eastAsia="en-US"/>
          </w:rPr>
          <w:t>настоящего раздела</w:t>
        </w:r>
      </w:hyperlink>
      <w:r w:rsidRPr="00BE59D3">
        <w:rPr>
          <w:rFonts w:ascii="Times New Roman" w:eastAsiaTheme="minorHAnsi" w:hAnsi="Times New Roman" w:cs="Times New Roman"/>
          <w:sz w:val="28"/>
          <w:szCs w:val="28"/>
          <w:lang w:eastAsia="en-US"/>
        </w:rPr>
        <w:t>;</w:t>
      </w:r>
      <w:proofErr w:type="gramEnd"/>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возможность получения заявителем сведений, в том числе в электро</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ной форме, о ходе выполнения запроса о предоставлении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доступность для копирования и заполнения в электронной форме 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ментов, необходимых для получения государственной услуги;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возможность доступа заявителя к сведениям о государственной услуге с использованием официального сайта министерства, единого и регионального порталов;</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осуществление оценки качества предоставления государственной усл</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ги.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Виды электронной подписи, которые допускаются к использованию при обращении за получением государственной услуги, определяются </w:t>
      </w:r>
      <w:hyperlink r:id="rId141" w:history="1">
        <w:r w:rsidRPr="00BE59D3">
          <w:rPr>
            <w:rFonts w:ascii="Times New Roman" w:eastAsiaTheme="minorHAnsi" w:hAnsi="Times New Roman" w:cs="Times New Roman"/>
            <w:sz w:val="28"/>
            <w:szCs w:val="28"/>
            <w:lang w:eastAsia="en-US"/>
          </w:rPr>
          <w:t>Правилами</w:t>
        </w:r>
      </w:hyperlink>
      <w:r w:rsidRPr="00BE59D3">
        <w:rPr>
          <w:rFonts w:ascii="Times New Roman" w:eastAsiaTheme="minorHAnsi" w:hAnsi="Times New Roman" w:cs="Times New Roman"/>
          <w:sz w:val="28"/>
          <w:szCs w:val="28"/>
          <w:lang w:eastAsia="en-US"/>
        </w:rPr>
        <w:t xml:space="preserve"> определения видов электронной подписи, использование которых допускается при обращении за получением государственной услуги, утвержденными </w:t>
      </w:r>
      <w:r w:rsidR="00F40829" w:rsidRPr="00BE59D3">
        <w:rPr>
          <w:rFonts w:ascii="Times New Roman" w:eastAsiaTheme="minorHAnsi" w:hAnsi="Times New Roman" w:cs="Times New Roman"/>
          <w:sz w:val="28"/>
          <w:szCs w:val="28"/>
          <w:lang w:eastAsia="en-US"/>
        </w:rPr>
        <w:t>п</w:t>
      </w:r>
      <w:r w:rsidRPr="00BE59D3">
        <w:rPr>
          <w:rFonts w:ascii="Times New Roman" w:eastAsiaTheme="minorHAnsi" w:hAnsi="Times New Roman" w:cs="Times New Roman"/>
          <w:sz w:val="28"/>
          <w:szCs w:val="28"/>
          <w:lang w:eastAsia="en-US"/>
        </w:rPr>
        <w:t>ост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новлением Правительства Российской Федерации от 25.06.2012 № 634 «О в</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дах электронной подписи, использование которых </w:t>
      </w:r>
      <w:r w:rsidRPr="00BE59D3">
        <w:rPr>
          <w:rFonts w:ascii="Times New Roman" w:eastAsiaTheme="minorHAnsi" w:hAnsi="Times New Roman" w:cs="Times New Roman"/>
          <w:color w:val="000000" w:themeColor="text1"/>
          <w:sz w:val="28"/>
          <w:szCs w:val="28"/>
          <w:lang w:eastAsia="en-US"/>
        </w:rPr>
        <w:t>допускается п</w:t>
      </w:r>
      <w:r w:rsidRPr="00BE59D3">
        <w:rPr>
          <w:rFonts w:ascii="Times New Roman" w:eastAsiaTheme="minorHAnsi" w:hAnsi="Times New Roman" w:cs="Times New Roman"/>
          <w:sz w:val="28"/>
          <w:szCs w:val="28"/>
          <w:lang w:eastAsia="en-US"/>
        </w:rPr>
        <w:t>ри обращении за получением государственных и муниципальных услуг».</w:t>
      </w:r>
      <w:proofErr w:type="gramEnd"/>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suppressAutoHyphens/>
        <w:autoSpaceDE w:val="0"/>
        <w:autoSpaceDN w:val="0"/>
        <w:adjustRightInd w:val="0"/>
        <w:spacing w:after="0" w:line="240" w:lineRule="auto"/>
        <w:ind w:firstLine="709"/>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suppressAutoHyphens/>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3.1. Описание последовательности административных процедур при предоставлении государственной услуги по выдаче лицензии на розничную продажу алкогольной продукции или розничную продажу алкогольной продукции при оказании услуг общественного питания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3.1.1. Предоставление государственной услуги по выдаче лицензии на розничную продажу алкогольной продукции и (или) розничную продажу алк</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гольной продукции при оказании услуг общественного питания включает в с</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бя выполнение следующих административных процедур:</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bookmarkStart w:id="11" w:name="Par277"/>
      <w:bookmarkEnd w:id="11"/>
      <w:r w:rsidRPr="00BE59D3">
        <w:rPr>
          <w:rFonts w:ascii="Times New Roman" w:eastAsiaTheme="minorHAnsi" w:hAnsi="Times New Roman" w:cs="Times New Roman"/>
          <w:sz w:val="28"/>
          <w:szCs w:val="28"/>
          <w:lang w:eastAsia="en-US"/>
        </w:rPr>
        <w:t xml:space="preserve">- прием и регистрация </w:t>
      </w:r>
      <w:r w:rsidR="00C27F6B" w:rsidRPr="00BE59D3">
        <w:rPr>
          <w:rFonts w:ascii="Times New Roman" w:eastAsiaTheme="minorHAnsi" w:hAnsi="Times New Roman" w:cs="Times New Roman"/>
          <w:sz w:val="28"/>
          <w:szCs w:val="28"/>
          <w:lang w:eastAsia="en-US"/>
        </w:rPr>
        <w:t>заявления и прилагаемых к нему документов</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межведомственное информационное взаимодействие;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проведение оценки соответствия заявителя лицензионным требованиям и (или) обязательным требованиям без выезда к заявителю;</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проведение оценки соответствия заявителя лицензионным требованиям и (или) обязательным требованиям при непосредственном выезде к заявителю;</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принятие решения о выдаче лицензии или об отказе в выдаче лицензии и внесение в реестр лицензий записи о выдаче лицензии.</w:t>
      </w:r>
    </w:p>
    <w:p w:rsidR="003C6C6C" w:rsidRPr="00BE59D3" w:rsidRDefault="00C64233"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3.1.2. </w:t>
      </w:r>
      <w:proofErr w:type="gramStart"/>
      <w:r w:rsidR="003C6C6C" w:rsidRPr="00BE59D3">
        <w:rPr>
          <w:rFonts w:ascii="Times New Roman" w:eastAsiaTheme="minorHAnsi" w:hAnsi="Times New Roman" w:cs="Times New Roman"/>
          <w:sz w:val="28"/>
          <w:szCs w:val="28"/>
          <w:lang w:eastAsia="en-US"/>
        </w:rPr>
        <w:t xml:space="preserve">Основанием для начала административной процедуры </w:t>
      </w:r>
      <w:r w:rsidR="00E432CB" w:rsidRPr="00BE59D3">
        <w:rPr>
          <w:rFonts w:ascii="Times New Roman" w:eastAsiaTheme="minorHAnsi" w:hAnsi="Times New Roman" w:cs="Times New Roman"/>
          <w:sz w:val="28"/>
          <w:szCs w:val="28"/>
          <w:lang w:eastAsia="en-US"/>
        </w:rPr>
        <w:t xml:space="preserve">по приему и регистрации </w:t>
      </w:r>
      <w:r w:rsidR="00C27F6B" w:rsidRPr="00BE59D3">
        <w:rPr>
          <w:rFonts w:ascii="Times New Roman" w:eastAsiaTheme="minorHAnsi" w:hAnsi="Times New Roman" w:cs="Times New Roman"/>
          <w:sz w:val="28"/>
          <w:szCs w:val="28"/>
          <w:lang w:eastAsia="en-US"/>
        </w:rPr>
        <w:t xml:space="preserve">заявления </w:t>
      </w:r>
      <w:r w:rsidR="00632851" w:rsidRPr="00BE59D3">
        <w:rPr>
          <w:rFonts w:ascii="Times New Roman" w:eastAsiaTheme="minorHAnsi" w:hAnsi="Times New Roman" w:cs="Times New Roman"/>
          <w:sz w:val="28"/>
          <w:szCs w:val="28"/>
          <w:lang w:eastAsia="en-US"/>
        </w:rPr>
        <w:t xml:space="preserve">о выдаче лицензии </w:t>
      </w:r>
      <w:r w:rsidR="00C27F6B" w:rsidRPr="00BE59D3">
        <w:rPr>
          <w:rFonts w:ascii="Times New Roman" w:eastAsiaTheme="minorHAnsi" w:hAnsi="Times New Roman" w:cs="Times New Roman"/>
          <w:sz w:val="28"/>
          <w:szCs w:val="28"/>
          <w:lang w:eastAsia="en-US"/>
        </w:rPr>
        <w:t xml:space="preserve">и прилагаемых к нему </w:t>
      </w:r>
      <w:r w:rsidR="00E432CB" w:rsidRPr="00BE59D3">
        <w:rPr>
          <w:rFonts w:ascii="Times New Roman" w:eastAsiaTheme="minorHAnsi" w:hAnsi="Times New Roman" w:cs="Times New Roman"/>
          <w:sz w:val="28"/>
          <w:szCs w:val="28"/>
          <w:lang w:eastAsia="en-US"/>
        </w:rPr>
        <w:t>документов</w:t>
      </w:r>
      <w:r w:rsidR="00C27F6B" w:rsidRPr="00BE59D3">
        <w:rPr>
          <w:rFonts w:ascii="Times New Roman" w:eastAsiaTheme="minorHAnsi" w:hAnsi="Times New Roman" w:cs="Times New Roman"/>
          <w:sz w:val="28"/>
          <w:szCs w:val="28"/>
          <w:lang w:eastAsia="en-US"/>
        </w:rPr>
        <w:t xml:space="preserve"> </w:t>
      </w:r>
      <w:r w:rsidR="00E432CB" w:rsidRPr="00BE59D3">
        <w:rPr>
          <w:rFonts w:ascii="Times New Roman" w:eastAsiaTheme="minorHAnsi" w:hAnsi="Times New Roman" w:cs="Times New Roman"/>
          <w:sz w:val="28"/>
          <w:szCs w:val="28"/>
          <w:lang w:eastAsia="en-US"/>
        </w:rPr>
        <w:t>для получения государственной услуги по выдаче лицензии на розничную пр</w:t>
      </w:r>
      <w:r w:rsidR="00E432CB" w:rsidRPr="00BE59D3">
        <w:rPr>
          <w:rFonts w:ascii="Times New Roman" w:eastAsiaTheme="minorHAnsi" w:hAnsi="Times New Roman" w:cs="Times New Roman"/>
          <w:sz w:val="28"/>
          <w:szCs w:val="28"/>
          <w:lang w:eastAsia="en-US"/>
        </w:rPr>
        <w:t>о</w:t>
      </w:r>
      <w:r w:rsidR="00E432CB" w:rsidRPr="00BE59D3">
        <w:rPr>
          <w:rFonts w:ascii="Times New Roman" w:eastAsiaTheme="minorHAnsi" w:hAnsi="Times New Roman" w:cs="Times New Roman"/>
          <w:sz w:val="28"/>
          <w:szCs w:val="28"/>
          <w:lang w:eastAsia="en-US"/>
        </w:rPr>
        <w:t>дажу алкогольной продукции и (или) розничную продажу алкогольной проду</w:t>
      </w:r>
      <w:r w:rsidR="00E432CB" w:rsidRPr="00BE59D3">
        <w:rPr>
          <w:rFonts w:ascii="Times New Roman" w:eastAsiaTheme="minorHAnsi" w:hAnsi="Times New Roman" w:cs="Times New Roman"/>
          <w:sz w:val="28"/>
          <w:szCs w:val="28"/>
          <w:lang w:eastAsia="en-US"/>
        </w:rPr>
        <w:t>к</w:t>
      </w:r>
      <w:r w:rsidR="00E432CB" w:rsidRPr="00BE59D3">
        <w:rPr>
          <w:rFonts w:ascii="Times New Roman" w:eastAsiaTheme="minorHAnsi" w:hAnsi="Times New Roman" w:cs="Times New Roman"/>
          <w:sz w:val="28"/>
          <w:szCs w:val="28"/>
          <w:lang w:eastAsia="en-US"/>
        </w:rPr>
        <w:t xml:space="preserve">ции при оказании услуг общественного питания </w:t>
      </w:r>
      <w:r w:rsidR="003C6C6C" w:rsidRPr="00BE59D3">
        <w:rPr>
          <w:rFonts w:ascii="Times New Roman" w:eastAsiaTheme="minorHAnsi" w:hAnsi="Times New Roman" w:cs="Times New Roman"/>
          <w:sz w:val="28"/>
          <w:szCs w:val="28"/>
          <w:lang w:eastAsia="en-US"/>
        </w:rPr>
        <w:t>является предоставление з</w:t>
      </w:r>
      <w:r w:rsidR="003C6C6C" w:rsidRPr="00BE59D3">
        <w:rPr>
          <w:rFonts w:ascii="Times New Roman" w:eastAsiaTheme="minorHAnsi" w:hAnsi="Times New Roman" w:cs="Times New Roman"/>
          <w:sz w:val="28"/>
          <w:szCs w:val="28"/>
          <w:lang w:eastAsia="en-US"/>
        </w:rPr>
        <w:t>а</w:t>
      </w:r>
      <w:r w:rsidR="003C6C6C" w:rsidRPr="00BE59D3">
        <w:rPr>
          <w:rFonts w:ascii="Times New Roman" w:eastAsiaTheme="minorHAnsi" w:hAnsi="Times New Roman" w:cs="Times New Roman"/>
          <w:sz w:val="28"/>
          <w:szCs w:val="28"/>
          <w:lang w:eastAsia="en-US"/>
        </w:rPr>
        <w:t xml:space="preserve">явителем заявления о выдаче лицензии </w:t>
      </w:r>
      <w:r w:rsidR="00C34D44" w:rsidRPr="00BE59D3">
        <w:rPr>
          <w:rFonts w:ascii="Times New Roman" w:eastAsiaTheme="minorHAnsi" w:hAnsi="Times New Roman" w:cs="Times New Roman"/>
          <w:sz w:val="28"/>
          <w:szCs w:val="28"/>
          <w:lang w:eastAsia="en-US"/>
        </w:rPr>
        <w:t>по форме приложения № 1 к админ</w:t>
      </w:r>
      <w:r w:rsidR="00C34D44" w:rsidRPr="00BE59D3">
        <w:rPr>
          <w:rFonts w:ascii="Times New Roman" w:eastAsiaTheme="minorHAnsi" w:hAnsi="Times New Roman" w:cs="Times New Roman"/>
          <w:sz w:val="28"/>
          <w:szCs w:val="28"/>
          <w:lang w:eastAsia="en-US"/>
        </w:rPr>
        <w:t>и</w:t>
      </w:r>
      <w:r w:rsidR="00C34D44" w:rsidRPr="00BE59D3">
        <w:rPr>
          <w:rFonts w:ascii="Times New Roman" w:eastAsiaTheme="minorHAnsi" w:hAnsi="Times New Roman" w:cs="Times New Roman"/>
          <w:sz w:val="28"/>
          <w:szCs w:val="28"/>
          <w:lang w:eastAsia="en-US"/>
        </w:rPr>
        <w:t>стративному регламенту.</w:t>
      </w:r>
      <w:proofErr w:type="gramEnd"/>
    </w:p>
    <w:p w:rsidR="007B1C5F"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ляется </w:t>
      </w:r>
      <w:r w:rsidR="007B1C5F"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лицо</w:t>
      </w:r>
      <w:r w:rsidR="007B1C5F" w:rsidRPr="00BE59D3">
        <w:rPr>
          <w:rFonts w:ascii="Times New Roman" w:eastAsiaTheme="minorHAnsi" w:hAnsi="Times New Roman" w:cs="Times New Roman"/>
          <w:sz w:val="28"/>
          <w:szCs w:val="28"/>
          <w:lang w:eastAsia="en-US"/>
        </w:rPr>
        <w:t>.</w:t>
      </w:r>
    </w:p>
    <w:p w:rsidR="0001518B"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lastRenderedPageBreak/>
        <w:t xml:space="preserve">Для получения лицензии на розничную продажу алкогольной продукции заявитель представляет в министерство </w:t>
      </w:r>
      <w:hyperlink w:anchor="Par640" w:history="1">
        <w:r w:rsidRPr="00BE59D3">
          <w:rPr>
            <w:rFonts w:ascii="Times New Roman" w:eastAsiaTheme="minorHAnsi" w:hAnsi="Times New Roman" w:cs="Times New Roman"/>
            <w:sz w:val="28"/>
            <w:szCs w:val="28"/>
            <w:lang w:eastAsia="en-US"/>
          </w:rPr>
          <w:t>заявление</w:t>
        </w:r>
      </w:hyperlink>
      <w:r w:rsidR="00C7600D" w:rsidRPr="00BE59D3">
        <w:rPr>
          <w:rFonts w:ascii="Times New Roman" w:eastAsiaTheme="minorHAnsi" w:hAnsi="Times New Roman" w:cs="Times New Roman"/>
          <w:sz w:val="28"/>
          <w:szCs w:val="28"/>
          <w:lang w:eastAsia="en-US"/>
        </w:rPr>
        <w:t xml:space="preserve"> о выдаче лицензии</w:t>
      </w:r>
      <w:r w:rsidR="0001518B" w:rsidRPr="00BE59D3">
        <w:rPr>
          <w:rFonts w:ascii="Times New Roman" w:eastAsiaTheme="minorHAnsi" w:hAnsi="Times New Roman" w:cs="Times New Roman"/>
          <w:sz w:val="28"/>
          <w:szCs w:val="28"/>
          <w:lang w:eastAsia="en-US"/>
        </w:rPr>
        <w:t>, указа</w:t>
      </w:r>
      <w:r w:rsidR="0001518B" w:rsidRPr="00BE59D3">
        <w:rPr>
          <w:rFonts w:ascii="Times New Roman" w:eastAsiaTheme="minorHAnsi" w:hAnsi="Times New Roman" w:cs="Times New Roman"/>
          <w:sz w:val="28"/>
          <w:szCs w:val="28"/>
          <w:lang w:eastAsia="en-US"/>
        </w:rPr>
        <w:t>н</w:t>
      </w:r>
      <w:r w:rsidR="0001518B" w:rsidRPr="00BE59D3">
        <w:rPr>
          <w:rFonts w:ascii="Times New Roman" w:eastAsiaTheme="minorHAnsi" w:hAnsi="Times New Roman" w:cs="Times New Roman"/>
          <w:sz w:val="28"/>
          <w:szCs w:val="28"/>
          <w:lang w:eastAsia="en-US"/>
        </w:rPr>
        <w:t>ное в пункте 2.</w:t>
      </w:r>
      <w:r w:rsidR="006F0A39" w:rsidRPr="00BE59D3">
        <w:rPr>
          <w:rFonts w:ascii="Times New Roman" w:eastAsiaTheme="minorHAnsi" w:hAnsi="Times New Roman" w:cs="Times New Roman"/>
          <w:sz w:val="28"/>
          <w:szCs w:val="28"/>
          <w:lang w:eastAsia="en-US"/>
        </w:rPr>
        <w:t>7</w:t>
      </w:r>
      <w:r w:rsidR="0001518B" w:rsidRPr="00BE59D3">
        <w:rPr>
          <w:rFonts w:ascii="Times New Roman" w:eastAsiaTheme="minorHAnsi" w:hAnsi="Times New Roman" w:cs="Times New Roman"/>
          <w:sz w:val="28"/>
          <w:szCs w:val="28"/>
          <w:lang w:eastAsia="en-US"/>
        </w:rPr>
        <w:t>.3 подраздела 2.</w:t>
      </w:r>
      <w:r w:rsidR="006F0A39" w:rsidRPr="00BE59D3">
        <w:rPr>
          <w:rFonts w:ascii="Times New Roman" w:eastAsiaTheme="minorHAnsi" w:hAnsi="Times New Roman" w:cs="Times New Roman"/>
          <w:sz w:val="28"/>
          <w:szCs w:val="28"/>
          <w:lang w:eastAsia="en-US"/>
        </w:rPr>
        <w:t>7</w:t>
      </w:r>
      <w:r w:rsidR="0001518B" w:rsidRPr="00BE59D3">
        <w:rPr>
          <w:rFonts w:ascii="Times New Roman" w:eastAsiaTheme="minorHAnsi" w:hAnsi="Times New Roman" w:cs="Times New Roman"/>
          <w:sz w:val="28"/>
          <w:szCs w:val="28"/>
          <w:lang w:eastAsia="en-US"/>
        </w:rPr>
        <w:t xml:space="preserve"> раздела 2</w:t>
      </w:r>
      <w:r w:rsidRPr="00BE59D3">
        <w:rPr>
          <w:rFonts w:ascii="Times New Roman" w:eastAsiaTheme="minorHAnsi" w:hAnsi="Times New Roman" w:cs="Times New Roman"/>
          <w:sz w:val="28"/>
          <w:szCs w:val="28"/>
          <w:lang w:eastAsia="en-US"/>
        </w:rPr>
        <w:t xml:space="preserve"> </w:t>
      </w:r>
      <w:r w:rsidR="00C27D62" w:rsidRPr="00BE59D3">
        <w:rPr>
          <w:rFonts w:ascii="Times New Roman" w:eastAsiaTheme="minorHAnsi" w:hAnsi="Times New Roman" w:cs="Times New Roman"/>
          <w:sz w:val="28"/>
          <w:szCs w:val="28"/>
          <w:lang w:eastAsia="en-US"/>
        </w:rPr>
        <w:t>административного</w:t>
      </w:r>
      <w:r w:rsidR="0001518B" w:rsidRPr="00BE59D3">
        <w:rPr>
          <w:rFonts w:ascii="Times New Roman" w:eastAsiaTheme="minorHAnsi" w:hAnsi="Times New Roman" w:cs="Times New Roman"/>
          <w:sz w:val="28"/>
          <w:szCs w:val="28"/>
          <w:lang w:eastAsia="en-US"/>
        </w:rPr>
        <w:t xml:space="preserve"> регламента, а также вправе представить по собственной инициативе документы, которые подлежат представлению в рамках межведомственного информационного вз</w:t>
      </w:r>
      <w:r w:rsidR="0001518B" w:rsidRPr="00BE59D3">
        <w:rPr>
          <w:rFonts w:ascii="Times New Roman" w:eastAsiaTheme="minorHAnsi" w:hAnsi="Times New Roman" w:cs="Times New Roman"/>
          <w:sz w:val="28"/>
          <w:szCs w:val="28"/>
          <w:lang w:eastAsia="en-US"/>
        </w:rPr>
        <w:t>а</w:t>
      </w:r>
      <w:r w:rsidR="0001518B" w:rsidRPr="00BE59D3">
        <w:rPr>
          <w:rFonts w:ascii="Times New Roman" w:eastAsiaTheme="minorHAnsi" w:hAnsi="Times New Roman" w:cs="Times New Roman"/>
          <w:sz w:val="28"/>
          <w:szCs w:val="28"/>
          <w:lang w:eastAsia="en-US"/>
        </w:rPr>
        <w:t>имодействия, указанные в пункт</w:t>
      </w:r>
      <w:r w:rsidR="00C27D62" w:rsidRPr="00BE59D3">
        <w:rPr>
          <w:rFonts w:ascii="Times New Roman" w:eastAsiaTheme="minorHAnsi" w:hAnsi="Times New Roman" w:cs="Times New Roman"/>
          <w:sz w:val="28"/>
          <w:szCs w:val="28"/>
          <w:lang w:eastAsia="en-US"/>
        </w:rPr>
        <w:t>е 2.</w:t>
      </w:r>
      <w:r w:rsidR="006F0A39" w:rsidRPr="00BE59D3">
        <w:rPr>
          <w:rFonts w:ascii="Times New Roman" w:eastAsiaTheme="minorHAnsi" w:hAnsi="Times New Roman" w:cs="Times New Roman"/>
          <w:sz w:val="28"/>
          <w:szCs w:val="28"/>
          <w:lang w:eastAsia="en-US"/>
        </w:rPr>
        <w:t>7</w:t>
      </w:r>
      <w:r w:rsidR="00C27D62" w:rsidRPr="00BE59D3">
        <w:rPr>
          <w:rFonts w:ascii="Times New Roman" w:eastAsiaTheme="minorHAnsi" w:hAnsi="Times New Roman" w:cs="Times New Roman"/>
          <w:sz w:val="28"/>
          <w:szCs w:val="28"/>
          <w:lang w:eastAsia="en-US"/>
        </w:rPr>
        <w:t>.9 подраздела 2</w:t>
      </w:r>
      <w:r w:rsidR="006F0A39" w:rsidRPr="00BE59D3">
        <w:rPr>
          <w:rFonts w:ascii="Times New Roman" w:eastAsiaTheme="minorHAnsi" w:hAnsi="Times New Roman" w:cs="Times New Roman"/>
          <w:sz w:val="28"/>
          <w:szCs w:val="28"/>
          <w:lang w:eastAsia="en-US"/>
        </w:rPr>
        <w:t>.7</w:t>
      </w:r>
      <w:r w:rsidR="00C27D62" w:rsidRPr="00BE59D3">
        <w:rPr>
          <w:rFonts w:ascii="Times New Roman" w:eastAsiaTheme="minorHAnsi" w:hAnsi="Times New Roman" w:cs="Times New Roman"/>
          <w:sz w:val="28"/>
          <w:szCs w:val="28"/>
          <w:lang w:eastAsia="en-US"/>
        </w:rPr>
        <w:t xml:space="preserve"> раздела 2 администр</w:t>
      </w:r>
      <w:r w:rsidR="00C27D62" w:rsidRPr="00BE59D3">
        <w:rPr>
          <w:rFonts w:ascii="Times New Roman" w:eastAsiaTheme="minorHAnsi" w:hAnsi="Times New Roman" w:cs="Times New Roman"/>
          <w:sz w:val="28"/>
          <w:szCs w:val="28"/>
          <w:lang w:eastAsia="en-US"/>
        </w:rPr>
        <w:t>а</w:t>
      </w:r>
      <w:r w:rsidR="00C27D62" w:rsidRPr="00BE59D3">
        <w:rPr>
          <w:rFonts w:ascii="Times New Roman" w:eastAsiaTheme="minorHAnsi" w:hAnsi="Times New Roman" w:cs="Times New Roman"/>
          <w:sz w:val="28"/>
          <w:szCs w:val="28"/>
          <w:lang w:eastAsia="en-US"/>
        </w:rPr>
        <w:t>тивного</w:t>
      </w:r>
      <w:r w:rsidR="0001518B" w:rsidRPr="00BE59D3">
        <w:rPr>
          <w:rFonts w:ascii="Times New Roman" w:eastAsiaTheme="minorHAnsi" w:hAnsi="Times New Roman" w:cs="Times New Roman"/>
          <w:sz w:val="28"/>
          <w:szCs w:val="28"/>
          <w:lang w:eastAsia="en-US"/>
        </w:rPr>
        <w:t xml:space="preserve"> регламента.</w:t>
      </w:r>
      <w:proofErr w:type="gramEnd"/>
    </w:p>
    <w:p w:rsidR="0001518B" w:rsidRPr="00BE59D3" w:rsidRDefault="00452916"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Д</w:t>
      </w:r>
      <w:r w:rsidR="003C6C6C" w:rsidRPr="00BE59D3">
        <w:rPr>
          <w:rFonts w:ascii="Times New Roman" w:eastAsiaTheme="minorHAnsi" w:hAnsi="Times New Roman" w:cs="Times New Roman"/>
          <w:sz w:val="28"/>
          <w:szCs w:val="28"/>
          <w:lang w:eastAsia="en-US"/>
        </w:rPr>
        <w:t xml:space="preserve">ля получения лицензии на розничную продажу алкогольной продукции при оказании услуг общественного питания </w:t>
      </w:r>
      <w:r w:rsidR="0001518B" w:rsidRPr="00BE59D3">
        <w:rPr>
          <w:rFonts w:ascii="Times New Roman" w:eastAsiaTheme="minorHAnsi" w:hAnsi="Times New Roman" w:cs="Times New Roman"/>
          <w:sz w:val="28"/>
          <w:szCs w:val="28"/>
          <w:lang w:eastAsia="en-US"/>
        </w:rPr>
        <w:t>заявитель представляет в мин</w:t>
      </w:r>
      <w:r w:rsidR="0001518B" w:rsidRPr="00BE59D3">
        <w:rPr>
          <w:rFonts w:ascii="Times New Roman" w:eastAsiaTheme="minorHAnsi" w:hAnsi="Times New Roman" w:cs="Times New Roman"/>
          <w:sz w:val="28"/>
          <w:szCs w:val="28"/>
          <w:lang w:eastAsia="en-US"/>
        </w:rPr>
        <w:t>и</w:t>
      </w:r>
      <w:r w:rsidR="0001518B" w:rsidRPr="00BE59D3">
        <w:rPr>
          <w:rFonts w:ascii="Times New Roman" w:eastAsiaTheme="minorHAnsi" w:hAnsi="Times New Roman" w:cs="Times New Roman"/>
          <w:sz w:val="28"/>
          <w:szCs w:val="28"/>
          <w:lang w:eastAsia="en-US"/>
        </w:rPr>
        <w:t xml:space="preserve">стерство </w:t>
      </w:r>
      <w:hyperlink w:anchor="Par640" w:history="1">
        <w:r w:rsidR="0001518B" w:rsidRPr="00BE59D3">
          <w:rPr>
            <w:rFonts w:ascii="Times New Roman" w:eastAsiaTheme="minorHAnsi" w:hAnsi="Times New Roman" w:cs="Times New Roman"/>
            <w:sz w:val="28"/>
            <w:szCs w:val="28"/>
            <w:lang w:eastAsia="en-US"/>
          </w:rPr>
          <w:t>заявление</w:t>
        </w:r>
      </w:hyperlink>
      <w:r w:rsidR="00C7600D" w:rsidRPr="00BE59D3">
        <w:rPr>
          <w:rFonts w:ascii="Times New Roman" w:eastAsiaTheme="minorHAnsi" w:hAnsi="Times New Roman" w:cs="Times New Roman"/>
          <w:sz w:val="28"/>
          <w:szCs w:val="28"/>
          <w:lang w:eastAsia="en-US"/>
        </w:rPr>
        <w:t xml:space="preserve"> о выдаче лицензии</w:t>
      </w:r>
      <w:r w:rsidR="0001518B" w:rsidRPr="00BE59D3">
        <w:rPr>
          <w:rFonts w:ascii="Times New Roman" w:eastAsiaTheme="minorHAnsi" w:hAnsi="Times New Roman" w:cs="Times New Roman"/>
          <w:sz w:val="28"/>
          <w:szCs w:val="28"/>
          <w:lang w:eastAsia="en-US"/>
        </w:rPr>
        <w:t xml:space="preserve"> и документы, указанные в пункте 2.</w:t>
      </w:r>
      <w:r w:rsidR="006F0A39" w:rsidRPr="00BE59D3">
        <w:rPr>
          <w:rFonts w:ascii="Times New Roman" w:eastAsiaTheme="minorHAnsi" w:hAnsi="Times New Roman" w:cs="Times New Roman"/>
          <w:sz w:val="28"/>
          <w:szCs w:val="28"/>
          <w:lang w:eastAsia="en-US"/>
        </w:rPr>
        <w:t>7</w:t>
      </w:r>
      <w:r w:rsidR="0001518B" w:rsidRPr="00BE59D3">
        <w:rPr>
          <w:rFonts w:ascii="Times New Roman" w:eastAsiaTheme="minorHAnsi" w:hAnsi="Times New Roman" w:cs="Times New Roman"/>
          <w:sz w:val="28"/>
          <w:szCs w:val="28"/>
          <w:lang w:eastAsia="en-US"/>
        </w:rPr>
        <w:t>.4 подраздела 2.</w:t>
      </w:r>
      <w:r w:rsidR="006F0A39" w:rsidRPr="00BE59D3">
        <w:rPr>
          <w:rFonts w:ascii="Times New Roman" w:eastAsiaTheme="minorHAnsi" w:hAnsi="Times New Roman" w:cs="Times New Roman"/>
          <w:sz w:val="28"/>
          <w:szCs w:val="28"/>
          <w:lang w:eastAsia="en-US"/>
        </w:rPr>
        <w:t>7</w:t>
      </w:r>
      <w:r w:rsidR="0001518B" w:rsidRPr="00BE59D3">
        <w:rPr>
          <w:rFonts w:ascii="Times New Roman" w:eastAsiaTheme="minorHAnsi" w:hAnsi="Times New Roman" w:cs="Times New Roman"/>
          <w:sz w:val="28"/>
          <w:szCs w:val="28"/>
          <w:lang w:eastAsia="en-US"/>
        </w:rPr>
        <w:t xml:space="preserve"> раздела 2 </w:t>
      </w:r>
      <w:r w:rsidR="00C27D62" w:rsidRPr="00BE59D3">
        <w:rPr>
          <w:rFonts w:ascii="Times New Roman" w:eastAsiaTheme="minorHAnsi" w:hAnsi="Times New Roman" w:cs="Times New Roman"/>
          <w:sz w:val="28"/>
          <w:szCs w:val="28"/>
          <w:lang w:eastAsia="en-US"/>
        </w:rPr>
        <w:t>административного</w:t>
      </w:r>
      <w:r w:rsidR="0005187F" w:rsidRPr="00BE59D3">
        <w:rPr>
          <w:rFonts w:ascii="Times New Roman" w:eastAsiaTheme="minorHAnsi" w:hAnsi="Times New Roman" w:cs="Times New Roman"/>
          <w:sz w:val="28"/>
          <w:szCs w:val="28"/>
          <w:lang w:eastAsia="en-US"/>
        </w:rPr>
        <w:t xml:space="preserve"> </w:t>
      </w:r>
      <w:r w:rsidR="0001518B" w:rsidRPr="00BE59D3">
        <w:rPr>
          <w:rFonts w:ascii="Times New Roman" w:eastAsiaTheme="minorHAnsi" w:hAnsi="Times New Roman" w:cs="Times New Roman"/>
          <w:sz w:val="28"/>
          <w:szCs w:val="28"/>
          <w:lang w:eastAsia="en-US"/>
        </w:rPr>
        <w:t xml:space="preserve"> регламента, а также вправе пре</w:t>
      </w:r>
      <w:r w:rsidR="0001518B" w:rsidRPr="00BE59D3">
        <w:rPr>
          <w:rFonts w:ascii="Times New Roman" w:eastAsiaTheme="minorHAnsi" w:hAnsi="Times New Roman" w:cs="Times New Roman"/>
          <w:sz w:val="28"/>
          <w:szCs w:val="28"/>
          <w:lang w:eastAsia="en-US"/>
        </w:rPr>
        <w:t>д</w:t>
      </w:r>
      <w:r w:rsidR="0001518B" w:rsidRPr="00BE59D3">
        <w:rPr>
          <w:rFonts w:ascii="Times New Roman" w:eastAsiaTheme="minorHAnsi" w:hAnsi="Times New Roman" w:cs="Times New Roman"/>
          <w:sz w:val="28"/>
          <w:szCs w:val="28"/>
          <w:lang w:eastAsia="en-US"/>
        </w:rPr>
        <w:t>ставить по собственной инициативе документы, которые подлежат представл</w:t>
      </w:r>
      <w:r w:rsidR="0001518B" w:rsidRPr="00BE59D3">
        <w:rPr>
          <w:rFonts w:ascii="Times New Roman" w:eastAsiaTheme="minorHAnsi" w:hAnsi="Times New Roman" w:cs="Times New Roman"/>
          <w:sz w:val="28"/>
          <w:szCs w:val="28"/>
          <w:lang w:eastAsia="en-US"/>
        </w:rPr>
        <w:t>е</w:t>
      </w:r>
      <w:r w:rsidR="0001518B" w:rsidRPr="00BE59D3">
        <w:rPr>
          <w:rFonts w:ascii="Times New Roman" w:eastAsiaTheme="minorHAnsi" w:hAnsi="Times New Roman" w:cs="Times New Roman"/>
          <w:sz w:val="28"/>
          <w:szCs w:val="28"/>
          <w:lang w:eastAsia="en-US"/>
        </w:rPr>
        <w:t>нию в рамках межведомственного информационного взаимодействия, указа</w:t>
      </w:r>
      <w:r w:rsidR="0001518B" w:rsidRPr="00BE59D3">
        <w:rPr>
          <w:rFonts w:ascii="Times New Roman" w:eastAsiaTheme="minorHAnsi" w:hAnsi="Times New Roman" w:cs="Times New Roman"/>
          <w:sz w:val="28"/>
          <w:szCs w:val="28"/>
          <w:lang w:eastAsia="en-US"/>
        </w:rPr>
        <w:t>н</w:t>
      </w:r>
      <w:r w:rsidR="0001518B" w:rsidRPr="00BE59D3">
        <w:rPr>
          <w:rFonts w:ascii="Times New Roman" w:eastAsiaTheme="minorHAnsi" w:hAnsi="Times New Roman" w:cs="Times New Roman"/>
          <w:sz w:val="28"/>
          <w:szCs w:val="28"/>
          <w:lang w:eastAsia="en-US"/>
        </w:rPr>
        <w:t>ные в пункте 2.</w:t>
      </w:r>
      <w:r w:rsidR="006F0A39" w:rsidRPr="00BE59D3">
        <w:rPr>
          <w:rFonts w:ascii="Times New Roman" w:eastAsiaTheme="minorHAnsi" w:hAnsi="Times New Roman" w:cs="Times New Roman"/>
          <w:sz w:val="28"/>
          <w:szCs w:val="28"/>
          <w:lang w:eastAsia="en-US"/>
        </w:rPr>
        <w:t>7</w:t>
      </w:r>
      <w:r w:rsidR="0001518B" w:rsidRPr="00BE59D3">
        <w:rPr>
          <w:rFonts w:ascii="Times New Roman" w:eastAsiaTheme="minorHAnsi" w:hAnsi="Times New Roman" w:cs="Times New Roman"/>
          <w:sz w:val="28"/>
          <w:szCs w:val="28"/>
          <w:lang w:eastAsia="en-US"/>
        </w:rPr>
        <w:t>.9 подраздела 2</w:t>
      </w:r>
      <w:r w:rsidR="006F0A39" w:rsidRPr="00BE59D3">
        <w:rPr>
          <w:rFonts w:ascii="Times New Roman" w:eastAsiaTheme="minorHAnsi" w:hAnsi="Times New Roman" w:cs="Times New Roman"/>
          <w:sz w:val="28"/>
          <w:szCs w:val="28"/>
          <w:lang w:eastAsia="en-US"/>
        </w:rPr>
        <w:t>.7</w:t>
      </w:r>
      <w:r w:rsidR="0001518B" w:rsidRPr="00BE59D3">
        <w:rPr>
          <w:rFonts w:ascii="Times New Roman" w:eastAsiaTheme="minorHAnsi" w:hAnsi="Times New Roman" w:cs="Times New Roman"/>
          <w:sz w:val="28"/>
          <w:szCs w:val="28"/>
          <w:lang w:eastAsia="en-US"/>
        </w:rPr>
        <w:t xml:space="preserve"> раздела 2 </w:t>
      </w:r>
      <w:r w:rsidR="00C27D62" w:rsidRPr="00BE59D3">
        <w:rPr>
          <w:rFonts w:ascii="Times New Roman" w:eastAsiaTheme="minorHAnsi" w:hAnsi="Times New Roman" w:cs="Times New Roman"/>
          <w:sz w:val="28"/>
          <w:szCs w:val="28"/>
          <w:lang w:eastAsia="en-US"/>
        </w:rPr>
        <w:t>административного</w:t>
      </w:r>
      <w:r w:rsidR="0001518B" w:rsidRPr="00BE59D3">
        <w:rPr>
          <w:rFonts w:ascii="Times New Roman" w:eastAsiaTheme="minorHAnsi" w:hAnsi="Times New Roman" w:cs="Times New Roman"/>
          <w:sz w:val="28"/>
          <w:szCs w:val="28"/>
          <w:lang w:eastAsia="en-US"/>
        </w:rPr>
        <w:t xml:space="preserve"> регламента.</w:t>
      </w:r>
      <w:proofErr w:type="gramEnd"/>
    </w:p>
    <w:p w:rsidR="003C6C6C" w:rsidRPr="00BE59D3" w:rsidRDefault="003C6C6C" w:rsidP="00C56765">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rPr>
      </w:pPr>
      <w:proofErr w:type="gramStart"/>
      <w:r w:rsidRPr="00BE59D3">
        <w:rPr>
          <w:rFonts w:ascii="Times New Roman" w:eastAsiaTheme="minorHAnsi" w:hAnsi="Times New Roman" w:cs="Times New Roman"/>
          <w:sz w:val="28"/>
          <w:szCs w:val="28"/>
          <w:lang w:eastAsia="en-US"/>
        </w:rPr>
        <w:t>В случае обращения за предоставлением государственной услуги посре</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ством единого портала, регионального портала при наличии оснований для 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каза в приеме документов, предусмотренных подразделом 2.</w:t>
      </w:r>
      <w:r w:rsidR="006F0A39" w:rsidRPr="00BE59D3">
        <w:rPr>
          <w:rFonts w:ascii="Times New Roman" w:eastAsiaTheme="minorHAnsi" w:hAnsi="Times New Roman" w:cs="Times New Roman"/>
          <w:sz w:val="28"/>
          <w:szCs w:val="28"/>
          <w:lang w:eastAsia="en-US"/>
        </w:rPr>
        <w:t>8</w:t>
      </w:r>
      <w:r w:rsidRPr="00BE59D3">
        <w:rPr>
          <w:rFonts w:ascii="Times New Roman" w:eastAsiaTheme="minorHAnsi" w:hAnsi="Times New Roman" w:cs="Times New Roman"/>
          <w:sz w:val="28"/>
          <w:szCs w:val="28"/>
          <w:lang w:eastAsia="en-US"/>
        </w:rPr>
        <w:t xml:space="preserve"> раздела 2 адм</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нистративного регламента, </w:t>
      </w:r>
      <w:r w:rsidRPr="00BE59D3">
        <w:rPr>
          <w:rFonts w:ascii="Times New Roman" w:eastAsia="Times New Roman" w:hAnsi="Times New Roman" w:cs="Times New Roman"/>
          <w:sz w:val="28"/>
          <w:szCs w:val="28"/>
        </w:rPr>
        <w:t>в личный кабинет заявителя на едином портале, р</w:t>
      </w:r>
      <w:r w:rsidRPr="00BE59D3">
        <w:rPr>
          <w:rFonts w:ascii="Times New Roman" w:eastAsia="Times New Roman" w:hAnsi="Times New Roman" w:cs="Times New Roman"/>
          <w:sz w:val="28"/>
          <w:szCs w:val="28"/>
        </w:rPr>
        <w:t>е</w:t>
      </w:r>
      <w:r w:rsidRPr="00BE59D3">
        <w:rPr>
          <w:rFonts w:ascii="Times New Roman" w:eastAsia="Times New Roman" w:hAnsi="Times New Roman" w:cs="Times New Roman"/>
          <w:sz w:val="28"/>
          <w:szCs w:val="28"/>
        </w:rPr>
        <w:t>гиональном портале автоматически с использованием соответствующего серв</w:t>
      </w:r>
      <w:r w:rsidRPr="00BE59D3">
        <w:rPr>
          <w:rFonts w:ascii="Times New Roman" w:eastAsia="Times New Roman" w:hAnsi="Times New Roman" w:cs="Times New Roman"/>
          <w:sz w:val="28"/>
          <w:szCs w:val="28"/>
        </w:rPr>
        <w:t>и</w:t>
      </w:r>
      <w:r w:rsidRPr="00BE59D3">
        <w:rPr>
          <w:rFonts w:ascii="Times New Roman" w:eastAsia="Times New Roman" w:hAnsi="Times New Roman" w:cs="Times New Roman"/>
          <w:sz w:val="28"/>
          <w:szCs w:val="28"/>
        </w:rPr>
        <w:t>са единого портала, регионального портала направляется уведомление об</w:t>
      </w:r>
      <w:r w:rsidRPr="00BE59D3">
        <w:rPr>
          <w:rFonts w:ascii="Times New Roman" w:eastAsia="Times New Roman" w:hAnsi="Times New Roman" w:cs="Times New Roman"/>
          <w:sz w:val="28"/>
          <w:szCs w:val="28"/>
          <w:shd w:val="clear" w:color="auto" w:fill="FDFDFD"/>
        </w:rPr>
        <w:t xml:space="preserve"> о</w:t>
      </w:r>
      <w:r w:rsidRPr="00BE59D3">
        <w:rPr>
          <w:rFonts w:ascii="Times New Roman" w:eastAsia="Times New Roman" w:hAnsi="Times New Roman" w:cs="Times New Roman"/>
          <w:sz w:val="28"/>
          <w:szCs w:val="28"/>
        </w:rPr>
        <w:t>тк</w:t>
      </w:r>
      <w:r w:rsidRPr="00BE59D3">
        <w:rPr>
          <w:rFonts w:ascii="Times New Roman" w:eastAsia="Times New Roman" w:hAnsi="Times New Roman" w:cs="Times New Roman"/>
          <w:sz w:val="28"/>
          <w:szCs w:val="28"/>
        </w:rPr>
        <w:t>а</w:t>
      </w:r>
      <w:r w:rsidRPr="00BE59D3">
        <w:rPr>
          <w:rFonts w:ascii="Times New Roman" w:eastAsia="Times New Roman" w:hAnsi="Times New Roman" w:cs="Times New Roman"/>
          <w:sz w:val="28"/>
          <w:szCs w:val="28"/>
        </w:rPr>
        <w:t>зе в приеме документов.</w:t>
      </w:r>
      <w:proofErr w:type="gramEnd"/>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обращения за предоставлением государственной услуги посре</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ством единого портала, регионального портала и отсутствии оснований для 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каза в приеме документов, предусмотренных подразделом 2.</w:t>
      </w:r>
      <w:r w:rsidR="006F0A39" w:rsidRPr="00BE59D3">
        <w:rPr>
          <w:rFonts w:ascii="Times New Roman" w:eastAsiaTheme="minorHAnsi" w:hAnsi="Times New Roman" w:cs="Times New Roman"/>
          <w:sz w:val="28"/>
          <w:szCs w:val="28"/>
          <w:lang w:eastAsia="en-US"/>
        </w:rPr>
        <w:t>8</w:t>
      </w:r>
      <w:r w:rsidRPr="00BE59D3">
        <w:rPr>
          <w:rFonts w:ascii="Times New Roman" w:eastAsiaTheme="minorHAnsi" w:hAnsi="Times New Roman" w:cs="Times New Roman"/>
          <w:sz w:val="28"/>
          <w:szCs w:val="28"/>
          <w:lang w:eastAsia="en-US"/>
        </w:rPr>
        <w:t xml:space="preserve"> раздела 2 адм</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нистративного регламента, </w:t>
      </w:r>
      <w:r w:rsidR="003C41C0"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принимает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явление и прилагаемые к нему документы, выполняя при этом следующие де</w:t>
      </w:r>
      <w:r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ствия: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color w:val="000000" w:themeColor="text1"/>
          <w:sz w:val="28"/>
          <w:szCs w:val="28"/>
          <w:lang w:eastAsia="en-US"/>
        </w:rPr>
        <w:t>- распечатывает</w:t>
      </w:r>
      <w:r w:rsidR="00C7600D" w:rsidRPr="00BE59D3">
        <w:rPr>
          <w:rFonts w:ascii="Times New Roman" w:eastAsiaTheme="minorHAnsi" w:hAnsi="Times New Roman" w:cs="Times New Roman"/>
          <w:sz w:val="28"/>
          <w:szCs w:val="28"/>
          <w:lang w:eastAsia="en-US"/>
        </w:rPr>
        <w:t xml:space="preserve"> заявление и прилагаемые </w:t>
      </w:r>
      <w:r w:rsidRPr="00BE59D3">
        <w:rPr>
          <w:rFonts w:ascii="Times New Roman" w:eastAsiaTheme="minorHAnsi" w:hAnsi="Times New Roman" w:cs="Times New Roman"/>
          <w:sz w:val="28"/>
          <w:szCs w:val="28"/>
          <w:lang w:eastAsia="en-US"/>
        </w:rPr>
        <w:t>к нему документы;</w:t>
      </w:r>
    </w:p>
    <w:p w:rsidR="00CB54EE"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регистрирует заявление и </w:t>
      </w:r>
      <w:r w:rsidR="00101A14" w:rsidRPr="00BE59D3">
        <w:rPr>
          <w:rFonts w:ascii="Times New Roman" w:eastAsiaTheme="minorHAnsi" w:hAnsi="Times New Roman" w:cs="Times New Roman"/>
          <w:sz w:val="28"/>
          <w:szCs w:val="28"/>
          <w:lang w:eastAsia="en-US"/>
        </w:rPr>
        <w:t xml:space="preserve">прилагаемые к нему </w:t>
      </w:r>
      <w:r w:rsidRPr="00BE59D3">
        <w:rPr>
          <w:rFonts w:ascii="Times New Roman" w:eastAsiaTheme="minorHAnsi" w:hAnsi="Times New Roman" w:cs="Times New Roman"/>
          <w:sz w:val="28"/>
          <w:szCs w:val="28"/>
          <w:lang w:eastAsia="en-US"/>
        </w:rPr>
        <w:t xml:space="preserve">документы в </w:t>
      </w:r>
      <w:r w:rsidR="00C64233" w:rsidRPr="00BE59D3">
        <w:rPr>
          <w:rFonts w:ascii="Times New Roman" w:eastAsiaTheme="minorHAnsi" w:hAnsi="Times New Roman" w:cs="Times New Roman"/>
          <w:sz w:val="28"/>
          <w:szCs w:val="28"/>
          <w:lang w:eastAsia="en-US"/>
        </w:rPr>
        <w:t>срок</w:t>
      </w:r>
      <w:r w:rsidRPr="00BE59D3">
        <w:rPr>
          <w:rFonts w:ascii="Times New Roman" w:eastAsiaTheme="minorHAnsi" w:hAnsi="Times New Roman" w:cs="Times New Roman"/>
          <w:sz w:val="28"/>
          <w:szCs w:val="28"/>
          <w:lang w:eastAsia="en-US"/>
        </w:rPr>
        <w:t xml:space="preserve">, </w:t>
      </w:r>
      <w:r w:rsidR="00C64233" w:rsidRPr="00BE59D3">
        <w:rPr>
          <w:rFonts w:ascii="Times New Roman" w:eastAsiaTheme="minorHAnsi" w:hAnsi="Times New Roman" w:cs="Times New Roman"/>
          <w:sz w:val="28"/>
          <w:szCs w:val="28"/>
          <w:lang w:eastAsia="en-US"/>
        </w:rPr>
        <w:t>опр</w:t>
      </w:r>
      <w:r w:rsidR="00C64233" w:rsidRPr="00BE59D3">
        <w:rPr>
          <w:rFonts w:ascii="Times New Roman" w:eastAsiaTheme="minorHAnsi" w:hAnsi="Times New Roman" w:cs="Times New Roman"/>
          <w:sz w:val="28"/>
          <w:szCs w:val="28"/>
          <w:lang w:eastAsia="en-US"/>
        </w:rPr>
        <w:t>е</w:t>
      </w:r>
      <w:r w:rsidR="00C64233" w:rsidRPr="00BE59D3">
        <w:rPr>
          <w:rFonts w:ascii="Times New Roman" w:eastAsiaTheme="minorHAnsi" w:hAnsi="Times New Roman" w:cs="Times New Roman"/>
          <w:sz w:val="28"/>
          <w:szCs w:val="28"/>
          <w:lang w:eastAsia="en-US"/>
        </w:rPr>
        <w:t>деленный</w:t>
      </w:r>
      <w:r w:rsidRPr="00BE59D3">
        <w:rPr>
          <w:rFonts w:ascii="Times New Roman" w:eastAsiaTheme="minorHAnsi" w:hAnsi="Times New Roman" w:cs="Times New Roman"/>
          <w:sz w:val="28"/>
          <w:szCs w:val="28"/>
          <w:lang w:eastAsia="en-US"/>
        </w:rPr>
        <w:t xml:space="preserve"> подразделом 2.1</w:t>
      </w:r>
      <w:r w:rsidR="006F0A39" w:rsidRPr="00BE59D3">
        <w:rPr>
          <w:rFonts w:ascii="Times New Roman" w:eastAsiaTheme="minorHAnsi" w:hAnsi="Times New Roman" w:cs="Times New Roman"/>
          <w:sz w:val="28"/>
          <w:szCs w:val="28"/>
          <w:lang w:eastAsia="en-US"/>
        </w:rPr>
        <w:t>2</w:t>
      </w:r>
      <w:r w:rsidRPr="00BE59D3">
        <w:rPr>
          <w:rFonts w:ascii="Times New Roman" w:eastAsiaTheme="minorHAnsi" w:hAnsi="Times New Roman" w:cs="Times New Roman"/>
          <w:sz w:val="28"/>
          <w:szCs w:val="28"/>
          <w:lang w:eastAsia="en-US"/>
        </w:rPr>
        <w:t xml:space="preserve"> раздела 2 административного регламента, и вносит в журнал регистрации заявлений о предоставлении государственной услуги (далее – журнал регистрации) полное наименование заявителя, другие данные, указанные </w:t>
      </w:r>
      <w:r w:rsidR="00CB54EE" w:rsidRPr="00BE59D3">
        <w:rPr>
          <w:rFonts w:ascii="Times New Roman" w:eastAsiaTheme="minorHAnsi" w:hAnsi="Times New Roman" w:cs="Times New Roman"/>
          <w:sz w:val="28"/>
          <w:szCs w:val="28"/>
          <w:lang w:eastAsia="en-US"/>
        </w:rPr>
        <w:t>заявителем в заявлении.</w:t>
      </w:r>
    </w:p>
    <w:p w:rsidR="003C6C6C" w:rsidRPr="00BE59D3" w:rsidRDefault="00CB54EE"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Журнал регистрации ведется в электронном виде </w:t>
      </w:r>
      <w:r w:rsidR="00E34F73" w:rsidRPr="00BE59D3">
        <w:rPr>
          <w:rFonts w:ascii="Times New Roman" w:eastAsiaTheme="minorHAnsi" w:hAnsi="Times New Roman" w:cs="Times New Roman"/>
          <w:sz w:val="28"/>
          <w:szCs w:val="28"/>
          <w:lang w:eastAsia="en-US"/>
        </w:rPr>
        <w:t xml:space="preserve">уполномоченными должностными лицами </w:t>
      </w:r>
      <w:r w:rsidR="001447A2" w:rsidRPr="00BE59D3">
        <w:rPr>
          <w:rFonts w:ascii="Times New Roman" w:eastAsiaTheme="minorHAnsi" w:hAnsi="Times New Roman" w:cs="Times New Roman"/>
          <w:sz w:val="28"/>
          <w:szCs w:val="28"/>
          <w:lang w:eastAsia="en-US"/>
        </w:rPr>
        <w:t>отдела</w:t>
      </w:r>
      <w:r w:rsidR="00E34F73"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лицензирования министерства;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заводит отдельную папку, в которой должны храниться документы по предоставлению государственной услуги конкретному заявителю (далее </w:t>
      </w:r>
      <w:r w:rsidR="00AB7F59"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 xml:space="preserve"> д</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ло), помещая в него </w:t>
      </w:r>
      <w:r w:rsidR="0026712B" w:rsidRPr="00BE59D3">
        <w:rPr>
          <w:rFonts w:ascii="Times New Roman" w:eastAsiaTheme="minorHAnsi" w:hAnsi="Times New Roman" w:cs="Times New Roman"/>
          <w:sz w:val="28"/>
          <w:szCs w:val="28"/>
          <w:lang w:eastAsia="en-US"/>
        </w:rPr>
        <w:t>заявление и документы заявителя.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случае подачи заявления и </w:t>
      </w:r>
      <w:r w:rsidR="00101A14" w:rsidRPr="00BE59D3">
        <w:rPr>
          <w:rFonts w:ascii="Times New Roman" w:eastAsiaTheme="minorHAnsi" w:hAnsi="Times New Roman" w:cs="Times New Roman"/>
          <w:sz w:val="28"/>
          <w:szCs w:val="28"/>
          <w:lang w:eastAsia="en-US"/>
        </w:rPr>
        <w:t xml:space="preserve">прилагаемых к нему </w:t>
      </w:r>
      <w:r w:rsidRPr="00BE59D3">
        <w:rPr>
          <w:rFonts w:ascii="Times New Roman" w:eastAsiaTheme="minorHAnsi" w:hAnsi="Times New Roman" w:cs="Times New Roman"/>
          <w:sz w:val="28"/>
          <w:szCs w:val="28"/>
          <w:lang w:eastAsia="en-US"/>
        </w:rPr>
        <w:t>документов при личном обращении заяв</w:t>
      </w:r>
      <w:r w:rsidR="00F76A6F" w:rsidRPr="00BE59D3">
        <w:rPr>
          <w:rFonts w:ascii="Times New Roman" w:eastAsiaTheme="minorHAnsi" w:hAnsi="Times New Roman" w:cs="Times New Roman"/>
          <w:sz w:val="28"/>
          <w:szCs w:val="28"/>
          <w:lang w:eastAsia="en-US"/>
        </w:rPr>
        <w:t xml:space="preserve">ителя в </w:t>
      </w:r>
      <w:proofErr w:type="gramStart"/>
      <w:r w:rsidR="00F76A6F" w:rsidRPr="00BE59D3">
        <w:rPr>
          <w:rFonts w:ascii="Times New Roman" w:eastAsiaTheme="minorHAnsi" w:hAnsi="Times New Roman" w:cs="Times New Roman"/>
          <w:sz w:val="28"/>
          <w:szCs w:val="28"/>
          <w:lang w:eastAsia="en-US"/>
        </w:rPr>
        <w:t>министерство</w:t>
      </w:r>
      <w:proofErr w:type="gramEnd"/>
      <w:r w:rsidRPr="00BE59D3">
        <w:rPr>
          <w:rFonts w:ascii="Times New Roman" w:eastAsiaTheme="minorHAnsi" w:hAnsi="Times New Roman" w:cs="Times New Roman"/>
          <w:sz w:val="28"/>
          <w:szCs w:val="28"/>
          <w:lang w:eastAsia="en-US"/>
        </w:rPr>
        <w:t xml:space="preserve"> </w:t>
      </w:r>
      <w:r w:rsidR="003C41C0"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пр</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нимает заявление и прилагаемые к нему документы, выполняя при этом след</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ющие действия: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удостоверяет личность заявителя</w:t>
      </w:r>
      <w:r w:rsidR="00445641"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xml:space="preserve">В случае личного обращения при подаче заявления и </w:t>
      </w:r>
      <w:r w:rsidR="00101A14" w:rsidRPr="00BE59D3">
        <w:rPr>
          <w:rFonts w:ascii="Times New Roman" w:eastAsiaTheme="minorHAnsi" w:hAnsi="Times New Roman" w:cs="Times New Roman"/>
          <w:sz w:val="28"/>
          <w:szCs w:val="28"/>
          <w:lang w:eastAsia="en-US"/>
        </w:rPr>
        <w:t xml:space="preserve">прилагаемых к нему </w:t>
      </w:r>
      <w:r w:rsidRPr="00BE59D3">
        <w:rPr>
          <w:rFonts w:ascii="Times New Roman" w:eastAsiaTheme="minorHAnsi" w:hAnsi="Times New Roman" w:cs="Times New Roman"/>
          <w:sz w:val="28"/>
          <w:szCs w:val="28"/>
          <w:lang w:eastAsia="en-US"/>
        </w:rPr>
        <w:t>документов предоставляется подлинник документа, удостоверяющего личность руководителя юридического лица или его представителя.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подачи заявления представителем заявителя представляется 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кумент, подтверждающий полномочия представителя заявителя.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обращения за предоставлением государственной услуги лица от имени заявителя или представителя заявителя, являющегося юридическим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цом, представляется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w:t>
      </w:r>
      <w:r w:rsidR="00445641" w:rsidRPr="00BE59D3">
        <w:rPr>
          <w:rFonts w:ascii="Times New Roman" w:eastAsiaTheme="minorHAnsi" w:hAnsi="Times New Roman" w:cs="Times New Roman"/>
          <w:sz w:val="28"/>
          <w:szCs w:val="28"/>
          <w:lang w:eastAsia="en-US"/>
        </w:rPr>
        <w:t>ости от имени юридического лица;</w:t>
      </w:r>
    </w:p>
    <w:p w:rsidR="00135505" w:rsidRPr="00BE59D3" w:rsidRDefault="00135505"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регистрирует заявление и </w:t>
      </w:r>
      <w:r w:rsidR="00101A14" w:rsidRPr="00BE59D3">
        <w:rPr>
          <w:rFonts w:ascii="Times New Roman" w:eastAsiaTheme="minorHAnsi" w:hAnsi="Times New Roman" w:cs="Times New Roman"/>
          <w:sz w:val="28"/>
          <w:szCs w:val="28"/>
          <w:lang w:eastAsia="en-US"/>
        </w:rPr>
        <w:t xml:space="preserve">прилагаемые к нему </w:t>
      </w:r>
      <w:r w:rsidRPr="00BE59D3">
        <w:rPr>
          <w:rFonts w:ascii="Times New Roman" w:eastAsiaTheme="minorHAnsi" w:hAnsi="Times New Roman" w:cs="Times New Roman"/>
          <w:sz w:val="28"/>
          <w:szCs w:val="28"/>
          <w:lang w:eastAsia="en-US"/>
        </w:rPr>
        <w:t xml:space="preserve">документы в </w:t>
      </w:r>
      <w:r w:rsidR="00C64233" w:rsidRPr="00BE59D3">
        <w:rPr>
          <w:rFonts w:ascii="Times New Roman" w:eastAsiaTheme="minorHAnsi" w:hAnsi="Times New Roman" w:cs="Times New Roman"/>
          <w:sz w:val="28"/>
          <w:szCs w:val="28"/>
          <w:lang w:eastAsia="en-US"/>
        </w:rPr>
        <w:t>срок</w:t>
      </w:r>
      <w:r w:rsidRPr="00BE59D3">
        <w:rPr>
          <w:rFonts w:ascii="Times New Roman" w:eastAsiaTheme="minorHAnsi" w:hAnsi="Times New Roman" w:cs="Times New Roman"/>
          <w:sz w:val="28"/>
          <w:szCs w:val="28"/>
          <w:lang w:eastAsia="en-US"/>
        </w:rPr>
        <w:t xml:space="preserve">, </w:t>
      </w:r>
      <w:r w:rsidR="00B00E1C" w:rsidRPr="00BE59D3">
        <w:rPr>
          <w:rFonts w:ascii="Times New Roman" w:eastAsiaTheme="minorHAnsi" w:hAnsi="Times New Roman" w:cs="Times New Roman"/>
          <w:sz w:val="28"/>
          <w:szCs w:val="28"/>
          <w:lang w:eastAsia="en-US"/>
        </w:rPr>
        <w:t>опр</w:t>
      </w:r>
      <w:r w:rsidR="00B00E1C" w:rsidRPr="00BE59D3">
        <w:rPr>
          <w:rFonts w:ascii="Times New Roman" w:eastAsiaTheme="minorHAnsi" w:hAnsi="Times New Roman" w:cs="Times New Roman"/>
          <w:sz w:val="28"/>
          <w:szCs w:val="28"/>
          <w:lang w:eastAsia="en-US"/>
        </w:rPr>
        <w:t>е</w:t>
      </w:r>
      <w:r w:rsidR="00B00E1C" w:rsidRPr="00BE59D3">
        <w:rPr>
          <w:rFonts w:ascii="Times New Roman" w:eastAsiaTheme="minorHAnsi" w:hAnsi="Times New Roman" w:cs="Times New Roman"/>
          <w:sz w:val="28"/>
          <w:szCs w:val="28"/>
          <w:lang w:eastAsia="en-US"/>
        </w:rPr>
        <w:t>деленный</w:t>
      </w:r>
      <w:r w:rsidRPr="00BE59D3">
        <w:rPr>
          <w:rFonts w:ascii="Times New Roman" w:eastAsiaTheme="minorHAnsi" w:hAnsi="Times New Roman" w:cs="Times New Roman"/>
          <w:sz w:val="28"/>
          <w:szCs w:val="28"/>
          <w:lang w:eastAsia="en-US"/>
        </w:rPr>
        <w:t xml:space="preserve"> подразделом 2.1</w:t>
      </w:r>
      <w:r w:rsidR="006F0A39" w:rsidRPr="00BE59D3">
        <w:rPr>
          <w:rFonts w:ascii="Times New Roman" w:eastAsiaTheme="minorHAnsi" w:hAnsi="Times New Roman" w:cs="Times New Roman"/>
          <w:sz w:val="28"/>
          <w:szCs w:val="28"/>
          <w:lang w:eastAsia="en-US"/>
        </w:rPr>
        <w:t>2</w:t>
      </w:r>
      <w:r w:rsidRPr="00BE59D3">
        <w:rPr>
          <w:rFonts w:ascii="Times New Roman" w:eastAsiaTheme="minorHAnsi" w:hAnsi="Times New Roman" w:cs="Times New Roman"/>
          <w:sz w:val="28"/>
          <w:szCs w:val="28"/>
          <w:lang w:eastAsia="en-US"/>
        </w:rPr>
        <w:t xml:space="preserve"> раздела 2 административного регламента</w:t>
      </w:r>
      <w:r w:rsidR="00CB54EE" w:rsidRPr="00BE59D3">
        <w:rPr>
          <w:rFonts w:ascii="Times New Roman" w:eastAsiaTheme="minorHAnsi" w:hAnsi="Times New Roman" w:cs="Times New Roman"/>
          <w:sz w:val="28"/>
          <w:szCs w:val="28"/>
          <w:lang w:eastAsia="en-US"/>
        </w:rPr>
        <w:t xml:space="preserve"> и вносит в журнал регистрации полное наименование заявителя, другие данные, указа</w:t>
      </w:r>
      <w:r w:rsidR="00CB54EE" w:rsidRPr="00BE59D3">
        <w:rPr>
          <w:rFonts w:ascii="Times New Roman" w:eastAsiaTheme="minorHAnsi" w:hAnsi="Times New Roman" w:cs="Times New Roman"/>
          <w:sz w:val="28"/>
          <w:szCs w:val="28"/>
          <w:lang w:eastAsia="en-US"/>
        </w:rPr>
        <w:t>н</w:t>
      </w:r>
      <w:r w:rsidR="00CB54EE" w:rsidRPr="00BE59D3">
        <w:rPr>
          <w:rFonts w:ascii="Times New Roman" w:eastAsiaTheme="minorHAnsi" w:hAnsi="Times New Roman" w:cs="Times New Roman"/>
          <w:sz w:val="28"/>
          <w:szCs w:val="28"/>
          <w:lang w:eastAsia="en-US"/>
        </w:rPr>
        <w:t>ные заявителем в заявлении</w:t>
      </w:r>
      <w:r w:rsidRPr="00BE59D3">
        <w:rPr>
          <w:rFonts w:ascii="Times New Roman" w:eastAsiaTheme="minorHAnsi" w:hAnsi="Times New Roman" w:cs="Times New Roman"/>
          <w:sz w:val="28"/>
          <w:szCs w:val="28"/>
          <w:lang w:eastAsia="en-US"/>
        </w:rPr>
        <w:t>;</w:t>
      </w:r>
    </w:p>
    <w:p w:rsidR="005602A2"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r w:rsidR="00445641" w:rsidRPr="00BE59D3">
        <w:rPr>
          <w:rFonts w:ascii="Times New Roman" w:eastAsiaTheme="minorHAnsi" w:hAnsi="Times New Roman" w:cs="Times New Roman"/>
          <w:sz w:val="28"/>
          <w:szCs w:val="28"/>
          <w:lang w:eastAsia="en-US"/>
        </w:rPr>
        <w:t xml:space="preserve">формирует дело </w:t>
      </w:r>
      <w:r w:rsidRPr="00BE59D3">
        <w:rPr>
          <w:rFonts w:ascii="Times New Roman" w:eastAsiaTheme="minorHAnsi" w:hAnsi="Times New Roman" w:cs="Times New Roman"/>
          <w:sz w:val="28"/>
          <w:szCs w:val="28"/>
          <w:lang w:eastAsia="en-US"/>
        </w:rPr>
        <w:t>конкретно</w:t>
      </w:r>
      <w:r w:rsidR="00292BE4" w:rsidRPr="00BE59D3">
        <w:rPr>
          <w:rFonts w:ascii="Times New Roman" w:eastAsiaTheme="minorHAnsi" w:hAnsi="Times New Roman" w:cs="Times New Roman"/>
          <w:sz w:val="28"/>
          <w:szCs w:val="28"/>
          <w:lang w:eastAsia="en-US"/>
        </w:rPr>
        <w:t>го</w:t>
      </w:r>
      <w:r w:rsidRPr="00BE59D3">
        <w:rPr>
          <w:rFonts w:ascii="Times New Roman" w:eastAsiaTheme="minorHAnsi" w:hAnsi="Times New Roman" w:cs="Times New Roman"/>
          <w:sz w:val="28"/>
          <w:szCs w:val="28"/>
          <w:lang w:eastAsia="en-US"/>
        </w:rPr>
        <w:t xml:space="preserve"> заявител</w:t>
      </w:r>
      <w:r w:rsidR="00292BE4" w:rsidRPr="00BE59D3">
        <w:rPr>
          <w:rFonts w:ascii="Times New Roman" w:eastAsiaTheme="minorHAnsi" w:hAnsi="Times New Roman" w:cs="Times New Roman"/>
          <w:sz w:val="28"/>
          <w:szCs w:val="28"/>
          <w:lang w:eastAsia="en-US"/>
        </w:rPr>
        <w:t xml:space="preserve">я и </w:t>
      </w:r>
      <w:r w:rsidR="005602A2" w:rsidRPr="00BE59D3">
        <w:rPr>
          <w:rFonts w:ascii="Times New Roman" w:eastAsiaTheme="minorHAnsi" w:hAnsi="Times New Roman" w:cs="Times New Roman"/>
          <w:sz w:val="28"/>
          <w:szCs w:val="28"/>
          <w:lang w:eastAsia="en-US"/>
        </w:rPr>
        <w:t>помещает в него</w:t>
      </w:r>
      <w:r w:rsidRPr="00BE59D3">
        <w:rPr>
          <w:rFonts w:ascii="Times New Roman" w:eastAsiaTheme="minorHAnsi" w:hAnsi="Times New Roman" w:cs="Times New Roman"/>
          <w:sz w:val="28"/>
          <w:szCs w:val="28"/>
          <w:lang w:eastAsia="en-US"/>
        </w:rPr>
        <w:t xml:space="preserve"> заявление и прилагаемые к нему документы</w:t>
      </w:r>
      <w:r w:rsidR="005602A2"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случае направления заявления и документов в </w:t>
      </w:r>
      <w:proofErr w:type="gramStart"/>
      <w:r w:rsidRPr="00BE59D3">
        <w:rPr>
          <w:rFonts w:ascii="Times New Roman" w:eastAsiaTheme="minorHAnsi" w:hAnsi="Times New Roman" w:cs="Times New Roman"/>
          <w:sz w:val="28"/>
          <w:szCs w:val="28"/>
          <w:lang w:eastAsia="en-US"/>
        </w:rPr>
        <w:t>министерство</w:t>
      </w:r>
      <w:proofErr w:type="gramEnd"/>
      <w:r w:rsidRPr="00BE59D3">
        <w:rPr>
          <w:rFonts w:ascii="Times New Roman" w:eastAsiaTheme="minorHAnsi" w:hAnsi="Times New Roman" w:cs="Times New Roman"/>
          <w:sz w:val="28"/>
          <w:szCs w:val="28"/>
          <w:lang w:eastAsia="en-US"/>
        </w:rPr>
        <w:t xml:space="preserve"> по почте </w:t>
      </w:r>
      <w:r w:rsidR="003C41C0"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принимает заявление и прилагаемые к нему документы, выполняя при этом следующие действия:</w:t>
      </w:r>
    </w:p>
    <w:p w:rsidR="001444E0" w:rsidRPr="00BE59D3" w:rsidRDefault="001444E0"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регистрирует заявление и </w:t>
      </w:r>
      <w:r w:rsidR="00101A14" w:rsidRPr="00BE59D3">
        <w:rPr>
          <w:rFonts w:ascii="Times New Roman" w:eastAsiaTheme="minorHAnsi" w:hAnsi="Times New Roman" w:cs="Times New Roman"/>
          <w:sz w:val="28"/>
          <w:szCs w:val="28"/>
          <w:lang w:eastAsia="en-US"/>
        </w:rPr>
        <w:t xml:space="preserve">прилагаемые к нему </w:t>
      </w:r>
      <w:r w:rsidRPr="00BE59D3">
        <w:rPr>
          <w:rFonts w:ascii="Times New Roman" w:eastAsiaTheme="minorHAnsi" w:hAnsi="Times New Roman" w:cs="Times New Roman"/>
          <w:sz w:val="28"/>
          <w:szCs w:val="28"/>
          <w:lang w:eastAsia="en-US"/>
        </w:rPr>
        <w:t xml:space="preserve">документы в </w:t>
      </w:r>
      <w:r w:rsidR="00B00E1C" w:rsidRPr="00BE59D3">
        <w:rPr>
          <w:rFonts w:ascii="Times New Roman" w:eastAsiaTheme="minorHAnsi" w:hAnsi="Times New Roman" w:cs="Times New Roman"/>
          <w:sz w:val="28"/>
          <w:szCs w:val="28"/>
          <w:lang w:eastAsia="en-US"/>
        </w:rPr>
        <w:t>срок,</w:t>
      </w:r>
      <w:r w:rsidRPr="00BE59D3">
        <w:rPr>
          <w:rFonts w:ascii="Times New Roman" w:eastAsiaTheme="minorHAnsi" w:hAnsi="Times New Roman" w:cs="Times New Roman"/>
          <w:sz w:val="28"/>
          <w:szCs w:val="28"/>
          <w:lang w:eastAsia="en-US"/>
        </w:rPr>
        <w:t xml:space="preserve"> </w:t>
      </w:r>
      <w:r w:rsidR="00B00E1C" w:rsidRPr="00BE59D3">
        <w:rPr>
          <w:rFonts w:ascii="Times New Roman" w:eastAsiaTheme="minorHAnsi" w:hAnsi="Times New Roman" w:cs="Times New Roman"/>
          <w:sz w:val="28"/>
          <w:szCs w:val="28"/>
          <w:lang w:eastAsia="en-US"/>
        </w:rPr>
        <w:t>опр</w:t>
      </w:r>
      <w:r w:rsidR="00B00E1C" w:rsidRPr="00BE59D3">
        <w:rPr>
          <w:rFonts w:ascii="Times New Roman" w:eastAsiaTheme="minorHAnsi" w:hAnsi="Times New Roman" w:cs="Times New Roman"/>
          <w:sz w:val="28"/>
          <w:szCs w:val="28"/>
          <w:lang w:eastAsia="en-US"/>
        </w:rPr>
        <w:t>е</w:t>
      </w:r>
      <w:r w:rsidR="00B00E1C" w:rsidRPr="00BE59D3">
        <w:rPr>
          <w:rFonts w:ascii="Times New Roman" w:eastAsiaTheme="minorHAnsi" w:hAnsi="Times New Roman" w:cs="Times New Roman"/>
          <w:sz w:val="28"/>
          <w:szCs w:val="28"/>
          <w:lang w:eastAsia="en-US"/>
        </w:rPr>
        <w:t>деленный</w:t>
      </w:r>
      <w:r w:rsidRPr="00BE59D3">
        <w:rPr>
          <w:rFonts w:ascii="Times New Roman" w:eastAsiaTheme="minorHAnsi" w:hAnsi="Times New Roman" w:cs="Times New Roman"/>
          <w:sz w:val="28"/>
          <w:szCs w:val="28"/>
          <w:lang w:eastAsia="en-US"/>
        </w:rPr>
        <w:t xml:space="preserve"> подразделом 2.1</w:t>
      </w:r>
      <w:r w:rsidR="006F0A39" w:rsidRPr="00BE59D3">
        <w:rPr>
          <w:rFonts w:ascii="Times New Roman" w:eastAsiaTheme="minorHAnsi" w:hAnsi="Times New Roman" w:cs="Times New Roman"/>
          <w:sz w:val="28"/>
          <w:szCs w:val="28"/>
          <w:lang w:eastAsia="en-US"/>
        </w:rPr>
        <w:t>2</w:t>
      </w:r>
      <w:r w:rsidRPr="00BE59D3">
        <w:rPr>
          <w:rFonts w:ascii="Times New Roman" w:eastAsiaTheme="minorHAnsi" w:hAnsi="Times New Roman" w:cs="Times New Roman"/>
          <w:sz w:val="28"/>
          <w:szCs w:val="28"/>
          <w:lang w:eastAsia="en-US"/>
        </w:rPr>
        <w:t xml:space="preserve"> раздела 2 административного регламента</w:t>
      </w:r>
      <w:r w:rsidR="0003074E" w:rsidRPr="00BE59D3">
        <w:rPr>
          <w:rFonts w:ascii="Times New Roman" w:eastAsiaTheme="minorHAnsi" w:hAnsi="Times New Roman" w:cs="Times New Roman"/>
          <w:sz w:val="28"/>
          <w:szCs w:val="28"/>
          <w:lang w:eastAsia="en-US"/>
        </w:rPr>
        <w:t xml:space="preserve"> и вносит в журнал регистрации полное наименование заявителя, другие данные, указа</w:t>
      </w:r>
      <w:r w:rsidR="0003074E" w:rsidRPr="00BE59D3">
        <w:rPr>
          <w:rFonts w:ascii="Times New Roman" w:eastAsiaTheme="minorHAnsi" w:hAnsi="Times New Roman" w:cs="Times New Roman"/>
          <w:sz w:val="28"/>
          <w:szCs w:val="28"/>
          <w:lang w:eastAsia="en-US"/>
        </w:rPr>
        <w:t>н</w:t>
      </w:r>
      <w:r w:rsidR="0003074E" w:rsidRPr="00BE59D3">
        <w:rPr>
          <w:rFonts w:ascii="Times New Roman" w:eastAsiaTheme="minorHAnsi" w:hAnsi="Times New Roman" w:cs="Times New Roman"/>
          <w:sz w:val="28"/>
          <w:szCs w:val="28"/>
          <w:lang w:eastAsia="en-US"/>
        </w:rPr>
        <w:t>ные заявителем в заявлении</w:t>
      </w:r>
      <w:r w:rsidRPr="00BE59D3">
        <w:rPr>
          <w:rFonts w:ascii="Times New Roman" w:eastAsiaTheme="minorHAnsi" w:hAnsi="Times New Roman" w:cs="Times New Roman"/>
          <w:sz w:val="28"/>
          <w:szCs w:val="28"/>
          <w:lang w:eastAsia="en-US"/>
        </w:rPr>
        <w:t>;</w:t>
      </w:r>
    </w:p>
    <w:p w:rsidR="005602A2" w:rsidRPr="00BE59D3" w:rsidRDefault="001444E0"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формирует дело конкретного заявителя и </w:t>
      </w:r>
      <w:r w:rsidR="005602A2" w:rsidRPr="00BE59D3">
        <w:rPr>
          <w:rFonts w:ascii="Times New Roman" w:eastAsiaTheme="minorHAnsi" w:hAnsi="Times New Roman" w:cs="Times New Roman"/>
          <w:sz w:val="28"/>
          <w:szCs w:val="28"/>
          <w:lang w:eastAsia="en-US"/>
        </w:rPr>
        <w:t>помещает в него заявление и прилагаемые к нему документы.</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Заявление и прилагаемые к нему документы, полученные на личном пр</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еме министра </w:t>
      </w:r>
      <w:r w:rsidR="00FF26A9" w:rsidRPr="00BE59D3">
        <w:rPr>
          <w:rFonts w:ascii="Times New Roman" w:eastAsiaTheme="minorHAnsi" w:hAnsi="Times New Roman" w:cs="Times New Roman"/>
          <w:sz w:val="28"/>
          <w:szCs w:val="28"/>
          <w:lang w:eastAsia="en-US"/>
        </w:rPr>
        <w:t>промышленности, торговли и энергетики</w:t>
      </w:r>
      <w:r w:rsidRPr="00BE59D3">
        <w:rPr>
          <w:rFonts w:ascii="Times New Roman" w:eastAsiaTheme="minorHAnsi" w:hAnsi="Times New Roman" w:cs="Times New Roman"/>
          <w:sz w:val="28"/>
          <w:szCs w:val="28"/>
          <w:lang w:eastAsia="en-US"/>
        </w:rPr>
        <w:t xml:space="preserve"> Астраханской области (далее - министр) или иными должностными лицами министерства, передаются в течение одного рабочего дня со дня обращения </w:t>
      </w:r>
      <w:r w:rsidR="00F1440C" w:rsidRPr="00BE59D3">
        <w:rPr>
          <w:rFonts w:ascii="Times New Roman" w:eastAsiaTheme="minorHAnsi" w:hAnsi="Times New Roman" w:cs="Times New Roman"/>
          <w:sz w:val="28"/>
          <w:szCs w:val="28"/>
          <w:lang w:eastAsia="en-US"/>
        </w:rPr>
        <w:t xml:space="preserve">уполномоченному </w:t>
      </w:r>
      <w:r w:rsidRPr="00BE59D3">
        <w:rPr>
          <w:rFonts w:ascii="Times New Roman" w:eastAsiaTheme="minorHAnsi" w:hAnsi="Times New Roman" w:cs="Times New Roman"/>
          <w:sz w:val="28"/>
          <w:szCs w:val="28"/>
          <w:lang w:eastAsia="en-US"/>
        </w:rPr>
        <w:t>должнос</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но</w:t>
      </w:r>
      <w:r w:rsidR="00F1440C" w:rsidRPr="00BE59D3">
        <w:rPr>
          <w:rFonts w:ascii="Times New Roman" w:eastAsiaTheme="minorHAnsi" w:hAnsi="Times New Roman" w:cs="Times New Roman"/>
          <w:sz w:val="28"/>
          <w:szCs w:val="28"/>
          <w:lang w:eastAsia="en-US"/>
        </w:rPr>
        <w:t>му лицу министерства.</w:t>
      </w:r>
    </w:p>
    <w:p w:rsidR="00E34F73"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 прием и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гистрация заявления </w:t>
      </w:r>
      <w:r w:rsidR="00E34F73" w:rsidRPr="00BE59D3">
        <w:rPr>
          <w:rFonts w:ascii="Times New Roman" w:eastAsiaTheme="minorHAnsi" w:hAnsi="Times New Roman" w:cs="Times New Roman"/>
          <w:sz w:val="28"/>
          <w:szCs w:val="28"/>
          <w:lang w:eastAsia="en-US"/>
        </w:rPr>
        <w:t>и прилагаемых к нему документов.</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 – не более 1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бочего дня.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3.1.3. Основаниями для </w:t>
      </w:r>
      <w:r w:rsidR="00F8126E" w:rsidRPr="00BE59D3">
        <w:rPr>
          <w:rFonts w:ascii="Times New Roman" w:eastAsiaTheme="minorHAnsi" w:hAnsi="Times New Roman" w:cs="Times New Roman"/>
          <w:sz w:val="28"/>
          <w:szCs w:val="28"/>
          <w:lang w:eastAsia="en-US"/>
        </w:rPr>
        <w:t>начала административной процедуры межведо</w:t>
      </w:r>
      <w:r w:rsidR="00F8126E" w:rsidRPr="00BE59D3">
        <w:rPr>
          <w:rFonts w:ascii="Times New Roman" w:eastAsiaTheme="minorHAnsi" w:hAnsi="Times New Roman" w:cs="Times New Roman"/>
          <w:sz w:val="28"/>
          <w:szCs w:val="28"/>
          <w:lang w:eastAsia="en-US"/>
        </w:rPr>
        <w:t>м</w:t>
      </w:r>
      <w:r w:rsidR="00F8126E" w:rsidRPr="00BE59D3">
        <w:rPr>
          <w:rFonts w:ascii="Times New Roman" w:eastAsiaTheme="minorHAnsi" w:hAnsi="Times New Roman" w:cs="Times New Roman"/>
          <w:sz w:val="28"/>
          <w:szCs w:val="28"/>
          <w:lang w:eastAsia="en-US"/>
        </w:rPr>
        <w:t xml:space="preserve">ственного информационного взаимодействия </w:t>
      </w:r>
      <w:r w:rsidRPr="00BE59D3">
        <w:rPr>
          <w:rFonts w:ascii="Times New Roman" w:eastAsiaTheme="minorHAnsi" w:hAnsi="Times New Roman" w:cs="Times New Roman"/>
          <w:sz w:val="28"/>
          <w:szCs w:val="28"/>
          <w:lang w:eastAsia="en-US"/>
        </w:rPr>
        <w:t>явля</w:t>
      </w:r>
      <w:r w:rsidR="00A53B79"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тся</w:t>
      </w:r>
      <w:r w:rsidR="00A53B79" w:rsidRPr="00BE59D3">
        <w:rPr>
          <w:rFonts w:ascii="Times New Roman" w:eastAsiaTheme="minorHAnsi" w:hAnsi="Times New Roman" w:cs="Times New Roman"/>
          <w:sz w:val="28"/>
          <w:szCs w:val="28"/>
          <w:lang w:eastAsia="en-US"/>
        </w:rPr>
        <w:t xml:space="preserve"> прием и регистрация представленного заявителем заявления о предоставлении государственн</w:t>
      </w:r>
      <w:r w:rsidR="00491B55" w:rsidRPr="00BE59D3">
        <w:rPr>
          <w:rFonts w:ascii="Times New Roman" w:eastAsiaTheme="minorHAnsi" w:hAnsi="Times New Roman" w:cs="Times New Roman"/>
          <w:sz w:val="28"/>
          <w:szCs w:val="28"/>
          <w:lang w:eastAsia="en-US"/>
        </w:rPr>
        <w:t>ой услуги и наличие одного из условий</w:t>
      </w:r>
      <w:r w:rsidR="00A53B79"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непредставление заявителем документов, указанных в пункте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.9 по</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 по собственной инициат</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ве;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представленные заявителем документы, указанные в пункте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.9 по</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 по собственной иници</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тиве, содержат неполную информацию, которая не позволяет установить соо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ветствие заявителя лицензионным требования</w:t>
      </w:r>
      <w:r w:rsidR="00E76A3F" w:rsidRPr="00BE59D3">
        <w:rPr>
          <w:rFonts w:ascii="Times New Roman" w:eastAsiaTheme="minorHAnsi" w:hAnsi="Times New Roman" w:cs="Times New Roman"/>
          <w:sz w:val="28"/>
          <w:szCs w:val="28"/>
          <w:lang w:eastAsia="en-US"/>
        </w:rPr>
        <w:t>м;</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сведения, необходимые для предоставления государственной услуги,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органами исполнительной власти, указанными в пункте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.10 подраз</w:t>
      </w:r>
      <w:r w:rsidR="0005187F" w:rsidRPr="00BE59D3">
        <w:rPr>
          <w:rFonts w:ascii="Times New Roman" w:eastAsiaTheme="minorHAnsi" w:hAnsi="Times New Roman" w:cs="Times New Roman"/>
          <w:sz w:val="28"/>
          <w:szCs w:val="28"/>
          <w:lang w:eastAsia="en-US"/>
        </w:rPr>
        <w:t>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Ответственным за осуществление административной процедуры является </w:t>
      </w:r>
      <w:r w:rsidR="000D75AA" w:rsidRPr="00BE59D3">
        <w:rPr>
          <w:rFonts w:ascii="Times New Roman" w:eastAsiaTheme="minorHAnsi" w:hAnsi="Times New Roman" w:cs="Times New Roman"/>
          <w:sz w:val="28"/>
          <w:szCs w:val="28"/>
          <w:lang w:eastAsia="en-US"/>
        </w:rPr>
        <w:t>уполномоченное должностное лицо.</w:t>
      </w:r>
    </w:p>
    <w:p w:rsidR="00B80683" w:rsidRPr="00BE59D3" w:rsidRDefault="00B80683"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ходе межведомственного информационного взаимодействия осущест</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ляется формирование и направление межведомственных запросов, в том числе в электронной форме с использованием единой системы межведомственн</w:t>
      </w:r>
      <w:r w:rsidR="00B73CCB" w:rsidRPr="00BE59D3">
        <w:rPr>
          <w:rFonts w:ascii="Times New Roman" w:eastAsiaTheme="minorHAnsi" w:hAnsi="Times New Roman" w:cs="Times New Roman"/>
          <w:sz w:val="28"/>
          <w:szCs w:val="28"/>
          <w:lang w:eastAsia="en-US"/>
        </w:rPr>
        <w:t>ого электронного взаимодействия</w:t>
      </w:r>
      <w:r w:rsidRPr="00BE59D3">
        <w:rPr>
          <w:rFonts w:ascii="Times New Roman" w:eastAsiaTheme="minorHAnsi" w:hAnsi="Times New Roman" w:cs="Times New Roman"/>
          <w:sz w:val="28"/>
          <w:szCs w:val="28"/>
          <w:lang w:eastAsia="en-US"/>
        </w:rPr>
        <w:t>, в органы и организации, участвующие в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ставлении государственной услуги, а также получение сведений, необходимых для предоставления государственной услуги.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Межведомственное информационное взаимодействие может осущест</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ляться </w:t>
      </w:r>
      <w:proofErr w:type="gramStart"/>
      <w:r w:rsidRPr="00BE59D3">
        <w:rPr>
          <w:rFonts w:ascii="Times New Roman" w:eastAsiaTheme="minorHAnsi" w:hAnsi="Times New Roman" w:cs="Times New Roman"/>
          <w:sz w:val="28"/>
          <w:szCs w:val="28"/>
          <w:lang w:eastAsia="en-US"/>
        </w:rPr>
        <w:t>на бумажном носителе при невозможности осуществления межведо</w:t>
      </w:r>
      <w:r w:rsidRPr="00BE59D3">
        <w:rPr>
          <w:rFonts w:ascii="Times New Roman" w:eastAsiaTheme="minorHAnsi" w:hAnsi="Times New Roman" w:cs="Times New Roman"/>
          <w:sz w:val="28"/>
          <w:szCs w:val="28"/>
          <w:lang w:eastAsia="en-US"/>
        </w:rPr>
        <w:t>м</w:t>
      </w:r>
      <w:r w:rsidRPr="00BE59D3">
        <w:rPr>
          <w:rFonts w:ascii="Times New Roman" w:eastAsiaTheme="minorHAnsi" w:hAnsi="Times New Roman" w:cs="Times New Roman"/>
          <w:sz w:val="28"/>
          <w:szCs w:val="28"/>
          <w:lang w:eastAsia="en-US"/>
        </w:rPr>
        <w:t>ственного запроса в электронной форме в связи с отсутствием</w:t>
      </w:r>
      <w:proofErr w:type="gramEnd"/>
      <w:r w:rsidRPr="00BE59D3">
        <w:rPr>
          <w:rFonts w:ascii="Times New Roman" w:eastAsiaTheme="minorHAnsi" w:hAnsi="Times New Roman" w:cs="Times New Roman"/>
          <w:sz w:val="28"/>
          <w:szCs w:val="28"/>
          <w:lang w:eastAsia="en-US"/>
        </w:rPr>
        <w:t xml:space="preserve"> запрашиваемых сведений в электронной форме.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Межведомственный запрос о представлении необходимых сведений на бумажном носителе должен содержать следующие сведения: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наименование лицензирующего органа, направляющего межведо</w:t>
      </w:r>
      <w:r w:rsidRPr="00BE59D3">
        <w:rPr>
          <w:rFonts w:ascii="Times New Roman" w:eastAsiaTheme="minorHAnsi" w:hAnsi="Times New Roman" w:cs="Times New Roman"/>
          <w:sz w:val="28"/>
          <w:szCs w:val="28"/>
          <w:lang w:eastAsia="en-US"/>
        </w:rPr>
        <w:t>м</w:t>
      </w:r>
      <w:r w:rsidRPr="00BE59D3">
        <w:rPr>
          <w:rFonts w:ascii="Times New Roman" w:eastAsiaTheme="minorHAnsi" w:hAnsi="Times New Roman" w:cs="Times New Roman"/>
          <w:sz w:val="28"/>
          <w:szCs w:val="28"/>
          <w:lang w:eastAsia="en-US"/>
        </w:rPr>
        <w:t>ственный запрос;</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наименование органа или организации, в адрес которых направляется межведомственный запрос;</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наименование государственной услуги, для предоставления которой необходимо представление документа и (или) информации, а также, если им</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ется, номер (идентификатор) такой услуги в реестре государственных услуг;</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указание на положения нормативного правового акта, которым устано</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лено представление документа и (или) информации, </w:t>
      </w:r>
      <w:proofErr w:type="gramStart"/>
      <w:r w:rsidRPr="00BE59D3">
        <w:rPr>
          <w:rFonts w:ascii="Times New Roman" w:eastAsiaTheme="minorHAnsi" w:hAnsi="Times New Roman" w:cs="Times New Roman"/>
          <w:sz w:val="28"/>
          <w:szCs w:val="28"/>
          <w:lang w:eastAsia="en-US"/>
        </w:rPr>
        <w:t>необходимых</w:t>
      </w:r>
      <w:proofErr w:type="gramEnd"/>
      <w:r w:rsidRPr="00BE59D3">
        <w:rPr>
          <w:rFonts w:ascii="Times New Roman" w:eastAsiaTheme="minorHAnsi" w:hAnsi="Times New Roman" w:cs="Times New Roman"/>
          <w:sz w:val="28"/>
          <w:szCs w:val="28"/>
          <w:lang w:eastAsia="en-US"/>
        </w:rPr>
        <w:t xml:space="preserve"> для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ставления государственной услуги, и указание на реквизиты данного нормати</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ного правового акта;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сведения, необходимые для представления документа и (или) информ</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ции, установленные административным регламентом, а также сведения, пред</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смотренные нормативными правовыми актами как необходимые для предста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таких документов и (или) информации;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контактная информация для направления ответа на межведомственный запрос;</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дата направления межведомственного запроса;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фамилия, имя, отчество и должность лица, подготовившего и направи</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шего межведомственный запрос, а также номер служебного телефона и (или) адрес электронной почты данного лица для связи.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подготовки и направления ответа на межведомственный запрос о представлении сведений (документов) или уведомления об отсутствии запр</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шенной информации для предоставления государственной услуги с использ</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ванием межведомственного информационного взаимодействия не может пр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вышать пяти рабочих дней со дня поступления межведомственного запроса в органы (организации).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подаче заявления о предоставлении государственной услуги в форме электронного документа с использованием единого портала, регионального портала запросы на получение документов и информации, необходимых для получения государственной услуги, с использованием межведомственного и</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формационного взаимодействия формируются автоматически.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рамках предоставления государственной услуги в целях установления соответствия заявителя лицензионным и (или) обязательным требованиям должностное лицо, ответственное</w:t>
      </w:r>
      <w:r w:rsidR="00A039E2" w:rsidRPr="00BE59D3">
        <w:rPr>
          <w:rFonts w:ascii="Times New Roman" w:eastAsiaTheme="minorHAnsi" w:hAnsi="Times New Roman" w:cs="Times New Roman"/>
          <w:sz w:val="28"/>
          <w:szCs w:val="28"/>
          <w:lang w:eastAsia="en-US"/>
        </w:rPr>
        <w:t xml:space="preserve"> за </w:t>
      </w:r>
      <w:r w:rsidRPr="00BE59D3">
        <w:rPr>
          <w:rFonts w:ascii="Times New Roman" w:eastAsiaTheme="minorHAnsi" w:hAnsi="Times New Roman" w:cs="Times New Roman"/>
          <w:sz w:val="28"/>
          <w:szCs w:val="28"/>
          <w:lang w:eastAsia="en-US"/>
        </w:rPr>
        <w:t>предоставление государственной услуги, осуществляет в установленном порядке межведомственные запросы следу</w:t>
      </w:r>
      <w:r w:rsidRPr="00BE59D3">
        <w:rPr>
          <w:rFonts w:ascii="Times New Roman" w:eastAsiaTheme="minorHAnsi" w:hAnsi="Times New Roman" w:cs="Times New Roman"/>
          <w:sz w:val="28"/>
          <w:szCs w:val="28"/>
          <w:lang w:eastAsia="en-US"/>
        </w:rPr>
        <w:t>ю</w:t>
      </w:r>
      <w:r w:rsidRPr="00BE59D3">
        <w:rPr>
          <w:rFonts w:ascii="Times New Roman" w:eastAsiaTheme="minorHAnsi" w:hAnsi="Times New Roman" w:cs="Times New Roman"/>
          <w:sz w:val="28"/>
          <w:szCs w:val="28"/>
          <w:lang w:eastAsia="en-US"/>
        </w:rPr>
        <w:t>щих сведений и документов:</w:t>
      </w:r>
    </w:p>
    <w:p w:rsidR="003C6C6C" w:rsidRPr="00BE59D3" w:rsidRDefault="00E76A3F"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w:t>
      </w:r>
      <w:r w:rsidR="003C6C6C" w:rsidRPr="00BE59D3">
        <w:rPr>
          <w:rFonts w:ascii="Times New Roman" w:eastAsiaTheme="minorHAnsi" w:hAnsi="Times New Roman" w:cs="Times New Roman"/>
          <w:sz w:val="28"/>
          <w:szCs w:val="28"/>
          <w:lang w:eastAsia="en-US"/>
        </w:rPr>
        <w:t xml:space="preserve"> Федеральную налоговую службу и ее территориальные органы:</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о факте внесения сведений о </w:t>
      </w:r>
      <w:r w:rsidR="00816484" w:rsidRPr="00BE59D3">
        <w:rPr>
          <w:rFonts w:ascii="Times New Roman" w:eastAsiaTheme="minorHAnsi" w:hAnsi="Times New Roman" w:cs="Times New Roman"/>
          <w:sz w:val="28"/>
          <w:szCs w:val="28"/>
          <w:lang w:eastAsia="en-US"/>
        </w:rPr>
        <w:t>заявителе</w:t>
      </w:r>
      <w:r w:rsidRPr="00BE59D3">
        <w:rPr>
          <w:rFonts w:ascii="Times New Roman" w:eastAsiaTheme="minorHAnsi" w:hAnsi="Times New Roman" w:cs="Times New Roman"/>
          <w:sz w:val="28"/>
          <w:szCs w:val="28"/>
          <w:lang w:eastAsia="en-US"/>
        </w:rPr>
        <w:t xml:space="preserve"> в ЕГРЮЛ, а также сведений о п</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становке </w:t>
      </w:r>
      <w:r w:rsidR="00816484" w:rsidRPr="00BE59D3">
        <w:rPr>
          <w:rFonts w:ascii="Times New Roman" w:eastAsiaTheme="minorHAnsi" w:hAnsi="Times New Roman" w:cs="Times New Roman"/>
          <w:sz w:val="28"/>
          <w:szCs w:val="28"/>
          <w:lang w:eastAsia="en-US"/>
        </w:rPr>
        <w:t>заявителя</w:t>
      </w:r>
      <w:r w:rsidRPr="00BE59D3">
        <w:rPr>
          <w:rFonts w:ascii="Times New Roman" w:eastAsiaTheme="minorHAnsi" w:hAnsi="Times New Roman" w:cs="Times New Roman"/>
          <w:sz w:val="28"/>
          <w:szCs w:val="28"/>
          <w:lang w:eastAsia="en-US"/>
        </w:rPr>
        <w:t xml:space="preserve"> на учет в налоговом органе;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о наличии (отсутствии) у заявителя на первое число месяца и не пог</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шенной на дату поступления в министерство заявления о выдаче лицензии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не погашены на дату получения налогов</w:t>
      </w:r>
      <w:r w:rsidR="00E76A3F" w:rsidRPr="00BE59D3">
        <w:rPr>
          <w:rFonts w:ascii="Times New Roman" w:eastAsiaTheme="minorHAnsi" w:hAnsi="Times New Roman" w:cs="Times New Roman"/>
          <w:sz w:val="28"/>
          <w:szCs w:val="28"/>
          <w:lang w:eastAsia="en-US"/>
        </w:rPr>
        <w:t>ым органом запроса министерства;</w:t>
      </w:r>
      <w:proofErr w:type="gramEnd"/>
    </w:p>
    <w:p w:rsidR="003C6C6C" w:rsidRPr="00BE59D3" w:rsidRDefault="00C84AAB"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w:t>
      </w:r>
      <w:r w:rsidR="003C6C6C" w:rsidRPr="00BE59D3">
        <w:rPr>
          <w:rFonts w:ascii="Times New Roman" w:eastAsiaTheme="minorHAnsi" w:hAnsi="Times New Roman" w:cs="Times New Roman"/>
          <w:sz w:val="28"/>
          <w:szCs w:val="28"/>
          <w:lang w:eastAsia="en-US"/>
        </w:rPr>
        <w:t xml:space="preserve"> в </w:t>
      </w:r>
      <w:proofErr w:type="spellStart"/>
      <w:r w:rsidR="00535315" w:rsidRPr="00BE59D3">
        <w:rPr>
          <w:rFonts w:ascii="Times New Roman" w:eastAsiaTheme="minorHAnsi" w:hAnsi="Times New Roman" w:cs="Times New Roman"/>
          <w:sz w:val="28"/>
          <w:szCs w:val="28"/>
          <w:lang w:eastAsia="en-US"/>
        </w:rPr>
        <w:t>Росреестр</w:t>
      </w:r>
      <w:proofErr w:type="spellEnd"/>
      <w:r w:rsidR="003C6C6C" w:rsidRPr="00BE59D3">
        <w:rPr>
          <w:rFonts w:ascii="Times New Roman" w:eastAsiaTheme="minorHAnsi" w:hAnsi="Times New Roman" w:cs="Times New Roman"/>
          <w:sz w:val="28"/>
          <w:szCs w:val="28"/>
          <w:lang w:eastAsia="en-US"/>
        </w:rPr>
        <w:t xml:space="preserve"> и е</w:t>
      </w:r>
      <w:r w:rsidR="00535315" w:rsidRPr="00BE59D3">
        <w:rPr>
          <w:rFonts w:ascii="Times New Roman" w:eastAsiaTheme="minorHAnsi" w:hAnsi="Times New Roman" w:cs="Times New Roman"/>
          <w:sz w:val="28"/>
          <w:szCs w:val="28"/>
          <w:lang w:eastAsia="en-US"/>
        </w:rPr>
        <w:t>го</w:t>
      </w:r>
      <w:r w:rsidR="003C6C6C" w:rsidRPr="00BE59D3">
        <w:rPr>
          <w:rFonts w:ascii="Times New Roman" w:eastAsiaTheme="minorHAnsi" w:hAnsi="Times New Roman" w:cs="Times New Roman"/>
          <w:sz w:val="28"/>
          <w:szCs w:val="28"/>
          <w:lang w:eastAsia="en-US"/>
        </w:rPr>
        <w:t xml:space="preserve"> территориальные органы </w:t>
      </w:r>
      <w:r w:rsidRPr="00BE59D3">
        <w:rPr>
          <w:rFonts w:ascii="Times New Roman" w:eastAsiaTheme="minorHAnsi" w:hAnsi="Times New Roman" w:cs="Times New Roman"/>
          <w:sz w:val="28"/>
          <w:szCs w:val="28"/>
          <w:lang w:eastAsia="en-US"/>
        </w:rPr>
        <w:t>–</w:t>
      </w:r>
      <w:r w:rsidR="003C6C6C"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 xml:space="preserve">о предоставлении </w:t>
      </w:r>
      <w:r w:rsidR="003C6C6C" w:rsidRPr="00BE59D3">
        <w:rPr>
          <w:rFonts w:ascii="Times New Roman" w:eastAsiaTheme="minorHAnsi" w:hAnsi="Times New Roman" w:cs="Times New Roman"/>
          <w:sz w:val="28"/>
          <w:szCs w:val="28"/>
          <w:lang w:eastAsia="en-US"/>
        </w:rPr>
        <w:t xml:space="preserve">выписки из </w:t>
      </w:r>
      <w:r w:rsidR="00535315" w:rsidRPr="00BE59D3">
        <w:rPr>
          <w:rFonts w:ascii="Times New Roman" w:eastAsiaTheme="minorHAnsi" w:hAnsi="Times New Roman" w:cs="Times New Roman"/>
          <w:sz w:val="28"/>
          <w:szCs w:val="28"/>
          <w:lang w:eastAsia="en-US"/>
        </w:rPr>
        <w:t>ЕГРН;</w:t>
      </w:r>
    </w:p>
    <w:p w:rsidR="003C6C6C" w:rsidRPr="00BE59D3" w:rsidRDefault="007101B1"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w:t>
      </w:r>
      <w:r w:rsidR="003C6C6C" w:rsidRPr="00BE59D3">
        <w:rPr>
          <w:rFonts w:ascii="Times New Roman" w:eastAsiaTheme="minorHAnsi" w:hAnsi="Times New Roman" w:cs="Times New Roman"/>
          <w:sz w:val="28"/>
          <w:szCs w:val="28"/>
          <w:lang w:eastAsia="en-US"/>
        </w:rPr>
        <w:t xml:space="preserve"> Федеральное казначейство и его территориальные органы:</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 подтверждении факта уплаты заявителем государственной пошлины за предоставление государственной услуги с использованием информации об уплате государственной пошлины, содержащейся в ГИС ГМП;</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о наличии (отсутствии) у заявителя на дату, соответствующую рабочему дню, следующему за днем регистрации министерством заявления о выдаче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цензии, неуплаченного, по данным ГИС ГМП, административного штрафа, назначенного за правонарушения, предусмотренные КоАП РФ и совершенные в области производства и оборота этилового спирта, алкогольн</w:t>
      </w:r>
      <w:r w:rsidR="000607BF" w:rsidRPr="00BE59D3">
        <w:rPr>
          <w:rFonts w:ascii="Times New Roman" w:eastAsiaTheme="minorHAnsi" w:hAnsi="Times New Roman" w:cs="Times New Roman"/>
          <w:sz w:val="28"/>
          <w:szCs w:val="28"/>
          <w:lang w:eastAsia="en-US"/>
        </w:rPr>
        <w:t>ой и спиртосоде</w:t>
      </w:r>
      <w:r w:rsidR="000607BF" w:rsidRPr="00BE59D3">
        <w:rPr>
          <w:rFonts w:ascii="Times New Roman" w:eastAsiaTheme="minorHAnsi" w:hAnsi="Times New Roman" w:cs="Times New Roman"/>
          <w:sz w:val="28"/>
          <w:szCs w:val="28"/>
          <w:lang w:eastAsia="en-US"/>
        </w:rPr>
        <w:t>р</w:t>
      </w:r>
      <w:r w:rsidR="000607BF" w:rsidRPr="00BE59D3">
        <w:rPr>
          <w:rFonts w:ascii="Times New Roman" w:eastAsiaTheme="minorHAnsi" w:hAnsi="Times New Roman" w:cs="Times New Roman"/>
          <w:sz w:val="28"/>
          <w:szCs w:val="28"/>
          <w:lang w:eastAsia="en-US"/>
        </w:rPr>
        <w:t>жащей продукции;</w:t>
      </w:r>
      <w:proofErr w:type="gramEnd"/>
    </w:p>
    <w:p w:rsidR="003C6C6C" w:rsidRPr="00BE59D3" w:rsidRDefault="000607BF"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xml:space="preserve">- в </w:t>
      </w:r>
      <w:r w:rsidR="003C6C6C" w:rsidRPr="00BE59D3">
        <w:rPr>
          <w:rFonts w:ascii="Times New Roman" w:eastAsiaTheme="minorHAnsi" w:hAnsi="Times New Roman" w:cs="Times New Roman"/>
          <w:sz w:val="28"/>
          <w:szCs w:val="28"/>
          <w:lang w:eastAsia="en-US"/>
        </w:rPr>
        <w:t>Федеральную службу по надзору в сфере защиты прав потребителей и благополучия человека и ее территориальными органами (при обращении за выдачей лицензии на розничную продажу алкогольной продукции при оказ</w:t>
      </w:r>
      <w:r w:rsidR="003C6C6C" w:rsidRPr="00BE59D3">
        <w:rPr>
          <w:rFonts w:ascii="Times New Roman" w:eastAsiaTheme="minorHAnsi" w:hAnsi="Times New Roman" w:cs="Times New Roman"/>
          <w:sz w:val="28"/>
          <w:szCs w:val="28"/>
          <w:lang w:eastAsia="en-US"/>
        </w:rPr>
        <w:t>а</w:t>
      </w:r>
      <w:r w:rsidR="003C6C6C" w:rsidRPr="00BE59D3">
        <w:rPr>
          <w:rFonts w:ascii="Times New Roman" w:eastAsiaTheme="minorHAnsi" w:hAnsi="Times New Roman" w:cs="Times New Roman"/>
          <w:sz w:val="28"/>
          <w:szCs w:val="28"/>
          <w:lang w:eastAsia="en-US"/>
        </w:rPr>
        <w:t xml:space="preserve">нии услуг общественного питания) </w:t>
      </w:r>
      <w:r w:rsidRPr="00BE59D3">
        <w:rPr>
          <w:rFonts w:ascii="Times New Roman" w:eastAsiaTheme="minorHAnsi" w:hAnsi="Times New Roman" w:cs="Times New Roman"/>
          <w:sz w:val="28"/>
          <w:szCs w:val="28"/>
          <w:lang w:eastAsia="en-US"/>
        </w:rPr>
        <w:t>–</w:t>
      </w:r>
      <w:r w:rsidR="003C6C6C"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 xml:space="preserve">о предоставлении уведомления </w:t>
      </w:r>
      <w:r w:rsidR="003C6C6C" w:rsidRPr="00BE59D3">
        <w:rPr>
          <w:rFonts w:ascii="Times New Roman" w:eastAsiaTheme="minorHAnsi" w:hAnsi="Times New Roman" w:cs="Times New Roman"/>
          <w:sz w:val="28"/>
          <w:szCs w:val="28"/>
          <w:lang w:eastAsia="en-US"/>
        </w:rPr>
        <w:t>о начале предоставления услуг общественного питания.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Сведения, полученные в результате межведомственного информационн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 взаимодействия, приобщаются к лицензионному делу в форме копий 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ментов на бумажном носителе или распечатанного на бумажном носителе э</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земпляра электронного документа.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 формиров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ние и направление межведомственных запросов в органы (организации), учас</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вующие в предоставлении государственной услуги.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 – не более 3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бочих дней со дня регистрации заявления и документов заявителя.</w:t>
      </w:r>
    </w:p>
    <w:p w:rsidR="00474AF1"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3.1.4. Основанием для начала административной процедуры </w:t>
      </w:r>
      <w:r w:rsidR="00FB4357" w:rsidRPr="00BE59D3">
        <w:rPr>
          <w:rFonts w:ascii="Times New Roman" w:eastAsiaTheme="minorHAnsi" w:hAnsi="Times New Roman" w:cs="Times New Roman"/>
          <w:sz w:val="28"/>
          <w:szCs w:val="28"/>
          <w:lang w:eastAsia="en-US"/>
        </w:rPr>
        <w:t>по провед</w:t>
      </w:r>
      <w:r w:rsidR="00FB4357" w:rsidRPr="00BE59D3">
        <w:rPr>
          <w:rFonts w:ascii="Times New Roman" w:eastAsiaTheme="minorHAnsi" w:hAnsi="Times New Roman" w:cs="Times New Roman"/>
          <w:sz w:val="28"/>
          <w:szCs w:val="28"/>
          <w:lang w:eastAsia="en-US"/>
        </w:rPr>
        <w:t>е</w:t>
      </w:r>
      <w:r w:rsidR="00FB4357" w:rsidRPr="00BE59D3">
        <w:rPr>
          <w:rFonts w:ascii="Times New Roman" w:eastAsiaTheme="minorHAnsi" w:hAnsi="Times New Roman" w:cs="Times New Roman"/>
          <w:sz w:val="28"/>
          <w:szCs w:val="28"/>
          <w:lang w:eastAsia="en-US"/>
        </w:rPr>
        <w:t>нию оценки соответствия заявителя лицензионным требованиям и (или) обяз</w:t>
      </w:r>
      <w:r w:rsidR="00FB4357" w:rsidRPr="00BE59D3">
        <w:rPr>
          <w:rFonts w:ascii="Times New Roman" w:eastAsiaTheme="minorHAnsi" w:hAnsi="Times New Roman" w:cs="Times New Roman"/>
          <w:sz w:val="28"/>
          <w:szCs w:val="28"/>
          <w:lang w:eastAsia="en-US"/>
        </w:rPr>
        <w:t>а</w:t>
      </w:r>
      <w:r w:rsidR="00FB4357" w:rsidRPr="00BE59D3">
        <w:rPr>
          <w:rFonts w:ascii="Times New Roman" w:eastAsiaTheme="minorHAnsi" w:hAnsi="Times New Roman" w:cs="Times New Roman"/>
          <w:sz w:val="28"/>
          <w:szCs w:val="28"/>
          <w:lang w:eastAsia="en-US"/>
        </w:rPr>
        <w:t>тельным требованиям без выезда к заявителю</w:t>
      </w:r>
      <w:r w:rsidR="009C069B"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 xml:space="preserve">является </w:t>
      </w:r>
      <w:r w:rsidR="00474AF1" w:rsidRPr="00BE59D3">
        <w:rPr>
          <w:rFonts w:ascii="Times New Roman" w:eastAsiaTheme="minorHAnsi" w:hAnsi="Times New Roman" w:cs="Times New Roman"/>
          <w:sz w:val="28"/>
          <w:szCs w:val="28"/>
          <w:lang w:eastAsia="en-US"/>
        </w:rPr>
        <w:t xml:space="preserve">прием и регистрация </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явления </w:t>
      </w:r>
      <w:r w:rsidR="001E1E37" w:rsidRPr="00BE59D3">
        <w:rPr>
          <w:rFonts w:ascii="Times New Roman" w:eastAsiaTheme="minorHAnsi" w:hAnsi="Times New Roman" w:cs="Times New Roman"/>
          <w:sz w:val="28"/>
          <w:szCs w:val="28"/>
          <w:lang w:eastAsia="en-US"/>
        </w:rPr>
        <w:t>и прилагаемых к нему документов</w:t>
      </w:r>
      <w:r w:rsidR="00474AF1" w:rsidRPr="00BE59D3">
        <w:rPr>
          <w:rFonts w:ascii="Times New Roman" w:eastAsiaTheme="minorHAnsi" w:hAnsi="Times New Roman" w:cs="Times New Roman"/>
          <w:sz w:val="28"/>
          <w:szCs w:val="28"/>
          <w:lang w:eastAsia="en-US"/>
        </w:rPr>
        <w:t>.</w:t>
      </w:r>
    </w:p>
    <w:p w:rsidR="00A53165" w:rsidRPr="00BE59D3" w:rsidRDefault="00CB54EE"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w:t>
      </w:r>
      <w:r w:rsidR="00A53165"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етственным за осуществление административной процедуры является </w:t>
      </w:r>
      <w:r w:rsidR="00A53165"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лицо</w:t>
      </w:r>
      <w:r w:rsidR="00A53165"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После </w:t>
      </w:r>
      <w:r w:rsidR="00FD35B8" w:rsidRPr="00BE59D3">
        <w:rPr>
          <w:rFonts w:ascii="Times New Roman" w:eastAsiaTheme="minorHAnsi" w:hAnsi="Times New Roman" w:cs="Times New Roman"/>
          <w:sz w:val="28"/>
          <w:szCs w:val="28"/>
          <w:lang w:eastAsia="en-US"/>
        </w:rPr>
        <w:t xml:space="preserve">приема и регистрации </w:t>
      </w:r>
      <w:r w:rsidRPr="00BE59D3">
        <w:rPr>
          <w:rFonts w:ascii="Times New Roman" w:eastAsiaTheme="minorHAnsi" w:hAnsi="Times New Roman" w:cs="Times New Roman"/>
          <w:sz w:val="28"/>
          <w:szCs w:val="28"/>
          <w:lang w:eastAsia="en-US"/>
        </w:rPr>
        <w:t xml:space="preserve">заявления </w:t>
      </w:r>
      <w:r w:rsidR="00FD35B8"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цо готовит и направляет на согласование и подписание министру распоряжение министерства о проведении оценки соответствия заявителя лицензионным тр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бованиям и (или) обязательным требованиям без выезда к заявителю по форме приложения №</w:t>
      </w:r>
      <w:r w:rsidR="000C30A0" w:rsidRPr="00BE59D3">
        <w:rPr>
          <w:rFonts w:ascii="Times New Roman" w:eastAsiaTheme="minorHAnsi" w:hAnsi="Times New Roman" w:cs="Times New Roman"/>
          <w:sz w:val="28"/>
          <w:szCs w:val="28"/>
          <w:lang w:eastAsia="en-US"/>
        </w:rPr>
        <w:t> </w:t>
      </w:r>
      <w:r w:rsidRPr="00BE59D3">
        <w:rPr>
          <w:rFonts w:ascii="Times New Roman" w:eastAsiaTheme="minorHAnsi" w:hAnsi="Times New Roman" w:cs="Times New Roman"/>
          <w:sz w:val="28"/>
          <w:szCs w:val="28"/>
          <w:lang w:eastAsia="en-US"/>
        </w:rPr>
        <w:t>5 к административному регламенту.</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Оценка соответствия заявителя лицензионным требованиям и (или) об</w:t>
      </w:r>
      <w:r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зательным требованиям без выезда к заявителю (далее </w:t>
      </w:r>
      <w:r w:rsidR="007F5C23"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 xml:space="preserve"> оценка без выезда) проводится на основании распоряжения о проведении оценки соответствия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явителя лицензионным требованиям и (или) обязательным требованиям без в</w:t>
      </w:r>
      <w:r w:rsidRPr="00BE59D3">
        <w:rPr>
          <w:rFonts w:ascii="Times New Roman" w:eastAsiaTheme="minorHAnsi" w:hAnsi="Times New Roman" w:cs="Times New Roman"/>
          <w:sz w:val="28"/>
          <w:szCs w:val="28"/>
          <w:lang w:eastAsia="en-US"/>
        </w:rPr>
        <w:t>ы</w:t>
      </w:r>
      <w:r w:rsidRPr="00BE59D3">
        <w:rPr>
          <w:rFonts w:ascii="Times New Roman" w:eastAsiaTheme="minorHAnsi" w:hAnsi="Times New Roman" w:cs="Times New Roman"/>
          <w:sz w:val="28"/>
          <w:szCs w:val="28"/>
          <w:lang w:eastAsia="en-US"/>
        </w:rPr>
        <w:t>езда к заявителю посредством оценки сведений, содержащихся в поступивших от заявителя для предоставления государственной услуги заявлении и (или) 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кументах, а также в документах, полученных с использованием единой</w:t>
      </w:r>
      <w:proofErr w:type="gramEnd"/>
      <w:r w:rsidRPr="00BE59D3">
        <w:rPr>
          <w:rFonts w:ascii="Times New Roman" w:eastAsiaTheme="minorHAnsi" w:hAnsi="Times New Roman" w:cs="Times New Roman"/>
          <w:sz w:val="28"/>
          <w:szCs w:val="28"/>
          <w:lang w:eastAsia="en-US"/>
        </w:rPr>
        <w:t xml:space="preserve"> системы межведомственного электронного взаимодействия.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Предметом оценки без выезда является установление соответствия свед</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ний, содержащихся в представленных заявлении и (или) документах, лиценз</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онным требованиям и (или) обязательным требованиям, установленным в соо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ветствии с положениями статей 2, 8, 11, 16, 19, 20, 25 и 26 Федерального закона № 171-ФЗ в части требований, установленных для розничной продажи алк</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гольной продукции или розничной продажи алкогольной продукции при оказ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нии услуг общественного питания.</w:t>
      </w:r>
      <w:proofErr w:type="gramEnd"/>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При проведении оценки без выезда </w:t>
      </w:r>
      <w:r w:rsidR="00B8510C"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w:t>
      </w:r>
      <w:r w:rsidR="00B8510C" w:rsidRPr="00BE59D3">
        <w:rPr>
          <w:rFonts w:ascii="Times New Roman" w:eastAsiaTheme="minorHAnsi" w:hAnsi="Times New Roman" w:cs="Times New Roman"/>
          <w:sz w:val="28"/>
          <w:szCs w:val="28"/>
          <w:lang w:eastAsia="en-US"/>
        </w:rPr>
        <w:t xml:space="preserve">цо </w:t>
      </w:r>
      <w:r w:rsidRPr="00BE59D3">
        <w:rPr>
          <w:rFonts w:ascii="Times New Roman" w:eastAsiaTheme="minorHAnsi" w:hAnsi="Times New Roman" w:cs="Times New Roman"/>
          <w:sz w:val="28"/>
          <w:szCs w:val="28"/>
          <w:lang w:eastAsia="en-US"/>
        </w:rPr>
        <w:t>проверяет:</w:t>
      </w:r>
    </w:p>
    <w:p w:rsidR="00B73B3B" w:rsidRPr="00BE59D3" w:rsidRDefault="00B73B3B"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наличие в представленных документах недостоверной, искаженной, а также неполной информации в случае, если такая неполная информация не по</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lastRenderedPageBreak/>
        <w:t>воляет установить соответствие заявителя лицензионным требованиям, уст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новленным в соответствии с положениями статей 2, 8, 11, 16, 19, 20, 25 и 26 Федерального закона № 171-ФЗ, а также полноту представленного заявителем комплекта документов, предусмотренного пунктом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.3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w:t>
      </w:r>
      <w:proofErr w:type="gramEnd"/>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 наличие у заявителя на </w:t>
      </w:r>
      <w:r w:rsidR="0005187F" w:rsidRPr="00BE59D3">
        <w:rPr>
          <w:rFonts w:ascii="Times New Roman" w:eastAsiaTheme="minorHAnsi" w:hAnsi="Times New Roman" w:cs="Times New Roman"/>
          <w:sz w:val="28"/>
          <w:szCs w:val="28"/>
          <w:lang w:eastAsia="en-US"/>
        </w:rPr>
        <w:t>первое</w:t>
      </w:r>
      <w:r w:rsidRPr="00BE59D3">
        <w:rPr>
          <w:rFonts w:ascii="Times New Roman" w:eastAsiaTheme="minorHAnsi" w:hAnsi="Times New Roman" w:cs="Times New Roman"/>
          <w:sz w:val="28"/>
          <w:szCs w:val="28"/>
          <w:lang w:eastAsia="en-US"/>
        </w:rPr>
        <w:t xml:space="preserve"> число месяца регистрации министе</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ством заявления о выдаче лицензии не погашенных на дату регистрации ук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занного заявления недоимки по налогам, сборам, страховым взносам, задо</w:t>
      </w:r>
      <w:r w:rsidRPr="00BE59D3">
        <w:rPr>
          <w:rFonts w:ascii="Times New Roman" w:eastAsiaTheme="minorHAnsi" w:hAnsi="Times New Roman" w:cs="Times New Roman"/>
          <w:sz w:val="28"/>
          <w:szCs w:val="28"/>
          <w:lang w:eastAsia="en-US"/>
        </w:rPr>
        <w:t>л</w:t>
      </w:r>
      <w:r w:rsidRPr="00BE59D3">
        <w:rPr>
          <w:rFonts w:ascii="Times New Roman" w:eastAsiaTheme="minorHAnsi" w:hAnsi="Times New Roman" w:cs="Times New Roman"/>
          <w:sz w:val="28"/>
          <w:szCs w:val="28"/>
          <w:lang w:eastAsia="en-US"/>
        </w:rPr>
        <w:t>женности по пеням, штрафам, процентам за нарушение законодательства Ро</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сийской Федерации о налогах и сборах, которые в совокупности (с учетом имеющейся переплаты по таким обязательным платежам) превышают 3000 рублей, не погашены на дату получения налоговым</w:t>
      </w:r>
      <w:proofErr w:type="gramEnd"/>
      <w:r w:rsidRPr="00BE59D3">
        <w:rPr>
          <w:rFonts w:ascii="Times New Roman" w:eastAsiaTheme="minorHAnsi" w:hAnsi="Times New Roman" w:cs="Times New Roman"/>
          <w:sz w:val="28"/>
          <w:szCs w:val="28"/>
          <w:lang w:eastAsia="en-US"/>
        </w:rPr>
        <w:t xml:space="preserve"> органом запроса лиценз</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рующего органа и </w:t>
      </w:r>
      <w:proofErr w:type="gramStart"/>
      <w:r w:rsidRPr="00BE59D3">
        <w:rPr>
          <w:rFonts w:ascii="Times New Roman" w:eastAsiaTheme="minorHAnsi" w:hAnsi="Times New Roman" w:cs="Times New Roman"/>
          <w:sz w:val="28"/>
          <w:szCs w:val="28"/>
          <w:lang w:eastAsia="en-US"/>
        </w:rPr>
        <w:t>информация</w:t>
      </w:r>
      <w:proofErr w:type="gramEnd"/>
      <w:r w:rsidRPr="00BE59D3">
        <w:rPr>
          <w:rFonts w:ascii="Times New Roman" w:eastAsiaTheme="minorHAnsi" w:hAnsi="Times New Roman" w:cs="Times New Roman"/>
          <w:sz w:val="28"/>
          <w:szCs w:val="28"/>
          <w:lang w:eastAsia="en-US"/>
        </w:rPr>
        <w:t xml:space="preserve"> о которых направлена налоговым органом в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цензирующий орган в форме электронного документа с использованием и</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формационно-телекоммуникационных сетей общего пользования, в том числе сети «Интернет»;</w:t>
      </w:r>
    </w:p>
    <w:p w:rsidR="00B73B3B" w:rsidRPr="00BE59D3" w:rsidRDefault="00B73B3B"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наличие у заявителя на первое число месяца регистрации министе</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ством заявления о выдаче лицензии не уплаченного в установленный законод</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тельством срок, по данным ГИС ГМП, административного штрафа, назначе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ного за правонарушение, предусмотренное КоАП РФ и совершенное в области производства и оборота этилового спирта, алкогольной и спиртосодержащей продукции;</w:t>
      </w:r>
    </w:p>
    <w:p w:rsidR="008725B0"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наличие сведений об отсутствии факта внесения сведений о заявителе в ЕГРЮЛ или факта постановки заявителя на учет в налоговом органе.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При наличии одного из оснований, предусмотренных </w:t>
      </w:r>
      <w:r w:rsidR="004404BB" w:rsidRPr="00BE59D3">
        <w:rPr>
          <w:rFonts w:ascii="Times New Roman" w:eastAsiaTheme="minorHAnsi" w:hAnsi="Times New Roman" w:cs="Times New Roman"/>
          <w:sz w:val="28"/>
          <w:szCs w:val="28"/>
          <w:lang w:eastAsia="en-US"/>
        </w:rPr>
        <w:t xml:space="preserve">абзацами </w:t>
      </w:r>
      <w:r w:rsidR="009C069B" w:rsidRPr="00BE59D3">
        <w:rPr>
          <w:rFonts w:ascii="Times New Roman" w:eastAsiaTheme="minorHAnsi" w:hAnsi="Times New Roman" w:cs="Times New Roman"/>
          <w:sz w:val="28"/>
          <w:szCs w:val="28"/>
          <w:lang w:eastAsia="en-US"/>
        </w:rPr>
        <w:t>седьмым - десятым</w:t>
      </w:r>
      <w:r w:rsidR="004404BB" w:rsidRPr="00BE59D3">
        <w:rPr>
          <w:rFonts w:ascii="Times New Roman" w:eastAsiaTheme="minorHAnsi" w:hAnsi="Times New Roman" w:cs="Times New Roman"/>
          <w:sz w:val="28"/>
          <w:szCs w:val="28"/>
          <w:lang w:eastAsia="en-US"/>
        </w:rPr>
        <w:t xml:space="preserve"> настоящего пункта</w:t>
      </w:r>
      <w:r w:rsidR="00E774BA" w:rsidRPr="00BE59D3">
        <w:rPr>
          <w:rFonts w:ascii="Times New Roman" w:eastAsiaTheme="minorHAnsi" w:hAnsi="Times New Roman" w:cs="Times New Roman"/>
          <w:sz w:val="28"/>
          <w:szCs w:val="28"/>
          <w:lang w:eastAsia="en-US"/>
        </w:rPr>
        <w:t>,</w:t>
      </w:r>
      <w:r w:rsidR="004404BB" w:rsidRPr="00BE59D3">
        <w:rPr>
          <w:rFonts w:ascii="Times New Roman" w:eastAsiaTheme="minorHAnsi" w:hAnsi="Times New Roman" w:cs="Times New Roman"/>
          <w:sz w:val="28"/>
          <w:szCs w:val="28"/>
          <w:lang w:eastAsia="en-US"/>
        </w:rPr>
        <w:t xml:space="preserve"> </w:t>
      </w:r>
      <w:r w:rsidR="00671998"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 xml:space="preserve"> в срок не позднее пятнадцати рабочих дней со дня регистрации заявления о выдаче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цензии направляет заявителю в форме электронного документа посредством единого портала или с использованием ЕГАИС в случае, если заявление о в</w:t>
      </w:r>
      <w:r w:rsidRPr="00BE59D3">
        <w:rPr>
          <w:rFonts w:ascii="Times New Roman" w:eastAsiaTheme="minorHAnsi" w:hAnsi="Times New Roman" w:cs="Times New Roman"/>
          <w:sz w:val="28"/>
          <w:szCs w:val="28"/>
          <w:lang w:eastAsia="en-US"/>
        </w:rPr>
        <w:t>ы</w:t>
      </w:r>
      <w:r w:rsidRPr="00BE59D3">
        <w:rPr>
          <w:rFonts w:ascii="Times New Roman" w:eastAsiaTheme="minorHAnsi" w:hAnsi="Times New Roman" w:cs="Times New Roman"/>
          <w:sz w:val="28"/>
          <w:szCs w:val="28"/>
          <w:lang w:eastAsia="en-US"/>
        </w:rPr>
        <w:t xml:space="preserve">даче лицензии было представлено на бумажном носителе, уведомление </w:t>
      </w:r>
      <w:r w:rsidR="00671FF1" w:rsidRPr="00BE59D3">
        <w:rPr>
          <w:rFonts w:ascii="Times New Roman" w:eastAsiaTheme="minorHAnsi" w:hAnsi="Times New Roman" w:cs="Times New Roman"/>
          <w:sz w:val="28"/>
          <w:szCs w:val="28"/>
          <w:lang w:eastAsia="en-US"/>
        </w:rPr>
        <w:t>о нео</w:t>
      </w:r>
      <w:r w:rsidR="00671FF1" w:rsidRPr="00BE59D3">
        <w:rPr>
          <w:rFonts w:ascii="Times New Roman" w:eastAsiaTheme="minorHAnsi" w:hAnsi="Times New Roman" w:cs="Times New Roman"/>
          <w:sz w:val="28"/>
          <w:szCs w:val="28"/>
          <w:lang w:eastAsia="en-US"/>
        </w:rPr>
        <w:t>б</w:t>
      </w:r>
      <w:r w:rsidR="00671FF1" w:rsidRPr="00BE59D3">
        <w:rPr>
          <w:rFonts w:ascii="Times New Roman" w:eastAsiaTheme="minorHAnsi" w:hAnsi="Times New Roman" w:cs="Times New Roman"/>
          <w:sz w:val="28"/>
          <w:szCs w:val="28"/>
          <w:lang w:eastAsia="en-US"/>
        </w:rPr>
        <w:t xml:space="preserve">ходимости устранения </w:t>
      </w:r>
      <w:r w:rsidR="001E70FE" w:rsidRPr="00BE59D3">
        <w:rPr>
          <w:rFonts w:ascii="Times New Roman" w:eastAsiaTheme="minorHAnsi" w:hAnsi="Times New Roman" w:cs="Times New Roman"/>
          <w:sz w:val="28"/>
          <w:szCs w:val="28"/>
          <w:lang w:eastAsia="en-US"/>
        </w:rPr>
        <w:t xml:space="preserve">выявленных </w:t>
      </w:r>
      <w:r w:rsidR="00671FF1" w:rsidRPr="00BE59D3">
        <w:rPr>
          <w:rFonts w:ascii="Times New Roman" w:eastAsiaTheme="minorHAnsi" w:hAnsi="Times New Roman" w:cs="Times New Roman"/>
          <w:sz w:val="28"/>
          <w:szCs w:val="28"/>
          <w:lang w:eastAsia="en-US"/>
        </w:rPr>
        <w:t>нарушений</w:t>
      </w:r>
      <w:r w:rsidR="00D457A1" w:rsidRPr="00BE59D3">
        <w:rPr>
          <w:rFonts w:ascii="Times New Roman" w:eastAsiaTheme="minorHAnsi" w:hAnsi="Times New Roman" w:cs="Times New Roman"/>
          <w:sz w:val="28"/>
          <w:szCs w:val="28"/>
          <w:lang w:eastAsia="en-US"/>
        </w:rPr>
        <w:t xml:space="preserve"> по</w:t>
      </w:r>
      <w:proofErr w:type="gramEnd"/>
      <w:r w:rsidR="00D457A1" w:rsidRPr="00BE59D3">
        <w:rPr>
          <w:rFonts w:ascii="Times New Roman" w:eastAsiaTheme="minorHAnsi" w:hAnsi="Times New Roman" w:cs="Times New Roman"/>
          <w:sz w:val="28"/>
          <w:szCs w:val="28"/>
          <w:lang w:eastAsia="en-US"/>
        </w:rPr>
        <w:t xml:space="preserve"> форме приложения № 6 </w:t>
      </w:r>
      <w:proofErr w:type="gramStart"/>
      <w:r w:rsidR="00D457A1" w:rsidRPr="00BE59D3">
        <w:rPr>
          <w:rFonts w:ascii="Times New Roman" w:eastAsiaTheme="minorHAnsi" w:hAnsi="Times New Roman" w:cs="Times New Roman"/>
          <w:sz w:val="28"/>
          <w:szCs w:val="28"/>
          <w:lang w:eastAsia="en-US"/>
        </w:rPr>
        <w:t xml:space="preserve">к административному регламенту с информацией о необходимости устранения выявленных нарушений </w:t>
      </w:r>
      <w:r w:rsidR="001E70FE" w:rsidRPr="00BE59D3">
        <w:rPr>
          <w:rFonts w:ascii="Times New Roman" w:eastAsiaTheme="minorHAnsi" w:hAnsi="Times New Roman" w:cs="Times New Roman"/>
          <w:sz w:val="28"/>
          <w:szCs w:val="28"/>
          <w:lang w:eastAsia="en-US"/>
        </w:rPr>
        <w:t>в тридцатидневный срок со дня</w:t>
      </w:r>
      <w:proofErr w:type="gramEnd"/>
      <w:r w:rsidR="001E70FE" w:rsidRPr="00BE59D3">
        <w:rPr>
          <w:rFonts w:ascii="Times New Roman" w:eastAsiaTheme="minorHAnsi" w:hAnsi="Times New Roman" w:cs="Times New Roman"/>
          <w:sz w:val="28"/>
          <w:szCs w:val="28"/>
          <w:lang w:eastAsia="en-US"/>
        </w:rPr>
        <w:t xml:space="preserve"> направления указанн</w:t>
      </w:r>
      <w:r w:rsidR="001E70FE" w:rsidRPr="00BE59D3">
        <w:rPr>
          <w:rFonts w:ascii="Times New Roman" w:eastAsiaTheme="minorHAnsi" w:hAnsi="Times New Roman" w:cs="Times New Roman"/>
          <w:sz w:val="28"/>
          <w:szCs w:val="28"/>
          <w:lang w:eastAsia="en-US"/>
        </w:rPr>
        <w:t>о</w:t>
      </w:r>
      <w:r w:rsidR="001E70FE" w:rsidRPr="00BE59D3">
        <w:rPr>
          <w:rFonts w:ascii="Times New Roman" w:eastAsiaTheme="minorHAnsi" w:hAnsi="Times New Roman" w:cs="Times New Roman"/>
          <w:sz w:val="28"/>
          <w:szCs w:val="28"/>
          <w:lang w:eastAsia="en-US"/>
        </w:rPr>
        <w:t>го уведомления</w:t>
      </w:r>
      <w:r w:rsidRPr="00BE59D3">
        <w:rPr>
          <w:rFonts w:ascii="Times New Roman" w:eastAsiaTheme="minorHAnsi" w:hAnsi="Times New Roman" w:cs="Times New Roman"/>
          <w:sz w:val="28"/>
          <w:szCs w:val="28"/>
          <w:lang w:eastAsia="en-US"/>
        </w:rPr>
        <w:t>.</w:t>
      </w:r>
    </w:p>
    <w:p w:rsidR="003C6C6C" w:rsidRPr="00BE59D3" w:rsidRDefault="009333A1"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w:t>
      </w:r>
      <w:r w:rsidR="003C6C6C" w:rsidRPr="00BE59D3">
        <w:rPr>
          <w:rFonts w:ascii="Times New Roman" w:eastAsiaTheme="minorHAnsi" w:hAnsi="Times New Roman" w:cs="Times New Roman"/>
          <w:sz w:val="28"/>
          <w:szCs w:val="28"/>
          <w:lang w:eastAsia="en-US"/>
        </w:rPr>
        <w:t>рок предоставления государственной услуги, указанный в пункте 2.</w:t>
      </w:r>
      <w:r w:rsidR="006F0A39" w:rsidRPr="00BE59D3">
        <w:rPr>
          <w:rFonts w:ascii="Times New Roman" w:eastAsiaTheme="minorHAnsi" w:hAnsi="Times New Roman" w:cs="Times New Roman"/>
          <w:sz w:val="28"/>
          <w:szCs w:val="28"/>
          <w:lang w:eastAsia="en-US"/>
        </w:rPr>
        <w:t>5</w:t>
      </w:r>
      <w:r w:rsidR="003C6C6C" w:rsidRPr="00BE59D3">
        <w:rPr>
          <w:rFonts w:ascii="Times New Roman" w:eastAsiaTheme="minorHAnsi" w:hAnsi="Times New Roman" w:cs="Times New Roman"/>
          <w:sz w:val="28"/>
          <w:szCs w:val="28"/>
          <w:lang w:eastAsia="en-US"/>
        </w:rPr>
        <w:t>.1 подраздела 2.</w:t>
      </w:r>
      <w:r w:rsidR="006F0A39" w:rsidRPr="00BE59D3">
        <w:rPr>
          <w:rFonts w:ascii="Times New Roman" w:eastAsiaTheme="minorHAnsi" w:hAnsi="Times New Roman" w:cs="Times New Roman"/>
          <w:sz w:val="28"/>
          <w:szCs w:val="28"/>
          <w:lang w:eastAsia="en-US"/>
        </w:rPr>
        <w:t>5</w:t>
      </w:r>
      <w:r w:rsidR="003C6C6C" w:rsidRPr="00BE59D3">
        <w:rPr>
          <w:rFonts w:ascii="Times New Roman" w:eastAsiaTheme="minorHAnsi" w:hAnsi="Times New Roman" w:cs="Times New Roman"/>
          <w:sz w:val="28"/>
          <w:szCs w:val="28"/>
          <w:lang w:eastAsia="en-US"/>
        </w:rPr>
        <w:t xml:space="preserve"> раздела 2 административного регламента, приостанавливается со дня направления заявителю уведомления о необходимости устранения выя</w:t>
      </w:r>
      <w:r w:rsidR="003C6C6C" w:rsidRPr="00BE59D3">
        <w:rPr>
          <w:rFonts w:ascii="Times New Roman" w:eastAsiaTheme="minorHAnsi" w:hAnsi="Times New Roman" w:cs="Times New Roman"/>
          <w:sz w:val="28"/>
          <w:szCs w:val="28"/>
          <w:lang w:eastAsia="en-US"/>
        </w:rPr>
        <w:t>в</w:t>
      </w:r>
      <w:r w:rsidR="003C6C6C" w:rsidRPr="00BE59D3">
        <w:rPr>
          <w:rFonts w:ascii="Times New Roman" w:eastAsiaTheme="minorHAnsi" w:hAnsi="Times New Roman" w:cs="Times New Roman"/>
          <w:sz w:val="28"/>
          <w:szCs w:val="28"/>
          <w:lang w:eastAsia="en-US"/>
        </w:rPr>
        <w:t>ленных нарушений до дня истечения указанного срока для устранения выя</w:t>
      </w:r>
      <w:r w:rsidR="003C6C6C" w:rsidRPr="00BE59D3">
        <w:rPr>
          <w:rFonts w:ascii="Times New Roman" w:eastAsiaTheme="minorHAnsi" w:hAnsi="Times New Roman" w:cs="Times New Roman"/>
          <w:sz w:val="28"/>
          <w:szCs w:val="28"/>
          <w:lang w:eastAsia="en-US"/>
        </w:rPr>
        <w:t>в</w:t>
      </w:r>
      <w:r w:rsidR="003C6C6C" w:rsidRPr="00BE59D3">
        <w:rPr>
          <w:rFonts w:ascii="Times New Roman" w:eastAsiaTheme="minorHAnsi" w:hAnsi="Times New Roman" w:cs="Times New Roman"/>
          <w:sz w:val="28"/>
          <w:szCs w:val="28"/>
          <w:lang w:eastAsia="en-US"/>
        </w:rPr>
        <w:t xml:space="preserve">ленных нарушений либо дня представления заявителем уведомления </w:t>
      </w:r>
      <w:r w:rsidR="005C58BC" w:rsidRPr="00BE59D3">
        <w:rPr>
          <w:rFonts w:ascii="Times New Roman" w:eastAsiaTheme="minorHAnsi" w:hAnsi="Times New Roman" w:cs="Times New Roman"/>
          <w:sz w:val="28"/>
          <w:szCs w:val="28"/>
          <w:lang w:eastAsia="en-US"/>
        </w:rPr>
        <w:t>о необх</w:t>
      </w:r>
      <w:r w:rsidR="005C58BC" w:rsidRPr="00BE59D3">
        <w:rPr>
          <w:rFonts w:ascii="Times New Roman" w:eastAsiaTheme="minorHAnsi" w:hAnsi="Times New Roman" w:cs="Times New Roman"/>
          <w:sz w:val="28"/>
          <w:szCs w:val="28"/>
          <w:lang w:eastAsia="en-US"/>
        </w:rPr>
        <w:t>о</w:t>
      </w:r>
      <w:r w:rsidR="005C58BC" w:rsidRPr="00BE59D3">
        <w:rPr>
          <w:rFonts w:ascii="Times New Roman" w:eastAsiaTheme="minorHAnsi" w:hAnsi="Times New Roman" w:cs="Times New Roman"/>
          <w:sz w:val="28"/>
          <w:szCs w:val="28"/>
          <w:lang w:eastAsia="en-US"/>
        </w:rPr>
        <w:t>димости</w:t>
      </w:r>
      <w:r w:rsidR="003C6C6C" w:rsidRPr="00BE59D3">
        <w:rPr>
          <w:rFonts w:ascii="Times New Roman" w:eastAsiaTheme="minorHAnsi" w:hAnsi="Times New Roman" w:cs="Times New Roman"/>
          <w:sz w:val="28"/>
          <w:szCs w:val="28"/>
          <w:lang w:eastAsia="en-US"/>
        </w:rPr>
        <w:t xml:space="preserve"> устранени</w:t>
      </w:r>
      <w:r w:rsidR="005C58BC" w:rsidRPr="00BE59D3">
        <w:rPr>
          <w:rFonts w:ascii="Times New Roman" w:eastAsiaTheme="minorHAnsi" w:hAnsi="Times New Roman" w:cs="Times New Roman"/>
          <w:sz w:val="28"/>
          <w:szCs w:val="28"/>
          <w:lang w:eastAsia="en-US"/>
        </w:rPr>
        <w:t>я</w:t>
      </w:r>
      <w:r w:rsidR="003C6C6C" w:rsidRPr="00BE59D3">
        <w:rPr>
          <w:rFonts w:ascii="Times New Roman" w:eastAsiaTheme="minorHAnsi" w:hAnsi="Times New Roman" w:cs="Times New Roman"/>
          <w:sz w:val="28"/>
          <w:szCs w:val="28"/>
          <w:lang w:eastAsia="en-US"/>
        </w:rPr>
        <w:t xml:space="preserve"> выявленных нарушений.</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уведомлении </w:t>
      </w:r>
      <w:r w:rsidR="00CE6CB5" w:rsidRPr="00BE59D3">
        <w:rPr>
          <w:rFonts w:ascii="Times New Roman" w:eastAsiaTheme="minorHAnsi" w:hAnsi="Times New Roman" w:cs="Times New Roman"/>
          <w:sz w:val="28"/>
          <w:szCs w:val="28"/>
          <w:lang w:eastAsia="en-US"/>
        </w:rPr>
        <w:t>о необходимости</w:t>
      </w:r>
      <w:r w:rsidRPr="00BE59D3">
        <w:rPr>
          <w:rFonts w:ascii="Times New Roman" w:eastAsiaTheme="minorHAnsi" w:hAnsi="Times New Roman" w:cs="Times New Roman"/>
          <w:sz w:val="28"/>
          <w:szCs w:val="28"/>
          <w:lang w:eastAsia="en-US"/>
        </w:rPr>
        <w:t xml:space="preserve"> устранени</w:t>
      </w:r>
      <w:r w:rsidR="00CE6CB5"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 выявленных нарушений, представленном заявителем, должна содержаться информация об устранении таких нарушений. К уведомлению</w:t>
      </w:r>
      <w:r w:rsidR="00CE6CB5" w:rsidRPr="00BE59D3">
        <w:rPr>
          <w:rFonts w:ascii="Times New Roman" w:eastAsiaTheme="minorHAnsi" w:hAnsi="Times New Roman" w:cs="Times New Roman"/>
          <w:sz w:val="28"/>
          <w:szCs w:val="28"/>
          <w:lang w:eastAsia="en-US"/>
        </w:rPr>
        <w:t xml:space="preserve"> о необходимости</w:t>
      </w:r>
      <w:r w:rsidRPr="00BE59D3">
        <w:rPr>
          <w:rFonts w:ascii="Times New Roman" w:eastAsiaTheme="minorHAnsi" w:hAnsi="Times New Roman" w:cs="Times New Roman"/>
          <w:sz w:val="28"/>
          <w:szCs w:val="28"/>
          <w:lang w:eastAsia="en-US"/>
        </w:rPr>
        <w:t xml:space="preserve"> устранени</w:t>
      </w:r>
      <w:r w:rsidR="00CE6CB5"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 выявленных нарушений заявитель вправе приложить копии документов, которые могут </w:t>
      </w:r>
      <w:r w:rsidRPr="00BE59D3">
        <w:rPr>
          <w:rFonts w:ascii="Times New Roman" w:eastAsiaTheme="minorHAnsi" w:hAnsi="Times New Roman" w:cs="Times New Roman"/>
          <w:sz w:val="28"/>
          <w:szCs w:val="28"/>
          <w:lang w:eastAsia="en-US"/>
        </w:rPr>
        <w:lastRenderedPageBreak/>
        <w:t xml:space="preserve">быть получены </w:t>
      </w:r>
      <w:r w:rsidR="0065576C" w:rsidRPr="00BE59D3">
        <w:rPr>
          <w:rFonts w:ascii="Times New Roman" w:eastAsiaTheme="minorHAnsi" w:hAnsi="Times New Roman" w:cs="Times New Roman"/>
          <w:sz w:val="28"/>
          <w:szCs w:val="28"/>
          <w:lang w:eastAsia="en-US"/>
        </w:rPr>
        <w:t>министерством</w:t>
      </w:r>
      <w:r w:rsidRPr="00BE59D3">
        <w:rPr>
          <w:rFonts w:ascii="Times New Roman" w:eastAsiaTheme="minorHAnsi" w:hAnsi="Times New Roman" w:cs="Times New Roman"/>
          <w:sz w:val="28"/>
          <w:szCs w:val="28"/>
          <w:lang w:eastAsia="en-US"/>
        </w:rPr>
        <w:t xml:space="preserve"> по межведомственному запросу. Иные докуме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 xml:space="preserve">ты, подтверждающие устранение выявленных нарушений, заявитель обязан приложить к уведомлению </w:t>
      </w:r>
      <w:r w:rsidR="00CE6CB5" w:rsidRPr="00BE59D3">
        <w:rPr>
          <w:rFonts w:ascii="Times New Roman" w:eastAsiaTheme="minorHAnsi" w:hAnsi="Times New Roman" w:cs="Times New Roman"/>
          <w:sz w:val="28"/>
          <w:szCs w:val="28"/>
          <w:lang w:eastAsia="en-US"/>
        </w:rPr>
        <w:t>о необходимости</w:t>
      </w:r>
      <w:r w:rsidRPr="00BE59D3">
        <w:rPr>
          <w:rFonts w:ascii="Times New Roman" w:eastAsiaTheme="minorHAnsi" w:hAnsi="Times New Roman" w:cs="Times New Roman"/>
          <w:sz w:val="28"/>
          <w:szCs w:val="28"/>
          <w:lang w:eastAsia="en-US"/>
        </w:rPr>
        <w:t xml:space="preserve"> устранени</w:t>
      </w:r>
      <w:r w:rsidR="00CE6CB5"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 выявленных наруш</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ний.</w:t>
      </w:r>
    </w:p>
    <w:p w:rsidR="000B1E0E" w:rsidRPr="00BE59D3" w:rsidRDefault="000B1E0E"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течение трех рабочих дней со дня представления заявителем уведомл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ния </w:t>
      </w:r>
      <w:r w:rsidR="00CE6CB5" w:rsidRPr="00BE59D3">
        <w:rPr>
          <w:rFonts w:ascii="Times New Roman" w:eastAsiaTheme="minorHAnsi" w:hAnsi="Times New Roman" w:cs="Times New Roman"/>
          <w:sz w:val="28"/>
          <w:szCs w:val="28"/>
          <w:lang w:eastAsia="en-US"/>
        </w:rPr>
        <w:t>о необходимости</w:t>
      </w:r>
      <w:r w:rsidRPr="00BE59D3">
        <w:rPr>
          <w:rFonts w:ascii="Times New Roman" w:eastAsiaTheme="minorHAnsi" w:hAnsi="Times New Roman" w:cs="Times New Roman"/>
          <w:sz w:val="28"/>
          <w:szCs w:val="28"/>
          <w:lang w:eastAsia="en-US"/>
        </w:rPr>
        <w:t xml:space="preserve"> устранени</w:t>
      </w:r>
      <w:r w:rsidR="00CE6CB5"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 выявленных нарушений </w:t>
      </w:r>
      <w:r w:rsidR="00671998"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повторно направляет необходимые межведомственные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просы, указанные в </w:t>
      </w:r>
      <w:r w:rsidR="00671998" w:rsidRPr="00BE59D3">
        <w:rPr>
          <w:rFonts w:ascii="Times New Roman" w:eastAsiaTheme="minorHAnsi" w:hAnsi="Times New Roman" w:cs="Times New Roman"/>
          <w:sz w:val="28"/>
          <w:szCs w:val="28"/>
          <w:lang w:eastAsia="en-US"/>
        </w:rPr>
        <w:t>абзацах двадцать первом</w:t>
      </w:r>
      <w:r w:rsidR="00D9519A" w:rsidRPr="00BE59D3">
        <w:rPr>
          <w:rFonts w:ascii="Times New Roman" w:eastAsiaTheme="minorHAnsi" w:hAnsi="Times New Roman" w:cs="Times New Roman"/>
          <w:sz w:val="28"/>
          <w:szCs w:val="28"/>
          <w:lang w:eastAsia="en-US"/>
        </w:rPr>
        <w:t xml:space="preserve"> - двадцать восьмом </w:t>
      </w:r>
      <w:r w:rsidRPr="00BE59D3">
        <w:rPr>
          <w:rFonts w:ascii="Times New Roman" w:eastAsiaTheme="minorHAnsi" w:hAnsi="Times New Roman" w:cs="Times New Roman"/>
          <w:sz w:val="28"/>
          <w:szCs w:val="28"/>
          <w:lang w:eastAsia="en-US"/>
        </w:rPr>
        <w:t>пункта 3.1.3 настоящего подраздела.</w:t>
      </w:r>
    </w:p>
    <w:p w:rsidR="000B1E0E" w:rsidRPr="00BE59D3" w:rsidRDefault="000B1E0E"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После получения от заявителя уведомления </w:t>
      </w:r>
      <w:r w:rsidR="00CE6CB5" w:rsidRPr="00BE59D3">
        <w:rPr>
          <w:rFonts w:ascii="Times New Roman" w:eastAsiaTheme="minorHAnsi" w:hAnsi="Times New Roman" w:cs="Times New Roman"/>
          <w:sz w:val="28"/>
          <w:szCs w:val="28"/>
          <w:lang w:eastAsia="en-US"/>
        </w:rPr>
        <w:t>о необходимости</w:t>
      </w:r>
      <w:r w:rsidRPr="00BE59D3">
        <w:rPr>
          <w:rFonts w:ascii="Times New Roman" w:eastAsiaTheme="minorHAnsi" w:hAnsi="Times New Roman" w:cs="Times New Roman"/>
          <w:sz w:val="28"/>
          <w:szCs w:val="28"/>
          <w:lang w:eastAsia="en-US"/>
        </w:rPr>
        <w:t xml:space="preserve"> устранени</w:t>
      </w:r>
      <w:r w:rsidR="00CE6CB5"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 выявленных нарушений </w:t>
      </w:r>
      <w:r w:rsidR="00671998"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и напра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 на согласование и подписание министру распоряжение министерства о проведении повторной оценки соответствия заявителя лицензионным требов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ниям и (или) обязательным требованиям без выезда к заявителю по форме пр</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ложения №</w:t>
      </w:r>
      <w:r w:rsidR="00813475" w:rsidRPr="00BE59D3">
        <w:rPr>
          <w:rFonts w:ascii="Times New Roman" w:eastAsiaTheme="minorHAnsi" w:hAnsi="Times New Roman" w:cs="Times New Roman"/>
          <w:sz w:val="28"/>
          <w:szCs w:val="28"/>
          <w:lang w:eastAsia="en-US"/>
        </w:rPr>
        <w:t> </w:t>
      </w:r>
      <w:r w:rsidR="005949C7"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 xml:space="preserve"> к административному регламенту.</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течение десяти рабочих дней со дня представления заявителем уведо</w:t>
      </w:r>
      <w:r w:rsidRPr="00BE59D3">
        <w:rPr>
          <w:rFonts w:ascii="Times New Roman" w:eastAsiaTheme="minorHAnsi" w:hAnsi="Times New Roman" w:cs="Times New Roman"/>
          <w:sz w:val="28"/>
          <w:szCs w:val="28"/>
          <w:lang w:eastAsia="en-US"/>
        </w:rPr>
        <w:t>м</w:t>
      </w:r>
      <w:r w:rsidRPr="00BE59D3">
        <w:rPr>
          <w:rFonts w:ascii="Times New Roman" w:eastAsiaTheme="minorHAnsi" w:hAnsi="Times New Roman" w:cs="Times New Roman"/>
          <w:sz w:val="28"/>
          <w:szCs w:val="28"/>
          <w:lang w:eastAsia="en-US"/>
        </w:rPr>
        <w:t xml:space="preserve">ления </w:t>
      </w:r>
      <w:r w:rsidR="00CE6CB5" w:rsidRPr="00BE59D3">
        <w:rPr>
          <w:rFonts w:ascii="Times New Roman" w:eastAsiaTheme="minorHAnsi" w:hAnsi="Times New Roman" w:cs="Times New Roman"/>
          <w:sz w:val="28"/>
          <w:szCs w:val="28"/>
          <w:lang w:eastAsia="en-US"/>
        </w:rPr>
        <w:t xml:space="preserve">о необходимости </w:t>
      </w:r>
      <w:r w:rsidRPr="00BE59D3">
        <w:rPr>
          <w:rFonts w:ascii="Times New Roman" w:eastAsiaTheme="minorHAnsi" w:hAnsi="Times New Roman" w:cs="Times New Roman"/>
          <w:sz w:val="28"/>
          <w:szCs w:val="28"/>
          <w:lang w:eastAsia="en-US"/>
        </w:rPr>
        <w:t>устранени</w:t>
      </w:r>
      <w:r w:rsidR="00CE6CB5"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 выявленных нарушений </w:t>
      </w:r>
      <w:r w:rsidR="00671998"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 xml:space="preserve">повторно осуществляет проверку сведений, указанных </w:t>
      </w:r>
      <w:r w:rsidR="008725B0" w:rsidRPr="00BE59D3">
        <w:rPr>
          <w:rFonts w:ascii="Times New Roman" w:eastAsiaTheme="minorHAnsi" w:hAnsi="Times New Roman" w:cs="Times New Roman"/>
          <w:sz w:val="28"/>
          <w:szCs w:val="28"/>
          <w:lang w:eastAsia="en-US"/>
        </w:rPr>
        <w:t>в а</w:t>
      </w:r>
      <w:r w:rsidR="008725B0" w:rsidRPr="00BE59D3">
        <w:rPr>
          <w:rFonts w:ascii="Times New Roman" w:eastAsiaTheme="minorHAnsi" w:hAnsi="Times New Roman" w:cs="Times New Roman"/>
          <w:sz w:val="28"/>
          <w:szCs w:val="28"/>
          <w:lang w:eastAsia="en-US"/>
        </w:rPr>
        <w:t>б</w:t>
      </w:r>
      <w:r w:rsidR="008725B0" w:rsidRPr="00BE59D3">
        <w:rPr>
          <w:rFonts w:ascii="Times New Roman" w:eastAsiaTheme="minorHAnsi" w:hAnsi="Times New Roman" w:cs="Times New Roman"/>
          <w:sz w:val="28"/>
          <w:szCs w:val="28"/>
          <w:lang w:eastAsia="en-US"/>
        </w:rPr>
        <w:t xml:space="preserve">зацах </w:t>
      </w:r>
      <w:r w:rsidR="00671998" w:rsidRPr="00BE59D3">
        <w:rPr>
          <w:rFonts w:ascii="Times New Roman" w:eastAsiaTheme="minorHAnsi" w:hAnsi="Times New Roman" w:cs="Times New Roman"/>
          <w:sz w:val="28"/>
          <w:szCs w:val="28"/>
          <w:lang w:eastAsia="en-US"/>
        </w:rPr>
        <w:t xml:space="preserve">седьмом – десятом </w:t>
      </w:r>
      <w:r w:rsidR="008725B0" w:rsidRPr="00BE59D3">
        <w:rPr>
          <w:rFonts w:ascii="Times New Roman" w:eastAsiaTheme="minorHAnsi" w:hAnsi="Times New Roman" w:cs="Times New Roman"/>
          <w:sz w:val="28"/>
          <w:szCs w:val="28"/>
          <w:lang w:eastAsia="en-US"/>
        </w:rPr>
        <w:t>настоящего пункта</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В случае установления при проведении оценки без выезда соответствия заявителя лицензионным требованиям и (или) обязательным требованиям </w:t>
      </w:r>
      <w:r w:rsidR="000D1846"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и направляет на согласование и подписание министру распоряжение о назначении оценки соответствия заяв</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теля лицензионным требованиям и (или) обязательным требованиям при неп</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средственном выезде к заявителю по форме приложения № </w:t>
      </w:r>
      <w:r w:rsidR="00BA4405" w:rsidRPr="00BE59D3">
        <w:rPr>
          <w:rFonts w:ascii="Times New Roman" w:eastAsiaTheme="minorHAnsi" w:hAnsi="Times New Roman" w:cs="Times New Roman"/>
          <w:sz w:val="28"/>
          <w:szCs w:val="28"/>
          <w:lang w:eastAsia="en-US"/>
        </w:rPr>
        <w:t>8</w:t>
      </w:r>
      <w:r w:rsidRPr="00BE59D3">
        <w:rPr>
          <w:rFonts w:ascii="Times New Roman" w:eastAsiaTheme="minorHAnsi" w:hAnsi="Times New Roman" w:cs="Times New Roman"/>
          <w:sz w:val="28"/>
          <w:szCs w:val="28"/>
          <w:lang w:eastAsia="en-US"/>
        </w:rPr>
        <w:t xml:space="preserve"> к администрати</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ному регламенту.</w:t>
      </w:r>
      <w:proofErr w:type="gramEnd"/>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установления при проведении оценки без выезда несоответствия заявителя лицензионным требованиям и (или) обязательным требованиям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ставляется акт установления несоответствия заявителя лицензионным требов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ниям и (или) обязательным тре</w:t>
      </w:r>
      <w:r w:rsidR="00BE22AC" w:rsidRPr="00BE59D3">
        <w:rPr>
          <w:rFonts w:ascii="Times New Roman" w:eastAsiaTheme="minorHAnsi" w:hAnsi="Times New Roman" w:cs="Times New Roman"/>
          <w:sz w:val="28"/>
          <w:szCs w:val="28"/>
          <w:lang w:eastAsia="en-US"/>
        </w:rPr>
        <w:t>бованиям по форме приложения № 9</w:t>
      </w:r>
      <w:r w:rsidRPr="00BE59D3">
        <w:rPr>
          <w:rFonts w:ascii="Times New Roman" w:eastAsiaTheme="minorHAnsi" w:hAnsi="Times New Roman" w:cs="Times New Roman"/>
          <w:sz w:val="28"/>
          <w:szCs w:val="28"/>
          <w:lang w:eastAsia="en-US"/>
        </w:rPr>
        <w:t xml:space="preserve"> </w:t>
      </w:r>
      <w:r w:rsidR="00167C07" w:rsidRPr="00BE59D3">
        <w:rPr>
          <w:rFonts w:ascii="Times New Roman" w:eastAsiaTheme="minorHAnsi" w:hAnsi="Times New Roman" w:cs="Times New Roman"/>
          <w:sz w:val="28"/>
          <w:szCs w:val="28"/>
          <w:lang w:eastAsia="en-US"/>
        </w:rPr>
        <w:t>к админ</w:t>
      </w:r>
      <w:r w:rsidR="00167C07" w:rsidRPr="00BE59D3">
        <w:rPr>
          <w:rFonts w:ascii="Times New Roman" w:eastAsiaTheme="minorHAnsi" w:hAnsi="Times New Roman" w:cs="Times New Roman"/>
          <w:sz w:val="28"/>
          <w:szCs w:val="28"/>
          <w:lang w:eastAsia="en-US"/>
        </w:rPr>
        <w:t>и</w:t>
      </w:r>
      <w:r w:rsidR="00167C07" w:rsidRPr="00BE59D3">
        <w:rPr>
          <w:rFonts w:ascii="Times New Roman" w:eastAsiaTheme="minorHAnsi" w:hAnsi="Times New Roman" w:cs="Times New Roman"/>
          <w:sz w:val="28"/>
          <w:szCs w:val="28"/>
          <w:lang w:eastAsia="en-US"/>
        </w:rPr>
        <w:t>стративному регламенту (далее – акт несоответствия).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Акт несоответствия оформляется в одном экземпляре.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Акт несоответствия с копиями приложений </w:t>
      </w:r>
      <w:r w:rsidR="004D6D75" w:rsidRPr="00BE59D3">
        <w:rPr>
          <w:rFonts w:ascii="Times New Roman" w:eastAsiaTheme="minorHAnsi" w:hAnsi="Times New Roman" w:cs="Times New Roman"/>
          <w:sz w:val="28"/>
          <w:szCs w:val="28"/>
          <w:lang w:eastAsia="en-US"/>
        </w:rPr>
        <w:t xml:space="preserve">к нему </w:t>
      </w:r>
      <w:r w:rsidRPr="00BE59D3">
        <w:rPr>
          <w:rFonts w:ascii="Times New Roman" w:eastAsiaTheme="minorHAnsi" w:hAnsi="Times New Roman" w:cs="Times New Roman"/>
          <w:sz w:val="28"/>
          <w:szCs w:val="28"/>
          <w:lang w:eastAsia="en-US"/>
        </w:rPr>
        <w:t>(при наличии) напра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ляется заявителю, иному должностному лицу или уполномоченному представ</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телю заявителя в форме электронного документа, подписанного усиленной кв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лифицированной электронной подписью </w:t>
      </w:r>
      <w:r w:rsidR="000D1846" w:rsidRPr="00BE59D3">
        <w:rPr>
          <w:rFonts w:ascii="Times New Roman" w:eastAsiaTheme="minorHAnsi" w:hAnsi="Times New Roman" w:cs="Times New Roman"/>
          <w:sz w:val="28"/>
          <w:szCs w:val="28"/>
          <w:lang w:eastAsia="en-US"/>
        </w:rPr>
        <w:t>уполномо</w:t>
      </w:r>
      <w:r w:rsidR="002179A6" w:rsidRPr="00BE59D3">
        <w:rPr>
          <w:rFonts w:ascii="Times New Roman" w:eastAsiaTheme="minorHAnsi" w:hAnsi="Times New Roman" w:cs="Times New Roman"/>
          <w:sz w:val="28"/>
          <w:szCs w:val="28"/>
          <w:lang w:eastAsia="en-US"/>
        </w:rPr>
        <w:t>ченного должностного лица</w:t>
      </w:r>
      <w:r w:rsidR="000D1846"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 xml:space="preserve"> составившего акт, по адресу электронной почты, по которому министерство осуществляет переписку, направление решений, извещений и уведомлений с использованием электронной подписи, в срок не более 1 рабочего дня после д</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ты составления</w:t>
      </w:r>
      <w:proofErr w:type="gramEnd"/>
      <w:r w:rsidRPr="00BE59D3">
        <w:rPr>
          <w:rFonts w:ascii="Times New Roman" w:eastAsiaTheme="minorHAnsi" w:hAnsi="Times New Roman" w:cs="Times New Roman"/>
          <w:sz w:val="28"/>
          <w:szCs w:val="28"/>
          <w:lang w:eastAsia="en-US"/>
        </w:rPr>
        <w:t xml:space="preserve"> акта.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Заявитель, оценка без выезда которого проводилась, в случае несогласия с фактами, выводами или предложениями, изложенными в акте несоответствия, в течение 15 календарных дней со дня получения акта несоответствия вправе представить в министерство в письменной форме возражения в отношении акта </w:t>
      </w:r>
      <w:r w:rsidRPr="00BE59D3">
        <w:rPr>
          <w:rFonts w:ascii="Times New Roman" w:eastAsiaTheme="minorHAnsi" w:hAnsi="Times New Roman" w:cs="Times New Roman"/>
          <w:sz w:val="28"/>
          <w:szCs w:val="28"/>
          <w:lang w:eastAsia="en-US"/>
        </w:rPr>
        <w:lastRenderedPageBreak/>
        <w:t>несоответствия в целом или его отдельных положений</w:t>
      </w:r>
      <w:bookmarkStart w:id="12" w:name="_GoBack"/>
      <w:bookmarkEnd w:id="12"/>
      <w:r w:rsidRPr="00BE59D3">
        <w:rPr>
          <w:rFonts w:ascii="Times New Roman" w:eastAsiaTheme="minorHAnsi" w:hAnsi="Times New Roman" w:cs="Times New Roman"/>
          <w:sz w:val="28"/>
          <w:szCs w:val="28"/>
          <w:lang w:eastAsia="en-US"/>
        </w:rPr>
        <w:t>. При этом заявитель вправе приложить к таким возражениям документы, подтверждающие обосн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ванность возражений. Указанные документы могут быть направлены в форме электронных документов (пакета электронных документов), подписанных ус</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ленной квалифицированной электронной подписью заявителя.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При отсутствии оснований для отказа в предоставлении государственной услуги, предусмотренных пункт</w:t>
      </w:r>
      <w:r w:rsidR="00FC14B9" w:rsidRPr="00BE59D3">
        <w:rPr>
          <w:rFonts w:ascii="Times New Roman" w:eastAsiaTheme="minorHAnsi" w:hAnsi="Times New Roman" w:cs="Times New Roman"/>
          <w:sz w:val="28"/>
          <w:szCs w:val="28"/>
          <w:lang w:eastAsia="en-US"/>
        </w:rPr>
        <w:t>ом</w:t>
      </w:r>
      <w:r w:rsidR="006F0A39" w:rsidRPr="00BE59D3">
        <w:rPr>
          <w:rFonts w:ascii="Times New Roman" w:eastAsiaTheme="minorHAnsi" w:hAnsi="Times New Roman" w:cs="Times New Roman"/>
          <w:sz w:val="28"/>
          <w:szCs w:val="28"/>
          <w:lang w:eastAsia="en-US"/>
        </w:rPr>
        <w:t xml:space="preserve"> 2.9.2 подраздела 2.9</w:t>
      </w:r>
      <w:r w:rsidRPr="00BE59D3">
        <w:rPr>
          <w:rFonts w:ascii="Times New Roman" w:eastAsiaTheme="minorHAnsi" w:hAnsi="Times New Roman" w:cs="Times New Roman"/>
          <w:sz w:val="28"/>
          <w:szCs w:val="28"/>
          <w:lang w:eastAsia="en-US"/>
        </w:rPr>
        <w:t xml:space="preserve"> раздела 2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тивного регламента, и в случае представления заявителем в установленный срок возражений к акту несоответствия, подтверждающих соответствие заяв</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теля лицензионным требованиям и (или) обязательным требованиям, </w:t>
      </w:r>
      <w:r w:rsidR="000D1846" w:rsidRPr="00BE59D3">
        <w:rPr>
          <w:rFonts w:ascii="Times New Roman" w:eastAsiaTheme="minorHAnsi" w:hAnsi="Times New Roman" w:cs="Times New Roman"/>
          <w:sz w:val="28"/>
          <w:szCs w:val="28"/>
          <w:lang w:eastAsia="en-US"/>
        </w:rPr>
        <w:t>уполн</w:t>
      </w:r>
      <w:r w:rsidR="000D1846" w:rsidRPr="00BE59D3">
        <w:rPr>
          <w:rFonts w:ascii="Times New Roman" w:eastAsiaTheme="minorHAnsi" w:hAnsi="Times New Roman" w:cs="Times New Roman"/>
          <w:sz w:val="28"/>
          <w:szCs w:val="28"/>
          <w:lang w:eastAsia="en-US"/>
        </w:rPr>
        <w:t>о</w:t>
      </w:r>
      <w:r w:rsidR="000D1846" w:rsidRPr="00BE59D3">
        <w:rPr>
          <w:rFonts w:ascii="Times New Roman" w:eastAsiaTheme="minorHAnsi" w:hAnsi="Times New Roman" w:cs="Times New Roman"/>
          <w:sz w:val="28"/>
          <w:szCs w:val="28"/>
          <w:lang w:eastAsia="en-US"/>
        </w:rPr>
        <w:t xml:space="preserve">моченное должностное лицо </w:t>
      </w:r>
      <w:r w:rsidRPr="00BE59D3">
        <w:rPr>
          <w:rFonts w:ascii="Times New Roman" w:eastAsiaTheme="minorHAnsi" w:hAnsi="Times New Roman" w:cs="Times New Roman"/>
          <w:sz w:val="28"/>
          <w:szCs w:val="28"/>
          <w:lang w:eastAsia="en-US"/>
        </w:rPr>
        <w:t>готовит и направляет на согласование и подпис</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ние министру проект распоряжения о назначении оценки соответствия заявит</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ля лицензионным требованиям и</w:t>
      </w:r>
      <w:proofErr w:type="gramEnd"/>
      <w:r w:rsidRPr="00BE59D3">
        <w:rPr>
          <w:rFonts w:ascii="Times New Roman" w:eastAsiaTheme="minorHAnsi" w:hAnsi="Times New Roman" w:cs="Times New Roman"/>
          <w:sz w:val="28"/>
          <w:szCs w:val="28"/>
          <w:lang w:eastAsia="en-US"/>
        </w:rPr>
        <w:t xml:space="preserve"> (или) обязательным требованиям при неп</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средственном выезде к заявителю</w:t>
      </w:r>
      <w:r w:rsidR="00BE22AC" w:rsidRPr="00BE59D3">
        <w:rPr>
          <w:rFonts w:ascii="Times New Roman" w:eastAsiaTheme="minorHAnsi" w:hAnsi="Times New Roman" w:cs="Times New Roman"/>
          <w:sz w:val="28"/>
          <w:szCs w:val="28"/>
          <w:lang w:eastAsia="en-US"/>
        </w:rPr>
        <w:t xml:space="preserve"> по форме приложения № </w:t>
      </w:r>
      <w:r w:rsidR="005949C7"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к администрати</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ному регламенту.</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наличии оснований для отказа в предоставлении государственной услуги, предусмотренных пункт</w:t>
      </w:r>
      <w:r w:rsidR="00FC14B9" w:rsidRPr="00BE59D3">
        <w:rPr>
          <w:rFonts w:ascii="Times New Roman" w:eastAsiaTheme="minorHAnsi" w:hAnsi="Times New Roman" w:cs="Times New Roman"/>
          <w:sz w:val="28"/>
          <w:szCs w:val="28"/>
          <w:lang w:eastAsia="en-US"/>
        </w:rPr>
        <w:t>ом</w:t>
      </w:r>
      <w:r w:rsidRPr="00BE59D3">
        <w:rPr>
          <w:rFonts w:ascii="Times New Roman" w:eastAsiaTheme="minorHAnsi" w:hAnsi="Times New Roman" w:cs="Times New Roman"/>
          <w:sz w:val="28"/>
          <w:szCs w:val="28"/>
          <w:lang w:eastAsia="en-US"/>
        </w:rPr>
        <w:t xml:space="preserve">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.2 подраздела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раздела 2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тивного регламента, </w:t>
      </w:r>
      <w:r w:rsidR="000D1846"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и направляет на согласование и подписание министру проект распоряжения об отказе в в</w:t>
      </w:r>
      <w:r w:rsidRPr="00BE59D3">
        <w:rPr>
          <w:rFonts w:ascii="Times New Roman" w:eastAsiaTheme="minorHAnsi" w:hAnsi="Times New Roman" w:cs="Times New Roman"/>
          <w:sz w:val="28"/>
          <w:szCs w:val="28"/>
          <w:lang w:eastAsia="en-US"/>
        </w:rPr>
        <w:t>ы</w:t>
      </w:r>
      <w:r w:rsidRPr="00BE59D3">
        <w:rPr>
          <w:rFonts w:ascii="Times New Roman" w:eastAsiaTheme="minorHAnsi" w:hAnsi="Times New Roman" w:cs="Times New Roman"/>
          <w:sz w:val="28"/>
          <w:szCs w:val="28"/>
          <w:lang w:eastAsia="en-US"/>
        </w:rPr>
        <w:t>даче лицензии с указанием причин отказа в случае: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представления заявителем в установленный срок возражений к акту несоответствия, не подтверждающих соответствие заявителя лицензионным требованиям и (или) обязательным требованиям;</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непредставления возражений к акту несоответствия.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 распоряж</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ние о проведении оценки соответствия лицензионным требованиям и (или) об</w:t>
      </w:r>
      <w:r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зательным требованиям при непосредственном выезде к заявителю либо акт несоответствия.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Срок исполнения данной административной процедуры - не более </w:t>
      </w:r>
      <w:r w:rsidR="000A107A" w:rsidRPr="00BE59D3">
        <w:rPr>
          <w:rFonts w:ascii="Times New Roman" w:eastAsiaTheme="minorHAnsi" w:hAnsi="Times New Roman" w:cs="Times New Roman"/>
          <w:sz w:val="28"/>
          <w:szCs w:val="28"/>
          <w:lang w:eastAsia="en-US"/>
        </w:rPr>
        <w:t>10</w:t>
      </w:r>
      <w:r w:rsidRPr="00BE59D3">
        <w:rPr>
          <w:rFonts w:ascii="Times New Roman" w:eastAsiaTheme="minorHAnsi" w:hAnsi="Times New Roman" w:cs="Times New Roman"/>
          <w:sz w:val="28"/>
          <w:szCs w:val="28"/>
          <w:lang w:eastAsia="en-US"/>
        </w:rPr>
        <w:t xml:space="preserve">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бочих дней со дня приема и регистрации документов, в случае направления уведомления о необходимости устранения выявленных нарушений - не более </w:t>
      </w:r>
      <w:r w:rsidR="000A107A" w:rsidRPr="00BE59D3">
        <w:rPr>
          <w:rFonts w:ascii="Times New Roman" w:eastAsiaTheme="minorHAnsi" w:hAnsi="Times New Roman" w:cs="Times New Roman"/>
          <w:sz w:val="28"/>
          <w:szCs w:val="28"/>
          <w:lang w:eastAsia="en-US"/>
        </w:rPr>
        <w:t>20</w:t>
      </w:r>
      <w:r w:rsidRPr="00BE59D3">
        <w:rPr>
          <w:rFonts w:ascii="Times New Roman" w:eastAsiaTheme="minorHAnsi" w:hAnsi="Times New Roman" w:cs="Times New Roman"/>
          <w:sz w:val="28"/>
          <w:szCs w:val="28"/>
          <w:lang w:eastAsia="en-US"/>
        </w:rPr>
        <w:t xml:space="preserve"> рабочих дней со дня приема и регистрации документов.</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3.1.</w:t>
      </w:r>
      <w:r w:rsidR="006B545F"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 xml:space="preserve">. Основанием для начала административной процедуры </w:t>
      </w:r>
      <w:r w:rsidR="000D1846" w:rsidRPr="00BE59D3">
        <w:rPr>
          <w:rFonts w:ascii="Times New Roman" w:eastAsiaTheme="minorHAnsi" w:hAnsi="Times New Roman" w:cs="Times New Roman"/>
          <w:sz w:val="28"/>
          <w:szCs w:val="28"/>
          <w:lang w:eastAsia="en-US"/>
        </w:rPr>
        <w:t>по провед</w:t>
      </w:r>
      <w:r w:rsidR="000D1846" w:rsidRPr="00BE59D3">
        <w:rPr>
          <w:rFonts w:ascii="Times New Roman" w:eastAsiaTheme="minorHAnsi" w:hAnsi="Times New Roman" w:cs="Times New Roman"/>
          <w:sz w:val="28"/>
          <w:szCs w:val="28"/>
          <w:lang w:eastAsia="en-US"/>
        </w:rPr>
        <w:t>е</w:t>
      </w:r>
      <w:r w:rsidR="000D1846" w:rsidRPr="00BE59D3">
        <w:rPr>
          <w:rFonts w:ascii="Times New Roman" w:eastAsiaTheme="minorHAnsi" w:hAnsi="Times New Roman" w:cs="Times New Roman"/>
          <w:sz w:val="28"/>
          <w:szCs w:val="28"/>
          <w:lang w:eastAsia="en-US"/>
        </w:rPr>
        <w:t>нию оценки соответствия заявителя лицензионным требованиям и (или) обяз</w:t>
      </w:r>
      <w:r w:rsidR="000D1846" w:rsidRPr="00BE59D3">
        <w:rPr>
          <w:rFonts w:ascii="Times New Roman" w:eastAsiaTheme="minorHAnsi" w:hAnsi="Times New Roman" w:cs="Times New Roman"/>
          <w:sz w:val="28"/>
          <w:szCs w:val="28"/>
          <w:lang w:eastAsia="en-US"/>
        </w:rPr>
        <w:t>а</w:t>
      </w:r>
      <w:r w:rsidR="000D1846" w:rsidRPr="00BE59D3">
        <w:rPr>
          <w:rFonts w:ascii="Times New Roman" w:eastAsiaTheme="minorHAnsi" w:hAnsi="Times New Roman" w:cs="Times New Roman"/>
          <w:sz w:val="28"/>
          <w:szCs w:val="28"/>
          <w:lang w:eastAsia="en-US"/>
        </w:rPr>
        <w:t xml:space="preserve">тельным требованиям при непосредственном выезде к заявителю </w:t>
      </w:r>
      <w:r w:rsidRPr="00BE59D3">
        <w:rPr>
          <w:rFonts w:ascii="Times New Roman" w:eastAsiaTheme="minorHAnsi" w:hAnsi="Times New Roman" w:cs="Times New Roman"/>
          <w:sz w:val="28"/>
          <w:szCs w:val="28"/>
          <w:lang w:eastAsia="en-US"/>
        </w:rPr>
        <w:t>является и</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t>дание распоряжения о назначении оценки соответствия заявителя лицензио</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ным требованиям и (или) обязательным требованиям при непосредственном выезде к заявителю по форме приложения № </w:t>
      </w:r>
      <w:r w:rsidR="005949C7"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к административному регламе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ту.</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Ответственным за осуществление административной процедуры является </w:t>
      </w:r>
      <w:r w:rsidR="000D1846" w:rsidRPr="00BE59D3">
        <w:rPr>
          <w:rFonts w:ascii="Times New Roman" w:eastAsiaTheme="minorHAnsi" w:hAnsi="Times New Roman" w:cs="Times New Roman"/>
          <w:sz w:val="28"/>
          <w:szCs w:val="28"/>
          <w:lang w:eastAsia="en-US"/>
        </w:rPr>
        <w:t>уполномоченное должностное лицо.</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Оценка соответствия заявителя лицензионным требованиям и (или) об</w:t>
      </w:r>
      <w:r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зательным требованиям при непосредственном выезде к заявителю (далее – в</w:t>
      </w:r>
      <w:r w:rsidRPr="00BE59D3">
        <w:rPr>
          <w:rFonts w:ascii="Times New Roman" w:eastAsiaTheme="minorHAnsi" w:hAnsi="Times New Roman" w:cs="Times New Roman"/>
          <w:sz w:val="28"/>
          <w:szCs w:val="28"/>
          <w:lang w:eastAsia="en-US"/>
        </w:rPr>
        <w:t>ы</w:t>
      </w:r>
      <w:r w:rsidRPr="00BE59D3">
        <w:rPr>
          <w:rFonts w:ascii="Times New Roman" w:eastAsiaTheme="minorHAnsi" w:hAnsi="Times New Roman" w:cs="Times New Roman"/>
          <w:sz w:val="28"/>
          <w:szCs w:val="28"/>
          <w:lang w:eastAsia="en-US"/>
        </w:rPr>
        <w:lastRenderedPageBreak/>
        <w:t>ездная оценка) проводится по указанному в заявлении месту или местам пре</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полагаемого осуществления деятельности заявителя.</w:t>
      </w:r>
    </w:p>
    <w:p w:rsidR="003C6C6C" w:rsidRPr="00BE59D3" w:rsidRDefault="00F13305"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У</w:t>
      </w:r>
      <w:r w:rsidR="000D1846" w:rsidRPr="00BE59D3">
        <w:rPr>
          <w:rFonts w:ascii="Times New Roman" w:eastAsiaTheme="minorHAnsi" w:hAnsi="Times New Roman" w:cs="Times New Roman"/>
          <w:sz w:val="28"/>
          <w:szCs w:val="28"/>
          <w:lang w:eastAsia="en-US"/>
        </w:rPr>
        <w:t xml:space="preserve">полномоченное должностное лицо </w:t>
      </w:r>
      <w:r w:rsidR="003C6C6C" w:rsidRPr="00BE59D3">
        <w:rPr>
          <w:rFonts w:ascii="Times New Roman" w:eastAsiaTheme="minorHAnsi" w:hAnsi="Times New Roman" w:cs="Times New Roman"/>
          <w:sz w:val="28"/>
          <w:szCs w:val="28"/>
          <w:lang w:eastAsia="en-US"/>
        </w:rPr>
        <w:t xml:space="preserve">не </w:t>
      </w:r>
      <w:proofErr w:type="gramStart"/>
      <w:r w:rsidR="003C6C6C" w:rsidRPr="00BE59D3">
        <w:rPr>
          <w:rFonts w:ascii="Times New Roman" w:eastAsiaTheme="minorHAnsi" w:hAnsi="Times New Roman" w:cs="Times New Roman"/>
          <w:sz w:val="28"/>
          <w:szCs w:val="28"/>
          <w:lang w:eastAsia="en-US"/>
        </w:rPr>
        <w:t>позднее</w:t>
      </w:r>
      <w:proofErr w:type="gramEnd"/>
      <w:r w:rsidR="003C6C6C" w:rsidRPr="00BE59D3">
        <w:rPr>
          <w:rFonts w:ascii="Times New Roman" w:eastAsiaTheme="minorHAnsi" w:hAnsi="Times New Roman" w:cs="Times New Roman"/>
          <w:sz w:val="28"/>
          <w:szCs w:val="28"/>
          <w:lang w:eastAsia="en-US"/>
        </w:rPr>
        <w:t xml:space="preserve"> чем за 24 часа до начала проведения выездной оценки уведомляет заявителя о проведении выездной оценки путем направления копии распоряжения о назначении оценки соотве</w:t>
      </w:r>
      <w:r w:rsidR="003C6C6C" w:rsidRPr="00BE59D3">
        <w:rPr>
          <w:rFonts w:ascii="Times New Roman" w:eastAsiaTheme="minorHAnsi" w:hAnsi="Times New Roman" w:cs="Times New Roman"/>
          <w:sz w:val="28"/>
          <w:szCs w:val="28"/>
          <w:lang w:eastAsia="en-US"/>
        </w:rPr>
        <w:t>т</w:t>
      </w:r>
      <w:r w:rsidR="003C6C6C" w:rsidRPr="00BE59D3">
        <w:rPr>
          <w:rFonts w:ascii="Times New Roman" w:eastAsiaTheme="minorHAnsi" w:hAnsi="Times New Roman" w:cs="Times New Roman"/>
          <w:sz w:val="28"/>
          <w:szCs w:val="28"/>
          <w:lang w:eastAsia="en-US"/>
        </w:rPr>
        <w:t>ствия заявителя лицензионным требованиям и (или) обязательным требованиям при непосредственном выезде к заявителю по адресу электронной почты, по которому министерство осуществляет переписку, направление решений, изв</w:t>
      </w:r>
      <w:r w:rsidR="003C6C6C"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щений и уведомлений с использованием электронной подписи.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проведении выездной оценки осуществляется оценка соответствия помещений, зданий, строений, сооружений, технических средств, оборудов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ния, иных объектов, которые предполагается использовать заявителем при осуществлении лицензируемого вида деятельности, лицензионным требован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ям и (или) обязательным требованиям, а также сведениям, указанным в заявл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нии и документах.</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Для фиксации информации в ходе проведения выездной оценки дол</w:t>
      </w:r>
      <w:r w:rsidRPr="00BE59D3">
        <w:rPr>
          <w:rFonts w:ascii="Times New Roman" w:eastAsiaTheme="minorHAnsi" w:hAnsi="Times New Roman" w:cs="Times New Roman"/>
          <w:sz w:val="28"/>
          <w:szCs w:val="28"/>
          <w:lang w:eastAsia="en-US"/>
        </w:rPr>
        <w:t>ж</w:t>
      </w:r>
      <w:r w:rsidRPr="00BE59D3">
        <w:rPr>
          <w:rFonts w:ascii="Times New Roman" w:eastAsiaTheme="minorHAnsi" w:hAnsi="Times New Roman" w:cs="Times New Roman"/>
          <w:sz w:val="28"/>
          <w:szCs w:val="28"/>
          <w:lang w:eastAsia="en-US"/>
        </w:rPr>
        <w:t>ностное лицо министерства, ответственное за предоставление государственной услуги, проводящее выездную оценку, может осуществлять аудиозапись, фото- и видеосъемку.</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В случае если проведение выездной оценки оказалось невозможным в связи с отсутствием заявителя, уполномоченного представителя заявителя, ин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 должностного лица заявителя либо в связи с иными действиями (бездейств</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ем) заявителя, его уполномоченного представителя, иного должностного лица заявителя, повлекшими невозможность проведения выездной оценки, </w:t>
      </w:r>
      <w:r w:rsidR="000D1846" w:rsidRPr="00BE59D3">
        <w:rPr>
          <w:rFonts w:ascii="Times New Roman" w:eastAsiaTheme="minorHAnsi" w:hAnsi="Times New Roman" w:cs="Times New Roman"/>
          <w:sz w:val="28"/>
          <w:szCs w:val="28"/>
          <w:lang w:eastAsia="en-US"/>
        </w:rPr>
        <w:t>уполн</w:t>
      </w:r>
      <w:r w:rsidR="000D1846" w:rsidRPr="00BE59D3">
        <w:rPr>
          <w:rFonts w:ascii="Times New Roman" w:eastAsiaTheme="minorHAnsi" w:hAnsi="Times New Roman" w:cs="Times New Roman"/>
          <w:sz w:val="28"/>
          <w:szCs w:val="28"/>
          <w:lang w:eastAsia="en-US"/>
        </w:rPr>
        <w:t>о</w:t>
      </w:r>
      <w:r w:rsidR="000D1846" w:rsidRPr="00BE59D3">
        <w:rPr>
          <w:rFonts w:ascii="Times New Roman" w:eastAsiaTheme="minorHAnsi" w:hAnsi="Times New Roman" w:cs="Times New Roman"/>
          <w:sz w:val="28"/>
          <w:szCs w:val="28"/>
          <w:lang w:eastAsia="en-US"/>
        </w:rPr>
        <w:t xml:space="preserve">моченное должностное лицо </w:t>
      </w:r>
      <w:r w:rsidRPr="00BE59D3">
        <w:rPr>
          <w:rFonts w:ascii="Times New Roman" w:eastAsiaTheme="minorHAnsi" w:hAnsi="Times New Roman" w:cs="Times New Roman"/>
          <w:sz w:val="28"/>
          <w:szCs w:val="28"/>
          <w:lang w:eastAsia="en-US"/>
        </w:rPr>
        <w:t>составляет акт о невозможности проведения оце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ки соответствия заявителя лицензионным требованиям и (или) обязательным требованиям при непосредственном выезде</w:t>
      </w:r>
      <w:proofErr w:type="gramEnd"/>
      <w:r w:rsidRPr="00BE59D3">
        <w:rPr>
          <w:rFonts w:ascii="Times New Roman" w:eastAsiaTheme="minorHAnsi" w:hAnsi="Times New Roman" w:cs="Times New Roman"/>
          <w:sz w:val="28"/>
          <w:szCs w:val="28"/>
          <w:lang w:eastAsia="en-US"/>
        </w:rPr>
        <w:t xml:space="preserve"> к заявителю с указанием причин невозможности ее пр</w:t>
      </w:r>
      <w:r w:rsidR="00BE22AC" w:rsidRPr="00BE59D3">
        <w:rPr>
          <w:rFonts w:ascii="Times New Roman" w:eastAsiaTheme="minorHAnsi" w:hAnsi="Times New Roman" w:cs="Times New Roman"/>
          <w:sz w:val="28"/>
          <w:szCs w:val="28"/>
          <w:lang w:eastAsia="en-US"/>
        </w:rPr>
        <w:t>оведения по форме приложения № </w:t>
      </w:r>
      <w:r w:rsidR="005949C7" w:rsidRPr="00BE59D3">
        <w:rPr>
          <w:rFonts w:ascii="Times New Roman" w:eastAsiaTheme="minorHAnsi" w:hAnsi="Times New Roman" w:cs="Times New Roman"/>
          <w:sz w:val="28"/>
          <w:szCs w:val="28"/>
          <w:lang w:eastAsia="en-US"/>
        </w:rPr>
        <w:t>10</w:t>
      </w:r>
      <w:r w:rsidRPr="00BE59D3">
        <w:rPr>
          <w:rFonts w:ascii="Times New Roman" w:eastAsiaTheme="minorHAnsi" w:hAnsi="Times New Roman" w:cs="Times New Roman"/>
          <w:sz w:val="28"/>
          <w:szCs w:val="28"/>
          <w:lang w:eastAsia="en-US"/>
        </w:rPr>
        <w:t xml:space="preserve"> к административн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му регламенту.</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Акт о невозможности проведения оценки соответствия заявителя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зионным требованиям и (или) обязательным требованиям при непосредстве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ном выезде к заявителю рассматривается министерством при решении вопроса о соответствии заявителя лицензионным требованиям (или) обязательным тр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бованиям в соответствии с Федеральным законом № 171-ФЗ. </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По результатам проведения выездной оценки </w:t>
      </w:r>
      <w:r w:rsidR="000D1846" w:rsidRPr="00BE59D3">
        <w:rPr>
          <w:rFonts w:ascii="Times New Roman" w:eastAsiaTheme="minorHAnsi" w:hAnsi="Times New Roman" w:cs="Times New Roman"/>
          <w:sz w:val="28"/>
          <w:szCs w:val="28"/>
          <w:lang w:eastAsia="en-US"/>
        </w:rPr>
        <w:t>уполномоченное должнос</w:t>
      </w:r>
      <w:r w:rsidR="000D1846" w:rsidRPr="00BE59D3">
        <w:rPr>
          <w:rFonts w:ascii="Times New Roman" w:eastAsiaTheme="minorHAnsi" w:hAnsi="Times New Roman" w:cs="Times New Roman"/>
          <w:sz w:val="28"/>
          <w:szCs w:val="28"/>
          <w:lang w:eastAsia="en-US"/>
        </w:rPr>
        <w:t>т</w:t>
      </w:r>
      <w:r w:rsidR="000D1846" w:rsidRPr="00BE59D3">
        <w:rPr>
          <w:rFonts w:ascii="Times New Roman" w:eastAsiaTheme="minorHAnsi" w:hAnsi="Times New Roman" w:cs="Times New Roman"/>
          <w:sz w:val="28"/>
          <w:szCs w:val="28"/>
          <w:lang w:eastAsia="en-US"/>
        </w:rPr>
        <w:t xml:space="preserve">ное лицо </w:t>
      </w:r>
      <w:r w:rsidRPr="00BE59D3">
        <w:rPr>
          <w:rFonts w:ascii="Times New Roman" w:eastAsiaTheme="minorHAnsi" w:hAnsi="Times New Roman" w:cs="Times New Roman"/>
          <w:sz w:val="28"/>
          <w:szCs w:val="28"/>
          <w:lang w:eastAsia="en-US"/>
        </w:rPr>
        <w:t>составляет акт оценки соответствия заявителя лицензионным треб</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ваниям и (или) обязательным требованиям при непосредственном выезде к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явителю (далее – акт выездной оценки) по форме приложения № 1</w:t>
      </w:r>
      <w:r w:rsidR="005949C7" w:rsidRPr="00BE59D3">
        <w:rPr>
          <w:rFonts w:ascii="Times New Roman" w:eastAsiaTheme="minorHAnsi" w:hAnsi="Times New Roman" w:cs="Times New Roman"/>
          <w:sz w:val="28"/>
          <w:szCs w:val="28"/>
          <w:lang w:eastAsia="en-US"/>
        </w:rPr>
        <w:t>1</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комлении либо об отказе в ознакомлении с актом выездной оценки.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В случае отсутствия руководителя заявителя, иного должностного лица или уполномоченного представителя заявителя, а также в случае отказа заяв</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lastRenderedPageBreak/>
        <w:t>теля дать расписку об ознакомлении либо об отказе в ознакомлении с актом выездной оценки акт выездной оценки направляется заявителю в форме эле</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тронного документа, подписанного усиленной квалифицированной электро</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ной подписью лица, составившего этот акт, по адресу электронной почты, по которому министерство осуществляет переписку, направление решений</w:t>
      </w:r>
      <w:proofErr w:type="gramEnd"/>
      <w:r w:rsidRPr="00BE59D3">
        <w:rPr>
          <w:rFonts w:ascii="Times New Roman" w:eastAsiaTheme="minorHAnsi" w:hAnsi="Times New Roman" w:cs="Times New Roman"/>
          <w:sz w:val="28"/>
          <w:szCs w:val="28"/>
          <w:lang w:eastAsia="en-US"/>
        </w:rPr>
        <w:t>, изв</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щений и уведомлений с использованием электронной подписи, в срок не более 1 рабочего дня после даты составления акта.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Заявитель, выездная оценка которого проводилась, в случае несогласия с фактами, выводами или предложениями, изложенными в акте выездной оценки, в течение 15 календарных дней со дня получения акта выездной оценки вправе представить в министерство возражения в отношении акта выездной оценки в целом или его отдельных положений. При этом заявитель вправе приложить к таким возражениям документы, подтверждающие обоснованность возражений. Указанные документы могут быть направлены в форме электронных докуме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тов (пакета электронных документов), подписанных усиленной квалифицир</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ванной электронной подписью заявителя.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отсутствии оснований для отказа в предоставлении государственной услуги, предусмотренных пункт</w:t>
      </w:r>
      <w:r w:rsidR="001A05DC" w:rsidRPr="00BE59D3">
        <w:rPr>
          <w:rFonts w:ascii="Times New Roman" w:eastAsiaTheme="minorHAnsi" w:hAnsi="Times New Roman" w:cs="Times New Roman"/>
          <w:sz w:val="28"/>
          <w:szCs w:val="28"/>
          <w:lang w:eastAsia="en-US"/>
        </w:rPr>
        <w:t>ом</w:t>
      </w:r>
      <w:r w:rsidRPr="00BE59D3">
        <w:rPr>
          <w:rFonts w:ascii="Times New Roman" w:eastAsiaTheme="minorHAnsi" w:hAnsi="Times New Roman" w:cs="Times New Roman"/>
          <w:sz w:val="28"/>
          <w:szCs w:val="28"/>
          <w:lang w:eastAsia="en-US"/>
        </w:rPr>
        <w:t xml:space="preserve">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.2 подраздела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раздела 2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тивного регламента, </w:t>
      </w:r>
      <w:r w:rsidR="000D1846"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и направляет на согласование и подписание министру проект распоряжения министерства о выдаче лицензии в случае: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установления при проведении выездной оценки соответствия заявителя лицензионным требованиям и (или) обязательным требованиям;</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представления заявителем в установленный срок возражений к акту в</w:t>
      </w:r>
      <w:r w:rsidRPr="00BE59D3">
        <w:rPr>
          <w:rFonts w:ascii="Times New Roman" w:eastAsiaTheme="minorHAnsi" w:hAnsi="Times New Roman" w:cs="Times New Roman"/>
          <w:sz w:val="28"/>
          <w:szCs w:val="28"/>
          <w:lang w:eastAsia="en-US"/>
        </w:rPr>
        <w:t>ы</w:t>
      </w:r>
      <w:r w:rsidRPr="00BE59D3">
        <w:rPr>
          <w:rFonts w:ascii="Times New Roman" w:eastAsiaTheme="minorHAnsi" w:hAnsi="Times New Roman" w:cs="Times New Roman"/>
          <w:sz w:val="28"/>
          <w:szCs w:val="28"/>
          <w:lang w:eastAsia="en-US"/>
        </w:rPr>
        <w:t>ездной оценки, подтверждающих соответствие заявителя лицензионным треб</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ваниям и (или) обязательным требованиям.</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наличии оснований для отказа в предоставлении государственной услуги, предусмотренных пункт</w:t>
      </w:r>
      <w:r w:rsidR="001A05DC" w:rsidRPr="00BE59D3">
        <w:rPr>
          <w:rFonts w:ascii="Times New Roman" w:eastAsiaTheme="minorHAnsi" w:hAnsi="Times New Roman" w:cs="Times New Roman"/>
          <w:sz w:val="28"/>
          <w:szCs w:val="28"/>
          <w:lang w:eastAsia="en-US"/>
        </w:rPr>
        <w:t>ом</w:t>
      </w:r>
      <w:r w:rsidRPr="00BE59D3">
        <w:rPr>
          <w:rFonts w:ascii="Times New Roman" w:eastAsiaTheme="minorHAnsi" w:hAnsi="Times New Roman" w:cs="Times New Roman"/>
          <w:sz w:val="28"/>
          <w:szCs w:val="28"/>
          <w:lang w:eastAsia="en-US"/>
        </w:rPr>
        <w:t xml:space="preserve">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.2 подраздела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раздела 2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тивного регламента, </w:t>
      </w:r>
      <w:r w:rsidR="000D1846"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и направляет на согласование и подписание министру проект распоряжения об отказе в в</w:t>
      </w:r>
      <w:r w:rsidRPr="00BE59D3">
        <w:rPr>
          <w:rFonts w:ascii="Times New Roman" w:eastAsiaTheme="minorHAnsi" w:hAnsi="Times New Roman" w:cs="Times New Roman"/>
          <w:sz w:val="28"/>
          <w:szCs w:val="28"/>
          <w:lang w:eastAsia="en-US"/>
        </w:rPr>
        <w:t>ы</w:t>
      </w:r>
      <w:r w:rsidRPr="00BE59D3">
        <w:rPr>
          <w:rFonts w:ascii="Times New Roman" w:eastAsiaTheme="minorHAnsi" w:hAnsi="Times New Roman" w:cs="Times New Roman"/>
          <w:sz w:val="28"/>
          <w:szCs w:val="28"/>
          <w:lang w:eastAsia="en-US"/>
        </w:rPr>
        <w:t>даче лицензии с указанием причин отказа в случае:</w:t>
      </w:r>
    </w:p>
    <w:p w:rsidR="003C6C6C" w:rsidRPr="00BE59D3" w:rsidRDefault="001A05D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установления при проведении выездной оценки несоответствия заявит</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ля лицензионным требованиям и (или) обязательным требованиям и </w:t>
      </w:r>
      <w:r w:rsidR="003C6C6C" w:rsidRPr="00BE59D3">
        <w:rPr>
          <w:rFonts w:ascii="Times New Roman" w:eastAsiaTheme="minorHAnsi" w:hAnsi="Times New Roman" w:cs="Times New Roman"/>
          <w:sz w:val="28"/>
          <w:szCs w:val="28"/>
          <w:lang w:eastAsia="en-US"/>
        </w:rPr>
        <w:t>непре</w:t>
      </w:r>
      <w:r w:rsidR="003C6C6C" w:rsidRPr="00BE59D3">
        <w:rPr>
          <w:rFonts w:ascii="Times New Roman" w:eastAsiaTheme="minorHAnsi" w:hAnsi="Times New Roman" w:cs="Times New Roman"/>
          <w:sz w:val="28"/>
          <w:szCs w:val="28"/>
          <w:lang w:eastAsia="en-US"/>
        </w:rPr>
        <w:t>д</w:t>
      </w:r>
      <w:r w:rsidR="003C6C6C" w:rsidRPr="00BE59D3">
        <w:rPr>
          <w:rFonts w:ascii="Times New Roman" w:eastAsiaTheme="minorHAnsi" w:hAnsi="Times New Roman" w:cs="Times New Roman"/>
          <w:sz w:val="28"/>
          <w:szCs w:val="28"/>
          <w:lang w:eastAsia="en-US"/>
        </w:rPr>
        <w:t>ставления заявителем в установленный срок возражений к акту выездной оце</w:t>
      </w:r>
      <w:r w:rsidR="003C6C6C" w:rsidRPr="00BE59D3">
        <w:rPr>
          <w:rFonts w:ascii="Times New Roman" w:eastAsiaTheme="minorHAnsi" w:hAnsi="Times New Roman" w:cs="Times New Roman"/>
          <w:sz w:val="28"/>
          <w:szCs w:val="28"/>
          <w:lang w:eastAsia="en-US"/>
        </w:rPr>
        <w:t>н</w:t>
      </w:r>
      <w:r w:rsidR="003C6C6C" w:rsidRPr="00BE59D3">
        <w:rPr>
          <w:rFonts w:ascii="Times New Roman" w:eastAsiaTheme="minorHAnsi" w:hAnsi="Times New Roman" w:cs="Times New Roman"/>
          <w:sz w:val="28"/>
          <w:szCs w:val="28"/>
          <w:lang w:eastAsia="en-US"/>
        </w:rPr>
        <w:t>ки;</w:t>
      </w:r>
    </w:p>
    <w:p w:rsidR="003C6C6C" w:rsidRPr="00BE59D3" w:rsidRDefault="001A05D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установления при проведении выездной оценки несоответствия заявит</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ля лицензионным требованиям и (или) обязательным требованиям и </w:t>
      </w:r>
      <w:r w:rsidR="003C6C6C" w:rsidRPr="00BE59D3">
        <w:rPr>
          <w:rFonts w:ascii="Times New Roman" w:eastAsiaTheme="minorHAnsi" w:hAnsi="Times New Roman" w:cs="Times New Roman"/>
          <w:sz w:val="28"/>
          <w:szCs w:val="28"/>
          <w:lang w:eastAsia="en-US"/>
        </w:rPr>
        <w:t>предста</w:t>
      </w:r>
      <w:r w:rsidR="003C6C6C" w:rsidRPr="00BE59D3">
        <w:rPr>
          <w:rFonts w:ascii="Times New Roman" w:eastAsiaTheme="minorHAnsi" w:hAnsi="Times New Roman" w:cs="Times New Roman"/>
          <w:sz w:val="28"/>
          <w:szCs w:val="28"/>
          <w:lang w:eastAsia="en-US"/>
        </w:rPr>
        <w:t>в</w:t>
      </w:r>
      <w:r w:rsidR="003C6C6C" w:rsidRPr="00BE59D3">
        <w:rPr>
          <w:rFonts w:ascii="Times New Roman" w:eastAsiaTheme="minorHAnsi" w:hAnsi="Times New Roman" w:cs="Times New Roman"/>
          <w:sz w:val="28"/>
          <w:szCs w:val="28"/>
          <w:lang w:eastAsia="en-US"/>
        </w:rPr>
        <w:t>ления возражений, не подтверждающих соответствие заявителя лицензионным требованиям и (или) обязательным требованиям.</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В случае если в ходе проведения оценки без выезда или выездной оценки выявлены противоречия или несоответствия сведениям, содержащимся в иных документах и сведениях, имеющихся в распоряжении министерства, или нал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чие неполной информации, не позволяющей установить соответствие заявителя лицензионным требованиям, требующие проведения дополнительной эксперт</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lastRenderedPageBreak/>
        <w:t xml:space="preserve">зы, без которой невозможно установить соответствие заявителя лицензионным требованиям и (или) обязательным требованиям, </w:t>
      </w:r>
      <w:r w:rsidR="000D1846"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и направляет</w:t>
      </w:r>
      <w:proofErr w:type="gramEnd"/>
      <w:r w:rsidRPr="00BE59D3">
        <w:rPr>
          <w:rFonts w:ascii="Times New Roman" w:eastAsiaTheme="minorHAnsi" w:hAnsi="Times New Roman" w:cs="Times New Roman"/>
          <w:sz w:val="28"/>
          <w:szCs w:val="28"/>
          <w:lang w:eastAsia="en-US"/>
        </w:rPr>
        <w:t xml:space="preserve"> на согласование и подписание министру проект ра</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поряжения о проведении дополнительной экспертизы и продлении срока пр</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нятия решения о выдаче или об отказе в выдаче лицензии с приложением мот</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вированного обоснования принимаемого решения.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необходимости проведения дополнительной экспертизы срок предоставления государственной услуги продлевается на период ее проведения, но не более чем на 30 дней.</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Распоряжение о продлении срока принятия решения о выдаче или об 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казе в выдаче лицензии направляется заявителю в течение трех рабочих дней со дня принятия решения министром в форме электронного документа по адресу электронной почты, указанному в заявлении о выдаче лицензии.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о невозможности проведения оценки соответствия лицензионным требованиям и (или) обязательным требованиям при непосредственном выезде к заявителю;</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оценки соответствия заявителя лицензионным требованиям и (или) обязательным требованиям при непосредственном выезде к заявителю.</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проведения выездной оценки составляет не более 20 рабочих дней со дня начала ее проведения. Указанный срок продлевается в случае необход</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мости проведения дополнительной экспертизы, без которой невозможно оц</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нить соответствие деятельности заявителя лицензионным и (или) обязательным требованиям. Общий срок проведения выездной оценки не может превышать 40 рабочих дней.</w:t>
      </w:r>
    </w:p>
    <w:p w:rsidR="000D1846"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3.1.</w:t>
      </w:r>
      <w:r w:rsidR="006B545F" w:rsidRPr="00BE59D3">
        <w:rPr>
          <w:rFonts w:ascii="Times New Roman" w:eastAsiaTheme="minorHAnsi" w:hAnsi="Times New Roman" w:cs="Times New Roman"/>
          <w:sz w:val="28"/>
          <w:szCs w:val="28"/>
          <w:lang w:eastAsia="en-US"/>
        </w:rPr>
        <w:t>6</w:t>
      </w:r>
      <w:r w:rsidRPr="00BE59D3">
        <w:rPr>
          <w:rFonts w:ascii="Times New Roman" w:eastAsiaTheme="minorHAnsi" w:hAnsi="Times New Roman" w:cs="Times New Roman"/>
          <w:sz w:val="28"/>
          <w:szCs w:val="28"/>
          <w:lang w:eastAsia="en-US"/>
        </w:rPr>
        <w:t>. </w:t>
      </w:r>
      <w:r w:rsidR="000D1846" w:rsidRPr="00BE59D3">
        <w:rPr>
          <w:rFonts w:ascii="Times New Roman" w:eastAsiaTheme="minorHAnsi" w:hAnsi="Times New Roman" w:cs="Times New Roman"/>
          <w:sz w:val="28"/>
          <w:szCs w:val="28"/>
          <w:lang w:eastAsia="en-US"/>
        </w:rPr>
        <w:t>Основаниями для начала административной процедуры по прин</w:t>
      </w:r>
      <w:r w:rsidR="000D1846" w:rsidRPr="00BE59D3">
        <w:rPr>
          <w:rFonts w:ascii="Times New Roman" w:eastAsiaTheme="minorHAnsi" w:hAnsi="Times New Roman" w:cs="Times New Roman"/>
          <w:sz w:val="28"/>
          <w:szCs w:val="28"/>
          <w:lang w:eastAsia="en-US"/>
        </w:rPr>
        <w:t>я</w:t>
      </w:r>
      <w:r w:rsidR="000D1846" w:rsidRPr="00BE59D3">
        <w:rPr>
          <w:rFonts w:ascii="Times New Roman" w:eastAsiaTheme="minorHAnsi" w:hAnsi="Times New Roman" w:cs="Times New Roman"/>
          <w:sz w:val="28"/>
          <w:szCs w:val="28"/>
          <w:lang w:eastAsia="en-US"/>
        </w:rPr>
        <w:t>тию решения о выдаче либо об отказе в выдаче лицензии и внесению в реестр лицензий записи о продлении срока действия лицензии являются:</w:t>
      </w:r>
    </w:p>
    <w:p w:rsidR="000D1846" w:rsidRPr="00BE59D3" w:rsidRDefault="000D1846"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выездной оценки;</w:t>
      </w:r>
    </w:p>
    <w:p w:rsidR="000D1846" w:rsidRPr="00BE59D3" w:rsidRDefault="000D1846"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несоответствия (в случа</w:t>
      </w:r>
      <w:r w:rsidR="008276C0"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предусмотренн</w:t>
      </w:r>
      <w:r w:rsidR="008276C0" w:rsidRPr="00BE59D3">
        <w:rPr>
          <w:rFonts w:ascii="Times New Roman" w:eastAsiaTheme="minorHAnsi" w:hAnsi="Times New Roman" w:cs="Times New Roman"/>
          <w:sz w:val="28"/>
          <w:szCs w:val="28"/>
          <w:lang w:eastAsia="en-US"/>
        </w:rPr>
        <w:t>ом</w:t>
      </w:r>
      <w:r w:rsidRPr="00BE59D3">
        <w:rPr>
          <w:rFonts w:ascii="Times New Roman" w:eastAsiaTheme="minorHAnsi" w:hAnsi="Times New Roman" w:cs="Times New Roman"/>
          <w:sz w:val="28"/>
          <w:szCs w:val="28"/>
          <w:lang w:eastAsia="en-US"/>
        </w:rPr>
        <w:t xml:space="preserve"> абзац</w:t>
      </w:r>
      <w:r w:rsidR="008276C0" w:rsidRPr="00BE59D3">
        <w:rPr>
          <w:rFonts w:ascii="Times New Roman" w:eastAsiaTheme="minorHAnsi" w:hAnsi="Times New Roman" w:cs="Times New Roman"/>
          <w:sz w:val="28"/>
          <w:szCs w:val="28"/>
          <w:lang w:eastAsia="en-US"/>
        </w:rPr>
        <w:t>ем</w:t>
      </w:r>
      <w:r w:rsidRPr="00BE59D3">
        <w:rPr>
          <w:rFonts w:ascii="Times New Roman" w:eastAsiaTheme="minorHAnsi" w:hAnsi="Times New Roman" w:cs="Times New Roman"/>
          <w:sz w:val="28"/>
          <w:szCs w:val="28"/>
          <w:lang w:eastAsia="en-US"/>
        </w:rPr>
        <w:t xml:space="preserve"> </w:t>
      </w:r>
      <w:r w:rsidR="008276C0" w:rsidRPr="00BE59D3">
        <w:rPr>
          <w:rFonts w:ascii="Times New Roman" w:eastAsiaTheme="minorHAnsi" w:hAnsi="Times New Roman" w:cs="Times New Roman"/>
          <w:sz w:val="28"/>
          <w:szCs w:val="28"/>
          <w:lang w:eastAsia="en-US"/>
        </w:rPr>
        <w:t>восемнадцатым</w:t>
      </w:r>
      <w:r w:rsidRPr="00BE59D3">
        <w:rPr>
          <w:rFonts w:ascii="Times New Roman" w:eastAsiaTheme="minorHAnsi" w:hAnsi="Times New Roman" w:cs="Times New Roman"/>
          <w:sz w:val="28"/>
          <w:szCs w:val="28"/>
          <w:lang w:eastAsia="en-US"/>
        </w:rPr>
        <w:t xml:space="preserve"> пункта 3.1.4 настоящего подраздела);</w:t>
      </w:r>
    </w:p>
    <w:p w:rsidR="000D1846" w:rsidRPr="00BE59D3" w:rsidRDefault="000D1846"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о невозможности проведения оценки соответствия заявителя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зионным требованиям и (или) обязательным требованиям при непосредстве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 xml:space="preserve">ном выезде к заявителю (в случаях, предусмотренных абзацем </w:t>
      </w:r>
      <w:r w:rsidR="004C2D93" w:rsidRPr="00BE59D3">
        <w:rPr>
          <w:rFonts w:ascii="Times New Roman" w:eastAsiaTheme="minorHAnsi" w:hAnsi="Times New Roman" w:cs="Times New Roman"/>
          <w:sz w:val="28"/>
          <w:szCs w:val="28"/>
          <w:lang w:eastAsia="en-US"/>
        </w:rPr>
        <w:t>седьмым</w:t>
      </w:r>
      <w:r w:rsidRPr="00BE59D3">
        <w:rPr>
          <w:rFonts w:ascii="Times New Roman" w:eastAsiaTheme="minorHAnsi" w:hAnsi="Times New Roman" w:cs="Times New Roman"/>
          <w:sz w:val="28"/>
          <w:szCs w:val="28"/>
          <w:lang w:eastAsia="en-US"/>
        </w:rPr>
        <w:t xml:space="preserve"> пункта 3.1.5 настоящего подраздела).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Критери</w:t>
      </w:r>
      <w:r w:rsidR="00FD244F" w:rsidRPr="00BE59D3">
        <w:rPr>
          <w:rFonts w:ascii="Times New Roman" w:eastAsiaTheme="minorHAnsi" w:hAnsi="Times New Roman" w:cs="Times New Roman"/>
          <w:sz w:val="28"/>
          <w:szCs w:val="28"/>
          <w:lang w:eastAsia="en-US"/>
        </w:rPr>
        <w:t>ем</w:t>
      </w:r>
      <w:r w:rsidR="00BE22AC"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принятия решения о выдаче либо об отказе в выдаче лицензии является установление соответствия либо несоответствия заявителя лицензио</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ным требованиям и (или) обязательным требованиям.</w:t>
      </w:r>
    </w:p>
    <w:p w:rsidR="0029749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ляется </w:t>
      </w:r>
      <w:r w:rsidR="0029749C"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лицо</w:t>
      </w:r>
      <w:r w:rsidR="0029749C" w:rsidRPr="00BE59D3">
        <w:rPr>
          <w:rFonts w:ascii="Times New Roman" w:eastAsiaTheme="minorHAnsi" w:hAnsi="Times New Roman" w:cs="Times New Roman"/>
          <w:sz w:val="28"/>
          <w:szCs w:val="28"/>
          <w:lang w:eastAsia="en-US"/>
        </w:rPr>
        <w:t>.</w:t>
      </w:r>
    </w:p>
    <w:p w:rsidR="003C6C6C" w:rsidRPr="00BE59D3" w:rsidRDefault="008B77DA"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отсутствии оснований для отказа в предоставлении государственной услуги, предусмотренных пунктом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.2 подраздела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раздела 2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тивного регламента, </w:t>
      </w:r>
      <w:r w:rsidR="000D1846" w:rsidRPr="00BE59D3">
        <w:rPr>
          <w:rFonts w:ascii="Times New Roman" w:eastAsiaTheme="minorHAnsi" w:hAnsi="Times New Roman" w:cs="Times New Roman"/>
          <w:sz w:val="28"/>
          <w:szCs w:val="28"/>
          <w:lang w:eastAsia="en-US"/>
        </w:rPr>
        <w:t xml:space="preserve">уполномоченное должностное лицо </w:t>
      </w:r>
      <w:r w:rsidR="003C6C6C" w:rsidRPr="00BE59D3">
        <w:rPr>
          <w:rFonts w:ascii="Times New Roman" w:eastAsiaTheme="minorHAnsi" w:hAnsi="Times New Roman" w:cs="Times New Roman"/>
          <w:sz w:val="28"/>
          <w:szCs w:val="28"/>
          <w:lang w:eastAsia="en-US"/>
        </w:rPr>
        <w:t>готовит проект расп</w:t>
      </w:r>
      <w:r w:rsidR="003C6C6C" w:rsidRPr="00BE59D3">
        <w:rPr>
          <w:rFonts w:ascii="Times New Roman" w:eastAsiaTheme="minorHAnsi" w:hAnsi="Times New Roman" w:cs="Times New Roman"/>
          <w:sz w:val="28"/>
          <w:szCs w:val="28"/>
          <w:lang w:eastAsia="en-US"/>
        </w:rPr>
        <w:t>о</w:t>
      </w:r>
      <w:r w:rsidR="003C6C6C" w:rsidRPr="00BE59D3">
        <w:rPr>
          <w:rFonts w:ascii="Times New Roman" w:eastAsiaTheme="minorHAnsi" w:hAnsi="Times New Roman" w:cs="Times New Roman"/>
          <w:sz w:val="28"/>
          <w:szCs w:val="28"/>
          <w:lang w:eastAsia="en-US"/>
        </w:rPr>
        <w:lastRenderedPageBreak/>
        <w:t>ряжения о выдаче лицензии и направляет его на согласование и подписа</w:t>
      </w:r>
      <w:r w:rsidRPr="00BE59D3">
        <w:rPr>
          <w:rFonts w:ascii="Times New Roman" w:eastAsiaTheme="minorHAnsi" w:hAnsi="Times New Roman" w:cs="Times New Roman"/>
          <w:sz w:val="28"/>
          <w:szCs w:val="28"/>
          <w:lang w:eastAsia="en-US"/>
        </w:rPr>
        <w:t>ние министру.</w:t>
      </w:r>
    </w:p>
    <w:p w:rsidR="003C6C6C" w:rsidRPr="00BE59D3" w:rsidRDefault="00B97BD9"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наличии оснований для отказа в предоставлении государственной услуги, предусмотренных пунктом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.2 подраздела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раздела 2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тивного регламента, </w:t>
      </w:r>
      <w:r w:rsidR="000D1846" w:rsidRPr="00BE59D3">
        <w:rPr>
          <w:rFonts w:ascii="Times New Roman" w:eastAsiaTheme="minorHAnsi" w:hAnsi="Times New Roman" w:cs="Times New Roman"/>
          <w:sz w:val="28"/>
          <w:szCs w:val="28"/>
          <w:lang w:eastAsia="en-US"/>
        </w:rPr>
        <w:t xml:space="preserve">уполномоченное должностное лицо </w:t>
      </w:r>
      <w:r w:rsidR="003C6C6C" w:rsidRPr="00BE59D3">
        <w:rPr>
          <w:rFonts w:ascii="Times New Roman" w:eastAsiaTheme="minorHAnsi" w:hAnsi="Times New Roman" w:cs="Times New Roman"/>
          <w:sz w:val="28"/>
          <w:szCs w:val="28"/>
          <w:lang w:eastAsia="en-US"/>
        </w:rPr>
        <w:t>готовит проект расп</w:t>
      </w:r>
      <w:r w:rsidR="003C6C6C" w:rsidRPr="00BE59D3">
        <w:rPr>
          <w:rFonts w:ascii="Times New Roman" w:eastAsiaTheme="minorHAnsi" w:hAnsi="Times New Roman" w:cs="Times New Roman"/>
          <w:sz w:val="28"/>
          <w:szCs w:val="28"/>
          <w:lang w:eastAsia="en-US"/>
        </w:rPr>
        <w:t>о</w:t>
      </w:r>
      <w:r w:rsidR="003C6C6C" w:rsidRPr="00BE59D3">
        <w:rPr>
          <w:rFonts w:ascii="Times New Roman" w:eastAsiaTheme="minorHAnsi" w:hAnsi="Times New Roman" w:cs="Times New Roman"/>
          <w:sz w:val="28"/>
          <w:szCs w:val="28"/>
          <w:lang w:eastAsia="en-US"/>
        </w:rPr>
        <w:t>ряжения об отказе в выдаче лицензии с указанием причин отказа, и направляет проект распоряжения об отказе в выдаче лицензии на согласование и подпис</w:t>
      </w:r>
      <w:r w:rsidR="003C6C6C" w:rsidRPr="00BE59D3">
        <w:rPr>
          <w:rFonts w:ascii="Times New Roman" w:eastAsiaTheme="minorHAnsi" w:hAnsi="Times New Roman" w:cs="Times New Roman"/>
          <w:sz w:val="28"/>
          <w:szCs w:val="28"/>
          <w:lang w:eastAsia="en-US"/>
        </w:rPr>
        <w:t>а</w:t>
      </w:r>
      <w:r w:rsidR="003C6C6C" w:rsidRPr="00BE59D3">
        <w:rPr>
          <w:rFonts w:ascii="Times New Roman" w:eastAsiaTheme="minorHAnsi" w:hAnsi="Times New Roman" w:cs="Times New Roman"/>
          <w:sz w:val="28"/>
          <w:szCs w:val="28"/>
          <w:lang w:eastAsia="en-US"/>
        </w:rPr>
        <w:t>ние министру.</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Не позднее 1 рабочего дня </w:t>
      </w:r>
      <w:proofErr w:type="gramStart"/>
      <w:r w:rsidRPr="00BE59D3">
        <w:rPr>
          <w:rFonts w:ascii="Times New Roman" w:eastAsiaTheme="minorHAnsi" w:hAnsi="Times New Roman" w:cs="Times New Roman"/>
          <w:sz w:val="28"/>
          <w:szCs w:val="28"/>
          <w:lang w:eastAsia="en-US"/>
        </w:rPr>
        <w:t>с даты принятия</w:t>
      </w:r>
      <w:proofErr w:type="gramEnd"/>
      <w:r w:rsidRPr="00BE59D3">
        <w:rPr>
          <w:rFonts w:ascii="Times New Roman" w:eastAsiaTheme="minorHAnsi" w:hAnsi="Times New Roman" w:cs="Times New Roman"/>
          <w:sz w:val="28"/>
          <w:szCs w:val="28"/>
          <w:lang w:eastAsia="en-US"/>
        </w:rPr>
        <w:t xml:space="preserve"> решения о выдаче лицензии </w:t>
      </w:r>
      <w:r w:rsidR="006B22EF"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обеспечивает внесение записи о выдаче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цензии в реестр лицензий.</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Распоряжение министерства о выдаче лицензии или об отказе в выдаче лицензии в течение 3 рабочих дней после его принятия выдается заявителю в министерстве лично под роспись или направляется заявителю способом, ук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занным в заявлении: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по почте заказным письмом с уведомлением о вручении;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 форме электронного документа, подписанного усиленной квалифиц</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рованной электронной подписью по адресу электронной почты, указанному в заявлении о выдаче лицензии.</w:t>
      </w:r>
    </w:p>
    <w:p w:rsidR="00A057E7"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При указании в заявлении о выдаче лицензии на необходимость напра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распоряжения о выдаче</w:t>
      </w:r>
      <w:proofErr w:type="gramEnd"/>
      <w:r w:rsidRPr="00BE59D3">
        <w:rPr>
          <w:rFonts w:ascii="Times New Roman" w:eastAsiaTheme="minorHAnsi" w:hAnsi="Times New Roman" w:cs="Times New Roman"/>
          <w:sz w:val="28"/>
          <w:szCs w:val="28"/>
          <w:lang w:eastAsia="en-US"/>
        </w:rPr>
        <w:t xml:space="preserve"> лицензии или об отказе в ее выдаче в форме электронного документа соответствующее решение направляется заявителю в форме электронного документа посредством единого портала</w:t>
      </w:r>
      <w:r w:rsidR="00A057E7"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w:t>
      </w:r>
      <w:proofErr w:type="gramStart"/>
      <w:r w:rsidR="007346E6" w:rsidRPr="00BE59D3">
        <w:rPr>
          <w:rFonts w:ascii="Times New Roman" w:eastAsiaTheme="minorHAnsi" w:hAnsi="Times New Roman" w:cs="Times New Roman"/>
          <w:sz w:val="28"/>
          <w:szCs w:val="28"/>
          <w:lang w:eastAsia="en-US"/>
        </w:rPr>
        <w:t>,</w:t>
      </w:r>
      <w:proofErr w:type="gramEnd"/>
      <w:r w:rsidRPr="00BE59D3">
        <w:rPr>
          <w:rFonts w:ascii="Times New Roman" w:eastAsiaTheme="minorHAnsi" w:hAnsi="Times New Roman" w:cs="Times New Roman"/>
          <w:sz w:val="28"/>
          <w:szCs w:val="28"/>
          <w:lang w:eastAsia="en-US"/>
        </w:rPr>
        <w:t xml:space="preserve"> если распоряжение о выдаче лицензии или об отказе в выдаче лицензии направляется заявителю в электронной форме, также выдается экзе</w:t>
      </w:r>
      <w:r w:rsidRPr="00BE59D3">
        <w:rPr>
          <w:rFonts w:ascii="Times New Roman" w:eastAsiaTheme="minorHAnsi" w:hAnsi="Times New Roman" w:cs="Times New Roman"/>
          <w:sz w:val="28"/>
          <w:szCs w:val="28"/>
          <w:lang w:eastAsia="en-US"/>
        </w:rPr>
        <w:t>м</w:t>
      </w:r>
      <w:r w:rsidRPr="00BE59D3">
        <w:rPr>
          <w:rFonts w:ascii="Times New Roman" w:eastAsiaTheme="minorHAnsi" w:hAnsi="Times New Roman" w:cs="Times New Roman"/>
          <w:sz w:val="28"/>
          <w:szCs w:val="28"/>
          <w:lang w:eastAsia="en-US"/>
        </w:rPr>
        <w:t>пляр распоряжения о выдаче лицензии или об отказе в выдаче лицензии на б</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мажном носителе по соответствующему запросу заявителя.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исполнения данной административной процедуры является принятие решения о выдаче лицензии или об отказе в выдаче лицензии и вн</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сение в реестр лицензий записи о выдаче лицензии.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приняти</w:t>
      </w:r>
      <w:r w:rsidR="008F03F3"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 решения о выдаче лицензии или об отказе в выдаче лицензии</w:t>
      </w:r>
      <w:r w:rsidR="004770DB"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 xml:space="preserve"> не более 3 рабочих дней;</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обеспечение внесения в реестр лицензий записи о выдаче лицензии – не более 1 рабочего дня.</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
    <w:p w:rsidR="00050344" w:rsidRPr="00BE59D3" w:rsidRDefault="003C6C6C" w:rsidP="00050344">
      <w:pPr>
        <w:autoSpaceDE w:val="0"/>
        <w:autoSpaceDN w:val="0"/>
        <w:adjustRightInd w:val="0"/>
        <w:spacing w:after="0" w:line="240" w:lineRule="auto"/>
        <w:jc w:val="center"/>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3.2. Описание последователь</w:t>
      </w:r>
      <w:r w:rsidR="00050344" w:rsidRPr="00BE59D3">
        <w:rPr>
          <w:rFonts w:ascii="Times New Roman" w:eastAsiaTheme="minorHAnsi" w:hAnsi="Times New Roman" w:cs="Times New Roman"/>
          <w:sz w:val="28"/>
          <w:szCs w:val="28"/>
          <w:lang w:eastAsia="en-US"/>
        </w:rPr>
        <w:t>ности административных процедур</w:t>
      </w:r>
    </w:p>
    <w:p w:rsidR="00050344" w:rsidRPr="00BE59D3" w:rsidRDefault="003C6C6C" w:rsidP="00050344">
      <w:pPr>
        <w:autoSpaceDE w:val="0"/>
        <w:autoSpaceDN w:val="0"/>
        <w:adjustRightInd w:val="0"/>
        <w:spacing w:after="0" w:line="240" w:lineRule="auto"/>
        <w:jc w:val="center"/>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предоставлении государств</w:t>
      </w:r>
      <w:r w:rsidR="00050344" w:rsidRPr="00BE59D3">
        <w:rPr>
          <w:rFonts w:ascii="Times New Roman" w:eastAsiaTheme="minorHAnsi" w:hAnsi="Times New Roman" w:cs="Times New Roman"/>
          <w:sz w:val="28"/>
          <w:szCs w:val="28"/>
          <w:lang w:eastAsia="en-US"/>
        </w:rPr>
        <w:t>енной услуги по продлению срока</w:t>
      </w:r>
    </w:p>
    <w:p w:rsidR="003C6C6C" w:rsidRPr="00BE59D3" w:rsidRDefault="003C6C6C" w:rsidP="00050344">
      <w:pPr>
        <w:autoSpaceDE w:val="0"/>
        <w:autoSpaceDN w:val="0"/>
        <w:adjustRightInd w:val="0"/>
        <w:spacing w:after="0" w:line="240" w:lineRule="auto"/>
        <w:jc w:val="center"/>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действия лицензии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3.2.1.</w:t>
      </w:r>
      <w:r w:rsidR="00CC063C" w:rsidRPr="00BE59D3">
        <w:rPr>
          <w:rFonts w:ascii="Times New Roman" w:eastAsiaTheme="minorHAnsi" w:hAnsi="Times New Roman" w:cs="Times New Roman"/>
          <w:sz w:val="28"/>
          <w:szCs w:val="28"/>
          <w:lang w:eastAsia="en-US"/>
        </w:rPr>
        <w:t> </w:t>
      </w:r>
      <w:r w:rsidRPr="00BE59D3">
        <w:rPr>
          <w:rFonts w:ascii="Times New Roman" w:eastAsiaTheme="minorHAnsi" w:hAnsi="Times New Roman" w:cs="Times New Roman"/>
          <w:sz w:val="28"/>
          <w:szCs w:val="28"/>
          <w:lang w:eastAsia="en-US"/>
        </w:rPr>
        <w:t>Предоставление государственной услуги по продлению срока де</w:t>
      </w:r>
      <w:r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ствия лицензии включает в себя выполнение следующих административных процедур:</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прием и регистрация </w:t>
      </w:r>
      <w:r w:rsidR="001A3779" w:rsidRPr="00BE59D3">
        <w:rPr>
          <w:rFonts w:ascii="Times New Roman" w:eastAsiaTheme="minorHAnsi" w:hAnsi="Times New Roman" w:cs="Times New Roman"/>
          <w:sz w:val="28"/>
          <w:szCs w:val="28"/>
          <w:lang w:eastAsia="en-US"/>
        </w:rPr>
        <w:t xml:space="preserve">заявления и прилагаемых к нему </w:t>
      </w:r>
      <w:r w:rsidRPr="00BE59D3">
        <w:rPr>
          <w:rFonts w:ascii="Times New Roman" w:eastAsiaTheme="minorHAnsi" w:hAnsi="Times New Roman" w:cs="Times New Roman"/>
          <w:sz w:val="28"/>
          <w:szCs w:val="28"/>
          <w:lang w:eastAsia="en-US"/>
        </w:rPr>
        <w:t>документов;</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межведомственное информационное взаимодействие;</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проведение оценки без выезда;</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проведение выездной оценки;</w:t>
      </w:r>
    </w:p>
    <w:p w:rsidR="003C6C6C" w:rsidRPr="00BE59D3" w:rsidRDefault="003C6C6C" w:rsidP="00C56765">
      <w:pPr>
        <w:autoSpaceDE w:val="0"/>
        <w:autoSpaceDN w:val="0"/>
        <w:adjustRightInd w:val="0"/>
        <w:spacing w:after="0" w:line="240" w:lineRule="auto"/>
        <w:ind w:firstLine="709"/>
        <w:jc w:val="both"/>
        <w:outlineLvl w:val="0"/>
        <w:rPr>
          <w:rFonts w:ascii="Times New Roman" w:eastAsiaTheme="minorHAnsi" w:hAnsi="Times New Roman" w:cs="Times New Roman"/>
          <w:color w:val="000000" w:themeColor="text1"/>
          <w:sz w:val="28"/>
          <w:szCs w:val="28"/>
          <w:lang w:eastAsia="en-US"/>
        </w:rPr>
      </w:pPr>
      <w:r w:rsidRPr="00BE59D3">
        <w:rPr>
          <w:rFonts w:ascii="Times New Roman" w:eastAsiaTheme="minorHAnsi" w:hAnsi="Times New Roman" w:cs="Times New Roman"/>
          <w:sz w:val="28"/>
          <w:szCs w:val="28"/>
          <w:lang w:eastAsia="en-US"/>
        </w:rPr>
        <w:t>- принятие решения о продлении или об отказе в продлении срока де</w:t>
      </w:r>
      <w:r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 xml:space="preserve">ствия лицензии и внесение в реестр лицензий записи о продлении срока </w:t>
      </w:r>
      <w:r w:rsidRPr="00BE59D3">
        <w:rPr>
          <w:rFonts w:ascii="Times New Roman" w:eastAsiaTheme="minorHAnsi" w:hAnsi="Times New Roman" w:cs="Times New Roman"/>
          <w:color w:val="000000" w:themeColor="text1"/>
          <w:sz w:val="28"/>
          <w:szCs w:val="28"/>
          <w:lang w:eastAsia="en-US"/>
        </w:rPr>
        <w:t>де</w:t>
      </w:r>
      <w:r w:rsidRPr="00BE59D3">
        <w:rPr>
          <w:rFonts w:ascii="Times New Roman" w:eastAsiaTheme="minorHAnsi" w:hAnsi="Times New Roman" w:cs="Times New Roman"/>
          <w:color w:val="000000" w:themeColor="text1"/>
          <w:sz w:val="28"/>
          <w:szCs w:val="28"/>
          <w:lang w:eastAsia="en-US"/>
        </w:rPr>
        <w:t>й</w:t>
      </w:r>
      <w:r w:rsidRPr="00BE59D3">
        <w:rPr>
          <w:rFonts w:ascii="Times New Roman" w:eastAsiaTheme="minorHAnsi" w:hAnsi="Times New Roman" w:cs="Times New Roman"/>
          <w:color w:val="000000" w:themeColor="text1"/>
          <w:sz w:val="28"/>
          <w:szCs w:val="28"/>
          <w:lang w:eastAsia="en-US"/>
        </w:rPr>
        <w:t>ствия лицензии.</w:t>
      </w:r>
    </w:p>
    <w:p w:rsidR="007346E6" w:rsidRPr="00BE59D3" w:rsidRDefault="003C6C6C" w:rsidP="007346E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color w:val="000000" w:themeColor="text1"/>
          <w:sz w:val="28"/>
          <w:szCs w:val="28"/>
          <w:lang w:eastAsia="en-US"/>
        </w:rPr>
        <w:t>3.2.2.</w:t>
      </w:r>
      <w:r w:rsidR="009B7A5A" w:rsidRPr="00BE59D3">
        <w:rPr>
          <w:rFonts w:ascii="Times New Roman" w:eastAsiaTheme="minorHAnsi" w:hAnsi="Times New Roman" w:cs="Times New Roman"/>
          <w:color w:val="000000" w:themeColor="text1"/>
          <w:sz w:val="28"/>
          <w:szCs w:val="28"/>
          <w:lang w:eastAsia="en-US"/>
        </w:rPr>
        <w:t> </w:t>
      </w:r>
      <w:proofErr w:type="gramStart"/>
      <w:r w:rsidR="007346E6" w:rsidRPr="00BE59D3">
        <w:rPr>
          <w:rFonts w:ascii="Times New Roman" w:eastAsiaTheme="minorHAnsi" w:hAnsi="Times New Roman" w:cs="Times New Roman"/>
          <w:sz w:val="28"/>
          <w:szCs w:val="28"/>
          <w:lang w:eastAsia="en-US"/>
        </w:rPr>
        <w:t>Основанием для начала административной процедуры по приему и регистрации заявления и прилагаемых к нему документов для получения гос</w:t>
      </w:r>
      <w:r w:rsidR="007346E6" w:rsidRPr="00BE59D3">
        <w:rPr>
          <w:rFonts w:ascii="Times New Roman" w:eastAsiaTheme="minorHAnsi" w:hAnsi="Times New Roman" w:cs="Times New Roman"/>
          <w:sz w:val="28"/>
          <w:szCs w:val="28"/>
          <w:lang w:eastAsia="en-US"/>
        </w:rPr>
        <w:t>у</w:t>
      </w:r>
      <w:r w:rsidR="007346E6" w:rsidRPr="00BE59D3">
        <w:rPr>
          <w:rFonts w:ascii="Times New Roman" w:eastAsiaTheme="minorHAnsi" w:hAnsi="Times New Roman" w:cs="Times New Roman"/>
          <w:sz w:val="28"/>
          <w:szCs w:val="28"/>
          <w:lang w:eastAsia="en-US"/>
        </w:rPr>
        <w:t>дарственной услуги по продлению срока действия лицензии на розничную пр</w:t>
      </w:r>
      <w:r w:rsidR="007346E6" w:rsidRPr="00BE59D3">
        <w:rPr>
          <w:rFonts w:ascii="Times New Roman" w:eastAsiaTheme="minorHAnsi" w:hAnsi="Times New Roman" w:cs="Times New Roman"/>
          <w:sz w:val="28"/>
          <w:szCs w:val="28"/>
          <w:lang w:eastAsia="en-US"/>
        </w:rPr>
        <w:t>о</w:t>
      </w:r>
      <w:r w:rsidR="007346E6" w:rsidRPr="00BE59D3">
        <w:rPr>
          <w:rFonts w:ascii="Times New Roman" w:eastAsiaTheme="minorHAnsi" w:hAnsi="Times New Roman" w:cs="Times New Roman"/>
          <w:sz w:val="28"/>
          <w:szCs w:val="28"/>
          <w:lang w:eastAsia="en-US"/>
        </w:rPr>
        <w:t>дажу алкогольной продукции и (или) розничную продажу алкогольной проду</w:t>
      </w:r>
      <w:r w:rsidR="007346E6" w:rsidRPr="00BE59D3">
        <w:rPr>
          <w:rFonts w:ascii="Times New Roman" w:eastAsiaTheme="minorHAnsi" w:hAnsi="Times New Roman" w:cs="Times New Roman"/>
          <w:sz w:val="28"/>
          <w:szCs w:val="28"/>
          <w:lang w:eastAsia="en-US"/>
        </w:rPr>
        <w:t>к</w:t>
      </w:r>
      <w:r w:rsidR="007346E6" w:rsidRPr="00BE59D3">
        <w:rPr>
          <w:rFonts w:ascii="Times New Roman" w:eastAsiaTheme="minorHAnsi" w:hAnsi="Times New Roman" w:cs="Times New Roman"/>
          <w:sz w:val="28"/>
          <w:szCs w:val="28"/>
          <w:lang w:eastAsia="en-US"/>
        </w:rPr>
        <w:t>ции при оказании услуг общественного питания является предоставление з</w:t>
      </w:r>
      <w:r w:rsidR="007346E6" w:rsidRPr="00BE59D3">
        <w:rPr>
          <w:rFonts w:ascii="Times New Roman" w:eastAsiaTheme="minorHAnsi" w:hAnsi="Times New Roman" w:cs="Times New Roman"/>
          <w:sz w:val="28"/>
          <w:szCs w:val="28"/>
          <w:lang w:eastAsia="en-US"/>
        </w:rPr>
        <w:t>а</w:t>
      </w:r>
      <w:r w:rsidR="007346E6" w:rsidRPr="00BE59D3">
        <w:rPr>
          <w:rFonts w:ascii="Times New Roman" w:eastAsiaTheme="minorHAnsi" w:hAnsi="Times New Roman" w:cs="Times New Roman"/>
          <w:sz w:val="28"/>
          <w:szCs w:val="28"/>
          <w:lang w:eastAsia="en-US"/>
        </w:rPr>
        <w:t>явителем заявления о продлении срока действия лицензии по форме прилож</w:t>
      </w:r>
      <w:r w:rsidR="007346E6" w:rsidRPr="00BE59D3">
        <w:rPr>
          <w:rFonts w:ascii="Times New Roman" w:eastAsiaTheme="minorHAnsi" w:hAnsi="Times New Roman" w:cs="Times New Roman"/>
          <w:sz w:val="28"/>
          <w:szCs w:val="28"/>
          <w:lang w:eastAsia="en-US"/>
        </w:rPr>
        <w:t>е</w:t>
      </w:r>
      <w:r w:rsidR="007346E6" w:rsidRPr="00BE59D3">
        <w:rPr>
          <w:rFonts w:ascii="Times New Roman" w:eastAsiaTheme="minorHAnsi" w:hAnsi="Times New Roman" w:cs="Times New Roman"/>
          <w:sz w:val="28"/>
          <w:szCs w:val="28"/>
          <w:lang w:eastAsia="en-US"/>
        </w:rPr>
        <w:t>ния № 2 к административному регламенту</w:t>
      </w:r>
      <w:r w:rsidR="007346E6" w:rsidRPr="00BE59D3">
        <w:rPr>
          <w:rFonts w:ascii="Times New Roman" w:eastAsiaTheme="minorHAnsi" w:hAnsi="Times New Roman" w:cs="Times New Roman"/>
          <w:color w:val="000000" w:themeColor="text1"/>
          <w:sz w:val="28"/>
          <w:szCs w:val="28"/>
          <w:lang w:eastAsia="en-US"/>
        </w:rPr>
        <w:t xml:space="preserve"> в порядке, предусмотренном пун</w:t>
      </w:r>
      <w:r w:rsidR="007346E6" w:rsidRPr="00BE59D3">
        <w:rPr>
          <w:rFonts w:ascii="Times New Roman" w:eastAsiaTheme="minorHAnsi" w:hAnsi="Times New Roman" w:cs="Times New Roman"/>
          <w:color w:val="000000" w:themeColor="text1"/>
          <w:sz w:val="28"/>
          <w:szCs w:val="28"/>
          <w:lang w:eastAsia="en-US"/>
        </w:rPr>
        <w:t>к</w:t>
      </w:r>
      <w:r w:rsidR="007346E6" w:rsidRPr="00BE59D3">
        <w:rPr>
          <w:rFonts w:ascii="Times New Roman" w:eastAsiaTheme="minorHAnsi" w:hAnsi="Times New Roman" w:cs="Times New Roman"/>
          <w:color w:val="000000" w:themeColor="text1"/>
          <w:sz w:val="28"/>
          <w:szCs w:val="28"/>
          <w:lang w:eastAsia="en-US"/>
        </w:rPr>
        <w:t>том</w:t>
      </w:r>
      <w:proofErr w:type="gramEnd"/>
      <w:r w:rsidR="007346E6" w:rsidRPr="00BE59D3">
        <w:rPr>
          <w:rFonts w:ascii="Times New Roman" w:eastAsiaTheme="minorHAnsi" w:hAnsi="Times New Roman" w:cs="Times New Roman"/>
          <w:color w:val="000000" w:themeColor="text1"/>
          <w:sz w:val="28"/>
          <w:szCs w:val="28"/>
          <w:lang w:eastAsia="en-US"/>
        </w:rPr>
        <w:t xml:space="preserve"> 2.</w:t>
      </w:r>
      <w:r w:rsidR="006F0A39" w:rsidRPr="00BE59D3">
        <w:rPr>
          <w:rFonts w:ascii="Times New Roman" w:eastAsiaTheme="minorHAnsi" w:hAnsi="Times New Roman" w:cs="Times New Roman"/>
          <w:color w:val="000000" w:themeColor="text1"/>
          <w:sz w:val="28"/>
          <w:szCs w:val="28"/>
          <w:lang w:eastAsia="en-US"/>
        </w:rPr>
        <w:t>7</w:t>
      </w:r>
      <w:r w:rsidR="007346E6" w:rsidRPr="00BE59D3">
        <w:rPr>
          <w:rFonts w:ascii="Times New Roman" w:eastAsiaTheme="minorHAnsi" w:hAnsi="Times New Roman" w:cs="Times New Roman"/>
          <w:color w:val="000000" w:themeColor="text1"/>
          <w:sz w:val="28"/>
          <w:szCs w:val="28"/>
          <w:lang w:eastAsia="en-US"/>
        </w:rPr>
        <w:t>.2 подраздела 2.</w:t>
      </w:r>
      <w:r w:rsidR="006F0A39" w:rsidRPr="00BE59D3">
        <w:rPr>
          <w:rFonts w:ascii="Times New Roman" w:eastAsiaTheme="minorHAnsi" w:hAnsi="Times New Roman" w:cs="Times New Roman"/>
          <w:color w:val="000000" w:themeColor="text1"/>
          <w:sz w:val="28"/>
          <w:szCs w:val="28"/>
          <w:lang w:eastAsia="en-US"/>
        </w:rPr>
        <w:t>7</w:t>
      </w:r>
      <w:r w:rsidR="007346E6" w:rsidRPr="00BE59D3">
        <w:rPr>
          <w:rFonts w:ascii="Times New Roman" w:eastAsiaTheme="minorHAnsi" w:hAnsi="Times New Roman" w:cs="Times New Roman"/>
          <w:color w:val="000000" w:themeColor="text1"/>
          <w:sz w:val="28"/>
          <w:szCs w:val="28"/>
          <w:lang w:eastAsia="en-US"/>
        </w:rPr>
        <w:t xml:space="preserve"> раздела 2 административного регламента</w:t>
      </w:r>
      <w:r w:rsidR="007346E6" w:rsidRPr="00BE59D3">
        <w:rPr>
          <w:rFonts w:ascii="Times New Roman" w:eastAsiaTheme="minorHAnsi" w:hAnsi="Times New Roman" w:cs="Times New Roman"/>
          <w:sz w:val="28"/>
          <w:szCs w:val="28"/>
          <w:lang w:eastAsia="en-US"/>
        </w:rPr>
        <w:t>.</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ляется </w:t>
      </w:r>
      <w:r w:rsidR="006B22EF"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Данная административная процедура осуществляется в соответствии с пунктом 3.1.2 подраздела 3.1 </w:t>
      </w:r>
      <w:r w:rsidR="001924AE" w:rsidRPr="00BE59D3">
        <w:rPr>
          <w:rFonts w:ascii="Times New Roman" w:eastAsiaTheme="minorHAnsi" w:hAnsi="Times New Roman" w:cs="Times New Roman"/>
          <w:sz w:val="28"/>
          <w:szCs w:val="28"/>
          <w:lang w:eastAsia="en-US"/>
        </w:rPr>
        <w:t>настоящего раздела.</w:t>
      </w:r>
    </w:p>
    <w:p w:rsidR="006B22EF"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 прием и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гистрация заявления и </w:t>
      </w:r>
      <w:r w:rsidR="00A34CC1" w:rsidRPr="00BE59D3">
        <w:rPr>
          <w:rFonts w:ascii="Times New Roman" w:eastAsiaTheme="minorHAnsi" w:hAnsi="Times New Roman" w:cs="Times New Roman"/>
          <w:sz w:val="28"/>
          <w:szCs w:val="28"/>
          <w:lang w:eastAsia="en-US"/>
        </w:rPr>
        <w:t xml:space="preserve">прилагаемых к нему </w:t>
      </w:r>
      <w:r w:rsidRPr="00BE59D3">
        <w:rPr>
          <w:rFonts w:ascii="Times New Roman" w:eastAsiaTheme="minorHAnsi" w:hAnsi="Times New Roman" w:cs="Times New Roman"/>
          <w:sz w:val="28"/>
          <w:szCs w:val="28"/>
          <w:lang w:eastAsia="en-US"/>
        </w:rPr>
        <w:t>документов, указанных в пунктах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.5,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.9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w:t>
      </w:r>
      <w:r w:rsidR="006B22EF" w:rsidRPr="00BE59D3">
        <w:rPr>
          <w:rFonts w:ascii="Times New Roman" w:eastAsiaTheme="minorHAnsi" w:hAnsi="Times New Roman" w:cs="Times New Roman"/>
          <w:sz w:val="28"/>
          <w:szCs w:val="28"/>
          <w:lang w:eastAsia="en-US"/>
        </w:rPr>
        <w:t>.</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 – не более 1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бочего дня.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3.2.3. </w:t>
      </w:r>
      <w:r w:rsidR="008525FB" w:rsidRPr="00BE59D3">
        <w:rPr>
          <w:rFonts w:ascii="Times New Roman" w:eastAsiaTheme="minorHAnsi" w:hAnsi="Times New Roman" w:cs="Times New Roman"/>
          <w:sz w:val="28"/>
          <w:szCs w:val="28"/>
          <w:lang w:eastAsia="en-US"/>
        </w:rPr>
        <w:t>Административная процедура м</w:t>
      </w:r>
      <w:r w:rsidRPr="00BE59D3">
        <w:rPr>
          <w:rFonts w:ascii="Times New Roman" w:eastAsiaTheme="minorHAnsi" w:hAnsi="Times New Roman" w:cs="Times New Roman"/>
          <w:sz w:val="28"/>
          <w:szCs w:val="28"/>
          <w:lang w:eastAsia="en-US"/>
        </w:rPr>
        <w:t>ежведомственно</w:t>
      </w:r>
      <w:r w:rsidR="008525FB" w:rsidRPr="00BE59D3">
        <w:rPr>
          <w:rFonts w:ascii="Times New Roman" w:eastAsiaTheme="minorHAnsi" w:hAnsi="Times New Roman" w:cs="Times New Roman"/>
          <w:sz w:val="28"/>
          <w:szCs w:val="28"/>
          <w:lang w:eastAsia="en-US"/>
        </w:rPr>
        <w:t>го</w:t>
      </w:r>
      <w:r w:rsidRPr="00BE59D3">
        <w:rPr>
          <w:rFonts w:ascii="Times New Roman" w:eastAsiaTheme="minorHAnsi" w:hAnsi="Times New Roman" w:cs="Times New Roman"/>
          <w:sz w:val="28"/>
          <w:szCs w:val="28"/>
          <w:lang w:eastAsia="en-US"/>
        </w:rPr>
        <w:t xml:space="preserve"> информационн</w:t>
      </w:r>
      <w:r w:rsidRPr="00BE59D3">
        <w:rPr>
          <w:rFonts w:ascii="Times New Roman" w:eastAsiaTheme="minorHAnsi" w:hAnsi="Times New Roman" w:cs="Times New Roman"/>
          <w:sz w:val="28"/>
          <w:szCs w:val="28"/>
          <w:lang w:eastAsia="en-US"/>
        </w:rPr>
        <w:t>о</w:t>
      </w:r>
      <w:r w:rsidR="008525FB" w:rsidRPr="00BE59D3">
        <w:rPr>
          <w:rFonts w:ascii="Times New Roman" w:eastAsiaTheme="minorHAnsi" w:hAnsi="Times New Roman" w:cs="Times New Roman"/>
          <w:sz w:val="28"/>
          <w:szCs w:val="28"/>
          <w:lang w:eastAsia="en-US"/>
        </w:rPr>
        <w:t>го</w:t>
      </w:r>
      <w:r w:rsidRPr="00BE59D3">
        <w:rPr>
          <w:rFonts w:ascii="Times New Roman" w:eastAsiaTheme="minorHAnsi" w:hAnsi="Times New Roman" w:cs="Times New Roman"/>
          <w:sz w:val="28"/>
          <w:szCs w:val="28"/>
          <w:lang w:eastAsia="en-US"/>
        </w:rPr>
        <w:t xml:space="preserve"> взаимодействи</w:t>
      </w:r>
      <w:r w:rsidR="008525FB"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 осуществляется в порядке, установленном пунктом 3.1.3 подраздела 3.1 настоящего раздела.</w:t>
      </w:r>
    </w:p>
    <w:p w:rsidR="003C6C6C" w:rsidRPr="00BE59D3" w:rsidRDefault="003C6C6C" w:rsidP="00541AFB">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3.2.</w:t>
      </w:r>
      <w:r w:rsidR="002A18B6" w:rsidRPr="00BE59D3">
        <w:rPr>
          <w:rFonts w:ascii="Times New Roman" w:eastAsiaTheme="minorHAnsi" w:hAnsi="Times New Roman" w:cs="Times New Roman"/>
          <w:sz w:val="28"/>
          <w:szCs w:val="28"/>
          <w:lang w:eastAsia="en-US"/>
        </w:rPr>
        <w:t>4. </w:t>
      </w:r>
      <w:r w:rsidR="00541AFB" w:rsidRPr="00BE59D3">
        <w:rPr>
          <w:rFonts w:ascii="Times New Roman" w:eastAsiaTheme="minorHAnsi" w:hAnsi="Times New Roman" w:cs="Times New Roman"/>
          <w:sz w:val="28"/>
          <w:szCs w:val="28"/>
          <w:lang w:eastAsia="en-US"/>
        </w:rPr>
        <w:t>Административная процедура по п</w:t>
      </w:r>
      <w:r w:rsidR="002A18B6" w:rsidRPr="00BE59D3">
        <w:rPr>
          <w:rFonts w:ascii="Times New Roman" w:eastAsiaTheme="minorHAnsi" w:hAnsi="Times New Roman" w:cs="Times New Roman"/>
          <w:sz w:val="28"/>
          <w:szCs w:val="28"/>
          <w:lang w:eastAsia="en-US"/>
        </w:rPr>
        <w:t>роведени</w:t>
      </w:r>
      <w:r w:rsidR="00541AFB" w:rsidRPr="00BE59D3">
        <w:rPr>
          <w:rFonts w:ascii="Times New Roman" w:eastAsiaTheme="minorHAnsi" w:hAnsi="Times New Roman" w:cs="Times New Roman"/>
          <w:sz w:val="28"/>
          <w:szCs w:val="28"/>
          <w:lang w:eastAsia="en-US"/>
        </w:rPr>
        <w:t>ю</w:t>
      </w:r>
      <w:r w:rsidR="002A18B6" w:rsidRPr="00BE59D3">
        <w:rPr>
          <w:rFonts w:ascii="Times New Roman" w:eastAsiaTheme="minorHAnsi" w:hAnsi="Times New Roman" w:cs="Times New Roman"/>
          <w:sz w:val="28"/>
          <w:szCs w:val="28"/>
          <w:lang w:eastAsia="en-US"/>
        </w:rPr>
        <w:t xml:space="preserve"> оценки без выезда</w:t>
      </w:r>
      <w:r w:rsidR="00541AFB" w:rsidRPr="00BE59D3">
        <w:rPr>
          <w:rFonts w:ascii="Times New Roman" w:eastAsiaTheme="minorHAnsi" w:hAnsi="Times New Roman" w:cs="Times New Roman"/>
          <w:sz w:val="28"/>
          <w:szCs w:val="28"/>
          <w:lang w:eastAsia="en-US"/>
        </w:rPr>
        <w:t xml:space="preserve"> осуществляется</w:t>
      </w:r>
      <w:r w:rsidRPr="00BE59D3">
        <w:rPr>
          <w:rFonts w:ascii="Times New Roman" w:eastAsiaTheme="minorHAnsi" w:hAnsi="Times New Roman" w:cs="Times New Roman"/>
          <w:sz w:val="28"/>
          <w:szCs w:val="28"/>
          <w:lang w:eastAsia="en-US"/>
        </w:rPr>
        <w:t xml:space="preserve"> в соответствии с пунктом 3.1.</w:t>
      </w:r>
      <w:r w:rsidR="003B4EE8" w:rsidRPr="00BE59D3">
        <w:rPr>
          <w:rFonts w:ascii="Times New Roman" w:eastAsiaTheme="minorHAnsi" w:hAnsi="Times New Roman" w:cs="Times New Roman"/>
          <w:sz w:val="28"/>
          <w:szCs w:val="28"/>
          <w:lang w:eastAsia="en-US"/>
        </w:rPr>
        <w:t>4</w:t>
      </w:r>
      <w:r w:rsidRPr="00BE59D3">
        <w:rPr>
          <w:rFonts w:ascii="Times New Roman" w:eastAsiaTheme="minorHAnsi" w:hAnsi="Times New Roman" w:cs="Times New Roman"/>
          <w:sz w:val="28"/>
          <w:szCs w:val="28"/>
          <w:lang w:eastAsia="en-US"/>
        </w:rPr>
        <w:t xml:space="preserve"> подраздела 3.1 настоящего ра</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t>дела.</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w:t>
      </w:r>
      <w:r w:rsidR="002A18B6" w:rsidRPr="00BE59D3">
        <w:rPr>
          <w:rFonts w:ascii="Times New Roman" w:eastAsiaTheme="minorHAnsi" w:hAnsi="Times New Roman" w:cs="Times New Roman"/>
          <w:sz w:val="28"/>
          <w:szCs w:val="28"/>
          <w:lang w:eastAsia="en-US"/>
        </w:rPr>
        <w:t>2.5. </w:t>
      </w:r>
      <w:r w:rsidR="00541AFB" w:rsidRPr="00BE59D3">
        <w:rPr>
          <w:rFonts w:ascii="Times New Roman" w:eastAsiaTheme="minorHAnsi" w:hAnsi="Times New Roman" w:cs="Times New Roman"/>
          <w:sz w:val="28"/>
          <w:szCs w:val="28"/>
          <w:lang w:eastAsia="en-US"/>
        </w:rPr>
        <w:t>Административная процедура по п</w:t>
      </w:r>
      <w:r w:rsidR="002A18B6" w:rsidRPr="00BE59D3">
        <w:rPr>
          <w:rFonts w:ascii="Times New Roman" w:eastAsiaTheme="minorHAnsi" w:hAnsi="Times New Roman" w:cs="Times New Roman"/>
          <w:sz w:val="28"/>
          <w:szCs w:val="28"/>
          <w:lang w:eastAsia="en-US"/>
        </w:rPr>
        <w:t>роведени</w:t>
      </w:r>
      <w:r w:rsidR="00541AFB" w:rsidRPr="00BE59D3">
        <w:rPr>
          <w:rFonts w:ascii="Times New Roman" w:eastAsiaTheme="minorHAnsi" w:hAnsi="Times New Roman" w:cs="Times New Roman"/>
          <w:sz w:val="28"/>
          <w:szCs w:val="28"/>
          <w:lang w:eastAsia="en-US"/>
        </w:rPr>
        <w:t>ю</w:t>
      </w:r>
      <w:r w:rsidR="002A18B6" w:rsidRPr="00BE59D3">
        <w:rPr>
          <w:rFonts w:ascii="Times New Roman" w:eastAsiaTheme="minorHAnsi" w:hAnsi="Times New Roman" w:cs="Times New Roman"/>
          <w:sz w:val="28"/>
          <w:szCs w:val="28"/>
          <w:lang w:eastAsia="en-US"/>
        </w:rPr>
        <w:t xml:space="preserve"> выездной оценки</w:t>
      </w:r>
      <w:r w:rsidR="00541AFB" w:rsidRPr="00BE59D3">
        <w:rPr>
          <w:rFonts w:ascii="Times New Roman" w:eastAsiaTheme="minorHAnsi" w:hAnsi="Times New Roman" w:cs="Times New Roman"/>
          <w:sz w:val="28"/>
          <w:szCs w:val="28"/>
          <w:lang w:eastAsia="en-US"/>
        </w:rPr>
        <w:t xml:space="preserve"> осуществляется </w:t>
      </w:r>
      <w:r w:rsidRPr="00BE59D3">
        <w:rPr>
          <w:rFonts w:ascii="Times New Roman" w:eastAsiaTheme="minorHAnsi" w:hAnsi="Times New Roman" w:cs="Times New Roman"/>
          <w:sz w:val="28"/>
          <w:szCs w:val="28"/>
          <w:lang w:eastAsia="en-US"/>
        </w:rPr>
        <w:t>в соответствии с пунктом 3.1.</w:t>
      </w:r>
      <w:r w:rsidR="003B4EE8"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 xml:space="preserve"> подраздела 3.1 настоящего ра</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t>дела.</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3.2.6. </w:t>
      </w:r>
      <w:r w:rsidR="000E0C63" w:rsidRPr="00BE59D3">
        <w:rPr>
          <w:rFonts w:ascii="Times New Roman" w:eastAsiaTheme="minorHAnsi" w:hAnsi="Times New Roman" w:cs="Times New Roman"/>
          <w:sz w:val="28"/>
          <w:szCs w:val="28"/>
          <w:lang w:eastAsia="en-US"/>
        </w:rPr>
        <w:t>Административная процедура по п</w:t>
      </w:r>
      <w:r w:rsidRPr="00BE59D3">
        <w:rPr>
          <w:rFonts w:ascii="Times New Roman" w:eastAsiaTheme="minorHAnsi" w:hAnsi="Times New Roman" w:cs="Times New Roman"/>
          <w:sz w:val="28"/>
          <w:szCs w:val="28"/>
          <w:lang w:eastAsia="en-US"/>
        </w:rPr>
        <w:t>риняти</w:t>
      </w:r>
      <w:r w:rsidR="000E0C63" w:rsidRPr="00BE59D3">
        <w:rPr>
          <w:rFonts w:ascii="Times New Roman" w:eastAsiaTheme="minorHAnsi" w:hAnsi="Times New Roman" w:cs="Times New Roman"/>
          <w:sz w:val="28"/>
          <w:szCs w:val="28"/>
          <w:lang w:eastAsia="en-US"/>
        </w:rPr>
        <w:t>ю</w:t>
      </w:r>
      <w:r w:rsidRPr="00BE59D3">
        <w:rPr>
          <w:rFonts w:ascii="Times New Roman" w:eastAsiaTheme="minorHAnsi" w:hAnsi="Times New Roman" w:cs="Times New Roman"/>
          <w:sz w:val="28"/>
          <w:szCs w:val="28"/>
          <w:lang w:eastAsia="en-US"/>
        </w:rPr>
        <w:t xml:space="preserve"> решения о продлении или об отказе в продлении срока действия лицензии и внесение в реестр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зий записи о продлении срока действия лиценз</w:t>
      </w:r>
      <w:r w:rsidR="002A18B6" w:rsidRPr="00BE59D3">
        <w:rPr>
          <w:rFonts w:ascii="Times New Roman" w:eastAsiaTheme="minorHAnsi" w:hAnsi="Times New Roman" w:cs="Times New Roman"/>
          <w:sz w:val="28"/>
          <w:szCs w:val="28"/>
          <w:lang w:eastAsia="en-US"/>
        </w:rPr>
        <w:t>ии</w:t>
      </w:r>
      <w:r w:rsidR="000E0C63"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осуществляется в соотве</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 xml:space="preserve">ствии с пунктом 3.1.6 подраздела 3.1 </w:t>
      </w:r>
      <w:r w:rsidR="0053103D" w:rsidRPr="00BE59D3">
        <w:rPr>
          <w:rFonts w:ascii="Times New Roman" w:eastAsiaTheme="minorHAnsi" w:hAnsi="Times New Roman" w:cs="Times New Roman"/>
          <w:sz w:val="28"/>
          <w:szCs w:val="28"/>
          <w:lang w:eastAsia="en-US"/>
        </w:rPr>
        <w:t>настоящего раздела.</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050344" w:rsidRPr="00BE59D3" w:rsidRDefault="003C6C6C" w:rsidP="00050344">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3.3.</w:t>
      </w:r>
      <w:r w:rsidR="00AC0277" w:rsidRPr="00BE59D3">
        <w:rPr>
          <w:rFonts w:ascii="Times New Roman" w:eastAsiaTheme="minorHAnsi" w:hAnsi="Times New Roman" w:cs="Times New Roman"/>
          <w:sz w:val="28"/>
          <w:szCs w:val="28"/>
          <w:lang w:eastAsia="en-US"/>
        </w:rPr>
        <w:t> </w:t>
      </w:r>
      <w:r w:rsidRPr="00BE59D3">
        <w:rPr>
          <w:rFonts w:ascii="Times New Roman" w:eastAsiaTheme="minorHAnsi" w:hAnsi="Times New Roman" w:cs="Times New Roman"/>
          <w:sz w:val="28"/>
          <w:szCs w:val="28"/>
          <w:lang w:eastAsia="en-US"/>
        </w:rPr>
        <w:t>Описание последователь</w:t>
      </w:r>
      <w:r w:rsidR="00050344" w:rsidRPr="00BE59D3">
        <w:rPr>
          <w:rFonts w:ascii="Times New Roman" w:eastAsiaTheme="minorHAnsi" w:hAnsi="Times New Roman" w:cs="Times New Roman"/>
          <w:sz w:val="28"/>
          <w:szCs w:val="28"/>
          <w:lang w:eastAsia="en-US"/>
        </w:rPr>
        <w:t>ности административных процедур</w:t>
      </w:r>
    </w:p>
    <w:p w:rsidR="003C6C6C" w:rsidRPr="00BE59D3" w:rsidRDefault="003C6C6C" w:rsidP="00050344">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предоставлении государственной услуги по переоформлению лицензии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3.3.1.</w:t>
      </w:r>
      <w:r w:rsidR="00AC0277" w:rsidRPr="00BE59D3">
        <w:rPr>
          <w:rFonts w:ascii="Times New Roman" w:eastAsiaTheme="minorHAnsi" w:hAnsi="Times New Roman" w:cs="Times New Roman"/>
          <w:sz w:val="28"/>
          <w:szCs w:val="28"/>
          <w:lang w:eastAsia="en-US"/>
        </w:rPr>
        <w:t> </w:t>
      </w:r>
      <w:r w:rsidRPr="00BE59D3">
        <w:rPr>
          <w:rFonts w:ascii="Times New Roman" w:eastAsiaTheme="minorHAnsi" w:hAnsi="Times New Roman" w:cs="Times New Roman"/>
          <w:sz w:val="28"/>
          <w:szCs w:val="28"/>
          <w:lang w:eastAsia="en-US"/>
        </w:rPr>
        <w:t>Предоставление государственной услуги по переоформлению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цензии включает в себя выполнение следующих административных процедур:</w:t>
      </w:r>
    </w:p>
    <w:p w:rsidR="00A34CC1" w:rsidRPr="00BE59D3" w:rsidRDefault="00A34CC1"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прием и регистрация заявления и прилагаемых к нему документов;</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межведомственное информационное взаимодействие;</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проведение оценки без выезда;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проведение выездной оценки (за исключением случаев рассмотрения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явления о переоформлении лицензии в связи с изменением наименования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явителя (без реорганизации заявителя); изменением места нахождения заявит</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ля без изменения места </w:t>
      </w:r>
      <w:proofErr w:type="gramStart"/>
      <w:r w:rsidRPr="00BE59D3">
        <w:rPr>
          <w:rFonts w:ascii="Times New Roman" w:eastAsiaTheme="minorHAnsi" w:hAnsi="Times New Roman" w:cs="Times New Roman"/>
          <w:sz w:val="28"/>
          <w:szCs w:val="28"/>
          <w:lang w:eastAsia="en-US"/>
        </w:rPr>
        <w:t>осуществления</w:t>
      </w:r>
      <w:proofErr w:type="gramEnd"/>
      <w:r w:rsidRPr="00BE59D3">
        <w:rPr>
          <w:rFonts w:ascii="Times New Roman" w:eastAsiaTheme="minorHAnsi" w:hAnsi="Times New Roman" w:cs="Times New Roman"/>
          <w:sz w:val="28"/>
          <w:szCs w:val="28"/>
          <w:lang w:eastAsia="en-US"/>
        </w:rPr>
        <w:t xml:space="preserve"> лицензируемого вида деятельности; и</w:t>
      </w:r>
      <w:r w:rsidRPr="00BE59D3">
        <w:rPr>
          <w:rFonts w:ascii="Times New Roman" w:eastAsiaTheme="minorHAnsi" w:hAnsi="Times New Roman" w:cs="Times New Roman"/>
          <w:sz w:val="28"/>
          <w:szCs w:val="28"/>
          <w:lang w:eastAsia="en-US"/>
        </w:rPr>
        <w:t>з</w:t>
      </w:r>
      <w:r w:rsidRPr="00BE59D3">
        <w:rPr>
          <w:rFonts w:ascii="Times New Roman" w:eastAsiaTheme="minorHAnsi" w:hAnsi="Times New Roman" w:cs="Times New Roman"/>
          <w:sz w:val="28"/>
          <w:szCs w:val="28"/>
          <w:lang w:eastAsia="en-US"/>
        </w:rPr>
        <w:t xml:space="preserve">менением адреса электронной почты заявителя, указанного в реестре лицензий; изменением </w:t>
      </w:r>
      <w:proofErr w:type="spellStart"/>
      <w:r w:rsidRPr="00BE59D3">
        <w:rPr>
          <w:rFonts w:ascii="Times New Roman" w:eastAsiaTheme="minorHAnsi" w:hAnsi="Times New Roman" w:cs="Times New Roman"/>
          <w:sz w:val="28"/>
          <w:szCs w:val="28"/>
          <w:lang w:eastAsia="en-US"/>
        </w:rPr>
        <w:t>адресообразующих</w:t>
      </w:r>
      <w:proofErr w:type="spellEnd"/>
      <w:r w:rsidRPr="00BE59D3">
        <w:rPr>
          <w:rFonts w:ascii="Times New Roman" w:eastAsiaTheme="minorHAnsi" w:hAnsi="Times New Roman" w:cs="Times New Roman"/>
          <w:sz w:val="28"/>
          <w:szCs w:val="28"/>
          <w:lang w:eastAsia="en-US"/>
        </w:rPr>
        <w:t xml:space="preserve"> элементов и (или) элементов планировочной структуры места осуществления лицензируемого вида деятельности без факт</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ческого изменения места </w:t>
      </w:r>
      <w:proofErr w:type="gramStart"/>
      <w:r w:rsidRPr="00BE59D3">
        <w:rPr>
          <w:rFonts w:ascii="Times New Roman" w:eastAsiaTheme="minorHAnsi" w:hAnsi="Times New Roman" w:cs="Times New Roman"/>
          <w:sz w:val="28"/>
          <w:szCs w:val="28"/>
          <w:lang w:eastAsia="en-US"/>
        </w:rPr>
        <w:t>осуществления</w:t>
      </w:r>
      <w:proofErr w:type="gramEnd"/>
      <w:r w:rsidRPr="00BE59D3">
        <w:rPr>
          <w:rFonts w:ascii="Times New Roman" w:eastAsiaTheme="minorHAnsi" w:hAnsi="Times New Roman" w:cs="Times New Roman"/>
          <w:sz w:val="28"/>
          <w:szCs w:val="28"/>
          <w:lang w:eastAsia="en-US"/>
        </w:rPr>
        <w:t xml:space="preserve"> лицензируемого вида деятельности; исключением из реестра лицензий места осуществления лицензируемого вида деятельности; изменением кода причины постановки на учет заявителя без фа</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тического изменения места нахождения заявителя, места осуществления де</w:t>
      </w:r>
      <w:r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тельности заявителя; в иных случаях, установленных нормативным правовым актом министерства);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принятие решения о переоформлении или об отказе в переоформлении лицензии и внесение в реестр лицензий записи о переоформлении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реорганизации организации переоформление лицензии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ществляется в порядке, установленном для ее получения, по заявлению орган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зации или ее правопреемника.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3.3.2. Основанием для начала административной процедуры </w:t>
      </w:r>
      <w:r w:rsidR="008525FB" w:rsidRPr="00BE59D3">
        <w:rPr>
          <w:rFonts w:ascii="Times New Roman" w:eastAsiaTheme="minorHAnsi" w:hAnsi="Times New Roman" w:cs="Times New Roman"/>
          <w:sz w:val="28"/>
          <w:szCs w:val="28"/>
          <w:lang w:eastAsia="en-US"/>
        </w:rPr>
        <w:t xml:space="preserve">по приему и регистрации </w:t>
      </w:r>
      <w:r w:rsidR="00A34CC1" w:rsidRPr="00BE59D3">
        <w:rPr>
          <w:rFonts w:ascii="Times New Roman" w:eastAsiaTheme="minorHAnsi" w:hAnsi="Times New Roman" w:cs="Times New Roman"/>
          <w:sz w:val="28"/>
          <w:szCs w:val="28"/>
          <w:lang w:eastAsia="en-US"/>
        </w:rPr>
        <w:t xml:space="preserve">заявления и прилагаемых к нему </w:t>
      </w:r>
      <w:r w:rsidR="008525FB" w:rsidRPr="00BE59D3">
        <w:rPr>
          <w:rFonts w:ascii="Times New Roman" w:eastAsiaTheme="minorHAnsi" w:hAnsi="Times New Roman" w:cs="Times New Roman"/>
          <w:sz w:val="28"/>
          <w:szCs w:val="28"/>
          <w:lang w:eastAsia="en-US"/>
        </w:rPr>
        <w:t xml:space="preserve">документов </w:t>
      </w:r>
      <w:r w:rsidRPr="00BE59D3">
        <w:rPr>
          <w:rFonts w:ascii="Times New Roman" w:eastAsiaTheme="minorHAnsi" w:hAnsi="Times New Roman" w:cs="Times New Roman"/>
          <w:sz w:val="28"/>
          <w:szCs w:val="28"/>
          <w:lang w:eastAsia="en-US"/>
        </w:rPr>
        <w:t>является предоста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ление заявителем заявления </w:t>
      </w:r>
      <w:r w:rsidR="00C34D44" w:rsidRPr="00BE59D3">
        <w:rPr>
          <w:rFonts w:ascii="Times New Roman" w:eastAsiaTheme="minorHAnsi" w:hAnsi="Times New Roman" w:cs="Times New Roman"/>
          <w:sz w:val="28"/>
          <w:szCs w:val="28"/>
          <w:lang w:eastAsia="en-US"/>
        </w:rPr>
        <w:t xml:space="preserve">по форме приложения № 3 к административному регламенту </w:t>
      </w:r>
      <w:r w:rsidRPr="00BE59D3">
        <w:rPr>
          <w:rFonts w:ascii="Times New Roman" w:eastAsiaTheme="minorHAnsi" w:hAnsi="Times New Roman" w:cs="Times New Roman"/>
          <w:sz w:val="28"/>
          <w:szCs w:val="28"/>
          <w:lang w:eastAsia="en-US"/>
        </w:rPr>
        <w:t>в порядке, предусмотренном пунктом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.2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ляется </w:t>
      </w:r>
      <w:r w:rsidR="007D7127"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Данная административная процедура осуществляется в соответствии с пунктом 3.1.2 подраздела 3.1 раздела 3 административного регламента.</w:t>
      </w:r>
    </w:p>
    <w:p w:rsidR="007D7127"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 прием и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гистрация заявления и </w:t>
      </w:r>
      <w:r w:rsidR="00A34CC1" w:rsidRPr="00BE59D3">
        <w:rPr>
          <w:rFonts w:ascii="Times New Roman" w:eastAsiaTheme="minorHAnsi" w:hAnsi="Times New Roman" w:cs="Times New Roman"/>
          <w:sz w:val="28"/>
          <w:szCs w:val="28"/>
          <w:lang w:eastAsia="en-US"/>
        </w:rPr>
        <w:t xml:space="preserve">прилагаемых к нему </w:t>
      </w:r>
      <w:r w:rsidRPr="00BE59D3">
        <w:rPr>
          <w:rFonts w:ascii="Times New Roman" w:eastAsiaTheme="minorHAnsi" w:hAnsi="Times New Roman" w:cs="Times New Roman"/>
          <w:sz w:val="28"/>
          <w:szCs w:val="28"/>
          <w:lang w:eastAsia="en-US"/>
        </w:rPr>
        <w:t>док</w:t>
      </w:r>
      <w:r w:rsidR="006F0A39" w:rsidRPr="00BE59D3">
        <w:rPr>
          <w:rFonts w:ascii="Times New Roman" w:eastAsiaTheme="minorHAnsi" w:hAnsi="Times New Roman" w:cs="Times New Roman"/>
          <w:sz w:val="28"/>
          <w:szCs w:val="28"/>
          <w:lang w:eastAsia="en-US"/>
        </w:rPr>
        <w:t>ументов, указанных в пунктах 2.7.6, 2.7</w:t>
      </w:r>
      <w:r w:rsidRPr="00BE59D3">
        <w:rPr>
          <w:rFonts w:ascii="Times New Roman" w:eastAsiaTheme="minorHAnsi" w:hAnsi="Times New Roman" w:cs="Times New Roman"/>
          <w:sz w:val="28"/>
          <w:szCs w:val="28"/>
          <w:lang w:eastAsia="en-US"/>
        </w:rPr>
        <w:t>.9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w:t>
      </w:r>
      <w:r w:rsidR="007D7127"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 - не более 1 раб</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чего дня.</w:t>
      </w:r>
    </w:p>
    <w:p w:rsidR="00A42826"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3.3.3. </w:t>
      </w:r>
      <w:r w:rsidR="00A42826" w:rsidRPr="00BE59D3">
        <w:rPr>
          <w:rFonts w:ascii="Times New Roman" w:eastAsiaTheme="minorHAnsi" w:hAnsi="Times New Roman" w:cs="Times New Roman"/>
          <w:sz w:val="28"/>
          <w:szCs w:val="28"/>
          <w:lang w:eastAsia="en-US"/>
        </w:rPr>
        <w:t>Основаниями для начала административной процедуры межведо</w:t>
      </w:r>
      <w:r w:rsidR="00A42826" w:rsidRPr="00BE59D3">
        <w:rPr>
          <w:rFonts w:ascii="Times New Roman" w:eastAsiaTheme="minorHAnsi" w:hAnsi="Times New Roman" w:cs="Times New Roman"/>
          <w:sz w:val="28"/>
          <w:szCs w:val="28"/>
          <w:lang w:eastAsia="en-US"/>
        </w:rPr>
        <w:t>м</w:t>
      </w:r>
      <w:r w:rsidR="00A42826" w:rsidRPr="00BE59D3">
        <w:rPr>
          <w:rFonts w:ascii="Times New Roman" w:eastAsiaTheme="minorHAnsi" w:hAnsi="Times New Roman" w:cs="Times New Roman"/>
          <w:sz w:val="28"/>
          <w:szCs w:val="28"/>
          <w:lang w:eastAsia="en-US"/>
        </w:rPr>
        <w:t xml:space="preserve">ственного информационного взаимодействия, является прием и регистрация представленного заявителем заявления о предоставлении государственной услуги и наличие одного из </w:t>
      </w:r>
      <w:r w:rsidR="003C3CCA" w:rsidRPr="00BE59D3">
        <w:rPr>
          <w:rFonts w:ascii="Times New Roman" w:eastAsiaTheme="minorHAnsi" w:hAnsi="Times New Roman" w:cs="Times New Roman"/>
          <w:sz w:val="28"/>
          <w:szCs w:val="28"/>
          <w:lang w:eastAsia="en-US"/>
        </w:rPr>
        <w:t>условий</w:t>
      </w:r>
      <w:r w:rsidR="00A42826" w:rsidRPr="00BE59D3">
        <w:rPr>
          <w:rFonts w:ascii="Times New Roman" w:eastAsiaTheme="minorHAnsi" w:hAnsi="Times New Roman" w:cs="Times New Roman"/>
          <w:sz w:val="28"/>
          <w:szCs w:val="28"/>
          <w:lang w:eastAsia="en-US"/>
        </w:rPr>
        <w:t>:</w:t>
      </w:r>
    </w:p>
    <w:p w:rsidR="00A42826" w:rsidRPr="00BE59D3" w:rsidRDefault="00A42826"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непредставление заявителем документов, указанных в пункте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.9 по</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 по собственной инициат</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ве;</w:t>
      </w:r>
    </w:p>
    <w:p w:rsidR="00A42826" w:rsidRPr="00BE59D3" w:rsidRDefault="00A42826"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представленные заявителем документы, указанные в пункте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.9 по</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 по собственной иници</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тиве, содержат неполную информацию, которая не позволяет установить соо</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ветствие заявителя лицензионным требованиям;</w:t>
      </w:r>
    </w:p>
    <w:p w:rsidR="00A42826" w:rsidRPr="00BE59D3" w:rsidRDefault="00A42826"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сведения, необходимые для предоставления государственной услуги, находятся в распоряжении других государственных органов и иных органов, участвующих в предоставлении государственной услуги, и представляются по межведомственному запросу министерства уполномоченными федеральными органами исполнительной власти, указанными в пункте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.10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раздела 2 административного регламента.</w:t>
      </w:r>
    </w:p>
    <w:p w:rsidR="00A42826" w:rsidRPr="00BE59D3" w:rsidRDefault="00A42826"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осуществление административной процедуры является</w:t>
      </w:r>
      <w:r w:rsidR="007D7127" w:rsidRPr="00BE59D3">
        <w:rPr>
          <w:rFonts w:ascii="Times New Roman" w:eastAsiaTheme="minorHAnsi" w:hAnsi="Times New Roman" w:cs="Times New Roman"/>
          <w:sz w:val="28"/>
          <w:szCs w:val="28"/>
          <w:lang w:eastAsia="en-US"/>
        </w:rPr>
        <w:t xml:space="preserve"> уполномоченное должностное лицо</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предоставлении государственной услуги по переоформлению ли</w:t>
      </w:r>
      <w:r w:rsidR="00092E19" w:rsidRPr="00BE59D3">
        <w:rPr>
          <w:rFonts w:ascii="Times New Roman" w:eastAsiaTheme="minorHAnsi" w:hAnsi="Times New Roman" w:cs="Times New Roman"/>
          <w:sz w:val="28"/>
          <w:szCs w:val="28"/>
          <w:lang w:eastAsia="en-US"/>
        </w:rPr>
        <w:t>це</w:t>
      </w:r>
      <w:r w:rsidR="00092E19" w:rsidRPr="00BE59D3">
        <w:rPr>
          <w:rFonts w:ascii="Times New Roman" w:eastAsiaTheme="minorHAnsi" w:hAnsi="Times New Roman" w:cs="Times New Roman"/>
          <w:sz w:val="28"/>
          <w:szCs w:val="28"/>
          <w:lang w:eastAsia="en-US"/>
        </w:rPr>
        <w:t>н</w:t>
      </w:r>
      <w:r w:rsidR="00092E19" w:rsidRPr="00BE59D3">
        <w:rPr>
          <w:rFonts w:ascii="Times New Roman" w:eastAsiaTheme="minorHAnsi" w:hAnsi="Times New Roman" w:cs="Times New Roman"/>
          <w:sz w:val="28"/>
          <w:szCs w:val="28"/>
          <w:lang w:eastAsia="en-US"/>
        </w:rPr>
        <w:t xml:space="preserve">зии в случае включения </w:t>
      </w:r>
      <w:r w:rsidRPr="00BE59D3">
        <w:rPr>
          <w:rFonts w:ascii="Times New Roman" w:eastAsiaTheme="minorHAnsi" w:hAnsi="Times New Roman" w:cs="Times New Roman"/>
          <w:sz w:val="28"/>
          <w:szCs w:val="28"/>
          <w:lang w:eastAsia="en-US"/>
        </w:rPr>
        <w:t xml:space="preserve">в реестр лицензий </w:t>
      </w:r>
      <w:r w:rsidR="00092E19" w:rsidRPr="00BE59D3">
        <w:rPr>
          <w:rFonts w:ascii="Times New Roman" w:eastAsiaTheme="minorHAnsi" w:hAnsi="Times New Roman" w:cs="Times New Roman"/>
          <w:sz w:val="28"/>
          <w:szCs w:val="28"/>
          <w:lang w:eastAsia="en-US"/>
        </w:rPr>
        <w:t>мест</w:t>
      </w:r>
      <w:r w:rsidR="00100C84" w:rsidRPr="00BE59D3">
        <w:rPr>
          <w:rFonts w:ascii="Times New Roman" w:eastAsiaTheme="minorHAnsi" w:hAnsi="Times New Roman" w:cs="Times New Roman"/>
          <w:sz w:val="28"/>
          <w:szCs w:val="28"/>
          <w:lang w:eastAsia="en-US"/>
        </w:rPr>
        <w:t>а</w:t>
      </w:r>
      <w:r w:rsidR="00092E19" w:rsidRPr="00BE59D3">
        <w:rPr>
          <w:rFonts w:ascii="Times New Roman" w:eastAsiaTheme="minorHAnsi" w:hAnsi="Times New Roman" w:cs="Times New Roman"/>
          <w:sz w:val="28"/>
          <w:szCs w:val="28"/>
          <w:lang w:eastAsia="en-US"/>
        </w:rPr>
        <w:t xml:space="preserve"> осуществления лицензируем</w:t>
      </w:r>
      <w:r w:rsidR="00092E19" w:rsidRPr="00BE59D3">
        <w:rPr>
          <w:rFonts w:ascii="Times New Roman" w:eastAsiaTheme="minorHAnsi" w:hAnsi="Times New Roman" w:cs="Times New Roman"/>
          <w:sz w:val="28"/>
          <w:szCs w:val="28"/>
          <w:lang w:eastAsia="en-US"/>
        </w:rPr>
        <w:t>о</w:t>
      </w:r>
      <w:r w:rsidR="00092E19" w:rsidRPr="00BE59D3">
        <w:rPr>
          <w:rFonts w:ascii="Times New Roman" w:eastAsiaTheme="minorHAnsi" w:hAnsi="Times New Roman" w:cs="Times New Roman"/>
          <w:sz w:val="28"/>
          <w:szCs w:val="28"/>
          <w:lang w:eastAsia="en-US"/>
        </w:rPr>
        <w:t xml:space="preserve">го вида деятельности, не включенного в ранее выданную лицензию, </w:t>
      </w:r>
      <w:r w:rsidRPr="00BE59D3">
        <w:rPr>
          <w:rFonts w:ascii="Times New Roman" w:eastAsiaTheme="minorHAnsi" w:hAnsi="Times New Roman" w:cs="Times New Roman"/>
          <w:sz w:val="28"/>
          <w:szCs w:val="28"/>
          <w:lang w:eastAsia="en-US"/>
        </w:rPr>
        <w:t>в целях установления соответствия заявителя лицензионным и (или) обязательным тр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бованиям </w:t>
      </w:r>
      <w:r w:rsidR="00816484"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лицо</w:t>
      </w:r>
      <w:r w:rsidR="00816484"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осуществляет в установленном порядке межведомственные запросы следующих сведений и документов:</w:t>
      </w:r>
    </w:p>
    <w:p w:rsidR="003B4EE8" w:rsidRPr="00BE59D3" w:rsidRDefault="003B4EE8"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в Федеральную налоговую службу и ее территориальные органы о факте внесения сведений о </w:t>
      </w:r>
      <w:r w:rsidR="00816484" w:rsidRPr="00BE59D3">
        <w:rPr>
          <w:rFonts w:ascii="Times New Roman" w:eastAsiaTheme="minorHAnsi" w:hAnsi="Times New Roman" w:cs="Times New Roman"/>
          <w:sz w:val="28"/>
          <w:szCs w:val="28"/>
          <w:lang w:eastAsia="en-US"/>
        </w:rPr>
        <w:t>заявителе</w:t>
      </w:r>
      <w:r w:rsidRPr="00BE59D3">
        <w:rPr>
          <w:rFonts w:ascii="Times New Roman" w:eastAsiaTheme="minorHAnsi" w:hAnsi="Times New Roman" w:cs="Times New Roman"/>
          <w:sz w:val="28"/>
          <w:szCs w:val="28"/>
          <w:lang w:eastAsia="en-US"/>
        </w:rPr>
        <w:t xml:space="preserve"> в ЕГРЮЛ, а также сведений о постановке </w:t>
      </w:r>
      <w:r w:rsidR="00816484" w:rsidRPr="00BE59D3">
        <w:rPr>
          <w:rFonts w:ascii="Times New Roman" w:eastAsiaTheme="minorHAnsi" w:hAnsi="Times New Roman" w:cs="Times New Roman"/>
          <w:sz w:val="28"/>
          <w:szCs w:val="28"/>
          <w:lang w:eastAsia="en-US"/>
        </w:rPr>
        <w:t>заяв</w:t>
      </w:r>
      <w:r w:rsidR="00816484" w:rsidRPr="00BE59D3">
        <w:rPr>
          <w:rFonts w:ascii="Times New Roman" w:eastAsiaTheme="minorHAnsi" w:hAnsi="Times New Roman" w:cs="Times New Roman"/>
          <w:sz w:val="28"/>
          <w:szCs w:val="28"/>
          <w:lang w:eastAsia="en-US"/>
        </w:rPr>
        <w:t>и</w:t>
      </w:r>
      <w:r w:rsidR="00816484" w:rsidRPr="00BE59D3">
        <w:rPr>
          <w:rFonts w:ascii="Times New Roman" w:eastAsiaTheme="minorHAnsi" w:hAnsi="Times New Roman" w:cs="Times New Roman"/>
          <w:sz w:val="28"/>
          <w:szCs w:val="28"/>
          <w:lang w:eastAsia="en-US"/>
        </w:rPr>
        <w:t>теля</w:t>
      </w:r>
      <w:r w:rsidRPr="00BE59D3">
        <w:rPr>
          <w:rFonts w:ascii="Times New Roman" w:eastAsiaTheme="minorHAnsi" w:hAnsi="Times New Roman" w:cs="Times New Roman"/>
          <w:sz w:val="28"/>
          <w:szCs w:val="28"/>
          <w:lang w:eastAsia="en-US"/>
        </w:rPr>
        <w:t xml:space="preserve"> на учет в налоговом органе;</w:t>
      </w:r>
    </w:p>
    <w:p w:rsidR="003C6C6C" w:rsidRPr="00BE59D3" w:rsidRDefault="008334DD"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w:t>
      </w:r>
      <w:r w:rsidR="003C6C6C" w:rsidRPr="00BE59D3">
        <w:rPr>
          <w:rFonts w:ascii="Times New Roman" w:eastAsiaTheme="minorHAnsi" w:hAnsi="Times New Roman" w:cs="Times New Roman"/>
          <w:sz w:val="28"/>
          <w:szCs w:val="28"/>
          <w:lang w:eastAsia="en-US"/>
        </w:rPr>
        <w:t xml:space="preserve"> </w:t>
      </w:r>
      <w:proofErr w:type="spellStart"/>
      <w:r w:rsidRPr="00BE59D3">
        <w:rPr>
          <w:rFonts w:ascii="Times New Roman" w:eastAsiaTheme="minorHAnsi" w:hAnsi="Times New Roman" w:cs="Times New Roman"/>
          <w:sz w:val="28"/>
          <w:szCs w:val="28"/>
          <w:lang w:eastAsia="en-US"/>
        </w:rPr>
        <w:t>Росреестр</w:t>
      </w:r>
      <w:proofErr w:type="spellEnd"/>
      <w:r w:rsidRPr="00BE59D3">
        <w:rPr>
          <w:rFonts w:ascii="Times New Roman" w:eastAsiaTheme="minorHAnsi" w:hAnsi="Times New Roman" w:cs="Times New Roman"/>
          <w:sz w:val="28"/>
          <w:szCs w:val="28"/>
          <w:lang w:eastAsia="en-US"/>
        </w:rPr>
        <w:t xml:space="preserve"> </w:t>
      </w:r>
      <w:r w:rsidR="003C6C6C" w:rsidRPr="00BE59D3">
        <w:rPr>
          <w:rFonts w:ascii="Times New Roman" w:eastAsiaTheme="minorHAnsi" w:hAnsi="Times New Roman" w:cs="Times New Roman"/>
          <w:sz w:val="28"/>
          <w:szCs w:val="28"/>
          <w:lang w:eastAsia="en-US"/>
        </w:rPr>
        <w:t>и е</w:t>
      </w:r>
      <w:r w:rsidRPr="00BE59D3">
        <w:rPr>
          <w:rFonts w:ascii="Times New Roman" w:eastAsiaTheme="minorHAnsi" w:hAnsi="Times New Roman" w:cs="Times New Roman"/>
          <w:sz w:val="28"/>
          <w:szCs w:val="28"/>
          <w:lang w:eastAsia="en-US"/>
        </w:rPr>
        <w:t>го</w:t>
      </w:r>
      <w:r w:rsidR="003C6C6C" w:rsidRPr="00BE59D3">
        <w:rPr>
          <w:rFonts w:ascii="Times New Roman" w:eastAsiaTheme="minorHAnsi" w:hAnsi="Times New Roman" w:cs="Times New Roman"/>
          <w:sz w:val="28"/>
          <w:szCs w:val="28"/>
          <w:lang w:eastAsia="en-US"/>
        </w:rPr>
        <w:t xml:space="preserve"> территориальные органы </w:t>
      </w:r>
      <w:r w:rsidR="00100C84" w:rsidRPr="00BE59D3">
        <w:rPr>
          <w:rFonts w:ascii="Times New Roman" w:eastAsiaTheme="minorHAnsi" w:hAnsi="Times New Roman" w:cs="Times New Roman"/>
          <w:sz w:val="28"/>
          <w:szCs w:val="28"/>
          <w:lang w:eastAsia="en-US"/>
        </w:rPr>
        <w:t xml:space="preserve">о предоставлении </w:t>
      </w:r>
      <w:r w:rsidR="003C6C6C" w:rsidRPr="00BE59D3">
        <w:rPr>
          <w:rFonts w:ascii="Times New Roman" w:eastAsiaTheme="minorHAnsi" w:hAnsi="Times New Roman" w:cs="Times New Roman"/>
          <w:sz w:val="28"/>
          <w:szCs w:val="28"/>
          <w:lang w:eastAsia="en-US"/>
        </w:rPr>
        <w:t>выписки из Е</w:t>
      </w:r>
      <w:r w:rsidRPr="00BE59D3">
        <w:rPr>
          <w:rFonts w:ascii="Times New Roman" w:eastAsiaTheme="minorHAnsi" w:hAnsi="Times New Roman" w:cs="Times New Roman"/>
          <w:sz w:val="28"/>
          <w:szCs w:val="28"/>
          <w:lang w:eastAsia="en-US"/>
        </w:rPr>
        <w:t>ГРН</w:t>
      </w:r>
      <w:r w:rsidR="003C6C6C" w:rsidRPr="00BE59D3">
        <w:rPr>
          <w:rFonts w:ascii="Times New Roman" w:eastAsiaTheme="minorHAnsi" w:hAnsi="Times New Roman" w:cs="Times New Roman"/>
          <w:sz w:val="28"/>
          <w:szCs w:val="28"/>
          <w:lang w:eastAsia="en-US"/>
        </w:rPr>
        <w:t>;</w:t>
      </w:r>
    </w:p>
    <w:p w:rsidR="003C6C6C" w:rsidRPr="00BE59D3" w:rsidRDefault="008334DD"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w:t>
      </w:r>
      <w:r w:rsidR="003C6C6C" w:rsidRPr="00BE59D3">
        <w:rPr>
          <w:rFonts w:ascii="Times New Roman" w:eastAsiaTheme="minorHAnsi" w:hAnsi="Times New Roman" w:cs="Times New Roman"/>
          <w:sz w:val="28"/>
          <w:szCs w:val="28"/>
          <w:lang w:eastAsia="en-US"/>
        </w:rPr>
        <w:t xml:space="preserve"> Федеральное казначейст</w:t>
      </w:r>
      <w:r w:rsidRPr="00BE59D3">
        <w:rPr>
          <w:rFonts w:ascii="Times New Roman" w:eastAsiaTheme="minorHAnsi" w:hAnsi="Times New Roman" w:cs="Times New Roman"/>
          <w:sz w:val="28"/>
          <w:szCs w:val="28"/>
          <w:lang w:eastAsia="en-US"/>
        </w:rPr>
        <w:t xml:space="preserve">во и его территориальные органы </w:t>
      </w:r>
      <w:r w:rsidR="003C6C6C" w:rsidRPr="00BE59D3">
        <w:rPr>
          <w:rFonts w:ascii="Times New Roman" w:eastAsiaTheme="minorHAnsi" w:hAnsi="Times New Roman" w:cs="Times New Roman"/>
          <w:sz w:val="28"/>
          <w:szCs w:val="28"/>
          <w:lang w:eastAsia="en-US"/>
        </w:rPr>
        <w:t>о подтве</w:t>
      </w:r>
      <w:r w:rsidR="003C6C6C" w:rsidRPr="00BE59D3">
        <w:rPr>
          <w:rFonts w:ascii="Times New Roman" w:eastAsiaTheme="minorHAnsi" w:hAnsi="Times New Roman" w:cs="Times New Roman"/>
          <w:sz w:val="28"/>
          <w:szCs w:val="28"/>
          <w:lang w:eastAsia="en-US"/>
        </w:rPr>
        <w:t>р</w:t>
      </w:r>
      <w:r w:rsidR="003C6C6C" w:rsidRPr="00BE59D3">
        <w:rPr>
          <w:rFonts w:ascii="Times New Roman" w:eastAsiaTheme="minorHAnsi" w:hAnsi="Times New Roman" w:cs="Times New Roman"/>
          <w:sz w:val="28"/>
          <w:szCs w:val="28"/>
          <w:lang w:eastAsia="en-US"/>
        </w:rPr>
        <w:t>ждении факта уплаты заявителем государственной пошлины за предоставление государственной услуги с использованием информации об уплате госуда</w:t>
      </w:r>
      <w:r w:rsidR="003C6C6C" w:rsidRPr="00BE59D3">
        <w:rPr>
          <w:rFonts w:ascii="Times New Roman" w:eastAsiaTheme="minorHAnsi" w:hAnsi="Times New Roman" w:cs="Times New Roman"/>
          <w:sz w:val="28"/>
          <w:szCs w:val="28"/>
          <w:lang w:eastAsia="en-US"/>
        </w:rPr>
        <w:t>р</w:t>
      </w:r>
      <w:r w:rsidR="003C6C6C" w:rsidRPr="00BE59D3">
        <w:rPr>
          <w:rFonts w:ascii="Times New Roman" w:eastAsiaTheme="minorHAnsi" w:hAnsi="Times New Roman" w:cs="Times New Roman"/>
          <w:sz w:val="28"/>
          <w:szCs w:val="28"/>
          <w:lang w:eastAsia="en-US"/>
        </w:rPr>
        <w:t>ственной пошлины, содержащейся в ГИС ГМП;</w:t>
      </w:r>
    </w:p>
    <w:p w:rsidR="003C6C6C" w:rsidRPr="00BE59D3" w:rsidRDefault="008334DD"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w:t>
      </w:r>
      <w:r w:rsidR="003C6C6C" w:rsidRPr="00BE59D3">
        <w:rPr>
          <w:rFonts w:ascii="Times New Roman" w:eastAsiaTheme="minorHAnsi" w:hAnsi="Times New Roman" w:cs="Times New Roman"/>
          <w:sz w:val="28"/>
          <w:szCs w:val="28"/>
          <w:lang w:eastAsia="en-US"/>
        </w:rPr>
        <w:t xml:space="preserve"> Федеральную службу по надзору в сфере защиты прав потребителей и благополучия человека и ее территориальны</w:t>
      </w:r>
      <w:r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 xml:space="preserve"> орган</w:t>
      </w:r>
      <w:r w:rsidRPr="00BE59D3">
        <w:rPr>
          <w:rFonts w:ascii="Times New Roman" w:eastAsiaTheme="minorHAnsi" w:hAnsi="Times New Roman" w:cs="Times New Roman"/>
          <w:sz w:val="28"/>
          <w:szCs w:val="28"/>
          <w:lang w:eastAsia="en-US"/>
        </w:rPr>
        <w:t>ы</w:t>
      </w:r>
      <w:r w:rsidR="003C6C6C" w:rsidRPr="00BE59D3">
        <w:rPr>
          <w:rFonts w:ascii="Times New Roman" w:eastAsiaTheme="minorHAnsi" w:hAnsi="Times New Roman" w:cs="Times New Roman"/>
          <w:sz w:val="28"/>
          <w:szCs w:val="28"/>
          <w:lang w:eastAsia="en-US"/>
        </w:rPr>
        <w:t xml:space="preserve"> (при обращении за пер</w:t>
      </w:r>
      <w:r w:rsidR="003C6C6C" w:rsidRPr="00BE59D3">
        <w:rPr>
          <w:rFonts w:ascii="Times New Roman" w:eastAsiaTheme="minorHAnsi" w:hAnsi="Times New Roman" w:cs="Times New Roman"/>
          <w:sz w:val="28"/>
          <w:szCs w:val="28"/>
          <w:lang w:eastAsia="en-US"/>
        </w:rPr>
        <w:t>е</w:t>
      </w:r>
      <w:r w:rsidR="003C6C6C" w:rsidRPr="00BE59D3">
        <w:rPr>
          <w:rFonts w:ascii="Times New Roman" w:eastAsiaTheme="minorHAnsi" w:hAnsi="Times New Roman" w:cs="Times New Roman"/>
          <w:sz w:val="28"/>
          <w:szCs w:val="28"/>
          <w:lang w:eastAsia="en-US"/>
        </w:rPr>
        <w:t>оформлением лицензии на розничную продажу алкогольной продукции при оказании услуг общественного питания)</w:t>
      </w:r>
      <w:r w:rsidR="00100C84"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о предоставлении копии уведомления</w:t>
      </w:r>
      <w:r w:rsidR="003C6C6C" w:rsidRPr="00BE59D3">
        <w:rPr>
          <w:rFonts w:ascii="Times New Roman" w:eastAsiaTheme="minorHAnsi" w:hAnsi="Times New Roman" w:cs="Times New Roman"/>
          <w:sz w:val="28"/>
          <w:szCs w:val="28"/>
          <w:lang w:eastAsia="en-US"/>
        </w:rPr>
        <w:t xml:space="preserve"> о начале предоставления услуг общественного питания.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переоформлении лицензии в связи с изменением наименования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явителя (без реорганизации заявителя), изменением места нахождения заявит</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ля без изменения места </w:t>
      </w:r>
      <w:proofErr w:type="gramStart"/>
      <w:r w:rsidRPr="00BE59D3">
        <w:rPr>
          <w:rFonts w:ascii="Times New Roman" w:eastAsiaTheme="minorHAnsi" w:hAnsi="Times New Roman" w:cs="Times New Roman"/>
          <w:sz w:val="28"/>
          <w:szCs w:val="28"/>
          <w:lang w:eastAsia="en-US"/>
        </w:rPr>
        <w:t>осуществления</w:t>
      </w:r>
      <w:proofErr w:type="gramEnd"/>
      <w:r w:rsidRPr="00BE59D3">
        <w:rPr>
          <w:rFonts w:ascii="Times New Roman" w:eastAsiaTheme="minorHAnsi" w:hAnsi="Times New Roman" w:cs="Times New Roman"/>
          <w:sz w:val="28"/>
          <w:szCs w:val="28"/>
          <w:lang w:eastAsia="en-US"/>
        </w:rPr>
        <w:t xml:space="preserve"> лицензируемого вида деятельности, </w:t>
      </w:r>
      <w:r w:rsidR="00100C84" w:rsidRPr="00BE59D3">
        <w:rPr>
          <w:rFonts w:ascii="Times New Roman" w:eastAsiaTheme="minorHAnsi" w:hAnsi="Times New Roman" w:cs="Times New Roman"/>
          <w:sz w:val="28"/>
          <w:szCs w:val="28"/>
          <w:lang w:eastAsia="en-US"/>
        </w:rPr>
        <w:t>и</w:t>
      </w:r>
      <w:r w:rsidR="00100C84" w:rsidRPr="00BE59D3">
        <w:rPr>
          <w:rFonts w:ascii="Times New Roman" w:eastAsiaTheme="minorHAnsi" w:hAnsi="Times New Roman" w:cs="Times New Roman"/>
          <w:sz w:val="28"/>
          <w:szCs w:val="28"/>
          <w:lang w:eastAsia="en-US"/>
        </w:rPr>
        <w:t>с</w:t>
      </w:r>
      <w:r w:rsidR="00100C84" w:rsidRPr="00BE59D3">
        <w:rPr>
          <w:rFonts w:ascii="Times New Roman" w:eastAsiaTheme="minorHAnsi" w:hAnsi="Times New Roman" w:cs="Times New Roman"/>
          <w:sz w:val="28"/>
          <w:szCs w:val="28"/>
          <w:lang w:eastAsia="en-US"/>
        </w:rPr>
        <w:t xml:space="preserve">ключением из ранее выданной лицензии места осуществления лицензируемого вида деятельности, </w:t>
      </w:r>
      <w:r w:rsidRPr="00BE59D3">
        <w:rPr>
          <w:rFonts w:ascii="Times New Roman" w:eastAsiaTheme="minorHAnsi" w:hAnsi="Times New Roman" w:cs="Times New Roman"/>
          <w:sz w:val="28"/>
          <w:szCs w:val="28"/>
          <w:lang w:eastAsia="en-US"/>
        </w:rPr>
        <w:t xml:space="preserve">изменением кода причины постановки на учет заявителя без фактического изменения места нахождения заявителя, </w:t>
      </w:r>
      <w:r w:rsidR="009437B6"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w:t>
      </w:r>
      <w:r w:rsidRPr="00BE59D3">
        <w:rPr>
          <w:rFonts w:ascii="Times New Roman" w:eastAsiaTheme="minorHAnsi" w:hAnsi="Times New Roman" w:cs="Times New Roman"/>
          <w:sz w:val="28"/>
          <w:szCs w:val="28"/>
          <w:lang w:eastAsia="en-US"/>
        </w:rPr>
        <w:t>ж</w:t>
      </w:r>
      <w:r w:rsidRPr="00BE59D3">
        <w:rPr>
          <w:rFonts w:ascii="Times New Roman" w:eastAsiaTheme="minorHAnsi" w:hAnsi="Times New Roman" w:cs="Times New Roman"/>
          <w:sz w:val="28"/>
          <w:szCs w:val="28"/>
          <w:lang w:eastAsia="en-US"/>
        </w:rPr>
        <w:t>ностное лицо</w:t>
      </w:r>
      <w:r w:rsidR="009437B6"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осуществляет в установленном порядке межведомственные з</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просы следующих сведений и документов:</w:t>
      </w:r>
    </w:p>
    <w:p w:rsidR="003C6C6C" w:rsidRPr="00BE59D3" w:rsidRDefault="008415AE"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w:t>
      </w:r>
      <w:r w:rsidR="003C6C6C" w:rsidRPr="00BE59D3">
        <w:rPr>
          <w:rFonts w:ascii="Times New Roman" w:eastAsiaTheme="minorHAnsi" w:hAnsi="Times New Roman" w:cs="Times New Roman"/>
          <w:sz w:val="28"/>
          <w:szCs w:val="28"/>
          <w:lang w:eastAsia="en-US"/>
        </w:rPr>
        <w:t xml:space="preserve"> Федеральную налоговую слу</w:t>
      </w:r>
      <w:r w:rsidRPr="00BE59D3">
        <w:rPr>
          <w:rFonts w:ascii="Times New Roman" w:eastAsiaTheme="minorHAnsi" w:hAnsi="Times New Roman" w:cs="Times New Roman"/>
          <w:sz w:val="28"/>
          <w:szCs w:val="28"/>
          <w:lang w:eastAsia="en-US"/>
        </w:rPr>
        <w:t xml:space="preserve">жбу и ее территориальные органы </w:t>
      </w:r>
      <w:r w:rsidR="003C6C6C" w:rsidRPr="00BE59D3">
        <w:rPr>
          <w:rFonts w:ascii="Times New Roman" w:eastAsiaTheme="minorHAnsi" w:hAnsi="Times New Roman" w:cs="Times New Roman"/>
          <w:sz w:val="28"/>
          <w:szCs w:val="28"/>
          <w:lang w:eastAsia="en-US"/>
        </w:rPr>
        <w:t xml:space="preserve">о факте внесения сведений о </w:t>
      </w:r>
      <w:r w:rsidR="00396529" w:rsidRPr="00BE59D3">
        <w:rPr>
          <w:rFonts w:ascii="Times New Roman" w:eastAsiaTheme="minorHAnsi" w:hAnsi="Times New Roman" w:cs="Times New Roman"/>
          <w:sz w:val="28"/>
          <w:szCs w:val="28"/>
          <w:lang w:eastAsia="en-US"/>
        </w:rPr>
        <w:t>заявителе</w:t>
      </w:r>
      <w:r w:rsidR="003C6C6C" w:rsidRPr="00BE59D3">
        <w:rPr>
          <w:rFonts w:ascii="Times New Roman" w:eastAsiaTheme="minorHAnsi" w:hAnsi="Times New Roman" w:cs="Times New Roman"/>
          <w:sz w:val="28"/>
          <w:szCs w:val="28"/>
          <w:lang w:eastAsia="en-US"/>
        </w:rPr>
        <w:t xml:space="preserve"> в ЕГРЮЛ, а также сведений о постановке </w:t>
      </w:r>
      <w:r w:rsidR="00396529" w:rsidRPr="00BE59D3">
        <w:rPr>
          <w:rFonts w:ascii="Times New Roman" w:eastAsiaTheme="minorHAnsi" w:hAnsi="Times New Roman" w:cs="Times New Roman"/>
          <w:sz w:val="28"/>
          <w:szCs w:val="28"/>
          <w:lang w:eastAsia="en-US"/>
        </w:rPr>
        <w:t>заяв</w:t>
      </w:r>
      <w:r w:rsidR="00396529" w:rsidRPr="00BE59D3">
        <w:rPr>
          <w:rFonts w:ascii="Times New Roman" w:eastAsiaTheme="minorHAnsi" w:hAnsi="Times New Roman" w:cs="Times New Roman"/>
          <w:sz w:val="28"/>
          <w:szCs w:val="28"/>
          <w:lang w:eastAsia="en-US"/>
        </w:rPr>
        <w:t>и</w:t>
      </w:r>
      <w:r w:rsidR="00396529" w:rsidRPr="00BE59D3">
        <w:rPr>
          <w:rFonts w:ascii="Times New Roman" w:eastAsiaTheme="minorHAnsi" w:hAnsi="Times New Roman" w:cs="Times New Roman"/>
          <w:sz w:val="28"/>
          <w:szCs w:val="28"/>
          <w:lang w:eastAsia="en-US"/>
        </w:rPr>
        <w:t>теля</w:t>
      </w:r>
      <w:r w:rsidR="003C6C6C" w:rsidRPr="00BE59D3">
        <w:rPr>
          <w:rFonts w:ascii="Times New Roman" w:eastAsiaTheme="minorHAnsi" w:hAnsi="Times New Roman" w:cs="Times New Roman"/>
          <w:sz w:val="28"/>
          <w:szCs w:val="28"/>
          <w:lang w:eastAsia="en-US"/>
        </w:rPr>
        <w:t xml:space="preserve"> на учет в налоговом органе;</w:t>
      </w:r>
    </w:p>
    <w:p w:rsidR="003C6C6C" w:rsidRPr="00BE59D3" w:rsidRDefault="00CB499B"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w:t>
      </w:r>
      <w:r w:rsidR="003C6C6C" w:rsidRPr="00BE59D3">
        <w:rPr>
          <w:rFonts w:ascii="Times New Roman" w:eastAsiaTheme="minorHAnsi" w:hAnsi="Times New Roman" w:cs="Times New Roman"/>
          <w:sz w:val="28"/>
          <w:szCs w:val="28"/>
          <w:lang w:eastAsia="en-US"/>
        </w:rPr>
        <w:t xml:space="preserve"> Федеральное казначейст</w:t>
      </w:r>
      <w:r w:rsidRPr="00BE59D3">
        <w:rPr>
          <w:rFonts w:ascii="Times New Roman" w:eastAsiaTheme="minorHAnsi" w:hAnsi="Times New Roman" w:cs="Times New Roman"/>
          <w:sz w:val="28"/>
          <w:szCs w:val="28"/>
          <w:lang w:eastAsia="en-US"/>
        </w:rPr>
        <w:t xml:space="preserve">во и его территориальные органы </w:t>
      </w:r>
      <w:r w:rsidR="003C6C6C" w:rsidRPr="00BE59D3">
        <w:rPr>
          <w:rFonts w:ascii="Times New Roman" w:eastAsiaTheme="minorHAnsi" w:hAnsi="Times New Roman" w:cs="Times New Roman"/>
          <w:sz w:val="28"/>
          <w:szCs w:val="28"/>
          <w:lang w:eastAsia="en-US"/>
        </w:rPr>
        <w:t>о подтве</w:t>
      </w:r>
      <w:r w:rsidR="003C6C6C" w:rsidRPr="00BE59D3">
        <w:rPr>
          <w:rFonts w:ascii="Times New Roman" w:eastAsiaTheme="minorHAnsi" w:hAnsi="Times New Roman" w:cs="Times New Roman"/>
          <w:sz w:val="28"/>
          <w:szCs w:val="28"/>
          <w:lang w:eastAsia="en-US"/>
        </w:rPr>
        <w:t>р</w:t>
      </w:r>
      <w:r w:rsidR="003C6C6C" w:rsidRPr="00BE59D3">
        <w:rPr>
          <w:rFonts w:ascii="Times New Roman" w:eastAsiaTheme="minorHAnsi" w:hAnsi="Times New Roman" w:cs="Times New Roman"/>
          <w:sz w:val="28"/>
          <w:szCs w:val="28"/>
          <w:lang w:eastAsia="en-US"/>
        </w:rPr>
        <w:t>ждении факта уплаты заявителем государственной пошлины за предоставление государственной услуги с использованием информации об уплате госуда</w:t>
      </w:r>
      <w:r w:rsidR="003C6C6C" w:rsidRPr="00BE59D3">
        <w:rPr>
          <w:rFonts w:ascii="Times New Roman" w:eastAsiaTheme="minorHAnsi" w:hAnsi="Times New Roman" w:cs="Times New Roman"/>
          <w:sz w:val="28"/>
          <w:szCs w:val="28"/>
          <w:lang w:eastAsia="en-US"/>
        </w:rPr>
        <w:t>р</w:t>
      </w:r>
      <w:r w:rsidR="003C6C6C" w:rsidRPr="00BE59D3">
        <w:rPr>
          <w:rFonts w:ascii="Times New Roman" w:eastAsiaTheme="minorHAnsi" w:hAnsi="Times New Roman" w:cs="Times New Roman"/>
          <w:sz w:val="28"/>
          <w:szCs w:val="28"/>
          <w:lang w:eastAsia="en-US"/>
        </w:rPr>
        <w:t>ственной пошлины, содержащейся в ГИС ГМП.</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xml:space="preserve">При переоформлении лицензии в связи с изменением </w:t>
      </w:r>
      <w:proofErr w:type="spellStart"/>
      <w:r w:rsidRPr="00BE59D3">
        <w:rPr>
          <w:rFonts w:ascii="Times New Roman" w:eastAsiaTheme="minorHAnsi" w:hAnsi="Times New Roman" w:cs="Times New Roman"/>
          <w:sz w:val="28"/>
          <w:szCs w:val="28"/>
          <w:lang w:eastAsia="en-US"/>
        </w:rPr>
        <w:t>адресообразующих</w:t>
      </w:r>
      <w:proofErr w:type="spellEnd"/>
      <w:r w:rsidRPr="00BE59D3">
        <w:rPr>
          <w:rFonts w:ascii="Times New Roman" w:eastAsiaTheme="minorHAnsi" w:hAnsi="Times New Roman" w:cs="Times New Roman"/>
          <w:sz w:val="28"/>
          <w:szCs w:val="28"/>
          <w:lang w:eastAsia="en-US"/>
        </w:rPr>
        <w:t xml:space="preserve"> элементов и (или) элементов планировочной структуры места осуществления лицензируемого вида деятельности без фактического изменения места </w:t>
      </w:r>
      <w:proofErr w:type="gramStart"/>
      <w:r w:rsidRPr="00BE59D3">
        <w:rPr>
          <w:rFonts w:ascii="Times New Roman" w:eastAsiaTheme="minorHAnsi" w:hAnsi="Times New Roman" w:cs="Times New Roman"/>
          <w:sz w:val="28"/>
          <w:szCs w:val="28"/>
          <w:lang w:eastAsia="en-US"/>
        </w:rPr>
        <w:t>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ществления</w:t>
      </w:r>
      <w:proofErr w:type="gramEnd"/>
      <w:r w:rsidRPr="00BE59D3">
        <w:rPr>
          <w:rFonts w:ascii="Times New Roman" w:eastAsiaTheme="minorHAnsi" w:hAnsi="Times New Roman" w:cs="Times New Roman"/>
          <w:sz w:val="28"/>
          <w:szCs w:val="28"/>
          <w:lang w:eastAsia="en-US"/>
        </w:rPr>
        <w:t xml:space="preserve"> лицензируемого вида деятельности </w:t>
      </w:r>
      <w:r w:rsidR="00226778"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w:t>
      </w:r>
      <w:r w:rsidR="00226778" w:rsidRPr="00BE59D3">
        <w:rPr>
          <w:rFonts w:ascii="Times New Roman" w:eastAsiaTheme="minorHAnsi" w:hAnsi="Times New Roman" w:cs="Times New Roman"/>
          <w:sz w:val="28"/>
          <w:szCs w:val="28"/>
          <w:lang w:eastAsia="en-US"/>
        </w:rPr>
        <w:t>цо</w:t>
      </w:r>
      <w:r w:rsidRPr="00BE59D3">
        <w:rPr>
          <w:rFonts w:ascii="Times New Roman" w:eastAsiaTheme="minorHAnsi" w:hAnsi="Times New Roman" w:cs="Times New Roman"/>
          <w:sz w:val="28"/>
          <w:szCs w:val="28"/>
          <w:lang w:eastAsia="en-US"/>
        </w:rPr>
        <w:t xml:space="preserve"> осуществляет в установленном порядке межведомственные запросы сл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дующих сведений и документов:</w:t>
      </w:r>
    </w:p>
    <w:p w:rsidR="003B4EE8" w:rsidRPr="00BE59D3" w:rsidRDefault="003B4EE8"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в Федеральную налоговую службу и ее территориальные органы о факте внесения сведений о </w:t>
      </w:r>
      <w:r w:rsidR="00226778" w:rsidRPr="00BE59D3">
        <w:rPr>
          <w:rFonts w:ascii="Times New Roman" w:eastAsiaTheme="minorHAnsi" w:hAnsi="Times New Roman" w:cs="Times New Roman"/>
          <w:sz w:val="28"/>
          <w:szCs w:val="28"/>
          <w:lang w:eastAsia="en-US"/>
        </w:rPr>
        <w:t>заявителе</w:t>
      </w:r>
      <w:r w:rsidRPr="00BE59D3">
        <w:rPr>
          <w:rFonts w:ascii="Times New Roman" w:eastAsiaTheme="minorHAnsi" w:hAnsi="Times New Roman" w:cs="Times New Roman"/>
          <w:sz w:val="28"/>
          <w:szCs w:val="28"/>
          <w:lang w:eastAsia="en-US"/>
        </w:rPr>
        <w:t xml:space="preserve"> в ЕГРЮЛ, а также сведений о постановке </w:t>
      </w:r>
      <w:r w:rsidR="00226778" w:rsidRPr="00BE59D3">
        <w:rPr>
          <w:rFonts w:ascii="Times New Roman" w:eastAsiaTheme="minorHAnsi" w:hAnsi="Times New Roman" w:cs="Times New Roman"/>
          <w:sz w:val="28"/>
          <w:szCs w:val="28"/>
          <w:lang w:eastAsia="en-US"/>
        </w:rPr>
        <w:t>заяв</w:t>
      </w:r>
      <w:r w:rsidR="00226778" w:rsidRPr="00BE59D3">
        <w:rPr>
          <w:rFonts w:ascii="Times New Roman" w:eastAsiaTheme="minorHAnsi" w:hAnsi="Times New Roman" w:cs="Times New Roman"/>
          <w:sz w:val="28"/>
          <w:szCs w:val="28"/>
          <w:lang w:eastAsia="en-US"/>
        </w:rPr>
        <w:t>и</w:t>
      </w:r>
      <w:r w:rsidR="00226778" w:rsidRPr="00BE59D3">
        <w:rPr>
          <w:rFonts w:ascii="Times New Roman" w:eastAsiaTheme="minorHAnsi" w:hAnsi="Times New Roman" w:cs="Times New Roman"/>
          <w:sz w:val="28"/>
          <w:szCs w:val="28"/>
          <w:lang w:eastAsia="en-US"/>
        </w:rPr>
        <w:t>теля</w:t>
      </w:r>
      <w:r w:rsidRPr="00BE59D3">
        <w:rPr>
          <w:rFonts w:ascii="Times New Roman" w:eastAsiaTheme="minorHAnsi" w:hAnsi="Times New Roman" w:cs="Times New Roman"/>
          <w:sz w:val="28"/>
          <w:szCs w:val="28"/>
          <w:lang w:eastAsia="en-US"/>
        </w:rPr>
        <w:t xml:space="preserve"> на учет в налоговом органе;</w:t>
      </w:r>
    </w:p>
    <w:p w:rsidR="00965984" w:rsidRPr="00BE59D3" w:rsidRDefault="00965984"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 Федеральное казначейство и его территориальные органы о подтве</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ждении факта уплаты заявителем государственной пошлины за предоставление государственной услуги с использованием информации об уплате госуда</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ственной пошлины, содержащейся в ГИС ГМП;</w:t>
      </w:r>
    </w:p>
    <w:p w:rsidR="003C6C6C" w:rsidRPr="00BE59D3" w:rsidRDefault="00965984"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в </w:t>
      </w:r>
      <w:proofErr w:type="spellStart"/>
      <w:r w:rsidRPr="00BE59D3">
        <w:rPr>
          <w:rFonts w:ascii="Times New Roman" w:eastAsiaTheme="minorHAnsi" w:hAnsi="Times New Roman" w:cs="Times New Roman"/>
          <w:sz w:val="28"/>
          <w:szCs w:val="28"/>
          <w:lang w:eastAsia="en-US"/>
        </w:rPr>
        <w:t>Росреестр</w:t>
      </w:r>
      <w:proofErr w:type="spellEnd"/>
      <w:r w:rsidR="003C6C6C"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 xml:space="preserve">– о предоставлении </w:t>
      </w:r>
      <w:r w:rsidR="003C6C6C" w:rsidRPr="00BE59D3">
        <w:rPr>
          <w:rFonts w:ascii="Times New Roman" w:eastAsiaTheme="minorHAnsi" w:hAnsi="Times New Roman" w:cs="Times New Roman"/>
          <w:sz w:val="28"/>
          <w:szCs w:val="28"/>
          <w:lang w:eastAsia="en-US"/>
        </w:rPr>
        <w:t>выписки из Е</w:t>
      </w:r>
      <w:r w:rsidRPr="00BE59D3">
        <w:rPr>
          <w:rFonts w:ascii="Times New Roman" w:eastAsiaTheme="minorHAnsi" w:hAnsi="Times New Roman" w:cs="Times New Roman"/>
          <w:sz w:val="28"/>
          <w:szCs w:val="28"/>
          <w:lang w:eastAsia="en-US"/>
        </w:rPr>
        <w:t>ГРН.</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Сведения, полученные в результате межведомственного информационн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го взаимодействия, приобщаются к лицензионному делу в форме копий 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ментов на бумажном носителе или распечатанного на бумажном носителе э</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земпляра электронного документа.</w:t>
      </w:r>
    </w:p>
    <w:p w:rsidR="00E34CC5" w:rsidRPr="00BE59D3" w:rsidRDefault="00E34CC5"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 формиров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ние и направление межведомственных запросов в органы (организации), учас</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вующие в предоставлении государственной услуги.</w:t>
      </w:r>
    </w:p>
    <w:p w:rsidR="00E34CC5" w:rsidRPr="00BE59D3" w:rsidRDefault="00E34CC5"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 – не более 3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бочих дней со дня регистрации заявления и документов заявителя.</w:t>
      </w:r>
    </w:p>
    <w:p w:rsidR="00284240"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3.3.4. </w:t>
      </w:r>
      <w:r w:rsidR="00284240" w:rsidRPr="00BE59D3">
        <w:rPr>
          <w:rFonts w:ascii="Times New Roman" w:eastAsiaTheme="minorHAnsi" w:hAnsi="Times New Roman" w:cs="Times New Roman"/>
          <w:sz w:val="28"/>
          <w:szCs w:val="28"/>
          <w:lang w:eastAsia="en-US"/>
        </w:rPr>
        <w:t>Основанием для начала административной процедуры по провед</w:t>
      </w:r>
      <w:r w:rsidR="00284240" w:rsidRPr="00BE59D3">
        <w:rPr>
          <w:rFonts w:ascii="Times New Roman" w:eastAsiaTheme="minorHAnsi" w:hAnsi="Times New Roman" w:cs="Times New Roman"/>
          <w:sz w:val="28"/>
          <w:szCs w:val="28"/>
          <w:lang w:eastAsia="en-US"/>
        </w:rPr>
        <w:t>е</w:t>
      </w:r>
      <w:r w:rsidR="00284240" w:rsidRPr="00BE59D3">
        <w:rPr>
          <w:rFonts w:ascii="Times New Roman" w:eastAsiaTheme="minorHAnsi" w:hAnsi="Times New Roman" w:cs="Times New Roman"/>
          <w:sz w:val="28"/>
          <w:szCs w:val="28"/>
          <w:lang w:eastAsia="en-US"/>
        </w:rPr>
        <w:t xml:space="preserve">нию оценки без выезда является </w:t>
      </w:r>
      <w:r w:rsidR="007D7127" w:rsidRPr="00BE59D3">
        <w:rPr>
          <w:rFonts w:ascii="Times New Roman" w:eastAsiaTheme="minorHAnsi" w:hAnsi="Times New Roman" w:cs="Times New Roman"/>
          <w:sz w:val="28"/>
          <w:szCs w:val="28"/>
          <w:lang w:eastAsia="en-US"/>
        </w:rPr>
        <w:t>прием и регистрация</w:t>
      </w:r>
      <w:r w:rsidR="00284240" w:rsidRPr="00BE59D3">
        <w:rPr>
          <w:rFonts w:ascii="Times New Roman" w:eastAsiaTheme="minorHAnsi" w:hAnsi="Times New Roman" w:cs="Times New Roman"/>
          <w:sz w:val="28"/>
          <w:szCs w:val="28"/>
          <w:lang w:eastAsia="en-US"/>
        </w:rPr>
        <w:t xml:space="preserve"> </w:t>
      </w:r>
      <w:r w:rsidR="007D7127" w:rsidRPr="00BE59D3">
        <w:rPr>
          <w:rFonts w:ascii="Times New Roman" w:eastAsiaTheme="minorHAnsi" w:hAnsi="Times New Roman" w:cs="Times New Roman"/>
          <w:sz w:val="28"/>
          <w:szCs w:val="28"/>
          <w:lang w:eastAsia="en-US"/>
        </w:rPr>
        <w:t>уполномоченным дол</w:t>
      </w:r>
      <w:r w:rsidR="007D7127" w:rsidRPr="00BE59D3">
        <w:rPr>
          <w:rFonts w:ascii="Times New Roman" w:eastAsiaTheme="minorHAnsi" w:hAnsi="Times New Roman" w:cs="Times New Roman"/>
          <w:sz w:val="28"/>
          <w:szCs w:val="28"/>
          <w:lang w:eastAsia="en-US"/>
        </w:rPr>
        <w:t>ж</w:t>
      </w:r>
      <w:r w:rsidR="007D7127" w:rsidRPr="00BE59D3">
        <w:rPr>
          <w:rFonts w:ascii="Times New Roman" w:eastAsiaTheme="minorHAnsi" w:hAnsi="Times New Roman" w:cs="Times New Roman"/>
          <w:sz w:val="28"/>
          <w:szCs w:val="28"/>
          <w:lang w:eastAsia="en-US"/>
        </w:rPr>
        <w:t>ностным лицом министерства</w:t>
      </w:r>
      <w:r w:rsidR="00284240" w:rsidRPr="00BE59D3">
        <w:rPr>
          <w:rFonts w:ascii="Times New Roman" w:eastAsiaTheme="minorHAnsi" w:hAnsi="Times New Roman" w:cs="Times New Roman"/>
          <w:sz w:val="28"/>
          <w:szCs w:val="28"/>
          <w:lang w:eastAsia="en-US"/>
        </w:rPr>
        <w:t>, заявления о переоформлении</w:t>
      </w:r>
      <w:r w:rsidR="007D7127" w:rsidRPr="00BE59D3">
        <w:rPr>
          <w:rFonts w:ascii="Times New Roman" w:eastAsiaTheme="minorHAnsi" w:hAnsi="Times New Roman" w:cs="Times New Roman"/>
          <w:sz w:val="28"/>
          <w:szCs w:val="28"/>
          <w:lang w:eastAsia="en-US"/>
        </w:rPr>
        <w:t xml:space="preserve"> лицензии.</w:t>
      </w:r>
    </w:p>
    <w:p w:rsidR="00284240" w:rsidRPr="00BE59D3" w:rsidRDefault="00284240"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Ответственным за осуществление административной процедуры является </w:t>
      </w:r>
      <w:r w:rsidR="007D7127"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При рассмотрении заявления о переоформлении лицензии в связи с включением в реестр </w:t>
      </w:r>
      <w:proofErr w:type="gramStart"/>
      <w:r w:rsidRPr="00BE59D3">
        <w:rPr>
          <w:rFonts w:ascii="Times New Roman" w:eastAsiaTheme="minorHAnsi" w:hAnsi="Times New Roman" w:cs="Times New Roman"/>
          <w:sz w:val="28"/>
          <w:szCs w:val="28"/>
          <w:lang w:eastAsia="en-US"/>
        </w:rPr>
        <w:t>лицензий места осуществления лицензируемого вида де</w:t>
      </w:r>
      <w:r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тельности</w:t>
      </w:r>
      <w:proofErr w:type="gramEnd"/>
      <w:r w:rsidRPr="00BE59D3">
        <w:rPr>
          <w:rFonts w:ascii="Times New Roman" w:eastAsiaTheme="minorHAnsi" w:hAnsi="Times New Roman" w:cs="Times New Roman"/>
          <w:sz w:val="28"/>
          <w:szCs w:val="28"/>
          <w:lang w:eastAsia="en-US"/>
        </w:rPr>
        <w:t xml:space="preserve"> данная административная процедура проводится в соответствии с пунктом 3.1.</w:t>
      </w:r>
      <w:r w:rsidR="00AF2379" w:rsidRPr="00BE59D3">
        <w:rPr>
          <w:rFonts w:ascii="Times New Roman" w:eastAsiaTheme="minorHAnsi" w:hAnsi="Times New Roman" w:cs="Times New Roman"/>
          <w:sz w:val="28"/>
          <w:szCs w:val="28"/>
          <w:lang w:eastAsia="en-US"/>
        </w:rPr>
        <w:t>4</w:t>
      </w:r>
      <w:r w:rsidRPr="00BE59D3">
        <w:rPr>
          <w:rFonts w:ascii="Times New Roman" w:eastAsiaTheme="minorHAnsi" w:hAnsi="Times New Roman" w:cs="Times New Roman"/>
          <w:sz w:val="28"/>
          <w:szCs w:val="28"/>
          <w:lang w:eastAsia="en-US"/>
        </w:rPr>
        <w:t xml:space="preserve"> подраздела 3.1 </w:t>
      </w:r>
      <w:r w:rsidR="00817C1F" w:rsidRPr="00BE59D3">
        <w:rPr>
          <w:rFonts w:ascii="Times New Roman" w:eastAsiaTheme="minorHAnsi" w:hAnsi="Times New Roman" w:cs="Times New Roman"/>
          <w:sz w:val="28"/>
          <w:szCs w:val="28"/>
          <w:lang w:eastAsia="en-US"/>
        </w:rPr>
        <w:t>настоящего раздела.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При рассмотрении заявления о переоформлении лицензии </w:t>
      </w:r>
      <w:r w:rsidR="00F051FD" w:rsidRPr="00BE59D3">
        <w:rPr>
          <w:rFonts w:ascii="Times New Roman" w:eastAsiaTheme="minorHAnsi" w:hAnsi="Times New Roman" w:cs="Times New Roman"/>
          <w:sz w:val="28"/>
          <w:szCs w:val="28"/>
          <w:lang w:eastAsia="en-US"/>
        </w:rPr>
        <w:t>в связи с изм</w:t>
      </w:r>
      <w:r w:rsidR="00F051FD" w:rsidRPr="00BE59D3">
        <w:rPr>
          <w:rFonts w:ascii="Times New Roman" w:eastAsiaTheme="minorHAnsi" w:hAnsi="Times New Roman" w:cs="Times New Roman"/>
          <w:sz w:val="28"/>
          <w:szCs w:val="28"/>
          <w:lang w:eastAsia="en-US"/>
        </w:rPr>
        <w:t>е</w:t>
      </w:r>
      <w:r w:rsidR="00F051FD" w:rsidRPr="00BE59D3">
        <w:rPr>
          <w:rFonts w:ascii="Times New Roman" w:eastAsiaTheme="minorHAnsi" w:hAnsi="Times New Roman" w:cs="Times New Roman"/>
          <w:sz w:val="28"/>
          <w:szCs w:val="28"/>
          <w:lang w:eastAsia="en-US"/>
        </w:rPr>
        <w:t xml:space="preserve">нением наименования заявителя (без реорганизации заявителя); изменением места нахождения заявителя без изменения места </w:t>
      </w:r>
      <w:proofErr w:type="gramStart"/>
      <w:r w:rsidR="00F051FD" w:rsidRPr="00BE59D3">
        <w:rPr>
          <w:rFonts w:ascii="Times New Roman" w:eastAsiaTheme="minorHAnsi" w:hAnsi="Times New Roman" w:cs="Times New Roman"/>
          <w:sz w:val="28"/>
          <w:szCs w:val="28"/>
          <w:lang w:eastAsia="en-US"/>
        </w:rPr>
        <w:t>осуществления</w:t>
      </w:r>
      <w:proofErr w:type="gramEnd"/>
      <w:r w:rsidR="00F051FD" w:rsidRPr="00BE59D3">
        <w:rPr>
          <w:rFonts w:ascii="Times New Roman" w:eastAsiaTheme="minorHAnsi" w:hAnsi="Times New Roman" w:cs="Times New Roman"/>
          <w:sz w:val="28"/>
          <w:szCs w:val="28"/>
          <w:lang w:eastAsia="en-US"/>
        </w:rPr>
        <w:t xml:space="preserve"> лицензиру</w:t>
      </w:r>
      <w:r w:rsidR="00F051FD" w:rsidRPr="00BE59D3">
        <w:rPr>
          <w:rFonts w:ascii="Times New Roman" w:eastAsiaTheme="minorHAnsi" w:hAnsi="Times New Roman" w:cs="Times New Roman"/>
          <w:sz w:val="28"/>
          <w:szCs w:val="28"/>
          <w:lang w:eastAsia="en-US"/>
        </w:rPr>
        <w:t>е</w:t>
      </w:r>
      <w:r w:rsidR="00F051FD" w:rsidRPr="00BE59D3">
        <w:rPr>
          <w:rFonts w:ascii="Times New Roman" w:eastAsiaTheme="minorHAnsi" w:hAnsi="Times New Roman" w:cs="Times New Roman"/>
          <w:sz w:val="28"/>
          <w:szCs w:val="28"/>
          <w:lang w:eastAsia="en-US"/>
        </w:rPr>
        <w:t>мого вида деятельности; изменением адреса электронной почты заявителя, ук</w:t>
      </w:r>
      <w:r w:rsidR="00F051FD" w:rsidRPr="00BE59D3">
        <w:rPr>
          <w:rFonts w:ascii="Times New Roman" w:eastAsiaTheme="minorHAnsi" w:hAnsi="Times New Roman" w:cs="Times New Roman"/>
          <w:sz w:val="28"/>
          <w:szCs w:val="28"/>
          <w:lang w:eastAsia="en-US"/>
        </w:rPr>
        <w:t>а</w:t>
      </w:r>
      <w:r w:rsidR="00F051FD" w:rsidRPr="00BE59D3">
        <w:rPr>
          <w:rFonts w:ascii="Times New Roman" w:eastAsiaTheme="minorHAnsi" w:hAnsi="Times New Roman" w:cs="Times New Roman"/>
          <w:sz w:val="28"/>
          <w:szCs w:val="28"/>
          <w:lang w:eastAsia="en-US"/>
        </w:rPr>
        <w:t xml:space="preserve">занного в реестре лицензий; изменением </w:t>
      </w:r>
      <w:proofErr w:type="spellStart"/>
      <w:r w:rsidR="00F051FD" w:rsidRPr="00BE59D3">
        <w:rPr>
          <w:rFonts w:ascii="Times New Roman" w:eastAsiaTheme="minorHAnsi" w:hAnsi="Times New Roman" w:cs="Times New Roman"/>
          <w:sz w:val="28"/>
          <w:szCs w:val="28"/>
          <w:lang w:eastAsia="en-US"/>
        </w:rPr>
        <w:t>адресообразующих</w:t>
      </w:r>
      <w:proofErr w:type="spellEnd"/>
      <w:r w:rsidR="00F051FD" w:rsidRPr="00BE59D3">
        <w:rPr>
          <w:rFonts w:ascii="Times New Roman" w:eastAsiaTheme="minorHAnsi" w:hAnsi="Times New Roman" w:cs="Times New Roman"/>
          <w:sz w:val="28"/>
          <w:szCs w:val="28"/>
          <w:lang w:eastAsia="en-US"/>
        </w:rPr>
        <w:t xml:space="preserve"> элементов и (или) элементов планировочной структуры места осуществления лицензируемого в</w:t>
      </w:r>
      <w:r w:rsidR="00F051FD" w:rsidRPr="00BE59D3">
        <w:rPr>
          <w:rFonts w:ascii="Times New Roman" w:eastAsiaTheme="minorHAnsi" w:hAnsi="Times New Roman" w:cs="Times New Roman"/>
          <w:sz w:val="28"/>
          <w:szCs w:val="28"/>
          <w:lang w:eastAsia="en-US"/>
        </w:rPr>
        <w:t>и</w:t>
      </w:r>
      <w:r w:rsidR="00F051FD" w:rsidRPr="00BE59D3">
        <w:rPr>
          <w:rFonts w:ascii="Times New Roman" w:eastAsiaTheme="minorHAnsi" w:hAnsi="Times New Roman" w:cs="Times New Roman"/>
          <w:sz w:val="28"/>
          <w:szCs w:val="28"/>
          <w:lang w:eastAsia="en-US"/>
        </w:rPr>
        <w:t>да деятельности без фактического изменения места осуществления лицензир</w:t>
      </w:r>
      <w:r w:rsidR="00F051FD" w:rsidRPr="00BE59D3">
        <w:rPr>
          <w:rFonts w:ascii="Times New Roman" w:eastAsiaTheme="minorHAnsi" w:hAnsi="Times New Roman" w:cs="Times New Roman"/>
          <w:sz w:val="28"/>
          <w:szCs w:val="28"/>
          <w:lang w:eastAsia="en-US"/>
        </w:rPr>
        <w:t>у</w:t>
      </w:r>
      <w:r w:rsidR="00F051FD" w:rsidRPr="00BE59D3">
        <w:rPr>
          <w:rFonts w:ascii="Times New Roman" w:eastAsiaTheme="minorHAnsi" w:hAnsi="Times New Roman" w:cs="Times New Roman"/>
          <w:sz w:val="28"/>
          <w:szCs w:val="28"/>
          <w:lang w:eastAsia="en-US"/>
        </w:rPr>
        <w:t xml:space="preserve">емого вида деятельности; исключением из реестра </w:t>
      </w:r>
      <w:proofErr w:type="gramStart"/>
      <w:r w:rsidR="00F051FD" w:rsidRPr="00BE59D3">
        <w:rPr>
          <w:rFonts w:ascii="Times New Roman" w:eastAsiaTheme="minorHAnsi" w:hAnsi="Times New Roman" w:cs="Times New Roman"/>
          <w:sz w:val="28"/>
          <w:szCs w:val="28"/>
          <w:lang w:eastAsia="en-US"/>
        </w:rPr>
        <w:t>лицензий места осуществл</w:t>
      </w:r>
      <w:r w:rsidR="00F051FD" w:rsidRPr="00BE59D3">
        <w:rPr>
          <w:rFonts w:ascii="Times New Roman" w:eastAsiaTheme="minorHAnsi" w:hAnsi="Times New Roman" w:cs="Times New Roman"/>
          <w:sz w:val="28"/>
          <w:szCs w:val="28"/>
          <w:lang w:eastAsia="en-US"/>
        </w:rPr>
        <w:t>е</w:t>
      </w:r>
      <w:r w:rsidR="00F051FD" w:rsidRPr="00BE59D3">
        <w:rPr>
          <w:rFonts w:ascii="Times New Roman" w:eastAsiaTheme="minorHAnsi" w:hAnsi="Times New Roman" w:cs="Times New Roman"/>
          <w:sz w:val="28"/>
          <w:szCs w:val="28"/>
          <w:lang w:eastAsia="en-US"/>
        </w:rPr>
        <w:t>ния лицензируемого вида деятельности</w:t>
      </w:r>
      <w:proofErr w:type="gramEnd"/>
      <w:r w:rsidR="00F051FD" w:rsidRPr="00BE59D3">
        <w:rPr>
          <w:rFonts w:ascii="Times New Roman" w:eastAsiaTheme="minorHAnsi" w:hAnsi="Times New Roman" w:cs="Times New Roman"/>
          <w:sz w:val="28"/>
          <w:szCs w:val="28"/>
          <w:lang w:eastAsia="en-US"/>
        </w:rPr>
        <w:t>; изменением кода причины постановки на учет заявителя без фактического изменения места нахождения заявителя, места осуществления деятельности заявителя</w:t>
      </w:r>
      <w:r w:rsidRPr="00BE59D3">
        <w:rPr>
          <w:rFonts w:ascii="Times New Roman" w:eastAsiaTheme="minorHAnsi" w:hAnsi="Times New Roman" w:cs="Times New Roman"/>
          <w:sz w:val="28"/>
          <w:szCs w:val="28"/>
          <w:lang w:eastAsia="en-US"/>
        </w:rPr>
        <w:t>, в случае установления при пр</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ведении оценки без выезда несоответствия лицензионным требованиям и (или) </w:t>
      </w:r>
      <w:r w:rsidRPr="00BE59D3">
        <w:rPr>
          <w:rFonts w:ascii="Times New Roman" w:eastAsiaTheme="minorHAnsi" w:hAnsi="Times New Roman" w:cs="Times New Roman"/>
          <w:sz w:val="28"/>
          <w:szCs w:val="28"/>
          <w:lang w:eastAsia="en-US"/>
        </w:rPr>
        <w:lastRenderedPageBreak/>
        <w:t xml:space="preserve">обязательным требованиям </w:t>
      </w:r>
      <w:r w:rsidR="00E979E0"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 xml:space="preserve">должностное лицо составляет акт несоответствия в порядке, установленном </w:t>
      </w:r>
      <w:r w:rsidR="00122402" w:rsidRPr="00BE59D3">
        <w:rPr>
          <w:rFonts w:ascii="Times New Roman" w:eastAsiaTheme="minorHAnsi" w:hAnsi="Times New Roman" w:cs="Times New Roman"/>
          <w:sz w:val="28"/>
          <w:szCs w:val="28"/>
          <w:lang w:eastAsia="en-US"/>
        </w:rPr>
        <w:t xml:space="preserve">абзацами </w:t>
      </w:r>
      <w:r w:rsidR="007D7127" w:rsidRPr="00BE59D3">
        <w:rPr>
          <w:rFonts w:ascii="Times New Roman" w:eastAsiaTheme="minorHAnsi" w:hAnsi="Times New Roman" w:cs="Times New Roman"/>
          <w:sz w:val="28"/>
          <w:szCs w:val="28"/>
          <w:lang w:eastAsia="en-US"/>
        </w:rPr>
        <w:t xml:space="preserve">восемнадцатым – двадцать вторым </w:t>
      </w:r>
      <w:r w:rsidR="00122402" w:rsidRPr="00BE59D3">
        <w:rPr>
          <w:rFonts w:ascii="Times New Roman" w:eastAsiaTheme="minorHAnsi" w:hAnsi="Times New Roman" w:cs="Times New Roman"/>
          <w:sz w:val="28"/>
          <w:szCs w:val="28"/>
          <w:lang w:eastAsia="en-US"/>
        </w:rPr>
        <w:t xml:space="preserve">пункта 3.1.4 </w:t>
      </w:r>
      <w:r w:rsidRPr="00BE59D3">
        <w:rPr>
          <w:rFonts w:ascii="Times New Roman" w:eastAsiaTheme="minorHAnsi" w:hAnsi="Times New Roman" w:cs="Times New Roman"/>
          <w:sz w:val="28"/>
          <w:szCs w:val="28"/>
          <w:lang w:eastAsia="en-US"/>
        </w:rPr>
        <w:t>подраздела 3.1 настоящего раздела.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При рассмотрении заявления о переоформлении лицензии </w:t>
      </w:r>
      <w:r w:rsidR="008D5CF0" w:rsidRPr="00BE59D3">
        <w:rPr>
          <w:rFonts w:ascii="Times New Roman" w:eastAsiaTheme="minorHAnsi" w:hAnsi="Times New Roman" w:cs="Times New Roman"/>
          <w:sz w:val="28"/>
          <w:szCs w:val="28"/>
          <w:lang w:eastAsia="en-US"/>
        </w:rPr>
        <w:t>в связи с изм</w:t>
      </w:r>
      <w:r w:rsidR="008D5CF0" w:rsidRPr="00BE59D3">
        <w:rPr>
          <w:rFonts w:ascii="Times New Roman" w:eastAsiaTheme="minorHAnsi" w:hAnsi="Times New Roman" w:cs="Times New Roman"/>
          <w:sz w:val="28"/>
          <w:szCs w:val="28"/>
          <w:lang w:eastAsia="en-US"/>
        </w:rPr>
        <w:t>е</w:t>
      </w:r>
      <w:r w:rsidR="008D5CF0" w:rsidRPr="00BE59D3">
        <w:rPr>
          <w:rFonts w:ascii="Times New Roman" w:eastAsiaTheme="minorHAnsi" w:hAnsi="Times New Roman" w:cs="Times New Roman"/>
          <w:sz w:val="28"/>
          <w:szCs w:val="28"/>
          <w:lang w:eastAsia="en-US"/>
        </w:rPr>
        <w:t xml:space="preserve">нением наименования заявителя (без реорганизации заявителя); изменением места нахождения заявителя без изменения места </w:t>
      </w:r>
      <w:proofErr w:type="gramStart"/>
      <w:r w:rsidR="008D5CF0" w:rsidRPr="00BE59D3">
        <w:rPr>
          <w:rFonts w:ascii="Times New Roman" w:eastAsiaTheme="minorHAnsi" w:hAnsi="Times New Roman" w:cs="Times New Roman"/>
          <w:sz w:val="28"/>
          <w:szCs w:val="28"/>
          <w:lang w:eastAsia="en-US"/>
        </w:rPr>
        <w:t>осуществления</w:t>
      </w:r>
      <w:proofErr w:type="gramEnd"/>
      <w:r w:rsidR="008D5CF0" w:rsidRPr="00BE59D3">
        <w:rPr>
          <w:rFonts w:ascii="Times New Roman" w:eastAsiaTheme="minorHAnsi" w:hAnsi="Times New Roman" w:cs="Times New Roman"/>
          <w:sz w:val="28"/>
          <w:szCs w:val="28"/>
          <w:lang w:eastAsia="en-US"/>
        </w:rPr>
        <w:t xml:space="preserve"> лицензиру</w:t>
      </w:r>
      <w:r w:rsidR="008D5CF0" w:rsidRPr="00BE59D3">
        <w:rPr>
          <w:rFonts w:ascii="Times New Roman" w:eastAsiaTheme="minorHAnsi" w:hAnsi="Times New Roman" w:cs="Times New Roman"/>
          <w:sz w:val="28"/>
          <w:szCs w:val="28"/>
          <w:lang w:eastAsia="en-US"/>
        </w:rPr>
        <w:t>е</w:t>
      </w:r>
      <w:r w:rsidR="008D5CF0" w:rsidRPr="00BE59D3">
        <w:rPr>
          <w:rFonts w:ascii="Times New Roman" w:eastAsiaTheme="minorHAnsi" w:hAnsi="Times New Roman" w:cs="Times New Roman"/>
          <w:sz w:val="28"/>
          <w:szCs w:val="28"/>
          <w:lang w:eastAsia="en-US"/>
        </w:rPr>
        <w:t>мого вида деятельности; изменением адреса электронной почты заявителя, ук</w:t>
      </w:r>
      <w:r w:rsidR="008D5CF0" w:rsidRPr="00BE59D3">
        <w:rPr>
          <w:rFonts w:ascii="Times New Roman" w:eastAsiaTheme="minorHAnsi" w:hAnsi="Times New Roman" w:cs="Times New Roman"/>
          <w:sz w:val="28"/>
          <w:szCs w:val="28"/>
          <w:lang w:eastAsia="en-US"/>
        </w:rPr>
        <w:t>а</w:t>
      </w:r>
      <w:r w:rsidR="008D5CF0" w:rsidRPr="00BE59D3">
        <w:rPr>
          <w:rFonts w:ascii="Times New Roman" w:eastAsiaTheme="minorHAnsi" w:hAnsi="Times New Roman" w:cs="Times New Roman"/>
          <w:sz w:val="28"/>
          <w:szCs w:val="28"/>
          <w:lang w:eastAsia="en-US"/>
        </w:rPr>
        <w:t xml:space="preserve">занного в реестре лицензий; изменением </w:t>
      </w:r>
      <w:proofErr w:type="spellStart"/>
      <w:r w:rsidR="008D5CF0" w:rsidRPr="00BE59D3">
        <w:rPr>
          <w:rFonts w:ascii="Times New Roman" w:eastAsiaTheme="minorHAnsi" w:hAnsi="Times New Roman" w:cs="Times New Roman"/>
          <w:sz w:val="28"/>
          <w:szCs w:val="28"/>
          <w:lang w:eastAsia="en-US"/>
        </w:rPr>
        <w:t>адресообразующих</w:t>
      </w:r>
      <w:proofErr w:type="spellEnd"/>
      <w:r w:rsidR="008D5CF0" w:rsidRPr="00BE59D3">
        <w:rPr>
          <w:rFonts w:ascii="Times New Roman" w:eastAsiaTheme="minorHAnsi" w:hAnsi="Times New Roman" w:cs="Times New Roman"/>
          <w:sz w:val="28"/>
          <w:szCs w:val="28"/>
          <w:lang w:eastAsia="en-US"/>
        </w:rPr>
        <w:t xml:space="preserve"> элементов и (или) элементов планировочной структуры места осуществления лицензируемого в</w:t>
      </w:r>
      <w:r w:rsidR="008D5CF0" w:rsidRPr="00BE59D3">
        <w:rPr>
          <w:rFonts w:ascii="Times New Roman" w:eastAsiaTheme="minorHAnsi" w:hAnsi="Times New Roman" w:cs="Times New Roman"/>
          <w:sz w:val="28"/>
          <w:szCs w:val="28"/>
          <w:lang w:eastAsia="en-US"/>
        </w:rPr>
        <w:t>и</w:t>
      </w:r>
      <w:r w:rsidR="008D5CF0" w:rsidRPr="00BE59D3">
        <w:rPr>
          <w:rFonts w:ascii="Times New Roman" w:eastAsiaTheme="minorHAnsi" w:hAnsi="Times New Roman" w:cs="Times New Roman"/>
          <w:sz w:val="28"/>
          <w:szCs w:val="28"/>
          <w:lang w:eastAsia="en-US"/>
        </w:rPr>
        <w:t>да деятельности без фактического изменения места осуществления лицензир</w:t>
      </w:r>
      <w:r w:rsidR="008D5CF0" w:rsidRPr="00BE59D3">
        <w:rPr>
          <w:rFonts w:ascii="Times New Roman" w:eastAsiaTheme="minorHAnsi" w:hAnsi="Times New Roman" w:cs="Times New Roman"/>
          <w:sz w:val="28"/>
          <w:szCs w:val="28"/>
          <w:lang w:eastAsia="en-US"/>
        </w:rPr>
        <w:t>у</w:t>
      </w:r>
      <w:r w:rsidR="008D5CF0" w:rsidRPr="00BE59D3">
        <w:rPr>
          <w:rFonts w:ascii="Times New Roman" w:eastAsiaTheme="minorHAnsi" w:hAnsi="Times New Roman" w:cs="Times New Roman"/>
          <w:sz w:val="28"/>
          <w:szCs w:val="28"/>
          <w:lang w:eastAsia="en-US"/>
        </w:rPr>
        <w:t xml:space="preserve">емого вида деятельности; исключением из реестра </w:t>
      </w:r>
      <w:proofErr w:type="gramStart"/>
      <w:r w:rsidR="008D5CF0" w:rsidRPr="00BE59D3">
        <w:rPr>
          <w:rFonts w:ascii="Times New Roman" w:eastAsiaTheme="minorHAnsi" w:hAnsi="Times New Roman" w:cs="Times New Roman"/>
          <w:sz w:val="28"/>
          <w:szCs w:val="28"/>
          <w:lang w:eastAsia="en-US"/>
        </w:rPr>
        <w:t>лицензий места осуществл</w:t>
      </w:r>
      <w:r w:rsidR="008D5CF0" w:rsidRPr="00BE59D3">
        <w:rPr>
          <w:rFonts w:ascii="Times New Roman" w:eastAsiaTheme="minorHAnsi" w:hAnsi="Times New Roman" w:cs="Times New Roman"/>
          <w:sz w:val="28"/>
          <w:szCs w:val="28"/>
          <w:lang w:eastAsia="en-US"/>
        </w:rPr>
        <w:t>е</w:t>
      </w:r>
      <w:r w:rsidR="008D5CF0" w:rsidRPr="00BE59D3">
        <w:rPr>
          <w:rFonts w:ascii="Times New Roman" w:eastAsiaTheme="minorHAnsi" w:hAnsi="Times New Roman" w:cs="Times New Roman"/>
          <w:sz w:val="28"/>
          <w:szCs w:val="28"/>
          <w:lang w:eastAsia="en-US"/>
        </w:rPr>
        <w:t>ния лицензируемого вида деятельности</w:t>
      </w:r>
      <w:proofErr w:type="gramEnd"/>
      <w:r w:rsidR="008D5CF0" w:rsidRPr="00BE59D3">
        <w:rPr>
          <w:rFonts w:ascii="Times New Roman" w:eastAsiaTheme="minorHAnsi" w:hAnsi="Times New Roman" w:cs="Times New Roman"/>
          <w:sz w:val="28"/>
          <w:szCs w:val="28"/>
          <w:lang w:eastAsia="en-US"/>
        </w:rPr>
        <w:t xml:space="preserve">; </w:t>
      </w:r>
      <w:proofErr w:type="gramStart"/>
      <w:r w:rsidR="008D5CF0" w:rsidRPr="00BE59D3">
        <w:rPr>
          <w:rFonts w:ascii="Times New Roman" w:eastAsiaTheme="minorHAnsi" w:hAnsi="Times New Roman" w:cs="Times New Roman"/>
          <w:sz w:val="28"/>
          <w:szCs w:val="28"/>
          <w:lang w:eastAsia="en-US"/>
        </w:rPr>
        <w:t>изменением кода причины постановки на учет заявителя без фактического изменения места нахождения заявителя, места осуществления деятельности заявителя</w:t>
      </w:r>
      <w:r w:rsidRPr="00BE59D3">
        <w:rPr>
          <w:rFonts w:ascii="Times New Roman" w:eastAsiaTheme="minorHAnsi" w:hAnsi="Times New Roman" w:cs="Times New Roman"/>
          <w:sz w:val="28"/>
          <w:szCs w:val="28"/>
          <w:lang w:eastAsia="en-US"/>
        </w:rPr>
        <w:t>, в случае установления при пр</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ведении оценки без выезда соответствия лицензионным требованиям и (или) обязательным требованиям либо в случае представления возражений к акту несоответствия, подтверждающих соответствие заявителя лицензионным тр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бованиям и (или) обязательным требованиям, </w:t>
      </w:r>
      <w:r w:rsidR="00E979E0"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лицо составляет акт оценки соответствия заявителя лицензионным требованиям и</w:t>
      </w:r>
      <w:proofErr w:type="gramEnd"/>
      <w:r w:rsidRPr="00BE59D3">
        <w:rPr>
          <w:rFonts w:ascii="Times New Roman" w:eastAsiaTheme="minorHAnsi" w:hAnsi="Times New Roman" w:cs="Times New Roman"/>
          <w:sz w:val="28"/>
          <w:szCs w:val="28"/>
          <w:lang w:eastAsia="en-US"/>
        </w:rPr>
        <w:t xml:space="preserve"> (или) обязательным требованиям без выезда к заявителю по форме прилож</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ния № </w:t>
      </w:r>
      <w:r w:rsidR="005949C7"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к административному регламенту.</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отсутствии оснований для отказа в предоставлении государственной услуги, предусмотренных пункт</w:t>
      </w:r>
      <w:r w:rsidR="00505CC1" w:rsidRPr="00BE59D3">
        <w:rPr>
          <w:rFonts w:ascii="Times New Roman" w:eastAsiaTheme="minorHAnsi" w:hAnsi="Times New Roman" w:cs="Times New Roman"/>
          <w:sz w:val="28"/>
          <w:szCs w:val="28"/>
          <w:lang w:eastAsia="en-US"/>
        </w:rPr>
        <w:t>ом</w:t>
      </w:r>
      <w:r w:rsidRPr="00BE59D3">
        <w:rPr>
          <w:rFonts w:ascii="Times New Roman" w:eastAsiaTheme="minorHAnsi" w:hAnsi="Times New Roman" w:cs="Times New Roman"/>
          <w:sz w:val="28"/>
          <w:szCs w:val="28"/>
          <w:lang w:eastAsia="en-US"/>
        </w:rPr>
        <w:t xml:space="preserve">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w:t>
      </w:r>
      <w:r w:rsidR="00505CC1" w:rsidRPr="00BE59D3">
        <w:rPr>
          <w:rFonts w:ascii="Times New Roman" w:eastAsiaTheme="minorHAnsi" w:hAnsi="Times New Roman" w:cs="Times New Roman"/>
          <w:sz w:val="28"/>
          <w:szCs w:val="28"/>
          <w:lang w:eastAsia="en-US"/>
        </w:rPr>
        <w:t>4</w:t>
      </w:r>
      <w:r w:rsidRPr="00BE59D3">
        <w:rPr>
          <w:rFonts w:ascii="Times New Roman" w:eastAsiaTheme="minorHAnsi" w:hAnsi="Times New Roman" w:cs="Times New Roman"/>
          <w:sz w:val="28"/>
          <w:szCs w:val="28"/>
          <w:lang w:eastAsia="en-US"/>
        </w:rPr>
        <w:t xml:space="preserve"> подраздела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раздела 2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тивного регламента, </w:t>
      </w:r>
      <w:r w:rsidR="00411E92"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и направляет на согласование и подписание министру проект распоряжения министерства о переоформлении лицензии в случае:</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установления при проведении оценки без выезда соответствия лиценз</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онным требованиям и (или) обязательным требованиям;</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представления заявителем в установленный срок возражений к акту несоответствия, подтверждающих соответствие заявителя лицензионным тр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бованиям и (или) обязательным требованиям.</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наличии оснований для отказа в предоставлении государственной услуги, предусмотренных пункт</w:t>
      </w:r>
      <w:r w:rsidR="00841E8C" w:rsidRPr="00BE59D3">
        <w:rPr>
          <w:rFonts w:ascii="Times New Roman" w:eastAsiaTheme="minorHAnsi" w:hAnsi="Times New Roman" w:cs="Times New Roman"/>
          <w:sz w:val="28"/>
          <w:szCs w:val="28"/>
          <w:lang w:eastAsia="en-US"/>
        </w:rPr>
        <w:t>ом</w:t>
      </w:r>
      <w:r w:rsidRPr="00BE59D3">
        <w:rPr>
          <w:rFonts w:ascii="Times New Roman" w:eastAsiaTheme="minorHAnsi" w:hAnsi="Times New Roman" w:cs="Times New Roman"/>
          <w:sz w:val="28"/>
          <w:szCs w:val="28"/>
          <w:lang w:eastAsia="en-US"/>
        </w:rPr>
        <w:t xml:space="preserve">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w:t>
      </w:r>
      <w:r w:rsidR="00841E8C" w:rsidRPr="00BE59D3">
        <w:rPr>
          <w:rFonts w:ascii="Times New Roman" w:eastAsiaTheme="minorHAnsi" w:hAnsi="Times New Roman" w:cs="Times New Roman"/>
          <w:sz w:val="28"/>
          <w:szCs w:val="28"/>
          <w:lang w:eastAsia="en-US"/>
        </w:rPr>
        <w:t>4</w:t>
      </w:r>
      <w:r w:rsidRPr="00BE59D3">
        <w:rPr>
          <w:rFonts w:ascii="Times New Roman" w:eastAsiaTheme="minorHAnsi" w:hAnsi="Times New Roman" w:cs="Times New Roman"/>
          <w:sz w:val="28"/>
          <w:szCs w:val="28"/>
          <w:lang w:eastAsia="en-US"/>
        </w:rPr>
        <w:t xml:space="preserve"> подраздела 2.</w:t>
      </w:r>
      <w:r w:rsidR="006F0A3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раздела 2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тивного регламента, </w:t>
      </w:r>
      <w:r w:rsidR="00411E92"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и направляет на согласование и подписание министру проект распоряжения министерства об отказе в переоформлении лицензии в случае:</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установления при проведении оценки без выезда несоответствия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зионным требованиям и (или) обязательным требованиям;</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представления заявителем в установленный срок возражений к акту несоответствия, не подтверждающих соответствие заявителя лицензионным требованиям и (или) обязательным требованиям;</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непредставления возражений к акту несоответствия.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Результатом данной административной процедуры является распоряж</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ние о проведении выездной оценки, акт оценки без выезда либо акт несоотве</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ствия.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Срок исполнения данной административной процедуры - не более </w:t>
      </w:r>
      <w:r w:rsidR="00841E8C" w:rsidRPr="00BE59D3">
        <w:rPr>
          <w:rFonts w:ascii="Times New Roman" w:eastAsiaTheme="minorHAnsi" w:hAnsi="Times New Roman" w:cs="Times New Roman"/>
          <w:sz w:val="28"/>
          <w:szCs w:val="28"/>
          <w:lang w:eastAsia="en-US"/>
        </w:rPr>
        <w:t>10</w:t>
      </w:r>
      <w:r w:rsidRPr="00BE59D3">
        <w:rPr>
          <w:rFonts w:ascii="Times New Roman" w:eastAsiaTheme="minorHAnsi" w:hAnsi="Times New Roman" w:cs="Times New Roman"/>
          <w:sz w:val="28"/>
          <w:szCs w:val="28"/>
          <w:lang w:eastAsia="en-US"/>
        </w:rPr>
        <w:t xml:space="preserve">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бочих дней со дня приема и регистрации документов, в случае направления уведомления о необходимости устранения выявленных нарушений - не более </w:t>
      </w:r>
      <w:r w:rsidR="00841E8C" w:rsidRPr="00BE59D3">
        <w:rPr>
          <w:rFonts w:ascii="Times New Roman" w:eastAsiaTheme="minorHAnsi" w:hAnsi="Times New Roman" w:cs="Times New Roman"/>
          <w:sz w:val="28"/>
          <w:szCs w:val="28"/>
          <w:lang w:eastAsia="en-US"/>
        </w:rPr>
        <w:t>20</w:t>
      </w:r>
      <w:r w:rsidRPr="00BE59D3">
        <w:rPr>
          <w:rFonts w:ascii="Times New Roman" w:eastAsiaTheme="minorHAnsi" w:hAnsi="Times New Roman" w:cs="Times New Roman"/>
          <w:sz w:val="28"/>
          <w:szCs w:val="28"/>
          <w:lang w:eastAsia="en-US"/>
        </w:rPr>
        <w:t xml:space="preserve"> рабочих дней со дня приема и регистрации документов.</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3.3.5. </w:t>
      </w:r>
      <w:r w:rsidR="008525FB"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дминистративная процедура </w:t>
      </w:r>
      <w:r w:rsidR="008525FB" w:rsidRPr="00BE59D3">
        <w:rPr>
          <w:rFonts w:ascii="Times New Roman" w:eastAsiaTheme="minorHAnsi" w:hAnsi="Times New Roman" w:cs="Times New Roman"/>
          <w:sz w:val="28"/>
          <w:szCs w:val="28"/>
          <w:lang w:eastAsia="en-US"/>
        </w:rPr>
        <w:t>по проведению выездной оценки осуществляется</w:t>
      </w:r>
      <w:r w:rsidRPr="00BE59D3">
        <w:rPr>
          <w:rFonts w:ascii="Times New Roman" w:eastAsiaTheme="minorHAnsi" w:hAnsi="Times New Roman" w:cs="Times New Roman"/>
          <w:sz w:val="28"/>
          <w:szCs w:val="28"/>
          <w:lang w:eastAsia="en-US"/>
        </w:rPr>
        <w:t xml:space="preserve"> при рассмотрении заявления о переоформлении лицензии в связи с включением в реестр </w:t>
      </w:r>
      <w:proofErr w:type="gramStart"/>
      <w:r w:rsidRPr="00BE59D3">
        <w:rPr>
          <w:rFonts w:ascii="Times New Roman" w:eastAsiaTheme="minorHAnsi" w:hAnsi="Times New Roman" w:cs="Times New Roman"/>
          <w:sz w:val="28"/>
          <w:szCs w:val="28"/>
          <w:lang w:eastAsia="en-US"/>
        </w:rPr>
        <w:t>лицензий места осуществления лицензируемого вида деятельности</w:t>
      </w:r>
      <w:proofErr w:type="gramEnd"/>
      <w:r w:rsidRPr="00BE59D3">
        <w:rPr>
          <w:rFonts w:ascii="Times New Roman" w:eastAsiaTheme="minorHAnsi" w:hAnsi="Times New Roman" w:cs="Times New Roman"/>
          <w:sz w:val="28"/>
          <w:szCs w:val="28"/>
          <w:lang w:eastAsia="en-US"/>
        </w:rPr>
        <w:t xml:space="preserve"> в соответствии с пунктом 3.1.</w:t>
      </w:r>
      <w:r w:rsidR="00611E07" w:rsidRPr="00BE59D3">
        <w:rPr>
          <w:rFonts w:ascii="Times New Roman" w:eastAsiaTheme="minorHAnsi" w:hAnsi="Times New Roman" w:cs="Times New Roman"/>
          <w:sz w:val="28"/>
          <w:szCs w:val="28"/>
          <w:lang w:eastAsia="en-US"/>
        </w:rPr>
        <w:t>5</w:t>
      </w:r>
      <w:r w:rsidRPr="00BE59D3">
        <w:rPr>
          <w:rFonts w:ascii="Times New Roman" w:eastAsiaTheme="minorHAnsi" w:hAnsi="Times New Roman" w:cs="Times New Roman"/>
          <w:sz w:val="28"/>
          <w:szCs w:val="28"/>
          <w:lang w:eastAsia="en-US"/>
        </w:rPr>
        <w:t xml:space="preserve"> подраздела 3.1 настоящего раздела.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3.3.6. Основан</w:t>
      </w:r>
      <w:r w:rsidR="009B17E3" w:rsidRPr="00BE59D3">
        <w:rPr>
          <w:rFonts w:ascii="Times New Roman" w:eastAsiaTheme="minorHAnsi" w:hAnsi="Times New Roman" w:cs="Times New Roman"/>
          <w:sz w:val="28"/>
          <w:szCs w:val="28"/>
          <w:lang w:eastAsia="en-US"/>
        </w:rPr>
        <w:t>ием</w:t>
      </w:r>
      <w:r w:rsidRPr="00BE59D3">
        <w:rPr>
          <w:rFonts w:ascii="Times New Roman" w:eastAsiaTheme="minorHAnsi" w:hAnsi="Times New Roman" w:cs="Times New Roman"/>
          <w:sz w:val="28"/>
          <w:szCs w:val="28"/>
          <w:lang w:eastAsia="en-US"/>
        </w:rPr>
        <w:t xml:space="preserve"> для начала данной административной процедуры </w:t>
      </w:r>
      <w:r w:rsidR="008525FB" w:rsidRPr="00BE59D3">
        <w:rPr>
          <w:rFonts w:ascii="Times New Roman" w:eastAsiaTheme="minorHAnsi" w:hAnsi="Times New Roman" w:cs="Times New Roman"/>
          <w:sz w:val="28"/>
          <w:szCs w:val="28"/>
          <w:lang w:eastAsia="en-US"/>
        </w:rPr>
        <w:t>по принятию решения о переоформлении или об отказе в переоформлении лице</w:t>
      </w:r>
      <w:r w:rsidR="008525FB" w:rsidRPr="00BE59D3">
        <w:rPr>
          <w:rFonts w:ascii="Times New Roman" w:eastAsiaTheme="minorHAnsi" w:hAnsi="Times New Roman" w:cs="Times New Roman"/>
          <w:sz w:val="28"/>
          <w:szCs w:val="28"/>
          <w:lang w:eastAsia="en-US"/>
        </w:rPr>
        <w:t>н</w:t>
      </w:r>
      <w:r w:rsidR="008525FB" w:rsidRPr="00BE59D3">
        <w:rPr>
          <w:rFonts w:ascii="Times New Roman" w:eastAsiaTheme="minorHAnsi" w:hAnsi="Times New Roman" w:cs="Times New Roman"/>
          <w:sz w:val="28"/>
          <w:szCs w:val="28"/>
          <w:lang w:eastAsia="en-US"/>
        </w:rPr>
        <w:t xml:space="preserve">зии и внесению в реестр лицензий записи о переоформлении лицензии </w:t>
      </w:r>
      <w:r w:rsidRPr="00BE59D3">
        <w:rPr>
          <w:rFonts w:ascii="Times New Roman" w:eastAsiaTheme="minorHAnsi" w:hAnsi="Times New Roman" w:cs="Times New Roman"/>
          <w:sz w:val="28"/>
          <w:szCs w:val="28"/>
          <w:lang w:eastAsia="en-US"/>
        </w:rPr>
        <w:t>явля</w:t>
      </w:r>
      <w:r w:rsidR="009B17E3"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ся: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оценки без выезда;</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несоответствия;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выездной оценки;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акт о невозможности проведения выездной оценки;</w:t>
      </w:r>
    </w:p>
    <w:p w:rsidR="00AC352E" w:rsidRPr="00BE59D3" w:rsidRDefault="00AC352E"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Критер</w:t>
      </w:r>
      <w:r w:rsidR="00FD244F" w:rsidRPr="00BE59D3">
        <w:rPr>
          <w:rFonts w:ascii="Times New Roman" w:eastAsiaTheme="minorHAnsi" w:hAnsi="Times New Roman" w:cs="Times New Roman"/>
          <w:sz w:val="28"/>
          <w:szCs w:val="28"/>
          <w:lang w:eastAsia="en-US"/>
        </w:rPr>
        <w:t>ием</w:t>
      </w:r>
      <w:r w:rsidRPr="00BE59D3">
        <w:rPr>
          <w:rFonts w:ascii="Times New Roman" w:eastAsiaTheme="minorHAnsi" w:hAnsi="Times New Roman" w:cs="Times New Roman"/>
          <w:sz w:val="28"/>
          <w:szCs w:val="28"/>
          <w:lang w:eastAsia="en-US"/>
        </w:rPr>
        <w:t xml:space="preserve"> принятия решения о переоформлении либо об отказе в пер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оформлении лицензии является установление соответствия либо несоотве</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ствия заявителя лицензионным требованиям и (или) обязательным требован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ям.</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ляется </w:t>
      </w:r>
      <w:r w:rsidR="007D7E92"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w:t>
      </w:r>
    </w:p>
    <w:p w:rsidR="008D5CF0" w:rsidRPr="00BE59D3" w:rsidRDefault="008D5CF0"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соответствия заявителя лицензионным требованиям и (или) об</w:t>
      </w:r>
      <w:r w:rsidRPr="00BE59D3">
        <w:rPr>
          <w:rFonts w:ascii="Times New Roman" w:eastAsiaTheme="minorHAnsi" w:hAnsi="Times New Roman" w:cs="Times New Roman"/>
          <w:sz w:val="28"/>
          <w:szCs w:val="28"/>
          <w:lang w:eastAsia="en-US"/>
        </w:rPr>
        <w:t>я</w:t>
      </w:r>
      <w:r w:rsidRPr="00BE59D3">
        <w:rPr>
          <w:rFonts w:ascii="Times New Roman" w:eastAsiaTheme="minorHAnsi" w:hAnsi="Times New Roman" w:cs="Times New Roman"/>
          <w:sz w:val="28"/>
          <w:szCs w:val="28"/>
          <w:lang w:eastAsia="en-US"/>
        </w:rPr>
        <w:t xml:space="preserve">зательным требованиям, </w:t>
      </w:r>
      <w:r w:rsidR="00E774BA"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 xml:space="preserve">, готовит проект распоряжения о переоформлении лицензии и направляет его на согласование и подписание министру. </w:t>
      </w:r>
    </w:p>
    <w:p w:rsidR="008D5CF0" w:rsidRPr="00BE59D3" w:rsidRDefault="008D5CF0"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случае несоответствия заявителя лицензионным требованиям и (или) обязательным требованиям, </w:t>
      </w:r>
      <w:r w:rsidR="007D7E92"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готовит проект распоряжения об отказе в переоформлении лицензии с указанием причин отк</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за, и направляет проект распоряжения об отказе в выдаче лицензии на соглас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вание и подписание министру.</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Не позднее 1 рабочего дня с даты принятия решения о переоформлени</w:t>
      </w:r>
      <w:r w:rsidR="00BF7D47"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 лицензии </w:t>
      </w:r>
      <w:r w:rsidR="007D7E92"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 xml:space="preserve">обеспечивает внесение </w:t>
      </w:r>
      <w:proofErr w:type="gramStart"/>
      <w:r w:rsidRPr="00BE59D3">
        <w:rPr>
          <w:rFonts w:ascii="Times New Roman" w:eastAsiaTheme="minorHAnsi" w:hAnsi="Times New Roman" w:cs="Times New Roman"/>
          <w:sz w:val="28"/>
          <w:szCs w:val="28"/>
          <w:lang w:eastAsia="en-US"/>
        </w:rPr>
        <w:t>в реестр лицензий записи о переоформлении лицензии с сохранением при этом указа</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ного в лицензии</w:t>
      </w:r>
      <w:proofErr w:type="gramEnd"/>
      <w:r w:rsidRPr="00BE59D3">
        <w:rPr>
          <w:rFonts w:ascii="Times New Roman" w:eastAsiaTheme="minorHAnsi" w:hAnsi="Times New Roman" w:cs="Times New Roman"/>
          <w:sz w:val="28"/>
          <w:szCs w:val="28"/>
          <w:lang w:eastAsia="en-US"/>
        </w:rPr>
        <w:t xml:space="preserve"> срока ее действия.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Распоряжение министерства о переоформлении лицензии или об отказе в переоформлении лицензии в течение 3 рабочих дней после его принятия выд</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ется заявителю в министерстве лично под роспись или направляется заявителю способом, указанным в заявлении: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по почте заказным письмом с уведомлением о вручении;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 в форме электронного документа, подписанного усиленной квалифиц</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рованной электронной подписью по адресу электронной почты, указанному в заявлении о выдаче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При указании в заявлении о переоформлении лицензии на необходимость направления решения о переоформлении</w:t>
      </w:r>
      <w:proofErr w:type="gramEnd"/>
      <w:r w:rsidRPr="00BE59D3">
        <w:rPr>
          <w:rFonts w:ascii="Times New Roman" w:eastAsiaTheme="minorHAnsi" w:hAnsi="Times New Roman" w:cs="Times New Roman"/>
          <w:sz w:val="28"/>
          <w:szCs w:val="28"/>
          <w:lang w:eastAsia="en-US"/>
        </w:rPr>
        <w:t xml:space="preserve"> лицензии или об отказе в ее пер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оформлении в форме электронного документа, соответствующее решение направляется заявителю в форме электронного документа посредством единого портала, регионального портала. В случае если результат предоставления гос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дарственной услуги направляется заявителю в электронной форме, также выд</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ется экземпляр результата предоставления государственной услуги на бума</w:t>
      </w:r>
      <w:r w:rsidRPr="00BE59D3">
        <w:rPr>
          <w:rFonts w:ascii="Times New Roman" w:eastAsiaTheme="minorHAnsi" w:hAnsi="Times New Roman" w:cs="Times New Roman"/>
          <w:sz w:val="28"/>
          <w:szCs w:val="28"/>
          <w:lang w:eastAsia="en-US"/>
        </w:rPr>
        <w:t>ж</w:t>
      </w:r>
      <w:r w:rsidRPr="00BE59D3">
        <w:rPr>
          <w:rFonts w:ascii="Times New Roman" w:eastAsiaTheme="minorHAnsi" w:hAnsi="Times New Roman" w:cs="Times New Roman"/>
          <w:sz w:val="28"/>
          <w:szCs w:val="28"/>
          <w:lang w:eastAsia="en-US"/>
        </w:rPr>
        <w:t>ном носителе по соответствующему запросу заявителя.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исполнения данной административной процедуры является принятие решения о переоформлении лицензии или об отказе в переоформл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нии лицензии и обеспечение внесения в реестр лицензий записи о переофор</w:t>
      </w:r>
      <w:r w:rsidRPr="00BE59D3">
        <w:rPr>
          <w:rFonts w:ascii="Times New Roman" w:eastAsiaTheme="minorHAnsi" w:hAnsi="Times New Roman" w:cs="Times New Roman"/>
          <w:sz w:val="28"/>
          <w:szCs w:val="28"/>
          <w:lang w:eastAsia="en-US"/>
        </w:rPr>
        <w:t>м</w:t>
      </w:r>
      <w:r w:rsidRPr="00BE59D3">
        <w:rPr>
          <w:rFonts w:ascii="Times New Roman" w:eastAsiaTheme="minorHAnsi" w:hAnsi="Times New Roman" w:cs="Times New Roman"/>
          <w:sz w:val="28"/>
          <w:szCs w:val="28"/>
          <w:lang w:eastAsia="en-US"/>
        </w:rPr>
        <w:t>лении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принятие решения о переоформлении лицензии или об отказе в пер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оформлении лицензии </w:t>
      </w:r>
      <w:r w:rsidR="00D652DE"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 xml:space="preserve"> не более 3 рабочих дней;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обеспечение внесения в реестр лицензий записи о переоформлении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цензии – не более 1 рабочего дня.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3.4. Описание последовательности административных процедур при предоставлении государственной услуги по досрочному прекращению</w:t>
      </w:r>
    </w:p>
    <w:p w:rsidR="003C6C6C" w:rsidRPr="00BE59D3" w:rsidRDefault="003C6C6C" w:rsidP="003C6C6C">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действия лицензии</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3.4.1. Предоставление государственной услуги по досрочному прекращ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нию действия лицензии включает в себя выполнение следующих администр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тивных процедур:</w:t>
      </w:r>
    </w:p>
    <w:p w:rsidR="00C15AC7" w:rsidRPr="00BE59D3" w:rsidRDefault="00C15AC7"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прием и регистрация заявления и прилагаемых к нему документов;</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межведомственное информационное взаимодействие;</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принятие решения о досрочном прекращении действия лицензии и вн</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сение в реестр лицензий записи о досрочном прекращении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3.4.2. Основанием для начала административной процедуры </w:t>
      </w:r>
      <w:r w:rsidR="0045014F" w:rsidRPr="00BE59D3">
        <w:rPr>
          <w:rFonts w:ascii="Times New Roman" w:eastAsiaTheme="minorHAnsi" w:hAnsi="Times New Roman" w:cs="Times New Roman"/>
          <w:sz w:val="28"/>
          <w:szCs w:val="28"/>
          <w:lang w:eastAsia="en-US"/>
        </w:rPr>
        <w:t xml:space="preserve">по приему и регистрации </w:t>
      </w:r>
      <w:r w:rsidR="000F0552" w:rsidRPr="00BE59D3">
        <w:rPr>
          <w:rFonts w:ascii="Times New Roman" w:eastAsiaTheme="minorHAnsi" w:hAnsi="Times New Roman" w:cs="Times New Roman"/>
          <w:sz w:val="28"/>
          <w:szCs w:val="28"/>
          <w:lang w:eastAsia="en-US"/>
        </w:rPr>
        <w:t xml:space="preserve">заявления и прилагаемых к нему </w:t>
      </w:r>
      <w:r w:rsidR="0045014F" w:rsidRPr="00BE59D3">
        <w:rPr>
          <w:rFonts w:ascii="Times New Roman" w:eastAsiaTheme="minorHAnsi" w:hAnsi="Times New Roman" w:cs="Times New Roman"/>
          <w:sz w:val="28"/>
          <w:szCs w:val="28"/>
          <w:lang w:eastAsia="en-US"/>
        </w:rPr>
        <w:t xml:space="preserve">документов </w:t>
      </w:r>
      <w:r w:rsidRPr="00BE59D3">
        <w:rPr>
          <w:rFonts w:ascii="Times New Roman" w:eastAsiaTheme="minorHAnsi" w:hAnsi="Times New Roman" w:cs="Times New Roman"/>
          <w:sz w:val="28"/>
          <w:szCs w:val="28"/>
          <w:lang w:eastAsia="en-US"/>
        </w:rPr>
        <w:t>является предоста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ление заявителем заявления </w:t>
      </w:r>
      <w:r w:rsidR="00926A9B" w:rsidRPr="00BE59D3">
        <w:rPr>
          <w:rFonts w:ascii="Times New Roman" w:eastAsiaTheme="minorHAnsi" w:hAnsi="Times New Roman" w:cs="Times New Roman"/>
          <w:sz w:val="28"/>
          <w:szCs w:val="28"/>
          <w:lang w:eastAsia="en-US"/>
        </w:rPr>
        <w:t xml:space="preserve">о досрочном прекращении действия лицензии </w:t>
      </w:r>
      <w:r w:rsidR="00CF56AF" w:rsidRPr="00BE59D3">
        <w:rPr>
          <w:rFonts w:ascii="Times New Roman" w:eastAsiaTheme="minorHAnsi" w:hAnsi="Times New Roman" w:cs="Times New Roman"/>
          <w:sz w:val="28"/>
          <w:szCs w:val="28"/>
          <w:lang w:eastAsia="en-US"/>
        </w:rPr>
        <w:t xml:space="preserve">по форме приложения № 4 </w:t>
      </w:r>
      <w:r w:rsidR="00926A9B" w:rsidRPr="00BE59D3">
        <w:rPr>
          <w:rFonts w:ascii="Times New Roman" w:eastAsiaTheme="minorHAnsi" w:hAnsi="Times New Roman" w:cs="Times New Roman"/>
          <w:sz w:val="28"/>
          <w:szCs w:val="28"/>
          <w:lang w:eastAsia="en-US"/>
        </w:rPr>
        <w:t xml:space="preserve">к административному регламенту </w:t>
      </w:r>
      <w:r w:rsidRPr="00BE59D3">
        <w:rPr>
          <w:rFonts w:ascii="Times New Roman" w:eastAsiaTheme="minorHAnsi" w:hAnsi="Times New Roman" w:cs="Times New Roman"/>
          <w:sz w:val="28"/>
          <w:szCs w:val="28"/>
          <w:lang w:eastAsia="en-US"/>
        </w:rPr>
        <w:t>в порядке, пред</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смотренном пунктом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.2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мента.</w:t>
      </w:r>
    </w:p>
    <w:p w:rsidR="006654C1"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ляется </w:t>
      </w:r>
      <w:r w:rsidR="006654C1"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лицо</w:t>
      </w:r>
      <w:r w:rsidR="006654C1"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Данная административная процедура осуществляется в соответствии с пунктом 3.1.2 подраздела 3.1 настоящего раздела.</w:t>
      </w:r>
    </w:p>
    <w:p w:rsidR="006654C1"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Результатом данной административной процедуры является прием и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гистрация заявления </w:t>
      </w:r>
      <w:r w:rsidR="000F0552" w:rsidRPr="00BE59D3">
        <w:rPr>
          <w:rFonts w:ascii="Times New Roman" w:eastAsiaTheme="minorHAnsi" w:hAnsi="Times New Roman" w:cs="Times New Roman"/>
          <w:sz w:val="28"/>
          <w:szCs w:val="28"/>
          <w:lang w:eastAsia="en-US"/>
        </w:rPr>
        <w:t xml:space="preserve">и прилагаемых к нему документов </w:t>
      </w:r>
      <w:r w:rsidRPr="00BE59D3">
        <w:rPr>
          <w:rFonts w:ascii="Times New Roman" w:eastAsiaTheme="minorHAnsi" w:hAnsi="Times New Roman" w:cs="Times New Roman"/>
          <w:sz w:val="28"/>
          <w:szCs w:val="28"/>
          <w:lang w:eastAsia="en-US"/>
        </w:rPr>
        <w:t>в соответствии с пун</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том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.7 подраздела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w:t>
      </w:r>
      <w:r w:rsidR="006654C1"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 - не более 1 раб</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чего дня.</w:t>
      </w:r>
    </w:p>
    <w:p w:rsidR="003B6A80"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3.4.3. Основанием для начала административной процедуры </w:t>
      </w:r>
      <w:r w:rsidR="0045014F" w:rsidRPr="00BE59D3">
        <w:rPr>
          <w:rFonts w:ascii="Times New Roman" w:eastAsiaTheme="minorHAnsi" w:hAnsi="Times New Roman" w:cs="Times New Roman"/>
          <w:sz w:val="28"/>
          <w:szCs w:val="28"/>
          <w:lang w:eastAsia="en-US"/>
        </w:rPr>
        <w:t>межведо</w:t>
      </w:r>
      <w:r w:rsidR="0045014F" w:rsidRPr="00BE59D3">
        <w:rPr>
          <w:rFonts w:ascii="Times New Roman" w:eastAsiaTheme="minorHAnsi" w:hAnsi="Times New Roman" w:cs="Times New Roman"/>
          <w:sz w:val="28"/>
          <w:szCs w:val="28"/>
          <w:lang w:eastAsia="en-US"/>
        </w:rPr>
        <w:t>м</w:t>
      </w:r>
      <w:r w:rsidR="0045014F" w:rsidRPr="00BE59D3">
        <w:rPr>
          <w:rFonts w:ascii="Times New Roman" w:eastAsiaTheme="minorHAnsi" w:hAnsi="Times New Roman" w:cs="Times New Roman"/>
          <w:sz w:val="28"/>
          <w:szCs w:val="28"/>
          <w:lang w:eastAsia="en-US"/>
        </w:rPr>
        <w:t xml:space="preserve">ственного информационного взаимодействия </w:t>
      </w:r>
      <w:r w:rsidRPr="00BE59D3">
        <w:rPr>
          <w:rFonts w:ascii="Times New Roman" w:eastAsiaTheme="minorHAnsi" w:hAnsi="Times New Roman" w:cs="Times New Roman"/>
          <w:sz w:val="28"/>
          <w:szCs w:val="28"/>
          <w:lang w:eastAsia="en-US"/>
        </w:rPr>
        <w:t xml:space="preserve">является </w:t>
      </w:r>
      <w:r w:rsidR="003B6A80" w:rsidRPr="00BE59D3">
        <w:rPr>
          <w:rFonts w:ascii="Times New Roman" w:eastAsiaTheme="minorHAnsi" w:hAnsi="Times New Roman" w:cs="Times New Roman"/>
          <w:sz w:val="28"/>
          <w:szCs w:val="28"/>
          <w:lang w:eastAsia="en-US"/>
        </w:rPr>
        <w:t xml:space="preserve">прием и </w:t>
      </w:r>
      <w:r w:rsidRPr="00BE59D3">
        <w:rPr>
          <w:rFonts w:ascii="Times New Roman" w:eastAsiaTheme="minorHAnsi" w:hAnsi="Times New Roman" w:cs="Times New Roman"/>
          <w:sz w:val="28"/>
          <w:szCs w:val="28"/>
          <w:lang w:eastAsia="en-US"/>
        </w:rPr>
        <w:t>регистрация представленного заявителем заявления, указанного в пункте 2.</w:t>
      </w:r>
      <w:r w:rsidR="006F0A3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.7 подраздела 2.</w:t>
      </w:r>
      <w:r w:rsidR="00161D99"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раздела 2 административного регламента</w:t>
      </w:r>
      <w:r w:rsidR="003B6A80"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Ответственным за осуществление административной процедуры является </w:t>
      </w:r>
      <w:r w:rsidR="003B6A80"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В рамках межведомственного информационного взаимодействия </w:t>
      </w:r>
      <w:r w:rsidR="004120BE" w:rsidRPr="00BE59D3">
        <w:rPr>
          <w:rFonts w:ascii="Times New Roman" w:eastAsiaTheme="minorHAnsi" w:hAnsi="Times New Roman" w:cs="Times New Roman"/>
          <w:sz w:val="28"/>
          <w:szCs w:val="28"/>
          <w:lang w:eastAsia="en-US"/>
        </w:rPr>
        <w:t>уполн</w:t>
      </w:r>
      <w:r w:rsidR="004120BE" w:rsidRPr="00BE59D3">
        <w:rPr>
          <w:rFonts w:ascii="Times New Roman" w:eastAsiaTheme="minorHAnsi" w:hAnsi="Times New Roman" w:cs="Times New Roman"/>
          <w:sz w:val="28"/>
          <w:szCs w:val="28"/>
          <w:lang w:eastAsia="en-US"/>
        </w:rPr>
        <w:t>о</w:t>
      </w:r>
      <w:r w:rsidR="004120BE" w:rsidRPr="00BE59D3">
        <w:rPr>
          <w:rFonts w:ascii="Times New Roman" w:eastAsiaTheme="minorHAnsi" w:hAnsi="Times New Roman" w:cs="Times New Roman"/>
          <w:sz w:val="28"/>
          <w:szCs w:val="28"/>
          <w:lang w:eastAsia="en-US"/>
        </w:rPr>
        <w:t xml:space="preserve">моченное должностное лицо </w:t>
      </w:r>
      <w:r w:rsidRPr="00BE59D3">
        <w:rPr>
          <w:rFonts w:ascii="Times New Roman" w:eastAsiaTheme="minorHAnsi" w:hAnsi="Times New Roman" w:cs="Times New Roman"/>
          <w:sz w:val="28"/>
          <w:szCs w:val="28"/>
          <w:lang w:eastAsia="en-US"/>
        </w:rPr>
        <w:t>направляет межведомственный запрос в Фед</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ральную налоговую службу о предоставлении в отношении заявителя сведений, содержащихся в Е</w:t>
      </w:r>
      <w:r w:rsidR="00CF56AF" w:rsidRPr="00BE59D3">
        <w:rPr>
          <w:rFonts w:ascii="Times New Roman" w:eastAsiaTheme="minorHAnsi" w:hAnsi="Times New Roman" w:cs="Times New Roman"/>
          <w:sz w:val="28"/>
          <w:szCs w:val="28"/>
          <w:lang w:eastAsia="en-US"/>
        </w:rPr>
        <w:t>ГРЮЛ</w:t>
      </w:r>
      <w:r w:rsidRPr="00BE59D3">
        <w:rPr>
          <w:rFonts w:ascii="Times New Roman" w:eastAsiaTheme="minorHAnsi" w:hAnsi="Times New Roman" w:cs="Times New Roman"/>
          <w:sz w:val="28"/>
          <w:szCs w:val="28"/>
          <w:lang w:eastAsia="en-US"/>
        </w:rPr>
        <w:t>, необходимых для принятия решения о досрочном прекращении действия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 формиров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ние и направление межведомственн</w:t>
      </w:r>
      <w:r w:rsidR="004120BE" w:rsidRPr="00BE59D3">
        <w:rPr>
          <w:rFonts w:ascii="Times New Roman" w:eastAsiaTheme="minorHAnsi" w:hAnsi="Times New Roman" w:cs="Times New Roman"/>
          <w:sz w:val="28"/>
          <w:szCs w:val="28"/>
          <w:lang w:eastAsia="en-US"/>
        </w:rPr>
        <w:t>ого</w:t>
      </w:r>
      <w:r w:rsidRPr="00BE59D3">
        <w:rPr>
          <w:rFonts w:ascii="Times New Roman" w:eastAsiaTheme="minorHAnsi" w:hAnsi="Times New Roman" w:cs="Times New Roman"/>
          <w:sz w:val="28"/>
          <w:szCs w:val="28"/>
          <w:lang w:eastAsia="en-US"/>
        </w:rPr>
        <w:t xml:space="preserve"> запрос</w:t>
      </w:r>
      <w:r w:rsidR="004120BE"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 в орган, участвующи</w:t>
      </w:r>
      <w:r w:rsidR="004120BE"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 xml:space="preserve"> в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ставлении государственной услуги, </w:t>
      </w:r>
      <w:r w:rsidR="004120BE"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 получение сведений, необходимых для предоставления государственной услуги.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 – не более 3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бочих дней со дня регистрация заявления и документов заявителя.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3.4.4. Основанием для начала административной процедуры </w:t>
      </w:r>
      <w:r w:rsidR="000F0552" w:rsidRPr="00BE59D3">
        <w:rPr>
          <w:rFonts w:ascii="Times New Roman" w:eastAsiaTheme="minorHAnsi" w:hAnsi="Times New Roman" w:cs="Times New Roman"/>
          <w:sz w:val="28"/>
          <w:szCs w:val="28"/>
          <w:lang w:eastAsia="en-US"/>
        </w:rPr>
        <w:t xml:space="preserve">по </w:t>
      </w:r>
      <w:r w:rsidR="0045014F" w:rsidRPr="00BE59D3">
        <w:rPr>
          <w:rFonts w:ascii="Times New Roman" w:eastAsiaTheme="minorHAnsi" w:hAnsi="Times New Roman" w:cs="Times New Roman"/>
          <w:sz w:val="28"/>
          <w:szCs w:val="28"/>
          <w:lang w:eastAsia="en-US"/>
        </w:rPr>
        <w:t>принятию решения о досрочном прекращении действия лицензии и внесению в реестр л</w:t>
      </w:r>
      <w:r w:rsidR="0045014F" w:rsidRPr="00BE59D3">
        <w:rPr>
          <w:rFonts w:ascii="Times New Roman" w:eastAsiaTheme="minorHAnsi" w:hAnsi="Times New Roman" w:cs="Times New Roman"/>
          <w:sz w:val="28"/>
          <w:szCs w:val="28"/>
          <w:lang w:eastAsia="en-US"/>
        </w:rPr>
        <w:t>и</w:t>
      </w:r>
      <w:r w:rsidR="0045014F" w:rsidRPr="00BE59D3">
        <w:rPr>
          <w:rFonts w:ascii="Times New Roman" w:eastAsiaTheme="minorHAnsi" w:hAnsi="Times New Roman" w:cs="Times New Roman"/>
          <w:sz w:val="28"/>
          <w:szCs w:val="28"/>
          <w:lang w:eastAsia="en-US"/>
        </w:rPr>
        <w:t xml:space="preserve">цензий записи о досрочном прекращении лицензии </w:t>
      </w:r>
      <w:r w:rsidRPr="00BE59D3">
        <w:rPr>
          <w:rFonts w:ascii="Times New Roman" w:eastAsiaTheme="minorHAnsi" w:hAnsi="Times New Roman" w:cs="Times New Roman"/>
          <w:sz w:val="28"/>
          <w:szCs w:val="28"/>
          <w:lang w:eastAsia="en-US"/>
        </w:rPr>
        <w:t xml:space="preserve">является получение </w:t>
      </w:r>
      <w:r w:rsidR="004120BE" w:rsidRPr="00BE59D3">
        <w:rPr>
          <w:rFonts w:ascii="Times New Roman" w:eastAsiaTheme="minorHAnsi" w:hAnsi="Times New Roman" w:cs="Times New Roman"/>
          <w:sz w:val="28"/>
          <w:szCs w:val="28"/>
          <w:lang w:eastAsia="en-US"/>
        </w:rPr>
        <w:t>упо</w:t>
      </w:r>
      <w:r w:rsidR="004120BE" w:rsidRPr="00BE59D3">
        <w:rPr>
          <w:rFonts w:ascii="Times New Roman" w:eastAsiaTheme="minorHAnsi" w:hAnsi="Times New Roman" w:cs="Times New Roman"/>
          <w:sz w:val="28"/>
          <w:szCs w:val="28"/>
          <w:lang w:eastAsia="en-US"/>
        </w:rPr>
        <w:t>л</w:t>
      </w:r>
      <w:r w:rsidR="004120BE" w:rsidRPr="00BE59D3">
        <w:rPr>
          <w:rFonts w:ascii="Times New Roman" w:eastAsiaTheme="minorHAnsi" w:hAnsi="Times New Roman" w:cs="Times New Roman"/>
          <w:sz w:val="28"/>
          <w:szCs w:val="28"/>
          <w:lang w:eastAsia="en-US"/>
        </w:rPr>
        <w:t>номоченным должностным лицом министерства</w:t>
      </w:r>
      <w:r w:rsidRPr="00BE59D3">
        <w:rPr>
          <w:rFonts w:ascii="Times New Roman" w:eastAsiaTheme="minorHAnsi" w:hAnsi="Times New Roman" w:cs="Times New Roman"/>
          <w:sz w:val="28"/>
          <w:szCs w:val="28"/>
          <w:lang w:eastAsia="en-US"/>
        </w:rPr>
        <w:t xml:space="preserve"> сведений, необходимых для предоставления государственной услуги, полученных в порядке межведо</w:t>
      </w:r>
      <w:r w:rsidRPr="00BE59D3">
        <w:rPr>
          <w:rFonts w:ascii="Times New Roman" w:eastAsiaTheme="minorHAnsi" w:hAnsi="Times New Roman" w:cs="Times New Roman"/>
          <w:sz w:val="28"/>
          <w:szCs w:val="28"/>
          <w:lang w:eastAsia="en-US"/>
        </w:rPr>
        <w:t>м</w:t>
      </w:r>
      <w:r w:rsidRPr="00BE59D3">
        <w:rPr>
          <w:rFonts w:ascii="Times New Roman" w:eastAsiaTheme="minorHAnsi" w:hAnsi="Times New Roman" w:cs="Times New Roman"/>
          <w:sz w:val="28"/>
          <w:szCs w:val="28"/>
          <w:lang w:eastAsia="en-US"/>
        </w:rPr>
        <w:t>ственного информационного взаимодействия.</w:t>
      </w:r>
    </w:p>
    <w:p w:rsidR="00887370" w:rsidRPr="00BE59D3" w:rsidRDefault="00887370"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Критери</w:t>
      </w:r>
      <w:r w:rsidR="00FD244F" w:rsidRPr="00BE59D3">
        <w:rPr>
          <w:rFonts w:ascii="Times New Roman" w:eastAsiaTheme="minorHAnsi" w:hAnsi="Times New Roman" w:cs="Times New Roman"/>
          <w:sz w:val="28"/>
          <w:szCs w:val="28"/>
          <w:lang w:eastAsia="en-US"/>
        </w:rPr>
        <w:t>ем</w:t>
      </w:r>
      <w:r w:rsidRPr="00BE59D3">
        <w:rPr>
          <w:rFonts w:ascii="Times New Roman" w:eastAsiaTheme="minorHAnsi" w:hAnsi="Times New Roman" w:cs="Times New Roman"/>
          <w:sz w:val="28"/>
          <w:szCs w:val="28"/>
          <w:lang w:eastAsia="en-US"/>
        </w:rPr>
        <w:t xml:space="preserve"> принятия решения о досрочном прекращении действия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зии является наличие либо отсутствие недостоверной, искаженной, а также н</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полной информации в заявлении и документах, представленных заявителем.</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Ответственным за осуществление административной процедуры является </w:t>
      </w:r>
      <w:r w:rsidR="002158DF" w:rsidRPr="00BE59D3">
        <w:rPr>
          <w:rFonts w:ascii="Times New Roman" w:eastAsiaTheme="minorHAnsi" w:hAnsi="Times New Roman" w:cs="Times New Roman"/>
          <w:sz w:val="28"/>
          <w:szCs w:val="28"/>
          <w:lang w:eastAsia="en-US"/>
        </w:rPr>
        <w:t>уполномоченное должностное лицо</w:t>
      </w:r>
      <w:r w:rsidRPr="00BE59D3">
        <w:rPr>
          <w:rFonts w:ascii="Times New Roman" w:eastAsiaTheme="minorHAnsi" w:hAnsi="Times New Roman" w:cs="Times New Roman"/>
          <w:sz w:val="28"/>
          <w:szCs w:val="28"/>
          <w:lang w:eastAsia="en-US"/>
        </w:rPr>
        <w:t>.</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отсутствия недостоверной, искаженной, а также неполной и</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 xml:space="preserve">формации </w:t>
      </w:r>
      <w:r w:rsidR="002158DF" w:rsidRPr="00BE59D3">
        <w:rPr>
          <w:rFonts w:ascii="Times New Roman" w:eastAsiaTheme="minorHAnsi" w:hAnsi="Times New Roman" w:cs="Times New Roman"/>
          <w:sz w:val="28"/>
          <w:szCs w:val="28"/>
          <w:lang w:eastAsia="en-US"/>
        </w:rPr>
        <w:t>уполномоченное должностное лицо министерства</w:t>
      </w:r>
      <w:r w:rsidRPr="00BE59D3">
        <w:rPr>
          <w:rFonts w:ascii="Times New Roman" w:eastAsiaTheme="minorHAnsi" w:hAnsi="Times New Roman" w:cs="Times New Roman"/>
          <w:sz w:val="28"/>
          <w:szCs w:val="28"/>
          <w:lang w:eastAsia="en-US"/>
        </w:rPr>
        <w:t xml:space="preserve"> готовит и напра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 на согласование и подписание министру распоряжение о досрочном пр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кращении действия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Не позднее 1 рабочего дня </w:t>
      </w:r>
      <w:proofErr w:type="gramStart"/>
      <w:r w:rsidRPr="00BE59D3">
        <w:rPr>
          <w:rFonts w:ascii="Times New Roman" w:eastAsiaTheme="minorHAnsi" w:hAnsi="Times New Roman" w:cs="Times New Roman"/>
          <w:sz w:val="28"/>
          <w:szCs w:val="28"/>
          <w:lang w:eastAsia="en-US"/>
        </w:rPr>
        <w:t>с даты принятия</w:t>
      </w:r>
      <w:proofErr w:type="gramEnd"/>
      <w:r w:rsidRPr="00BE59D3">
        <w:rPr>
          <w:rFonts w:ascii="Times New Roman" w:eastAsiaTheme="minorHAnsi" w:hAnsi="Times New Roman" w:cs="Times New Roman"/>
          <w:sz w:val="28"/>
          <w:szCs w:val="28"/>
          <w:lang w:eastAsia="en-US"/>
        </w:rPr>
        <w:t xml:space="preserve"> решения о досрочном пр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кращении действия лицензии </w:t>
      </w:r>
      <w:r w:rsidR="002158DF" w:rsidRPr="00BE59D3">
        <w:rPr>
          <w:rFonts w:ascii="Times New Roman" w:eastAsiaTheme="minorHAnsi" w:hAnsi="Times New Roman" w:cs="Times New Roman"/>
          <w:sz w:val="28"/>
          <w:szCs w:val="28"/>
          <w:lang w:eastAsia="en-US"/>
        </w:rPr>
        <w:t xml:space="preserve">уполномоченное должностное лицо </w:t>
      </w:r>
      <w:r w:rsidRPr="00BE59D3">
        <w:rPr>
          <w:rFonts w:ascii="Times New Roman" w:eastAsiaTheme="minorHAnsi" w:hAnsi="Times New Roman" w:cs="Times New Roman"/>
          <w:sz w:val="28"/>
          <w:szCs w:val="28"/>
          <w:lang w:eastAsia="en-US"/>
        </w:rPr>
        <w:t>обеспечивает внесение в реестр лицензий записи о досрочном прекращении действия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Распоряжение министерства о досрочном прекращении действия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зии в течение 3 рабочих дней после его принятия выдается заявителю в мин</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lastRenderedPageBreak/>
        <w:t>стерстве лично под роспись или направляется заявителю способом, указанным в заявлении: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по почте заказным письмом с уведомлением о вручении;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в форме электронного документа, подписанного усиленной квалифиц</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 xml:space="preserve">рованной электронной подписью по адресу электронной почты, указанному в заявлении о </w:t>
      </w:r>
      <w:r w:rsidR="002F3D13" w:rsidRPr="00BE59D3">
        <w:rPr>
          <w:rFonts w:ascii="Times New Roman" w:eastAsiaTheme="minorHAnsi" w:hAnsi="Times New Roman" w:cs="Times New Roman"/>
          <w:sz w:val="28"/>
          <w:szCs w:val="28"/>
          <w:lang w:eastAsia="en-US"/>
        </w:rPr>
        <w:t>досрочном прекращении действия</w:t>
      </w:r>
      <w:r w:rsidRPr="00BE59D3">
        <w:rPr>
          <w:rFonts w:ascii="Times New Roman" w:eastAsiaTheme="minorHAnsi" w:hAnsi="Times New Roman" w:cs="Times New Roman"/>
          <w:sz w:val="28"/>
          <w:szCs w:val="28"/>
          <w:lang w:eastAsia="en-US"/>
        </w:rPr>
        <w:t xml:space="preserve"> лицензии.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При указании в заявлении о досрочном прекращении действия лицензии на необходимость направления решения о досрочном прекращении</w:t>
      </w:r>
      <w:proofErr w:type="gramEnd"/>
      <w:r w:rsidRPr="00BE59D3">
        <w:rPr>
          <w:rFonts w:ascii="Times New Roman" w:eastAsiaTheme="minorHAnsi" w:hAnsi="Times New Roman" w:cs="Times New Roman"/>
          <w:sz w:val="28"/>
          <w:szCs w:val="28"/>
          <w:lang w:eastAsia="en-US"/>
        </w:rPr>
        <w:t xml:space="preserve"> действия лицензии в форме электронного документа, соответствующее решение напра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ляется заявителю в форме электронного документа посредством единого порт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ла, регионального портала. В случае если результат предоставления госуда</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ственной услуги направляется заявителю в электронной форме, также выдается экземпляр результата предоставления государственной услуги на бумажном носителе по соответствующему запросу заявителя.</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исполнения данной административной процедуры является принятие решения о досрочном прекращении действия лицензии и обеспечение внесения в реестр лицензий записи о досрочном прекращении действия лице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зии.</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принятие решения о досрочном прекращении действия лицензии - не более </w:t>
      </w:r>
      <w:r w:rsidR="00AE587E" w:rsidRPr="00BE59D3">
        <w:rPr>
          <w:rFonts w:ascii="Times New Roman" w:eastAsiaTheme="minorHAnsi" w:hAnsi="Times New Roman" w:cs="Times New Roman"/>
          <w:sz w:val="28"/>
          <w:szCs w:val="28"/>
          <w:lang w:eastAsia="en-US"/>
        </w:rPr>
        <w:t>7</w:t>
      </w:r>
      <w:r w:rsidRPr="00BE59D3">
        <w:rPr>
          <w:rFonts w:ascii="Times New Roman" w:eastAsiaTheme="minorHAnsi" w:hAnsi="Times New Roman" w:cs="Times New Roman"/>
          <w:sz w:val="28"/>
          <w:szCs w:val="28"/>
          <w:lang w:eastAsia="en-US"/>
        </w:rPr>
        <w:t xml:space="preserve"> рабочих дней;</w:t>
      </w:r>
    </w:p>
    <w:p w:rsidR="003C6C6C" w:rsidRPr="00BE59D3" w:rsidRDefault="003C6C6C" w:rsidP="00C5676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обеспечение внесения в реестр лицензий записи о досрочном прекращ</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нии действия лицензии – не более 1 рабочего дня.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050344" w:rsidRPr="00BE59D3" w:rsidRDefault="003C6C6C" w:rsidP="00050344">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3.5. Исправление допущенн</w:t>
      </w:r>
      <w:r w:rsidR="00050344" w:rsidRPr="00BE59D3">
        <w:rPr>
          <w:rFonts w:ascii="Times New Roman" w:eastAsiaTheme="minorHAnsi" w:hAnsi="Times New Roman" w:cs="Times New Roman"/>
          <w:sz w:val="28"/>
          <w:szCs w:val="28"/>
          <w:lang w:eastAsia="en-US"/>
        </w:rPr>
        <w:t xml:space="preserve">ых опечаток и ошибок </w:t>
      </w:r>
      <w:proofErr w:type="gramStart"/>
      <w:r w:rsidR="00050344" w:rsidRPr="00BE59D3">
        <w:rPr>
          <w:rFonts w:ascii="Times New Roman" w:eastAsiaTheme="minorHAnsi" w:hAnsi="Times New Roman" w:cs="Times New Roman"/>
          <w:sz w:val="28"/>
          <w:szCs w:val="28"/>
          <w:lang w:eastAsia="en-US"/>
        </w:rPr>
        <w:t>в</w:t>
      </w:r>
      <w:proofErr w:type="gramEnd"/>
      <w:r w:rsidR="00050344" w:rsidRPr="00BE59D3">
        <w:rPr>
          <w:rFonts w:ascii="Times New Roman" w:eastAsiaTheme="minorHAnsi" w:hAnsi="Times New Roman" w:cs="Times New Roman"/>
          <w:sz w:val="28"/>
          <w:szCs w:val="28"/>
          <w:lang w:eastAsia="en-US"/>
        </w:rPr>
        <w:t xml:space="preserve"> выданных</w:t>
      </w:r>
    </w:p>
    <w:p w:rsidR="003C6C6C" w:rsidRPr="00BE59D3" w:rsidRDefault="003C6C6C" w:rsidP="00050344">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результате предоставления государственной услуги документах</w:t>
      </w:r>
      <w:r w:rsidR="00050344" w:rsidRPr="00BE59D3">
        <w:rPr>
          <w:rFonts w:ascii="Times New Roman" w:eastAsiaTheme="minorHAnsi" w:hAnsi="Times New Roman" w:cs="Times New Roman"/>
          <w:sz w:val="28"/>
          <w:szCs w:val="28"/>
          <w:lang w:eastAsia="en-US"/>
        </w:rPr>
        <w:t xml:space="preserve"> и созданных реестровых записях</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3.5.1. </w:t>
      </w:r>
      <w:proofErr w:type="gramStart"/>
      <w:r w:rsidRPr="00BE59D3">
        <w:rPr>
          <w:rFonts w:ascii="Times New Roman" w:eastAsiaTheme="minorHAnsi" w:hAnsi="Times New Roman" w:cs="Times New Roman"/>
          <w:sz w:val="28"/>
          <w:szCs w:val="28"/>
          <w:lang w:eastAsia="en-US"/>
        </w:rPr>
        <w:t>Исправление допущенных опечаток и (или) ошибок в выданных в результате предоставления государственной услуги документах и созданных реестровых записях включает в себя следующие административные процедуры:</w:t>
      </w:r>
      <w:proofErr w:type="gramEnd"/>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прием и регистрация заявления </w:t>
      </w:r>
      <w:r w:rsidR="00DD237E" w:rsidRPr="00BE59D3">
        <w:rPr>
          <w:rFonts w:ascii="Times New Roman" w:eastAsiaTheme="minorHAnsi" w:hAnsi="Times New Roman" w:cs="Times New Roman"/>
          <w:sz w:val="28"/>
          <w:szCs w:val="28"/>
          <w:lang w:eastAsia="en-US"/>
        </w:rPr>
        <w:t>и прилагаемых к нему документов</w:t>
      </w:r>
      <w:r w:rsidRPr="00BE59D3">
        <w:rPr>
          <w:rFonts w:ascii="Times New Roman" w:eastAsiaTheme="minorHAnsi" w:hAnsi="Times New Roman" w:cs="Times New Roman"/>
          <w:sz w:val="28"/>
          <w:szCs w:val="28"/>
          <w:lang w:eastAsia="en-US"/>
        </w:rPr>
        <w:t>;</w:t>
      </w:r>
    </w:p>
    <w:p w:rsidR="00E61CF8" w:rsidRPr="00BE59D3" w:rsidRDefault="00501C10"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r w:rsidR="00E61CF8" w:rsidRPr="00BE59D3">
        <w:rPr>
          <w:rFonts w:ascii="Times New Roman" w:eastAsiaTheme="minorHAnsi" w:hAnsi="Times New Roman" w:cs="Times New Roman"/>
          <w:sz w:val="28"/>
          <w:szCs w:val="28"/>
          <w:lang w:eastAsia="en-US"/>
        </w:rPr>
        <w:t>межведомственное информационное взаимодействие;</w:t>
      </w:r>
    </w:p>
    <w:p w:rsidR="00057EFE" w:rsidRPr="00BE59D3" w:rsidRDefault="000D0E45"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w:t>
      </w:r>
      <w:r w:rsidR="003C6C6C" w:rsidRPr="00BE59D3">
        <w:rPr>
          <w:rFonts w:ascii="Times New Roman" w:eastAsiaTheme="minorHAnsi" w:hAnsi="Times New Roman" w:cs="Times New Roman"/>
          <w:sz w:val="28"/>
          <w:szCs w:val="28"/>
          <w:lang w:eastAsia="en-US"/>
        </w:rPr>
        <w:t> </w:t>
      </w:r>
      <w:r w:rsidR="00273879" w:rsidRPr="00BE59D3">
        <w:rPr>
          <w:rFonts w:ascii="Times New Roman" w:eastAsiaTheme="minorHAnsi" w:hAnsi="Times New Roman" w:cs="Times New Roman"/>
          <w:sz w:val="28"/>
          <w:szCs w:val="28"/>
          <w:lang w:eastAsia="en-US"/>
        </w:rPr>
        <w:t xml:space="preserve">принятие решения об исправлении </w:t>
      </w:r>
      <w:r w:rsidR="00057EFE" w:rsidRPr="00BE59D3">
        <w:rPr>
          <w:rFonts w:ascii="Times New Roman" w:eastAsiaTheme="minorHAnsi" w:hAnsi="Times New Roman" w:cs="Times New Roman"/>
          <w:sz w:val="28"/>
          <w:szCs w:val="28"/>
          <w:lang w:eastAsia="en-US"/>
        </w:rPr>
        <w:t xml:space="preserve">либо отказе в исправлении </w:t>
      </w:r>
      <w:r w:rsidR="00273879" w:rsidRPr="00BE59D3">
        <w:rPr>
          <w:rFonts w:ascii="Times New Roman" w:eastAsiaTheme="minorHAnsi" w:hAnsi="Times New Roman" w:cs="Times New Roman"/>
          <w:sz w:val="28"/>
          <w:szCs w:val="28"/>
          <w:lang w:eastAsia="en-US"/>
        </w:rPr>
        <w:t>допуще</w:t>
      </w:r>
      <w:r w:rsidR="00273879" w:rsidRPr="00BE59D3">
        <w:rPr>
          <w:rFonts w:ascii="Times New Roman" w:eastAsiaTheme="minorHAnsi" w:hAnsi="Times New Roman" w:cs="Times New Roman"/>
          <w:sz w:val="28"/>
          <w:szCs w:val="28"/>
          <w:lang w:eastAsia="en-US"/>
        </w:rPr>
        <w:t>н</w:t>
      </w:r>
      <w:r w:rsidR="00273879" w:rsidRPr="00BE59D3">
        <w:rPr>
          <w:rFonts w:ascii="Times New Roman" w:eastAsiaTheme="minorHAnsi" w:hAnsi="Times New Roman" w:cs="Times New Roman"/>
          <w:sz w:val="28"/>
          <w:szCs w:val="28"/>
          <w:lang w:eastAsia="en-US"/>
        </w:rPr>
        <w:t>ных опечаток и (или) ошибок в выданных в результате предоставления гос</w:t>
      </w:r>
      <w:r w:rsidR="00273879" w:rsidRPr="00BE59D3">
        <w:rPr>
          <w:rFonts w:ascii="Times New Roman" w:eastAsiaTheme="minorHAnsi" w:hAnsi="Times New Roman" w:cs="Times New Roman"/>
          <w:sz w:val="28"/>
          <w:szCs w:val="28"/>
          <w:lang w:eastAsia="en-US"/>
        </w:rPr>
        <w:t>у</w:t>
      </w:r>
      <w:r w:rsidR="00273879" w:rsidRPr="00BE59D3">
        <w:rPr>
          <w:rFonts w:ascii="Times New Roman" w:eastAsiaTheme="minorHAnsi" w:hAnsi="Times New Roman" w:cs="Times New Roman"/>
          <w:sz w:val="28"/>
          <w:szCs w:val="28"/>
          <w:lang w:eastAsia="en-US"/>
        </w:rPr>
        <w:t>дарственной услуги документах и созданных реестровых записях</w:t>
      </w:r>
      <w:r w:rsidR="00057EFE" w:rsidRPr="00BE59D3">
        <w:rPr>
          <w:rFonts w:ascii="Times New Roman" w:eastAsiaTheme="minorHAnsi" w:hAnsi="Times New Roman" w:cs="Times New Roman"/>
          <w:sz w:val="28"/>
          <w:szCs w:val="28"/>
          <w:lang w:eastAsia="en-US"/>
        </w:rPr>
        <w:t>.</w:t>
      </w:r>
    </w:p>
    <w:p w:rsidR="003C6C6C" w:rsidRPr="00BE59D3" w:rsidRDefault="009D236E"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13" w:name="Par4"/>
      <w:bookmarkEnd w:id="13"/>
      <w:r w:rsidRPr="00BE59D3">
        <w:rPr>
          <w:rFonts w:ascii="Times New Roman" w:eastAsiaTheme="minorHAnsi" w:hAnsi="Times New Roman" w:cs="Times New Roman"/>
          <w:sz w:val="28"/>
          <w:szCs w:val="28"/>
          <w:lang w:eastAsia="en-US"/>
        </w:rPr>
        <w:t>3.5.2. </w:t>
      </w:r>
      <w:proofErr w:type="gramStart"/>
      <w:r w:rsidR="003C6C6C" w:rsidRPr="00BE59D3">
        <w:rPr>
          <w:rFonts w:ascii="Times New Roman" w:eastAsiaTheme="minorHAnsi" w:hAnsi="Times New Roman" w:cs="Times New Roman"/>
          <w:sz w:val="28"/>
          <w:szCs w:val="28"/>
          <w:lang w:eastAsia="en-US"/>
        </w:rPr>
        <w:t xml:space="preserve">Основанием для начала исполнения административной процедуры </w:t>
      </w:r>
      <w:r w:rsidR="00162E52" w:rsidRPr="00BE59D3">
        <w:rPr>
          <w:rFonts w:ascii="Times New Roman" w:eastAsiaTheme="minorHAnsi" w:hAnsi="Times New Roman" w:cs="Times New Roman"/>
          <w:sz w:val="28"/>
          <w:szCs w:val="28"/>
          <w:lang w:eastAsia="en-US"/>
        </w:rPr>
        <w:t xml:space="preserve">по приему и регистрации заявления </w:t>
      </w:r>
      <w:r w:rsidR="00DD237E" w:rsidRPr="00BE59D3">
        <w:rPr>
          <w:rFonts w:ascii="Times New Roman" w:eastAsiaTheme="minorHAnsi" w:hAnsi="Times New Roman" w:cs="Times New Roman"/>
          <w:sz w:val="28"/>
          <w:szCs w:val="28"/>
          <w:lang w:eastAsia="en-US"/>
        </w:rPr>
        <w:t>и прилагаемых к нему документов</w:t>
      </w:r>
      <w:r w:rsidR="00162E52" w:rsidRPr="00BE59D3">
        <w:rPr>
          <w:rFonts w:ascii="Times New Roman" w:eastAsiaTheme="minorHAnsi" w:hAnsi="Times New Roman" w:cs="Times New Roman"/>
          <w:sz w:val="28"/>
          <w:szCs w:val="28"/>
          <w:lang w:eastAsia="en-US"/>
        </w:rPr>
        <w:t xml:space="preserve"> </w:t>
      </w:r>
      <w:r w:rsidR="003C6C6C" w:rsidRPr="00BE59D3">
        <w:rPr>
          <w:rFonts w:ascii="Times New Roman" w:eastAsiaTheme="minorHAnsi" w:hAnsi="Times New Roman" w:cs="Times New Roman"/>
          <w:sz w:val="28"/>
          <w:szCs w:val="28"/>
          <w:lang w:eastAsia="en-US"/>
        </w:rPr>
        <w:t xml:space="preserve">является </w:t>
      </w:r>
      <w:r w:rsidR="00BB4A4D" w:rsidRPr="00BE59D3">
        <w:rPr>
          <w:rFonts w:ascii="Times New Roman" w:eastAsiaTheme="minorHAnsi" w:hAnsi="Times New Roman" w:cs="Times New Roman"/>
          <w:sz w:val="28"/>
          <w:szCs w:val="28"/>
          <w:lang w:eastAsia="en-US"/>
        </w:rPr>
        <w:t xml:space="preserve">предоставление заявителем </w:t>
      </w:r>
      <w:r w:rsidR="003C6C6C" w:rsidRPr="00BE59D3">
        <w:rPr>
          <w:rFonts w:ascii="Times New Roman" w:eastAsiaTheme="minorHAnsi" w:hAnsi="Times New Roman" w:cs="Times New Roman"/>
          <w:sz w:val="28"/>
          <w:szCs w:val="28"/>
          <w:lang w:eastAsia="en-US"/>
        </w:rPr>
        <w:t>заявления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r w:rsidR="002A01B0" w:rsidRPr="00BE59D3">
        <w:rPr>
          <w:rFonts w:ascii="Times New Roman" w:eastAsiaTheme="minorHAnsi" w:hAnsi="Times New Roman" w:cs="Times New Roman"/>
          <w:sz w:val="28"/>
          <w:szCs w:val="28"/>
          <w:lang w:eastAsia="en-US"/>
        </w:rPr>
        <w:t xml:space="preserve"> по форме приложения № 1</w:t>
      </w:r>
      <w:r w:rsidR="005949C7" w:rsidRPr="00BE59D3">
        <w:rPr>
          <w:rFonts w:ascii="Times New Roman" w:eastAsiaTheme="minorHAnsi" w:hAnsi="Times New Roman" w:cs="Times New Roman"/>
          <w:sz w:val="28"/>
          <w:szCs w:val="28"/>
          <w:lang w:eastAsia="en-US"/>
        </w:rPr>
        <w:t>2</w:t>
      </w:r>
      <w:r w:rsidR="002A01B0" w:rsidRPr="00BE59D3">
        <w:rPr>
          <w:rFonts w:ascii="Times New Roman" w:eastAsiaTheme="minorHAnsi" w:hAnsi="Times New Roman" w:cs="Times New Roman"/>
          <w:sz w:val="28"/>
          <w:szCs w:val="28"/>
          <w:lang w:eastAsia="en-US"/>
        </w:rPr>
        <w:t xml:space="preserve"> к а</w:t>
      </w:r>
      <w:r w:rsidR="002A01B0" w:rsidRPr="00BE59D3">
        <w:rPr>
          <w:rFonts w:ascii="Times New Roman" w:eastAsiaTheme="minorHAnsi" w:hAnsi="Times New Roman" w:cs="Times New Roman"/>
          <w:sz w:val="28"/>
          <w:szCs w:val="28"/>
          <w:lang w:eastAsia="en-US"/>
        </w:rPr>
        <w:t>д</w:t>
      </w:r>
      <w:r w:rsidR="002A01B0" w:rsidRPr="00BE59D3">
        <w:rPr>
          <w:rFonts w:ascii="Times New Roman" w:eastAsiaTheme="minorHAnsi" w:hAnsi="Times New Roman" w:cs="Times New Roman"/>
          <w:sz w:val="28"/>
          <w:szCs w:val="28"/>
          <w:lang w:eastAsia="en-US"/>
        </w:rPr>
        <w:t>министративному регламенту</w:t>
      </w:r>
      <w:r w:rsidR="003C6C6C" w:rsidRPr="00BE59D3">
        <w:rPr>
          <w:rFonts w:ascii="Times New Roman" w:eastAsiaTheme="minorHAnsi" w:hAnsi="Times New Roman" w:cs="Times New Roman"/>
          <w:sz w:val="28"/>
          <w:szCs w:val="28"/>
          <w:lang w:eastAsia="en-US"/>
        </w:rPr>
        <w:t>.</w:t>
      </w:r>
      <w:proofErr w:type="gramEnd"/>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 xml:space="preserve">ляется </w:t>
      </w:r>
      <w:r w:rsidR="00DD237E"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должностное лицо</w:t>
      </w:r>
      <w:r w:rsidR="00DD237E" w:rsidRPr="00BE59D3">
        <w:rPr>
          <w:rFonts w:ascii="Times New Roman" w:eastAsiaTheme="minorHAnsi" w:hAnsi="Times New Roman" w:cs="Times New Roman"/>
          <w:sz w:val="28"/>
          <w:szCs w:val="28"/>
          <w:lang w:eastAsia="en-US"/>
        </w:rPr>
        <w:t>.</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lastRenderedPageBreak/>
        <w:t>Заявление об исправлении допущенных опечаток и (или) ошибок в в</w:t>
      </w:r>
      <w:r w:rsidRPr="00BE59D3">
        <w:rPr>
          <w:rFonts w:ascii="Times New Roman" w:eastAsiaTheme="minorHAnsi" w:hAnsi="Times New Roman" w:cs="Times New Roman"/>
          <w:sz w:val="28"/>
          <w:szCs w:val="28"/>
          <w:lang w:eastAsia="en-US"/>
        </w:rPr>
        <w:t>ы</w:t>
      </w:r>
      <w:r w:rsidRPr="00BE59D3">
        <w:rPr>
          <w:rFonts w:ascii="Times New Roman" w:eastAsiaTheme="minorHAnsi" w:hAnsi="Times New Roman" w:cs="Times New Roman"/>
          <w:sz w:val="28"/>
          <w:szCs w:val="28"/>
          <w:lang w:eastAsia="en-US"/>
        </w:rPr>
        <w:t>данных в результате предоставления государственной услуги документах и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зданных реестровых записях представл</w:t>
      </w:r>
      <w:r w:rsidR="00F20C18" w:rsidRPr="00BE59D3">
        <w:rPr>
          <w:rFonts w:ascii="Times New Roman" w:eastAsiaTheme="minorHAnsi" w:hAnsi="Times New Roman" w:cs="Times New Roman"/>
          <w:sz w:val="28"/>
          <w:szCs w:val="28"/>
          <w:lang w:eastAsia="en-US"/>
        </w:rPr>
        <w:t>яется</w:t>
      </w:r>
      <w:r w:rsidRPr="00BE59D3">
        <w:rPr>
          <w:rFonts w:ascii="Times New Roman" w:eastAsiaTheme="minorHAnsi" w:hAnsi="Times New Roman" w:cs="Times New Roman"/>
          <w:sz w:val="28"/>
          <w:szCs w:val="28"/>
          <w:lang w:eastAsia="en-US"/>
        </w:rPr>
        <w:t xml:space="preserve"> на бумажном носителе непосре</w:t>
      </w:r>
      <w:r w:rsidRPr="00BE59D3">
        <w:rPr>
          <w:rFonts w:ascii="Times New Roman" w:eastAsiaTheme="minorHAnsi" w:hAnsi="Times New Roman" w:cs="Times New Roman"/>
          <w:sz w:val="28"/>
          <w:szCs w:val="28"/>
          <w:lang w:eastAsia="en-US"/>
        </w:rPr>
        <w:t>д</w:t>
      </w:r>
      <w:r w:rsidRPr="00BE59D3">
        <w:rPr>
          <w:rFonts w:ascii="Times New Roman" w:eastAsiaTheme="minorHAnsi" w:hAnsi="Times New Roman" w:cs="Times New Roman"/>
          <w:sz w:val="28"/>
          <w:szCs w:val="28"/>
          <w:lang w:eastAsia="en-US"/>
        </w:rPr>
        <w:t>ственно в министерство.</w:t>
      </w:r>
      <w:proofErr w:type="gramEnd"/>
      <w:r w:rsidRPr="00BE59D3">
        <w:rPr>
          <w:rFonts w:ascii="Times New Roman" w:eastAsiaTheme="minorHAnsi" w:hAnsi="Times New Roman" w:cs="Times New Roman"/>
          <w:sz w:val="28"/>
          <w:szCs w:val="28"/>
          <w:lang w:eastAsia="en-US"/>
        </w:rPr>
        <w:t xml:space="preserve"> </w:t>
      </w:r>
      <w:proofErr w:type="gramStart"/>
      <w:r w:rsidRPr="00BE59D3">
        <w:rPr>
          <w:rFonts w:ascii="Times New Roman" w:eastAsiaTheme="minorHAnsi" w:hAnsi="Times New Roman" w:cs="Times New Roman"/>
          <w:sz w:val="28"/>
          <w:szCs w:val="28"/>
          <w:lang w:eastAsia="en-US"/>
        </w:rPr>
        <w:t>Предоставление заявления об исправлении допуще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ных опечаток и (или) ошибок в выданных в результате предоставления гос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дарственной услуги документах и созданных реестровых записях в форме эле</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тронного документа посредством единого портала, регионального портала не предусмотрено.</w:t>
      </w:r>
      <w:proofErr w:type="gramEnd"/>
    </w:p>
    <w:p w:rsidR="00B422BD"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При обращении заявителя лично в </w:t>
      </w:r>
      <w:proofErr w:type="gramStart"/>
      <w:r w:rsidRPr="00BE59D3">
        <w:rPr>
          <w:rFonts w:ascii="Times New Roman" w:eastAsiaTheme="minorHAnsi" w:hAnsi="Times New Roman" w:cs="Times New Roman"/>
          <w:sz w:val="28"/>
          <w:szCs w:val="28"/>
          <w:lang w:eastAsia="en-US"/>
        </w:rPr>
        <w:t>министерство</w:t>
      </w:r>
      <w:proofErr w:type="gramEnd"/>
      <w:r w:rsidRPr="00BE59D3">
        <w:rPr>
          <w:rFonts w:ascii="Times New Roman" w:eastAsiaTheme="minorHAnsi" w:hAnsi="Times New Roman" w:cs="Times New Roman"/>
          <w:sz w:val="28"/>
          <w:szCs w:val="28"/>
          <w:lang w:eastAsia="en-US"/>
        </w:rPr>
        <w:t xml:space="preserve"> </w:t>
      </w:r>
      <w:r w:rsidR="00F20C18" w:rsidRPr="00BE59D3">
        <w:rPr>
          <w:rFonts w:ascii="Times New Roman" w:eastAsiaTheme="minorHAnsi" w:hAnsi="Times New Roman" w:cs="Times New Roman"/>
          <w:sz w:val="28"/>
          <w:szCs w:val="28"/>
          <w:lang w:eastAsia="en-US"/>
        </w:rPr>
        <w:t xml:space="preserve">уполномоченное </w:t>
      </w:r>
      <w:r w:rsidRPr="00BE59D3">
        <w:rPr>
          <w:rFonts w:ascii="Times New Roman" w:eastAsiaTheme="minorHAnsi" w:hAnsi="Times New Roman" w:cs="Times New Roman"/>
          <w:sz w:val="28"/>
          <w:szCs w:val="28"/>
          <w:lang w:eastAsia="en-US"/>
        </w:rPr>
        <w:t>дол</w:t>
      </w:r>
      <w:r w:rsidRPr="00BE59D3">
        <w:rPr>
          <w:rFonts w:ascii="Times New Roman" w:eastAsiaTheme="minorHAnsi" w:hAnsi="Times New Roman" w:cs="Times New Roman"/>
          <w:sz w:val="28"/>
          <w:szCs w:val="28"/>
          <w:lang w:eastAsia="en-US"/>
        </w:rPr>
        <w:t>ж</w:t>
      </w:r>
      <w:r w:rsidRPr="00BE59D3">
        <w:rPr>
          <w:rFonts w:ascii="Times New Roman" w:eastAsiaTheme="minorHAnsi" w:hAnsi="Times New Roman" w:cs="Times New Roman"/>
          <w:sz w:val="28"/>
          <w:szCs w:val="28"/>
          <w:lang w:eastAsia="en-US"/>
        </w:rPr>
        <w:t>ностное лицо</w:t>
      </w:r>
      <w:r w:rsidR="00F20C18" w:rsidRPr="00BE59D3">
        <w:rPr>
          <w:rFonts w:ascii="Times New Roman" w:eastAsiaTheme="minorHAnsi" w:hAnsi="Times New Roman" w:cs="Times New Roman"/>
          <w:sz w:val="28"/>
          <w:szCs w:val="28"/>
          <w:lang w:eastAsia="en-US"/>
        </w:rPr>
        <w:t xml:space="preserve"> </w:t>
      </w:r>
      <w:r w:rsidR="00B422BD" w:rsidRPr="00BE59D3">
        <w:rPr>
          <w:rFonts w:ascii="Times New Roman" w:eastAsiaTheme="minorHAnsi" w:hAnsi="Times New Roman" w:cs="Times New Roman"/>
          <w:sz w:val="28"/>
          <w:szCs w:val="28"/>
          <w:lang w:eastAsia="en-US"/>
        </w:rPr>
        <w:t>осуществляет следующие административные действия:</w:t>
      </w:r>
    </w:p>
    <w:p w:rsidR="003C6C6C" w:rsidRPr="00BE59D3" w:rsidRDefault="00B422BD"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w:t>
      </w:r>
      <w:r w:rsidR="003C6C6C" w:rsidRPr="00BE59D3">
        <w:rPr>
          <w:rFonts w:ascii="Times New Roman" w:eastAsiaTheme="minorHAnsi" w:hAnsi="Times New Roman" w:cs="Times New Roman"/>
          <w:sz w:val="28"/>
          <w:szCs w:val="28"/>
          <w:lang w:eastAsia="en-US"/>
        </w:rPr>
        <w:t>удостоверяет личность заявителя (уполномоченного представителя з</w:t>
      </w:r>
      <w:r w:rsidR="003C6C6C" w:rsidRPr="00BE59D3">
        <w:rPr>
          <w:rFonts w:ascii="Times New Roman" w:eastAsiaTheme="minorHAnsi" w:hAnsi="Times New Roman" w:cs="Times New Roman"/>
          <w:sz w:val="28"/>
          <w:szCs w:val="28"/>
          <w:lang w:eastAsia="en-US"/>
        </w:rPr>
        <w:t>а</w:t>
      </w:r>
      <w:r w:rsidR="003C6C6C" w:rsidRPr="00BE59D3">
        <w:rPr>
          <w:rFonts w:ascii="Times New Roman" w:eastAsiaTheme="minorHAnsi" w:hAnsi="Times New Roman" w:cs="Times New Roman"/>
          <w:sz w:val="28"/>
          <w:szCs w:val="28"/>
          <w:lang w:eastAsia="en-US"/>
        </w:rPr>
        <w:t>явителя, имеющего соответствующие полномочия действовать от имени заяв</w:t>
      </w:r>
      <w:r w:rsidR="003C6C6C"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теля).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личного обращения при подаче заявления и документов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ставляется подлинник документа, удостоверяющего личность руководителя юридического лица или его представителя.</w:t>
      </w:r>
      <w:r w:rsidR="00B422BD"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В случае подачи заявления предст</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вителем заявителя представляется документ, подтверждающий полномочия представителя заявителя.</w:t>
      </w:r>
    </w:p>
    <w:p w:rsidR="003C6C6C" w:rsidRPr="00BE59D3" w:rsidRDefault="003C6C6C" w:rsidP="003C6C6C">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обращения за предоставлением государственной услуги лица от имени заявителя или представителя заявителя, являющегося юридическим л</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цом, представляется документ, подтверждающий полномочия лица действовать от имени заявителя или представителя заявителя, являющегося юридическим лицом, за исключением обращения за предоставлением государственной услуги лица, имеющего право действовать без доверенн</w:t>
      </w:r>
      <w:r w:rsidR="00B422BD" w:rsidRPr="00BE59D3">
        <w:rPr>
          <w:rFonts w:ascii="Times New Roman" w:eastAsiaTheme="minorHAnsi" w:hAnsi="Times New Roman" w:cs="Times New Roman"/>
          <w:sz w:val="28"/>
          <w:szCs w:val="28"/>
          <w:lang w:eastAsia="en-US"/>
        </w:rPr>
        <w:t>ости от имени юридического лица;</w:t>
      </w:r>
    </w:p>
    <w:p w:rsidR="00EB2594" w:rsidRPr="00BE59D3" w:rsidRDefault="00EB2594" w:rsidP="00EB259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регистрирует заявление в журнале регистрации в день получения, п</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мещает принятое заявление и прилагаемые к нему документы в дело, в котором хранятся документы по конкретному заявителю, обратившемуся с заявлением.</w:t>
      </w:r>
    </w:p>
    <w:p w:rsidR="002B7958" w:rsidRPr="00BE59D3" w:rsidRDefault="002B7958" w:rsidP="002B795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Результатом данной административной процедуры является прием и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гистрация заявления 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и прилагаемых к нему документов.</w:t>
      </w:r>
      <w:proofErr w:type="gramEnd"/>
    </w:p>
    <w:p w:rsidR="002B7958" w:rsidRPr="00BE59D3" w:rsidRDefault="002B7958" w:rsidP="002B7958">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Срок исполнения данной административной процедуры – не более 1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бочего дня.</w:t>
      </w:r>
    </w:p>
    <w:p w:rsidR="000822A9" w:rsidRPr="00BE59D3" w:rsidRDefault="000822A9" w:rsidP="000822A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3.5.3. </w:t>
      </w:r>
      <w:proofErr w:type="gramStart"/>
      <w:r w:rsidRPr="00BE59D3">
        <w:rPr>
          <w:rFonts w:ascii="Times New Roman" w:eastAsiaTheme="minorHAnsi" w:hAnsi="Times New Roman" w:cs="Times New Roman"/>
          <w:sz w:val="28"/>
          <w:szCs w:val="28"/>
          <w:lang w:eastAsia="en-US"/>
        </w:rPr>
        <w:t xml:space="preserve">Основанием для начала административной процедуры по </w:t>
      </w:r>
      <w:r w:rsidR="00E61CF8" w:rsidRPr="00BE59D3">
        <w:rPr>
          <w:rFonts w:ascii="Times New Roman" w:eastAsiaTheme="minorHAnsi" w:hAnsi="Times New Roman" w:cs="Times New Roman"/>
          <w:sz w:val="28"/>
          <w:szCs w:val="28"/>
          <w:lang w:eastAsia="en-US"/>
        </w:rPr>
        <w:t>межв</w:t>
      </w:r>
      <w:r w:rsidR="00E61CF8" w:rsidRPr="00BE59D3">
        <w:rPr>
          <w:rFonts w:ascii="Times New Roman" w:eastAsiaTheme="minorHAnsi" w:hAnsi="Times New Roman" w:cs="Times New Roman"/>
          <w:sz w:val="28"/>
          <w:szCs w:val="28"/>
          <w:lang w:eastAsia="en-US"/>
        </w:rPr>
        <w:t>е</w:t>
      </w:r>
      <w:r w:rsidR="00E61CF8" w:rsidRPr="00BE59D3">
        <w:rPr>
          <w:rFonts w:ascii="Times New Roman" w:eastAsiaTheme="minorHAnsi" w:hAnsi="Times New Roman" w:cs="Times New Roman"/>
          <w:sz w:val="28"/>
          <w:szCs w:val="28"/>
          <w:lang w:eastAsia="en-US"/>
        </w:rPr>
        <w:t xml:space="preserve">домственному информационному взаимодействию </w:t>
      </w:r>
      <w:r w:rsidRPr="00BE59D3">
        <w:rPr>
          <w:rFonts w:ascii="Times New Roman" w:eastAsiaTheme="minorHAnsi" w:hAnsi="Times New Roman" w:cs="Times New Roman"/>
          <w:sz w:val="28"/>
          <w:szCs w:val="28"/>
          <w:lang w:eastAsia="en-US"/>
        </w:rPr>
        <w:t>является прием и регистр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ция заявления об исправлении допущенных опечаток и (или) ошибок в выда</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ных в результате предоставления государственной услуги документах и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зданных реестровых записях и прилагаемых к нему документов.</w:t>
      </w:r>
      <w:proofErr w:type="gramEnd"/>
    </w:p>
    <w:p w:rsidR="000822A9" w:rsidRPr="00BE59D3" w:rsidRDefault="000822A9" w:rsidP="000822A9">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ляется уполномоченное должностное лицо.</w:t>
      </w:r>
    </w:p>
    <w:p w:rsidR="00EB2594" w:rsidRPr="00BE59D3" w:rsidRDefault="00EB2594" w:rsidP="00EB259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К сведениям, необходимым для предоставления государственной услуги, которые находятся в распоряжении других государственных органов и иных органов, участвующих в предоставлении государственной услуги, и предста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lastRenderedPageBreak/>
        <w:t>ляются по межведомственному запросу министерства уполномоченными фед</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ральными органами исполнительной власти, относятся сведения, содержащиеся в выписке из ЕГРЮЛ, подтверждающие:</w:t>
      </w:r>
    </w:p>
    <w:p w:rsidR="00EB2594" w:rsidRPr="00BE59D3" w:rsidRDefault="00EB2594" w:rsidP="00EB259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факт внесения сведений о </w:t>
      </w:r>
      <w:r w:rsidR="001F6528" w:rsidRPr="00BE59D3">
        <w:rPr>
          <w:rFonts w:ascii="Times New Roman" w:eastAsiaTheme="minorHAnsi" w:hAnsi="Times New Roman" w:cs="Times New Roman"/>
          <w:sz w:val="28"/>
          <w:szCs w:val="28"/>
          <w:lang w:eastAsia="en-US"/>
        </w:rPr>
        <w:t>заявителе</w:t>
      </w:r>
      <w:r w:rsidRPr="00BE59D3">
        <w:rPr>
          <w:rFonts w:ascii="Times New Roman" w:eastAsiaTheme="minorHAnsi" w:hAnsi="Times New Roman" w:cs="Times New Roman"/>
          <w:sz w:val="28"/>
          <w:szCs w:val="28"/>
          <w:lang w:eastAsia="en-US"/>
        </w:rPr>
        <w:t xml:space="preserve"> в ЕГРЮЛ;</w:t>
      </w:r>
    </w:p>
    <w:p w:rsidR="00EB2594" w:rsidRPr="00BE59D3" w:rsidRDefault="00EB2594" w:rsidP="00EB259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факт постановки </w:t>
      </w:r>
      <w:r w:rsidR="001F6528" w:rsidRPr="00BE59D3">
        <w:rPr>
          <w:rFonts w:ascii="Times New Roman" w:eastAsiaTheme="minorHAnsi" w:hAnsi="Times New Roman" w:cs="Times New Roman"/>
          <w:sz w:val="28"/>
          <w:szCs w:val="28"/>
          <w:lang w:eastAsia="en-US"/>
        </w:rPr>
        <w:t>заявителя</w:t>
      </w:r>
      <w:r w:rsidRPr="00BE59D3">
        <w:rPr>
          <w:rFonts w:ascii="Times New Roman" w:eastAsiaTheme="minorHAnsi" w:hAnsi="Times New Roman" w:cs="Times New Roman"/>
          <w:sz w:val="28"/>
          <w:szCs w:val="28"/>
          <w:lang w:eastAsia="en-US"/>
        </w:rPr>
        <w:t xml:space="preserve"> на учет в налоговом органе.</w:t>
      </w:r>
    </w:p>
    <w:p w:rsidR="00EB2594" w:rsidRPr="00BE59D3" w:rsidRDefault="00EB2594" w:rsidP="00EB259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Для получения указанных сведений уполномоченное должностное лицо направляет межведомственный запрос в Федеральную налоговую службу и ее территориальные органы о факте внесения в ЕГРЮЛ сведений о заявителе, а также сведений о постановке заявителя на учет в налоговом органе.</w:t>
      </w:r>
    </w:p>
    <w:p w:rsidR="00EB2594" w:rsidRPr="00BE59D3" w:rsidRDefault="00EB2594" w:rsidP="00EB259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Сведения, полученные в результате межведомственного информационн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 xml:space="preserve">го взаимодействия, приобщаются к </w:t>
      </w:r>
      <w:r w:rsidR="00017818" w:rsidRPr="00BE59D3">
        <w:rPr>
          <w:rFonts w:ascii="Times New Roman" w:eastAsiaTheme="minorHAnsi" w:hAnsi="Times New Roman" w:cs="Times New Roman"/>
          <w:sz w:val="28"/>
          <w:szCs w:val="28"/>
          <w:lang w:eastAsia="en-US"/>
        </w:rPr>
        <w:t xml:space="preserve">лицензионному </w:t>
      </w:r>
      <w:r w:rsidRPr="00BE59D3">
        <w:rPr>
          <w:rFonts w:ascii="Times New Roman" w:eastAsiaTheme="minorHAnsi" w:hAnsi="Times New Roman" w:cs="Times New Roman"/>
          <w:sz w:val="28"/>
          <w:szCs w:val="28"/>
          <w:lang w:eastAsia="en-US"/>
        </w:rPr>
        <w:t>делу в форме копий 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ментов на бумажном носителе или распечатанного на бумажном носителе э</w:t>
      </w:r>
      <w:r w:rsidRPr="00BE59D3">
        <w:rPr>
          <w:rFonts w:ascii="Times New Roman" w:eastAsiaTheme="minorHAnsi" w:hAnsi="Times New Roman" w:cs="Times New Roman"/>
          <w:sz w:val="28"/>
          <w:szCs w:val="28"/>
          <w:lang w:eastAsia="en-US"/>
        </w:rPr>
        <w:t>к</w:t>
      </w:r>
      <w:r w:rsidRPr="00BE59D3">
        <w:rPr>
          <w:rFonts w:ascii="Times New Roman" w:eastAsiaTheme="minorHAnsi" w:hAnsi="Times New Roman" w:cs="Times New Roman"/>
          <w:sz w:val="28"/>
          <w:szCs w:val="28"/>
          <w:lang w:eastAsia="en-US"/>
        </w:rPr>
        <w:t>земпляра электронного документа.</w:t>
      </w:r>
    </w:p>
    <w:p w:rsidR="00EB2594" w:rsidRPr="00BE59D3" w:rsidRDefault="00EB2594" w:rsidP="00EB259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Результатом данной административной процедуры является формиров</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ние и направление межведомственн</w:t>
      </w:r>
      <w:r w:rsidR="00057EFE" w:rsidRPr="00BE59D3">
        <w:rPr>
          <w:rFonts w:ascii="Times New Roman" w:eastAsiaTheme="minorHAnsi" w:hAnsi="Times New Roman" w:cs="Times New Roman"/>
          <w:sz w:val="28"/>
          <w:szCs w:val="28"/>
          <w:lang w:eastAsia="en-US"/>
        </w:rPr>
        <w:t>ого</w:t>
      </w:r>
      <w:r w:rsidRPr="00BE59D3">
        <w:rPr>
          <w:rFonts w:ascii="Times New Roman" w:eastAsiaTheme="minorHAnsi" w:hAnsi="Times New Roman" w:cs="Times New Roman"/>
          <w:sz w:val="28"/>
          <w:szCs w:val="28"/>
          <w:lang w:eastAsia="en-US"/>
        </w:rPr>
        <w:t xml:space="preserve"> запрос</w:t>
      </w:r>
      <w:r w:rsidR="00057EFE"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 в орган, участвующи</w:t>
      </w:r>
      <w:r w:rsidR="00057EFE"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 xml:space="preserve"> в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ставлении государственной услуги, а также получение сведений, необходимых для предоставления государственной услуги.</w:t>
      </w:r>
    </w:p>
    <w:p w:rsidR="00EB2594" w:rsidRPr="00BE59D3" w:rsidRDefault="00EB2594" w:rsidP="00EB259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Срок исполнения данной административной процедуры – не более </w:t>
      </w:r>
      <w:r w:rsidR="00AA6A1C" w:rsidRPr="00BE59D3">
        <w:rPr>
          <w:rFonts w:ascii="Times New Roman" w:eastAsiaTheme="minorHAnsi" w:hAnsi="Times New Roman" w:cs="Times New Roman"/>
          <w:sz w:val="28"/>
          <w:szCs w:val="28"/>
          <w:lang w:eastAsia="en-US"/>
        </w:rPr>
        <w:t>3</w:t>
      </w:r>
      <w:r w:rsidRPr="00BE59D3">
        <w:rPr>
          <w:rFonts w:ascii="Times New Roman" w:eastAsiaTheme="minorHAnsi" w:hAnsi="Times New Roman" w:cs="Times New Roman"/>
          <w:sz w:val="28"/>
          <w:szCs w:val="28"/>
          <w:lang w:eastAsia="en-US"/>
        </w:rPr>
        <w:t xml:space="preserve"> р</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бочих дней со дня регистрации заявления и документов заявителя.</w:t>
      </w:r>
    </w:p>
    <w:p w:rsidR="00E039F1" w:rsidRPr="00BE59D3" w:rsidRDefault="00057EFE" w:rsidP="00E039F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3.5.4 Основанием для начала административной процедуры по </w:t>
      </w:r>
      <w:r w:rsidR="00E039F1" w:rsidRPr="00BE59D3">
        <w:rPr>
          <w:rFonts w:ascii="Times New Roman" w:eastAsiaTheme="minorHAnsi" w:hAnsi="Times New Roman" w:cs="Times New Roman"/>
          <w:sz w:val="28"/>
          <w:szCs w:val="28"/>
          <w:lang w:eastAsia="en-US"/>
        </w:rPr>
        <w:t xml:space="preserve">принятию решения об исправлении либо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является получение </w:t>
      </w:r>
      <w:r w:rsidR="009C4A30" w:rsidRPr="00BE59D3">
        <w:rPr>
          <w:rFonts w:ascii="Times New Roman" w:eastAsiaTheme="minorHAnsi" w:hAnsi="Times New Roman" w:cs="Times New Roman"/>
          <w:sz w:val="28"/>
          <w:szCs w:val="28"/>
          <w:lang w:eastAsia="en-US"/>
        </w:rPr>
        <w:t xml:space="preserve">в порядке межведомственного информационного взаимодействия </w:t>
      </w:r>
      <w:r w:rsidR="00E039F1" w:rsidRPr="00BE59D3">
        <w:rPr>
          <w:rFonts w:ascii="Times New Roman" w:eastAsiaTheme="minorHAnsi" w:hAnsi="Times New Roman" w:cs="Times New Roman"/>
          <w:sz w:val="28"/>
          <w:szCs w:val="28"/>
          <w:lang w:eastAsia="en-US"/>
        </w:rPr>
        <w:t>сведений, необходимых для предоставления государственной услуги.</w:t>
      </w:r>
      <w:proofErr w:type="gramEnd"/>
    </w:p>
    <w:p w:rsidR="00164975" w:rsidRPr="00BE59D3" w:rsidRDefault="00164975" w:rsidP="00164975">
      <w:pPr>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Критерием принятия решения об исправлении либо об отказе в исправл</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нии допущенных опечаток и (или) ошибок в выданных в результате предоста</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государственной услуги документах и созданных реестровых записях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ляется наличие либо отсутствие опечаток и (или) ошибок в выданных в резул</w:t>
      </w:r>
      <w:r w:rsidRPr="00BE59D3">
        <w:rPr>
          <w:rFonts w:ascii="Times New Roman" w:eastAsiaTheme="minorHAnsi" w:hAnsi="Times New Roman" w:cs="Times New Roman"/>
          <w:sz w:val="28"/>
          <w:szCs w:val="28"/>
          <w:lang w:eastAsia="en-US"/>
        </w:rPr>
        <w:t>ь</w:t>
      </w:r>
      <w:r w:rsidRPr="00BE59D3">
        <w:rPr>
          <w:rFonts w:ascii="Times New Roman" w:eastAsiaTheme="minorHAnsi" w:hAnsi="Times New Roman" w:cs="Times New Roman"/>
          <w:sz w:val="28"/>
          <w:szCs w:val="28"/>
          <w:lang w:eastAsia="en-US"/>
        </w:rPr>
        <w:t>тате предоставления государственной услуги документах и созданных реестр</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вых записях.</w:t>
      </w:r>
      <w:proofErr w:type="gramEnd"/>
    </w:p>
    <w:p w:rsidR="00164975" w:rsidRPr="00BE59D3" w:rsidRDefault="00164975" w:rsidP="0016497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Ответственным за исполнение данной административной процедуры я</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ляется уполномоченное должностное лицо.</w:t>
      </w:r>
    </w:p>
    <w:p w:rsidR="00164975" w:rsidRPr="00BE59D3" w:rsidRDefault="00164975" w:rsidP="00164975">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При наличии оснований для отказа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указанных в пункте 2.</w:t>
      </w:r>
      <w:r w:rsidR="00161D9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.8 подраздела 2.</w:t>
      </w:r>
      <w:r w:rsidR="00161D99" w:rsidRPr="00BE59D3">
        <w:rPr>
          <w:rFonts w:ascii="Times New Roman" w:eastAsiaTheme="minorHAnsi" w:hAnsi="Times New Roman" w:cs="Times New Roman"/>
          <w:sz w:val="28"/>
          <w:szCs w:val="28"/>
          <w:lang w:eastAsia="en-US"/>
        </w:rPr>
        <w:t>9</w:t>
      </w:r>
      <w:r w:rsidRPr="00BE59D3">
        <w:rPr>
          <w:rFonts w:ascii="Times New Roman" w:eastAsiaTheme="minorHAnsi" w:hAnsi="Times New Roman" w:cs="Times New Roman"/>
          <w:sz w:val="28"/>
          <w:szCs w:val="28"/>
          <w:lang w:eastAsia="en-US"/>
        </w:rPr>
        <w:t xml:space="preserve"> раздела 2 административного регламента, уполномоченное должностное лицо готовит проект </w:t>
      </w:r>
      <w:r w:rsidR="00AA6A1C" w:rsidRPr="00BE59D3">
        <w:rPr>
          <w:rFonts w:ascii="Times New Roman" w:eastAsiaTheme="minorHAnsi" w:hAnsi="Times New Roman" w:cs="Times New Roman"/>
          <w:sz w:val="28"/>
          <w:szCs w:val="28"/>
          <w:lang w:eastAsia="en-US"/>
        </w:rPr>
        <w:t xml:space="preserve">уведомления </w:t>
      </w:r>
      <w:r w:rsidRPr="00BE59D3">
        <w:rPr>
          <w:rFonts w:ascii="Times New Roman" w:eastAsiaTheme="minorHAnsi" w:hAnsi="Times New Roman" w:cs="Times New Roman"/>
          <w:sz w:val="28"/>
          <w:szCs w:val="28"/>
          <w:lang w:eastAsia="en-US"/>
        </w:rPr>
        <w:t>об отказе в исправлении доп</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щенных опечаток и (или) ошибок в выданных в результате предоставления го</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ударственной услуги документах и созданных реестровых</w:t>
      </w:r>
      <w:proofErr w:type="gramEnd"/>
      <w:r w:rsidRPr="00BE59D3">
        <w:rPr>
          <w:rFonts w:ascii="Times New Roman" w:eastAsiaTheme="minorHAnsi" w:hAnsi="Times New Roman" w:cs="Times New Roman"/>
          <w:sz w:val="28"/>
          <w:szCs w:val="28"/>
          <w:lang w:eastAsia="en-US"/>
        </w:rPr>
        <w:t xml:space="preserve"> </w:t>
      </w:r>
      <w:proofErr w:type="gramStart"/>
      <w:r w:rsidRPr="00BE59D3">
        <w:rPr>
          <w:rFonts w:ascii="Times New Roman" w:eastAsiaTheme="minorHAnsi" w:hAnsi="Times New Roman" w:cs="Times New Roman"/>
          <w:sz w:val="28"/>
          <w:szCs w:val="28"/>
          <w:lang w:eastAsia="en-US"/>
        </w:rPr>
        <w:t>записях</w:t>
      </w:r>
      <w:proofErr w:type="gramEnd"/>
      <w:r w:rsidRPr="00BE59D3">
        <w:rPr>
          <w:rFonts w:ascii="Times New Roman" w:eastAsiaTheme="minorHAnsi" w:hAnsi="Times New Roman" w:cs="Times New Roman"/>
          <w:sz w:val="28"/>
          <w:szCs w:val="28"/>
          <w:lang w:eastAsia="en-US"/>
        </w:rPr>
        <w:t xml:space="preserve"> </w:t>
      </w:r>
      <w:r w:rsidR="0080505B" w:rsidRPr="00BE59D3">
        <w:rPr>
          <w:rFonts w:ascii="Times New Roman" w:eastAsiaTheme="minorHAnsi" w:hAnsi="Times New Roman" w:cs="Times New Roman"/>
          <w:sz w:val="28"/>
          <w:szCs w:val="28"/>
          <w:lang w:eastAsia="en-US"/>
        </w:rPr>
        <w:t xml:space="preserve">по форме приложения № 13 к административному регламенту </w:t>
      </w:r>
      <w:r w:rsidRPr="00BE59D3">
        <w:rPr>
          <w:rFonts w:ascii="Times New Roman" w:eastAsiaTheme="minorHAnsi" w:hAnsi="Times New Roman" w:cs="Times New Roman"/>
          <w:sz w:val="28"/>
          <w:szCs w:val="28"/>
          <w:lang w:eastAsia="en-US"/>
        </w:rPr>
        <w:t>и направляет его на согл</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сование и подписание министру.</w:t>
      </w:r>
    </w:p>
    <w:p w:rsidR="003960C9" w:rsidRPr="00BE59D3" w:rsidRDefault="00E61CF8" w:rsidP="003960C9">
      <w:pPr>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При отсутствии оснований для отказа в исправлении допущенных опеч</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 xml:space="preserve">ток и (или) ошибок в выданных в результате предоставления государственной </w:t>
      </w:r>
      <w:r w:rsidRPr="00BE59D3">
        <w:rPr>
          <w:rFonts w:ascii="Times New Roman" w:eastAsiaTheme="minorHAnsi" w:hAnsi="Times New Roman" w:cs="Times New Roman"/>
          <w:sz w:val="28"/>
          <w:szCs w:val="28"/>
          <w:lang w:eastAsia="en-US"/>
        </w:rPr>
        <w:lastRenderedPageBreak/>
        <w:t>услуги документах и созданных реестровых записях, указанных в пункте 2.</w:t>
      </w:r>
      <w:r w:rsidR="00161D99" w:rsidRPr="00BE59D3">
        <w:rPr>
          <w:rFonts w:ascii="Times New Roman" w:eastAsiaTheme="minorHAnsi" w:hAnsi="Times New Roman" w:cs="Times New Roman"/>
          <w:sz w:val="28"/>
          <w:szCs w:val="28"/>
          <w:lang w:eastAsia="en-US"/>
        </w:rPr>
        <w:t>9.8 подраздела 2.9</w:t>
      </w:r>
      <w:r w:rsidRPr="00BE59D3">
        <w:rPr>
          <w:rFonts w:ascii="Times New Roman" w:eastAsiaTheme="minorHAnsi" w:hAnsi="Times New Roman" w:cs="Times New Roman"/>
          <w:sz w:val="28"/>
          <w:szCs w:val="28"/>
          <w:lang w:eastAsia="en-US"/>
        </w:rPr>
        <w:t xml:space="preserve"> раздела 2 административного регламента</w:t>
      </w:r>
      <w:r w:rsidR="00804B46" w:rsidRPr="00BE59D3">
        <w:rPr>
          <w:rFonts w:ascii="Times New Roman" w:eastAsiaTheme="minorHAnsi" w:hAnsi="Times New Roman" w:cs="Times New Roman"/>
          <w:sz w:val="28"/>
          <w:szCs w:val="28"/>
          <w:lang w:eastAsia="en-US"/>
        </w:rPr>
        <w:t>,</w:t>
      </w:r>
      <w:r w:rsidR="00924CB6"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 xml:space="preserve">уполномоченное должностное лицо </w:t>
      </w:r>
      <w:r w:rsidR="00E02A49" w:rsidRPr="00BE59D3">
        <w:rPr>
          <w:rFonts w:ascii="Times New Roman" w:eastAsiaTheme="minorHAnsi" w:hAnsi="Times New Roman" w:cs="Times New Roman"/>
          <w:sz w:val="28"/>
          <w:szCs w:val="28"/>
          <w:lang w:eastAsia="en-US"/>
        </w:rPr>
        <w:t>о</w:t>
      </w:r>
      <w:r w:rsidR="00924CB6" w:rsidRPr="00BE59D3">
        <w:rPr>
          <w:rFonts w:ascii="Times New Roman" w:eastAsiaTheme="minorHAnsi" w:hAnsi="Times New Roman" w:cs="Times New Roman"/>
          <w:sz w:val="28"/>
          <w:szCs w:val="28"/>
          <w:lang w:eastAsia="en-US"/>
        </w:rPr>
        <w:t>существляет исправление допущенных опечаток и (или) ошибок в выданных в результате предоставления государственной услуги д</w:t>
      </w:r>
      <w:r w:rsidR="00924CB6" w:rsidRPr="00BE59D3">
        <w:rPr>
          <w:rFonts w:ascii="Times New Roman" w:eastAsiaTheme="minorHAnsi" w:hAnsi="Times New Roman" w:cs="Times New Roman"/>
          <w:sz w:val="28"/>
          <w:szCs w:val="28"/>
          <w:lang w:eastAsia="en-US"/>
        </w:rPr>
        <w:t>о</w:t>
      </w:r>
      <w:r w:rsidR="00924CB6" w:rsidRPr="00BE59D3">
        <w:rPr>
          <w:rFonts w:ascii="Times New Roman" w:eastAsiaTheme="minorHAnsi" w:hAnsi="Times New Roman" w:cs="Times New Roman"/>
          <w:sz w:val="28"/>
          <w:szCs w:val="28"/>
          <w:lang w:eastAsia="en-US"/>
        </w:rPr>
        <w:t>кументах и созданных реестровых записях</w:t>
      </w:r>
      <w:r w:rsidR="003960C9" w:rsidRPr="00BE59D3">
        <w:rPr>
          <w:rFonts w:ascii="Times New Roman" w:eastAsiaTheme="minorHAnsi" w:hAnsi="Times New Roman" w:cs="Times New Roman"/>
          <w:sz w:val="28"/>
          <w:szCs w:val="28"/>
          <w:lang w:eastAsia="en-US"/>
        </w:rPr>
        <w:t xml:space="preserve"> и готовит уведомление об</w:t>
      </w:r>
      <w:proofErr w:type="gramEnd"/>
      <w:r w:rsidR="003960C9" w:rsidRPr="00BE59D3">
        <w:rPr>
          <w:rFonts w:ascii="Times New Roman" w:eastAsiaTheme="minorHAnsi" w:hAnsi="Times New Roman" w:cs="Times New Roman"/>
          <w:sz w:val="28"/>
          <w:szCs w:val="28"/>
          <w:lang w:eastAsia="en-US"/>
        </w:rPr>
        <w:t xml:space="preserve"> </w:t>
      </w:r>
      <w:proofErr w:type="gramStart"/>
      <w:r w:rsidR="003960C9" w:rsidRPr="00BE59D3">
        <w:rPr>
          <w:rFonts w:ascii="Times New Roman" w:eastAsiaTheme="minorHAnsi" w:hAnsi="Times New Roman" w:cs="Times New Roman"/>
          <w:sz w:val="28"/>
          <w:szCs w:val="28"/>
          <w:lang w:eastAsia="en-US"/>
        </w:rPr>
        <w:t>исправл</w:t>
      </w:r>
      <w:r w:rsidR="003960C9" w:rsidRPr="00BE59D3">
        <w:rPr>
          <w:rFonts w:ascii="Times New Roman" w:eastAsiaTheme="minorHAnsi" w:hAnsi="Times New Roman" w:cs="Times New Roman"/>
          <w:sz w:val="28"/>
          <w:szCs w:val="28"/>
          <w:lang w:eastAsia="en-US"/>
        </w:rPr>
        <w:t>е</w:t>
      </w:r>
      <w:r w:rsidR="003960C9" w:rsidRPr="00BE59D3">
        <w:rPr>
          <w:rFonts w:ascii="Times New Roman" w:eastAsiaTheme="minorHAnsi" w:hAnsi="Times New Roman" w:cs="Times New Roman"/>
          <w:sz w:val="28"/>
          <w:szCs w:val="28"/>
          <w:lang w:eastAsia="en-US"/>
        </w:rPr>
        <w:t>нии</w:t>
      </w:r>
      <w:proofErr w:type="gramEnd"/>
      <w:r w:rsidR="003960C9" w:rsidRPr="00BE59D3">
        <w:rPr>
          <w:rFonts w:ascii="Times New Roman" w:eastAsiaTheme="minorHAnsi" w:hAnsi="Times New Roman" w:cs="Times New Roman"/>
          <w:sz w:val="28"/>
          <w:szCs w:val="28"/>
          <w:lang w:eastAsia="en-US"/>
        </w:rPr>
        <w:t xml:space="preserve"> опечаток и (или) ошибок в выданных в результате предоставления госуда</w:t>
      </w:r>
      <w:r w:rsidR="003960C9" w:rsidRPr="00BE59D3">
        <w:rPr>
          <w:rFonts w:ascii="Times New Roman" w:eastAsiaTheme="minorHAnsi" w:hAnsi="Times New Roman" w:cs="Times New Roman"/>
          <w:sz w:val="28"/>
          <w:szCs w:val="28"/>
          <w:lang w:eastAsia="en-US"/>
        </w:rPr>
        <w:t>р</w:t>
      </w:r>
      <w:r w:rsidR="003960C9" w:rsidRPr="00BE59D3">
        <w:rPr>
          <w:rFonts w:ascii="Times New Roman" w:eastAsiaTheme="minorHAnsi" w:hAnsi="Times New Roman" w:cs="Times New Roman"/>
          <w:sz w:val="28"/>
          <w:szCs w:val="28"/>
          <w:lang w:eastAsia="en-US"/>
        </w:rPr>
        <w:t xml:space="preserve">ственной услуги документах и созданных реестровых записях </w:t>
      </w:r>
      <w:r w:rsidR="0080505B" w:rsidRPr="00BE59D3">
        <w:rPr>
          <w:rFonts w:ascii="Times New Roman" w:eastAsiaTheme="minorHAnsi" w:hAnsi="Times New Roman" w:cs="Times New Roman"/>
          <w:sz w:val="28"/>
          <w:szCs w:val="28"/>
          <w:lang w:eastAsia="en-US"/>
        </w:rPr>
        <w:t>по форме прил</w:t>
      </w:r>
      <w:r w:rsidR="0080505B" w:rsidRPr="00BE59D3">
        <w:rPr>
          <w:rFonts w:ascii="Times New Roman" w:eastAsiaTheme="minorHAnsi" w:hAnsi="Times New Roman" w:cs="Times New Roman"/>
          <w:sz w:val="28"/>
          <w:szCs w:val="28"/>
          <w:lang w:eastAsia="en-US"/>
        </w:rPr>
        <w:t>о</w:t>
      </w:r>
      <w:r w:rsidR="0080505B" w:rsidRPr="00BE59D3">
        <w:rPr>
          <w:rFonts w:ascii="Times New Roman" w:eastAsiaTheme="minorHAnsi" w:hAnsi="Times New Roman" w:cs="Times New Roman"/>
          <w:sz w:val="28"/>
          <w:szCs w:val="28"/>
          <w:lang w:eastAsia="en-US"/>
        </w:rPr>
        <w:t>жения № 1</w:t>
      </w:r>
      <w:r w:rsidR="00804B46" w:rsidRPr="00BE59D3">
        <w:rPr>
          <w:rFonts w:ascii="Times New Roman" w:eastAsiaTheme="minorHAnsi" w:hAnsi="Times New Roman" w:cs="Times New Roman"/>
          <w:sz w:val="28"/>
          <w:szCs w:val="28"/>
          <w:lang w:eastAsia="en-US"/>
        </w:rPr>
        <w:t>4</w:t>
      </w:r>
      <w:r w:rsidR="0080505B" w:rsidRPr="00BE59D3">
        <w:rPr>
          <w:rFonts w:ascii="Times New Roman" w:eastAsiaTheme="minorHAnsi" w:hAnsi="Times New Roman" w:cs="Times New Roman"/>
          <w:sz w:val="28"/>
          <w:szCs w:val="28"/>
          <w:lang w:eastAsia="en-US"/>
        </w:rPr>
        <w:t xml:space="preserve"> к административному регламенту </w:t>
      </w:r>
      <w:r w:rsidR="003960C9" w:rsidRPr="00BE59D3">
        <w:rPr>
          <w:rFonts w:ascii="Times New Roman" w:eastAsiaTheme="minorHAnsi" w:hAnsi="Times New Roman" w:cs="Times New Roman"/>
          <w:sz w:val="28"/>
          <w:szCs w:val="28"/>
          <w:lang w:eastAsia="en-US"/>
        </w:rPr>
        <w:t>и направляет его на согласование и подписание министру.</w:t>
      </w:r>
    </w:p>
    <w:p w:rsidR="003960C9" w:rsidRPr="00BE59D3" w:rsidRDefault="00313FEF" w:rsidP="003960C9">
      <w:pPr>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Уведомлени</w:t>
      </w:r>
      <w:r w:rsidR="00B044EA"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 об отказе в исправлении допущенных опечаток и (или) ошибок в выданных в результате предоставления государственной услуги 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кументах и созданных реестровых записях, уведомление об исправлении опеч</w:t>
      </w:r>
      <w:r w:rsidRPr="00BE59D3">
        <w:rPr>
          <w:rFonts w:ascii="Times New Roman" w:eastAsiaTheme="minorHAnsi" w:hAnsi="Times New Roman" w:cs="Times New Roman"/>
          <w:sz w:val="28"/>
          <w:szCs w:val="28"/>
          <w:lang w:eastAsia="en-US"/>
        </w:rPr>
        <w:t>а</w:t>
      </w:r>
      <w:r w:rsidRPr="00BE59D3">
        <w:rPr>
          <w:rFonts w:ascii="Times New Roman" w:eastAsiaTheme="minorHAnsi" w:hAnsi="Times New Roman" w:cs="Times New Roman"/>
          <w:sz w:val="28"/>
          <w:szCs w:val="28"/>
          <w:lang w:eastAsia="en-US"/>
        </w:rPr>
        <w:t>ток и (или) ошибок в выданных в результате предоставления государственной услуги документах и созданных реестровых записях</w:t>
      </w:r>
      <w:r w:rsidR="00052037" w:rsidRPr="00BE59D3">
        <w:rPr>
          <w:rFonts w:ascii="Times New Roman" w:eastAsiaTheme="minorHAnsi" w:hAnsi="Times New Roman" w:cs="Times New Roman"/>
          <w:sz w:val="28"/>
          <w:szCs w:val="28"/>
          <w:lang w:eastAsia="en-US"/>
        </w:rPr>
        <w:t xml:space="preserve"> </w:t>
      </w:r>
      <w:r w:rsidR="003960C9" w:rsidRPr="00BE59D3">
        <w:rPr>
          <w:rFonts w:ascii="Times New Roman" w:eastAsiaTheme="minorHAnsi" w:hAnsi="Times New Roman" w:cs="Times New Roman"/>
          <w:sz w:val="28"/>
          <w:szCs w:val="28"/>
          <w:lang w:eastAsia="en-US"/>
        </w:rPr>
        <w:t>выдается заявителю в м</w:t>
      </w:r>
      <w:r w:rsidR="003960C9" w:rsidRPr="00BE59D3">
        <w:rPr>
          <w:rFonts w:ascii="Times New Roman" w:eastAsiaTheme="minorHAnsi" w:hAnsi="Times New Roman" w:cs="Times New Roman"/>
          <w:sz w:val="28"/>
          <w:szCs w:val="28"/>
          <w:lang w:eastAsia="en-US"/>
        </w:rPr>
        <w:t>и</w:t>
      </w:r>
      <w:r w:rsidR="003960C9" w:rsidRPr="00BE59D3">
        <w:rPr>
          <w:rFonts w:ascii="Times New Roman" w:eastAsiaTheme="minorHAnsi" w:hAnsi="Times New Roman" w:cs="Times New Roman"/>
          <w:sz w:val="28"/>
          <w:szCs w:val="28"/>
          <w:lang w:eastAsia="en-US"/>
        </w:rPr>
        <w:t>нистерстве лично под роспись или направляется заявителю по адресу электро</w:t>
      </w:r>
      <w:r w:rsidR="003960C9" w:rsidRPr="00BE59D3">
        <w:rPr>
          <w:rFonts w:ascii="Times New Roman" w:eastAsiaTheme="minorHAnsi" w:hAnsi="Times New Roman" w:cs="Times New Roman"/>
          <w:sz w:val="28"/>
          <w:szCs w:val="28"/>
          <w:lang w:eastAsia="en-US"/>
        </w:rPr>
        <w:t>н</w:t>
      </w:r>
      <w:r w:rsidR="003960C9" w:rsidRPr="00BE59D3">
        <w:rPr>
          <w:rFonts w:ascii="Times New Roman" w:eastAsiaTheme="minorHAnsi" w:hAnsi="Times New Roman" w:cs="Times New Roman"/>
          <w:sz w:val="28"/>
          <w:szCs w:val="28"/>
          <w:lang w:eastAsia="en-US"/>
        </w:rPr>
        <w:t>ной почты, указанному в заявлении об исправлении</w:t>
      </w:r>
      <w:proofErr w:type="gramEnd"/>
      <w:r w:rsidR="003960C9" w:rsidRPr="00BE59D3">
        <w:rPr>
          <w:rFonts w:ascii="Times New Roman" w:eastAsiaTheme="minorHAnsi" w:hAnsi="Times New Roman" w:cs="Times New Roman"/>
          <w:sz w:val="28"/>
          <w:szCs w:val="28"/>
          <w:lang w:eastAsia="en-US"/>
        </w:rPr>
        <w:t xml:space="preserve"> допущенных опечаток и (или) ошибок в выданных в результате предоставления государственной услуги документах и созданных реестровых записях.</w:t>
      </w:r>
    </w:p>
    <w:p w:rsidR="00B044EA" w:rsidRPr="00BE59D3" w:rsidRDefault="00924CB6" w:rsidP="00924CB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 xml:space="preserve">Результатом исполнения данной административной процедуры является исправление </w:t>
      </w:r>
      <w:r w:rsidR="00210587" w:rsidRPr="00BE59D3">
        <w:rPr>
          <w:rFonts w:ascii="Times New Roman" w:eastAsiaTheme="minorHAnsi" w:hAnsi="Times New Roman" w:cs="Times New Roman"/>
          <w:sz w:val="28"/>
          <w:szCs w:val="28"/>
          <w:lang w:eastAsia="en-US"/>
        </w:rPr>
        <w:t xml:space="preserve">либо отказ в исправлении </w:t>
      </w:r>
      <w:r w:rsidRPr="00BE59D3">
        <w:rPr>
          <w:rFonts w:ascii="Times New Roman" w:eastAsiaTheme="minorHAnsi" w:hAnsi="Times New Roman" w:cs="Times New Roman"/>
          <w:sz w:val="28"/>
          <w:szCs w:val="28"/>
          <w:lang w:eastAsia="en-US"/>
        </w:rPr>
        <w:t>допущенных опечаток и ошибок в в</w:t>
      </w:r>
      <w:r w:rsidRPr="00BE59D3">
        <w:rPr>
          <w:rFonts w:ascii="Times New Roman" w:eastAsiaTheme="minorHAnsi" w:hAnsi="Times New Roman" w:cs="Times New Roman"/>
          <w:sz w:val="28"/>
          <w:szCs w:val="28"/>
          <w:lang w:eastAsia="en-US"/>
        </w:rPr>
        <w:t>ы</w:t>
      </w:r>
      <w:r w:rsidRPr="00BE59D3">
        <w:rPr>
          <w:rFonts w:ascii="Times New Roman" w:eastAsiaTheme="minorHAnsi" w:hAnsi="Times New Roman" w:cs="Times New Roman"/>
          <w:sz w:val="28"/>
          <w:szCs w:val="28"/>
          <w:lang w:eastAsia="en-US"/>
        </w:rPr>
        <w:t>данных в результате предоставления государственной услуги документах и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зданных реестровых записях</w:t>
      </w:r>
      <w:r w:rsidR="00B044EA" w:rsidRPr="00BE59D3">
        <w:rPr>
          <w:rFonts w:ascii="Times New Roman" w:eastAsiaTheme="minorHAnsi" w:hAnsi="Times New Roman" w:cs="Times New Roman"/>
          <w:sz w:val="28"/>
          <w:szCs w:val="28"/>
          <w:lang w:eastAsia="en-US"/>
        </w:rPr>
        <w:t xml:space="preserve"> и</w:t>
      </w:r>
      <w:r w:rsidRPr="00BE59D3">
        <w:rPr>
          <w:rFonts w:ascii="Times New Roman" w:eastAsiaTheme="minorHAnsi" w:hAnsi="Times New Roman" w:cs="Times New Roman"/>
          <w:sz w:val="28"/>
          <w:szCs w:val="28"/>
          <w:lang w:eastAsia="en-US"/>
        </w:rPr>
        <w:t xml:space="preserve"> направление заявителю</w:t>
      </w:r>
      <w:r w:rsidR="00B044EA" w:rsidRPr="00BE59D3">
        <w:rPr>
          <w:rFonts w:ascii="Times New Roman" w:eastAsiaTheme="minorHAnsi" w:hAnsi="Times New Roman" w:cs="Times New Roman"/>
          <w:sz w:val="28"/>
          <w:szCs w:val="28"/>
          <w:lang w:eastAsia="en-US"/>
        </w:rPr>
        <w:t xml:space="preserve"> уведомления 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 либо уведомления об исправлении опечаток и (или) ошибок</w:t>
      </w:r>
      <w:proofErr w:type="gramEnd"/>
      <w:r w:rsidR="00B044EA" w:rsidRPr="00BE59D3">
        <w:rPr>
          <w:rFonts w:ascii="Times New Roman" w:eastAsiaTheme="minorHAnsi" w:hAnsi="Times New Roman" w:cs="Times New Roman"/>
          <w:sz w:val="28"/>
          <w:szCs w:val="28"/>
          <w:lang w:eastAsia="en-US"/>
        </w:rPr>
        <w:t xml:space="preserve"> в выда</w:t>
      </w:r>
      <w:r w:rsidR="00B044EA" w:rsidRPr="00BE59D3">
        <w:rPr>
          <w:rFonts w:ascii="Times New Roman" w:eastAsiaTheme="minorHAnsi" w:hAnsi="Times New Roman" w:cs="Times New Roman"/>
          <w:sz w:val="28"/>
          <w:szCs w:val="28"/>
          <w:lang w:eastAsia="en-US"/>
        </w:rPr>
        <w:t>н</w:t>
      </w:r>
      <w:r w:rsidR="00B044EA" w:rsidRPr="00BE59D3">
        <w:rPr>
          <w:rFonts w:ascii="Times New Roman" w:eastAsiaTheme="minorHAnsi" w:hAnsi="Times New Roman" w:cs="Times New Roman"/>
          <w:sz w:val="28"/>
          <w:szCs w:val="28"/>
          <w:lang w:eastAsia="en-US"/>
        </w:rPr>
        <w:t>ных в результате предоставления государственной услуги документах и с</w:t>
      </w:r>
      <w:r w:rsidR="00B044EA" w:rsidRPr="00BE59D3">
        <w:rPr>
          <w:rFonts w:ascii="Times New Roman" w:eastAsiaTheme="minorHAnsi" w:hAnsi="Times New Roman" w:cs="Times New Roman"/>
          <w:sz w:val="28"/>
          <w:szCs w:val="28"/>
          <w:lang w:eastAsia="en-US"/>
        </w:rPr>
        <w:t>о</w:t>
      </w:r>
      <w:r w:rsidR="00B044EA" w:rsidRPr="00BE59D3">
        <w:rPr>
          <w:rFonts w:ascii="Times New Roman" w:eastAsiaTheme="minorHAnsi" w:hAnsi="Times New Roman" w:cs="Times New Roman"/>
          <w:sz w:val="28"/>
          <w:szCs w:val="28"/>
          <w:lang w:eastAsia="en-US"/>
        </w:rPr>
        <w:t>зданных реестровых записях.</w:t>
      </w:r>
    </w:p>
    <w:p w:rsidR="00924CB6" w:rsidRPr="00BE59D3" w:rsidRDefault="00924CB6" w:rsidP="00924CB6">
      <w:pPr>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Срок исполнения данной административной процедуры - не более </w:t>
      </w:r>
      <w:r w:rsidR="00752AF2" w:rsidRPr="00BE59D3">
        <w:rPr>
          <w:rFonts w:ascii="Times New Roman" w:eastAsiaTheme="minorHAnsi" w:hAnsi="Times New Roman" w:cs="Times New Roman"/>
          <w:sz w:val="28"/>
          <w:szCs w:val="28"/>
          <w:lang w:eastAsia="en-US"/>
        </w:rPr>
        <w:t>3</w:t>
      </w:r>
      <w:r w:rsidRPr="00BE59D3">
        <w:rPr>
          <w:rFonts w:ascii="Times New Roman" w:eastAsiaTheme="minorHAnsi" w:hAnsi="Times New Roman" w:cs="Times New Roman"/>
          <w:sz w:val="28"/>
          <w:szCs w:val="28"/>
          <w:lang w:eastAsia="en-US"/>
        </w:rPr>
        <w:t xml:space="preserve"> раб</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чих дней.</w:t>
      </w:r>
    </w:p>
    <w:p w:rsidR="00924CB6" w:rsidRPr="00BE59D3" w:rsidRDefault="00924CB6" w:rsidP="003C6C6C">
      <w:pPr>
        <w:spacing w:after="0" w:line="240" w:lineRule="auto"/>
        <w:ind w:firstLine="709"/>
        <w:jc w:val="both"/>
        <w:rPr>
          <w:rFonts w:ascii="Times New Roman" w:eastAsiaTheme="minorHAnsi" w:hAnsi="Times New Roman" w:cs="Times New Roman"/>
          <w:sz w:val="28"/>
          <w:szCs w:val="28"/>
          <w:lang w:eastAsia="en-US"/>
        </w:rPr>
      </w:pPr>
    </w:p>
    <w:p w:rsidR="00D61A3F" w:rsidRPr="00BE59D3" w:rsidRDefault="00D61A3F" w:rsidP="00D61A3F">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 xml:space="preserve">4. Формы </w:t>
      </w:r>
      <w:proofErr w:type="gramStart"/>
      <w:r w:rsidRPr="00BE59D3">
        <w:rPr>
          <w:rFonts w:ascii="Times New Roman" w:eastAsiaTheme="minorHAnsi" w:hAnsi="Times New Roman" w:cs="Times New Roman"/>
          <w:bCs/>
          <w:sz w:val="28"/>
          <w:szCs w:val="28"/>
          <w:lang w:eastAsia="en-US"/>
        </w:rPr>
        <w:t>контроля за</w:t>
      </w:r>
      <w:proofErr w:type="gramEnd"/>
      <w:r w:rsidRPr="00BE59D3">
        <w:rPr>
          <w:rFonts w:ascii="Times New Roman" w:eastAsiaTheme="minorHAnsi" w:hAnsi="Times New Roman" w:cs="Times New Roman"/>
          <w:bCs/>
          <w:sz w:val="28"/>
          <w:szCs w:val="28"/>
          <w:lang w:eastAsia="en-US"/>
        </w:rPr>
        <w:t xml:space="preserve"> исполнением административного регламента</w:t>
      </w:r>
    </w:p>
    <w:p w:rsidR="00D61A3F"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D61A3F" w:rsidRPr="00BE59D3" w:rsidRDefault="00D61A3F" w:rsidP="00050344">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4.1. Порядок осуществления текущего </w:t>
      </w:r>
      <w:proofErr w:type="gramStart"/>
      <w:r w:rsidRPr="00BE59D3">
        <w:rPr>
          <w:rFonts w:ascii="Times New Roman" w:eastAsiaTheme="minorHAnsi" w:hAnsi="Times New Roman" w:cs="Times New Roman"/>
          <w:sz w:val="28"/>
          <w:szCs w:val="28"/>
          <w:lang w:eastAsia="en-US"/>
        </w:rPr>
        <w:t>контроля за</w:t>
      </w:r>
      <w:proofErr w:type="gramEnd"/>
      <w:r w:rsidRPr="00BE59D3">
        <w:rPr>
          <w:rFonts w:ascii="Times New Roman" w:eastAsiaTheme="minorHAnsi" w:hAnsi="Times New Roman" w:cs="Times New Roman"/>
          <w:sz w:val="28"/>
          <w:szCs w:val="28"/>
          <w:lang w:eastAsia="en-US"/>
        </w:rPr>
        <w:t xml:space="preserve"> соблюдением и испо</w:t>
      </w:r>
      <w:r w:rsidRPr="00BE59D3">
        <w:rPr>
          <w:rFonts w:ascii="Times New Roman" w:eastAsiaTheme="minorHAnsi" w:hAnsi="Times New Roman" w:cs="Times New Roman"/>
          <w:sz w:val="28"/>
          <w:szCs w:val="28"/>
          <w:lang w:eastAsia="en-US"/>
        </w:rPr>
        <w:t>л</w:t>
      </w:r>
      <w:r w:rsidRPr="00BE59D3">
        <w:rPr>
          <w:rFonts w:ascii="Times New Roman" w:eastAsiaTheme="minorHAnsi" w:hAnsi="Times New Roman" w:cs="Times New Roman"/>
          <w:sz w:val="28"/>
          <w:szCs w:val="28"/>
          <w:lang w:eastAsia="en-US"/>
        </w:rPr>
        <w:t>нением ответственными должностными лицами положений административного регламента и нормативных правовых актов Российской Федерации и (или) Ас</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раханской области, устанавливающих требования к предоставлению госуда</w:t>
      </w:r>
      <w:r w:rsidRPr="00BE59D3">
        <w:rPr>
          <w:rFonts w:ascii="Times New Roman" w:eastAsiaTheme="minorHAnsi" w:hAnsi="Times New Roman" w:cs="Times New Roman"/>
          <w:sz w:val="28"/>
          <w:szCs w:val="28"/>
          <w:lang w:eastAsia="en-US"/>
        </w:rPr>
        <w:t>р</w:t>
      </w:r>
      <w:r w:rsidRPr="00BE59D3">
        <w:rPr>
          <w:rFonts w:ascii="Times New Roman" w:eastAsiaTheme="minorHAnsi" w:hAnsi="Times New Roman" w:cs="Times New Roman"/>
          <w:sz w:val="28"/>
          <w:szCs w:val="28"/>
          <w:lang w:eastAsia="en-US"/>
        </w:rPr>
        <w:t>ственной услуги, а также принятием ими решений</w:t>
      </w:r>
    </w:p>
    <w:p w:rsidR="00806E4F" w:rsidRPr="00BE59D3" w:rsidRDefault="00806E4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C96B02"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Текущий </w:t>
      </w:r>
      <w:proofErr w:type="gramStart"/>
      <w:r w:rsidRPr="00BE59D3">
        <w:rPr>
          <w:rFonts w:ascii="Times New Roman" w:eastAsiaTheme="minorHAnsi" w:hAnsi="Times New Roman" w:cs="Times New Roman"/>
          <w:sz w:val="28"/>
          <w:szCs w:val="28"/>
          <w:lang w:eastAsia="en-US"/>
        </w:rPr>
        <w:t>контроль за</w:t>
      </w:r>
      <w:proofErr w:type="gramEnd"/>
      <w:r w:rsidRPr="00BE59D3">
        <w:rPr>
          <w:rFonts w:ascii="Times New Roman" w:eastAsiaTheme="minorHAnsi" w:hAnsi="Times New Roman" w:cs="Times New Roman"/>
          <w:sz w:val="28"/>
          <w:szCs w:val="28"/>
          <w:lang w:eastAsia="en-US"/>
        </w:rPr>
        <w:t xml:space="preserve"> соблюдением последовательности администрати</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ных действий, определенных административными процедурами, при пред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ставлении государственной услуги и принятием решений осуществля</w:t>
      </w:r>
      <w:r w:rsidR="00806E4F" w:rsidRPr="00BE59D3">
        <w:rPr>
          <w:rFonts w:ascii="Times New Roman" w:eastAsiaTheme="minorHAnsi" w:hAnsi="Times New Roman" w:cs="Times New Roman"/>
          <w:sz w:val="28"/>
          <w:szCs w:val="28"/>
          <w:lang w:eastAsia="en-US"/>
        </w:rPr>
        <w:t>ет упо</w:t>
      </w:r>
      <w:r w:rsidR="00806E4F" w:rsidRPr="00BE59D3">
        <w:rPr>
          <w:rFonts w:ascii="Times New Roman" w:eastAsiaTheme="minorHAnsi" w:hAnsi="Times New Roman" w:cs="Times New Roman"/>
          <w:sz w:val="28"/>
          <w:szCs w:val="28"/>
          <w:lang w:eastAsia="en-US"/>
        </w:rPr>
        <w:t>л</w:t>
      </w:r>
      <w:r w:rsidR="00806E4F" w:rsidRPr="00BE59D3">
        <w:rPr>
          <w:rFonts w:ascii="Times New Roman" w:eastAsiaTheme="minorHAnsi" w:hAnsi="Times New Roman" w:cs="Times New Roman"/>
          <w:sz w:val="28"/>
          <w:szCs w:val="28"/>
          <w:lang w:eastAsia="en-US"/>
        </w:rPr>
        <w:t>номоченное должностное лицо министерства.</w:t>
      </w:r>
    </w:p>
    <w:p w:rsidR="00806E4F" w:rsidRPr="00BE59D3" w:rsidRDefault="00806E4F" w:rsidP="00806E4F">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p>
    <w:p w:rsidR="00D61A3F" w:rsidRPr="00BE59D3" w:rsidRDefault="00D61A3F" w:rsidP="00806E4F">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4.2. Порядок и периодичность осуществления плановых и внеплановых проверок полноты и качества предоставления государственной услуги</w:t>
      </w:r>
      <w:r w:rsidR="00C96B02" w:rsidRPr="00BE59D3">
        <w:rPr>
          <w:rFonts w:ascii="Times New Roman" w:eastAsiaTheme="minorHAnsi" w:hAnsi="Times New Roman" w:cs="Times New Roman"/>
          <w:sz w:val="28"/>
          <w:szCs w:val="28"/>
          <w:lang w:eastAsia="en-US"/>
        </w:rPr>
        <w:t xml:space="preserve">, в том числе порядок и формы </w:t>
      </w:r>
      <w:proofErr w:type="gramStart"/>
      <w:r w:rsidR="00C96B02" w:rsidRPr="00BE59D3">
        <w:rPr>
          <w:rFonts w:ascii="Times New Roman" w:eastAsiaTheme="minorHAnsi" w:hAnsi="Times New Roman" w:cs="Times New Roman"/>
          <w:sz w:val="28"/>
          <w:szCs w:val="28"/>
          <w:lang w:eastAsia="en-US"/>
        </w:rPr>
        <w:t>контроля за</w:t>
      </w:r>
      <w:proofErr w:type="gramEnd"/>
      <w:r w:rsidR="00C96B02" w:rsidRPr="00BE59D3">
        <w:rPr>
          <w:rFonts w:ascii="Times New Roman" w:eastAsiaTheme="minorHAnsi" w:hAnsi="Times New Roman" w:cs="Times New Roman"/>
          <w:sz w:val="28"/>
          <w:szCs w:val="28"/>
          <w:lang w:eastAsia="en-US"/>
        </w:rPr>
        <w:t xml:space="preserve"> полнотой и качеством предоставления го</w:t>
      </w:r>
      <w:r w:rsidR="00C96B02" w:rsidRPr="00BE59D3">
        <w:rPr>
          <w:rFonts w:ascii="Times New Roman" w:eastAsiaTheme="minorHAnsi" w:hAnsi="Times New Roman" w:cs="Times New Roman"/>
          <w:sz w:val="28"/>
          <w:szCs w:val="28"/>
          <w:lang w:eastAsia="en-US"/>
        </w:rPr>
        <w:t>с</w:t>
      </w:r>
      <w:r w:rsidR="00C96B02" w:rsidRPr="00BE59D3">
        <w:rPr>
          <w:rFonts w:ascii="Times New Roman" w:eastAsiaTheme="minorHAnsi" w:hAnsi="Times New Roman" w:cs="Times New Roman"/>
          <w:sz w:val="28"/>
          <w:szCs w:val="28"/>
          <w:lang w:eastAsia="en-US"/>
        </w:rPr>
        <w:t>ударственной услуги</w:t>
      </w:r>
    </w:p>
    <w:p w:rsidR="00806E4F" w:rsidRPr="00BE59D3" w:rsidRDefault="00806E4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C96B02"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Контроль полноты и качества предоставления государственной услуги осуществляется министром 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министерства</w:t>
      </w:r>
      <w:r w:rsidR="00C96B02" w:rsidRPr="00BE59D3">
        <w:rPr>
          <w:rFonts w:ascii="Times New Roman" w:eastAsiaTheme="minorHAnsi" w:hAnsi="Times New Roman" w:cs="Times New Roman"/>
          <w:sz w:val="28"/>
          <w:szCs w:val="28"/>
          <w:lang w:eastAsia="en-US"/>
        </w:rPr>
        <w:t>.</w:t>
      </w:r>
    </w:p>
    <w:p w:rsidR="00D61A3F"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Периодичность проведения проверок носит плановый характер (ос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ществляется на основании полугодовых или годовых планов работы), темат</w:t>
      </w:r>
      <w:r w:rsidRPr="00BE59D3">
        <w:rPr>
          <w:rFonts w:ascii="Times New Roman" w:eastAsiaTheme="minorHAnsi" w:hAnsi="Times New Roman" w:cs="Times New Roman"/>
          <w:sz w:val="28"/>
          <w:szCs w:val="28"/>
          <w:lang w:eastAsia="en-US"/>
        </w:rPr>
        <w:t>и</w:t>
      </w:r>
      <w:r w:rsidRPr="00BE59D3">
        <w:rPr>
          <w:rFonts w:ascii="Times New Roman" w:eastAsiaTheme="minorHAnsi" w:hAnsi="Times New Roman" w:cs="Times New Roman"/>
          <w:sz w:val="28"/>
          <w:szCs w:val="28"/>
          <w:lang w:eastAsia="en-US"/>
        </w:rPr>
        <w:t>ческий характер (проверка предоставления государственной услуги отдельным категориям заявителей) и внеплановый характер (по конкретному обращению заявителя).</w:t>
      </w:r>
    </w:p>
    <w:p w:rsidR="00D61A3F"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06E4F" w:rsidRPr="00BE59D3" w:rsidRDefault="00806E4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D61A3F" w:rsidRPr="00BE59D3" w:rsidRDefault="00D61A3F" w:rsidP="00806E4F">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4.3. Ответственность должностных лиц министерства за решения и де</w:t>
      </w:r>
      <w:r w:rsidRPr="00BE59D3">
        <w:rPr>
          <w:rFonts w:ascii="Times New Roman" w:eastAsiaTheme="minorHAnsi" w:hAnsi="Times New Roman" w:cs="Times New Roman"/>
          <w:sz w:val="28"/>
          <w:szCs w:val="28"/>
          <w:lang w:eastAsia="en-US"/>
        </w:rPr>
        <w:t>й</w:t>
      </w:r>
      <w:r w:rsidRPr="00BE59D3">
        <w:rPr>
          <w:rFonts w:ascii="Times New Roman" w:eastAsiaTheme="minorHAnsi" w:hAnsi="Times New Roman" w:cs="Times New Roman"/>
          <w:sz w:val="28"/>
          <w:szCs w:val="28"/>
          <w:lang w:eastAsia="en-US"/>
        </w:rPr>
        <w:t>ствия (бездействие), принимаемые (осуществляемые) в ходе предоставления государственной услуги</w:t>
      </w:r>
    </w:p>
    <w:p w:rsidR="00806E4F" w:rsidRPr="00BE59D3" w:rsidRDefault="00806E4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D61A3F"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Должностные лица министерства</w:t>
      </w:r>
      <w:r w:rsidR="00C96B02"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sz w:val="28"/>
          <w:szCs w:val="28"/>
          <w:lang w:eastAsia="en-US"/>
        </w:rPr>
        <w:t>несут ответственность за решения и действия (бездействие), принимаемые (осуществляемые) в ходе предоставления государственной услуги, предусмотренные разделом 3 административного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гламента, которые закрепляются в их должностных регламентах в соответствии с требованиями законодательства Российской Федерации.</w:t>
      </w:r>
    </w:p>
    <w:p w:rsidR="00806E4F" w:rsidRPr="00BE59D3" w:rsidRDefault="00806E4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D61A3F" w:rsidRPr="00BE59D3" w:rsidRDefault="00C96B02" w:rsidP="00806E4F">
      <w:pPr>
        <w:autoSpaceDE w:val="0"/>
        <w:autoSpaceDN w:val="0"/>
        <w:adjustRightInd w:val="0"/>
        <w:spacing w:after="0" w:line="240" w:lineRule="auto"/>
        <w:ind w:firstLine="709"/>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4.4. </w:t>
      </w:r>
      <w:r w:rsidR="00D61A3F" w:rsidRPr="00BE59D3">
        <w:rPr>
          <w:rFonts w:ascii="Times New Roman" w:eastAsiaTheme="minorHAnsi" w:hAnsi="Times New Roman" w:cs="Times New Roman"/>
          <w:sz w:val="28"/>
          <w:szCs w:val="28"/>
          <w:lang w:eastAsia="en-US"/>
        </w:rPr>
        <w:t xml:space="preserve">Положения, характеризующие требования к порядку и формам </w:t>
      </w:r>
      <w:proofErr w:type="gramStart"/>
      <w:r w:rsidR="00D61A3F" w:rsidRPr="00BE59D3">
        <w:rPr>
          <w:rFonts w:ascii="Times New Roman" w:eastAsiaTheme="minorHAnsi" w:hAnsi="Times New Roman" w:cs="Times New Roman"/>
          <w:sz w:val="28"/>
          <w:szCs w:val="28"/>
          <w:lang w:eastAsia="en-US"/>
        </w:rPr>
        <w:t>ко</w:t>
      </w:r>
      <w:r w:rsidR="00D61A3F" w:rsidRPr="00BE59D3">
        <w:rPr>
          <w:rFonts w:ascii="Times New Roman" w:eastAsiaTheme="minorHAnsi" w:hAnsi="Times New Roman" w:cs="Times New Roman"/>
          <w:sz w:val="28"/>
          <w:szCs w:val="28"/>
          <w:lang w:eastAsia="en-US"/>
        </w:rPr>
        <w:t>н</w:t>
      </w:r>
      <w:r w:rsidR="00D61A3F" w:rsidRPr="00BE59D3">
        <w:rPr>
          <w:rFonts w:ascii="Times New Roman" w:eastAsiaTheme="minorHAnsi" w:hAnsi="Times New Roman" w:cs="Times New Roman"/>
          <w:sz w:val="28"/>
          <w:szCs w:val="28"/>
          <w:lang w:eastAsia="en-US"/>
        </w:rPr>
        <w:t>троля за</w:t>
      </w:r>
      <w:proofErr w:type="gramEnd"/>
      <w:r w:rsidR="00D61A3F" w:rsidRPr="00BE59D3">
        <w:rPr>
          <w:rFonts w:ascii="Times New Roman" w:eastAsiaTheme="minorHAnsi" w:hAnsi="Times New Roman" w:cs="Times New Roman"/>
          <w:sz w:val="28"/>
          <w:szCs w:val="28"/>
          <w:lang w:eastAsia="en-US"/>
        </w:rPr>
        <w:t xml:space="preserve"> предоставлением государственной услуги, в том числе со стороны граждан, их объединений и организаций</w:t>
      </w:r>
    </w:p>
    <w:p w:rsidR="00806E4F" w:rsidRPr="00BE59D3" w:rsidRDefault="00806E4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D61A3F"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eastAsiaTheme="minorHAnsi" w:hAnsi="Times New Roman" w:cs="Times New Roman"/>
          <w:sz w:val="28"/>
          <w:szCs w:val="28"/>
          <w:lang w:eastAsia="en-US"/>
        </w:rPr>
        <w:t>В целях контроля за предоставлением государственной услуги граждане, их объединения и организации имеют право запросить и получить, а должнос</w:t>
      </w:r>
      <w:r w:rsidRPr="00BE59D3">
        <w:rPr>
          <w:rFonts w:ascii="Times New Roman" w:eastAsiaTheme="minorHAnsi" w:hAnsi="Times New Roman" w:cs="Times New Roman"/>
          <w:sz w:val="28"/>
          <w:szCs w:val="28"/>
          <w:lang w:eastAsia="en-US"/>
        </w:rPr>
        <w:t>т</w:t>
      </w:r>
      <w:r w:rsidRPr="00BE59D3">
        <w:rPr>
          <w:rFonts w:ascii="Times New Roman" w:eastAsiaTheme="minorHAnsi" w:hAnsi="Times New Roman" w:cs="Times New Roman"/>
          <w:sz w:val="28"/>
          <w:szCs w:val="28"/>
          <w:lang w:eastAsia="en-US"/>
        </w:rPr>
        <w:t>ные лица министерства обязаны им предоставить возможность ознакомления с документами и материалами, относящимися к предоставлению государстве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ной услуги, а также непосредственно затрагивающими их права и свободы, е</w:t>
      </w:r>
      <w:r w:rsidRPr="00BE59D3">
        <w:rPr>
          <w:rFonts w:ascii="Times New Roman" w:eastAsiaTheme="minorHAnsi" w:hAnsi="Times New Roman" w:cs="Times New Roman"/>
          <w:sz w:val="28"/>
          <w:szCs w:val="28"/>
          <w:lang w:eastAsia="en-US"/>
        </w:rPr>
        <w:t>с</w:t>
      </w:r>
      <w:r w:rsidRPr="00BE59D3">
        <w:rPr>
          <w:rFonts w:ascii="Times New Roman" w:eastAsiaTheme="minorHAnsi" w:hAnsi="Times New Roman" w:cs="Times New Roman"/>
          <w:sz w:val="28"/>
          <w:szCs w:val="28"/>
          <w:lang w:eastAsia="en-US"/>
        </w:rPr>
        <w:t>ли нет установленных федеральным законом ограничений на информацию,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держащуюся в этих документах и материалах.</w:t>
      </w:r>
      <w:proofErr w:type="gramEnd"/>
    </w:p>
    <w:p w:rsidR="00D61A3F"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По результатам рассмотрения документов и материалов граждане, их объединения и организации вправе направить в министерство предложения, р</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комендации по совершенствованию качества и порядка предоставления гос</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 xml:space="preserve">дарственной услуги, а также заявления и жалобы с сообщением о нарушении </w:t>
      </w:r>
      <w:r w:rsidRPr="00BE59D3">
        <w:rPr>
          <w:rFonts w:ascii="Times New Roman" w:eastAsiaTheme="minorHAnsi" w:hAnsi="Times New Roman" w:cs="Times New Roman"/>
          <w:sz w:val="28"/>
          <w:szCs w:val="28"/>
          <w:lang w:eastAsia="en-US"/>
        </w:rPr>
        <w:lastRenderedPageBreak/>
        <w:t>должностными лицами министерства положений административного регламе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та, которые подлежат рассмотрению в установленном порядке.</w:t>
      </w:r>
    </w:p>
    <w:p w:rsidR="00D61A3F" w:rsidRPr="00BE59D3" w:rsidRDefault="00D61A3F" w:rsidP="00D61A3F">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671BB4" w:rsidRPr="00BE59D3" w:rsidRDefault="00671BB4" w:rsidP="00050344">
      <w:pPr>
        <w:widowControl w:val="0"/>
        <w:spacing w:after="0" w:line="240" w:lineRule="auto"/>
        <w:ind w:firstLine="709"/>
        <w:jc w:val="center"/>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5. Досудебный (внесудебный) порядок обжалования решений и действий (бездействия) министерства, должностных лиц министерства</w:t>
      </w:r>
    </w:p>
    <w:p w:rsidR="00671BB4" w:rsidRPr="00BE59D3" w:rsidRDefault="00671BB4" w:rsidP="00671BB4">
      <w:pPr>
        <w:widowControl w:val="0"/>
        <w:spacing w:after="0" w:line="240" w:lineRule="auto"/>
        <w:ind w:firstLine="709"/>
        <w:jc w:val="center"/>
        <w:rPr>
          <w:rFonts w:ascii="Times New Roman" w:hAnsi="Times New Roman" w:cs="Times New Roman"/>
          <w:color w:val="000000" w:themeColor="text1"/>
          <w:sz w:val="28"/>
          <w:szCs w:val="28"/>
        </w:rPr>
      </w:pPr>
    </w:p>
    <w:p w:rsidR="00671BB4" w:rsidRPr="00BE59D3" w:rsidRDefault="00671BB4" w:rsidP="00050344">
      <w:pPr>
        <w:widowControl w:val="0"/>
        <w:spacing w:after="0" w:line="240" w:lineRule="auto"/>
        <w:ind w:firstLine="709"/>
        <w:jc w:val="center"/>
        <w:rPr>
          <w:rFonts w:ascii="Times New Roman" w:hAnsi="Times New Roman" w:cs="Times New Roman"/>
          <w:color w:val="000000" w:themeColor="text1"/>
          <w:sz w:val="28"/>
          <w:szCs w:val="28"/>
        </w:rPr>
      </w:pPr>
      <w:bookmarkStart w:id="14" w:name="sub_510"/>
      <w:r w:rsidRPr="00BE59D3">
        <w:rPr>
          <w:rFonts w:ascii="Times New Roman" w:hAnsi="Times New Roman" w:cs="Times New Roman"/>
          <w:color w:val="000000" w:themeColor="text1"/>
          <w:sz w:val="28"/>
          <w:szCs w:val="28"/>
        </w:rPr>
        <w:t>5.1. Информация для заявителя о его праве подать жалобу на решение и (или) действия (бездействие) министерства и (или) уполномоченных должнос</w:t>
      </w:r>
      <w:r w:rsidRPr="00BE59D3">
        <w:rPr>
          <w:rFonts w:ascii="Times New Roman" w:hAnsi="Times New Roman" w:cs="Times New Roman"/>
          <w:color w:val="000000" w:themeColor="text1"/>
          <w:sz w:val="28"/>
          <w:szCs w:val="28"/>
        </w:rPr>
        <w:t>т</w:t>
      </w:r>
      <w:r w:rsidRPr="00BE59D3">
        <w:rPr>
          <w:rFonts w:ascii="Times New Roman" w:hAnsi="Times New Roman" w:cs="Times New Roman"/>
          <w:color w:val="000000" w:themeColor="text1"/>
          <w:sz w:val="28"/>
          <w:szCs w:val="28"/>
        </w:rPr>
        <w:t>ных лиц министерства при предоставлении государственной услуги</w:t>
      </w:r>
    </w:p>
    <w:bookmarkEnd w:id="14"/>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Заявитель имеет право подать жалобу на решение и (или) действия (бе</w:t>
      </w:r>
      <w:r w:rsidRPr="00BE59D3">
        <w:rPr>
          <w:rFonts w:ascii="Times New Roman" w:hAnsi="Times New Roman" w:cs="Times New Roman"/>
          <w:color w:val="000000" w:themeColor="text1"/>
          <w:sz w:val="28"/>
          <w:szCs w:val="28"/>
        </w:rPr>
        <w:t>з</w:t>
      </w:r>
      <w:r w:rsidRPr="00BE59D3">
        <w:rPr>
          <w:rFonts w:ascii="Times New Roman" w:hAnsi="Times New Roman" w:cs="Times New Roman"/>
          <w:color w:val="000000" w:themeColor="text1"/>
          <w:sz w:val="28"/>
          <w:szCs w:val="28"/>
        </w:rPr>
        <w:t>действие) министерства и (или) уполномоченных должностных лиц министе</w:t>
      </w:r>
      <w:r w:rsidRPr="00BE59D3">
        <w:rPr>
          <w:rFonts w:ascii="Times New Roman" w:hAnsi="Times New Roman" w:cs="Times New Roman"/>
          <w:color w:val="000000" w:themeColor="text1"/>
          <w:sz w:val="28"/>
          <w:szCs w:val="28"/>
        </w:rPr>
        <w:t>р</w:t>
      </w:r>
      <w:r w:rsidRPr="00BE59D3">
        <w:rPr>
          <w:rFonts w:ascii="Times New Roman" w:hAnsi="Times New Roman" w:cs="Times New Roman"/>
          <w:color w:val="000000" w:themeColor="text1"/>
          <w:sz w:val="28"/>
          <w:szCs w:val="28"/>
        </w:rPr>
        <w:t>ства при предоставлении государственной услуги (далее – жалоба).</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pStyle w:val="1"/>
        <w:spacing w:before="0" w:beforeAutospacing="0" w:after="0" w:afterAutospacing="0"/>
        <w:jc w:val="center"/>
        <w:rPr>
          <w:b w:val="0"/>
          <w:color w:val="000000" w:themeColor="text1"/>
          <w:sz w:val="28"/>
          <w:szCs w:val="28"/>
        </w:rPr>
      </w:pPr>
      <w:bookmarkStart w:id="15" w:name="sub_520"/>
      <w:r w:rsidRPr="00BE59D3">
        <w:rPr>
          <w:b w:val="0"/>
          <w:color w:val="000000" w:themeColor="text1"/>
          <w:sz w:val="28"/>
          <w:szCs w:val="28"/>
        </w:rPr>
        <w:t>5.2. Способы информирования заявителей о порядке обжалования</w:t>
      </w:r>
    </w:p>
    <w:bookmarkEnd w:id="15"/>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Информирование заявителей о порядке подачи и рассмотрения жалобы осуществляется следующими способами: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при непосредственном общении заявителя (при личном обращении либо по телефону) с уполномоченными должностными лицами министерства, над</w:t>
      </w:r>
      <w:r w:rsidRPr="00BE59D3">
        <w:rPr>
          <w:rFonts w:ascii="Times New Roman" w:hAnsi="Times New Roman" w:cs="Times New Roman"/>
          <w:color w:val="000000" w:themeColor="text1"/>
          <w:sz w:val="28"/>
          <w:szCs w:val="28"/>
        </w:rPr>
        <w:t>е</w:t>
      </w:r>
      <w:r w:rsidRPr="00BE59D3">
        <w:rPr>
          <w:rFonts w:ascii="Times New Roman" w:hAnsi="Times New Roman" w:cs="Times New Roman"/>
          <w:color w:val="000000" w:themeColor="text1"/>
          <w:sz w:val="28"/>
          <w:szCs w:val="28"/>
        </w:rPr>
        <w:t>ленными полномочиями по рассмотрению жалоб;</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при взаимодействии уполномоченных должностных лиц министерства, наделенных полномочиями по рассмотрению жалоб, с заявителями по почте, по электронной почте;</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посредством информационных материалов, которые размещаются в сети «Интернет» на официальном сайте министерства, на едином портале, реги</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нальном портале;</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посредством информационных материалов, которые размещаются на информационных стендах в помещении министерства.</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E37D11">
      <w:pPr>
        <w:pStyle w:val="1"/>
        <w:spacing w:before="0" w:beforeAutospacing="0" w:after="0" w:afterAutospacing="0"/>
        <w:jc w:val="center"/>
        <w:rPr>
          <w:b w:val="0"/>
          <w:color w:val="000000" w:themeColor="text1"/>
          <w:sz w:val="28"/>
          <w:szCs w:val="28"/>
        </w:rPr>
      </w:pPr>
      <w:bookmarkStart w:id="16" w:name="sub_530"/>
      <w:r w:rsidRPr="00BE59D3">
        <w:rPr>
          <w:b w:val="0"/>
          <w:color w:val="000000" w:themeColor="text1"/>
          <w:sz w:val="28"/>
          <w:szCs w:val="28"/>
        </w:rPr>
        <w:t>5</w:t>
      </w:r>
      <w:r w:rsidR="00E37D11" w:rsidRPr="00BE59D3">
        <w:rPr>
          <w:b w:val="0"/>
          <w:color w:val="000000" w:themeColor="text1"/>
          <w:sz w:val="28"/>
          <w:szCs w:val="28"/>
        </w:rPr>
        <w:t>.3. </w:t>
      </w:r>
      <w:r w:rsidRPr="00BE59D3">
        <w:rPr>
          <w:b w:val="0"/>
          <w:color w:val="000000" w:themeColor="text1"/>
          <w:sz w:val="28"/>
          <w:szCs w:val="28"/>
        </w:rPr>
        <w:t>Предмет жалобы</w:t>
      </w:r>
    </w:p>
    <w:bookmarkEnd w:id="16"/>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Заявитель может обратиться с жалобой, в том числе в случаях:</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нарушения срока регистрации заявления о предоставлении госуда</w:t>
      </w:r>
      <w:r w:rsidRPr="00BE59D3">
        <w:rPr>
          <w:rFonts w:ascii="Times New Roman" w:hAnsi="Times New Roman" w:cs="Times New Roman"/>
          <w:color w:val="000000" w:themeColor="text1"/>
          <w:sz w:val="28"/>
          <w:szCs w:val="28"/>
        </w:rPr>
        <w:t>р</w:t>
      </w:r>
      <w:r w:rsidRPr="00BE59D3">
        <w:rPr>
          <w:rFonts w:ascii="Times New Roman" w:hAnsi="Times New Roman" w:cs="Times New Roman"/>
          <w:color w:val="000000" w:themeColor="text1"/>
          <w:sz w:val="28"/>
          <w:szCs w:val="28"/>
        </w:rPr>
        <w:t>ственной услуги;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нарушения срока предоставления государственной услуги;</w:t>
      </w:r>
      <w:bookmarkStart w:id="17" w:name="sub_534"/>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требования представления заявителем документов или информации л</w:t>
      </w:r>
      <w:r w:rsidRPr="00BE59D3">
        <w:rPr>
          <w:rFonts w:ascii="Times New Roman" w:hAnsi="Times New Roman" w:cs="Times New Roman"/>
          <w:color w:val="000000" w:themeColor="text1"/>
          <w:sz w:val="28"/>
          <w:szCs w:val="28"/>
        </w:rPr>
        <w:t>и</w:t>
      </w:r>
      <w:r w:rsidRPr="00BE59D3">
        <w:rPr>
          <w:rFonts w:ascii="Times New Roman" w:hAnsi="Times New Roman" w:cs="Times New Roman"/>
          <w:color w:val="000000" w:themeColor="text1"/>
          <w:sz w:val="28"/>
          <w:szCs w:val="28"/>
        </w:rPr>
        <w:t>бо осуществления действий, представление либо осуществление которых не предусмотрено нормативными правовыми актами Российской Федерации, но</w:t>
      </w:r>
      <w:r w:rsidRPr="00BE59D3">
        <w:rPr>
          <w:rFonts w:ascii="Times New Roman" w:hAnsi="Times New Roman" w:cs="Times New Roman"/>
          <w:color w:val="000000" w:themeColor="text1"/>
          <w:sz w:val="28"/>
          <w:szCs w:val="28"/>
        </w:rPr>
        <w:t>р</w:t>
      </w:r>
      <w:r w:rsidRPr="00BE59D3">
        <w:rPr>
          <w:rFonts w:ascii="Times New Roman" w:hAnsi="Times New Roman" w:cs="Times New Roman"/>
          <w:color w:val="000000" w:themeColor="text1"/>
          <w:sz w:val="28"/>
          <w:szCs w:val="28"/>
        </w:rPr>
        <w:t>мативными правовыми актами Астраханской области для предоставления гос</w:t>
      </w:r>
      <w:r w:rsidRPr="00BE59D3">
        <w:rPr>
          <w:rFonts w:ascii="Times New Roman" w:hAnsi="Times New Roman" w:cs="Times New Roman"/>
          <w:color w:val="000000" w:themeColor="text1"/>
          <w:sz w:val="28"/>
          <w:szCs w:val="28"/>
        </w:rPr>
        <w:t>у</w:t>
      </w:r>
      <w:r w:rsidRPr="00BE59D3">
        <w:rPr>
          <w:rFonts w:ascii="Times New Roman" w:hAnsi="Times New Roman" w:cs="Times New Roman"/>
          <w:color w:val="000000" w:themeColor="text1"/>
          <w:sz w:val="28"/>
          <w:szCs w:val="28"/>
        </w:rPr>
        <w:t>дарственной услуги;</w:t>
      </w:r>
      <w:bookmarkEnd w:id="17"/>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отказа в приеме документов, представление которых предусмотрено нормативными правовыми актами Российской Федерации, нормативными пр</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 xml:space="preserve">вовыми актами Астраханской области для предоставления государственной </w:t>
      </w:r>
      <w:r w:rsidRPr="00BE59D3">
        <w:rPr>
          <w:rFonts w:ascii="Times New Roman" w:hAnsi="Times New Roman" w:cs="Times New Roman"/>
          <w:color w:val="000000" w:themeColor="text1"/>
          <w:sz w:val="28"/>
          <w:szCs w:val="28"/>
        </w:rPr>
        <w:lastRenderedPageBreak/>
        <w:t>услуги;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roofErr w:type="gramEnd"/>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требования внесения заявителем при предоставлении государственной услуги платы, не предусмотренной нормативными правовыми актами Росси</w:t>
      </w:r>
      <w:r w:rsidRPr="00BE59D3">
        <w:rPr>
          <w:rFonts w:ascii="Times New Roman" w:hAnsi="Times New Roman" w:cs="Times New Roman"/>
          <w:color w:val="000000" w:themeColor="text1"/>
          <w:sz w:val="28"/>
          <w:szCs w:val="28"/>
        </w:rPr>
        <w:t>й</w:t>
      </w:r>
      <w:r w:rsidRPr="00BE59D3">
        <w:rPr>
          <w:rFonts w:ascii="Times New Roman" w:hAnsi="Times New Roman" w:cs="Times New Roman"/>
          <w:color w:val="000000" w:themeColor="text1"/>
          <w:sz w:val="28"/>
          <w:szCs w:val="28"/>
        </w:rPr>
        <w:t>ской Федерации, нормативными правовыми актами Астраханской области;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отказа министерства, уполномоченного должностного лица министе</w:t>
      </w:r>
      <w:r w:rsidRPr="00BE59D3">
        <w:rPr>
          <w:rFonts w:ascii="Times New Roman" w:hAnsi="Times New Roman" w:cs="Times New Roman"/>
          <w:color w:val="000000" w:themeColor="text1"/>
          <w:sz w:val="28"/>
          <w:szCs w:val="28"/>
        </w:rPr>
        <w:t>р</w:t>
      </w:r>
      <w:r w:rsidRPr="00BE59D3">
        <w:rPr>
          <w:rFonts w:ascii="Times New Roman" w:hAnsi="Times New Roman" w:cs="Times New Roman"/>
          <w:color w:val="000000" w:themeColor="text1"/>
          <w:sz w:val="28"/>
          <w:szCs w:val="28"/>
        </w:rPr>
        <w:t>ства в исправлении допущенных опечаток и ошибок в выданных в результате предоставления государственной услуги документах либо нарушения устано</w:t>
      </w:r>
      <w:r w:rsidRPr="00BE59D3">
        <w:rPr>
          <w:rFonts w:ascii="Times New Roman" w:hAnsi="Times New Roman" w:cs="Times New Roman"/>
          <w:color w:val="000000" w:themeColor="text1"/>
          <w:sz w:val="28"/>
          <w:szCs w:val="28"/>
        </w:rPr>
        <w:t>в</w:t>
      </w:r>
      <w:r w:rsidRPr="00BE59D3">
        <w:rPr>
          <w:rFonts w:ascii="Times New Roman" w:hAnsi="Times New Roman" w:cs="Times New Roman"/>
          <w:color w:val="000000" w:themeColor="text1"/>
          <w:sz w:val="28"/>
          <w:szCs w:val="28"/>
        </w:rPr>
        <w:t>ленного срока таких исправлений;</w:t>
      </w:r>
      <w:proofErr w:type="gramEnd"/>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нарушения срока или порядка выдачи документов по результатам предоставления государственной услуги;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приостановления предоставления государственной услуги, если основ</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bookmarkStart w:id="18" w:name="sub_53415"/>
      <w:proofErr w:type="gramEnd"/>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требования у заявителя при предоставлении государственной услуги д</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w:t>
      </w:r>
      <w:r w:rsidRPr="00BE59D3">
        <w:rPr>
          <w:rFonts w:ascii="Times New Roman" w:hAnsi="Times New Roman" w:cs="Times New Roman"/>
          <w:color w:val="000000" w:themeColor="text1"/>
          <w:sz w:val="28"/>
          <w:szCs w:val="28"/>
        </w:rPr>
        <w:t>р</w:t>
      </w:r>
      <w:r w:rsidRPr="00BE59D3">
        <w:rPr>
          <w:rFonts w:ascii="Times New Roman" w:hAnsi="Times New Roman" w:cs="Times New Roman"/>
          <w:color w:val="000000" w:themeColor="text1"/>
          <w:sz w:val="28"/>
          <w:szCs w:val="28"/>
        </w:rPr>
        <w:t xml:space="preserve">ственной услуги, за исключением случаев, предусмотренных </w:t>
      </w:r>
      <w:r w:rsidRPr="00BE59D3">
        <w:rPr>
          <w:rStyle w:val="af0"/>
          <w:rFonts w:ascii="Times New Roman" w:hAnsi="Times New Roman" w:cs="Times New Roman"/>
          <w:b w:val="0"/>
          <w:color w:val="000000" w:themeColor="text1"/>
          <w:sz w:val="28"/>
          <w:szCs w:val="28"/>
        </w:rPr>
        <w:t>пунктом 4 части 1 статьи 7</w:t>
      </w:r>
      <w:r w:rsidRPr="00BE59D3">
        <w:rPr>
          <w:rFonts w:ascii="Times New Roman" w:hAnsi="Times New Roman" w:cs="Times New Roman"/>
          <w:color w:val="000000" w:themeColor="text1"/>
          <w:sz w:val="28"/>
          <w:szCs w:val="28"/>
        </w:rPr>
        <w:t xml:space="preserve"> Федерального закона № 210-ФЗ.</w:t>
      </w:r>
    </w:p>
    <w:bookmarkEnd w:id="18"/>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050344">
      <w:pPr>
        <w:pStyle w:val="1"/>
        <w:spacing w:before="0" w:beforeAutospacing="0" w:after="0" w:afterAutospacing="0"/>
        <w:ind w:firstLine="709"/>
        <w:jc w:val="center"/>
        <w:rPr>
          <w:b w:val="0"/>
          <w:color w:val="000000" w:themeColor="text1"/>
          <w:sz w:val="28"/>
          <w:szCs w:val="28"/>
        </w:rPr>
      </w:pPr>
      <w:bookmarkStart w:id="19" w:name="sub_540"/>
      <w:r w:rsidRPr="00BE59D3">
        <w:rPr>
          <w:b w:val="0"/>
          <w:color w:val="000000" w:themeColor="text1"/>
          <w:sz w:val="28"/>
          <w:szCs w:val="28"/>
        </w:rPr>
        <w:t>5.4. Органы государственной власти и уполномоченные</w:t>
      </w:r>
      <w:r w:rsidR="00E37D11" w:rsidRPr="00BE59D3">
        <w:rPr>
          <w:b w:val="0"/>
          <w:color w:val="000000" w:themeColor="text1"/>
          <w:sz w:val="28"/>
          <w:szCs w:val="28"/>
        </w:rPr>
        <w:t xml:space="preserve"> </w:t>
      </w:r>
      <w:r w:rsidRPr="00BE59D3">
        <w:rPr>
          <w:b w:val="0"/>
          <w:color w:val="000000" w:themeColor="text1"/>
          <w:sz w:val="28"/>
          <w:szCs w:val="28"/>
        </w:rPr>
        <w:t>на рассмотрение жалобы должностные лица, которым</w:t>
      </w:r>
      <w:r w:rsidR="00E37D11" w:rsidRPr="00BE59D3">
        <w:rPr>
          <w:b w:val="0"/>
          <w:color w:val="000000" w:themeColor="text1"/>
          <w:sz w:val="28"/>
          <w:szCs w:val="28"/>
        </w:rPr>
        <w:t xml:space="preserve"> </w:t>
      </w:r>
      <w:r w:rsidRPr="00BE59D3">
        <w:rPr>
          <w:b w:val="0"/>
          <w:color w:val="000000" w:themeColor="text1"/>
          <w:sz w:val="28"/>
          <w:szCs w:val="28"/>
        </w:rPr>
        <w:t>может быть направлена жалоба</w:t>
      </w:r>
    </w:p>
    <w:bookmarkEnd w:id="19"/>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bookmarkStart w:id="20" w:name="sub_10541"/>
      <w:r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.4.1. </w:t>
      </w:r>
      <w:r w:rsidRPr="00BE59D3">
        <w:rPr>
          <w:rFonts w:ascii="Times New Roman" w:hAnsi="Times New Roman" w:cs="Times New Roman"/>
          <w:color w:val="000000" w:themeColor="text1"/>
          <w:sz w:val="28"/>
          <w:szCs w:val="28"/>
        </w:rPr>
        <w:t>Жалоба рассматривается министерством.</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bookmarkStart w:id="21" w:name="sub_10542"/>
      <w:bookmarkEnd w:id="20"/>
      <w:r w:rsidRPr="00BE59D3">
        <w:rPr>
          <w:rFonts w:ascii="Times New Roman" w:hAnsi="Times New Roman" w:cs="Times New Roman"/>
          <w:color w:val="000000" w:themeColor="text1"/>
          <w:sz w:val="28"/>
          <w:szCs w:val="28"/>
        </w:rPr>
        <w:t>В случае если в компетенцию министерства не входит принятие решения по жалобе, в течение 3 рабочих дней со дня ее регистрации министерство направляет жалобу в уполномоченный на ее рассмотрение орган, и в письме</w:t>
      </w:r>
      <w:r w:rsidRPr="00BE59D3">
        <w:rPr>
          <w:rFonts w:ascii="Times New Roman" w:hAnsi="Times New Roman" w:cs="Times New Roman"/>
          <w:color w:val="000000" w:themeColor="text1"/>
          <w:sz w:val="28"/>
          <w:szCs w:val="28"/>
        </w:rPr>
        <w:t>н</w:t>
      </w:r>
      <w:r w:rsidRPr="00BE59D3">
        <w:rPr>
          <w:rFonts w:ascii="Times New Roman" w:hAnsi="Times New Roman" w:cs="Times New Roman"/>
          <w:color w:val="000000" w:themeColor="text1"/>
          <w:sz w:val="28"/>
          <w:szCs w:val="28"/>
        </w:rPr>
        <w:t>ной форме информирует заявителя о перенаправлении жалобы.</w:t>
      </w:r>
      <w:bookmarkStart w:id="22" w:name="sub_10543"/>
      <w:bookmarkEnd w:id="21"/>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.4.2. </w:t>
      </w:r>
      <w:r w:rsidRPr="00BE59D3">
        <w:rPr>
          <w:rFonts w:ascii="Times New Roman" w:hAnsi="Times New Roman" w:cs="Times New Roman"/>
          <w:color w:val="000000" w:themeColor="text1"/>
          <w:sz w:val="28"/>
          <w:szCs w:val="28"/>
        </w:rPr>
        <w:t>В случае если обжалуется решение и (или) действия (бездействие) министра, жалоба подается в Правительство Астраханской области.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bookmarkStart w:id="23" w:name="sub_10544"/>
      <w:bookmarkEnd w:id="22"/>
      <w:r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.4.</w:t>
      </w:r>
      <w:r w:rsidR="00C728A9" w:rsidRPr="00BE59D3">
        <w:rPr>
          <w:rFonts w:ascii="Times New Roman" w:hAnsi="Times New Roman" w:cs="Times New Roman"/>
          <w:color w:val="000000" w:themeColor="text1"/>
          <w:sz w:val="28"/>
          <w:szCs w:val="28"/>
        </w:rPr>
        <w:t>3</w:t>
      </w:r>
      <w:r w:rsidR="00E37D11" w:rsidRPr="00BE59D3">
        <w:rPr>
          <w:rFonts w:ascii="Times New Roman" w:hAnsi="Times New Roman" w:cs="Times New Roman"/>
          <w:color w:val="000000" w:themeColor="text1"/>
          <w:sz w:val="28"/>
          <w:szCs w:val="28"/>
        </w:rPr>
        <w:t>. </w:t>
      </w:r>
      <w:r w:rsidRPr="00BE59D3">
        <w:rPr>
          <w:rFonts w:ascii="Times New Roman" w:hAnsi="Times New Roman" w:cs="Times New Roman"/>
          <w:color w:val="000000" w:themeColor="text1"/>
          <w:sz w:val="28"/>
          <w:szCs w:val="28"/>
        </w:rPr>
        <w:t>Уполномоченные на рассмотрение жалоб должностные лица мин</w:t>
      </w:r>
      <w:r w:rsidRPr="00BE59D3">
        <w:rPr>
          <w:rFonts w:ascii="Times New Roman" w:hAnsi="Times New Roman" w:cs="Times New Roman"/>
          <w:color w:val="000000" w:themeColor="text1"/>
          <w:sz w:val="28"/>
          <w:szCs w:val="28"/>
        </w:rPr>
        <w:t>и</w:t>
      </w:r>
      <w:r w:rsidRPr="00BE59D3">
        <w:rPr>
          <w:rFonts w:ascii="Times New Roman" w:hAnsi="Times New Roman" w:cs="Times New Roman"/>
          <w:color w:val="000000" w:themeColor="text1"/>
          <w:sz w:val="28"/>
          <w:szCs w:val="28"/>
        </w:rPr>
        <w:t xml:space="preserve">стерства обеспечивают </w:t>
      </w:r>
      <w:bookmarkEnd w:id="23"/>
      <w:proofErr w:type="gramStart"/>
      <w:r w:rsidRPr="00BE59D3">
        <w:rPr>
          <w:rFonts w:ascii="Times New Roman" w:hAnsi="Times New Roman" w:cs="Times New Roman"/>
          <w:color w:val="000000" w:themeColor="text1"/>
          <w:sz w:val="28"/>
          <w:szCs w:val="28"/>
        </w:rPr>
        <w:t>прием</w:t>
      </w:r>
      <w:proofErr w:type="gramEnd"/>
      <w:r w:rsidRPr="00BE59D3">
        <w:rPr>
          <w:rFonts w:ascii="Times New Roman" w:hAnsi="Times New Roman" w:cs="Times New Roman"/>
          <w:color w:val="000000" w:themeColor="text1"/>
          <w:sz w:val="28"/>
          <w:szCs w:val="28"/>
        </w:rPr>
        <w:t xml:space="preserve"> и рассмотрение жалоб в соответствии с требов</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ниями настоящего раздела.</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E37D11">
      <w:pPr>
        <w:pStyle w:val="1"/>
        <w:spacing w:before="0" w:beforeAutospacing="0" w:after="0" w:afterAutospacing="0"/>
        <w:jc w:val="center"/>
        <w:rPr>
          <w:b w:val="0"/>
          <w:color w:val="000000" w:themeColor="text1"/>
          <w:sz w:val="28"/>
          <w:szCs w:val="28"/>
        </w:rPr>
      </w:pPr>
      <w:bookmarkStart w:id="24" w:name="sub_550"/>
      <w:r w:rsidRPr="00BE59D3">
        <w:rPr>
          <w:b w:val="0"/>
          <w:color w:val="000000" w:themeColor="text1"/>
          <w:sz w:val="28"/>
          <w:szCs w:val="28"/>
        </w:rPr>
        <w:t>5.5. Порядок подачи и рассмотрения жалобы</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bookmarkStart w:id="25" w:name="sub_10551"/>
      <w:bookmarkEnd w:id="24"/>
      <w:r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.5.1. </w:t>
      </w:r>
      <w:r w:rsidRPr="00BE59D3">
        <w:rPr>
          <w:rFonts w:ascii="Times New Roman" w:hAnsi="Times New Roman" w:cs="Times New Roman"/>
          <w:color w:val="000000" w:themeColor="text1"/>
          <w:sz w:val="28"/>
          <w:szCs w:val="28"/>
        </w:rPr>
        <w:t>Жалоба подается в министерство</w:t>
      </w:r>
      <w:r w:rsidR="00C728A9" w:rsidRPr="00BE59D3">
        <w:rPr>
          <w:rFonts w:ascii="Times New Roman" w:hAnsi="Times New Roman" w:cs="Times New Roman"/>
          <w:color w:val="000000" w:themeColor="text1"/>
          <w:sz w:val="28"/>
          <w:szCs w:val="28"/>
        </w:rPr>
        <w:t xml:space="preserve"> в </w:t>
      </w:r>
      <w:r w:rsidRPr="00BE59D3">
        <w:rPr>
          <w:rFonts w:ascii="Times New Roman" w:hAnsi="Times New Roman" w:cs="Times New Roman"/>
          <w:color w:val="000000" w:themeColor="text1"/>
          <w:sz w:val="28"/>
          <w:szCs w:val="28"/>
        </w:rPr>
        <w:t>письменной форме, в том числе при личном приеме заявителя, или в электронном виде.</w:t>
      </w:r>
      <w:bookmarkStart w:id="26" w:name="sub_10552"/>
      <w:bookmarkEnd w:id="25"/>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lastRenderedPageBreak/>
        <w:t>5</w:t>
      </w:r>
      <w:r w:rsidR="00E37D11" w:rsidRPr="00BE59D3">
        <w:rPr>
          <w:rFonts w:ascii="Times New Roman" w:hAnsi="Times New Roman" w:cs="Times New Roman"/>
          <w:color w:val="000000" w:themeColor="text1"/>
          <w:sz w:val="28"/>
          <w:szCs w:val="28"/>
        </w:rPr>
        <w:t>.5.2. </w:t>
      </w:r>
      <w:r w:rsidRPr="00BE59D3">
        <w:rPr>
          <w:rFonts w:ascii="Times New Roman" w:hAnsi="Times New Roman" w:cs="Times New Roman"/>
          <w:color w:val="000000" w:themeColor="text1"/>
          <w:sz w:val="28"/>
          <w:szCs w:val="28"/>
        </w:rPr>
        <w:t>Почтовый адрес министерства: 41400</w:t>
      </w:r>
      <w:r w:rsidR="00416526" w:rsidRPr="00BE59D3">
        <w:rPr>
          <w:rFonts w:ascii="Times New Roman" w:hAnsi="Times New Roman" w:cs="Times New Roman"/>
          <w:color w:val="000000" w:themeColor="text1"/>
          <w:sz w:val="28"/>
          <w:szCs w:val="28"/>
        </w:rPr>
        <w:t>0</w:t>
      </w:r>
      <w:r w:rsidR="00D9754C" w:rsidRPr="00BE59D3">
        <w:rPr>
          <w:rFonts w:ascii="Times New Roman" w:hAnsi="Times New Roman" w:cs="Times New Roman"/>
          <w:color w:val="000000" w:themeColor="text1"/>
          <w:sz w:val="28"/>
          <w:szCs w:val="28"/>
        </w:rPr>
        <w:t xml:space="preserve">, </w:t>
      </w:r>
      <w:proofErr w:type="spellStart"/>
      <w:r w:rsidR="00D9754C" w:rsidRPr="00BE59D3">
        <w:rPr>
          <w:rFonts w:ascii="Times New Roman" w:hAnsi="Times New Roman" w:cs="Times New Roman"/>
          <w:color w:val="000000" w:themeColor="text1"/>
          <w:sz w:val="28"/>
          <w:szCs w:val="28"/>
        </w:rPr>
        <w:t>г</w:t>
      </w:r>
      <w:proofErr w:type="gramStart"/>
      <w:r w:rsidR="00D9754C" w:rsidRPr="00BE59D3">
        <w:rPr>
          <w:rFonts w:ascii="Times New Roman" w:hAnsi="Times New Roman" w:cs="Times New Roman"/>
          <w:color w:val="000000" w:themeColor="text1"/>
          <w:sz w:val="28"/>
          <w:szCs w:val="28"/>
        </w:rPr>
        <w:t>.А</w:t>
      </w:r>
      <w:proofErr w:type="gramEnd"/>
      <w:r w:rsidR="00D9754C" w:rsidRPr="00BE59D3">
        <w:rPr>
          <w:rFonts w:ascii="Times New Roman" w:hAnsi="Times New Roman" w:cs="Times New Roman"/>
          <w:color w:val="000000" w:themeColor="text1"/>
          <w:sz w:val="28"/>
          <w:szCs w:val="28"/>
        </w:rPr>
        <w:t>страхань</w:t>
      </w:r>
      <w:proofErr w:type="spellEnd"/>
      <w:r w:rsidR="00D9754C" w:rsidRPr="00BE59D3">
        <w:rPr>
          <w:rFonts w:ascii="Times New Roman" w:hAnsi="Times New Roman" w:cs="Times New Roman"/>
          <w:color w:val="000000" w:themeColor="text1"/>
          <w:sz w:val="28"/>
          <w:szCs w:val="28"/>
        </w:rPr>
        <w:t xml:space="preserve">, </w:t>
      </w:r>
      <w:proofErr w:type="spellStart"/>
      <w:r w:rsidR="00D9754C" w:rsidRPr="00BE59D3">
        <w:rPr>
          <w:rFonts w:ascii="Times New Roman" w:hAnsi="Times New Roman" w:cs="Times New Roman"/>
          <w:color w:val="000000" w:themeColor="text1"/>
          <w:sz w:val="28"/>
          <w:szCs w:val="28"/>
        </w:rPr>
        <w:t>ул.</w:t>
      </w:r>
      <w:r w:rsidRPr="00BE59D3">
        <w:rPr>
          <w:rFonts w:ascii="Times New Roman" w:hAnsi="Times New Roman" w:cs="Times New Roman"/>
          <w:color w:val="000000" w:themeColor="text1"/>
          <w:sz w:val="28"/>
          <w:szCs w:val="28"/>
        </w:rPr>
        <w:t>Советская</w:t>
      </w:r>
      <w:proofErr w:type="spellEnd"/>
      <w:r w:rsidRPr="00BE59D3">
        <w:rPr>
          <w:rFonts w:ascii="Times New Roman" w:hAnsi="Times New Roman" w:cs="Times New Roman"/>
          <w:color w:val="000000" w:themeColor="text1"/>
          <w:sz w:val="28"/>
          <w:szCs w:val="28"/>
        </w:rPr>
        <w:t>/</w:t>
      </w:r>
      <w:r w:rsidR="00D9754C" w:rsidRPr="00BE59D3">
        <w:rPr>
          <w:rFonts w:ascii="Times New Roman" w:hAnsi="Times New Roman" w:cs="Times New Roman"/>
          <w:color w:val="000000" w:themeColor="text1"/>
          <w:sz w:val="28"/>
          <w:szCs w:val="28"/>
        </w:rPr>
        <w:t xml:space="preserve"> </w:t>
      </w:r>
      <w:proofErr w:type="spellStart"/>
      <w:r w:rsidRPr="00BE59D3">
        <w:rPr>
          <w:rFonts w:ascii="Times New Roman" w:hAnsi="Times New Roman" w:cs="Times New Roman"/>
          <w:color w:val="000000" w:themeColor="text1"/>
          <w:sz w:val="28"/>
          <w:szCs w:val="28"/>
          <w:shd w:val="clear" w:color="auto" w:fill="FFFFFF"/>
        </w:rPr>
        <w:t>ул.Коммунистическая</w:t>
      </w:r>
      <w:proofErr w:type="spellEnd"/>
      <w:r w:rsidRPr="00BE59D3">
        <w:rPr>
          <w:rFonts w:ascii="Times New Roman" w:hAnsi="Times New Roman" w:cs="Times New Roman"/>
          <w:color w:val="000000" w:themeColor="text1"/>
          <w:sz w:val="28"/>
          <w:szCs w:val="28"/>
          <w:shd w:val="clear" w:color="auto" w:fill="FFFFFF"/>
        </w:rPr>
        <w:t>/</w:t>
      </w:r>
      <w:r w:rsidR="00D9754C" w:rsidRPr="00BE59D3">
        <w:rPr>
          <w:rFonts w:ascii="Times New Roman" w:hAnsi="Times New Roman" w:cs="Times New Roman"/>
          <w:color w:val="000000" w:themeColor="text1"/>
          <w:sz w:val="28"/>
          <w:szCs w:val="28"/>
          <w:shd w:val="clear" w:color="auto" w:fill="FFFFFF"/>
        </w:rPr>
        <w:t xml:space="preserve"> </w:t>
      </w:r>
      <w:proofErr w:type="spellStart"/>
      <w:r w:rsidRPr="00BE59D3">
        <w:rPr>
          <w:rFonts w:ascii="Times New Roman" w:hAnsi="Times New Roman" w:cs="Times New Roman"/>
          <w:color w:val="000000" w:themeColor="text1"/>
          <w:sz w:val="28"/>
          <w:szCs w:val="28"/>
          <w:shd w:val="clear" w:color="auto" w:fill="FFFFFF"/>
        </w:rPr>
        <w:t>ул.Чернышевского</w:t>
      </w:r>
      <w:proofErr w:type="spellEnd"/>
      <w:r w:rsidRPr="00BE59D3">
        <w:rPr>
          <w:rFonts w:ascii="Times New Roman" w:hAnsi="Times New Roman" w:cs="Times New Roman"/>
          <w:color w:val="000000" w:themeColor="text1"/>
          <w:sz w:val="28"/>
          <w:szCs w:val="28"/>
          <w:shd w:val="clear" w:color="auto" w:fill="FFFFFF"/>
        </w:rPr>
        <w:t>/</w:t>
      </w:r>
      <w:r w:rsidR="00D9754C" w:rsidRPr="00BE59D3">
        <w:rPr>
          <w:rFonts w:ascii="Times New Roman" w:hAnsi="Times New Roman" w:cs="Times New Roman"/>
          <w:color w:val="000000" w:themeColor="text1"/>
          <w:sz w:val="28"/>
          <w:szCs w:val="28"/>
          <w:shd w:val="clear" w:color="auto" w:fill="FFFFFF"/>
        </w:rPr>
        <w:t xml:space="preserve"> </w:t>
      </w:r>
      <w:proofErr w:type="spellStart"/>
      <w:r w:rsidRPr="00BE59D3">
        <w:rPr>
          <w:rFonts w:ascii="Times New Roman" w:hAnsi="Times New Roman" w:cs="Times New Roman"/>
          <w:color w:val="000000" w:themeColor="text1"/>
          <w:sz w:val="28"/>
          <w:szCs w:val="28"/>
          <w:shd w:val="clear" w:color="auto" w:fill="FFFFFF"/>
        </w:rPr>
        <w:t>ул.Володарского</w:t>
      </w:r>
      <w:proofErr w:type="spellEnd"/>
      <w:r w:rsidRPr="00BE59D3">
        <w:rPr>
          <w:rFonts w:ascii="Times New Roman" w:hAnsi="Times New Roman" w:cs="Times New Roman"/>
          <w:color w:val="000000" w:themeColor="text1"/>
          <w:sz w:val="28"/>
          <w:szCs w:val="28"/>
          <w:shd w:val="clear" w:color="auto" w:fill="FFFFFF"/>
        </w:rPr>
        <w:t xml:space="preserve">, </w:t>
      </w:r>
      <w:r w:rsidR="00D9754C" w:rsidRPr="00BE59D3">
        <w:rPr>
          <w:rFonts w:ascii="Times New Roman" w:hAnsi="Times New Roman" w:cs="Times New Roman"/>
          <w:color w:val="000000" w:themeColor="text1"/>
          <w:sz w:val="28"/>
          <w:szCs w:val="28"/>
          <w:shd w:val="clear" w:color="auto" w:fill="FFFFFF"/>
        </w:rPr>
        <w:t>14-12/3/13/</w:t>
      </w:r>
      <w:r w:rsidRPr="00BE59D3">
        <w:rPr>
          <w:rFonts w:ascii="Times New Roman" w:hAnsi="Times New Roman" w:cs="Times New Roman"/>
          <w:color w:val="000000" w:themeColor="text1"/>
          <w:sz w:val="28"/>
          <w:szCs w:val="28"/>
          <w:shd w:val="clear" w:color="auto" w:fill="FFFFFF"/>
        </w:rPr>
        <w:t>17</w:t>
      </w:r>
      <w:r w:rsidRPr="00BE59D3">
        <w:rPr>
          <w:rFonts w:ascii="Times New Roman" w:hAnsi="Times New Roman" w:cs="Times New Roman"/>
          <w:color w:val="000000" w:themeColor="text1"/>
          <w:sz w:val="28"/>
          <w:szCs w:val="28"/>
        </w:rPr>
        <w:t>, м</w:t>
      </w:r>
      <w:r w:rsidRPr="00BE59D3">
        <w:rPr>
          <w:rFonts w:ascii="Times New Roman" w:hAnsi="Times New Roman" w:cs="Times New Roman"/>
          <w:color w:val="000000" w:themeColor="text1"/>
          <w:sz w:val="28"/>
          <w:szCs w:val="28"/>
        </w:rPr>
        <w:t>и</w:t>
      </w:r>
      <w:r w:rsidRPr="00BE59D3">
        <w:rPr>
          <w:rFonts w:ascii="Times New Roman" w:hAnsi="Times New Roman" w:cs="Times New Roman"/>
          <w:color w:val="000000" w:themeColor="text1"/>
          <w:sz w:val="28"/>
          <w:szCs w:val="28"/>
        </w:rPr>
        <w:t>нистерство промышленности, торговли и энергетики Астраханской области.</w:t>
      </w:r>
      <w:bookmarkEnd w:id="26"/>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Адрес официального сайта министерства в сети «Интернет»: </w:t>
      </w:r>
      <w:proofErr w:type="spellStart"/>
      <w:r w:rsidRPr="00BE59D3">
        <w:rPr>
          <w:rFonts w:ascii="Times New Roman" w:hAnsi="Times New Roman" w:cs="Times New Roman"/>
          <w:color w:val="000000" w:themeColor="text1"/>
          <w:sz w:val="28"/>
          <w:szCs w:val="28"/>
        </w:rPr>
        <w:t>http</w:t>
      </w:r>
      <w:proofErr w:type="spellEnd"/>
      <w:r w:rsidRPr="00BE59D3">
        <w:rPr>
          <w:rFonts w:ascii="Times New Roman" w:hAnsi="Times New Roman" w:cs="Times New Roman"/>
          <w:color w:val="000000" w:themeColor="text1"/>
          <w:sz w:val="28"/>
          <w:szCs w:val="28"/>
          <w:lang w:val="en-US"/>
        </w:rPr>
        <w:t>s</w:t>
      </w:r>
      <w:r w:rsidRPr="00BE59D3">
        <w:rPr>
          <w:rFonts w:ascii="Times New Roman" w:hAnsi="Times New Roman" w:cs="Times New Roman"/>
          <w:color w:val="000000" w:themeColor="text1"/>
          <w:sz w:val="28"/>
          <w:szCs w:val="28"/>
        </w:rPr>
        <w:t>://</w:t>
      </w:r>
      <w:proofErr w:type="spellStart"/>
      <w:r w:rsidRPr="00BE59D3">
        <w:rPr>
          <w:rFonts w:ascii="Times New Roman" w:hAnsi="Times New Roman" w:cs="Times New Roman"/>
          <w:color w:val="000000" w:themeColor="text1"/>
          <w:sz w:val="28"/>
          <w:szCs w:val="28"/>
          <w:lang w:val="en-US"/>
        </w:rPr>
        <w:t>minprom</w:t>
      </w:r>
      <w:proofErr w:type="spellEnd"/>
      <w:r w:rsidRPr="00BE59D3">
        <w:rPr>
          <w:rFonts w:ascii="Times New Roman" w:hAnsi="Times New Roman" w:cs="Times New Roman"/>
          <w:color w:val="000000" w:themeColor="text1"/>
          <w:sz w:val="28"/>
          <w:szCs w:val="28"/>
        </w:rPr>
        <w:t>.</w:t>
      </w:r>
      <w:proofErr w:type="spellStart"/>
      <w:r w:rsidRPr="00BE59D3">
        <w:rPr>
          <w:rFonts w:ascii="Times New Roman" w:hAnsi="Times New Roman" w:cs="Times New Roman"/>
          <w:color w:val="000000" w:themeColor="text1"/>
          <w:sz w:val="28"/>
          <w:szCs w:val="28"/>
          <w:lang w:val="en-US"/>
        </w:rPr>
        <w:t>astrobl</w:t>
      </w:r>
      <w:proofErr w:type="spellEnd"/>
      <w:r w:rsidRPr="00BE59D3">
        <w:rPr>
          <w:rFonts w:ascii="Times New Roman" w:hAnsi="Times New Roman" w:cs="Times New Roman"/>
          <w:color w:val="000000" w:themeColor="text1"/>
          <w:sz w:val="28"/>
          <w:szCs w:val="28"/>
        </w:rPr>
        <w:t>.</w:t>
      </w:r>
      <w:proofErr w:type="spellStart"/>
      <w:r w:rsidRPr="00BE59D3">
        <w:rPr>
          <w:rFonts w:ascii="Times New Roman" w:hAnsi="Times New Roman" w:cs="Times New Roman"/>
          <w:color w:val="000000" w:themeColor="text1"/>
          <w:sz w:val="28"/>
          <w:szCs w:val="28"/>
        </w:rPr>
        <w:t>ru</w:t>
      </w:r>
      <w:proofErr w:type="spellEnd"/>
      <w:r w:rsidRPr="00BE59D3">
        <w:rPr>
          <w:rFonts w:ascii="Times New Roman" w:hAnsi="Times New Roman" w:cs="Times New Roman"/>
          <w:color w:val="000000" w:themeColor="text1"/>
          <w:sz w:val="28"/>
          <w:szCs w:val="28"/>
        </w:rPr>
        <w:t>.</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shd w:val="clear" w:color="auto" w:fill="FFFFFF"/>
        </w:rPr>
      </w:pPr>
      <w:r w:rsidRPr="00BE59D3">
        <w:rPr>
          <w:rFonts w:ascii="Times New Roman" w:hAnsi="Times New Roman" w:cs="Times New Roman"/>
          <w:color w:val="000000" w:themeColor="text1"/>
          <w:sz w:val="28"/>
          <w:szCs w:val="28"/>
        </w:rPr>
        <w:t xml:space="preserve">Адрес электронной почты министерства: </w:t>
      </w:r>
      <w:proofErr w:type="spellStart"/>
      <w:r w:rsidRPr="00BE59D3">
        <w:rPr>
          <w:rFonts w:ascii="Times New Roman" w:hAnsi="Times New Roman" w:cs="Times New Roman"/>
          <w:color w:val="000000" w:themeColor="text1"/>
          <w:sz w:val="28"/>
          <w:szCs w:val="28"/>
          <w:lang w:val="en-US"/>
        </w:rPr>
        <w:t>mppr</w:t>
      </w:r>
      <w:proofErr w:type="spellEnd"/>
      <w:r w:rsidRPr="00BE59D3">
        <w:rPr>
          <w:rFonts w:ascii="Times New Roman" w:hAnsi="Times New Roman" w:cs="Times New Roman"/>
          <w:color w:val="000000" w:themeColor="text1"/>
          <w:sz w:val="28"/>
          <w:szCs w:val="28"/>
          <w:shd w:val="clear" w:color="auto" w:fill="FFFFFF"/>
        </w:rPr>
        <w:t>@astrobl.ru.</w:t>
      </w:r>
    </w:p>
    <w:p w:rsidR="00671BB4" w:rsidRPr="00BE59D3" w:rsidRDefault="00671BB4" w:rsidP="00671BB4">
      <w:pPr>
        <w:pStyle w:val="ad"/>
        <w:widowControl w:val="0"/>
        <w:spacing w:after="0" w:line="240" w:lineRule="auto"/>
        <w:ind w:left="0"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График работы министерства:</w:t>
      </w:r>
    </w:p>
    <w:p w:rsidR="00671BB4" w:rsidRPr="00BE59D3" w:rsidRDefault="00671BB4" w:rsidP="00671BB4">
      <w:pPr>
        <w:pStyle w:val="ad"/>
        <w:widowControl w:val="0"/>
        <w:spacing w:after="0" w:line="240" w:lineRule="auto"/>
        <w:ind w:left="0"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с понедельника по пятницу – с 08:30 до 17:30;</w:t>
      </w:r>
    </w:p>
    <w:p w:rsidR="00671BB4" w:rsidRPr="00BE59D3" w:rsidRDefault="00671BB4" w:rsidP="00671BB4">
      <w:pPr>
        <w:pStyle w:val="ad"/>
        <w:widowControl w:val="0"/>
        <w:spacing w:after="0" w:line="240" w:lineRule="auto"/>
        <w:ind w:left="0"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перерыв на обед – с 12:00 до 13:00;</w:t>
      </w:r>
    </w:p>
    <w:p w:rsidR="00671BB4" w:rsidRPr="00BE59D3" w:rsidRDefault="00671BB4" w:rsidP="00671BB4">
      <w:pPr>
        <w:pStyle w:val="ad"/>
        <w:widowControl w:val="0"/>
        <w:spacing w:after="0" w:line="240" w:lineRule="auto"/>
        <w:ind w:left="0"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выходные дни – суббота, воскресенье.</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Телефон министерства: (8512) 51-55-01, телефон министерства для пер</w:t>
      </w:r>
      <w:r w:rsidRPr="00BE59D3">
        <w:rPr>
          <w:rFonts w:ascii="Times New Roman" w:hAnsi="Times New Roman" w:cs="Times New Roman"/>
          <w:color w:val="000000" w:themeColor="text1"/>
          <w:sz w:val="28"/>
          <w:szCs w:val="28"/>
        </w:rPr>
        <w:t>е</w:t>
      </w:r>
      <w:r w:rsidRPr="00BE59D3">
        <w:rPr>
          <w:rFonts w:ascii="Times New Roman" w:hAnsi="Times New Roman" w:cs="Times New Roman"/>
          <w:color w:val="000000" w:themeColor="text1"/>
          <w:sz w:val="28"/>
          <w:szCs w:val="28"/>
        </w:rPr>
        <w:t>дачи факсимильных сообщений: (8512) 48-48-62.</w:t>
      </w:r>
    </w:p>
    <w:p w:rsidR="00E37D11" w:rsidRPr="00BE59D3" w:rsidRDefault="00E37D11" w:rsidP="00E37D1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bookmarkStart w:id="27" w:name="sub_10553"/>
      <w:r w:rsidRPr="00BE59D3">
        <w:rPr>
          <w:rFonts w:ascii="Times New Roman" w:eastAsiaTheme="minorHAnsi" w:hAnsi="Times New Roman" w:cs="Times New Roman"/>
          <w:sz w:val="28"/>
          <w:szCs w:val="28"/>
          <w:lang w:eastAsia="en-US"/>
        </w:rPr>
        <w:t xml:space="preserve">Адрес единого портала: </w:t>
      </w:r>
      <w:proofErr w:type="spellStart"/>
      <w:r w:rsidRPr="00BE59D3">
        <w:rPr>
          <w:rFonts w:ascii="Times New Roman" w:eastAsiaTheme="minorHAnsi" w:hAnsi="Times New Roman" w:cs="Times New Roman"/>
          <w:sz w:val="28"/>
          <w:szCs w:val="28"/>
          <w:lang w:eastAsia="en-US"/>
        </w:rPr>
        <w:t>http</w:t>
      </w:r>
      <w:proofErr w:type="spellEnd"/>
      <w:r w:rsidR="00161D99" w:rsidRPr="00BE59D3">
        <w:rPr>
          <w:rFonts w:ascii="Times New Roman" w:eastAsiaTheme="minorHAnsi" w:hAnsi="Times New Roman" w:cs="Times New Roman"/>
          <w:sz w:val="28"/>
          <w:szCs w:val="28"/>
          <w:lang w:val="en-US" w:eastAsia="en-US"/>
        </w:rPr>
        <w:t>s</w:t>
      </w:r>
      <w:r w:rsidRPr="00BE59D3">
        <w:rPr>
          <w:rFonts w:ascii="Times New Roman" w:eastAsiaTheme="minorHAnsi" w:hAnsi="Times New Roman" w:cs="Times New Roman"/>
          <w:sz w:val="28"/>
          <w:szCs w:val="28"/>
          <w:lang w:eastAsia="en-US"/>
        </w:rPr>
        <w:t>://www.gosuslugi.ru.</w:t>
      </w:r>
    </w:p>
    <w:p w:rsidR="00E37D11" w:rsidRPr="00BE59D3" w:rsidRDefault="00E37D11" w:rsidP="00E37D11">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Адрес регионального портала: </w:t>
      </w:r>
      <w:proofErr w:type="spellStart"/>
      <w:r w:rsidRPr="00BE59D3">
        <w:rPr>
          <w:rFonts w:ascii="Times New Roman" w:eastAsiaTheme="minorHAnsi" w:hAnsi="Times New Roman" w:cs="Times New Roman"/>
          <w:sz w:val="28"/>
          <w:szCs w:val="28"/>
          <w:lang w:eastAsia="en-US"/>
        </w:rPr>
        <w:t>http</w:t>
      </w:r>
      <w:proofErr w:type="spellEnd"/>
      <w:r w:rsidR="00161D99" w:rsidRPr="00BE59D3">
        <w:rPr>
          <w:rFonts w:ascii="Times New Roman" w:eastAsiaTheme="minorHAnsi" w:hAnsi="Times New Roman" w:cs="Times New Roman"/>
          <w:sz w:val="28"/>
          <w:szCs w:val="28"/>
          <w:lang w:val="en-US" w:eastAsia="en-US"/>
        </w:rPr>
        <w:t>s</w:t>
      </w:r>
      <w:r w:rsidRPr="00BE59D3">
        <w:rPr>
          <w:rFonts w:ascii="Times New Roman" w:eastAsiaTheme="minorHAnsi" w:hAnsi="Times New Roman" w:cs="Times New Roman"/>
          <w:sz w:val="28"/>
          <w:szCs w:val="28"/>
          <w:lang w:eastAsia="en-US"/>
        </w:rPr>
        <w:t>://gosuslugi.astrobl.ru.</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bookmarkStart w:id="28" w:name="sub_10554"/>
      <w:bookmarkEnd w:id="27"/>
      <w:r w:rsidRPr="00BE59D3">
        <w:rPr>
          <w:rFonts w:ascii="Times New Roman" w:hAnsi="Times New Roman" w:cs="Times New Roman"/>
          <w:color w:val="000000" w:themeColor="text1"/>
          <w:sz w:val="28"/>
          <w:szCs w:val="28"/>
        </w:rPr>
        <w:t>5.5.</w:t>
      </w:r>
      <w:r w:rsidR="00C728A9" w:rsidRPr="00BE59D3">
        <w:rPr>
          <w:rFonts w:ascii="Times New Roman" w:hAnsi="Times New Roman" w:cs="Times New Roman"/>
          <w:color w:val="000000" w:themeColor="text1"/>
          <w:sz w:val="28"/>
          <w:szCs w:val="28"/>
        </w:rPr>
        <w:t>3</w:t>
      </w:r>
      <w:r w:rsidRPr="00BE59D3">
        <w:rPr>
          <w:rFonts w:ascii="Times New Roman" w:hAnsi="Times New Roman" w:cs="Times New Roman"/>
          <w:color w:val="000000" w:themeColor="text1"/>
          <w:sz w:val="28"/>
          <w:szCs w:val="28"/>
        </w:rPr>
        <w:t>. Жалоба должна содержать:</w:t>
      </w:r>
      <w:bookmarkStart w:id="29" w:name="sub_15542"/>
      <w:bookmarkEnd w:id="28"/>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наименование министерства, должность, фамилия, имя, отчество (п</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следнее – при наличии) должностного лица министерства, решение и (или) де</w:t>
      </w:r>
      <w:r w:rsidRPr="00BE59D3">
        <w:rPr>
          <w:rFonts w:ascii="Times New Roman" w:hAnsi="Times New Roman" w:cs="Times New Roman"/>
          <w:color w:val="000000" w:themeColor="text1"/>
          <w:sz w:val="28"/>
          <w:szCs w:val="28"/>
        </w:rPr>
        <w:t>й</w:t>
      </w:r>
      <w:r w:rsidRPr="00BE59D3">
        <w:rPr>
          <w:rFonts w:ascii="Times New Roman" w:hAnsi="Times New Roman" w:cs="Times New Roman"/>
          <w:color w:val="000000" w:themeColor="text1"/>
          <w:sz w:val="28"/>
          <w:szCs w:val="28"/>
        </w:rPr>
        <w:t>ствия (бездействие) которых обжалуются;</w:t>
      </w:r>
      <w:bookmarkStart w:id="30" w:name="sub_15543"/>
      <w:bookmarkEnd w:id="29"/>
      <w:proofErr w:type="gramEnd"/>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xml:space="preserve">- фамилию, имя, отчество (последнее – при наличии), </w:t>
      </w:r>
      <w:r w:rsidR="00522299" w:rsidRPr="00BE59D3">
        <w:rPr>
          <w:rFonts w:ascii="Times New Roman" w:hAnsi="Times New Roman" w:cs="Times New Roman"/>
          <w:color w:val="000000" w:themeColor="text1"/>
          <w:sz w:val="28"/>
          <w:szCs w:val="28"/>
        </w:rPr>
        <w:t xml:space="preserve">сведения </w:t>
      </w:r>
      <w:r w:rsidR="00AF66F9" w:rsidRPr="00BE59D3">
        <w:rPr>
          <w:rFonts w:ascii="Times New Roman" w:hAnsi="Times New Roman" w:cs="Times New Roman"/>
          <w:color w:val="000000" w:themeColor="text1"/>
          <w:sz w:val="28"/>
          <w:szCs w:val="28"/>
        </w:rPr>
        <w:t>о</w:t>
      </w:r>
      <w:r w:rsidR="00522299" w:rsidRPr="00BE59D3">
        <w:rPr>
          <w:rFonts w:ascii="Times New Roman" w:hAnsi="Times New Roman" w:cs="Times New Roman"/>
          <w:color w:val="000000" w:themeColor="text1"/>
          <w:sz w:val="28"/>
          <w:szCs w:val="28"/>
        </w:rPr>
        <w:t xml:space="preserve"> месте жительства заявителя (представителя) – физического лица либо наименование и сведения о месте нахождения заявителя – юридического лица, </w:t>
      </w:r>
      <w:r w:rsidRPr="00BE59D3">
        <w:rPr>
          <w:rFonts w:ascii="Times New Roman" w:hAnsi="Times New Roman" w:cs="Times New Roman"/>
          <w:color w:val="000000" w:themeColor="text1"/>
          <w:sz w:val="28"/>
          <w:szCs w:val="28"/>
        </w:rPr>
        <w:t>а также номер (номера) контактного телефона, адрес (адреса) электронной почты (при нал</w:t>
      </w:r>
      <w:r w:rsidRPr="00BE59D3">
        <w:rPr>
          <w:rFonts w:ascii="Times New Roman" w:hAnsi="Times New Roman" w:cs="Times New Roman"/>
          <w:color w:val="000000" w:themeColor="text1"/>
          <w:sz w:val="28"/>
          <w:szCs w:val="28"/>
        </w:rPr>
        <w:t>и</w:t>
      </w:r>
      <w:r w:rsidRPr="00BE59D3">
        <w:rPr>
          <w:rFonts w:ascii="Times New Roman" w:hAnsi="Times New Roman" w:cs="Times New Roman"/>
          <w:color w:val="000000" w:themeColor="text1"/>
          <w:sz w:val="28"/>
          <w:szCs w:val="28"/>
        </w:rPr>
        <w:t xml:space="preserve">чии) и почтовый адрес, по которым должен быть направлен ответ заявителю, за исключением случая, когда жалоба, направляется способом, указанным в </w:t>
      </w:r>
      <w:r w:rsidRPr="00BE59D3">
        <w:rPr>
          <w:rStyle w:val="af0"/>
          <w:rFonts w:ascii="Times New Roman" w:hAnsi="Times New Roman" w:cs="Times New Roman"/>
          <w:b w:val="0"/>
          <w:color w:val="000000" w:themeColor="text1"/>
          <w:sz w:val="28"/>
          <w:szCs w:val="28"/>
        </w:rPr>
        <w:t>абз</w:t>
      </w:r>
      <w:r w:rsidRPr="00BE59D3">
        <w:rPr>
          <w:rStyle w:val="af0"/>
          <w:rFonts w:ascii="Times New Roman" w:hAnsi="Times New Roman" w:cs="Times New Roman"/>
          <w:b w:val="0"/>
          <w:color w:val="000000" w:themeColor="text1"/>
          <w:sz w:val="28"/>
          <w:szCs w:val="28"/>
        </w:rPr>
        <w:t>а</w:t>
      </w:r>
      <w:r w:rsidRPr="00BE59D3">
        <w:rPr>
          <w:rStyle w:val="af0"/>
          <w:rFonts w:ascii="Times New Roman" w:hAnsi="Times New Roman" w:cs="Times New Roman"/>
          <w:b w:val="0"/>
          <w:color w:val="000000" w:themeColor="text1"/>
          <w:sz w:val="28"/>
          <w:szCs w:val="28"/>
        </w:rPr>
        <w:t>це четвертом пункта 5.5.</w:t>
      </w:r>
      <w:r w:rsidR="00C728A9" w:rsidRPr="00BE59D3">
        <w:rPr>
          <w:rStyle w:val="af0"/>
          <w:rFonts w:ascii="Times New Roman" w:hAnsi="Times New Roman" w:cs="Times New Roman"/>
          <w:b w:val="0"/>
          <w:color w:val="000000" w:themeColor="text1"/>
          <w:sz w:val="28"/>
          <w:szCs w:val="28"/>
        </w:rPr>
        <w:t>6</w:t>
      </w:r>
      <w:r w:rsidRPr="00BE59D3">
        <w:rPr>
          <w:rFonts w:ascii="Times New Roman" w:hAnsi="Times New Roman" w:cs="Times New Roman"/>
          <w:color w:val="000000" w:themeColor="text1"/>
          <w:sz w:val="28"/>
          <w:szCs w:val="28"/>
        </w:rPr>
        <w:t xml:space="preserve"> настоящего</w:t>
      </w:r>
      <w:proofErr w:type="gramEnd"/>
      <w:r w:rsidRPr="00BE59D3">
        <w:rPr>
          <w:rFonts w:ascii="Times New Roman" w:hAnsi="Times New Roman" w:cs="Times New Roman"/>
          <w:color w:val="000000" w:themeColor="text1"/>
          <w:sz w:val="28"/>
          <w:szCs w:val="28"/>
        </w:rPr>
        <w:t xml:space="preserve"> подраздела;</w:t>
      </w:r>
      <w:bookmarkEnd w:id="30"/>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сведения об обжалуемых решениях и (или) действиях (бездействии) м</w:t>
      </w:r>
      <w:r w:rsidRPr="00BE59D3">
        <w:rPr>
          <w:rFonts w:ascii="Times New Roman" w:hAnsi="Times New Roman" w:cs="Times New Roman"/>
          <w:color w:val="000000" w:themeColor="text1"/>
          <w:sz w:val="28"/>
          <w:szCs w:val="28"/>
        </w:rPr>
        <w:t>и</w:t>
      </w:r>
      <w:r w:rsidRPr="00BE59D3">
        <w:rPr>
          <w:rFonts w:ascii="Times New Roman" w:hAnsi="Times New Roman" w:cs="Times New Roman"/>
          <w:color w:val="000000" w:themeColor="text1"/>
          <w:sz w:val="28"/>
          <w:szCs w:val="28"/>
        </w:rPr>
        <w:t>нистерства, уполномоченного должностного лица министерства;</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доводы, на основании которых заявитель не согласен с решением и (или) действиями (бездействием) министерства, уполномоченного должностн</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го лица министерства. Заявителем могут быть представлены документы (при наличии), подтверждающие доводы заявителя, либо их копии.</w:t>
      </w:r>
      <w:bookmarkStart w:id="31" w:name="sub_10555"/>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5.5.</w:t>
      </w:r>
      <w:r w:rsidR="00C728A9" w:rsidRPr="00BE59D3">
        <w:rPr>
          <w:rFonts w:ascii="Times New Roman" w:hAnsi="Times New Roman" w:cs="Times New Roman"/>
          <w:color w:val="000000" w:themeColor="text1"/>
          <w:sz w:val="28"/>
          <w:szCs w:val="28"/>
        </w:rPr>
        <w:t>4</w:t>
      </w:r>
      <w:r w:rsidRPr="00BE59D3">
        <w:rPr>
          <w:rFonts w:ascii="Times New Roman" w:hAnsi="Times New Roman" w:cs="Times New Roman"/>
          <w:color w:val="000000" w:themeColor="text1"/>
          <w:sz w:val="28"/>
          <w:szCs w:val="28"/>
        </w:rPr>
        <w:t>. </w:t>
      </w:r>
      <w:bookmarkEnd w:id="31"/>
      <w:r w:rsidRPr="00BE59D3">
        <w:rPr>
          <w:rFonts w:ascii="Times New Roman" w:hAnsi="Times New Roman" w:cs="Times New Roman"/>
          <w:color w:val="000000" w:themeColor="text1"/>
          <w:sz w:val="28"/>
          <w:szCs w:val="28"/>
        </w:rPr>
        <w:t xml:space="preserve">В случае если жалоба </w:t>
      </w:r>
      <w:proofErr w:type="gramStart"/>
      <w:r w:rsidRPr="00BE59D3">
        <w:rPr>
          <w:rFonts w:ascii="Times New Roman" w:hAnsi="Times New Roman" w:cs="Times New Roman"/>
          <w:color w:val="000000" w:themeColor="text1"/>
          <w:sz w:val="28"/>
          <w:szCs w:val="28"/>
        </w:rPr>
        <w:t>подается через представителя заявителя также представляется</w:t>
      </w:r>
      <w:proofErr w:type="gramEnd"/>
      <w:r w:rsidRPr="00BE59D3">
        <w:rPr>
          <w:rFonts w:ascii="Times New Roman" w:hAnsi="Times New Roman" w:cs="Times New Roman"/>
          <w:color w:val="000000" w:themeColor="text1"/>
          <w:sz w:val="28"/>
          <w:szCs w:val="28"/>
        </w:rPr>
        <w:t xml:space="preserve"> документ, подтверждающий в соответствии с законодател</w:t>
      </w:r>
      <w:r w:rsidRPr="00BE59D3">
        <w:rPr>
          <w:rFonts w:ascii="Times New Roman" w:hAnsi="Times New Roman" w:cs="Times New Roman"/>
          <w:color w:val="000000" w:themeColor="text1"/>
          <w:sz w:val="28"/>
          <w:szCs w:val="28"/>
        </w:rPr>
        <w:t>ь</w:t>
      </w:r>
      <w:r w:rsidRPr="00BE59D3">
        <w:rPr>
          <w:rFonts w:ascii="Times New Roman" w:hAnsi="Times New Roman" w:cs="Times New Roman"/>
          <w:color w:val="000000" w:themeColor="text1"/>
          <w:sz w:val="28"/>
          <w:szCs w:val="28"/>
        </w:rPr>
        <w:t>ством Российской Федерации полномочия на осуществление действий от имени заявителя.</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bookmarkStart w:id="32" w:name="sub_10556"/>
      <w:r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.5.</w:t>
      </w:r>
      <w:r w:rsidR="00C728A9"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 </w:t>
      </w:r>
      <w:r w:rsidRPr="00BE59D3">
        <w:rPr>
          <w:rFonts w:ascii="Times New Roman" w:hAnsi="Times New Roman" w:cs="Times New Roman"/>
          <w:color w:val="000000" w:themeColor="text1"/>
          <w:sz w:val="28"/>
          <w:szCs w:val="28"/>
        </w:rPr>
        <w:t xml:space="preserve">Прием жалоб в письменной форме осуществляется министерством в месте предоставления государственной услуги (в месте, где заявитель подавал заявление о предоставлении государственной услуги, нарушение порядка </w:t>
      </w:r>
      <w:proofErr w:type="gramStart"/>
      <w:r w:rsidRPr="00BE59D3">
        <w:rPr>
          <w:rFonts w:ascii="Times New Roman" w:hAnsi="Times New Roman" w:cs="Times New Roman"/>
          <w:color w:val="000000" w:themeColor="text1"/>
          <w:sz w:val="28"/>
          <w:szCs w:val="28"/>
        </w:rPr>
        <w:t>пре-доставления</w:t>
      </w:r>
      <w:proofErr w:type="gramEnd"/>
      <w:r w:rsidRPr="00BE59D3">
        <w:rPr>
          <w:rFonts w:ascii="Times New Roman" w:hAnsi="Times New Roman" w:cs="Times New Roman"/>
          <w:color w:val="000000" w:themeColor="text1"/>
          <w:sz w:val="28"/>
          <w:szCs w:val="28"/>
        </w:rPr>
        <w:t xml:space="preserve"> которой обжалуется, либо в месте, где заявителем получен резул</w:t>
      </w:r>
      <w:r w:rsidRPr="00BE59D3">
        <w:rPr>
          <w:rFonts w:ascii="Times New Roman" w:hAnsi="Times New Roman" w:cs="Times New Roman"/>
          <w:color w:val="000000" w:themeColor="text1"/>
          <w:sz w:val="28"/>
          <w:szCs w:val="28"/>
        </w:rPr>
        <w:t>ь</w:t>
      </w:r>
      <w:r w:rsidRPr="00BE59D3">
        <w:rPr>
          <w:rFonts w:ascii="Times New Roman" w:hAnsi="Times New Roman" w:cs="Times New Roman"/>
          <w:color w:val="000000" w:themeColor="text1"/>
          <w:sz w:val="28"/>
          <w:szCs w:val="28"/>
        </w:rPr>
        <w:t>тат указанной государственной услуги).</w:t>
      </w:r>
      <w:bookmarkStart w:id="33" w:name="sub_15562"/>
      <w:bookmarkEnd w:id="32"/>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Жалобы принимаются в соответствии с графиком работы министерства, указанным в </w:t>
      </w:r>
      <w:r w:rsidRPr="00BE59D3">
        <w:rPr>
          <w:rStyle w:val="af0"/>
          <w:rFonts w:ascii="Times New Roman" w:hAnsi="Times New Roman" w:cs="Times New Roman"/>
          <w:b w:val="0"/>
          <w:color w:val="000000" w:themeColor="text1"/>
          <w:sz w:val="28"/>
          <w:szCs w:val="28"/>
        </w:rPr>
        <w:t>пункте 5.5.2 настоящего подраздела</w:t>
      </w:r>
      <w:r w:rsidRPr="00BE59D3">
        <w:rPr>
          <w:rFonts w:ascii="Times New Roman" w:hAnsi="Times New Roman" w:cs="Times New Roman"/>
          <w:color w:val="000000" w:themeColor="text1"/>
          <w:sz w:val="28"/>
          <w:szCs w:val="28"/>
        </w:rPr>
        <w:t>.</w:t>
      </w:r>
      <w:bookmarkEnd w:id="33"/>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Жалоба в письменной форме может быть также направлена по почте.</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В случае подачи жалобы при личном приеме заявитель представляет д</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lastRenderedPageBreak/>
        <w:t>кумент, удостоверяющий его личность в соответствии с законодательством Российской Федерации.</w:t>
      </w:r>
      <w:bookmarkStart w:id="34" w:name="sub_10557"/>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.5.</w:t>
      </w:r>
      <w:r w:rsidR="00C728A9" w:rsidRPr="00BE59D3">
        <w:rPr>
          <w:rFonts w:ascii="Times New Roman" w:hAnsi="Times New Roman" w:cs="Times New Roman"/>
          <w:color w:val="000000" w:themeColor="text1"/>
          <w:sz w:val="28"/>
          <w:szCs w:val="28"/>
        </w:rPr>
        <w:t>6</w:t>
      </w:r>
      <w:r w:rsidR="00E37D11" w:rsidRPr="00BE59D3">
        <w:rPr>
          <w:rFonts w:ascii="Times New Roman" w:hAnsi="Times New Roman" w:cs="Times New Roman"/>
          <w:color w:val="000000" w:themeColor="text1"/>
          <w:sz w:val="28"/>
          <w:szCs w:val="28"/>
        </w:rPr>
        <w:t>. </w:t>
      </w:r>
      <w:r w:rsidRPr="00BE59D3">
        <w:rPr>
          <w:rFonts w:ascii="Times New Roman" w:hAnsi="Times New Roman" w:cs="Times New Roman"/>
          <w:color w:val="000000" w:themeColor="text1"/>
          <w:sz w:val="28"/>
          <w:szCs w:val="28"/>
        </w:rPr>
        <w:t>В электронном виде жалоба может быть подана заявителем посре</w:t>
      </w:r>
      <w:r w:rsidRPr="00BE59D3">
        <w:rPr>
          <w:rFonts w:ascii="Times New Roman" w:hAnsi="Times New Roman" w:cs="Times New Roman"/>
          <w:color w:val="000000" w:themeColor="text1"/>
          <w:sz w:val="28"/>
          <w:szCs w:val="28"/>
        </w:rPr>
        <w:t>д</w:t>
      </w:r>
      <w:r w:rsidRPr="00BE59D3">
        <w:rPr>
          <w:rFonts w:ascii="Times New Roman" w:hAnsi="Times New Roman" w:cs="Times New Roman"/>
          <w:color w:val="000000" w:themeColor="text1"/>
          <w:sz w:val="28"/>
          <w:szCs w:val="28"/>
        </w:rPr>
        <w:t>ством:</w:t>
      </w:r>
      <w:bookmarkEnd w:id="34"/>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официального сайта министерства в сети «Интернет»;</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 </w:t>
      </w:r>
      <w:r w:rsidR="00E37D11" w:rsidRPr="00BE59D3">
        <w:rPr>
          <w:rFonts w:ascii="Times New Roman" w:hAnsi="Times New Roman" w:cs="Times New Roman"/>
          <w:color w:val="000000" w:themeColor="text1"/>
          <w:sz w:val="28"/>
          <w:szCs w:val="28"/>
        </w:rPr>
        <w:t xml:space="preserve">единого портала </w:t>
      </w:r>
      <w:r w:rsidRPr="00BE59D3">
        <w:rPr>
          <w:rFonts w:ascii="Times New Roman" w:hAnsi="Times New Roman" w:cs="Times New Roman"/>
          <w:color w:val="000000" w:themeColor="text1"/>
          <w:sz w:val="28"/>
          <w:szCs w:val="28"/>
        </w:rPr>
        <w:t xml:space="preserve">либо </w:t>
      </w:r>
      <w:r w:rsidR="00E37D11" w:rsidRPr="00BE59D3">
        <w:rPr>
          <w:rFonts w:ascii="Times New Roman" w:hAnsi="Times New Roman" w:cs="Times New Roman"/>
          <w:color w:val="000000" w:themeColor="text1"/>
          <w:sz w:val="28"/>
          <w:szCs w:val="28"/>
        </w:rPr>
        <w:t>регионального портала</w:t>
      </w:r>
      <w:r w:rsidRPr="00BE59D3">
        <w:rPr>
          <w:rFonts w:ascii="Times New Roman" w:hAnsi="Times New Roman" w:cs="Times New Roman"/>
          <w:color w:val="000000" w:themeColor="text1"/>
          <w:sz w:val="28"/>
          <w:szCs w:val="28"/>
        </w:rPr>
        <w:t>;</w:t>
      </w:r>
      <w:bookmarkStart w:id="35" w:name="sub_105574"/>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портала федеральной государственной информационной системы, обе</w:t>
      </w:r>
      <w:r w:rsidRPr="00BE59D3">
        <w:rPr>
          <w:rFonts w:ascii="Times New Roman" w:hAnsi="Times New Roman" w:cs="Times New Roman"/>
          <w:color w:val="000000" w:themeColor="text1"/>
          <w:sz w:val="28"/>
          <w:szCs w:val="28"/>
        </w:rPr>
        <w:t>с</w:t>
      </w:r>
      <w:r w:rsidRPr="00BE59D3">
        <w:rPr>
          <w:rFonts w:ascii="Times New Roman" w:hAnsi="Times New Roman" w:cs="Times New Roman"/>
          <w:color w:val="000000" w:themeColor="text1"/>
          <w:sz w:val="28"/>
          <w:szCs w:val="28"/>
        </w:rPr>
        <w:t>печивающей процесс досудебного (внесудебного) обжалования решений и (или) действий (бездействия), совершенных при предоставлении государстве</w:t>
      </w:r>
      <w:r w:rsidRPr="00BE59D3">
        <w:rPr>
          <w:rFonts w:ascii="Times New Roman" w:hAnsi="Times New Roman" w:cs="Times New Roman"/>
          <w:color w:val="000000" w:themeColor="text1"/>
          <w:sz w:val="28"/>
          <w:szCs w:val="28"/>
        </w:rPr>
        <w:t>н</w:t>
      </w:r>
      <w:r w:rsidRPr="00BE59D3">
        <w:rPr>
          <w:rFonts w:ascii="Times New Roman" w:hAnsi="Times New Roman" w:cs="Times New Roman"/>
          <w:color w:val="000000" w:themeColor="text1"/>
          <w:sz w:val="28"/>
          <w:szCs w:val="28"/>
        </w:rPr>
        <w:t>ной услуги (далее – система досудебного обжалования), в случае использования системы досудебного обжалования министерством.</w:t>
      </w:r>
      <w:bookmarkStart w:id="36" w:name="sub_10558"/>
      <w:bookmarkEnd w:id="35"/>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.5.</w:t>
      </w:r>
      <w:r w:rsidR="00C728A9" w:rsidRPr="00BE59D3">
        <w:rPr>
          <w:rFonts w:ascii="Times New Roman" w:hAnsi="Times New Roman" w:cs="Times New Roman"/>
          <w:color w:val="000000" w:themeColor="text1"/>
          <w:sz w:val="28"/>
          <w:szCs w:val="28"/>
        </w:rPr>
        <w:t>7</w:t>
      </w:r>
      <w:r w:rsidR="00E37D11" w:rsidRPr="00BE59D3">
        <w:rPr>
          <w:rFonts w:ascii="Times New Roman" w:hAnsi="Times New Roman" w:cs="Times New Roman"/>
          <w:color w:val="000000" w:themeColor="text1"/>
          <w:sz w:val="28"/>
          <w:szCs w:val="28"/>
        </w:rPr>
        <w:t>. </w:t>
      </w:r>
      <w:r w:rsidRPr="00BE59D3">
        <w:rPr>
          <w:rFonts w:ascii="Times New Roman" w:hAnsi="Times New Roman" w:cs="Times New Roman"/>
          <w:color w:val="000000" w:themeColor="text1"/>
          <w:sz w:val="28"/>
          <w:szCs w:val="28"/>
        </w:rPr>
        <w:t xml:space="preserve">При подаче жалобы в электронном виде документ, указанный в </w:t>
      </w:r>
      <w:r w:rsidRPr="00BE59D3">
        <w:rPr>
          <w:rStyle w:val="af0"/>
          <w:rFonts w:ascii="Times New Roman" w:hAnsi="Times New Roman" w:cs="Times New Roman"/>
          <w:b w:val="0"/>
          <w:color w:val="000000" w:themeColor="text1"/>
          <w:sz w:val="28"/>
          <w:szCs w:val="28"/>
        </w:rPr>
        <w:t>пункте 5.5.</w:t>
      </w:r>
      <w:r w:rsidR="00C728A9" w:rsidRPr="00BE59D3">
        <w:rPr>
          <w:rStyle w:val="af0"/>
          <w:rFonts w:ascii="Times New Roman" w:hAnsi="Times New Roman" w:cs="Times New Roman"/>
          <w:b w:val="0"/>
          <w:color w:val="000000" w:themeColor="text1"/>
          <w:sz w:val="28"/>
          <w:szCs w:val="28"/>
        </w:rPr>
        <w:t>4</w:t>
      </w:r>
      <w:r w:rsidRPr="00BE59D3">
        <w:rPr>
          <w:rStyle w:val="af0"/>
          <w:rFonts w:ascii="Times New Roman" w:hAnsi="Times New Roman" w:cs="Times New Roman"/>
          <w:b w:val="0"/>
          <w:color w:val="000000" w:themeColor="text1"/>
          <w:sz w:val="28"/>
          <w:szCs w:val="28"/>
        </w:rPr>
        <w:t xml:space="preserve"> настоящего подраздела</w:t>
      </w:r>
      <w:r w:rsidRPr="00BE59D3">
        <w:rPr>
          <w:rFonts w:ascii="Times New Roman" w:hAnsi="Times New Roman" w:cs="Times New Roman"/>
          <w:color w:val="000000" w:themeColor="text1"/>
          <w:sz w:val="28"/>
          <w:szCs w:val="28"/>
        </w:rPr>
        <w:t>, может быть представлен в форме эле</w:t>
      </w:r>
      <w:r w:rsidRPr="00BE59D3">
        <w:rPr>
          <w:rFonts w:ascii="Times New Roman" w:hAnsi="Times New Roman" w:cs="Times New Roman"/>
          <w:color w:val="000000" w:themeColor="text1"/>
          <w:sz w:val="28"/>
          <w:szCs w:val="28"/>
        </w:rPr>
        <w:t>к</w:t>
      </w:r>
      <w:r w:rsidRPr="00BE59D3">
        <w:rPr>
          <w:rFonts w:ascii="Times New Roman" w:hAnsi="Times New Roman" w:cs="Times New Roman"/>
          <w:color w:val="000000" w:themeColor="text1"/>
          <w:sz w:val="28"/>
          <w:szCs w:val="28"/>
        </w:rPr>
        <w:t xml:space="preserve">тронного документа, подписанного </w:t>
      </w:r>
      <w:r w:rsidRPr="00BE59D3">
        <w:rPr>
          <w:rStyle w:val="af0"/>
          <w:rFonts w:ascii="Times New Roman" w:hAnsi="Times New Roman" w:cs="Times New Roman"/>
          <w:b w:val="0"/>
          <w:color w:val="000000" w:themeColor="text1"/>
          <w:sz w:val="28"/>
          <w:szCs w:val="28"/>
        </w:rPr>
        <w:t>электронной подписью</w:t>
      </w:r>
      <w:r w:rsidRPr="00BE59D3">
        <w:rPr>
          <w:rFonts w:ascii="Times New Roman" w:hAnsi="Times New Roman" w:cs="Times New Roman"/>
          <w:color w:val="000000" w:themeColor="text1"/>
          <w:sz w:val="28"/>
          <w:szCs w:val="28"/>
        </w:rPr>
        <w:t>, вид которой пред</w:t>
      </w:r>
      <w:r w:rsidRPr="00BE59D3">
        <w:rPr>
          <w:rFonts w:ascii="Times New Roman" w:hAnsi="Times New Roman" w:cs="Times New Roman"/>
          <w:color w:val="000000" w:themeColor="text1"/>
          <w:sz w:val="28"/>
          <w:szCs w:val="28"/>
        </w:rPr>
        <w:t>у</w:t>
      </w:r>
      <w:r w:rsidRPr="00BE59D3">
        <w:rPr>
          <w:rFonts w:ascii="Times New Roman" w:hAnsi="Times New Roman" w:cs="Times New Roman"/>
          <w:color w:val="000000" w:themeColor="text1"/>
          <w:sz w:val="28"/>
          <w:szCs w:val="28"/>
        </w:rPr>
        <w:t>смотрен законодательством Российской Федерации, при этом документ, уд</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стоверяющий личность заявителя, не требуется.</w:t>
      </w:r>
      <w:bookmarkStart w:id="37" w:name="sub_10559"/>
      <w:bookmarkEnd w:id="36"/>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5</w:t>
      </w:r>
      <w:r w:rsidR="00E37D11" w:rsidRPr="00BE59D3">
        <w:rPr>
          <w:rFonts w:ascii="Times New Roman" w:hAnsi="Times New Roman" w:cs="Times New Roman"/>
          <w:color w:val="000000" w:themeColor="text1"/>
          <w:sz w:val="28"/>
          <w:szCs w:val="28"/>
        </w:rPr>
        <w:t>.5.</w:t>
      </w:r>
      <w:r w:rsidR="00C728A9" w:rsidRPr="00BE59D3">
        <w:rPr>
          <w:rFonts w:ascii="Times New Roman" w:hAnsi="Times New Roman" w:cs="Times New Roman"/>
          <w:color w:val="000000" w:themeColor="text1"/>
          <w:sz w:val="28"/>
          <w:szCs w:val="28"/>
        </w:rPr>
        <w:t>8</w:t>
      </w:r>
      <w:r w:rsidR="00E37D11" w:rsidRPr="00BE59D3">
        <w:rPr>
          <w:rFonts w:ascii="Times New Roman" w:hAnsi="Times New Roman" w:cs="Times New Roman"/>
          <w:color w:val="000000" w:themeColor="text1"/>
          <w:sz w:val="28"/>
          <w:szCs w:val="28"/>
        </w:rPr>
        <w:t>. </w:t>
      </w:r>
      <w:r w:rsidRPr="00BE59D3">
        <w:rPr>
          <w:rFonts w:ascii="Times New Roman" w:hAnsi="Times New Roman" w:cs="Times New Roman"/>
          <w:color w:val="000000" w:themeColor="text1"/>
          <w:sz w:val="28"/>
          <w:szCs w:val="28"/>
        </w:rPr>
        <w:t>В случае установления в ходе или по результатам рассмотрения ж</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лобы признаков состава административного правонарушения, предусмотренн</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 xml:space="preserve">го </w:t>
      </w:r>
      <w:r w:rsidRPr="00BE59D3">
        <w:rPr>
          <w:rStyle w:val="af0"/>
          <w:rFonts w:ascii="Times New Roman" w:hAnsi="Times New Roman" w:cs="Times New Roman"/>
          <w:b w:val="0"/>
          <w:color w:val="000000" w:themeColor="text1"/>
          <w:sz w:val="28"/>
          <w:szCs w:val="28"/>
        </w:rPr>
        <w:t>Кодексом</w:t>
      </w:r>
      <w:r w:rsidRPr="00BE59D3">
        <w:rPr>
          <w:rFonts w:ascii="Times New Roman" w:hAnsi="Times New Roman" w:cs="Times New Roman"/>
          <w:color w:val="000000" w:themeColor="text1"/>
          <w:sz w:val="28"/>
          <w:szCs w:val="28"/>
        </w:rPr>
        <w:t xml:space="preserve"> Российской Федерации об административных правонарушениях, или признаков состава преступления уполномоченное на рассмотрение жалоб должностное лицо министерства незамедлительно направляет имеющиеся м</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териалы в органы прокуратуры.</w:t>
      </w:r>
    </w:p>
    <w:bookmarkEnd w:id="37"/>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050344" w:rsidRPr="00BE59D3" w:rsidRDefault="0005034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050344" w:rsidP="00E37D11">
      <w:pPr>
        <w:pStyle w:val="1"/>
        <w:spacing w:before="0" w:beforeAutospacing="0" w:after="0" w:afterAutospacing="0"/>
        <w:jc w:val="center"/>
        <w:rPr>
          <w:b w:val="0"/>
          <w:color w:val="000000" w:themeColor="text1"/>
          <w:sz w:val="28"/>
          <w:szCs w:val="28"/>
        </w:rPr>
      </w:pPr>
      <w:bookmarkStart w:id="38" w:name="sub_560"/>
      <w:r w:rsidRPr="00BE59D3">
        <w:rPr>
          <w:b w:val="0"/>
          <w:color w:val="000000" w:themeColor="text1"/>
          <w:sz w:val="28"/>
          <w:szCs w:val="28"/>
        </w:rPr>
        <w:t>5.6. </w:t>
      </w:r>
      <w:r w:rsidR="00671BB4" w:rsidRPr="00BE59D3">
        <w:rPr>
          <w:b w:val="0"/>
          <w:color w:val="000000" w:themeColor="text1"/>
          <w:sz w:val="28"/>
          <w:szCs w:val="28"/>
        </w:rPr>
        <w:t>Сроки рассмотрения жалобы</w:t>
      </w:r>
    </w:p>
    <w:bookmarkEnd w:id="38"/>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bookmarkStart w:id="39" w:name="sub_561"/>
      <w:r w:rsidRPr="00BE59D3">
        <w:rPr>
          <w:rFonts w:ascii="Times New Roman" w:hAnsi="Times New Roman" w:cs="Times New Roman"/>
          <w:color w:val="000000" w:themeColor="text1"/>
          <w:sz w:val="28"/>
          <w:szCs w:val="28"/>
        </w:rPr>
        <w:t>Жалоба, поступившая в министерство, подлежит регистрации не позднее рабочего дня, следующего за днем ее поступления. Жалоба рассматривается в течение 10 рабочих дней со дня ее регистрации в министерстве.</w:t>
      </w:r>
      <w:bookmarkStart w:id="40" w:name="sub_562"/>
      <w:bookmarkEnd w:id="39"/>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В случае обжалования отказа министерства, уполномоченного должнос</w:t>
      </w:r>
      <w:r w:rsidRPr="00BE59D3">
        <w:rPr>
          <w:rFonts w:ascii="Times New Roman" w:hAnsi="Times New Roman" w:cs="Times New Roman"/>
          <w:color w:val="000000" w:themeColor="text1"/>
          <w:sz w:val="28"/>
          <w:szCs w:val="28"/>
        </w:rPr>
        <w:t>т</w:t>
      </w:r>
      <w:r w:rsidRPr="00BE59D3">
        <w:rPr>
          <w:rFonts w:ascii="Times New Roman" w:hAnsi="Times New Roman" w:cs="Times New Roman"/>
          <w:color w:val="000000" w:themeColor="text1"/>
          <w:sz w:val="28"/>
          <w:szCs w:val="28"/>
        </w:rPr>
        <w:t>ного лица министерства в приеме документов у заявителя либо в исправлении допущенных опечаток и ошибок или в случае обжалования заявителем наруш</w:t>
      </w:r>
      <w:r w:rsidRPr="00BE59D3">
        <w:rPr>
          <w:rFonts w:ascii="Times New Roman" w:hAnsi="Times New Roman" w:cs="Times New Roman"/>
          <w:color w:val="000000" w:themeColor="text1"/>
          <w:sz w:val="28"/>
          <w:szCs w:val="28"/>
        </w:rPr>
        <w:t>е</w:t>
      </w:r>
      <w:r w:rsidRPr="00BE59D3">
        <w:rPr>
          <w:rFonts w:ascii="Times New Roman" w:hAnsi="Times New Roman" w:cs="Times New Roman"/>
          <w:color w:val="000000" w:themeColor="text1"/>
          <w:sz w:val="28"/>
          <w:szCs w:val="28"/>
        </w:rPr>
        <w:t>ния установленного срока таких исправлений, жалоба рассматривается в теч</w:t>
      </w:r>
      <w:r w:rsidRPr="00BE59D3">
        <w:rPr>
          <w:rFonts w:ascii="Times New Roman" w:hAnsi="Times New Roman" w:cs="Times New Roman"/>
          <w:color w:val="000000" w:themeColor="text1"/>
          <w:sz w:val="28"/>
          <w:szCs w:val="28"/>
        </w:rPr>
        <w:t>е</w:t>
      </w:r>
      <w:r w:rsidRPr="00BE59D3">
        <w:rPr>
          <w:rFonts w:ascii="Times New Roman" w:hAnsi="Times New Roman" w:cs="Times New Roman"/>
          <w:color w:val="000000" w:themeColor="text1"/>
          <w:sz w:val="28"/>
          <w:szCs w:val="28"/>
        </w:rPr>
        <w:t>ние 3 рабочих дней со дня ее регистрации в министерстве.</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E37D11">
      <w:pPr>
        <w:pStyle w:val="1"/>
        <w:spacing w:before="0" w:beforeAutospacing="0" w:after="0" w:afterAutospacing="0"/>
        <w:jc w:val="center"/>
        <w:rPr>
          <w:b w:val="0"/>
          <w:color w:val="000000" w:themeColor="text1"/>
          <w:sz w:val="28"/>
          <w:szCs w:val="28"/>
        </w:rPr>
      </w:pPr>
      <w:bookmarkStart w:id="41" w:name="sub_570"/>
      <w:bookmarkEnd w:id="40"/>
      <w:r w:rsidRPr="00BE59D3">
        <w:rPr>
          <w:b w:val="0"/>
          <w:color w:val="000000" w:themeColor="text1"/>
          <w:sz w:val="28"/>
          <w:szCs w:val="28"/>
        </w:rPr>
        <w:t>5</w:t>
      </w:r>
      <w:r w:rsidR="00050344" w:rsidRPr="00BE59D3">
        <w:rPr>
          <w:b w:val="0"/>
          <w:color w:val="000000" w:themeColor="text1"/>
          <w:sz w:val="28"/>
          <w:szCs w:val="28"/>
        </w:rPr>
        <w:t>.7. </w:t>
      </w:r>
      <w:r w:rsidRPr="00BE59D3">
        <w:rPr>
          <w:b w:val="0"/>
          <w:color w:val="000000" w:themeColor="text1"/>
          <w:sz w:val="28"/>
          <w:szCs w:val="28"/>
        </w:rPr>
        <w:t>Результат рассмотрения жалобы</w:t>
      </w:r>
    </w:p>
    <w:bookmarkEnd w:id="41"/>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По результатам рассмотрения жалобы министерство принимает одно из следующих решений:</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жалоба удовлетворяется;</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в удовлетворении жалобы отказывается.</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При удовлетворении жалобы министерство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w:t>
      </w:r>
      <w:r w:rsidRPr="00BE59D3">
        <w:rPr>
          <w:rFonts w:ascii="Times New Roman" w:hAnsi="Times New Roman" w:cs="Times New Roman"/>
          <w:color w:val="000000" w:themeColor="text1"/>
          <w:sz w:val="28"/>
          <w:szCs w:val="28"/>
        </w:rPr>
        <w:lastRenderedPageBreak/>
        <w:t>решения, если иное не установлено законодательством Российской Федерации.</w:t>
      </w:r>
    </w:p>
    <w:p w:rsidR="00671BB4" w:rsidRPr="00BE59D3" w:rsidRDefault="00671BB4" w:rsidP="00671BB4">
      <w:pPr>
        <w:pStyle w:val="1"/>
        <w:spacing w:before="0" w:beforeAutospacing="0" w:after="0" w:afterAutospacing="0"/>
        <w:ind w:firstLine="709"/>
        <w:jc w:val="both"/>
        <w:rPr>
          <w:b w:val="0"/>
          <w:color w:val="000000" w:themeColor="text1"/>
          <w:sz w:val="28"/>
          <w:szCs w:val="28"/>
        </w:rPr>
      </w:pPr>
      <w:bookmarkStart w:id="42" w:name="sub_580"/>
    </w:p>
    <w:p w:rsidR="00050344" w:rsidRPr="00BE59D3" w:rsidRDefault="00671BB4" w:rsidP="00050344">
      <w:pPr>
        <w:pStyle w:val="1"/>
        <w:spacing w:before="0" w:beforeAutospacing="0" w:after="0" w:afterAutospacing="0"/>
        <w:ind w:firstLine="709"/>
        <w:jc w:val="center"/>
        <w:rPr>
          <w:b w:val="0"/>
          <w:color w:val="000000" w:themeColor="text1"/>
          <w:sz w:val="28"/>
          <w:szCs w:val="28"/>
        </w:rPr>
      </w:pPr>
      <w:r w:rsidRPr="00BE59D3">
        <w:rPr>
          <w:b w:val="0"/>
          <w:color w:val="000000" w:themeColor="text1"/>
          <w:sz w:val="28"/>
          <w:szCs w:val="28"/>
        </w:rPr>
        <w:t>5</w:t>
      </w:r>
      <w:r w:rsidR="00E37D11" w:rsidRPr="00BE59D3">
        <w:rPr>
          <w:b w:val="0"/>
          <w:color w:val="000000" w:themeColor="text1"/>
          <w:sz w:val="28"/>
          <w:szCs w:val="28"/>
        </w:rPr>
        <w:t xml:space="preserve">.8. </w:t>
      </w:r>
      <w:r w:rsidRPr="00BE59D3">
        <w:rPr>
          <w:b w:val="0"/>
          <w:color w:val="000000" w:themeColor="text1"/>
          <w:sz w:val="28"/>
          <w:szCs w:val="28"/>
        </w:rPr>
        <w:t>Порядок информирования заявителя о результатах</w:t>
      </w:r>
    </w:p>
    <w:p w:rsidR="00671BB4" w:rsidRPr="00BE59D3" w:rsidRDefault="00671BB4" w:rsidP="00050344">
      <w:pPr>
        <w:pStyle w:val="1"/>
        <w:spacing w:before="0" w:beforeAutospacing="0" w:after="0" w:afterAutospacing="0"/>
        <w:ind w:firstLine="709"/>
        <w:jc w:val="center"/>
        <w:rPr>
          <w:b w:val="0"/>
          <w:color w:val="000000" w:themeColor="text1"/>
          <w:sz w:val="28"/>
          <w:szCs w:val="28"/>
        </w:rPr>
      </w:pPr>
      <w:r w:rsidRPr="00BE59D3">
        <w:rPr>
          <w:b w:val="0"/>
          <w:color w:val="000000" w:themeColor="text1"/>
          <w:sz w:val="28"/>
          <w:szCs w:val="28"/>
        </w:rPr>
        <w:t>рассмотрения жалобы</w:t>
      </w:r>
    </w:p>
    <w:bookmarkEnd w:id="42"/>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bookmarkStart w:id="43" w:name="sub_10581"/>
      <w:r w:rsidRPr="00BE59D3">
        <w:rPr>
          <w:rFonts w:ascii="Times New Roman" w:hAnsi="Times New Roman" w:cs="Times New Roman"/>
          <w:color w:val="000000" w:themeColor="text1"/>
          <w:sz w:val="28"/>
          <w:szCs w:val="28"/>
        </w:rPr>
        <w:t>5</w:t>
      </w:r>
      <w:r w:rsidR="00E8771B" w:rsidRPr="00BE59D3">
        <w:rPr>
          <w:rFonts w:ascii="Times New Roman" w:hAnsi="Times New Roman" w:cs="Times New Roman"/>
          <w:color w:val="000000" w:themeColor="text1"/>
          <w:sz w:val="28"/>
          <w:szCs w:val="28"/>
        </w:rPr>
        <w:t>.8.1. </w:t>
      </w:r>
      <w:proofErr w:type="gramStart"/>
      <w:r w:rsidRPr="00BE59D3">
        <w:rPr>
          <w:rFonts w:ascii="Times New Roman" w:hAnsi="Times New Roman" w:cs="Times New Roman"/>
          <w:color w:val="000000" w:themeColor="text1"/>
          <w:sz w:val="28"/>
          <w:szCs w:val="28"/>
        </w:rPr>
        <w:t>Ответ о результатах рассмотрения жалобы направляется заявителю не позднее дня, следующего за днем принятия решения по жалобе, на бума</w:t>
      </w:r>
      <w:r w:rsidRPr="00BE59D3">
        <w:rPr>
          <w:rFonts w:ascii="Times New Roman" w:hAnsi="Times New Roman" w:cs="Times New Roman"/>
          <w:color w:val="000000" w:themeColor="text1"/>
          <w:sz w:val="28"/>
          <w:szCs w:val="28"/>
        </w:rPr>
        <w:t>ж</w:t>
      </w:r>
      <w:r w:rsidRPr="00BE59D3">
        <w:rPr>
          <w:rFonts w:ascii="Times New Roman" w:hAnsi="Times New Roman" w:cs="Times New Roman"/>
          <w:color w:val="000000" w:themeColor="text1"/>
          <w:sz w:val="28"/>
          <w:szCs w:val="28"/>
        </w:rPr>
        <w:t xml:space="preserve">ном носителе по почте (заказным письмом с уведомлением о вручении) или в электронном виде в формате электронного документа, подписанного усиленной </w:t>
      </w:r>
      <w:r w:rsidRPr="00BE59D3">
        <w:rPr>
          <w:rStyle w:val="af0"/>
          <w:rFonts w:ascii="Times New Roman" w:hAnsi="Times New Roman" w:cs="Times New Roman"/>
          <w:b w:val="0"/>
          <w:color w:val="000000" w:themeColor="text1"/>
          <w:sz w:val="28"/>
          <w:szCs w:val="28"/>
        </w:rPr>
        <w:t>квалифицированной электронной подписью</w:t>
      </w:r>
      <w:r w:rsidRPr="00BE59D3">
        <w:rPr>
          <w:rFonts w:ascii="Times New Roman" w:hAnsi="Times New Roman" w:cs="Times New Roman"/>
          <w:color w:val="000000" w:themeColor="text1"/>
          <w:sz w:val="28"/>
          <w:szCs w:val="28"/>
        </w:rPr>
        <w:t>, либо выдается заявителю лично в зависимости от способа, указанного заявителем в жалобе.</w:t>
      </w:r>
      <w:bookmarkEnd w:id="43"/>
      <w:proofErr w:type="gramEnd"/>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В случае</w:t>
      </w:r>
      <w:proofErr w:type="gramStart"/>
      <w:r w:rsidR="00416526" w:rsidRPr="00BE59D3">
        <w:rPr>
          <w:rFonts w:ascii="Times New Roman" w:hAnsi="Times New Roman" w:cs="Times New Roman"/>
          <w:color w:val="000000" w:themeColor="text1"/>
          <w:sz w:val="28"/>
          <w:szCs w:val="28"/>
        </w:rPr>
        <w:t>,</w:t>
      </w:r>
      <w:proofErr w:type="gramEnd"/>
      <w:r w:rsidRPr="00BE59D3">
        <w:rPr>
          <w:rFonts w:ascii="Times New Roman" w:hAnsi="Times New Roman" w:cs="Times New Roman"/>
          <w:color w:val="000000" w:themeColor="text1"/>
          <w:sz w:val="28"/>
          <w:szCs w:val="28"/>
        </w:rPr>
        <w:t xml:space="preserve"> если жалоба удовлетворяется, в ответе указывается информация о действиях, осуществляемых министерством, уполномоченными должностн</w:t>
      </w:r>
      <w:r w:rsidRPr="00BE59D3">
        <w:rPr>
          <w:rFonts w:ascii="Times New Roman" w:hAnsi="Times New Roman" w:cs="Times New Roman"/>
          <w:color w:val="000000" w:themeColor="text1"/>
          <w:sz w:val="28"/>
          <w:szCs w:val="28"/>
        </w:rPr>
        <w:t>ы</w:t>
      </w:r>
      <w:r w:rsidRPr="00BE59D3">
        <w:rPr>
          <w:rFonts w:ascii="Times New Roman" w:hAnsi="Times New Roman" w:cs="Times New Roman"/>
          <w:color w:val="000000" w:themeColor="text1"/>
          <w:sz w:val="28"/>
          <w:szCs w:val="28"/>
        </w:rPr>
        <w:t>ми лицами министерства в целях незамедлительного устранения выявленных нарушений в процессе предоставления государственной услуги, приносятся и</w:t>
      </w:r>
      <w:r w:rsidRPr="00BE59D3">
        <w:rPr>
          <w:rFonts w:ascii="Times New Roman" w:hAnsi="Times New Roman" w:cs="Times New Roman"/>
          <w:color w:val="000000" w:themeColor="text1"/>
          <w:sz w:val="28"/>
          <w:szCs w:val="28"/>
        </w:rPr>
        <w:t>з</w:t>
      </w:r>
      <w:r w:rsidRPr="00BE59D3">
        <w:rPr>
          <w:rFonts w:ascii="Times New Roman" w:hAnsi="Times New Roman" w:cs="Times New Roman"/>
          <w:color w:val="000000" w:themeColor="text1"/>
          <w:sz w:val="28"/>
          <w:szCs w:val="28"/>
        </w:rPr>
        <w:t>винения за доставленные неудобства, а также указывается информация о дал</w:t>
      </w:r>
      <w:r w:rsidRPr="00BE59D3">
        <w:rPr>
          <w:rFonts w:ascii="Times New Roman" w:hAnsi="Times New Roman" w:cs="Times New Roman"/>
          <w:color w:val="000000" w:themeColor="text1"/>
          <w:sz w:val="28"/>
          <w:szCs w:val="28"/>
        </w:rPr>
        <w:t>ь</w:t>
      </w:r>
      <w:r w:rsidRPr="00BE59D3">
        <w:rPr>
          <w:rFonts w:ascii="Times New Roman" w:hAnsi="Times New Roman" w:cs="Times New Roman"/>
          <w:color w:val="000000" w:themeColor="text1"/>
          <w:sz w:val="28"/>
          <w:szCs w:val="28"/>
        </w:rPr>
        <w:t>нейших действиях заявителя в целях получения государственной услуги.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В случае</w:t>
      </w:r>
      <w:proofErr w:type="gramStart"/>
      <w:r w:rsidR="00416526" w:rsidRPr="00BE59D3">
        <w:rPr>
          <w:rFonts w:ascii="Times New Roman" w:hAnsi="Times New Roman" w:cs="Times New Roman"/>
          <w:color w:val="000000" w:themeColor="text1"/>
          <w:sz w:val="28"/>
          <w:szCs w:val="28"/>
        </w:rPr>
        <w:t>,</w:t>
      </w:r>
      <w:proofErr w:type="gramEnd"/>
      <w:r w:rsidRPr="00BE59D3">
        <w:rPr>
          <w:rFonts w:ascii="Times New Roman" w:hAnsi="Times New Roman" w:cs="Times New Roman"/>
          <w:color w:val="000000" w:themeColor="text1"/>
          <w:sz w:val="28"/>
          <w:szCs w:val="28"/>
        </w:rPr>
        <w:t xml:space="preserve"> если в удовлетворении жалобы отказывается, в ответе прив</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дятся аргументированные разъяснения о причинах принятого решения, а также указывается информация о порядке обжалования принятого решения.</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В случае</w:t>
      </w:r>
      <w:proofErr w:type="gramStart"/>
      <w:r w:rsidR="00545547" w:rsidRPr="00BE59D3">
        <w:rPr>
          <w:rFonts w:ascii="Times New Roman" w:hAnsi="Times New Roman" w:cs="Times New Roman"/>
          <w:color w:val="000000" w:themeColor="text1"/>
          <w:sz w:val="28"/>
          <w:szCs w:val="28"/>
        </w:rPr>
        <w:t>,</w:t>
      </w:r>
      <w:proofErr w:type="gramEnd"/>
      <w:r w:rsidRPr="00BE59D3">
        <w:rPr>
          <w:rFonts w:ascii="Times New Roman" w:hAnsi="Times New Roman" w:cs="Times New Roman"/>
          <w:color w:val="000000" w:themeColor="text1"/>
          <w:sz w:val="28"/>
          <w:szCs w:val="28"/>
        </w:rPr>
        <w:t xml:space="preserve"> если жалоба направлена способом, указанным в </w:t>
      </w:r>
      <w:r w:rsidRPr="00BE59D3">
        <w:rPr>
          <w:rStyle w:val="af0"/>
          <w:rFonts w:ascii="Times New Roman" w:hAnsi="Times New Roman" w:cs="Times New Roman"/>
          <w:b w:val="0"/>
          <w:color w:val="000000" w:themeColor="text1"/>
          <w:sz w:val="28"/>
          <w:szCs w:val="28"/>
        </w:rPr>
        <w:t>абзаце четве</w:t>
      </w:r>
      <w:r w:rsidRPr="00BE59D3">
        <w:rPr>
          <w:rStyle w:val="af0"/>
          <w:rFonts w:ascii="Times New Roman" w:hAnsi="Times New Roman" w:cs="Times New Roman"/>
          <w:b w:val="0"/>
          <w:color w:val="000000" w:themeColor="text1"/>
          <w:sz w:val="28"/>
          <w:szCs w:val="28"/>
        </w:rPr>
        <w:t>р</w:t>
      </w:r>
      <w:r w:rsidRPr="00BE59D3">
        <w:rPr>
          <w:rStyle w:val="af0"/>
          <w:rFonts w:ascii="Times New Roman" w:hAnsi="Times New Roman" w:cs="Times New Roman"/>
          <w:b w:val="0"/>
          <w:color w:val="000000" w:themeColor="text1"/>
          <w:sz w:val="28"/>
          <w:szCs w:val="28"/>
        </w:rPr>
        <w:t>том пункта 5.5.7 подраздела 5.5 настоящего раздела</w:t>
      </w:r>
      <w:r w:rsidRPr="00BE59D3">
        <w:rPr>
          <w:rFonts w:ascii="Times New Roman" w:hAnsi="Times New Roman" w:cs="Times New Roman"/>
          <w:color w:val="000000" w:themeColor="text1"/>
          <w:sz w:val="28"/>
          <w:szCs w:val="28"/>
        </w:rPr>
        <w:t>, ответ направляется п</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средством системы досудебного обжалования.</w:t>
      </w:r>
      <w:bookmarkStart w:id="44" w:name="sub_10582"/>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5</w:t>
      </w:r>
      <w:r w:rsidR="0060798E" w:rsidRPr="00BE59D3">
        <w:rPr>
          <w:rFonts w:ascii="Times New Roman" w:hAnsi="Times New Roman" w:cs="Times New Roman"/>
          <w:color w:val="000000" w:themeColor="text1"/>
          <w:sz w:val="28"/>
          <w:szCs w:val="28"/>
        </w:rPr>
        <w:t>.8.2. </w:t>
      </w:r>
      <w:r w:rsidRPr="00BE59D3">
        <w:rPr>
          <w:rFonts w:ascii="Times New Roman" w:hAnsi="Times New Roman" w:cs="Times New Roman"/>
          <w:color w:val="000000" w:themeColor="text1"/>
          <w:sz w:val="28"/>
          <w:szCs w:val="28"/>
        </w:rPr>
        <w:t>В ответе по результатам рассмотрения жалобы указываются:</w:t>
      </w:r>
      <w:bookmarkEnd w:id="44"/>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наименование министерства, должность, фамилия, имя, отчество (п</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следнее – при наличии) уполномоченного должностного лица министерства, принявшего решение по жалобе;</w:t>
      </w:r>
      <w:proofErr w:type="gramEnd"/>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номер, дата, место принятия решения, включая сведения об уполном</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ченном должностном лице министерства, решение и (или) действия (безде</w:t>
      </w:r>
      <w:r w:rsidRPr="00BE59D3">
        <w:rPr>
          <w:rFonts w:ascii="Times New Roman" w:hAnsi="Times New Roman" w:cs="Times New Roman"/>
          <w:color w:val="000000" w:themeColor="text1"/>
          <w:sz w:val="28"/>
          <w:szCs w:val="28"/>
        </w:rPr>
        <w:t>й</w:t>
      </w:r>
      <w:r w:rsidRPr="00BE59D3">
        <w:rPr>
          <w:rFonts w:ascii="Times New Roman" w:hAnsi="Times New Roman" w:cs="Times New Roman"/>
          <w:color w:val="000000" w:themeColor="text1"/>
          <w:sz w:val="28"/>
          <w:szCs w:val="28"/>
        </w:rPr>
        <w:t>ствие) которого обжалуется;</w:t>
      </w:r>
      <w:proofErr w:type="gramEnd"/>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фамилия, имя, отчество (последнее – при наличии) или наименование заявителя;</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основания для принятия решения по жалобе;</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принятое по жалобе решение;</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в случае если жалоба признана обоснованной – сроки устранения выя</w:t>
      </w:r>
      <w:r w:rsidRPr="00BE59D3">
        <w:rPr>
          <w:rFonts w:ascii="Times New Roman" w:hAnsi="Times New Roman" w:cs="Times New Roman"/>
          <w:color w:val="000000" w:themeColor="text1"/>
          <w:sz w:val="28"/>
          <w:szCs w:val="28"/>
        </w:rPr>
        <w:t>в</w:t>
      </w:r>
      <w:r w:rsidRPr="00BE59D3">
        <w:rPr>
          <w:rFonts w:ascii="Times New Roman" w:hAnsi="Times New Roman" w:cs="Times New Roman"/>
          <w:color w:val="000000" w:themeColor="text1"/>
          <w:sz w:val="28"/>
          <w:szCs w:val="28"/>
        </w:rPr>
        <w:t>ленных нарушений, в том числе срок предоставления результата государстве</w:t>
      </w:r>
      <w:r w:rsidRPr="00BE59D3">
        <w:rPr>
          <w:rFonts w:ascii="Times New Roman" w:hAnsi="Times New Roman" w:cs="Times New Roman"/>
          <w:color w:val="000000" w:themeColor="text1"/>
          <w:sz w:val="28"/>
          <w:szCs w:val="28"/>
        </w:rPr>
        <w:t>н</w:t>
      </w:r>
      <w:r w:rsidRPr="00BE59D3">
        <w:rPr>
          <w:rFonts w:ascii="Times New Roman" w:hAnsi="Times New Roman" w:cs="Times New Roman"/>
          <w:color w:val="000000" w:themeColor="text1"/>
          <w:sz w:val="28"/>
          <w:szCs w:val="28"/>
        </w:rPr>
        <w:t>ной услуги;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сведения о порядке обжалования принятого по жалобе решения.</w:t>
      </w:r>
      <w:bookmarkStart w:id="45" w:name="sub_10583"/>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5</w:t>
      </w:r>
      <w:r w:rsidR="0060798E" w:rsidRPr="00BE59D3">
        <w:rPr>
          <w:rFonts w:ascii="Times New Roman" w:hAnsi="Times New Roman" w:cs="Times New Roman"/>
          <w:color w:val="000000" w:themeColor="text1"/>
          <w:sz w:val="28"/>
          <w:szCs w:val="28"/>
        </w:rPr>
        <w:t>.8.3. </w:t>
      </w:r>
      <w:r w:rsidRPr="00BE59D3">
        <w:rPr>
          <w:rFonts w:ascii="Times New Roman" w:hAnsi="Times New Roman" w:cs="Times New Roman"/>
          <w:color w:val="000000" w:themeColor="text1"/>
          <w:sz w:val="28"/>
          <w:szCs w:val="28"/>
        </w:rPr>
        <w:t>Ответ по результатам рассмотрения жалобы подписывается упо</w:t>
      </w:r>
      <w:r w:rsidRPr="00BE59D3">
        <w:rPr>
          <w:rFonts w:ascii="Times New Roman" w:hAnsi="Times New Roman" w:cs="Times New Roman"/>
          <w:color w:val="000000" w:themeColor="text1"/>
          <w:sz w:val="28"/>
          <w:szCs w:val="28"/>
        </w:rPr>
        <w:t>л</w:t>
      </w:r>
      <w:r w:rsidRPr="00BE59D3">
        <w:rPr>
          <w:rFonts w:ascii="Times New Roman" w:hAnsi="Times New Roman" w:cs="Times New Roman"/>
          <w:color w:val="000000" w:themeColor="text1"/>
          <w:sz w:val="28"/>
          <w:szCs w:val="28"/>
        </w:rPr>
        <w:t>номоченным на рассмотрение жалобы должностным лицом министерства.</w:t>
      </w:r>
      <w:bookmarkStart w:id="46" w:name="sub_15832"/>
      <w:bookmarkEnd w:id="45"/>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Ответ в форме электронного документа подписывается усиленной квал</w:t>
      </w:r>
      <w:r w:rsidRPr="00BE59D3">
        <w:rPr>
          <w:rFonts w:ascii="Times New Roman" w:hAnsi="Times New Roman" w:cs="Times New Roman"/>
          <w:color w:val="000000" w:themeColor="text1"/>
          <w:sz w:val="28"/>
          <w:szCs w:val="28"/>
        </w:rPr>
        <w:t>и</w:t>
      </w:r>
      <w:r w:rsidRPr="00BE59D3">
        <w:rPr>
          <w:rFonts w:ascii="Times New Roman" w:hAnsi="Times New Roman" w:cs="Times New Roman"/>
          <w:color w:val="000000" w:themeColor="text1"/>
          <w:sz w:val="28"/>
          <w:szCs w:val="28"/>
        </w:rPr>
        <w:t>фицированной электронной подписью уполномоченного на рассмотрение ж</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лобы должностного лица министерства.</w:t>
      </w:r>
    </w:p>
    <w:bookmarkEnd w:id="46"/>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050344" w:rsidP="0060798E">
      <w:pPr>
        <w:pStyle w:val="1"/>
        <w:spacing w:before="0" w:beforeAutospacing="0" w:after="0" w:afterAutospacing="0"/>
        <w:jc w:val="center"/>
        <w:rPr>
          <w:b w:val="0"/>
          <w:color w:val="000000" w:themeColor="text1"/>
          <w:sz w:val="28"/>
          <w:szCs w:val="28"/>
        </w:rPr>
      </w:pPr>
      <w:bookmarkStart w:id="47" w:name="sub_590"/>
      <w:r w:rsidRPr="00BE59D3">
        <w:rPr>
          <w:b w:val="0"/>
          <w:color w:val="000000" w:themeColor="text1"/>
          <w:sz w:val="28"/>
          <w:szCs w:val="28"/>
        </w:rPr>
        <w:lastRenderedPageBreak/>
        <w:t>5.9. </w:t>
      </w:r>
      <w:r w:rsidR="00671BB4" w:rsidRPr="00BE59D3">
        <w:rPr>
          <w:b w:val="0"/>
          <w:color w:val="000000" w:themeColor="text1"/>
          <w:sz w:val="28"/>
          <w:szCs w:val="28"/>
        </w:rPr>
        <w:t>Порядок обжалования решения по жалобе</w:t>
      </w:r>
    </w:p>
    <w:bookmarkEnd w:id="47"/>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Решение по результатам рассмотрения жалобы может быть обжаловано заявителем у вышестоящего должностного лица или в судебном порядке в с</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ответствии с законодательством Российской Федерации.</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050344" w:rsidRPr="00BE59D3" w:rsidRDefault="00671BB4" w:rsidP="00050344">
      <w:pPr>
        <w:pStyle w:val="1"/>
        <w:spacing w:before="0" w:beforeAutospacing="0" w:after="0" w:afterAutospacing="0"/>
        <w:ind w:firstLine="709"/>
        <w:jc w:val="center"/>
        <w:rPr>
          <w:b w:val="0"/>
          <w:color w:val="000000" w:themeColor="text1"/>
          <w:sz w:val="28"/>
          <w:szCs w:val="28"/>
        </w:rPr>
      </w:pPr>
      <w:bookmarkStart w:id="48" w:name="sub_5100"/>
      <w:r w:rsidRPr="00BE59D3">
        <w:rPr>
          <w:b w:val="0"/>
          <w:color w:val="000000" w:themeColor="text1"/>
          <w:sz w:val="28"/>
          <w:szCs w:val="28"/>
        </w:rPr>
        <w:t>5</w:t>
      </w:r>
      <w:r w:rsidR="0060798E" w:rsidRPr="00BE59D3">
        <w:rPr>
          <w:b w:val="0"/>
          <w:color w:val="000000" w:themeColor="text1"/>
          <w:sz w:val="28"/>
          <w:szCs w:val="28"/>
        </w:rPr>
        <w:t>.10. </w:t>
      </w:r>
      <w:r w:rsidRPr="00BE59D3">
        <w:rPr>
          <w:b w:val="0"/>
          <w:color w:val="000000" w:themeColor="text1"/>
          <w:sz w:val="28"/>
          <w:szCs w:val="28"/>
        </w:rPr>
        <w:t>Право заявителя на получение информации и документов,</w:t>
      </w:r>
    </w:p>
    <w:p w:rsidR="00671BB4" w:rsidRPr="00BE59D3" w:rsidRDefault="00671BB4" w:rsidP="00050344">
      <w:pPr>
        <w:pStyle w:val="1"/>
        <w:spacing w:before="0" w:beforeAutospacing="0" w:after="0" w:afterAutospacing="0"/>
        <w:ind w:firstLine="709"/>
        <w:jc w:val="center"/>
        <w:rPr>
          <w:b w:val="0"/>
          <w:color w:val="000000" w:themeColor="text1"/>
          <w:sz w:val="28"/>
          <w:szCs w:val="28"/>
        </w:rPr>
      </w:pPr>
      <w:proofErr w:type="gramStart"/>
      <w:r w:rsidRPr="00BE59D3">
        <w:rPr>
          <w:b w:val="0"/>
          <w:color w:val="000000" w:themeColor="text1"/>
          <w:sz w:val="28"/>
          <w:szCs w:val="28"/>
        </w:rPr>
        <w:t>необходимых</w:t>
      </w:r>
      <w:proofErr w:type="gramEnd"/>
      <w:r w:rsidRPr="00BE59D3">
        <w:rPr>
          <w:b w:val="0"/>
          <w:color w:val="000000" w:themeColor="text1"/>
          <w:sz w:val="28"/>
          <w:szCs w:val="28"/>
        </w:rPr>
        <w:t xml:space="preserve"> для обоснования и рассмотрения жалобы</w:t>
      </w:r>
    </w:p>
    <w:bookmarkEnd w:id="48"/>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Для обоснования и рассмотрения жалобы заявители имеют право пре</w:t>
      </w:r>
      <w:r w:rsidRPr="00BE59D3">
        <w:rPr>
          <w:rFonts w:ascii="Times New Roman" w:hAnsi="Times New Roman" w:cs="Times New Roman"/>
          <w:color w:val="000000" w:themeColor="text1"/>
          <w:sz w:val="28"/>
          <w:szCs w:val="28"/>
        </w:rPr>
        <w:t>д</w:t>
      </w:r>
      <w:r w:rsidRPr="00BE59D3">
        <w:rPr>
          <w:rFonts w:ascii="Times New Roman" w:hAnsi="Times New Roman" w:cs="Times New Roman"/>
          <w:color w:val="000000" w:themeColor="text1"/>
          <w:sz w:val="28"/>
          <w:szCs w:val="28"/>
        </w:rPr>
        <w:t>ставлять в министерство дополнительные документы и материалы либо обр</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щаться с просьбой об их истребовании, в том числе в электронной форме.</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Министерство или уполномоченное должностное лицо министерства по направленному в установленном порядке запросу заявителя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w:t>
      </w:r>
      <w:r w:rsidRPr="00BE59D3">
        <w:rPr>
          <w:rFonts w:ascii="Times New Roman" w:hAnsi="Times New Roman" w:cs="Times New Roman"/>
          <w:color w:val="000000" w:themeColor="text1"/>
          <w:sz w:val="28"/>
          <w:szCs w:val="28"/>
        </w:rPr>
        <w:t>о</w:t>
      </w:r>
      <w:r w:rsidRPr="00BE59D3">
        <w:rPr>
          <w:rFonts w:ascii="Times New Roman" w:hAnsi="Times New Roman" w:cs="Times New Roman"/>
          <w:color w:val="000000" w:themeColor="text1"/>
          <w:sz w:val="28"/>
          <w:szCs w:val="28"/>
        </w:rPr>
        <w:t>ставления.</w:t>
      </w:r>
      <w:proofErr w:type="gramEnd"/>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050344" w:rsidRPr="00BE59D3" w:rsidRDefault="00671BB4" w:rsidP="00050344">
      <w:pPr>
        <w:pStyle w:val="1"/>
        <w:spacing w:before="0" w:beforeAutospacing="0" w:after="0" w:afterAutospacing="0"/>
        <w:ind w:firstLine="709"/>
        <w:jc w:val="center"/>
        <w:rPr>
          <w:b w:val="0"/>
          <w:color w:val="000000" w:themeColor="text1"/>
          <w:sz w:val="28"/>
          <w:szCs w:val="28"/>
        </w:rPr>
      </w:pPr>
      <w:bookmarkStart w:id="49" w:name="sub_5110"/>
      <w:r w:rsidRPr="00BE59D3">
        <w:rPr>
          <w:b w:val="0"/>
          <w:color w:val="000000" w:themeColor="text1"/>
          <w:sz w:val="28"/>
          <w:szCs w:val="28"/>
        </w:rPr>
        <w:t>5</w:t>
      </w:r>
      <w:r w:rsidR="004A539E" w:rsidRPr="00BE59D3">
        <w:rPr>
          <w:b w:val="0"/>
          <w:color w:val="000000" w:themeColor="text1"/>
          <w:sz w:val="28"/>
          <w:szCs w:val="28"/>
        </w:rPr>
        <w:t>.11. </w:t>
      </w:r>
      <w:r w:rsidRPr="00BE59D3">
        <w:rPr>
          <w:b w:val="0"/>
          <w:color w:val="000000" w:themeColor="text1"/>
          <w:sz w:val="28"/>
          <w:szCs w:val="28"/>
        </w:rPr>
        <w:t>Перечень случаев, в которых министерство</w:t>
      </w:r>
      <w:r w:rsidR="004A539E" w:rsidRPr="00BE59D3">
        <w:rPr>
          <w:b w:val="0"/>
          <w:color w:val="000000" w:themeColor="text1"/>
          <w:sz w:val="28"/>
          <w:szCs w:val="28"/>
        </w:rPr>
        <w:t xml:space="preserve"> </w:t>
      </w:r>
      <w:r w:rsidR="00050344" w:rsidRPr="00BE59D3">
        <w:rPr>
          <w:b w:val="0"/>
          <w:color w:val="000000" w:themeColor="text1"/>
          <w:sz w:val="28"/>
          <w:szCs w:val="28"/>
        </w:rPr>
        <w:t xml:space="preserve">отказывает </w:t>
      </w:r>
    </w:p>
    <w:p w:rsidR="00671BB4" w:rsidRPr="00BE59D3" w:rsidRDefault="00671BB4" w:rsidP="00050344">
      <w:pPr>
        <w:pStyle w:val="1"/>
        <w:spacing w:before="0" w:beforeAutospacing="0" w:after="0" w:afterAutospacing="0"/>
        <w:ind w:firstLine="709"/>
        <w:jc w:val="center"/>
        <w:rPr>
          <w:b w:val="0"/>
          <w:color w:val="000000" w:themeColor="text1"/>
          <w:sz w:val="28"/>
          <w:szCs w:val="28"/>
        </w:rPr>
      </w:pPr>
      <w:r w:rsidRPr="00BE59D3">
        <w:rPr>
          <w:b w:val="0"/>
          <w:color w:val="000000" w:themeColor="text1"/>
          <w:sz w:val="28"/>
          <w:szCs w:val="28"/>
        </w:rPr>
        <w:t>в удовлетворении жалобы</w:t>
      </w:r>
    </w:p>
    <w:bookmarkEnd w:id="49"/>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Министерство отказывает в удовлетворении жалобы в случаях:</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наличие вступившего в законную силу решения суда, арбитражного с</w:t>
      </w:r>
      <w:r w:rsidRPr="00BE59D3">
        <w:rPr>
          <w:rFonts w:ascii="Times New Roman" w:hAnsi="Times New Roman" w:cs="Times New Roman"/>
          <w:color w:val="000000" w:themeColor="text1"/>
          <w:sz w:val="28"/>
          <w:szCs w:val="28"/>
        </w:rPr>
        <w:t>у</w:t>
      </w:r>
      <w:r w:rsidRPr="00BE59D3">
        <w:rPr>
          <w:rFonts w:ascii="Times New Roman" w:hAnsi="Times New Roman" w:cs="Times New Roman"/>
          <w:color w:val="000000" w:themeColor="text1"/>
          <w:sz w:val="28"/>
          <w:szCs w:val="28"/>
        </w:rPr>
        <w:t>да по жалобе о том же предмете и по тем же основаниям;</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подача жалобы лицом, полномочия которого не подтверждены в поря</w:t>
      </w:r>
      <w:r w:rsidRPr="00BE59D3">
        <w:rPr>
          <w:rFonts w:ascii="Times New Roman" w:hAnsi="Times New Roman" w:cs="Times New Roman"/>
          <w:color w:val="000000" w:themeColor="text1"/>
          <w:sz w:val="28"/>
          <w:szCs w:val="28"/>
        </w:rPr>
        <w:t>д</w:t>
      </w:r>
      <w:r w:rsidRPr="00BE59D3">
        <w:rPr>
          <w:rFonts w:ascii="Times New Roman" w:hAnsi="Times New Roman" w:cs="Times New Roman"/>
          <w:color w:val="000000" w:themeColor="text1"/>
          <w:sz w:val="28"/>
          <w:szCs w:val="28"/>
        </w:rPr>
        <w:t>ке, установленном законодательством Российской Федерации;</w:t>
      </w:r>
      <w:bookmarkStart w:id="50" w:name="sub_5114"/>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наличие решения по жалобе, принятого ранее в соответствии с требов</w:t>
      </w:r>
      <w:r w:rsidRPr="00BE59D3">
        <w:rPr>
          <w:rFonts w:ascii="Times New Roman" w:hAnsi="Times New Roman" w:cs="Times New Roman"/>
          <w:color w:val="000000" w:themeColor="text1"/>
          <w:sz w:val="28"/>
          <w:szCs w:val="28"/>
        </w:rPr>
        <w:t>а</w:t>
      </w:r>
      <w:r w:rsidRPr="00BE59D3">
        <w:rPr>
          <w:rFonts w:ascii="Times New Roman" w:hAnsi="Times New Roman" w:cs="Times New Roman"/>
          <w:color w:val="000000" w:themeColor="text1"/>
          <w:sz w:val="28"/>
          <w:szCs w:val="28"/>
        </w:rPr>
        <w:t xml:space="preserve">ниями </w:t>
      </w:r>
      <w:r w:rsidRPr="00BE59D3">
        <w:rPr>
          <w:rStyle w:val="af0"/>
          <w:rFonts w:ascii="Times New Roman" w:hAnsi="Times New Roman" w:cs="Times New Roman"/>
          <w:b w:val="0"/>
          <w:color w:val="000000" w:themeColor="text1"/>
          <w:sz w:val="28"/>
          <w:szCs w:val="28"/>
        </w:rPr>
        <w:t>Федерального закона</w:t>
      </w:r>
      <w:r w:rsidRPr="00BE59D3">
        <w:rPr>
          <w:rFonts w:ascii="Times New Roman" w:hAnsi="Times New Roman" w:cs="Times New Roman"/>
          <w:color w:val="000000" w:themeColor="text1"/>
          <w:sz w:val="28"/>
          <w:szCs w:val="28"/>
        </w:rPr>
        <w:t xml:space="preserve"> № 210-ФЗ, Административного регламента в о</w:t>
      </w:r>
      <w:r w:rsidRPr="00BE59D3">
        <w:rPr>
          <w:rFonts w:ascii="Times New Roman" w:hAnsi="Times New Roman" w:cs="Times New Roman"/>
          <w:color w:val="000000" w:themeColor="text1"/>
          <w:sz w:val="28"/>
          <w:szCs w:val="28"/>
        </w:rPr>
        <w:t>т</w:t>
      </w:r>
      <w:r w:rsidRPr="00BE59D3">
        <w:rPr>
          <w:rFonts w:ascii="Times New Roman" w:hAnsi="Times New Roman" w:cs="Times New Roman"/>
          <w:color w:val="000000" w:themeColor="text1"/>
          <w:sz w:val="28"/>
          <w:szCs w:val="28"/>
        </w:rPr>
        <w:t>ношении того же заявителя и по тому же предмету жалобы.</w:t>
      </w:r>
    </w:p>
    <w:bookmarkEnd w:id="50"/>
    <w:p w:rsidR="00671BB4" w:rsidRPr="00BE59D3" w:rsidRDefault="00671BB4" w:rsidP="00671BB4">
      <w:pPr>
        <w:pStyle w:val="af1"/>
        <w:spacing w:before="0"/>
        <w:ind w:left="0" w:firstLine="709"/>
        <w:rPr>
          <w:rFonts w:ascii="Times New Roman" w:hAnsi="Times New Roman" w:cs="Times New Roman"/>
          <w:i w:val="0"/>
          <w:color w:val="000000" w:themeColor="text1"/>
          <w:sz w:val="28"/>
          <w:szCs w:val="28"/>
          <w:shd w:val="clear" w:color="auto" w:fill="F0F0F0"/>
        </w:rPr>
      </w:pPr>
    </w:p>
    <w:p w:rsidR="00050344" w:rsidRPr="00BE59D3" w:rsidRDefault="00671BB4" w:rsidP="00050344">
      <w:pPr>
        <w:pStyle w:val="1"/>
        <w:spacing w:before="0" w:beforeAutospacing="0" w:after="0" w:afterAutospacing="0"/>
        <w:ind w:firstLine="709"/>
        <w:jc w:val="center"/>
        <w:rPr>
          <w:b w:val="0"/>
          <w:color w:val="000000" w:themeColor="text1"/>
          <w:sz w:val="28"/>
          <w:szCs w:val="28"/>
        </w:rPr>
      </w:pPr>
      <w:bookmarkStart w:id="51" w:name="sub_512"/>
      <w:r w:rsidRPr="00BE59D3">
        <w:rPr>
          <w:b w:val="0"/>
          <w:color w:val="000000" w:themeColor="text1"/>
          <w:sz w:val="28"/>
          <w:szCs w:val="28"/>
        </w:rPr>
        <w:t>5</w:t>
      </w:r>
      <w:r w:rsidR="004A539E" w:rsidRPr="00BE59D3">
        <w:rPr>
          <w:b w:val="0"/>
          <w:color w:val="000000" w:themeColor="text1"/>
          <w:sz w:val="28"/>
          <w:szCs w:val="28"/>
        </w:rPr>
        <w:t>.12. </w:t>
      </w:r>
      <w:r w:rsidRPr="00BE59D3">
        <w:rPr>
          <w:b w:val="0"/>
          <w:color w:val="000000" w:themeColor="text1"/>
          <w:sz w:val="28"/>
          <w:szCs w:val="28"/>
        </w:rPr>
        <w:t>Перечень случаев, в которых министерство</w:t>
      </w:r>
      <w:r w:rsidR="004A539E" w:rsidRPr="00BE59D3">
        <w:rPr>
          <w:b w:val="0"/>
          <w:color w:val="000000" w:themeColor="text1"/>
          <w:sz w:val="28"/>
          <w:szCs w:val="28"/>
        </w:rPr>
        <w:t xml:space="preserve"> </w:t>
      </w:r>
      <w:r w:rsidR="00050344" w:rsidRPr="00BE59D3">
        <w:rPr>
          <w:b w:val="0"/>
          <w:color w:val="000000" w:themeColor="text1"/>
          <w:sz w:val="28"/>
          <w:szCs w:val="28"/>
        </w:rPr>
        <w:t>оставляет жалобу</w:t>
      </w:r>
    </w:p>
    <w:p w:rsidR="00671BB4" w:rsidRPr="00BE59D3" w:rsidRDefault="00671BB4" w:rsidP="00050344">
      <w:pPr>
        <w:pStyle w:val="1"/>
        <w:spacing w:before="0" w:beforeAutospacing="0" w:after="0" w:afterAutospacing="0"/>
        <w:ind w:firstLine="709"/>
        <w:jc w:val="center"/>
        <w:rPr>
          <w:b w:val="0"/>
          <w:color w:val="000000" w:themeColor="text1"/>
          <w:sz w:val="28"/>
          <w:szCs w:val="28"/>
        </w:rPr>
      </w:pPr>
      <w:r w:rsidRPr="00BE59D3">
        <w:rPr>
          <w:b w:val="0"/>
          <w:color w:val="000000" w:themeColor="text1"/>
          <w:sz w:val="28"/>
          <w:szCs w:val="28"/>
        </w:rPr>
        <w:t>без рассмотрения</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p>
    <w:bookmarkEnd w:id="51"/>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Министерство вправе оставить жалобу без рассмотрения в случаях:</w:t>
      </w:r>
    </w:p>
    <w:p w:rsidR="00671BB4" w:rsidRPr="00BE59D3" w:rsidRDefault="00671BB4" w:rsidP="00671BB4">
      <w:pPr>
        <w:widowControl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наличи</w:t>
      </w:r>
      <w:r w:rsidR="00416526" w:rsidRPr="00BE59D3">
        <w:rPr>
          <w:rFonts w:ascii="Times New Roman" w:hAnsi="Times New Roman" w:cs="Times New Roman"/>
          <w:color w:val="000000" w:themeColor="text1"/>
          <w:sz w:val="28"/>
          <w:szCs w:val="28"/>
        </w:rPr>
        <w:t>я</w:t>
      </w:r>
      <w:r w:rsidRPr="00BE59D3">
        <w:rPr>
          <w:rFonts w:ascii="Times New Roman" w:hAnsi="Times New Roman" w:cs="Times New Roman"/>
          <w:color w:val="000000" w:themeColor="text1"/>
          <w:sz w:val="28"/>
          <w:szCs w:val="28"/>
        </w:rPr>
        <w:t xml:space="preserve"> в жалобе нецензурных либо оскорбительных выражений, угроз жизни, здоровью и имуществу уполномоченных должностных лиц министе</w:t>
      </w:r>
      <w:r w:rsidRPr="00BE59D3">
        <w:rPr>
          <w:rFonts w:ascii="Times New Roman" w:hAnsi="Times New Roman" w:cs="Times New Roman"/>
          <w:color w:val="000000" w:themeColor="text1"/>
          <w:sz w:val="28"/>
          <w:szCs w:val="28"/>
        </w:rPr>
        <w:t>р</w:t>
      </w:r>
      <w:r w:rsidRPr="00BE59D3">
        <w:rPr>
          <w:rFonts w:ascii="Times New Roman" w:hAnsi="Times New Roman" w:cs="Times New Roman"/>
          <w:color w:val="000000" w:themeColor="text1"/>
          <w:sz w:val="28"/>
          <w:szCs w:val="28"/>
        </w:rPr>
        <w:t>ства, а также членов их семьи;</w:t>
      </w:r>
    </w:p>
    <w:p w:rsidR="00671BB4" w:rsidRPr="00BE59D3" w:rsidRDefault="00416526" w:rsidP="00671BB4">
      <w:pPr>
        <w:widowControl w:val="0"/>
        <w:spacing w:after="0" w:line="240" w:lineRule="auto"/>
        <w:ind w:firstLine="709"/>
        <w:jc w:val="both"/>
        <w:rPr>
          <w:rFonts w:ascii="Times New Roman" w:hAnsi="Times New Roman" w:cs="Times New Roman"/>
          <w:color w:val="000000" w:themeColor="text1"/>
          <w:sz w:val="28"/>
          <w:szCs w:val="28"/>
        </w:rPr>
      </w:pPr>
      <w:proofErr w:type="gramStart"/>
      <w:r w:rsidRPr="00BE59D3">
        <w:rPr>
          <w:rFonts w:ascii="Times New Roman" w:hAnsi="Times New Roman" w:cs="Times New Roman"/>
          <w:color w:val="000000" w:themeColor="text1"/>
          <w:sz w:val="28"/>
          <w:szCs w:val="28"/>
        </w:rPr>
        <w:t>- отсутствия</w:t>
      </w:r>
      <w:r w:rsidR="00671BB4" w:rsidRPr="00BE59D3">
        <w:rPr>
          <w:rFonts w:ascii="Times New Roman" w:hAnsi="Times New Roman" w:cs="Times New Roman"/>
          <w:color w:val="000000" w:themeColor="text1"/>
          <w:sz w:val="28"/>
          <w:szCs w:val="28"/>
        </w:rPr>
        <w:t xml:space="preserve"> возможности прочитать какую-либо часть текста жалобы, фамилию, имя, отчество (последнее – при наличии) и (или) почтовый адрес з</w:t>
      </w:r>
      <w:r w:rsidR="00671BB4" w:rsidRPr="00BE59D3">
        <w:rPr>
          <w:rFonts w:ascii="Times New Roman" w:hAnsi="Times New Roman" w:cs="Times New Roman"/>
          <w:color w:val="000000" w:themeColor="text1"/>
          <w:sz w:val="28"/>
          <w:szCs w:val="28"/>
        </w:rPr>
        <w:t>а</w:t>
      </w:r>
      <w:r w:rsidR="00671BB4" w:rsidRPr="00BE59D3">
        <w:rPr>
          <w:rFonts w:ascii="Times New Roman" w:hAnsi="Times New Roman" w:cs="Times New Roman"/>
          <w:color w:val="000000" w:themeColor="text1"/>
          <w:sz w:val="28"/>
          <w:szCs w:val="28"/>
        </w:rPr>
        <w:t>явителя, указанные в жалобе.</w:t>
      </w:r>
      <w:proofErr w:type="gramEnd"/>
    </w:p>
    <w:p w:rsidR="0039602C" w:rsidRPr="00BE59D3" w:rsidRDefault="00671BB4" w:rsidP="00B931CE">
      <w:pPr>
        <w:widowControl w:val="0"/>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hAnsi="Times New Roman" w:cs="Times New Roman"/>
          <w:color w:val="000000" w:themeColor="text1"/>
          <w:sz w:val="28"/>
          <w:szCs w:val="28"/>
        </w:rPr>
        <w:t>Заявитель информируется об оставлении жалобы без рассмотрения в т</w:t>
      </w:r>
      <w:r w:rsidRPr="00BE59D3">
        <w:rPr>
          <w:rFonts w:ascii="Times New Roman" w:hAnsi="Times New Roman" w:cs="Times New Roman"/>
          <w:color w:val="000000" w:themeColor="text1"/>
          <w:sz w:val="28"/>
          <w:szCs w:val="28"/>
        </w:rPr>
        <w:t>е</w:t>
      </w:r>
      <w:r w:rsidRPr="00BE59D3">
        <w:rPr>
          <w:rFonts w:ascii="Times New Roman" w:hAnsi="Times New Roman" w:cs="Times New Roman"/>
          <w:color w:val="000000" w:themeColor="text1"/>
          <w:sz w:val="28"/>
          <w:szCs w:val="28"/>
        </w:rPr>
        <w:t>чение 3 рабочих дней со дня регистрации жалобы в министерстве.</w:t>
      </w:r>
      <w:r w:rsidR="00C12DFF" w:rsidRPr="00BE59D3">
        <w:rPr>
          <w:rFonts w:ascii="Times New Roman" w:eastAsiaTheme="minorHAnsi" w:hAnsi="Times New Roman" w:cs="Times New Roman"/>
          <w:sz w:val="28"/>
          <w:szCs w:val="28"/>
          <w:lang w:eastAsia="en-US"/>
        </w:rPr>
        <w:t>.</w:t>
      </w:r>
      <w:r w:rsidR="00C45E4B" w:rsidRPr="00BE59D3">
        <w:rPr>
          <w:rFonts w:ascii="Times New Roman" w:eastAsiaTheme="minorHAnsi" w:hAnsi="Times New Roman" w:cs="Times New Roman"/>
          <w:sz w:val="28"/>
          <w:szCs w:val="28"/>
          <w:lang w:eastAsia="en-US"/>
        </w:rPr>
        <w:t xml:space="preserve">          </w:t>
      </w:r>
      <w:r w:rsidR="0039602C" w:rsidRPr="00BE59D3">
        <w:rPr>
          <w:rFonts w:ascii="Times New Roman" w:eastAsiaTheme="minorHAnsi" w:hAnsi="Times New Roman" w:cs="Times New Roman"/>
          <w:sz w:val="28"/>
          <w:szCs w:val="28"/>
          <w:lang w:eastAsia="en-US"/>
        </w:rPr>
        <w:br w:type="page"/>
      </w:r>
    </w:p>
    <w:p w:rsidR="003531C8" w:rsidRPr="00BE59D3" w:rsidRDefault="003531C8" w:rsidP="003531C8">
      <w:pPr>
        <w:autoSpaceDE w:val="0"/>
        <w:autoSpaceDN w:val="0"/>
        <w:adjustRightInd w:val="0"/>
        <w:spacing w:after="0" w:line="240" w:lineRule="auto"/>
        <w:ind w:left="4395" w:firstLine="708"/>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Приложение №</w:t>
      </w:r>
      <w:r w:rsidRPr="00BE59D3">
        <w:rPr>
          <w:rFonts w:ascii="Times New Roman" w:hAnsi="Times New Roman" w:cs="Times New Roman"/>
          <w:color w:val="000000" w:themeColor="text1"/>
          <w:sz w:val="28"/>
          <w:szCs w:val="28"/>
        </w:rPr>
        <w:t> 1</w:t>
      </w:r>
    </w:p>
    <w:p w:rsidR="003531C8" w:rsidRPr="00BE59D3" w:rsidRDefault="003531C8" w:rsidP="003531C8">
      <w:pPr>
        <w:autoSpaceDE w:val="0"/>
        <w:autoSpaceDN w:val="0"/>
        <w:adjustRightInd w:val="0"/>
        <w:spacing w:after="0" w:line="240" w:lineRule="auto"/>
        <w:ind w:left="4395" w:firstLine="708"/>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к административному регламенту</w:t>
      </w:r>
    </w:p>
    <w:p w:rsidR="003531C8" w:rsidRPr="00BE59D3" w:rsidRDefault="003531C8" w:rsidP="003531C8">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____________ № ________              В министерство </w:t>
      </w:r>
      <w:r w:rsidR="00992CEA" w:rsidRPr="00BE59D3">
        <w:rPr>
          <w:rFonts w:eastAsiaTheme="minorHAnsi"/>
          <w:b w:val="0"/>
          <w:bCs w:val="0"/>
          <w:sz w:val="28"/>
          <w:szCs w:val="28"/>
          <w:lang w:eastAsia="en-US"/>
        </w:rPr>
        <w:t>промышленности, торговли</w:t>
      </w: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0"/>
          <w:szCs w:val="20"/>
          <w:lang w:eastAsia="en-US"/>
        </w:rPr>
      </w:pPr>
      <w:r w:rsidRPr="00BE59D3">
        <w:rPr>
          <w:rFonts w:eastAsiaTheme="minorHAnsi"/>
          <w:b w:val="0"/>
          <w:bCs w:val="0"/>
          <w:sz w:val="20"/>
          <w:szCs w:val="20"/>
          <w:lang w:eastAsia="en-US"/>
        </w:rPr>
        <w:t xml:space="preserve">        </w:t>
      </w:r>
      <w:proofErr w:type="gramStart"/>
      <w:r w:rsidRPr="00BE59D3">
        <w:rPr>
          <w:rFonts w:eastAsiaTheme="minorHAnsi"/>
          <w:b w:val="0"/>
          <w:bCs w:val="0"/>
          <w:sz w:val="20"/>
          <w:szCs w:val="20"/>
          <w:lang w:eastAsia="en-US"/>
        </w:rPr>
        <w:t>(заполняется сотрудником</w:t>
      </w:r>
      <w:proofErr w:type="gramEnd"/>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8"/>
          <w:szCs w:val="28"/>
          <w:lang w:eastAsia="en-US"/>
        </w:rPr>
      </w:pPr>
      <w:r w:rsidRPr="00BE59D3">
        <w:rPr>
          <w:rFonts w:eastAsiaTheme="minorHAnsi"/>
          <w:b w:val="0"/>
          <w:bCs w:val="0"/>
          <w:sz w:val="20"/>
          <w:szCs w:val="20"/>
          <w:lang w:eastAsia="en-US"/>
        </w:rPr>
        <w:t xml:space="preserve">         лицензирующего органа)</w:t>
      </w:r>
      <w:r w:rsidRPr="00BE59D3">
        <w:rPr>
          <w:rFonts w:eastAsiaTheme="minorHAnsi"/>
          <w:b w:val="0"/>
          <w:bCs w:val="0"/>
          <w:sz w:val="28"/>
          <w:szCs w:val="28"/>
          <w:lang w:eastAsia="en-US"/>
        </w:rPr>
        <w:t xml:space="preserve">           </w:t>
      </w:r>
      <w:r w:rsidR="00992CEA" w:rsidRPr="00BE59D3">
        <w:rPr>
          <w:rFonts w:eastAsiaTheme="minorHAnsi"/>
          <w:b w:val="0"/>
          <w:bCs w:val="0"/>
          <w:sz w:val="28"/>
          <w:szCs w:val="28"/>
          <w:lang w:eastAsia="en-US"/>
        </w:rPr>
        <w:t xml:space="preserve">            и энергетики</w:t>
      </w:r>
      <w:r w:rsidRPr="00BE59D3">
        <w:rPr>
          <w:rFonts w:eastAsiaTheme="minorHAnsi"/>
          <w:b w:val="0"/>
          <w:bCs w:val="0"/>
          <w:sz w:val="28"/>
          <w:szCs w:val="28"/>
          <w:lang w:eastAsia="en-US"/>
        </w:rPr>
        <w:t xml:space="preserve"> Астраханской области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992CEA" w:rsidRPr="00BE59D3" w:rsidRDefault="00992CEA"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ЗАЯВЛЕНИЕ</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о выдаче лицензии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Организация: 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sz w:val="22"/>
          <w:szCs w:val="22"/>
          <w:lang w:eastAsia="en-US"/>
        </w:rPr>
      </w:pPr>
      <w:proofErr w:type="gramStart"/>
      <w:r w:rsidRPr="00BE59D3">
        <w:rPr>
          <w:rFonts w:eastAsiaTheme="minorHAnsi"/>
          <w:b w:val="0"/>
          <w:bCs w:val="0"/>
          <w:sz w:val="22"/>
          <w:szCs w:val="22"/>
          <w:lang w:eastAsia="en-US"/>
        </w:rPr>
        <w:t>(полное и (или) сокращенное наименование,</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sz w:val="22"/>
          <w:szCs w:val="22"/>
          <w:lang w:eastAsia="en-US"/>
        </w:rPr>
        <w:t>организационно-правовая форма юридического лица (организации)</w:t>
      </w:r>
    </w:p>
    <w:p w:rsidR="003531C8" w:rsidRPr="00BE59D3" w:rsidRDefault="005A04FE"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w:t>
      </w:r>
      <w:r w:rsidR="003531C8" w:rsidRPr="00BE59D3">
        <w:rPr>
          <w:rFonts w:eastAsiaTheme="minorHAnsi"/>
          <w:b w:val="0"/>
          <w:bCs w:val="0"/>
          <w:sz w:val="28"/>
          <w:szCs w:val="28"/>
          <w:lang w:eastAsia="en-US"/>
        </w:rPr>
        <w:t>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ОГРН 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ИНН/ КПП 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Место нахождения организации: 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просит выдать лицензию</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59264" behindDoc="0" locked="0" layoutInCell="1" allowOverlap="1" wp14:anchorId="7A40C8E8" wp14:editId="226855B5">
                <wp:simplePos x="0" y="0"/>
                <wp:positionH relativeFrom="column">
                  <wp:posOffset>34925</wp:posOffset>
                </wp:positionH>
                <wp:positionV relativeFrom="paragraph">
                  <wp:posOffset>50973</wp:posOffset>
                </wp:positionV>
                <wp:extent cx="187036" cy="187036"/>
                <wp:effectExtent l="0" t="0" r="22860" b="22860"/>
                <wp:wrapNone/>
                <wp:docPr id="2" name="Прямоугольник 2"/>
                <wp:cNvGraphicFramePr/>
                <a:graphic xmlns:a="http://schemas.openxmlformats.org/drawingml/2006/main">
                  <a:graphicData uri="http://schemas.microsoft.com/office/word/2010/wordprocessingShape">
                    <wps:wsp>
                      <wps:cNvSpPr/>
                      <wps:spPr>
                        <a:xfrm>
                          <a:off x="0" y="0"/>
                          <a:ext cx="187036" cy="18703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75pt;margin-top:4pt;width:14.75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" fillcolor="white [3201]" strokecolor="black [3213]" strokeweight="1pt"/>
            </w:pict>
          </mc:Fallback>
        </mc:AlternateContent>
      </w:r>
      <w:r w:rsidRPr="00BE59D3">
        <w:rPr>
          <w:rFonts w:eastAsiaTheme="minorHAnsi"/>
          <w:b w:val="0"/>
          <w:bCs w:val="0"/>
          <w:sz w:val="28"/>
          <w:szCs w:val="28"/>
          <w:lang w:eastAsia="en-US"/>
        </w:rPr>
        <w:t xml:space="preserve">         на розничную продажу алкогольной продукции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0"/>
          <w:szCs w:val="20"/>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60288" behindDoc="0" locked="0" layoutInCell="1" allowOverlap="1" wp14:anchorId="17ACCA1D" wp14:editId="5AD26757">
                <wp:simplePos x="0" y="0"/>
                <wp:positionH relativeFrom="column">
                  <wp:posOffset>34925</wp:posOffset>
                </wp:positionH>
                <wp:positionV relativeFrom="paragraph">
                  <wp:posOffset>-1270</wp:posOffset>
                </wp:positionV>
                <wp:extent cx="187036" cy="187036"/>
                <wp:effectExtent l="0" t="0" r="22860" b="22860"/>
                <wp:wrapNone/>
                <wp:docPr id="3" name="Прямоугольник 3"/>
                <wp:cNvGraphicFramePr/>
                <a:graphic xmlns:a="http://schemas.openxmlformats.org/drawingml/2006/main">
                  <a:graphicData uri="http://schemas.microsoft.com/office/word/2010/wordprocessingShape">
                    <wps:wsp>
                      <wps:cNvSpPr/>
                      <wps:spPr>
                        <a:xfrm>
                          <a:off x="0" y="0"/>
                          <a:ext cx="187036" cy="18703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75pt;margin-top:-.1pt;width:14.75pt;height:1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" fillcolor="white [3201]" strokecolor="black [3213]" strokeweight="1pt"/>
            </w:pict>
          </mc:Fallback>
        </mc:AlternateContent>
      </w:r>
      <w:r w:rsidRPr="00BE59D3">
        <w:rPr>
          <w:rFonts w:eastAsiaTheme="minorHAnsi"/>
          <w:b w:val="0"/>
          <w:bCs w:val="0"/>
          <w:sz w:val="28"/>
          <w:szCs w:val="28"/>
          <w:lang w:eastAsia="en-US"/>
        </w:rPr>
        <w:t xml:space="preserve">         на розничную продажу алкогольной продукции при оказании услуг</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         общественного питания</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16"/>
          <w:szCs w:val="16"/>
          <w:lang w:eastAsia="en-US"/>
        </w:rPr>
      </w:pPr>
      <w:r w:rsidRPr="00BE59D3">
        <w:rPr>
          <w:rFonts w:eastAsiaTheme="minorHAnsi"/>
          <w:b w:val="0"/>
          <w:bCs w:val="0"/>
          <w:sz w:val="28"/>
          <w:szCs w:val="28"/>
          <w:lang w:eastAsia="en-US"/>
        </w:rPr>
        <w:t>по месту</w:t>
      </w:r>
      <w:proofErr w:type="gramStart"/>
      <w:r w:rsidRPr="00BE59D3">
        <w:rPr>
          <w:rFonts w:eastAsiaTheme="minorHAnsi"/>
          <w:b w:val="0"/>
          <w:bCs w:val="0"/>
          <w:sz w:val="28"/>
          <w:szCs w:val="28"/>
          <w:lang w:eastAsia="en-US"/>
        </w:rPr>
        <w:t xml:space="preserve"> (-</w:t>
      </w:r>
      <w:proofErr w:type="spellStart"/>
      <w:proofErr w:type="gramEnd"/>
      <w:r w:rsidRPr="00BE59D3">
        <w:rPr>
          <w:rFonts w:eastAsiaTheme="minorHAnsi"/>
          <w:b w:val="0"/>
          <w:bCs w:val="0"/>
          <w:sz w:val="28"/>
          <w:szCs w:val="28"/>
          <w:lang w:eastAsia="en-US"/>
        </w:rPr>
        <w:t>ам</w:t>
      </w:r>
      <w:proofErr w:type="spellEnd"/>
      <w:r w:rsidRPr="00BE59D3">
        <w:rPr>
          <w:rFonts w:eastAsiaTheme="minorHAnsi"/>
          <w:b w:val="0"/>
          <w:bCs w:val="0"/>
          <w:sz w:val="28"/>
          <w:szCs w:val="28"/>
          <w:lang w:eastAsia="en-US"/>
        </w:rPr>
        <w:t>) нахождения обособленного (-ых) подразделения (-</w:t>
      </w:r>
      <w:proofErr w:type="spellStart"/>
      <w:r w:rsidRPr="00BE59D3">
        <w:rPr>
          <w:rFonts w:eastAsiaTheme="minorHAnsi"/>
          <w:b w:val="0"/>
          <w:bCs w:val="0"/>
          <w:sz w:val="28"/>
          <w:szCs w:val="28"/>
          <w:lang w:eastAsia="en-US"/>
        </w:rPr>
        <w:t>ий</w:t>
      </w:r>
      <w:proofErr w:type="spellEnd"/>
      <w:r w:rsidRPr="00BE59D3">
        <w:rPr>
          <w:rFonts w:eastAsiaTheme="minorHAnsi"/>
          <w:b w:val="0"/>
          <w:bCs w:val="0"/>
          <w:sz w:val="28"/>
          <w:szCs w:val="28"/>
          <w:lang w:eastAsia="en-US"/>
        </w:rPr>
        <w:t>) организ</w:t>
      </w:r>
      <w:r w:rsidRPr="00BE59D3">
        <w:rPr>
          <w:rFonts w:eastAsiaTheme="minorHAnsi"/>
          <w:b w:val="0"/>
          <w:bCs w:val="0"/>
          <w:sz w:val="28"/>
          <w:szCs w:val="28"/>
          <w:lang w:eastAsia="en-US"/>
        </w:rPr>
        <w:t>а</w:t>
      </w:r>
      <w:r w:rsidRPr="00BE59D3">
        <w:rPr>
          <w:rFonts w:eastAsiaTheme="minorHAnsi"/>
          <w:b w:val="0"/>
          <w:bCs w:val="0"/>
          <w:sz w:val="28"/>
          <w:szCs w:val="28"/>
          <w:lang w:eastAsia="en-US"/>
        </w:rPr>
        <w:t>ции:</w:t>
      </w:r>
    </w:p>
    <w:tbl>
      <w:tblPr>
        <w:tblStyle w:val="a3"/>
        <w:tblW w:w="5000" w:type="pct"/>
        <w:tblLook w:val="04A0" w:firstRow="1" w:lastRow="0" w:firstColumn="1" w:lastColumn="0" w:noHBand="0" w:noVBand="1"/>
      </w:tblPr>
      <w:tblGrid>
        <w:gridCol w:w="675"/>
        <w:gridCol w:w="3394"/>
        <w:gridCol w:w="3810"/>
        <w:gridCol w:w="1975"/>
      </w:tblGrid>
      <w:tr w:rsidR="003531C8" w:rsidRPr="00BE59D3" w:rsidTr="003531C8">
        <w:tc>
          <w:tcPr>
            <w:tcW w:w="343"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w:t>
            </w:r>
          </w:p>
        </w:tc>
        <w:tc>
          <w:tcPr>
            <w:tcW w:w="1722"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Адрес места нахождения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обособленного подразд</w:t>
            </w:r>
            <w:r w:rsidRPr="00BE59D3">
              <w:rPr>
                <w:rFonts w:eastAsiaTheme="minorHAnsi"/>
                <w:b w:val="0"/>
                <w:bCs w:val="0"/>
                <w:sz w:val="28"/>
                <w:szCs w:val="28"/>
                <w:lang w:eastAsia="en-US"/>
              </w:rPr>
              <w:t>е</w:t>
            </w:r>
            <w:r w:rsidRPr="00BE59D3">
              <w:rPr>
                <w:rFonts w:eastAsiaTheme="minorHAnsi"/>
                <w:b w:val="0"/>
                <w:bCs w:val="0"/>
                <w:sz w:val="28"/>
                <w:szCs w:val="28"/>
                <w:lang w:eastAsia="en-US"/>
              </w:rPr>
              <w:t>ления</w:t>
            </w:r>
          </w:p>
          <w:p w:rsidR="003531C8" w:rsidRPr="00BE59D3" w:rsidRDefault="003531C8" w:rsidP="000D5342">
            <w:pPr>
              <w:pStyle w:val="1"/>
              <w:autoSpaceDE w:val="0"/>
              <w:autoSpaceDN w:val="0"/>
              <w:adjustRightInd w:val="0"/>
              <w:spacing w:before="0" w:beforeAutospacing="0" w:after="0" w:afterAutospacing="0"/>
              <w:jc w:val="center"/>
              <w:outlineLvl w:val="0"/>
              <w:rPr>
                <w:rFonts w:eastAsiaTheme="minorHAnsi"/>
                <w:b w:val="0"/>
                <w:bCs w:val="0"/>
                <w:sz w:val="22"/>
                <w:szCs w:val="22"/>
                <w:lang w:eastAsia="en-US"/>
              </w:rPr>
            </w:pPr>
            <w:r w:rsidRPr="00BE59D3">
              <w:rPr>
                <w:rFonts w:eastAsiaTheme="minorHAnsi"/>
                <w:b w:val="0"/>
                <w:bCs w:val="0"/>
                <w:sz w:val="22"/>
                <w:szCs w:val="22"/>
                <w:lang w:eastAsia="en-US"/>
              </w:rPr>
              <w:t>(указываются адреса всех мест осуществления деятельности, на которые запрашивается лице</w:t>
            </w:r>
            <w:r w:rsidRPr="00BE59D3">
              <w:rPr>
                <w:rFonts w:eastAsiaTheme="minorHAnsi"/>
                <w:b w:val="0"/>
                <w:bCs w:val="0"/>
                <w:sz w:val="22"/>
                <w:szCs w:val="22"/>
                <w:lang w:eastAsia="en-US"/>
              </w:rPr>
              <w:t>н</w:t>
            </w:r>
            <w:r w:rsidRPr="00BE59D3">
              <w:rPr>
                <w:rFonts w:eastAsiaTheme="minorHAnsi"/>
                <w:b w:val="0"/>
                <w:bCs w:val="0"/>
                <w:sz w:val="22"/>
                <w:szCs w:val="22"/>
                <w:lang w:eastAsia="en-US"/>
              </w:rPr>
              <w:t>зия</w:t>
            </w:r>
            <w:r w:rsidR="000D5342" w:rsidRPr="00BE59D3">
              <w:rPr>
                <w:rFonts w:eastAsiaTheme="minorHAnsi"/>
                <w:b w:val="0"/>
                <w:bCs w:val="0"/>
                <w:sz w:val="22"/>
                <w:szCs w:val="22"/>
                <w:lang w:eastAsia="en-US"/>
              </w:rPr>
              <w:t>; для объектов общественного питания – тип предприятия о</w:t>
            </w:r>
            <w:r w:rsidR="000D5342" w:rsidRPr="00BE59D3">
              <w:rPr>
                <w:rFonts w:eastAsiaTheme="minorHAnsi"/>
                <w:b w:val="0"/>
                <w:bCs w:val="0"/>
                <w:sz w:val="22"/>
                <w:szCs w:val="22"/>
                <w:lang w:eastAsia="en-US"/>
              </w:rPr>
              <w:t>б</w:t>
            </w:r>
            <w:r w:rsidR="000D5342" w:rsidRPr="00BE59D3">
              <w:rPr>
                <w:rFonts w:eastAsiaTheme="minorHAnsi"/>
                <w:b w:val="0"/>
                <w:bCs w:val="0"/>
                <w:sz w:val="22"/>
                <w:szCs w:val="22"/>
                <w:lang w:eastAsia="en-US"/>
              </w:rPr>
              <w:t>щественного питания</w:t>
            </w:r>
            <w:r w:rsidRPr="00BE59D3">
              <w:rPr>
                <w:rFonts w:eastAsiaTheme="minorHAnsi"/>
                <w:b w:val="0"/>
                <w:bCs w:val="0"/>
                <w:sz w:val="22"/>
                <w:szCs w:val="22"/>
                <w:lang w:eastAsia="en-US"/>
              </w:rPr>
              <w:t>)</w:t>
            </w:r>
          </w:p>
        </w:tc>
        <w:tc>
          <w:tcPr>
            <w:tcW w:w="1933"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КПП по месту нахождения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обособленного подраздел</w:t>
            </w:r>
            <w:r w:rsidRPr="00BE59D3">
              <w:rPr>
                <w:rFonts w:eastAsiaTheme="minorHAnsi"/>
                <w:b w:val="0"/>
                <w:bCs w:val="0"/>
                <w:sz w:val="28"/>
                <w:szCs w:val="28"/>
                <w:lang w:eastAsia="en-US"/>
              </w:rPr>
              <w:t>е</w:t>
            </w:r>
            <w:r w:rsidRPr="00BE59D3">
              <w:rPr>
                <w:rFonts w:eastAsiaTheme="minorHAnsi"/>
                <w:b w:val="0"/>
                <w:bCs w:val="0"/>
                <w:sz w:val="28"/>
                <w:szCs w:val="28"/>
                <w:lang w:eastAsia="en-US"/>
              </w:rPr>
              <w:t>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2"/>
                <w:szCs w:val="22"/>
                <w:lang w:eastAsia="en-US"/>
              </w:rPr>
              <w:t>(указываются КПП всех мест ос</w:t>
            </w:r>
            <w:r w:rsidRPr="00BE59D3">
              <w:rPr>
                <w:rFonts w:eastAsiaTheme="minorHAnsi"/>
                <w:b w:val="0"/>
                <w:bCs w:val="0"/>
                <w:sz w:val="22"/>
                <w:szCs w:val="22"/>
                <w:lang w:eastAsia="en-US"/>
              </w:rPr>
              <w:t>у</w:t>
            </w:r>
            <w:r w:rsidRPr="00BE59D3">
              <w:rPr>
                <w:rFonts w:eastAsiaTheme="minorHAnsi"/>
                <w:b w:val="0"/>
                <w:bCs w:val="0"/>
                <w:sz w:val="22"/>
                <w:szCs w:val="22"/>
                <w:lang w:eastAsia="en-US"/>
              </w:rPr>
              <w:t>ществления деятельности, на которые запрашивается лицензия)</w:t>
            </w:r>
          </w:p>
        </w:tc>
        <w:tc>
          <w:tcPr>
            <w:tcW w:w="1002" w:type="pct"/>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Кадастровый номер объекта</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2"/>
                <w:szCs w:val="22"/>
                <w:lang w:eastAsia="en-US"/>
              </w:rPr>
              <w:t>(указываются к</w:t>
            </w:r>
            <w:r w:rsidRPr="00BE59D3">
              <w:rPr>
                <w:rFonts w:eastAsiaTheme="minorHAnsi"/>
                <w:b w:val="0"/>
                <w:bCs w:val="0"/>
                <w:sz w:val="22"/>
                <w:szCs w:val="22"/>
                <w:lang w:eastAsia="en-US"/>
              </w:rPr>
              <w:t>а</w:t>
            </w:r>
            <w:r w:rsidRPr="00BE59D3">
              <w:rPr>
                <w:rFonts w:eastAsiaTheme="minorHAnsi"/>
                <w:b w:val="0"/>
                <w:bCs w:val="0"/>
                <w:sz w:val="22"/>
                <w:szCs w:val="22"/>
                <w:lang w:eastAsia="en-US"/>
              </w:rPr>
              <w:t>дастровые номера всех мест ос</w:t>
            </w:r>
            <w:r w:rsidRPr="00BE59D3">
              <w:rPr>
                <w:rFonts w:eastAsiaTheme="minorHAnsi"/>
                <w:b w:val="0"/>
                <w:bCs w:val="0"/>
                <w:sz w:val="22"/>
                <w:szCs w:val="22"/>
                <w:lang w:eastAsia="en-US"/>
              </w:rPr>
              <w:t>у</w:t>
            </w:r>
            <w:r w:rsidRPr="00BE59D3">
              <w:rPr>
                <w:rFonts w:eastAsiaTheme="minorHAnsi"/>
                <w:b w:val="0"/>
                <w:bCs w:val="0"/>
                <w:sz w:val="22"/>
                <w:szCs w:val="22"/>
                <w:lang w:eastAsia="en-US"/>
              </w:rPr>
              <w:t>ществления де</w:t>
            </w:r>
            <w:r w:rsidRPr="00BE59D3">
              <w:rPr>
                <w:rFonts w:eastAsiaTheme="minorHAnsi"/>
                <w:b w:val="0"/>
                <w:bCs w:val="0"/>
                <w:sz w:val="22"/>
                <w:szCs w:val="22"/>
                <w:lang w:eastAsia="en-US"/>
              </w:rPr>
              <w:t>я</w:t>
            </w:r>
            <w:r w:rsidRPr="00BE59D3">
              <w:rPr>
                <w:rFonts w:eastAsiaTheme="minorHAnsi"/>
                <w:b w:val="0"/>
                <w:bCs w:val="0"/>
                <w:sz w:val="22"/>
                <w:szCs w:val="22"/>
                <w:lang w:eastAsia="en-US"/>
              </w:rPr>
              <w:t>тельности, на к</w:t>
            </w:r>
            <w:r w:rsidRPr="00BE59D3">
              <w:rPr>
                <w:rFonts w:eastAsiaTheme="minorHAnsi"/>
                <w:b w:val="0"/>
                <w:bCs w:val="0"/>
                <w:sz w:val="22"/>
                <w:szCs w:val="22"/>
                <w:lang w:eastAsia="en-US"/>
              </w:rPr>
              <w:t>о</w:t>
            </w:r>
            <w:r w:rsidRPr="00BE59D3">
              <w:rPr>
                <w:rFonts w:eastAsiaTheme="minorHAnsi"/>
                <w:b w:val="0"/>
                <w:bCs w:val="0"/>
                <w:sz w:val="22"/>
                <w:szCs w:val="22"/>
                <w:lang w:eastAsia="en-US"/>
              </w:rPr>
              <w:t>торые запрашив</w:t>
            </w:r>
            <w:r w:rsidRPr="00BE59D3">
              <w:rPr>
                <w:rFonts w:eastAsiaTheme="minorHAnsi"/>
                <w:b w:val="0"/>
                <w:bCs w:val="0"/>
                <w:sz w:val="22"/>
                <w:szCs w:val="22"/>
                <w:lang w:eastAsia="en-US"/>
              </w:rPr>
              <w:t>а</w:t>
            </w:r>
            <w:r w:rsidRPr="00BE59D3">
              <w:rPr>
                <w:rFonts w:eastAsiaTheme="minorHAnsi"/>
                <w:b w:val="0"/>
                <w:bCs w:val="0"/>
                <w:sz w:val="22"/>
                <w:szCs w:val="22"/>
                <w:lang w:eastAsia="en-US"/>
              </w:rPr>
              <w:t>ется лицензия)</w:t>
            </w:r>
          </w:p>
        </w:tc>
      </w:tr>
      <w:tr w:rsidR="003531C8" w:rsidRPr="00BE59D3" w:rsidTr="003531C8">
        <w:tc>
          <w:tcPr>
            <w:tcW w:w="343"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72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933"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002" w:type="pct"/>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r>
      <w:tr w:rsidR="003531C8" w:rsidRPr="00BE59D3" w:rsidTr="003531C8">
        <w:tc>
          <w:tcPr>
            <w:tcW w:w="343"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72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933"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002" w:type="pct"/>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r>
    </w:tbl>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Адрес электронной почты для направления лицензирующим органом решений, извещений, уведомлений с использованием электронной подписи, и осущест</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переписки______________________________________________________</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Наименование банка 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Номер расчетного счета в банке 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Телефон ____________________________________________________________</w:t>
      </w:r>
    </w:p>
    <w:p w:rsidR="00621FB5" w:rsidRPr="00BE59D3" w:rsidRDefault="00621FB5" w:rsidP="003531C8">
      <w:pPr>
        <w:pStyle w:val="1"/>
        <w:autoSpaceDE w:val="0"/>
        <w:autoSpaceDN w:val="0"/>
        <w:adjustRightInd w:val="0"/>
        <w:spacing w:before="0" w:beforeAutospacing="0" w:after="0" w:afterAutospacing="0"/>
        <w:jc w:val="both"/>
        <w:rPr>
          <w:rFonts w:eastAsiaTheme="minorHAnsi"/>
          <w:b w:val="0"/>
          <w:bCs w:val="0"/>
          <w:sz w:val="20"/>
          <w:szCs w:val="20"/>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lastRenderedPageBreak/>
        <w:t>Срок, на который испрашивается лицензия _______________________________</w:t>
      </w:r>
    </w:p>
    <w:p w:rsidR="00621FB5" w:rsidRPr="00BE59D3" w:rsidRDefault="00621FB5" w:rsidP="003531C8">
      <w:pPr>
        <w:pStyle w:val="1"/>
        <w:autoSpaceDE w:val="0"/>
        <w:autoSpaceDN w:val="0"/>
        <w:adjustRightInd w:val="0"/>
        <w:spacing w:before="0" w:beforeAutospacing="0" w:after="0" w:afterAutospacing="0"/>
        <w:jc w:val="both"/>
        <w:rPr>
          <w:rFonts w:eastAsiaTheme="minorHAnsi"/>
          <w:b w:val="0"/>
          <w:bCs w:val="0"/>
          <w:sz w:val="20"/>
          <w:szCs w:val="20"/>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Результат государственной услуги прошу:</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61312" behindDoc="0" locked="0" layoutInCell="1" allowOverlap="1" wp14:anchorId="54D36645" wp14:editId="4D0753F6">
                <wp:simplePos x="0" y="0"/>
                <wp:positionH relativeFrom="column">
                  <wp:posOffset>31115</wp:posOffset>
                </wp:positionH>
                <wp:positionV relativeFrom="paragraph">
                  <wp:posOffset>39370</wp:posOffset>
                </wp:positionV>
                <wp:extent cx="186690" cy="186690"/>
                <wp:effectExtent l="0" t="0" r="22860" b="22860"/>
                <wp:wrapNone/>
                <wp:docPr id="4" name="Прямоугольник 4"/>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6" style="position:absolute;margin-left:2.45pt;margin-top:3.1pt;width:14.7pt;height:14.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bCs/>
          <w:sz w:val="28"/>
          <w:szCs w:val="28"/>
          <w:lang w:eastAsia="en-US"/>
        </w:rPr>
        <w:t>предоставить</w:t>
      </w:r>
      <w:r w:rsidRPr="00BE59D3">
        <w:rPr>
          <w:rFonts w:ascii="Times New Roman" w:eastAsiaTheme="minorHAnsi" w:hAnsi="Times New Roman" w:cs="Times New Roman"/>
          <w:sz w:val="28"/>
          <w:szCs w:val="28"/>
          <w:lang w:eastAsia="en-US"/>
        </w:rPr>
        <w:t xml:space="preserve"> на бумажном носителе при личном обращении</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в министерство;</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62336" behindDoc="0" locked="0" layoutInCell="1" allowOverlap="1" wp14:anchorId="2D2CD79D" wp14:editId="2C58744F">
                <wp:simplePos x="0" y="0"/>
                <wp:positionH relativeFrom="column">
                  <wp:posOffset>27305</wp:posOffset>
                </wp:positionH>
                <wp:positionV relativeFrom="paragraph">
                  <wp:posOffset>18415</wp:posOffset>
                </wp:positionV>
                <wp:extent cx="186690" cy="186690"/>
                <wp:effectExtent l="0" t="0" r="22860" b="22860"/>
                <wp:wrapNone/>
                <wp:docPr id="5" name="Прямоугольник 5"/>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15pt;margin-top:1.45pt;width:14.7pt;height:14.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направить по адресу электронной почты</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16"/>
          <w:szCs w:val="16"/>
          <w:lang w:eastAsia="en-US"/>
        </w:rPr>
      </w:pP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93056" behindDoc="0" locked="0" layoutInCell="1" allowOverlap="1" wp14:anchorId="5872BF1C" wp14:editId="451A68CB">
                <wp:simplePos x="0" y="0"/>
                <wp:positionH relativeFrom="column">
                  <wp:posOffset>27305</wp:posOffset>
                </wp:positionH>
                <wp:positionV relativeFrom="paragraph">
                  <wp:posOffset>27305</wp:posOffset>
                </wp:positionV>
                <wp:extent cx="186690" cy="186690"/>
                <wp:effectExtent l="0" t="0" r="22860" b="22860"/>
                <wp:wrapNone/>
                <wp:docPr id="30" name="Прямоугольник 30"/>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0" o:spid="_x0000_s1026" style="position:absolute;margin-left:2.15pt;margin-top:2.15pt;width:14.7pt;height:14.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направить в форме электронного документа</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Приложение: (перечень прилагаемых к заявлению документов)</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_________________</w:t>
      </w:r>
      <w:r w:rsidR="00C728A9" w:rsidRPr="00BE59D3">
        <w:rPr>
          <w:rFonts w:eastAsiaTheme="minorHAnsi"/>
          <w:b w:val="0"/>
          <w:bCs w:val="0"/>
          <w:sz w:val="20"/>
          <w:szCs w:val="20"/>
          <w:lang w:eastAsia="en-US"/>
        </w:rPr>
        <w:t>_____</w:t>
      </w:r>
      <w:r w:rsidRPr="00BE59D3">
        <w:rPr>
          <w:rFonts w:eastAsiaTheme="minorHAnsi"/>
          <w:b w:val="0"/>
          <w:bCs w:val="0"/>
          <w:sz w:val="20"/>
          <w:szCs w:val="20"/>
          <w:lang w:eastAsia="en-US"/>
        </w:rPr>
        <w:t xml:space="preserve">__   </w:t>
      </w:r>
      <w:r w:rsidR="00C728A9" w:rsidRPr="00BE59D3">
        <w:rPr>
          <w:rFonts w:eastAsiaTheme="minorHAnsi"/>
          <w:b w:val="0"/>
          <w:bCs w:val="0"/>
          <w:sz w:val="20"/>
          <w:szCs w:val="20"/>
          <w:lang w:eastAsia="en-US"/>
        </w:rPr>
        <w:t xml:space="preserve">          </w:t>
      </w:r>
      <w:r w:rsidRPr="00BE59D3">
        <w:rPr>
          <w:rFonts w:eastAsiaTheme="minorHAnsi"/>
          <w:b w:val="0"/>
          <w:bCs w:val="0"/>
          <w:sz w:val="20"/>
          <w:szCs w:val="20"/>
          <w:lang w:eastAsia="en-US"/>
        </w:rPr>
        <w:t xml:space="preserve">______________________  </w:t>
      </w:r>
      <w:r w:rsidR="00C728A9" w:rsidRPr="00BE59D3">
        <w:rPr>
          <w:rFonts w:eastAsiaTheme="minorHAnsi"/>
          <w:b w:val="0"/>
          <w:bCs w:val="0"/>
          <w:sz w:val="20"/>
          <w:szCs w:val="20"/>
          <w:lang w:eastAsia="en-US"/>
        </w:rPr>
        <w:t xml:space="preserve">          </w:t>
      </w:r>
      <w:r w:rsidRPr="00BE59D3">
        <w:rPr>
          <w:rFonts w:eastAsiaTheme="minorHAnsi"/>
          <w:b w:val="0"/>
          <w:bCs w:val="0"/>
          <w:sz w:val="20"/>
          <w:szCs w:val="20"/>
          <w:lang w:eastAsia="en-US"/>
        </w:rPr>
        <w:t xml:space="preserve">  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 xml:space="preserve">         (должность)                              </w:t>
      </w:r>
      <w:r w:rsidR="00C728A9" w:rsidRPr="00BE59D3">
        <w:rPr>
          <w:rFonts w:eastAsiaTheme="minorHAnsi"/>
          <w:b w:val="0"/>
          <w:bCs w:val="0"/>
          <w:sz w:val="20"/>
          <w:szCs w:val="20"/>
          <w:lang w:eastAsia="en-US"/>
        </w:rPr>
        <w:t xml:space="preserve">             </w:t>
      </w:r>
      <w:r w:rsidRPr="00BE59D3">
        <w:rPr>
          <w:rFonts w:eastAsiaTheme="minorHAnsi"/>
          <w:b w:val="0"/>
          <w:bCs w:val="0"/>
          <w:sz w:val="20"/>
          <w:szCs w:val="20"/>
          <w:lang w:eastAsia="en-US"/>
        </w:rPr>
        <w:t xml:space="preserve">    (подпись)                                                   (фамилия, инициалы)</w:t>
      </w: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                      М.П.                </w:t>
      </w:r>
      <w:r w:rsidR="00032FE5" w:rsidRPr="00BE59D3">
        <w:rPr>
          <w:rFonts w:eastAsiaTheme="minorHAnsi"/>
          <w:b w:val="0"/>
          <w:bCs w:val="0"/>
          <w:sz w:val="28"/>
          <w:szCs w:val="28"/>
          <w:lang w:eastAsia="en-US"/>
        </w:rPr>
        <w:t xml:space="preserve"> </w:t>
      </w:r>
      <w:r w:rsidRPr="00BE59D3">
        <w:rPr>
          <w:rFonts w:eastAsiaTheme="minorHAnsi"/>
          <w:b w:val="0"/>
          <w:bCs w:val="0"/>
          <w:sz w:val="28"/>
          <w:szCs w:val="28"/>
          <w:lang w:eastAsia="en-US"/>
        </w:rPr>
        <w:t xml:space="preserve">               Дата 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9602C" w:rsidRPr="00BE59D3" w:rsidRDefault="0039602C"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9602C" w:rsidRPr="00BE59D3" w:rsidRDefault="0039602C">
      <w:pPr>
        <w:rPr>
          <w:rFonts w:ascii="Times New Roman" w:eastAsiaTheme="minorHAnsi" w:hAnsi="Times New Roman" w:cs="Times New Roman"/>
          <w:kern w:val="36"/>
          <w:sz w:val="28"/>
          <w:szCs w:val="28"/>
          <w:lang w:eastAsia="en-US"/>
        </w:rPr>
      </w:pPr>
      <w:r w:rsidRPr="00BE59D3">
        <w:rPr>
          <w:rFonts w:ascii="Times New Roman" w:eastAsiaTheme="minorHAnsi" w:hAnsi="Times New Roman" w:cs="Times New Roman"/>
          <w:b/>
          <w:bCs/>
          <w:sz w:val="28"/>
          <w:szCs w:val="28"/>
          <w:lang w:eastAsia="en-US"/>
        </w:rPr>
        <w:br w:type="page"/>
      </w:r>
    </w:p>
    <w:p w:rsidR="003531C8" w:rsidRPr="00BE59D3" w:rsidRDefault="003531C8" w:rsidP="003531C8">
      <w:pPr>
        <w:autoSpaceDE w:val="0"/>
        <w:autoSpaceDN w:val="0"/>
        <w:adjustRightInd w:val="0"/>
        <w:spacing w:after="0" w:line="240" w:lineRule="auto"/>
        <w:ind w:left="5103"/>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Приложение №</w:t>
      </w:r>
      <w:r w:rsidRPr="00BE59D3">
        <w:rPr>
          <w:rFonts w:ascii="Times New Roman" w:hAnsi="Times New Roman" w:cs="Times New Roman"/>
          <w:color w:val="000000" w:themeColor="text1"/>
          <w:sz w:val="28"/>
          <w:szCs w:val="28"/>
        </w:rPr>
        <w:t> 2</w:t>
      </w:r>
    </w:p>
    <w:p w:rsidR="003531C8" w:rsidRPr="00BE59D3" w:rsidRDefault="003531C8" w:rsidP="003531C8">
      <w:pPr>
        <w:autoSpaceDE w:val="0"/>
        <w:autoSpaceDN w:val="0"/>
        <w:adjustRightInd w:val="0"/>
        <w:spacing w:after="0" w:line="240" w:lineRule="auto"/>
        <w:ind w:left="5103"/>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к административному регламенту</w:t>
      </w:r>
    </w:p>
    <w:p w:rsidR="003531C8" w:rsidRPr="00BE59D3" w:rsidRDefault="003531C8" w:rsidP="003531C8">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8C1592" w:rsidRPr="00BE59D3" w:rsidRDefault="008C1592" w:rsidP="008C1592">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 № ________              В министерство промышленности, торговли</w:t>
      </w:r>
    </w:p>
    <w:p w:rsidR="008C1592" w:rsidRPr="00BE59D3" w:rsidRDefault="008C1592" w:rsidP="008C1592">
      <w:pPr>
        <w:pStyle w:val="1"/>
        <w:autoSpaceDE w:val="0"/>
        <w:autoSpaceDN w:val="0"/>
        <w:adjustRightInd w:val="0"/>
        <w:spacing w:before="0" w:beforeAutospacing="0" w:after="0" w:afterAutospacing="0" w:line="192" w:lineRule="auto"/>
        <w:jc w:val="both"/>
        <w:rPr>
          <w:rFonts w:eastAsiaTheme="minorHAnsi"/>
          <w:b w:val="0"/>
          <w:bCs w:val="0"/>
          <w:sz w:val="20"/>
          <w:szCs w:val="20"/>
          <w:lang w:eastAsia="en-US"/>
        </w:rPr>
      </w:pPr>
      <w:r w:rsidRPr="00BE59D3">
        <w:rPr>
          <w:rFonts w:eastAsiaTheme="minorHAnsi"/>
          <w:b w:val="0"/>
          <w:bCs w:val="0"/>
          <w:sz w:val="20"/>
          <w:szCs w:val="20"/>
          <w:lang w:eastAsia="en-US"/>
        </w:rPr>
        <w:t xml:space="preserve">        </w:t>
      </w:r>
      <w:proofErr w:type="gramStart"/>
      <w:r w:rsidRPr="00BE59D3">
        <w:rPr>
          <w:rFonts w:eastAsiaTheme="minorHAnsi"/>
          <w:b w:val="0"/>
          <w:bCs w:val="0"/>
          <w:sz w:val="20"/>
          <w:szCs w:val="20"/>
          <w:lang w:eastAsia="en-US"/>
        </w:rPr>
        <w:t>(заполняется сотрудником</w:t>
      </w:r>
      <w:proofErr w:type="gramEnd"/>
    </w:p>
    <w:p w:rsidR="008C1592" w:rsidRPr="00BE59D3" w:rsidRDefault="008C1592" w:rsidP="008C1592">
      <w:pPr>
        <w:pStyle w:val="1"/>
        <w:autoSpaceDE w:val="0"/>
        <w:autoSpaceDN w:val="0"/>
        <w:adjustRightInd w:val="0"/>
        <w:spacing w:before="0" w:beforeAutospacing="0" w:after="0" w:afterAutospacing="0" w:line="192" w:lineRule="auto"/>
        <w:jc w:val="both"/>
        <w:rPr>
          <w:rFonts w:eastAsiaTheme="minorHAnsi"/>
          <w:b w:val="0"/>
          <w:bCs w:val="0"/>
          <w:sz w:val="28"/>
          <w:szCs w:val="28"/>
          <w:lang w:eastAsia="en-US"/>
        </w:rPr>
      </w:pPr>
      <w:r w:rsidRPr="00BE59D3">
        <w:rPr>
          <w:rFonts w:eastAsiaTheme="minorHAnsi"/>
          <w:b w:val="0"/>
          <w:bCs w:val="0"/>
          <w:sz w:val="20"/>
          <w:szCs w:val="20"/>
          <w:lang w:eastAsia="en-US"/>
        </w:rPr>
        <w:t xml:space="preserve">         лицензирующего органа)</w:t>
      </w:r>
      <w:r w:rsidRPr="00BE59D3">
        <w:rPr>
          <w:rFonts w:eastAsiaTheme="minorHAnsi"/>
          <w:b w:val="0"/>
          <w:bCs w:val="0"/>
          <w:sz w:val="28"/>
          <w:szCs w:val="28"/>
          <w:lang w:eastAsia="en-US"/>
        </w:rPr>
        <w:t xml:space="preserve">                       и энергетики Астраханской области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ЗАЯВЛЕНИЕ</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о продлении срока действия лицензии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Организация: 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sz w:val="22"/>
          <w:szCs w:val="22"/>
          <w:lang w:eastAsia="en-US"/>
        </w:rPr>
      </w:pPr>
      <w:proofErr w:type="gramStart"/>
      <w:r w:rsidRPr="00BE59D3">
        <w:rPr>
          <w:rFonts w:eastAsiaTheme="minorHAnsi"/>
          <w:b w:val="0"/>
          <w:bCs w:val="0"/>
          <w:sz w:val="22"/>
          <w:szCs w:val="22"/>
          <w:lang w:eastAsia="en-US"/>
        </w:rPr>
        <w:t>(полное и (или) сокращенное наименование,</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sz w:val="22"/>
          <w:szCs w:val="22"/>
          <w:lang w:eastAsia="en-US"/>
        </w:rPr>
        <w:t>организационно-правовая форма юридического лица (организации)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ОГРН 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ИНН/ КПП 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Место нахождения организации: 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просит продлить на </w:t>
      </w:r>
      <w:r w:rsidRPr="00BE59D3">
        <w:rPr>
          <w:rFonts w:eastAsiaTheme="minorHAnsi"/>
          <w:b w:val="0"/>
          <w:bCs w:val="0"/>
          <w:sz w:val="28"/>
          <w:szCs w:val="28"/>
          <w:lang w:eastAsia="en-US"/>
        </w:rPr>
        <w:tab/>
        <w:t>________________</w:t>
      </w:r>
    </w:p>
    <w:p w:rsidR="003531C8" w:rsidRPr="00BE59D3" w:rsidRDefault="003531C8" w:rsidP="003531C8">
      <w:pPr>
        <w:pStyle w:val="1"/>
        <w:autoSpaceDE w:val="0"/>
        <w:autoSpaceDN w:val="0"/>
        <w:adjustRightInd w:val="0"/>
        <w:spacing w:before="0" w:beforeAutospacing="0" w:after="0" w:afterAutospacing="0"/>
        <w:jc w:val="both"/>
        <w:rPr>
          <w:b w:val="0"/>
          <w:sz w:val="20"/>
          <w:szCs w:val="20"/>
        </w:rPr>
      </w:pPr>
      <w:r w:rsidRPr="00BE59D3">
        <w:rPr>
          <w:b w:val="0"/>
          <w:sz w:val="20"/>
          <w:szCs w:val="20"/>
        </w:rPr>
        <w:t xml:space="preserve">                                            </w:t>
      </w:r>
      <w:proofErr w:type="gramStart"/>
      <w:r w:rsidRPr="00BE59D3">
        <w:rPr>
          <w:b w:val="0"/>
          <w:sz w:val="20"/>
          <w:szCs w:val="20"/>
        </w:rPr>
        <w:t>(указать срок, на который продлевается</w:t>
      </w:r>
      <w:proofErr w:type="gramEnd"/>
    </w:p>
    <w:p w:rsidR="003531C8" w:rsidRPr="00BE59D3" w:rsidRDefault="003531C8" w:rsidP="003531C8">
      <w:pPr>
        <w:pStyle w:val="1"/>
        <w:autoSpaceDE w:val="0"/>
        <w:autoSpaceDN w:val="0"/>
        <w:adjustRightInd w:val="0"/>
        <w:spacing w:before="0" w:beforeAutospacing="0" w:after="0" w:afterAutospacing="0"/>
        <w:jc w:val="both"/>
        <w:rPr>
          <w:b w:val="0"/>
          <w:sz w:val="20"/>
          <w:szCs w:val="20"/>
        </w:rPr>
      </w:pPr>
      <w:r w:rsidRPr="00BE59D3">
        <w:rPr>
          <w:b w:val="0"/>
          <w:sz w:val="20"/>
          <w:szCs w:val="20"/>
        </w:rPr>
        <w:t xml:space="preserve">                                                       срок действия лицензии)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срок действия лицензии   _________________________________</w:t>
      </w:r>
    </w:p>
    <w:p w:rsidR="003531C8" w:rsidRPr="00BE59D3" w:rsidRDefault="003531C8" w:rsidP="003531C8">
      <w:pPr>
        <w:pStyle w:val="1"/>
        <w:autoSpaceDE w:val="0"/>
        <w:autoSpaceDN w:val="0"/>
        <w:adjustRightInd w:val="0"/>
        <w:spacing w:before="0" w:beforeAutospacing="0" w:after="0" w:afterAutospacing="0"/>
        <w:ind w:left="1418"/>
        <w:jc w:val="center"/>
        <w:rPr>
          <w:b w:val="0"/>
          <w:sz w:val="20"/>
          <w:szCs w:val="20"/>
        </w:rPr>
      </w:pPr>
      <w:proofErr w:type="gramStart"/>
      <w:r w:rsidRPr="00BE59D3">
        <w:rPr>
          <w:b w:val="0"/>
          <w:sz w:val="20"/>
          <w:szCs w:val="20"/>
        </w:rPr>
        <w:t>(указать номер лицензии, соответствующий</w:t>
      </w:r>
      <w:proofErr w:type="gramEnd"/>
    </w:p>
    <w:p w:rsidR="003531C8" w:rsidRPr="00BE59D3" w:rsidRDefault="003531C8" w:rsidP="003531C8">
      <w:pPr>
        <w:pStyle w:val="1"/>
        <w:autoSpaceDE w:val="0"/>
        <w:autoSpaceDN w:val="0"/>
        <w:adjustRightInd w:val="0"/>
        <w:spacing w:before="0" w:beforeAutospacing="0" w:after="0" w:afterAutospacing="0"/>
        <w:ind w:left="1418"/>
        <w:jc w:val="center"/>
        <w:rPr>
          <w:b w:val="0"/>
          <w:sz w:val="20"/>
          <w:szCs w:val="20"/>
        </w:rPr>
      </w:pPr>
      <w:r w:rsidRPr="00BE59D3">
        <w:rPr>
          <w:b w:val="0"/>
          <w:sz w:val="20"/>
          <w:szCs w:val="20"/>
        </w:rPr>
        <w:t>номеру записи в государственном сводном реестре</w:t>
      </w:r>
    </w:p>
    <w:p w:rsidR="003531C8" w:rsidRPr="00BE59D3" w:rsidRDefault="003531C8" w:rsidP="003531C8">
      <w:pPr>
        <w:pStyle w:val="1"/>
        <w:autoSpaceDE w:val="0"/>
        <w:autoSpaceDN w:val="0"/>
        <w:adjustRightInd w:val="0"/>
        <w:spacing w:before="0" w:beforeAutospacing="0" w:after="0" w:afterAutospacing="0"/>
        <w:ind w:left="1418"/>
        <w:jc w:val="center"/>
        <w:rPr>
          <w:b w:val="0"/>
          <w:sz w:val="20"/>
          <w:szCs w:val="20"/>
        </w:rPr>
      </w:pPr>
      <w:r w:rsidRPr="00BE59D3">
        <w:rPr>
          <w:b w:val="0"/>
          <w:sz w:val="20"/>
          <w:szCs w:val="20"/>
        </w:rPr>
        <w:t>выданных, приостановленных и аннулированных</w:t>
      </w:r>
    </w:p>
    <w:p w:rsidR="003531C8" w:rsidRPr="00BE59D3" w:rsidRDefault="003531C8" w:rsidP="003531C8">
      <w:pPr>
        <w:pStyle w:val="1"/>
        <w:autoSpaceDE w:val="0"/>
        <w:autoSpaceDN w:val="0"/>
        <w:adjustRightInd w:val="0"/>
        <w:spacing w:before="0" w:beforeAutospacing="0" w:after="0" w:afterAutospacing="0"/>
        <w:ind w:left="1418"/>
        <w:jc w:val="center"/>
        <w:rPr>
          <w:b w:val="0"/>
          <w:sz w:val="20"/>
          <w:szCs w:val="20"/>
        </w:rPr>
      </w:pPr>
      <w:r w:rsidRPr="00BE59D3">
        <w:rPr>
          <w:b w:val="0"/>
          <w:sz w:val="20"/>
          <w:szCs w:val="20"/>
        </w:rPr>
        <w:t>лицензий на производство и оборот этилового спирта,</w:t>
      </w:r>
    </w:p>
    <w:p w:rsidR="003531C8" w:rsidRPr="00BE59D3" w:rsidRDefault="003531C8" w:rsidP="003531C8">
      <w:pPr>
        <w:pStyle w:val="1"/>
        <w:autoSpaceDE w:val="0"/>
        <w:autoSpaceDN w:val="0"/>
        <w:adjustRightInd w:val="0"/>
        <w:spacing w:before="0" w:beforeAutospacing="0" w:after="0" w:afterAutospacing="0"/>
        <w:ind w:left="1418"/>
        <w:jc w:val="center"/>
        <w:rPr>
          <w:rFonts w:eastAsiaTheme="minorHAnsi"/>
          <w:b w:val="0"/>
          <w:bCs w:val="0"/>
          <w:sz w:val="20"/>
          <w:szCs w:val="20"/>
          <w:lang w:eastAsia="en-US"/>
        </w:rPr>
      </w:pPr>
      <w:r w:rsidRPr="00BE59D3">
        <w:rPr>
          <w:b w:val="0"/>
          <w:sz w:val="20"/>
          <w:szCs w:val="20"/>
        </w:rPr>
        <w:t>алкогольной и спиртосодержащей продукции)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16"/>
          <w:szCs w:val="16"/>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16"/>
          <w:szCs w:val="16"/>
          <w:lang w:eastAsia="en-US"/>
        </w:rPr>
      </w:pPr>
      <w:r w:rsidRPr="00BE59D3">
        <w:rPr>
          <w:rFonts w:eastAsiaTheme="minorHAnsi"/>
          <w:b w:val="0"/>
          <w:bCs w:val="0"/>
          <w:sz w:val="28"/>
          <w:szCs w:val="28"/>
          <w:lang w:eastAsia="en-US"/>
        </w:rPr>
        <w:t>по месту</w:t>
      </w:r>
      <w:proofErr w:type="gramStart"/>
      <w:r w:rsidRPr="00BE59D3">
        <w:rPr>
          <w:rFonts w:eastAsiaTheme="minorHAnsi"/>
          <w:b w:val="0"/>
          <w:bCs w:val="0"/>
          <w:sz w:val="28"/>
          <w:szCs w:val="28"/>
          <w:lang w:eastAsia="en-US"/>
        </w:rPr>
        <w:t xml:space="preserve"> (-</w:t>
      </w:r>
      <w:proofErr w:type="spellStart"/>
      <w:proofErr w:type="gramEnd"/>
      <w:r w:rsidRPr="00BE59D3">
        <w:rPr>
          <w:rFonts w:eastAsiaTheme="minorHAnsi"/>
          <w:b w:val="0"/>
          <w:bCs w:val="0"/>
          <w:sz w:val="28"/>
          <w:szCs w:val="28"/>
          <w:lang w:eastAsia="en-US"/>
        </w:rPr>
        <w:t>ам</w:t>
      </w:r>
      <w:proofErr w:type="spellEnd"/>
      <w:r w:rsidRPr="00BE59D3">
        <w:rPr>
          <w:rFonts w:eastAsiaTheme="minorHAnsi"/>
          <w:b w:val="0"/>
          <w:bCs w:val="0"/>
          <w:sz w:val="28"/>
          <w:szCs w:val="28"/>
          <w:lang w:eastAsia="en-US"/>
        </w:rPr>
        <w:t>) нахождения обособленного (-ых) подразделения (-</w:t>
      </w:r>
      <w:proofErr w:type="spellStart"/>
      <w:r w:rsidRPr="00BE59D3">
        <w:rPr>
          <w:rFonts w:eastAsiaTheme="minorHAnsi"/>
          <w:b w:val="0"/>
          <w:bCs w:val="0"/>
          <w:sz w:val="28"/>
          <w:szCs w:val="28"/>
          <w:lang w:eastAsia="en-US"/>
        </w:rPr>
        <w:t>ий</w:t>
      </w:r>
      <w:proofErr w:type="spellEnd"/>
      <w:r w:rsidRPr="00BE59D3">
        <w:rPr>
          <w:rFonts w:eastAsiaTheme="minorHAnsi"/>
          <w:b w:val="0"/>
          <w:bCs w:val="0"/>
          <w:sz w:val="28"/>
          <w:szCs w:val="28"/>
          <w:lang w:eastAsia="en-US"/>
        </w:rPr>
        <w:t>) организ</w:t>
      </w:r>
      <w:r w:rsidRPr="00BE59D3">
        <w:rPr>
          <w:rFonts w:eastAsiaTheme="minorHAnsi"/>
          <w:b w:val="0"/>
          <w:bCs w:val="0"/>
          <w:sz w:val="28"/>
          <w:szCs w:val="28"/>
          <w:lang w:eastAsia="en-US"/>
        </w:rPr>
        <w:t>а</w:t>
      </w:r>
      <w:r w:rsidRPr="00BE59D3">
        <w:rPr>
          <w:rFonts w:eastAsiaTheme="minorHAnsi"/>
          <w:b w:val="0"/>
          <w:bCs w:val="0"/>
          <w:sz w:val="28"/>
          <w:szCs w:val="28"/>
          <w:lang w:eastAsia="en-US"/>
        </w:rPr>
        <w:t>ции:</w:t>
      </w:r>
    </w:p>
    <w:tbl>
      <w:tblPr>
        <w:tblStyle w:val="a3"/>
        <w:tblW w:w="5000" w:type="pct"/>
        <w:tblLook w:val="04A0" w:firstRow="1" w:lastRow="0" w:firstColumn="1" w:lastColumn="0" w:noHBand="0" w:noVBand="1"/>
      </w:tblPr>
      <w:tblGrid>
        <w:gridCol w:w="605"/>
        <w:gridCol w:w="3047"/>
        <w:gridCol w:w="4253"/>
        <w:gridCol w:w="1949"/>
      </w:tblGrid>
      <w:tr w:rsidR="003531C8" w:rsidRPr="00BE59D3" w:rsidTr="003531C8">
        <w:tc>
          <w:tcPr>
            <w:tcW w:w="307"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w:t>
            </w:r>
          </w:p>
        </w:tc>
        <w:tc>
          <w:tcPr>
            <w:tcW w:w="1546"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Адрес места нахожд</w:t>
            </w:r>
            <w:r w:rsidRPr="00BE59D3">
              <w:rPr>
                <w:rFonts w:eastAsiaTheme="minorHAnsi"/>
                <w:b w:val="0"/>
                <w:bCs w:val="0"/>
                <w:sz w:val="28"/>
                <w:szCs w:val="28"/>
                <w:lang w:eastAsia="en-US"/>
              </w:rPr>
              <w:t>е</w:t>
            </w:r>
            <w:r w:rsidRPr="00BE59D3">
              <w:rPr>
                <w:rFonts w:eastAsiaTheme="minorHAnsi"/>
                <w:b w:val="0"/>
                <w:bCs w:val="0"/>
                <w:sz w:val="28"/>
                <w:szCs w:val="28"/>
                <w:lang w:eastAsia="en-US"/>
              </w:rPr>
              <w:t>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обособленного подра</w:t>
            </w:r>
            <w:r w:rsidRPr="00BE59D3">
              <w:rPr>
                <w:rFonts w:eastAsiaTheme="minorHAnsi"/>
                <w:b w:val="0"/>
                <w:bCs w:val="0"/>
                <w:sz w:val="28"/>
                <w:szCs w:val="28"/>
                <w:lang w:eastAsia="en-US"/>
              </w:rPr>
              <w:t>з</w:t>
            </w:r>
            <w:r w:rsidRPr="00BE59D3">
              <w:rPr>
                <w:rFonts w:eastAsiaTheme="minorHAnsi"/>
                <w:b w:val="0"/>
                <w:bCs w:val="0"/>
                <w:sz w:val="28"/>
                <w:szCs w:val="28"/>
                <w:lang w:eastAsia="en-US"/>
              </w:rPr>
              <w:t>деления</w:t>
            </w:r>
          </w:p>
          <w:p w:rsidR="003531C8" w:rsidRPr="00BE59D3" w:rsidRDefault="000C45C7"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2"/>
                <w:szCs w:val="22"/>
                <w:lang w:eastAsia="en-US"/>
              </w:rPr>
              <w:t>(указываются адреса всех мест осуществления деятел</w:t>
            </w:r>
            <w:r w:rsidRPr="00BE59D3">
              <w:rPr>
                <w:rFonts w:eastAsiaTheme="minorHAnsi"/>
                <w:b w:val="0"/>
                <w:bCs w:val="0"/>
                <w:sz w:val="22"/>
                <w:szCs w:val="22"/>
                <w:lang w:eastAsia="en-US"/>
              </w:rPr>
              <w:t>ь</w:t>
            </w:r>
            <w:r w:rsidRPr="00BE59D3">
              <w:rPr>
                <w:rFonts w:eastAsiaTheme="minorHAnsi"/>
                <w:b w:val="0"/>
                <w:bCs w:val="0"/>
                <w:sz w:val="22"/>
                <w:szCs w:val="22"/>
                <w:lang w:eastAsia="en-US"/>
              </w:rPr>
              <w:t>ности, на которые запраш</w:t>
            </w:r>
            <w:r w:rsidRPr="00BE59D3">
              <w:rPr>
                <w:rFonts w:eastAsiaTheme="minorHAnsi"/>
                <w:b w:val="0"/>
                <w:bCs w:val="0"/>
                <w:sz w:val="22"/>
                <w:szCs w:val="22"/>
                <w:lang w:eastAsia="en-US"/>
              </w:rPr>
              <w:t>и</w:t>
            </w:r>
            <w:r w:rsidRPr="00BE59D3">
              <w:rPr>
                <w:rFonts w:eastAsiaTheme="minorHAnsi"/>
                <w:b w:val="0"/>
                <w:bCs w:val="0"/>
                <w:sz w:val="22"/>
                <w:szCs w:val="22"/>
                <w:lang w:eastAsia="en-US"/>
              </w:rPr>
              <w:t>вается лицензия; для объе</w:t>
            </w:r>
            <w:r w:rsidRPr="00BE59D3">
              <w:rPr>
                <w:rFonts w:eastAsiaTheme="minorHAnsi"/>
                <w:b w:val="0"/>
                <w:bCs w:val="0"/>
                <w:sz w:val="22"/>
                <w:szCs w:val="22"/>
                <w:lang w:eastAsia="en-US"/>
              </w:rPr>
              <w:t>к</w:t>
            </w:r>
            <w:r w:rsidRPr="00BE59D3">
              <w:rPr>
                <w:rFonts w:eastAsiaTheme="minorHAnsi"/>
                <w:b w:val="0"/>
                <w:bCs w:val="0"/>
                <w:sz w:val="22"/>
                <w:szCs w:val="22"/>
                <w:lang w:eastAsia="en-US"/>
              </w:rPr>
              <w:t>тов общественного питания – тип предприятия обществе</w:t>
            </w:r>
            <w:r w:rsidRPr="00BE59D3">
              <w:rPr>
                <w:rFonts w:eastAsiaTheme="minorHAnsi"/>
                <w:b w:val="0"/>
                <w:bCs w:val="0"/>
                <w:sz w:val="22"/>
                <w:szCs w:val="22"/>
                <w:lang w:eastAsia="en-US"/>
              </w:rPr>
              <w:t>н</w:t>
            </w:r>
            <w:r w:rsidRPr="00BE59D3">
              <w:rPr>
                <w:rFonts w:eastAsiaTheme="minorHAnsi"/>
                <w:b w:val="0"/>
                <w:bCs w:val="0"/>
                <w:sz w:val="22"/>
                <w:szCs w:val="22"/>
                <w:lang w:eastAsia="en-US"/>
              </w:rPr>
              <w:t>ного питания)</w:t>
            </w:r>
          </w:p>
        </w:tc>
        <w:tc>
          <w:tcPr>
            <w:tcW w:w="2158"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КПП по месту нахождения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обособленного подразделения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2"/>
                <w:szCs w:val="22"/>
                <w:lang w:eastAsia="en-US"/>
              </w:rPr>
              <w:t>(указываются КПП всех мест осуществл</w:t>
            </w:r>
            <w:r w:rsidRPr="00BE59D3">
              <w:rPr>
                <w:rFonts w:eastAsiaTheme="minorHAnsi"/>
                <w:b w:val="0"/>
                <w:bCs w:val="0"/>
                <w:sz w:val="22"/>
                <w:szCs w:val="22"/>
                <w:lang w:eastAsia="en-US"/>
              </w:rPr>
              <w:t>е</w:t>
            </w:r>
            <w:r w:rsidRPr="00BE59D3">
              <w:rPr>
                <w:rFonts w:eastAsiaTheme="minorHAnsi"/>
                <w:b w:val="0"/>
                <w:bCs w:val="0"/>
                <w:sz w:val="22"/>
                <w:szCs w:val="22"/>
                <w:lang w:eastAsia="en-US"/>
              </w:rPr>
              <w:t>ния деятельности, на которые запрашив</w:t>
            </w:r>
            <w:r w:rsidRPr="00BE59D3">
              <w:rPr>
                <w:rFonts w:eastAsiaTheme="minorHAnsi"/>
                <w:b w:val="0"/>
                <w:bCs w:val="0"/>
                <w:sz w:val="22"/>
                <w:szCs w:val="22"/>
                <w:lang w:eastAsia="en-US"/>
              </w:rPr>
              <w:t>а</w:t>
            </w:r>
            <w:r w:rsidRPr="00BE59D3">
              <w:rPr>
                <w:rFonts w:eastAsiaTheme="minorHAnsi"/>
                <w:b w:val="0"/>
                <w:bCs w:val="0"/>
                <w:sz w:val="22"/>
                <w:szCs w:val="22"/>
                <w:lang w:eastAsia="en-US"/>
              </w:rPr>
              <w:t>ется лицензия)</w:t>
            </w:r>
          </w:p>
        </w:tc>
        <w:tc>
          <w:tcPr>
            <w:tcW w:w="989" w:type="pct"/>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Кадастровый номер объе</w:t>
            </w:r>
            <w:r w:rsidRPr="00BE59D3">
              <w:rPr>
                <w:rFonts w:eastAsiaTheme="minorHAnsi"/>
                <w:b w:val="0"/>
                <w:bCs w:val="0"/>
                <w:sz w:val="28"/>
                <w:szCs w:val="28"/>
                <w:lang w:eastAsia="en-US"/>
              </w:rPr>
              <w:t>к</w:t>
            </w:r>
            <w:r w:rsidRPr="00BE59D3">
              <w:rPr>
                <w:rFonts w:eastAsiaTheme="minorHAnsi"/>
                <w:b w:val="0"/>
                <w:bCs w:val="0"/>
                <w:sz w:val="28"/>
                <w:szCs w:val="28"/>
                <w:lang w:eastAsia="en-US"/>
              </w:rPr>
              <w:t>та</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2"/>
                <w:szCs w:val="22"/>
                <w:lang w:eastAsia="en-US"/>
              </w:rPr>
              <w:t>(указываются к</w:t>
            </w:r>
            <w:r w:rsidRPr="00BE59D3">
              <w:rPr>
                <w:rFonts w:eastAsiaTheme="minorHAnsi"/>
                <w:b w:val="0"/>
                <w:bCs w:val="0"/>
                <w:sz w:val="22"/>
                <w:szCs w:val="22"/>
                <w:lang w:eastAsia="en-US"/>
              </w:rPr>
              <w:t>а</w:t>
            </w:r>
            <w:r w:rsidRPr="00BE59D3">
              <w:rPr>
                <w:rFonts w:eastAsiaTheme="minorHAnsi"/>
                <w:b w:val="0"/>
                <w:bCs w:val="0"/>
                <w:sz w:val="22"/>
                <w:szCs w:val="22"/>
                <w:lang w:eastAsia="en-US"/>
              </w:rPr>
              <w:t>дастровые номера всех мест ос</w:t>
            </w:r>
            <w:r w:rsidRPr="00BE59D3">
              <w:rPr>
                <w:rFonts w:eastAsiaTheme="minorHAnsi"/>
                <w:b w:val="0"/>
                <w:bCs w:val="0"/>
                <w:sz w:val="22"/>
                <w:szCs w:val="22"/>
                <w:lang w:eastAsia="en-US"/>
              </w:rPr>
              <w:t>у</w:t>
            </w:r>
            <w:r w:rsidRPr="00BE59D3">
              <w:rPr>
                <w:rFonts w:eastAsiaTheme="minorHAnsi"/>
                <w:b w:val="0"/>
                <w:bCs w:val="0"/>
                <w:sz w:val="22"/>
                <w:szCs w:val="22"/>
                <w:lang w:eastAsia="en-US"/>
              </w:rPr>
              <w:t>ществления де</w:t>
            </w:r>
            <w:r w:rsidRPr="00BE59D3">
              <w:rPr>
                <w:rFonts w:eastAsiaTheme="minorHAnsi"/>
                <w:b w:val="0"/>
                <w:bCs w:val="0"/>
                <w:sz w:val="22"/>
                <w:szCs w:val="22"/>
                <w:lang w:eastAsia="en-US"/>
              </w:rPr>
              <w:t>я</w:t>
            </w:r>
            <w:r w:rsidRPr="00BE59D3">
              <w:rPr>
                <w:rFonts w:eastAsiaTheme="minorHAnsi"/>
                <w:b w:val="0"/>
                <w:bCs w:val="0"/>
                <w:sz w:val="22"/>
                <w:szCs w:val="22"/>
                <w:lang w:eastAsia="en-US"/>
              </w:rPr>
              <w:t>тельности, на к</w:t>
            </w:r>
            <w:r w:rsidRPr="00BE59D3">
              <w:rPr>
                <w:rFonts w:eastAsiaTheme="minorHAnsi"/>
                <w:b w:val="0"/>
                <w:bCs w:val="0"/>
                <w:sz w:val="22"/>
                <w:szCs w:val="22"/>
                <w:lang w:eastAsia="en-US"/>
              </w:rPr>
              <w:t>о</w:t>
            </w:r>
            <w:r w:rsidRPr="00BE59D3">
              <w:rPr>
                <w:rFonts w:eastAsiaTheme="minorHAnsi"/>
                <w:b w:val="0"/>
                <w:bCs w:val="0"/>
                <w:sz w:val="22"/>
                <w:szCs w:val="22"/>
                <w:lang w:eastAsia="en-US"/>
              </w:rPr>
              <w:t>торые запрашив</w:t>
            </w:r>
            <w:r w:rsidRPr="00BE59D3">
              <w:rPr>
                <w:rFonts w:eastAsiaTheme="minorHAnsi"/>
                <w:b w:val="0"/>
                <w:bCs w:val="0"/>
                <w:sz w:val="22"/>
                <w:szCs w:val="22"/>
                <w:lang w:eastAsia="en-US"/>
              </w:rPr>
              <w:t>а</w:t>
            </w:r>
            <w:r w:rsidRPr="00BE59D3">
              <w:rPr>
                <w:rFonts w:eastAsiaTheme="minorHAnsi"/>
                <w:b w:val="0"/>
                <w:bCs w:val="0"/>
                <w:sz w:val="22"/>
                <w:szCs w:val="22"/>
                <w:lang w:eastAsia="en-US"/>
              </w:rPr>
              <w:t>ется лицензия)</w:t>
            </w:r>
          </w:p>
        </w:tc>
      </w:tr>
      <w:tr w:rsidR="003531C8" w:rsidRPr="00BE59D3" w:rsidTr="003531C8">
        <w:tc>
          <w:tcPr>
            <w:tcW w:w="307"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546"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2158"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989" w:type="pct"/>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r>
      <w:tr w:rsidR="003531C8" w:rsidRPr="00BE59D3" w:rsidTr="003531C8">
        <w:tc>
          <w:tcPr>
            <w:tcW w:w="307"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546"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2158"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989" w:type="pct"/>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r>
    </w:tbl>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Наименование банка 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Номер расчетного счета в банке ________________________________________</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Адрес электронной почты для направления лицензирующим органом решений, извещений, уведомлений с использованием электронной подписи, и осущест</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переписки______________________________________________________</w:t>
      </w:r>
    </w:p>
    <w:p w:rsidR="008C1592" w:rsidRPr="00BE59D3" w:rsidRDefault="008C1592" w:rsidP="003531C8">
      <w:pPr>
        <w:pStyle w:val="1"/>
        <w:autoSpaceDE w:val="0"/>
        <w:autoSpaceDN w:val="0"/>
        <w:adjustRightInd w:val="0"/>
        <w:spacing w:before="0" w:beforeAutospacing="0" w:after="0" w:afterAutospacing="0"/>
        <w:jc w:val="both"/>
        <w:rPr>
          <w:rFonts w:eastAsiaTheme="minorHAnsi"/>
          <w:b w:val="0"/>
          <w:bCs w:val="0"/>
          <w:sz w:val="20"/>
          <w:szCs w:val="20"/>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Телефон ____________________________________________________________</w:t>
      </w:r>
    </w:p>
    <w:p w:rsidR="008C1592" w:rsidRPr="00BE59D3" w:rsidRDefault="008C1592" w:rsidP="003531C8">
      <w:pPr>
        <w:pStyle w:val="1"/>
        <w:autoSpaceDE w:val="0"/>
        <w:autoSpaceDN w:val="0"/>
        <w:adjustRightInd w:val="0"/>
        <w:spacing w:before="0" w:beforeAutospacing="0" w:after="0" w:afterAutospacing="0"/>
        <w:jc w:val="both"/>
        <w:rPr>
          <w:rFonts w:eastAsiaTheme="minorHAnsi"/>
          <w:b w:val="0"/>
          <w:bCs w:val="0"/>
          <w:sz w:val="20"/>
          <w:szCs w:val="20"/>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Результат государственной услуги прошу:</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64384" behindDoc="0" locked="0" layoutInCell="1" allowOverlap="1" wp14:anchorId="2133027F" wp14:editId="3CF3984E">
                <wp:simplePos x="0" y="0"/>
                <wp:positionH relativeFrom="column">
                  <wp:posOffset>31115</wp:posOffset>
                </wp:positionH>
                <wp:positionV relativeFrom="paragraph">
                  <wp:posOffset>39370</wp:posOffset>
                </wp:positionV>
                <wp:extent cx="186690" cy="186690"/>
                <wp:effectExtent l="0" t="0" r="22860" b="22860"/>
                <wp:wrapNone/>
                <wp:docPr id="9" name="Прямоугольник 9"/>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26" style="position:absolute;margin-left:2.45pt;margin-top:3.1pt;width:14.7pt;height:14.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bCs/>
          <w:sz w:val="28"/>
          <w:szCs w:val="28"/>
          <w:lang w:eastAsia="en-US"/>
        </w:rPr>
        <w:t>предоставить</w:t>
      </w:r>
      <w:r w:rsidRPr="00BE59D3">
        <w:rPr>
          <w:rFonts w:ascii="Times New Roman" w:eastAsiaTheme="minorHAnsi" w:hAnsi="Times New Roman" w:cs="Times New Roman"/>
          <w:sz w:val="28"/>
          <w:szCs w:val="28"/>
          <w:lang w:eastAsia="en-US"/>
        </w:rPr>
        <w:t xml:space="preserve"> на бумажном носителе при личном обращении</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в министерство;</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65408" behindDoc="0" locked="0" layoutInCell="1" allowOverlap="1" wp14:anchorId="6826BDD4" wp14:editId="314D5186">
                <wp:simplePos x="0" y="0"/>
                <wp:positionH relativeFrom="column">
                  <wp:posOffset>27305</wp:posOffset>
                </wp:positionH>
                <wp:positionV relativeFrom="paragraph">
                  <wp:posOffset>18415</wp:posOffset>
                </wp:positionV>
                <wp:extent cx="186690" cy="186690"/>
                <wp:effectExtent l="0" t="0" r="22860" b="22860"/>
                <wp:wrapNone/>
                <wp:docPr id="11" name="Прямоугольник 11"/>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2.15pt;margin-top:1.45pt;width:14.7pt;height:14.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направить по адресу электронной почты</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94080" behindDoc="0" locked="0" layoutInCell="1" allowOverlap="1" wp14:anchorId="7E3D3D8B" wp14:editId="0E6F02B9">
                <wp:simplePos x="0" y="0"/>
                <wp:positionH relativeFrom="column">
                  <wp:posOffset>42545</wp:posOffset>
                </wp:positionH>
                <wp:positionV relativeFrom="paragraph">
                  <wp:posOffset>33655</wp:posOffset>
                </wp:positionV>
                <wp:extent cx="186690" cy="186690"/>
                <wp:effectExtent l="0" t="0" r="22860" b="22860"/>
                <wp:wrapNone/>
                <wp:docPr id="31" name="Прямоугольник 31"/>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1" o:spid="_x0000_s1026" style="position:absolute;margin-left:3.35pt;margin-top:2.65pt;width:14.7pt;height:14.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направить в форме электронного документа</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Приложение: (перечень прилагаемых к заявлению документов)</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C728A9" w:rsidRPr="00BE59D3" w:rsidRDefault="00C728A9" w:rsidP="00C728A9">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________________________             ______________________              ________________________________</w:t>
      </w:r>
    </w:p>
    <w:p w:rsidR="00C728A9" w:rsidRPr="00BE59D3" w:rsidRDefault="00C728A9" w:rsidP="00C728A9">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 xml:space="preserve">         (должность)                                               (подпись)                                                   (фамилия, инициалы)</w:t>
      </w: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                      М.П.                   </w:t>
      </w:r>
      <w:r w:rsidR="00032FE5" w:rsidRPr="00BE59D3">
        <w:rPr>
          <w:rFonts w:eastAsiaTheme="minorHAnsi"/>
          <w:b w:val="0"/>
          <w:bCs w:val="0"/>
          <w:sz w:val="28"/>
          <w:szCs w:val="28"/>
          <w:lang w:eastAsia="en-US"/>
        </w:rPr>
        <w:t xml:space="preserve">      </w:t>
      </w:r>
      <w:r w:rsidRPr="00BE59D3">
        <w:rPr>
          <w:rFonts w:eastAsiaTheme="minorHAnsi"/>
          <w:b w:val="0"/>
          <w:bCs w:val="0"/>
          <w:sz w:val="28"/>
          <w:szCs w:val="28"/>
          <w:lang w:eastAsia="en-US"/>
        </w:rPr>
        <w:t xml:space="preserve">           Дата _________________</w:t>
      </w:r>
    </w:p>
    <w:p w:rsidR="0039602C" w:rsidRPr="00BE59D3" w:rsidRDefault="0039602C"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9602C" w:rsidRPr="00BE59D3" w:rsidRDefault="0039602C"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br w:type="page"/>
      </w:r>
    </w:p>
    <w:p w:rsidR="003531C8" w:rsidRPr="00BE59D3" w:rsidRDefault="003531C8" w:rsidP="003531C8">
      <w:pPr>
        <w:pStyle w:val="ConsPlusNormal"/>
        <w:ind w:left="5103"/>
        <w:outlineLvl w:val="1"/>
        <w:rPr>
          <w:rFonts w:ascii="Times New Roman" w:hAnsi="Times New Roman" w:cs="Times New Roman"/>
          <w:sz w:val="28"/>
          <w:szCs w:val="28"/>
        </w:rPr>
      </w:pPr>
      <w:r w:rsidRPr="00BE59D3">
        <w:rPr>
          <w:rFonts w:ascii="Times New Roman" w:hAnsi="Times New Roman" w:cs="Times New Roman"/>
          <w:sz w:val="28"/>
          <w:szCs w:val="28"/>
        </w:rPr>
        <w:lastRenderedPageBreak/>
        <w:t>Приложение №</w:t>
      </w:r>
      <w:r w:rsidRPr="00BE59D3">
        <w:rPr>
          <w:rFonts w:ascii="Times New Roman" w:hAnsi="Times New Roman" w:cs="Times New Roman"/>
          <w:color w:val="000000" w:themeColor="text1"/>
          <w:sz w:val="28"/>
          <w:szCs w:val="28"/>
        </w:rPr>
        <w:t> 3</w:t>
      </w:r>
    </w:p>
    <w:p w:rsidR="003531C8" w:rsidRPr="00BE59D3" w:rsidRDefault="003531C8" w:rsidP="003531C8">
      <w:pPr>
        <w:pStyle w:val="ConsPlusNormal"/>
        <w:ind w:left="5103"/>
        <w:rPr>
          <w:rFonts w:ascii="Times New Roman" w:hAnsi="Times New Roman" w:cs="Times New Roman"/>
          <w:sz w:val="28"/>
          <w:szCs w:val="28"/>
        </w:rPr>
      </w:pPr>
      <w:r w:rsidRPr="00BE59D3">
        <w:rPr>
          <w:rFonts w:ascii="Times New Roman" w:hAnsi="Times New Roman" w:cs="Times New Roman"/>
          <w:sz w:val="28"/>
          <w:szCs w:val="28"/>
        </w:rPr>
        <w:t>к административному регламенту</w:t>
      </w:r>
    </w:p>
    <w:p w:rsidR="003531C8" w:rsidRPr="00BE59D3" w:rsidRDefault="003531C8" w:rsidP="003531C8">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outlineLvl w:val="0"/>
        <w:rPr>
          <w:rFonts w:ascii="Times New Roman" w:eastAsiaTheme="minorHAnsi" w:hAnsi="Times New Roman" w:cs="Times New Roman"/>
          <w:sz w:val="28"/>
          <w:szCs w:val="28"/>
          <w:lang w:eastAsia="en-US"/>
        </w:rPr>
      </w:pPr>
    </w:p>
    <w:p w:rsidR="00032FE5" w:rsidRPr="00BE59D3" w:rsidRDefault="00032FE5" w:rsidP="00032FE5">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 № ________              В министерство промышленности, торговли</w:t>
      </w:r>
    </w:p>
    <w:p w:rsidR="00032FE5" w:rsidRPr="00BE59D3" w:rsidRDefault="00032FE5" w:rsidP="00032FE5">
      <w:pPr>
        <w:pStyle w:val="1"/>
        <w:autoSpaceDE w:val="0"/>
        <w:autoSpaceDN w:val="0"/>
        <w:adjustRightInd w:val="0"/>
        <w:spacing w:before="0" w:beforeAutospacing="0" w:after="0" w:afterAutospacing="0" w:line="192" w:lineRule="auto"/>
        <w:jc w:val="both"/>
        <w:rPr>
          <w:rFonts w:eastAsiaTheme="minorHAnsi"/>
          <w:b w:val="0"/>
          <w:bCs w:val="0"/>
          <w:sz w:val="20"/>
          <w:szCs w:val="20"/>
          <w:lang w:eastAsia="en-US"/>
        </w:rPr>
      </w:pPr>
      <w:r w:rsidRPr="00BE59D3">
        <w:rPr>
          <w:rFonts w:eastAsiaTheme="minorHAnsi"/>
          <w:b w:val="0"/>
          <w:bCs w:val="0"/>
          <w:sz w:val="20"/>
          <w:szCs w:val="20"/>
          <w:lang w:eastAsia="en-US"/>
        </w:rPr>
        <w:t xml:space="preserve">        </w:t>
      </w:r>
      <w:proofErr w:type="gramStart"/>
      <w:r w:rsidRPr="00BE59D3">
        <w:rPr>
          <w:rFonts w:eastAsiaTheme="minorHAnsi"/>
          <w:b w:val="0"/>
          <w:bCs w:val="0"/>
          <w:sz w:val="20"/>
          <w:szCs w:val="20"/>
          <w:lang w:eastAsia="en-US"/>
        </w:rPr>
        <w:t>(заполняется сотрудником</w:t>
      </w:r>
      <w:proofErr w:type="gramEnd"/>
    </w:p>
    <w:p w:rsidR="00032FE5" w:rsidRPr="00BE59D3" w:rsidRDefault="00032FE5" w:rsidP="00032FE5">
      <w:pPr>
        <w:pStyle w:val="1"/>
        <w:autoSpaceDE w:val="0"/>
        <w:autoSpaceDN w:val="0"/>
        <w:adjustRightInd w:val="0"/>
        <w:spacing w:before="0" w:beforeAutospacing="0" w:after="0" w:afterAutospacing="0" w:line="192" w:lineRule="auto"/>
        <w:jc w:val="both"/>
        <w:rPr>
          <w:rFonts w:eastAsiaTheme="minorHAnsi"/>
          <w:b w:val="0"/>
          <w:bCs w:val="0"/>
          <w:sz w:val="28"/>
          <w:szCs w:val="28"/>
          <w:lang w:eastAsia="en-US"/>
        </w:rPr>
      </w:pPr>
      <w:r w:rsidRPr="00BE59D3">
        <w:rPr>
          <w:rFonts w:eastAsiaTheme="minorHAnsi"/>
          <w:b w:val="0"/>
          <w:bCs w:val="0"/>
          <w:sz w:val="20"/>
          <w:szCs w:val="20"/>
          <w:lang w:eastAsia="en-US"/>
        </w:rPr>
        <w:t xml:space="preserve">         лицензирующего органа)</w:t>
      </w:r>
      <w:r w:rsidRPr="00BE59D3">
        <w:rPr>
          <w:rFonts w:eastAsiaTheme="minorHAnsi"/>
          <w:b w:val="0"/>
          <w:bCs w:val="0"/>
          <w:sz w:val="28"/>
          <w:szCs w:val="28"/>
          <w:lang w:eastAsia="en-US"/>
        </w:rPr>
        <w:t xml:space="preserve">                       и энергетики Астраханской области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032FE5" w:rsidRPr="00BE59D3" w:rsidRDefault="00032FE5"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ЗАЯВЛЕНИЕ</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о переоформлении лицензии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Организация: 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sz w:val="22"/>
          <w:szCs w:val="22"/>
          <w:lang w:eastAsia="en-US"/>
        </w:rPr>
      </w:pPr>
      <w:proofErr w:type="gramStart"/>
      <w:r w:rsidRPr="00BE59D3">
        <w:rPr>
          <w:rFonts w:eastAsiaTheme="minorHAnsi"/>
          <w:b w:val="0"/>
          <w:bCs w:val="0"/>
          <w:sz w:val="22"/>
          <w:szCs w:val="22"/>
          <w:lang w:eastAsia="en-US"/>
        </w:rPr>
        <w:t>(полное и (или) сокращенное наименование,</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sz w:val="22"/>
          <w:szCs w:val="22"/>
          <w:lang w:eastAsia="en-US"/>
        </w:rPr>
        <w:t>организационно-правовая форма юридического лица (организации)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ОГРН 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ИНН/ КПП 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Место нахождения организации: 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просит переоформить лицензию ______________________________     </w:t>
      </w:r>
    </w:p>
    <w:p w:rsidR="003531C8" w:rsidRPr="00BE59D3" w:rsidRDefault="003531C8" w:rsidP="003531C8">
      <w:pPr>
        <w:pStyle w:val="1"/>
        <w:autoSpaceDE w:val="0"/>
        <w:autoSpaceDN w:val="0"/>
        <w:adjustRightInd w:val="0"/>
        <w:spacing w:before="0" w:beforeAutospacing="0" w:after="0" w:afterAutospacing="0"/>
        <w:ind w:left="2552"/>
        <w:jc w:val="center"/>
        <w:rPr>
          <w:b w:val="0"/>
          <w:sz w:val="20"/>
          <w:szCs w:val="20"/>
        </w:rPr>
      </w:pPr>
      <w:proofErr w:type="gramStart"/>
      <w:r w:rsidRPr="00BE59D3">
        <w:rPr>
          <w:b w:val="0"/>
          <w:sz w:val="20"/>
          <w:szCs w:val="20"/>
        </w:rPr>
        <w:t>(указать номер лицензии, соответствующий</w:t>
      </w:r>
      <w:proofErr w:type="gramEnd"/>
    </w:p>
    <w:p w:rsidR="003531C8" w:rsidRPr="00BE59D3" w:rsidRDefault="003531C8" w:rsidP="003531C8">
      <w:pPr>
        <w:pStyle w:val="1"/>
        <w:autoSpaceDE w:val="0"/>
        <w:autoSpaceDN w:val="0"/>
        <w:adjustRightInd w:val="0"/>
        <w:spacing w:before="0" w:beforeAutospacing="0" w:after="0" w:afterAutospacing="0"/>
        <w:ind w:left="2552"/>
        <w:jc w:val="center"/>
        <w:rPr>
          <w:b w:val="0"/>
          <w:sz w:val="20"/>
          <w:szCs w:val="20"/>
        </w:rPr>
      </w:pPr>
      <w:r w:rsidRPr="00BE59D3">
        <w:rPr>
          <w:b w:val="0"/>
          <w:sz w:val="20"/>
          <w:szCs w:val="20"/>
        </w:rPr>
        <w:t>номеру записи в государственном сводном реестре</w:t>
      </w:r>
    </w:p>
    <w:p w:rsidR="003531C8" w:rsidRPr="00BE59D3" w:rsidRDefault="003531C8" w:rsidP="003531C8">
      <w:pPr>
        <w:pStyle w:val="1"/>
        <w:autoSpaceDE w:val="0"/>
        <w:autoSpaceDN w:val="0"/>
        <w:adjustRightInd w:val="0"/>
        <w:spacing w:before="0" w:beforeAutospacing="0" w:after="0" w:afterAutospacing="0"/>
        <w:ind w:left="2552"/>
        <w:jc w:val="center"/>
        <w:rPr>
          <w:b w:val="0"/>
          <w:sz w:val="20"/>
          <w:szCs w:val="20"/>
        </w:rPr>
      </w:pPr>
      <w:r w:rsidRPr="00BE59D3">
        <w:rPr>
          <w:b w:val="0"/>
          <w:sz w:val="20"/>
          <w:szCs w:val="20"/>
        </w:rPr>
        <w:t>выданных, приостановленных и аннулированных</w:t>
      </w:r>
    </w:p>
    <w:p w:rsidR="003531C8" w:rsidRPr="00BE59D3" w:rsidRDefault="003531C8" w:rsidP="003531C8">
      <w:pPr>
        <w:pStyle w:val="1"/>
        <w:autoSpaceDE w:val="0"/>
        <w:autoSpaceDN w:val="0"/>
        <w:adjustRightInd w:val="0"/>
        <w:spacing w:before="0" w:beforeAutospacing="0" w:after="0" w:afterAutospacing="0"/>
        <w:ind w:left="2552"/>
        <w:jc w:val="center"/>
        <w:rPr>
          <w:b w:val="0"/>
          <w:sz w:val="20"/>
          <w:szCs w:val="20"/>
        </w:rPr>
      </w:pPr>
      <w:r w:rsidRPr="00BE59D3">
        <w:rPr>
          <w:b w:val="0"/>
          <w:sz w:val="20"/>
          <w:szCs w:val="20"/>
        </w:rPr>
        <w:t>лицензий на производство и оборот этилового спирта,</w:t>
      </w:r>
    </w:p>
    <w:p w:rsidR="003531C8" w:rsidRPr="00BE59D3" w:rsidRDefault="003531C8" w:rsidP="003531C8">
      <w:pPr>
        <w:pStyle w:val="1"/>
        <w:autoSpaceDE w:val="0"/>
        <w:autoSpaceDN w:val="0"/>
        <w:adjustRightInd w:val="0"/>
        <w:spacing w:before="0" w:beforeAutospacing="0" w:after="0" w:afterAutospacing="0"/>
        <w:ind w:left="2552"/>
        <w:jc w:val="center"/>
        <w:rPr>
          <w:rFonts w:eastAsiaTheme="minorHAnsi"/>
          <w:b w:val="0"/>
          <w:bCs w:val="0"/>
          <w:sz w:val="20"/>
          <w:szCs w:val="20"/>
          <w:lang w:eastAsia="en-US"/>
        </w:rPr>
      </w:pPr>
      <w:r w:rsidRPr="00BE59D3">
        <w:rPr>
          <w:b w:val="0"/>
          <w:sz w:val="20"/>
          <w:szCs w:val="20"/>
        </w:rPr>
        <w:t>алкогольной и спиртосодержащей продукции)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в связи </w:t>
      </w:r>
      <w:proofErr w:type="gramStart"/>
      <w:r w:rsidRPr="00BE59D3">
        <w:rPr>
          <w:rFonts w:eastAsiaTheme="minorHAnsi"/>
          <w:b w:val="0"/>
          <w:bCs w:val="0"/>
          <w:sz w:val="28"/>
          <w:szCs w:val="28"/>
          <w:lang w:eastAsia="en-US"/>
        </w:rPr>
        <w:t>с</w:t>
      </w:r>
      <w:proofErr w:type="gramEnd"/>
      <w:r w:rsidRPr="00BE59D3">
        <w:rPr>
          <w:rFonts w:eastAsiaTheme="minorHAnsi"/>
          <w:b w:val="0"/>
          <w:bCs w:val="0"/>
          <w:sz w:val="28"/>
          <w:szCs w:val="28"/>
          <w:lang w:eastAsia="en-US"/>
        </w:rPr>
        <w:t>:</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70528" behindDoc="0" locked="0" layoutInCell="1" allowOverlap="1" wp14:anchorId="53C82509" wp14:editId="40419C17">
                <wp:simplePos x="0" y="0"/>
                <wp:positionH relativeFrom="column">
                  <wp:posOffset>34925</wp:posOffset>
                </wp:positionH>
                <wp:positionV relativeFrom="paragraph">
                  <wp:posOffset>30018</wp:posOffset>
                </wp:positionV>
                <wp:extent cx="187036" cy="187036"/>
                <wp:effectExtent l="0" t="0" r="22860" b="22860"/>
                <wp:wrapNone/>
                <wp:docPr id="17" name="Прямоугольник 17"/>
                <wp:cNvGraphicFramePr/>
                <a:graphic xmlns:a="http://schemas.openxmlformats.org/drawingml/2006/main">
                  <a:graphicData uri="http://schemas.microsoft.com/office/word/2010/wordprocessingShape">
                    <wps:wsp>
                      <wps:cNvSpPr/>
                      <wps:spPr>
                        <a:xfrm>
                          <a:off x="0" y="0"/>
                          <a:ext cx="187036" cy="18703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26" style="position:absolute;margin-left:2.75pt;margin-top:2.35pt;width:14.75pt;height:14.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" fillcolor="white [3201]" strokecolor="black [3213]" strokeweight="1pt"/>
            </w:pict>
          </mc:Fallback>
        </mc:AlternateContent>
      </w:r>
      <w:r w:rsidRPr="00BE59D3">
        <w:rPr>
          <w:rFonts w:eastAsiaTheme="minorHAnsi"/>
          <w:b w:val="0"/>
          <w:bCs w:val="0"/>
          <w:sz w:val="28"/>
          <w:szCs w:val="28"/>
          <w:lang w:eastAsia="en-US"/>
        </w:rPr>
        <w:t xml:space="preserve">      </w:t>
      </w:r>
      <w:r w:rsidRPr="00BE59D3">
        <w:rPr>
          <w:rFonts w:eastAsiaTheme="minorHAnsi"/>
          <w:b w:val="0"/>
          <w:sz w:val="28"/>
          <w:szCs w:val="28"/>
          <w:lang w:eastAsia="en-US"/>
        </w:rPr>
        <w:t>изменением наименования организации (без ее реорганизации)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16"/>
          <w:szCs w:val="16"/>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71552" behindDoc="0" locked="0" layoutInCell="1" allowOverlap="1" wp14:anchorId="300E05AF" wp14:editId="24FCD08F">
                <wp:simplePos x="0" y="0"/>
                <wp:positionH relativeFrom="column">
                  <wp:posOffset>34925</wp:posOffset>
                </wp:positionH>
                <wp:positionV relativeFrom="paragraph">
                  <wp:posOffset>30018</wp:posOffset>
                </wp:positionV>
                <wp:extent cx="187036" cy="187036"/>
                <wp:effectExtent l="0" t="0" r="22860" b="22860"/>
                <wp:wrapNone/>
                <wp:docPr id="18" name="Прямоугольник 18"/>
                <wp:cNvGraphicFramePr/>
                <a:graphic xmlns:a="http://schemas.openxmlformats.org/drawingml/2006/main">
                  <a:graphicData uri="http://schemas.microsoft.com/office/word/2010/wordprocessingShape">
                    <wps:wsp>
                      <wps:cNvSpPr/>
                      <wps:spPr>
                        <a:xfrm>
                          <a:off x="0" y="0"/>
                          <a:ext cx="187036" cy="18703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26" style="position:absolute;margin-left:2.75pt;margin-top:2.35pt;width:14.75pt;height:14.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" fillcolor="white [3201]" strokecolor="black [3213]" strokeweight="1pt"/>
            </w:pict>
          </mc:Fallback>
        </mc:AlternateContent>
      </w:r>
      <w:r w:rsidRPr="00BE59D3">
        <w:rPr>
          <w:rFonts w:eastAsiaTheme="minorHAnsi"/>
          <w:b w:val="0"/>
          <w:bCs w:val="0"/>
          <w:sz w:val="28"/>
          <w:szCs w:val="28"/>
          <w:lang w:eastAsia="en-US"/>
        </w:rPr>
        <w:t xml:space="preserve">      </w:t>
      </w:r>
      <w:r w:rsidRPr="00BE59D3">
        <w:rPr>
          <w:rFonts w:eastAsiaTheme="minorHAnsi"/>
          <w:b w:val="0"/>
          <w:sz w:val="28"/>
          <w:szCs w:val="28"/>
          <w:lang w:eastAsia="en-US"/>
        </w:rPr>
        <w:t>изменением места нахождения организации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16"/>
          <w:szCs w:val="16"/>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72576" behindDoc="0" locked="0" layoutInCell="1" allowOverlap="1" wp14:anchorId="11D9CA74" wp14:editId="6B388913">
                <wp:simplePos x="0" y="0"/>
                <wp:positionH relativeFrom="column">
                  <wp:posOffset>34925</wp:posOffset>
                </wp:positionH>
                <wp:positionV relativeFrom="paragraph">
                  <wp:posOffset>30018</wp:posOffset>
                </wp:positionV>
                <wp:extent cx="187036" cy="187036"/>
                <wp:effectExtent l="0" t="0" r="22860" b="22860"/>
                <wp:wrapNone/>
                <wp:docPr id="19" name="Прямоугольник 19"/>
                <wp:cNvGraphicFramePr/>
                <a:graphic xmlns:a="http://schemas.openxmlformats.org/drawingml/2006/main">
                  <a:graphicData uri="http://schemas.microsoft.com/office/word/2010/wordprocessingShape">
                    <wps:wsp>
                      <wps:cNvSpPr/>
                      <wps:spPr>
                        <a:xfrm>
                          <a:off x="0" y="0"/>
                          <a:ext cx="187036" cy="18703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9" o:spid="_x0000_s1026" style="position:absolute;margin-left:2.75pt;margin-top:2.35pt;width:14.75pt;height:14.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" fillcolor="white [3201]" strokecolor="black [3213]" strokeweight="1pt"/>
            </w:pict>
          </mc:Fallback>
        </mc:AlternateContent>
      </w:r>
      <w:r w:rsidRPr="00BE59D3">
        <w:rPr>
          <w:rFonts w:eastAsiaTheme="minorHAnsi"/>
          <w:b w:val="0"/>
          <w:bCs w:val="0"/>
          <w:sz w:val="28"/>
          <w:szCs w:val="28"/>
          <w:lang w:eastAsia="en-US"/>
        </w:rPr>
        <w:t xml:space="preserve">      </w:t>
      </w:r>
      <w:r w:rsidRPr="00BE59D3">
        <w:rPr>
          <w:rFonts w:eastAsiaTheme="minorHAnsi"/>
          <w:b w:val="0"/>
          <w:sz w:val="28"/>
          <w:szCs w:val="28"/>
          <w:lang w:eastAsia="en-US"/>
        </w:rPr>
        <w:t>изменением указанных в лицензии мест нахождения обособленных подра</w:t>
      </w:r>
      <w:r w:rsidRPr="00BE59D3">
        <w:rPr>
          <w:rFonts w:eastAsiaTheme="minorHAnsi"/>
          <w:b w:val="0"/>
          <w:sz w:val="28"/>
          <w:szCs w:val="28"/>
          <w:lang w:eastAsia="en-US"/>
        </w:rPr>
        <w:t>з</w:t>
      </w:r>
      <w:r w:rsidRPr="00BE59D3">
        <w:rPr>
          <w:rFonts w:eastAsiaTheme="minorHAnsi"/>
          <w:b w:val="0"/>
          <w:sz w:val="28"/>
          <w:szCs w:val="28"/>
          <w:lang w:eastAsia="en-US"/>
        </w:rPr>
        <w:t>делений:</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20"/>
          <w:szCs w:val="20"/>
          <w:lang w:eastAsia="en-US"/>
        </w:rPr>
      </w:pPr>
    </w:p>
    <w:p w:rsidR="003531C8" w:rsidRPr="00BE59D3" w:rsidRDefault="003531C8" w:rsidP="003531C8">
      <w:pPr>
        <w:pStyle w:val="1"/>
        <w:autoSpaceDE w:val="0"/>
        <w:autoSpaceDN w:val="0"/>
        <w:adjustRightInd w:val="0"/>
        <w:spacing w:before="0" w:beforeAutospacing="0" w:after="0" w:afterAutospacing="0"/>
        <w:ind w:left="708"/>
        <w:jc w:val="both"/>
        <w:rPr>
          <w:rFonts w:eastAsiaTheme="minorHAnsi"/>
          <w:b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703296" behindDoc="0" locked="0" layoutInCell="1" allowOverlap="1" wp14:anchorId="72EF7BEF" wp14:editId="68727E87">
                <wp:simplePos x="0" y="0"/>
                <wp:positionH relativeFrom="column">
                  <wp:posOffset>328295</wp:posOffset>
                </wp:positionH>
                <wp:positionV relativeFrom="paragraph">
                  <wp:posOffset>635</wp:posOffset>
                </wp:positionV>
                <wp:extent cx="186690" cy="186690"/>
                <wp:effectExtent l="0" t="0" r="22860" b="22860"/>
                <wp:wrapNone/>
                <wp:docPr id="7" name="Прямоугольник 7"/>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26" style="position:absolute;margin-left:25.85pt;margin-top:.05pt;width:14.7pt;height:14.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" fillcolor="white [3201]" strokecolor="black [3213]" strokeweight="1pt"/>
            </w:pict>
          </mc:Fallback>
        </mc:AlternateContent>
      </w:r>
      <w:r w:rsidRPr="00BE59D3">
        <w:rPr>
          <w:rFonts w:eastAsiaTheme="minorHAnsi"/>
          <w:b w:val="0"/>
          <w:sz w:val="28"/>
          <w:szCs w:val="28"/>
          <w:lang w:eastAsia="en-US"/>
        </w:rPr>
        <w:t xml:space="preserve">   - включение в лицензию обособленных подразделений</w:t>
      </w:r>
    </w:p>
    <w:p w:rsidR="003531C8" w:rsidRPr="00BE59D3" w:rsidRDefault="003531C8" w:rsidP="003531C8">
      <w:pPr>
        <w:pStyle w:val="1"/>
        <w:autoSpaceDE w:val="0"/>
        <w:autoSpaceDN w:val="0"/>
        <w:adjustRightInd w:val="0"/>
        <w:spacing w:before="0" w:beforeAutospacing="0" w:after="0" w:afterAutospacing="0"/>
        <w:ind w:left="708"/>
        <w:jc w:val="both"/>
        <w:rPr>
          <w:rFonts w:eastAsiaTheme="minorHAnsi"/>
          <w:b w:val="0"/>
          <w:sz w:val="16"/>
          <w:szCs w:val="16"/>
          <w:lang w:eastAsia="en-US"/>
        </w:rPr>
      </w:pPr>
    </w:p>
    <w:tbl>
      <w:tblPr>
        <w:tblStyle w:val="a3"/>
        <w:tblW w:w="4946" w:type="pct"/>
        <w:tblLook w:val="04A0" w:firstRow="1" w:lastRow="0" w:firstColumn="1" w:lastColumn="0" w:noHBand="0" w:noVBand="1"/>
      </w:tblPr>
      <w:tblGrid>
        <w:gridCol w:w="678"/>
        <w:gridCol w:w="3825"/>
        <w:gridCol w:w="3260"/>
        <w:gridCol w:w="1985"/>
      </w:tblGrid>
      <w:tr w:rsidR="003531C8" w:rsidRPr="00BE59D3" w:rsidTr="003531C8">
        <w:tc>
          <w:tcPr>
            <w:tcW w:w="348"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w:t>
            </w:r>
          </w:p>
        </w:tc>
        <w:tc>
          <w:tcPr>
            <w:tcW w:w="1962"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6"/>
                <w:szCs w:val="26"/>
                <w:lang w:eastAsia="en-US"/>
              </w:rPr>
              <w:t>Адрес места нахождения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6"/>
                <w:szCs w:val="26"/>
                <w:lang w:eastAsia="en-US"/>
              </w:rPr>
              <w:t>обособленного подразделения,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proofErr w:type="gramStart"/>
            <w:r w:rsidRPr="00BE59D3">
              <w:rPr>
                <w:rFonts w:eastAsiaTheme="minorHAnsi"/>
                <w:b w:val="0"/>
                <w:bCs w:val="0"/>
                <w:sz w:val="26"/>
                <w:szCs w:val="26"/>
                <w:lang w:eastAsia="en-US"/>
              </w:rPr>
              <w:t>включаемого</w:t>
            </w:r>
            <w:proofErr w:type="gramEnd"/>
            <w:r w:rsidRPr="00BE59D3">
              <w:rPr>
                <w:rFonts w:eastAsiaTheme="minorHAnsi"/>
                <w:b w:val="0"/>
                <w:bCs w:val="0"/>
                <w:sz w:val="26"/>
                <w:szCs w:val="26"/>
                <w:lang w:eastAsia="en-US"/>
              </w:rPr>
              <w:t xml:space="preserve"> в лицензию</w:t>
            </w:r>
          </w:p>
          <w:p w:rsidR="000C45C7" w:rsidRPr="00BE59D3" w:rsidRDefault="000C45C7"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2"/>
                <w:szCs w:val="22"/>
                <w:lang w:eastAsia="en-US"/>
              </w:rPr>
              <w:t>(указываются адреса всех мест ос</w:t>
            </w:r>
            <w:r w:rsidRPr="00BE59D3">
              <w:rPr>
                <w:rFonts w:eastAsiaTheme="minorHAnsi"/>
                <w:b w:val="0"/>
                <w:bCs w:val="0"/>
                <w:sz w:val="22"/>
                <w:szCs w:val="22"/>
                <w:lang w:eastAsia="en-US"/>
              </w:rPr>
              <w:t>у</w:t>
            </w:r>
            <w:r w:rsidRPr="00BE59D3">
              <w:rPr>
                <w:rFonts w:eastAsiaTheme="minorHAnsi"/>
                <w:b w:val="0"/>
                <w:bCs w:val="0"/>
                <w:sz w:val="22"/>
                <w:szCs w:val="22"/>
                <w:lang w:eastAsia="en-US"/>
              </w:rPr>
              <w:t>ществления деятельности, на которые запрашивается лицензия; для объе</w:t>
            </w:r>
            <w:r w:rsidRPr="00BE59D3">
              <w:rPr>
                <w:rFonts w:eastAsiaTheme="minorHAnsi"/>
                <w:b w:val="0"/>
                <w:bCs w:val="0"/>
                <w:sz w:val="22"/>
                <w:szCs w:val="22"/>
                <w:lang w:eastAsia="en-US"/>
              </w:rPr>
              <w:t>к</w:t>
            </w:r>
            <w:r w:rsidRPr="00BE59D3">
              <w:rPr>
                <w:rFonts w:eastAsiaTheme="minorHAnsi"/>
                <w:b w:val="0"/>
                <w:bCs w:val="0"/>
                <w:sz w:val="22"/>
                <w:szCs w:val="22"/>
                <w:lang w:eastAsia="en-US"/>
              </w:rPr>
              <w:t>тов общественного питания – тип предприятия общественного питания)</w:t>
            </w:r>
          </w:p>
        </w:tc>
        <w:tc>
          <w:tcPr>
            <w:tcW w:w="1672"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6"/>
                <w:szCs w:val="26"/>
                <w:lang w:eastAsia="en-US"/>
              </w:rPr>
              <w:t>КПП по месту нахождения обособленного подразд</w:t>
            </w:r>
            <w:r w:rsidRPr="00BE59D3">
              <w:rPr>
                <w:rFonts w:eastAsiaTheme="minorHAnsi"/>
                <w:b w:val="0"/>
                <w:bCs w:val="0"/>
                <w:sz w:val="26"/>
                <w:szCs w:val="26"/>
                <w:lang w:eastAsia="en-US"/>
              </w:rPr>
              <w:t>е</w:t>
            </w:r>
            <w:r w:rsidRPr="00BE59D3">
              <w:rPr>
                <w:rFonts w:eastAsiaTheme="minorHAnsi"/>
                <w:b w:val="0"/>
                <w:bCs w:val="0"/>
                <w:sz w:val="26"/>
                <w:szCs w:val="26"/>
                <w:lang w:eastAsia="en-US"/>
              </w:rPr>
              <w:t>ления, включаемого в л</w:t>
            </w:r>
            <w:r w:rsidRPr="00BE59D3">
              <w:rPr>
                <w:rFonts w:eastAsiaTheme="minorHAnsi"/>
                <w:b w:val="0"/>
                <w:bCs w:val="0"/>
                <w:sz w:val="26"/>
                <w:szCs w:val="26"/>
                <w:lang w:eastAsia="en-US"/>
              </w:rPr>
              <w:t>и</w:t>
            </w:r>
            <w:r w:rsidRPr="00BE59D3">
              <w:rPr>
                <w:rFonts w:eastAsiaTheme="minorHAnsi"/>
                <w:b w:val="0"/>
                <w:bCs w:val="0"/>
                <w:sz w:val="26"/>
                <w:szCs w:val="26"/>
                <w:lang w:eastAsia="en-US"/>
              </w:rPr>
              <w:t>цензию</w:t>
            </w:r>
          </w:p>
        </w:tc>
        <w:tc>
          <w:tcPr>
            <w:tcW w:w="1018" w:type="pct"/>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6"/>
                <w:szCs w:val="26"/>
                <w:lang w:eastAsia="en-US"/>
              </w:rPr>
              <w:t>Кадастровый номер объекта, включаемого в лицензию</w:t>
            </w:r>
          </w:p>
        </w:tc>
      </w:tr>
      <w:tr w:rsidR="003531C8" w:rsidRPr="00BE59D3" w:rsidTr="003531C8">
        <w:trPr>
          <w:trHeight w:val="312"/>
        </w:trPr>
        <w:tc>
          <w:tcPr>
            <w:tcW w:w="348"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96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67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018" w:type="pct"/>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r>
      <w:tr w:rsidR="003531C8" w:rsidRPr="00BE59D3" w:rsidTr="003531C8">
        <w:trPr>
          <w:trHeight w:val="312"/>
        </w:trPr>
        <w:tc>
          <w:tcPr>
            <w:tcW w:w="348"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96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67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018" w:type="pct"/>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r>
    </w:tbl>
    <w:p w:rsidR="000C45C7" w:rsidRPr="00BE59D3" w:rsidRDefault="000C45C7" w:rsidP="003531C8">
      <w:pPr>
        <w:pStyle w:val="1"/>
        <w:autoSpaceDE w:val="0"/>
        <w:autoSpaceDN w:val="0"/>
        <w:adjustRightInd w:val="0"/>
        <w:spacing w:before="0" w:beforeAutospacing="0" w:after="0" w:afterAutospacing="0"/>
        <w:ind w:firstLine="708"/>
        <w:jc w:val="both"/>
        <w:rPr>
          <w:rFonts w:eastAsiaTheme="minorHAnsi"/>
          <w:b w:val="0"/>
          <w:sz w:val="28"/>
          <w:szCs w:val="28"/>
          <w:lang w:eastAsia="en-US"/>
        </w:rPr>
      </w:pPr>
    </w:p>
    <w:p w:rsidR="000C45C7" w:rsidRPr="00BE59D3" w:rsidRDefault="000C45C7" w:rsidP="003531C8">
      <w:pPr>
        <w:pStyle w:val="1"/>
        <w:autoSpaceDE w:val="0"/>
        <w:autoSpaceDN w:val="0"/>
        <w:adjustRightInd w:val="0"/>
        <w:spacing w:before="0" w:beforeAutospacing="0" w:after="0" w:afterAutospacing="0"/>
        <w:ind w:firstLine="708"/>
        <w:jc w:val="both"/>
        <w:rPr>
          <w:rFonts w:eastAsiaTheme="minorHAnsi"/>
          <w:b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sz w:val="28"/>
          <w:szCs w:val="28"/>
          <w:lang w:eastAsia="en-US"/>
        </w:rPr>
      </w:pPr>
      <w:r w:rsidRPr="00BE59D3">
        <w:rPr>
          <w:rFonts w:eastAsiaTheme="minorHAnsi"/>
          <w:b w:val="0"/>
          <w:bCs w:val="0"/>
          <w:noProof/>
          <w:sz w:val="28"/>
          <w:szCs w:val="28"/>
        </w:rPr>
        <w:lastRenderedPageBreak/>
        <mc:AlternateContent>
          <mc:Choice Requires="wps">
            <w:drawing>
              <wp:anchor distT="0" distB="0" distL="114300" distR="114300" simplePos="0" relativeHeight="251704320" behindDoc="0" locked="0" layoutInCell="1" allowOverlap="1" wp14:anchorId="0B6CE0E1" wp14:editId="6AFBD76D">
                <wp:simplePos x="0" y="0"/>
                <wp:positionH relativeFrom="column">
                  <wp:posOffset>396875</wp:posOffset>
                </wp:positionH>
                <wp:positionV relativeFrom="paragraph">
                  <wp:posOffset>0</wp:posOffset>
                </wp:positionV>
                <wp:extent cx="186690" cy="186690"/>
                <wp:effectExtent l="0" t="0" r="22860" b="22860"/>
                <wp:wrapNone/>
                <wp:docPr id="46" name="Прямоугольник 46"/>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6" o:spid="_x0000_s1026" style="position:absolute;margin-left:31.25pt;margin-top:0;width:14.7pt;height:14.7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" fillcolor="white [3201]" strokecolor="black [3213]" strokeweight="1pt"/>
            </w:pict>
          </mc:Fallback>
        </mc:AlternateContent>
      </w:r>
      <w:r w:rsidRPr="00BE59D3">
        <w:rPr>
          <w:rFonts w:eastAsiaTheme="minorHAnsi"/>
          <w:b w:val="0"/>
          <w:sz w:val="28"/>
          <w:szCs w:val="28"/>
          <w:lang w:eastAsia="en-US"/>
        </w:rPr>
        <w:t xml:space="preserve">    - исключение из лицензии обособленных подразделений</w:t>
      </w: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sz w:val="16"/>
          <w:szCs w:val="16"/>
          <w:lang w:eastAsia="en-US"/>
        </w:rPr>
      </w:pPr>
    </w:p>
    <w:tbl>
      <w:tblPr>
        <w:tblStyle w:val="a3"/>
        <w:tblW w:w="4946" w:type="pct"/>
        <w:tblLook w:val="04A0" w:firstRow="1" w:lastRow="0" w:firstColumn="1" w:lastColumn="0" w:noHBand="0" w:noVBand="1"/>
      </w:tblPr>
      <w:tblGrid>
        <w:gridCol w:w="678"/>
        <w:gridCol w:w="3825"/>
        <w:gridCol w:w="3260"/>
        <w:gridCol w:w="1985"/>
      </w:tblGrid>
      <w:tr w:rsidR="003531C8" w:rsidRPr="00BE59D3" w:rsidTr="003531C8">
        <w:tc>
          <w:tcPr>
            <w:tcW w:w="348"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8"/>
                <w:szCs w:val="28"/>
                <w:lang w:eastAsia="en-US"/>
              </w:rPr>
            </w:pPr>
            <w:r w:rsidRPr="00BE59D3">
              <w:rPr>
                <w:rFonts w:eastAsiaTheme="minorHAnsi"/>
                <w:b w:val="0"/>
                <w:bCs w:val="0"/>
                <w:sz w:val="28"/>
                <w:szCs w:val="28"/>
                <w:lang w:eastAsia="en-US"/>
              </w:rPr>
              <w:t>№</w:t>
            </w:r>
          </w:p>
        </w:tc>
        <w:tc>
          <w:tcPr>
            <w:tcW w:w="1962"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6"/>
                <w:szCs w:val="26"/>
                <w:lang w:eastAsia="en-US"/>
              </w:rPr>
              <w:t>Адрес места нахождения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6"/>
                <w:szCs w:val="26"/>
                <w:lang w:eastAsia="en-US"/>
              </w:rPr>
              <w:t>обособленного подразделения,</w:t>
            </w:r>
          </w:p>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proofErr w:type="gramStart"/>
            <w:r w:rsidRPr="00BE59D3">
              <w:rPr>
                <w:rFonts w:eastAsiaTheme="minorHAnsi"/>
                <w:b w:val="0"/>
                <w:bCs w:val="0"/>
                <w:sz w:val="26"/>
                <w:szCs w:val="26"/>
                <w:lang w:eastAsia="en-US"/>
              </w:rPr>
              <w:t>исключаемого</w:t>
            </w:r>
            <w:proofErr w:type="gramEnd"/>
            <w:r w:rsidRPr="00BE59D3">
              <w:rPr>
                <w:rFonts w:eastAsiaTheme="minorHAnsi"/>
                <w:b w:val="0"/>
                <w:bCs w:val="0"/>
                <w:sz w:val="26"/>
                <w:szCs w:val="26"/>
                <w:lang w:eastAsia="en-US"/>
              </w:rPr>
              <w:t xml:space="preserve"> из лицензии</w:t>
            </w:r>
          </w:p>
        </w:tc>
        <w:tc>
          <w:tcPr>
            <w:tcW w:w="1672" w:type="pct"/>
            <w:vAlign w:val="center"/>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6"/>
                <w:szCs w:val="26"/>
                <w:lang w:eastAsia="en-US"/>
              </w:rPr>
              <w:t>КПП по месту нахождения обособленного подразд</w:t>
            </w:r>
            <w:r w:rsidRPr="00BE59D3">
              <w:rPr>
                <w:rFonts w:eastAsiaTheme="minorHAnsi"/>
                <w:b w:val="0"/>
                <w:bCs w:val="0"/>
                <w:sz w:val="26"/>
                <w:szCs w:val="26"/>
                <w:lang w:eastAsia="en-US"/>
              </w:rPr>
              <w:t>е</w:t>
            </w:r>
            <w:r w:rsidRPr="00BE59D3">
              <w:rPr>
                <w:rFonts w:eastAsiaTheme="minorHAnsi"/>
                <w:b w:val="0"/>
                <w:bCs w:val="0"/>
                <w:sz w:val="26"/>
                <w:szCs w:val="26"/>
                <w:lang w:eastAsia="en-US"/>
              </w:rPr>
              <w:t>ления, исключаемого из лицензии</w:t>
            </w:r>
          </w:p>
        </w:tc>
        <w:tc>
          <w:tcPr>
            <w:tcW w:w="1018" w:type="pct"/>
          </w:tcPr>
          <w:p w:rsidR="003531C8" w:rsidRPr="00BE59D3" w:rsidRDefault="003531C8" w:rsidP="003531C8">
            <w:pPr>
              <w:pStyle w:val="1"/>
              <w:autoSpaceDE w:val="0"/>
              <w:autoSpaceDN w:val="0"/>
              <w:adjustRightInd w:val="0"/>
              <w:spacing w:before="0" w:beforeAutospacing="0" w:after="0" w:afterAutospacing="0"/>
              <w:jc w:val="center"/>
              <w:outlineLvl w:val="0"/>
              <w:rPr>
                <w:rFonts w:eastAsiaTheme="minorHAnsi"/>
                <w:b w:val="0"/>
                <w:bCs w:val="0"/>
                <w:sz w:val="26"/>
                <w:szCs w:val="26"/>
                <w:lang w:eastAsia="en-US"/>
              </w:rPr>
            </w:pPr>
            <w:r w:rsidRPr="00BE59D3">
              <w:rPr>
                <w:rFonts w:eastAsiaTheme="minorHAnsi"/>
                <w:b w:val="0"/>
                <w:bCs w:val="0"/>
                <w:sz w:val="26"/>
                <w:szCs w:val="26"/>
                <w:lang w:eastAsia="en-US"/>
              </w:rPr>
              <w:t>Кадастровый номер объекта, исключаемого из лицензии</w:t>
            </w:r>
          </w:p>
        </w:tc>
      </w:tr>
      <w:tr w:rsidR="003531C8" w:rsidRPr="00BE59D3" w:rsidTr="003531C8">
        <w:trPr>
          <w:trHeight w:val="312"/>
        </w:trPr>
        <w:tc>
          <w:tcPr>
            <w:tcW w:w="348"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96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67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018" w:type="pct"/>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r>
      <w:tr w:rsidR="003531C8" w:rsidRPr="00BE59D3" w:rsidTr="003531C8">
        <w:trPr>
          <w:trHeight w:val="312"/>
        </w:trPr>
        <w:tc>
          <w:tcPr>
            <w:tcW w:w="348"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96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672" w:type="pct"/>
            <w:vAlign w:val="center"/>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c>
          <w:tcPr>
            <w:tcW w:w="1018" w:type="pct"/>
          </w:tcPr>
          <w:p w:rsidR="003531C8" w:rsidRPr="00BE59D3" w:rsidRDefault="003531C8" w:rsidP="003531C8">
            <w:pPr>
              <w:pStyle w:val="1"/>
              <w:autoSpaceDE w:val="0"/>
              <w:autoSpaceDN w:val="0"/>
              <w:adjustRightInd w:val="0"/>
              <w:spacing w:before="0" w:beforeAutospacing="0" w:after="0" w:afterAutospacing="0"/>
              <w:jc w:val="both"/>
              <w:outlineLvl w:val="0"/>
              <w:rPr>
                <w:rFonts w:eastAsiaTheme="minorHAnsi"/>
                <w:b w:val="0"/>
                <w:bCs w:val="0"/>
                <w:sz w:val="28"/>
                <w:szCs w:val="28"/>
                <w:lang w:eastAsia="en-US"/>
              </w:rPr>
            </w:pPr>
          </w:p>
        </w:tc>
      </w:tr>
    </w:tbl>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16"/>
          <w:szCs w:val="16"/>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73600" behindDoc="0" locked="0" layoutInCell="1" allowOverlap="1" wp14:anchorId="5A845992" wp14:editId="226D2250">
                <wp:simplePos x="0" y="0"/>
                <wp:positionH relativeFrom="column">
                  <wp:posOffset>34925</wp:posOffset>
                </wp:positionH>
                <wp:positionV relativeFrom="paragraph">
                  <wp:posOffset>30018</wp:posOffset>
                </wp:positionV>
                <wp:extent cx="187036" cy="187036"/>
                <wp:effectExtent l="0" t="0" r="22860" b="22860"/>
                <wp:wrapNone/>
                <wp:docPr id="20" name="Прямоугольник 20"/>
                <wp:cNvGraphicFramePr/>
                <a:graphic xmlns:a="http://schemas.openxmlformats.org/drawingml/2006/main">
                  <a:graphicData uri="http://schemas.microsoft.com/office/word/2010/wordprocessingShape">
                    <wps:wsp>
                      <wps:cNvSpPr/>
                      <wps:spPr>
                        <a:xfrm>
                          <a:off x="0" y="0"/>
                          <a:ext cx="187036" cy="18703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26" style="position:absolute;margin-left:2.75pt;margin-top:2.35pt;width:14.75pt;height:14.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" fillcolor="white [3201]" strokecolor="black [3213]" strokeweight="1pt"/>
            </w:pict>
          </mc:Fallback>
        </mc:AlternateContent>
      </w:r>
      <w:r w:rsidRPr="00BE59D3">
        <w:rPr>
          <w:rFonts w:eastAsiaTheme="minorHAnsi"/>
          <w:b w:val="0"/>
          <w:bCs w:val="0"/>
          <w:sz w:val="28"/>
          <w:szCs w:val="28"/>
          <w:lang w:eastAsia="en-US"/>
        </w:rPr>
        <w:t xml:space="preserve">      </w:t>
      </w:r>
      <w:r w:rsidRPr="00BE59D3">
        <w:rPr>
          <w:rFonts w:eastAsiaTheme="minorHAnsi"/>
          <w:b w:val="0"/>
          <w:bCs w:val="0"/>
          <w:noProof/>
          <w:sz w:val="28"/>
          <w:szCs w:val="28"/>
        </w:rPr>
        <mc:AlternateContent>
          <mc:Choice Requires="wps">
            <w:drawing>
              <wp:anchor distT="0" distB="0" distL="114300" distR="114300" simplePos="0" relativeHeight="251674624" behindDoc="0" locked="0" layoutInCell="1" allowOverlap="1" wp14:anchorId="4FCA1C98" wp14:editId="17B7E2A4">
                <wp:simplePos x="0" y="0"/>
                <wp:positionH relativeFrom="column">
                  <wp:posOffset>34925</wp:posOffset>
                </wp:positionH>
                <wp:positionV relativeFrom="paragraph">
                  <wp:posOffset>30018</wp:posOffset>
                </wp:positionV>
                <wp:extent cx="187036" cy="187036"/>
                <wp:effectExtent l="0" t="0" r="22860" b="22860"/>
                <wp:wrapNone/>
                <wp:docPr id="21" name="Прямоугольник 21"/>
                <wp:cNvGraphicFramePr/>
                <a:graphic xmlns:a="http://schemas.openxmlformats.org/drawingml/2006/main">
                  <a:graphicData uri="http://schemas.microsoft.com/office/word/2010/wordprocessingShape">
                    <wps:wsp>
                      <wps:cNvSpPr/>
                      <wps:spPr>
                        <a:xfrm>
                          <a:off x="0" y="0"/>
                          <a:ext cx="187036" cy="18703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2.75pt;margin-top:2.35pt;width:14.75pt;height:14.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" fillcolor="white [3201]" strokecolor="black [3213]" strokeweight="1pt"/>
            </w:pict>
          </mc:Fallback>
        </mc:AlternateContent>
      </w:r>
      <w:r w:rsidRPr="00BE59D3">
        <w:rPr>
          <w:rFonts w:eastAsiaTheme="minorHAnsi"/>
          <w:b w:val="0"/>
          <w:sz w:val="28"/>
          <w:szCs w:val="28"/>
          <w:lang w:eastAsia="en-US"/>
        </w:rPr>
        <w:t>изменением иных указанных в лицензии сведений</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sz w:val="28"/>
          <w:szCs w:val="28"/>
          <w:lang w:eastAsia="en-US"/>
        </w:rPr>
      </w:pPr>
      <w:r w:rsidRPr="00BE59D3">
        <w:rPr>
          <w:rFonts w:eastAsiaTheme="minorHAnsi"/>
          <w:b w:val="0"/>
          <w:sz w:val="28"/>
          <w:szCs w:val="28"/>
          <w:lang w:eastAsia="en-US"/>
        </w:rPr>
        <w:t>________________________________________________________________________________________________________________________________________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sz w:val="24"/>
          <w:szCs w:val="24"/>
          <w:lang w:eastAsia="en-US"/>
        </w:rPr>
      </w:pPr>
      <w:r w:rsidRPr="00BE59D3">
        <w:rPr>
          <w:rFonts w:eastAsiaTheme="minorHAnsi"/>
          <w:b w:val="0"/>
          <w:sz w:val="24"/>
          <w:szCs w:val="24"/>
          <w:lang w:eastAsia="en-US"/>
        </w:rPr>
        <w:t>(указать изменяемые сведения)</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Наименование банка 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Номер расчетного счета в банке ________________________________________</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Адрес электронной почты для направления лицензирующим органом решений, извещений, уведомлений с использованием электронной подписи, и осущест</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переписки______________________________________________________</w:t>
      </w:r>
    </w:p>
    <w:p w:rsidR="00032FE5" w:rsidRPr="00BE59D3" w:rsidRDefault="00032FE5"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Телефон 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16"/>
          <w:szCs w:val="16"/>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Результат государственной услуги прошу:</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16"/>
          <w:szCs w:val="16"/>
          <w:lang w:eastAsia="en-US"/>
        </w:rPr>
      </w:pP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67456" behindDoc="0" locked="0" layoutInCell="1" allowOverlap="1" wp14:anchorId="047E64E1" wp14:editId="7FF0C129">
                <wp:simplePos x="0" y="0"/>
                <wp:positionH relativeFrom="column">
                  <wp:posOffset>31115</wp:posOffset>
                </wp:positionH>
                <wp:positionV relativeFrom="paragraph">
                  <wp:posOffset>39370</wp:posOffset>
                </wp:positionV>
                <wp:extent cx="186690" cy="186690"/>
                <wp:effectExtent l="0" t="0" r="22860" b="22860"/>
                <wp:wrapNone/>
                <wp:docPr id="14" name="Прямоугольник 14"/>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4" o:spid="_x0000_s1026" style="position:absolute;margin-left:2.45pt;margin-top:3.1pt;width:14.7pt;height:14.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bCs/>
          <w:sz w:val="28"/>
          <w:szCs w:val="28"/>
          <w:lang w:eastAsia="en-US"/>
        </w:rPr>
        <w:t>предоставить</w:t>
      </w:r>
      <w:r w:rsidRPr="00BE59D3">
        <w:rPr>
          <w:rFonts w:ascii="Times New Roman" w:eastAsiaTheme="minorHAnsi" w:hAnsi="Times New Roman" w:cs="Times New Roman"/>
          <w:sz w:val="28"/>
          <w:szCs w:val="28"/>
          <w:lang w:eastAsia="en-US"/>
        </w:rPr>
        <w:t xml:space="preserve"> на бумажном носителе при личном обращении</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в министерство;</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16"/>
          <w:szCs w:val="16"/>
          <w:lang w:eastAsia="en-US"/>
        </w:rPr>
      </w:pP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68480" behindDoc="0" locked="0" layoutInCell="1" allowOverlap="1" wp14:anchorId="522F2F4A" wp14:editId="77360B36">
                <wp:simplePos x="0" y="0"/>
                <wp:positionH relativeFrom="column">
                  <wp:posOffset>27305</wp:posOffset>
                </wp:positionH>
                <wp:positionV relativeFrom="paragraph">
                  <wp:posOffset>18415</wp:posOffset>
                </wp:positionV>
                <wp:extent cx="186690" cy="186690"/>
                <wp:effectExtent l="0" t="0" r="22860" b="22860"/>
                <wp:wrapNone/>
                <wp:docPr id="16" name="Прямоугольник 16"/>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6" style="position:absolute;margin-left:2.15pt;margin-top:1.45pt;width:14.7pt;height:14.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направить по адресу электронной почты</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16"/>
          <w:szCs w:val="16"/>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95104" behindDoc="0" locked="0" layoutInCell="1" allowOverlap="1" wp14:anchorId="6F5914F2" wp14:editId="47856B32">
                <wp:simplePos x="0" y="0"/>
                <wp:positionH relativeFrom="column">
                  <wp:posOffset>42545</wp:posOffset>
                </wp:positionH>
                <wp:positionV relativeFrom="paragraph">
                  <wp:posOffset>2540</wp:posOffset>
                </wp:positionV>
                <wp:extent cx="186690" cy="186690"/>
                <wp:effectExtent l="0" t="0" r="22860" b="22860"/>
                <wp:wrapNone/>
                <wp:docPr id="42" name="Прямоугольник 42"/>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2" o:spid="_x0000_s1026" style="position:absolute;margin-left:3.35pt;margin-top:.2pt;width:14.7pt;height:14.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" fillcolor="white [3201]" strokecolor="black [3213]" strokeweight="1pt"/>
            </w:pict>
          </mc:Fallback>
        </mc:AlternateContent>
      </w:r>
      <w:r w:rsidRPr="00BE59D3">
        <w:rPr>
          <w:rFonts w:eastAsiaTheme="minorHAnsi"/>
          <w:b w:val="0"/>
          <w:bCs w:val="0"/>
          <w:sz w:val="28"/>
          <w:szCs w:val="28"/>
          <w:lang w:eastAsia="en-US"/>
        </w:rPr>
        <w:t xml:space="preserve">       направить в форме электронного документа</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Приложение: (перечень прилагаемых к заявлению документов)</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C728A9" w:rsidRPr="00BE59D3" w:rsidRDefault="00C728A9" w:rsidP="00C728A9">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________________________             ______________________              ________________________________</w:t>
      </w:r>
    </w:p>
    <w:p w:rsidR="00C728A9" w:rsidRPr="00BE59D3" w:rsidRDefault="00C728A9" w:rsidP="00C728A9">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 xml:space="preserve">         (должность)                                               (подпись)                                                   (фамилия, инициалы)</w:t>
      </w: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                      М.П.                               Дата _________________</w:t>
      </w:r>
    </w:p>
    <w:p w:rsidR="0039602C" w:rsidRPr="00BE59D3" w:rsidRDefault="0039602C" w:rsidP="003531C8">
      <w:pPr>
        <w:pStyle w:val="ConsPlusNormal"/>
        <w:ind w:left="4395" w:firstLine="708"/>
        <w:outlineLvl w:val="1"/>
        <w:rPr>
          <w:rFonts w:ascii="Times New Roman" w:hAnsi="Times New Roman" w:cs="Times New Roman"/>
          <w:sz w:val="28"/>
          <w:szCs w:val="28"/>
        </w:rPr>
      </w:pPr>
    </w:p>
    <w:p w:rsidR="0039602C" w:rsidRPr="00BE59D3" w:rsidRDefault="0039602C" w:rsidP="003531C8">
      <w:pPr>
        <w:pStyle w:val="ConsPlusNormal"/>
        <w:ind w:left="4395" w:firstLine="708"/>
        <w:outlineLvl w:val="1"/>
        <w:rPr>
          <w:rFonts w:ascii="Times New Roman" w:hAnsi="Times New Roman" w:cs="Times New Roman"/>
          <w:sz w:val="28"/>
          <w:szCs w:val="28"/>
        </w:rPr>
      </w:pPr>
      <w:r w:rsidRPr="00BE59D3">
        <w:rPr>
          <w:rFonts w:ascii="Times New Roman" w:hAnsi="Times New Roman" w:cs="Times New Roman"/>
          <w:sz w:val="28"/>
          <w:szCs w:val="28"/>
        </w:rPr>
        <w:br w:type="page"/>
      </w:r>
    </w:p>
    <w:p w:rsidR="003531C8" w:rsidRPr="00BE59D3" w:rsidRDefault="003531C8" w:rsidP="003531C8">
      <w:pPr>
        <w:pStyle w:val="ConsPlusNormal"/>
        <w:ind w:left="4395" w:firstLine="708"/>
        <w:outlineLvl w:val="1"/>
        <w:rPr>
          <w:rFonts w:ascii="Times New Roman" w:hAnsi="Times New Roman" w:cs="Times New Roman"/>
          <w:sz w:val="28"/>
          <w:szCs w:val="28"/>
        </w:rPr>
      </w:pPr>
      <w:r w:rsidRPr="00BE59D3">
        <w:rPr>
          <w:rFonts w:ascii="Times New Roman" w:hAnsi="Times New Roman" w:cs="Times New Roman"/>
          <w:sz w:val="28"/>
          <w:szCs w:val="28"/>
        </w:rPr>
        <w:lastRenderedPageBreak/>
        <w:t>Приложение №</w:t>
      </w:r>
      <w:r w:rsidRPr="00BE59D3">
        <w:rPr>
          <w:rFonts w:ascii="Times New Roman" w:hAnsi="Times New Roman" w:cs="Times New Roman"/>
          <w:color w:val="000000" w:themeColor="text1"/>
          <w:sz w:val="28"/>
          <w:szCs w:val="28"/>
        </w:rPr>
        <w:t> 4</w:t>
      </w:r>
    </w:p>
    <w:p w:rsidR="003531C8" w:rsidRPr="00BE59D3" w:rsidRDefault="003531C8" w:rsidP="003531C8">
      <w:pPr>
        <w:pStyle w:val="ConsPlusNormal"/>
        <w:ind w:left="5103"/>
        <w:rPr>
          <w:rFonts w:ascii="Times New Roman" w:hAnsi="Times New Roman" w:cs="Times New Roman"/>
          <w:sz w:val="28"/>
          <w:szCs w:val="28"/>
        </w:rPr>
      </w:pPr>
      <w:r w:rsidRPr="00BE59D3">
        <w:rPr>
          <w:rFonts w:ascii="Times New Roman" w:hAnsi="Times New Roman" w:cs="Times New Roman"/>
          <w:sz w:val="28"/>
          <w:szCs w:val="28"/>
        </w:rPr>
        <w:t>к административному регламенту</w:t>
      </w: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ConsPlusNormal"/>
        <w:jc w:val="right"/>
        <w:rPr>
          <w:rFonts w:ascii="Times New Roman" w:hAnsi="Times New Roman" w:cs="Times New Roman"/>
          <w:sz w:val="28"/>
          <w:szCs w:val="28"/>
        </w:rPr>
      </w:pPr>
    </w:p>
    <w:p w:rsidR="00FB15BB" w:rsidRPr="00BE59D3" w:rsidRDefault="00FB15BB" w:rsidP="00FB15BB">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 № ________              В министерство промышленности, торговли</w:t>
      </w:r>
    </w:p>
    <w:p w:rsidR="00FB15BB" w:rsidRPr="00BE59D3" w:rsidRDefault="00FB15BB" w:rsidP="00FB15BB">
      <w:pPr>
        <w:pStyle w:val="1"/>
        <w:autoSpaceDE w:val="0"/>
        <w:autoSpaceDN w:val="0"/>
        <w:adjustRightInd w:val="0"/>
        <w:spacing w:before="0" w:beforeAutospacing="0" w:after="0" w:afterAutospacing="0" w:line="192" w:lineRule="auto"/>
        <w:jc w:val="both"/>
        <w:rPr>
          <w:rFonts w:eastAsiaTheme="minorHAnsi"/>
          <w:b w:val="0"/>
          <w:bCs w:val="0"/>
          <w:sz w:val="20"/>
          <w:szCs w:val="20"/>
          <w:lang w:eastAsia="en-US"/>
        </w:rPr>
      </w:pPr>
      <w:r w:rsidRPr="00BE59D3">
        <w:rPr>
          <w:rFonts w:eastAsiaTheme="minorHAnsi"/>
          <w:b w:val="0"/>
          <w:bCs w:val="0"/>
          <w:sz w:val="20"/>
          <w:szCs w:val="20"/>
          <w:lang w:eastAsia="en-US"/>
        </w:rPr>
        <w:t xml:space="preserve">        </w:t>
      </w:r>
      <w:proofErr w:type="gramStart"/>
      <w:r w:rsidRPr="00BE59D3">
        <w:rPr>
          <w:rFonts w:eastAsiaTheme="minorHAnsi"/>
          <w:b w:val="0"/>
          <w:bCs w:val="0"/>
          <w:sz w:val="20"/>
          <w:szCs w:val="20"/>
          <w:lang w:eastAsia="en-US"/>
        </w:rPr>
        <w:t>(заполняется сотрудником</w:t>
      </w:r>
      <w:proofErr w:type="gramEnd"/>
    </w:p>
    <w:p w:rsidR="00FB15BB" w:rsidRPr="00BE59D3" w:rsidRDefault="00FB15BB" w:rsidP="00FB15BB">
      <w:pPr>
        <w:pStyle w:val="1"/>
        <w:autoSpaceDE w:val="0"/>
        <w:autoSpaceDN w:val="0"/>
        <w:adjustRightInd w:val="0"/>
        <w:spacing w:before="0" w:beforeAutospacing="0" w:after="0" w:afterAutospacing="0" w:line="192" w:lineRule="auto"/>
        <w:jc w:val="both"/>
        <w:rPr>
          <w:rFonts w:eastAsiaTheme="minorHAnsi"/>
          <w:b w:val="0"/>
          <w:bCs w:val="0"/>
          <w:sz w:val="28"/>
          <w:szCs w:val="28"/>
          <w:lang w:eastAsia="en-US"/>
        </w:rPr>
      </w:pPr>
      <w:r w:rsidRPr="00BE59D3">
        <w:rPr>
          <w:rFonts w:eastAsiaTheme="minorHAnsi"/>
          <w:b w:val="0"/>
          <w:bCs w:val="0"/>
          <w:sz w:val="20"/>
          <w:szCs w:val="20"/>
          <w:lang w:eastAsia="en-US"/>
        </w:rPr>
        <w:t xml:space="preserve">         лицензирующего органа)</w:t>
      </w:r>
      <w:r w:rsidRPr="00BE59D3">
        <w:rPr>
          <w:rFonts w:eastAsiaTheme="minorHAnsi"/>
          <w:b w:val="0"/>
          <w:bCs w:val="0"/>
          <w:sz w:val="28"/>
          <w:szCs w:val="28"/>
          <w:lang w:eastAsia="en-US"/>
        </w:rPr>
        <w:t xml:space="preserve">                       и энергетики Астраханской области</w:t>
      </w:r>
    </w:p>
    <w:p w:rsidR="003531C8" w:rsidRPr="00BE59D3" w:rsidRDefault="003531C8" w:rsidP="003531C8">
      <w:pPr>
        <w:spacing w:after="0" w:line="240" w:lineRule="auto"/>
        <w:jc w:val="center"/>
        <w:rPr>
          <w:rFonts w:ascii="Times New Roman" w:hAnsi="Times New Roman" w:cs="Times New Roman"/>
          <w:sz w:val="28"/>
          <w:szCs w:val="28"/>
        </w:rPr>
      </w:pPr>
    </w:p>
    <w:p w:rsidR="003531C8" w:rsidRPr="00BE59D3" w:rsidRDefault="003531C8" w:rsidP="003531C8">
      <w:pPr>
        <w:spacing w:after="0" w:line="240" w:lineRule="auto"/>
        <w:jc w:val="center"/>
        <w:rPr>
          <w:rFonts w:ascii="Times New Roman" w:hAnsi="Times New Roman" w:cs="Times New Roman"/>
          <w:sz w:val="28"/>
          <w:szCs w:val="28"/>
        </w:rPr>
      </w:pP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 xml:space="preserve">                                                     ЗАЯВЛЕНИЕ</w:t>
      </w: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 xml:space="preserve">                                  о досрочном прекращении действия лицензии</w:t>
      </w:r>
    </w:p>
    <w:p w:rsidR="003531C8" w:rsidRPr="00BE59D3" w:rsidRDefault="003531C8" w:rsidP="003531C8">
      <w:pPr>
        <w:spacing w:after="0" w:line="240" w:lineRule="auto"/>
        <w:rPr>
          <w:rFonts w:ascii="Times New Roman" w:hAnsi="Times New Roman" w:cs="Times New Roman"/>
          <w:sz w:val="28"/>
          <w:szCs w:val="28"/>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Организация: 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sz w:val="22"/>
          <w:szCs w:val="22"/>
          <w:lang w:eastAsia="en-US"/>
        </w:rPr>
      </w:pPr>
      <w:proofErr w:type="gramStart"/>
      <w:r w:rsidRPr="00BE59D3">
        <w:rPr>
          <w:rFonts w:eastAsiaTheme="minorHAnsi"/>
          <w:b w:val="0"/>
          <w:bCs w:val="0"/>
          <w:sz w:val="22"/>
          <w:szCs w:val="22"/>
          <w:lang w:eastAsia="en-US"/>
        </w:rPr>
        <w:t>(полное и (или) сокращенное наименование,</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sz w:val="22"/>
          <w:szCs w:val="22"/>
          <w:lang w:eastAsia="en-US"/>
        </w:rPr>
        <w:t>организационно-правовая форма юридического лица (организации)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ОГРН 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ИНН/ КПП 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Место нахождения организации: 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просит прекратить действие лицензии         ______________________________</w:t>
      </w:r>
    </w:p>
    <w:p w:rsidR="003531C8" w:rsidRPr="00BE59D3" w:rsidRDefault="003531C8" w:rsidP="003531C8">
      <w:pPr>
        <w:pStyle w:val="1"/>
        <w:autoSpaceDE w:val="0"/>
        <w:autoSpaceDN w:val="0"/>
        <w:adjustRightInd w:val="0"/>
        <w:spacing w:before="0" w:beforeAutospacing="0" w:after="0" w:afterAutospacing="0"/>
        <w:ind w:left="4990"/>
        <w:jc w:val="center"/>
        <w:rPr>
          <w:b w:val="0"/>
          <w:sz w:val="20"/>
          <w:szCs w:val="20"/>
        </w:rPr>
      </w:pPr>
      <w:proofErr w:type="gramStart"/>
      <w:r w:rsidRPr="00BE59D3">
        <w:rPr>
          <w:b w:val="0"/>
          <w:sz w:val="20"/>
          <w:szCs w:val="20"/>
        </w:rPr>
        <w:t>(указать номер лицензии, соответствующий</w:t>
      </w:r>
      <w:proofErr w:type="gramEnd"/>
    </w:p>
    <w:p w:rsidR="003531C8" w:rsidRPr="00BE59D3" w:rsidRDefault="003531C8" w:rsidP="003531C8">
      <w:pPr>
        <w:pStyle w:val="1"/>
        <w:autoSpaceDE w:val="0"/>
        <w:autoSpaceDN w:val="0"/>
        <w:adjustRightInd w:val="0"/>
        <w:spacing w:before="0" w:beforeAutospacing="0" w:after="0" w:afterAutospacing="0"/>
        <w:ind w:left="4990"/>
        <w:jc w:val="center"/>
        <w:rPr>
          <w:b w:val="0"/>
          <w:sz w:val="20"/>
          <w:szCs w:val="20"/>
        </w:rPr>
      </w:pPr>
      <w:r w:rsidRPr="00BE59D3">
        <w:rPr>
          <w:b w:val="0"/>
          <w:sz w:val="20"/>
          <w:szCs w:val="20"/>
        </w:rPr>
        <w:t>номеру записи в государственном сводном реестре</w:t>
      </w:r>
    </w:p>
    <w:p w:rsidR="003531C8" w:rsidRPr="00BE59D3" w:rsidRDefault="003531C8" w:rsidP="003531C8">
      <w:pPr>
        <w:pStyle w:val="1"/>
        <w:autoSpaceDE w:val="0"/>
        <w:autoSpaceDN w:val="0"/>
        <w:adjustRightInd w:val="0"/>
        <w:spacing w:before="0" w:beforeAutospacing="0" w:after="0" w:afterAutospacing="0"/>
        <w:ind w:left="4990"/>
        <w:jc w:val="center"/>
        <w:rPr>
          <w:b w:val="0"/>
          <w:sz w:val="20"/>
          <w:szCs w:val="20"/>
        </w:rPr>
      </w:pPr>
      <w:r w:rsidRPr="00BE59D3">
        <w:rPr>
          <w:b w:val="0"/>
          <w:sz w:val="20"/>
          <w:szCs w:val="20"/>
        </w:rPr>
        <w:t>выданных, приостановленных и аннулированных</w:t>
      </w:r>
    </w:p>
    <w:p w:rsidR="003531C8" w:rsidRPr="00BE59D3" w:rsidRDefault="003531C8" w:rsidP="003531C8">
      <w:pPr>
        <w:pStyle w:val="1"/>
        <w:autoSpaceDE w:val="0"/>
        <w:autoSpaceDN w:val="0"/>
        <w:adjustRightInd w:val="0"/>
        <w:spacing w:before="0" w:beforeAutospacing="0" w:after="0" w:afterAutospacing="0"/>
        <w:ind w:left="4990"/>
        <w:jc w:val="center"/>
        <w:rPr>
          <w:b w:val="0"/>
          <w:sz w:val="20"/>
          <w:szCs w:val="20"/>
        </w:rPr>
      </w:pPr>
      <w:r w:rsidRPr="00BE59D3">
        <w:rPr>
          <w:b w:val="0"/>
          <w:sz w:val="20"/>
          <w:szCs w:val="20"/>
        </w:rPr>
        <w:t>лицензий на производство и оборот этилового спирта,</w:t>
      </w:r>
    </w:p>
    <w:p w:rsidR="003531C8" w:rsidRPr="00BE59D3" w:rsidRDefault="003531C8" w:rsidP="003531C8">
      <w:pPr>
        <w:pStyle w:val="1"/>
        <w:autoSpaceDE w:val="0"/>
        <w:autoSpaceDN w:val="0"/>
        <w:adjustRightInd w:val="0"/>
        <w:spacing w:before="0" w:beforeAutospacing="0" w:after="0" w:afterAutospacing="0"/>
        <w:ind w:left="4990"/>
        <w:jc w:val="center"/>
        <w:rPr>
          <w:rFonts w:eastAsiaTheme="minorHAnsi"/>
          <w:b w:val="0"/>
          <w:bCs w:val="0"/>
          <w:sz w:val="20"/>
          <w:szCs w:val="20"/>
          <w:lang w:eastAsia="en-US"/>
        </w:rPr>
      </w:pPr>
      <w:r w:rsidRPr="00BE59D3">
        <w:rPr>
          <w:b w:val="0"/>
          <w:sz w:val="20"/>
          <w:szCs w:val="20"/>
        </w:rPr>
        <w:t>алкогольной и спиртосодержащей продукции)</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Адрес электронной почты для направления лицензирующим органом решений, извещений, уведомлений с использованием электронной подписи, и осущест</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переписки______________________________________________________</w:t>
      </w:r>
    </w:p>
    <w:p w:rsidR="00FB15BB" w:rsidRPr="00BE59D3" w:rsidRDefault="00FB15BB" w:rsidP="003531C8">
      <w:pPr>
        <w:pStyle w:val="1"/>
        <w:autoSpaceDE w:val="0"/>
        <w:autoSpaceDN w:val="0"/>
        <w:adjustRightInd w:val="0"/>
        <w:spacing w:before="0" w:beforeAutospacing="0" w:after="0" w:afterAutospacing="0"/>
        <w:jc w:val="both"/>
        <w:rPr>
          <w:rFonts w:eastAsiaTheme="minorHAnsi"/>
          <w:b w:val="0"/>
          <w:bCs w:val="0"/>
          <w:sz w:val="16"/>
          <w:szCs w:val="16"/>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Телефон 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16"/>
          <w:szCs w:val="16"/>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Результат государственной услуги прошу:</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75648" behindDoc="0" locked="0" layoutInCell="1" allowOverlap="1" wp14:anchorId="646E2A90" wp14:editId="7163C880">
                <wp:simplePos x="0" y="0"/>
                <wp:positionH relativeFrom="column">
                  <wp:posOffset>31115</wp:posOffset>
                </wp:positionH>
                <wp:positionV relativeFrom="paragraph">
                  <wp:posOffset>39370</wp:posOffset>
                </wp:positionV>
                <wp:extent cx="186690" cy="186690"/>
                <wp:effectExtent l="0" t="0" r="22860" b="22860"/>
                <wp:wrapNone/>
                <wp:docPr id="26" name="Прямоугольник 26"/>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6" o:spid="_x0000_s1026" style="position:absolute;margin-left:2.45pt;margin-top:3.1pt;width:14.7pt;height:14.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bCs/>
          <w:sz w:val="28"/>
          <w:szCs w:val="28"/>
          <w:lang w:eastAsia="en-US"/>
        </w:rPr>
        <w:t>предоставить</w:t>
      </w:r>
      <w:r w:rsidRPr="00BE59D3">
        <w:rPr>
          <w:rFonts w:ascii="Times New Roman" w:eastAsiaTheme="minorHAnsi" w:hAnsi="Times New Roman" w:cs="Times New Roman"/>
          <w:sz w:val="28"/>
          <w:szCs w:val="28"/>
          <w:lang w:eastAsia="en-US"/>
        </w:rPr>
        <w:t xml:space="preserve"> на бумажном носителе при личном обращении</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в министерство;</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76672" behindDoc="0" locked="0" layoutInCell="1" allowOverlap="1" wp14:anchorId="1C0FCFD0" wp14:editId="25A4150A">
                <wp:simplePos x="0" y="0"/>
                <wp:positionH relativeFrom="column">
                  <wp:posOffset>27305</wp:posOffset>
                </wp:positionH>
                <wp:positionV relativeFrom="paragraph">
                  <wp:posOffset>18415</wp:posOffset>
                </wp:positionV>
                <wp:extent cx="186690" cy="186690"/>
                <wp:effectExtent l="0" t="0" r="22860" b="22860"/>
                <wp:wrapNone/>
                <wp:docPr id="28" name="Прямоугольник 28"/>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8" o:spid="_x0000_s1026" style="position:absolute;margin-left:2.15pt;margin-top:1.45pt;width:14.7pt;height:14.7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направить по адресу электронной почты</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16"/>
          <w:szCs w:val="16"/>
          <w:lang w:eastAsia="en-US"/>
        </w:rPr>
      </w:pP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96128" behindDoc="0" locked="0" layoutInCell="1" allowOverlap="1" wp14:anchorId="22C7D622" wp14:editId="676EA45A">
                <wp:simplePos x="0" y="0"/>
                <wp:positionH relativeFrom="column">
                  <wp:posOffset>34925</wp:posOffset>
                </wp:positionH>
                <wp:positionV relativeFrom="paragraph">
                  <wp:posOffset>15875</wp:posOffset>
                </wp:positionV>
                <wp:extent cx="186690" cy="186690"/>
                <wp:effectExtent l="0" t="0" r="22860" b="22860"/>
                <wp:wrapNone/>
                <wp:docPr id="43" name="Прямоугольник 43"/>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3" o:spid="_x0000_s1026" style="position:absolute;margin-left:2.75pt;margin-top:1.25pt;width:14.7pt;height:14.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направить в форме электронного документа</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    Приложение: (перечень прилагаемых к заявлению документов)</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0"/>
          <w:szCs w:val="20"/>
          <w:lang w:eastAsia="en-US"/>
        </w:rPr>
      </w:pPr>
    </w:p>
    <w:p w:rsidR="00C728A9" w:rsidRPr="00BE59D3" w:rsidRDefault="00C728A9" w:rsidP="00C728A9">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________________________             ______________________              ________________________________</w:t>
      </w:r>
    </w:p>
    <w:p w:rsidR="00C728A9" w:rsidRPr="00BE59D3" w:rsidRDefault="00C728A9" w:rsidP="00C728A9">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 xml:space="preserve">         (должность)                                               (подпись)                                                   (фамилия, инициалы)</w:t>
      </w: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                      М.П.                               Дата _________________</w:t>
      </w:r>
    </w:p>
    <w:p w:rsidR="00B77DD0" w:rsidRPr="00BE59D3" w:rsidRDefault="00B77DD0" w:rsidP="003531C8">
      <w:pPr>
        <w:pStyle w:val="ConsPlusNormal"/>
        <w:ind w:left="4395" w:firstLine="708"/>
        <w:outlineLvl w:val="1"/>
        <w:rPr>
          <w:rFonts w:ascii="Times New Roman" w:hAnsi="Times New Roman" w:cs="Times New Roman"/>
          <w:sz w:val="28"/>
          <w:szCs w:val="28"/>
        </w:rPr>
      </w:pPr>
    </w:p>
    <w:p w:rsidR="00B77DD0" w:rsidRPr="00BE59D3" w:rsidRDefault="00B77DD0" w:rsidP="003531C8">
      <w:pPr>
        <w:pStyle w:val="ConsPlusNormal"/>
        <w:ind w:left="4395" w:firstLine="708"/>
        <w:outlineLvl w:val="1"/>
        <w:rPr>
          <w:rFonts w:ascii="Times New Roman" w:hAnsi="Times New Roman" w:cs="Times New Roman"/>
          <w:sz w:val="28"/>
          <w:szCs w:val="28"/>
        </w:rPr>
      </w:pPr>
      <w:r w:rsidRPr="00BE59D3">
        <w:rPr>
          <w:rFonts w:ascii="Times New Roman" w:hAnsi="Times New Roman" w:cs="Times New Roman"/>
          <w:sz w:val="28"/>
          <w:szCs w:val="28"/>
        </w:rPr>
        <w:br w:type="page"/>
      </w:r>
    </w:p>
    <w:p w:rsidR="003531C8" w:rsidRPr="00BE59D3" w:rsidRDefault="003531C8" w:rsidP="003531C8">
      <w:pPr>
        <w:pStyle w:val="ConsPlusNormal"/>
        <w:ind w:left="4395" w:firstLine="708"/>
        <w:outlineLvl w:val="1"/>
        <w:rPr>
          <w:rFonts w:ascii="Times New Roman" w:hAnsi="Times New Roman" w:cs="Times New Roman"/>
          <w:sz w:val="28"/>
          <w:szCs w:val="28"/>
        </w:rPr>
      </w:pPr>
      <w:r w:rsidRPr="00BE59D3">
        <w:rPr>
          <w:rFonts w:ascii="Times New Roman" w:hAnsi="Times New Roman" w:cs="Times New Roman"/>
          <w:sz w:val="28"/>
          <w:szCs w:val="28"/>
        </w:rPr>
        <w:lastRenderedPageBreak/>
        <w:t>Приложение №</w:t>
      </w:r>
      <w:r w:rsidRPr="00BE59D3">
        <w:rPr>
          <w:rFonts w:ascii="Times New Roman" w:hAnsi="Times New Roman" w:cs="Times New Roman"/>
          <w:color w:val="000000" w:themeColor="text1"/>
          <w:sz w:val="28"/>
          <w:szCs w:val="28"/>
        </w:rPr>
        <w:t> 5</w:t>
      </w:r>
    </w:p>
    <w:p w:rsidR="003531C8" w:rsidRPr="00BE59D3" w:rsidRDefault="003531C8" w:rsidP="003531C8">
      <w:pPr>
        <w:pStyle w:val="ConsPlusNormal"/>
        <w:ind w:left="5103"/>
        <w:rPr>
          <w:rFonts w:ascii="Times New Roman" w:hAnsi="Times New Roman" w:cs="Times New Roman"/>
          <w:sz w:val="28"/>
          <w:szCs w:val="28"/>
        </w:rPr>
      </w:pPr>
      <w:r w:rsidRPr="00BE59D3">
        <w:rPr>
          <w:rFonts w:ascii="Times New Roman" w:hAnsi="Times New Roman" w:cs="Times New Roman"/>
          <w:sz w:val="28"/>
          <w:szCs w:val="28"/>
        </w:rPr>
        <w:t>к административному регламенту</w:t>
      </w: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ConsPlusNormal"/>
        <w:jc w:val="right"/>
        <w:rPr>
          <w:rFonts w:ascii="Times New Roman" w:hAnsi="Times New Roman" w:cs="Times New Roman"/>
          <w:sz w:val="28"/>
          <w:szCs w:val="28"/>
        </w:rPr>
      </w:pPr>
    </w:p>
    <w:p w:rsidR="00921A78" w:rsidRPr="00BE59D3" w:rsidRDefault="003531C8" w:rsidP="003531C8">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 xml:space="preserve">МИНИСТЕРСТВО </w:t>
      </w:r>
      <w:r w:rsidR="00A24EBE" w:rsidRPr="00BE59D3">
        <w:rPr>
          <w:rFonts w:ascii="Times New Roman" w:hAnsi="Times New Roman" w:cs="Times New Roman"/>
          <w:sz w:val="24"/>
          <w:szCs w:val="24"/>
        </w:rPr>
        <w:t>ПРОМЫШ</w:t>
      </w:r>
      <w:r w:rsidR="00921A78" w:rsidRPr="00BE59D3">
        <w:rPr>
          <w:rFonts w:ascii="Times New Roman" w:hAnsi="Times New Roman" w:cs="Times New Roman"/>
          <w:sz w:val="24"/>
          <w:szCs w:val="24"/>
        </w:rPr>
        <w:t>ЛЕННОСТИ, ТОРГОВЛИ И ЭНЕРГЕТИКИ</w:t>
      </w:r>
    </w:p>
    <w:p w:rsidR="003531C8" w:rsidRPr="00BE59D3" w:rsidRDefault="00A24EBE" w:rsidP="003531C8">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АСТРАХАНСКОЙ ОБЛАСТИ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РАСПОРЯЖЕНИЕ</w:t>
      </w:r>
    </w:p>
    <w:p w:rsidR="003531C8" w:rsidRPr="00BE59D3" w:rsidRDefault="003531C8" w:rsidP="003531C8">
      <w:pPr>
        <w:suppressAutoHyphens/>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 проведении оценки соответствия заявителя лицензионным требованиям и (или) обязательным требованиям без выезда к заявителю</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3531C8" w:rsidRPr="00BE59D3" w:rsidRDefault="00E40A9E" w:rsidP="003531C8">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 «___»_________ 20__</w:t>
      </w:r>
      <w:r w:rsidR="003531C8" w:rsidRPr="00BE59D3">
        <w:rPr>
          <w:rFonts w:ascii="Times New Roman" w:eastAsiaTheme="minorHAnsi" w:hAnsi="Times New Roman" w:cs="Times New Roman"/>
          <w:sz w:val="28"/>
          <w:szCs w:val="28"/>
          <w:lang w:eastAsia="en-US"/>
        </w:rPr>
        <w:t xml:space="preserve">    № _______</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3531C8" w:rsidRPr="00BE59D3" w:rsidRDefault="003531C8" w:rsidP="00CF43D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1. Провести </w:t>
      </w:r>
      <w:r w:rsidRPr="00BE59D3">
        <w:rPr>
          <w:rFonts w:ascii="Times New Roman" w:eastAsiaTheme="minorHAnsi" w:hAnsi="Times New Roman" w:cs="Times New Roman"/>
          <w:sz w:val="28"/>
          <w:szCs w:val="28"/>
          <w:lang w:eastAsia="en-US"/>
        </w:rPr>
        <w:t>оценку соответствия заявителя лицензионным требованиям и (или) обязательным требованиям</w:t>
      </w:r>
      <w:r w:rsidRPr="00BE59D3">
        <w:rPr>
          <w:rFonts w:ascii="Times New Roman" w:hAnsi="Times New Roman" w:cs="Times New Roman"/>
          <w:color w:val="000000" w:themeColor="text1"/>
          <w:sz w:val="28"/>
          <w:szCs w:val="28"/>
        </w:rPr>
        <w:t xml:space="preserve"> </w:t>
      </w:r>
      <w:r w:rsidRPr="00BE59D3">
        <w:rPr>
          <w:rFonts w:ascii="Times New Roman" w:eastAsiaTheme="minorHAnsi" w:hAnsi="Times New Roman" w:cs="Times New Roman"/>
          <w:sz w:val="28"/>
          <w:szCs w:val="28"/>
          <w:lang w:eastAsia="en-US"/>
        </w:rPr>
        <w:t xml:space="preserve">без выезда к заявителю (далее – оценка без выезда) </w:t>
      </w:r>
      <w:r w:rsidRPr="00BE59D3">
        <w:rPr>
          <w:rFonts w:ascii="Times New Roman" w:hAnsi="Times New Roman" w:cs="Times New Roman"/>
          <w:color w:val="000000" w:themeColor="text1"/>
          <w:sz w:val="28"/>
          <w:szCs w:val="28"/>
        </w:rPr>
        <w:t xml:space="preserve">в отношении </w:t>
      </w:r>
    </w:p>
    <w:p w:rsidR="003531C8" w:rsidRPr="00BE59D3" w:rsidRDefault="003531C8" w:rsidP="00CF43D5">
      <w:pPr>
        <w:autoSpaceDE w:val="0"/>
        <w:autoSpaceDN w:val="0"/>
        <w:adjustRightInd w:val="0"/>
        <w:spacing w:after="0" w:line="240" w:lineRule="auto"/>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____________________________________________________________________</w:t>
      </w:r>
    </w:p>
    <w:p w:rsidR="003531C8" w:rsidRPr="00BE59D3" w:rsidRDefault="003531C8" w:rsidP="00CF43D5">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 xml:space="preserve">(полное и (или) сокращенное наименование организации, </w:t>
      </w:r>
      <w:r w:rsidRPr="00BE59D3">
        <w:rPr>
          <w:rFonts w:eastAsiaTheme="minorHAnsi"/>
          <w:b w:val="0"/>
          <w:sz w:val="22"/>
          <w:szCs w:val="22"/>
          <w:lang w:eastAsia="en-US"/>
        </w:rPr>
        <w:t>ИНН, ОГРН)</w:t>
      </w:r>
    </w:p>
    <w:p w:rsidR="003531C8" w:rsidRPr="00BE59D3" w:rsidRDefault="003531C8" w:rsidP="00CF43D5">
      <w:pPr>
        <w:pStyle w:val="ConsPlusNonformat"/>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2. Место нахождения заявителя:</w:t>
      </w:r>
    </w:p>
    <w:p w:rsidR="003531C8" w:rsidRPr="00BE59D3" w:rsidRDefault="003531C8" w:rsidP="00CF43D5">
      <w:pPr>
        <w:pStyle w:val="ConsPlusNonformat"/>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___________________________________________________________________</w:t>
      </w:r>
    </w:p>
    <w:p w:rsidR="003531C8" w:rsidRPr="00BE59D3" w:rsidRDefault="003531C8" w:rsidP="00CF43D5">
      <w:pPr>
        <w:pStyle w:val="ConsPlusNonformat"/>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Место нахождения обособленного подразделения:</w:t>
      </w:r>
    </w:p>
    <w:p w:rsidR="003531C8" w:rsidRPr="00BE59D3" w:rsidRDefault="003531C8" w:rsidP="00CF43D5">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w:t>
      </w:r>
    </w:p>
    <w:p w:rsidR="003531C8" w:rsidRPr="00BE59D3" w:rsidRDefault="003531C8" w:rsidP="00CF43D5">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3. Назначить лицами, уполномоченными на проведение выездной </w:t>
      </w:r>
      <w:r w:rsidRPr="00BE59D3">
        <w:rPr>
          <w:rFonts w:ascii="Times New Roman" w:eastAsiaTheme="minorHAnsi" w:hAnsi="Times New Roman" w:cs="Times New Roman"/>
          <w:sz w:val="28"/>
          <w:szCs w:val="28"/>
          <w:lang w:eastAsia="en-US"/>
        </w:rPr>
        <w:t>оценки</w:t>
      </w:r>
      <w:r w:rsidRPr="00BE59D3">
        <w:rPr>
          <w:rFonts w:ascii="Times New Roman" w:hAnsi="Times New Roman" w:cs="Times New Roman"/>
          <w:sz w:val="28"/>
          <w:szCs w:val="28"/>
        </w:rPr>
        <w:t>:</w:t>
      </w:r>
    </w:p>
    <w:p w:rsidR="003531C8" w:rsidRPr="00BE59D3" w:rsidRDefault="003531C8" w:rsidP="00CF43D5">
      <w:pPr>
        <w:spacing w:after="0" w:line="240" w:lineRule="auto"/>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w:t>
      </w:r>
    </w:p>
    <w:p w:rsidR="003531C8" w:rsidRPr="00BE59D3" w:rsidRDefault="003531C8" w:rsidP="00CF43D5">
      <w:pPr>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gramStart"/>
      <w:r w:rsidRPr="00BE59D3">
        <w:rPr>
          <w:rFonts w:ascii="Times New Roman" w:eastAsiaTheme="minorHAnsi" w:hAnsi="Times New Roman" w:cs="Times New Roman"/>
          <w:sz w:val="24"/>
          <w:szCs w:val="24"/>
          <w:lang w:eastAsia="en-US"/>
        </w:rPr>
        <w:t>(фамилия, имя, отчество, должность должностного лица (должностных лиц),</w:t>
      </w:r>
      <w:proofErr w:type="gramEnd"/>
    </w:p>
    <w:p w:rsidR="003531C8" w:rsidRPr="00BE59D3" w:rsidRDefault="003531C8" w:rsidP="00CF43D5">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BE59D3">
        <w:rPr>
          <w:rFonts w:ascii="Times New Roman" w:eastAsiaTheme="minorHAnsi" w:hAnsi="Times New Roman" w:cs="Times New Roman"/>
          <w:sz w:val="24"/>
          <w:szCs w:val="24"/>
          <w:lang w:eastAsia="en-US"/>
        </w:rPr>
        <w:t>проводившег</w:t>
      </w:r>
      <w:proofErr w:type="gramStart"/>
      <w:r w:rsidRPr="00BE59D3">
        <w:rPr>
          <w:rFonts w:ascii="Times New Roman" w:eastAsiaTheme="minorHAnsi" w:hAnsi="Times New Roman" w:cs="Times New Roman"/>
          <w:sz w:val="24"/>
          <w:szCs w:val="24"/>
          <w:lang w:eastAsia="en-US"/>
        </w:rPr>
        <w:t>о(</w:t>
      </w:r>
      <w:proofErr w:type="gramEnd"/>
      <w:r w:rsidRPr="00BE59D3">
        <w:rPr>
          <w:rFonts w:ascii="Times New Roman" w:eastAsiaTheme="minorHAnsi" w:hAnsi="Times New Roman" w:cs="Times New Roman"/>
          <w:sz w:val="24"/>
          <w:szCs w:val="24"/>
          <w:lang w:eastAsia="en-US"/>
        </w:rPr>
        <w:t>их) оценку соответствия заявителя)</w:t>
      </w:r>
    </w:p>
    <w:p w:rsidR="003531C8" w:rsidRPr="00BE59D3" w:rsidRDefault="003531C8" w:rsidP="00CF43D5">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4. Настоящая оценка без выезда проводится в рамках государственной услуги «Лицензирование розничной продажи алкогольной продукции», пор</w:t>
      </w:r>
      <w:r w:rsidRPr="00BE59D3">
        <w:rPr>
          <w:rFonts w:ascii="Times New Roman" w:hAnsi="Times New Roman" w:cs="Times New Roman"/>
          <w:sz w:val="28"/>
          <w:szCs w:val="28"/>
        </w:rPr>
        <w:t>я</w:t>
      </w:r>
      <w:r w:rsidRPr="00BE59D3">
        <w:rPr>
          <w:rFonts w:ascii="Times New Roman" w:hAnsi="Times New Roman" w:cs="Times New Roman"/>
          <w:sz w:val="28"/>
          <w:szCs w:val="28"/>
        </w:rPr>
        <w:t>док и стандарт предоставления которой установлен административным регл</w:t>
      </w:r>
      <w:r w:rsidRPr="00BE59D3">
        <w:rPr>
          <w:rFonts w:ascii="Times New Roman" w:hAnsi="Times New Roman" w:cs="Times New Roman"/>
          <w:sz w:val="28"/>
          <w:szCs w:val="28"/>
        </w:rPr>
        <w:t>а</w:t>
      </w:r>
      <w:r w:rsidRPr="00BE59D3">
        <w:rPr>
          <w:rFonts w:ascii="Times New Roman" w:hAnsi="Times New Roman" w:cs="Times New Roman"/>
          <w:sz w:val="28"/>
          <w:szCs w:val="28"/>
        </w:rPr>
        <w:t xml:space="preserve">ментом министерства </w:t>
      </w:r>
      <w:r w:rsidR="00FB39A4" w:rsidRPr="00BE59D3">
        <w:rPr>
          <w:rFonts w:ascii="Times New Roman" w:hAnsi="Times New Roman" w:cs="Times New Roman"/>
          <w:sz w:val="28"/>
          <w:szCs w:val="28"/>
        </w:rPr>
        <w:t>промышленности, торговли и энергетики</w:t>
      </w:r>
      <w:r w:rsidRPr="00BE59D3">
        <w:rPr>
          <w:rFonts w:ascii="Times New Roman" w:hAnsi="Times New Roman" w:cs="Times New Roman"/>
          <w:sz w:val="28"/>
          <w:szCs w:val="28"/>
        </w:rPr>
        <w:t xml:space="preserve"> Астраханской области предоставления государственной услуги «Лицензирование розничной продажи алкогольной продукции», утвержденным постановлением </w:t>
      </w:r>
      <w:r w:rsidR="00FB39A4" w:rsidRPr="00BE59D3">
        <w:rPr>
          <w:rFonts w:ascii="Times New Roman" w:hAnsi="Times New Roman" w:cs="Times New Roman"/>
          <w:sz w:val="28"/>
          <w:szCs w:val="28"/>
        </w:rPr>
        <w:t>министе</w:t>
      </w:r>
      <w:r w:rsidR="00FB39A4" w:rsidRPr="00BE59D3">
        <w:rPr>
          <w:rFonts w:ascii="Times New Roman" w:hAnsi="Times New Roman" w:cs="Times New Roman"/>
          <w:sz w:val="28"/>
          <w:szCs w:val="28"/>
        </w:rPr>
        <w:t>р</w:t>
      </w:r>
      <w:r w:rsidR="00FB39A4" w:rsidRPr="00BE59D3">
        <w:rPr>
          <w:rFonts w:ascii="Times New Roman" w:hAnsi="Times New Roman" w:cs="Times New Roman"/>
          <w:sz w:val="28"/>
          <w:szCs w:val="28"/>
        </w:rPr>
        <w:t xml:space="preserve">ства промышленности, торговли и энергетики Астраханской области </w:t>
      </w:r>
      <w:r w:rsidRPr="00BE59D3">
        <w:rPr>
          <w:rFonts w:ascii="Times New Roman" w:hAnsi="Times New Roman" w:cs="Times New Roman"/>
          <w:sz w:val="28"/>
          <w:szCs w:val="28"/>
        </w:rPr>
        <w:t>от «___»__________20_</w:t>
      </w:r>
      <w:r w:rsidR="00E40A9E" w:rsidRPr="00BE59D3">
        <w:rPr>
          <w:rFonts w:ascii="Times New Roman" w:hAnsi="Times New Roman" w:cs="Times New Roman"/>
          <w:sz w:val="28"/>
          <w:szCs w:val="28"/>
        </w:rPr>
        <w:t>_</w:t>
      </w:r>
      <w:r w:rsidRPr="00BE59D3">
        <w:rPr>
          <w:rFonts w:ascii="Times New Roman" w:hAnsi="Times New Roman" w:cs="Times New Roman"/>
          <w:sz w:val="28"/>
          <w:szCs w:val="28"/>
        </w:rPr>
        <w:t>. №_____.</w:t>
      </w:r>
    </w:p>
    <w:p w:rsidR="003531C8" w:rsidRPr="00BE59D3" w:rsidRDefault="003531C8" w:rsidP="00CF43D5">
      <w:pPr>
        <w:pStyle w:val="ConsPlusNonformat"/>
        <w:ind w:firstLine="709"/>
        <w:jc w:val="both"/>
        <w:rPr>
          <w:rFonts w:ascii="Times New Roman" w:eastAsiaTheme="minorHAnsi" w:hAnsi="Times New Roman" w:cs="Times New Roman"/>
          <w:sz w:val="28"/>
          <w:szCs w:val="28"/>
          <w:lang w:eastAsia="en-US"/>
        </w:rPr>
      </w:pPr>
      <w:r w:rsidRPr="00BE59D3">
        <w:rPr>
          <w:rFonts w:ascii="Times New Roman" w:hAnsi="Times New Roman" w:cs="Times New Roman"/>
          <w:sz w:val="28"/>
          <w:szCs w:val="28"/>
        </w:rPr>
        <w:t>5. </w:t>
      </w:r>
      <w:proofErr w:type="gramStart"/>
      <w:r w:rsidRPr="00BE59D3">
        <w:rPr>
          <w:rFonts w:ascii="Times New Roman" w:hAnsi="Times New Roman" w:cs="Times New Roman"/>
          <w:sz w:val="28"/>
          <w:szCs w:val="28"/>
        </w:rPr>
        <w:t>Установить, что настоящая оценка без выезда проводится с целью оценки соответствия заявителя лицензионным требованиям и (или) обязател</w:t>
      </w:r>
      <w:r w:rsidRPr="00BE59D3">
        <w:rPr>
          <w:rFonts w:ascii="Times New Roman" w:hAnsi="Times New Roman" w:cs="Times New Roman"/>
          <w:sz w:val="28"/>
          <w:szCs w:val="28"/>
        </w:rPr>
        <w:t>ь</w:t>
      </w:r>
      <w:r w:rsidRPr="00BE59D3">
        <w:rPr>
          <w:rFonts w:ascii="Times New Roman" w:hAnsi="Times New Roman" w:cs="Times New Roman"/>
          <w:sz w:val="28"/>
          <w:szCs w:val="28"/>
        </w:rPr>
        <w:t>ным требованиям п</w:t>
      </w:r>
      <w:r w:rsidRPr="00BE59D3">
        <w:rPr>
          <w:rFonts w:ascii="Times New Roman" w:eastAsiaTheme="minorHAnsi" w:hAnsi="Times New Roman" w:cs="Times New Roman"/>
          <w:sz w:val="28"/>
          <w:szCs w:val="28"/>
          <w:lang w:eastAsia="en-US"/>
        </w:rPr>
        <w:t>осредством оценки сведений, содержащихся в поступивших от заявителя для предоставления государственной услуги заявлении и (или) 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кументах, а также в документах, полученных в порядке межведомственного электронного взаимодействия.</w:t>
      </w:r>
      <w:proofErr w:type="gramEnd"/>
    </w:p>
    <w:p w:rsidR="003531C8" w:rsidRPr="00BE59D3" w:rsidRDefault="003531C8" w:rsidP="00CF43D5">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6. Задачей оценки без выезда является проведение оценки соответствия заявителя </w:t>
      </w:r>
      <w:r w:rsidRPr="00BE59D3">
        <w:rPr>
          <w:rFonts w:ascii="Times New Roman" w:eastAsiaTheme="minorHAnsi" w:hAnsi="Times New Roman" w:cs="Times New Roman"/>
          <w:sz w:val="28"/>
          <w:szCs w:val="28"/>
          <w:lang w:eastAsia="en-US"/>
        </w:rPr>
        <w:t>лицензионным требованиям и (или) обязательным требованиям</w:t>
      </w:r>
      <w:r w:rsidRPr="00BE59D3">
        <w:rPr>
          <w:rFonts w:ascii="Times New Roman" w:hAnsi="Times New Roman" w:cs="Times New Roman"/>
          <w:sz w:val="28"/>
          <w:szCs w:val="28"/>
        </w:rPr>
        <w:t xml:space="preserve"> при </w:t>
      </w:r>
      <w:r w:rsidRPr="00BE59D3">
        <w:rPr>
          <w:rFonts w:ascii="Times New Roman" w:hAnsi="Times New Roman" w:cs="Times New Roman"/>
          <w:sz w:val="28"/>
          <w:szCs w:val="28"/>
        </w:rPr>
        <w:lastRenderedPageBreak/>
        <w:t>осуществлении</w:t>
      </w:r>
    </w:p>
    <w:p w:rsidR="003531C8" w:rsidRPr="00BE59D3" w:rsidRDefault="003531C8" w:rsidP="00CF43D5">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w:t>
      </w:r>
    </w:p>
    <w:p w:rsidR="003531C8" w:rsidRPr="00BE59D3" w:rsidRDefault="003531C8" w:rsidP="00CF43D5">
      <w:pPr>
        <w:pStyle w:val="ConsPlusNonformat"/>
        <w:jc w:val="center"/>
        <w:rPr>
          <w:rFonts w:ascii="Times New Roman" w:hAnsi="Times New Roman" w:cs="Times New Roman"/>
          <w:sz w:val="24"/>
          <w:szCs w:val="24"/>
        </w:rPr>
      </w:pPr>
      <w:r w:rsidRPr="00BE59D3">
        <w:rPr>
          <w:rFonts w:ascii="Times New Roman" w:hAnsi="Times New Roman" w:cs="Times New Roman"/>
          <w:sz w:val="24"/>
          <w:szCs w:val="24"/>
        </w:rPr>
        <w:t>(указывается лицензируемый вид деятельности)</w:t>
      </w:r>
    </w:p>
    <w:p w:rsidR="003531C8" w:rsidRPr="00BE59D3" w:rsidRDefault="003531C8" w:rsidP="00CF43D5">
      <w:pPr>
        <w:autoSpaceDE w:val="0"/>
        <w:autoSpaceDN w:val="0"/>
        <w:adjustRightInd w:val="0"/>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7. Предметом оценки без выезда является </w:t>
      </w:r>
      <w:r w:rsidR="00CF43D5" w:rsidRPr="00BE59D3">
        <w:rPr>
          <w:rFonts w:ascii="Times New Roman" w:hAnsi="Times New Roman" w:cs="Times New Roman"/>
          <w:sz w:val="28"/>
          <w:szCs w:val="28"/>
        </w:rPr>
        <w:t>___________________________________________________________________</w:t>
      </w:r>
    </w:p>
    <w:p w:rsidR="00CF43D5" w:rsidRPr="00BE59D3" w:rsidRDefault="00CF43D5" w:rsidP="00CF43D5">
      <w:pPr>
        <w:autoSpaceDE w:val="0"/>
        <w:autoSpaceDN w:val="0"/>
        <w:adjustRightInd w:val="0"/>
        <w:spacing w:after="0" w:line="240" w:lineRule="auto"/>
        <w:ind w:firstLine="709"/>
        <w:jc w:val="center"/>
        <w:rPr>
          <w:rFonts w:ascii="Times New Roman" w:eastAsiaTheme="minorHAnsi" w:hAnsi="Times New Roman" w:cs="Times New Roman"/>
          <w:sz w:val="24"/>
          <w:szCs w:val="24"/>
          <w:lang w:eastAsia="en-US"/>
        </w:rPr>
      </w:pPr>
      <w:r w:rsidRPr="00BE59D3">
        <w:rPr>
          <w:rFonts w:ascii="Times New Roman" w:hAnsi="Times New Roman" w:cs="Times New Roman"/>
          <w:sz w:val="24"/>
          <w:szCs w:val="24"/>
        </w:rPr>
        <w:t>(указывается предмет оценки</w:t>
      </w:r>
      <w:proofErr w:type="gramStart"/>
      <w:r w:rsidRPr="00BE59D3">
        <w:rPr>
          <w:rFonts w:ascii="Times New Roman" w:hAnsi="Times New Roman" w:cs="Times New Roman"/>
          <w:sz w:val="24"/>
          <w:szCs w:val="24"/>
        </w:rPr>
        <w:t xml:space="preserve"> )</w:t>
      </w:r>
      <w:proofErr w:type="gramEnd"/>
    </w:p>
    <w:p w:rsidR="003531C8" w:rsidRPr="00BE59D3" w:rsidRDefault="003531C8" w:rsidP="00CF43D5">
      <w:pPr>
        <w:spacing w:after="0" w:line="240" w:lineRule="auto"/>
        <w:ind w:firstLine="709"/>
        <w:jc w:val="both"/>
        <w:rPr>
          <w:rFonts w:ascii="Times New Roman" w:eastAsia="Times New Roman" w:hAnsi="Times New Roman" w:cs="Times New Roman"/>
          <w:sz w:val="28"/>
          <w:szCs w:val="28"/>
        </w:rPr>
      </w:pPr>
      <w:r w:rsidRPr="00BE59D3">
        <w:rPr>
          <w:rFonts w:ascii="Times New Roman" w:eastAsia="Times New Roman" w:hAnsi="Times New Roman" w:cs="Times New Roman"/>
          <w:sz w:val="28"/>
          <w:szCs w:val="28"/>
        </w:rPr>
        <w:t>8. Лицензионные требования и (или) обязательные требования, подлеж</w:t>
      </w:r>
      <w:r w:rsidRPr="00BE59D3">
        <w:rPr>
          <w:rFonts w:ascii="Times New Roman" w:eastAsia="Times New Roman" w:hAnsi="Times New Roman" w:cs="Times New Roman"/>
          <w:sz w:val="28"/>
          <w:szCs w:val="28"/>
        </w:rPr>
        <w:t>а</w:t>
      </w:r>
      <w:r w:rsidRPr="00BE59D3">
        <w:rPr>
          <w:rFonts w:ascii="Times New Roman" w:eastAsia="Times New Roman" w:hAnsi="Times New Roman" w:cs="Times New Roman"/>
          <w:sz w:val="28"/>
          <w:szCs w:val="28"/>
        </w:rPr>
        <w:t>щие проверке:</w:t>
      </w:r>
    </w:p>
    <w:p w:rsidR="003531C8" w:rsidRPr="00BE59D3" w:rsidRDefault="003531C8" w:rsidP="00CF43D5">
      <w:pPr>
        <w:spacing w:after="0" w:line="240" w:lineRule="auto"/>
        <w:jc w:val="both"/>
        <w:rPr>
          <w:rFonts w:ascii="Times New Roman" w:eastAsia="Times New Roman" w:hAnsi="Times New Roman" w:cs="Times New Roman"/>
          <w:sz w:val="28"/>
          <w:szCs w:val="28"/>
        </w:rPr>
      </w:pPr>
      <w:r w:rsidRPr="00BE59D3">
        <w:rPr>
          <w:rFonts w:ascii="Times New Roman" w:eastAsia="Times New Roman" w:hAnsi="Times New Roman" w:cs="Times New Roman"/>
          <w:sz w:val="28"/>
          <w:szCs w:val="28"/>
        </w:rPr>
        <w:t>___________________________________________________________________</w:t>
      </w:r>
    </w:p>
    <w:p w:rsidR="003531C8" w:rsidRPr="00BE59D3" w:rsidRDefault="003531C8" w:rsidP="00CF43D5">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9. Срок проведения оценки без выезда: не </w:t>
      </w:r>
      <w:proofErr w:type="gramStart"/>
      <w:r w:rsidRPr="00BE59D3">
        <w:rPr>
          <w:rFonts w:ascii="Times New Roman" w:hAnsi="Times New Roman" w:cs="Times New Roman"/>
          <w:sz w:val="28"/>
          <w:szCs w:val="28"/>
        </w:rPr>
        <w:t>более _____ рабочих</w:t>
      </w:r>
      <w:proofErr w:type="gramEnd"/>
      <w:r w:rsidRPr="00BE59D3">
        <w:rPr>
          <w:rFonts w:ascii="Times New Roman" w:hAnsi="Times New Roman" w:cs="Times New Roman"/>
          <w:sz w:val="28"/>
          <w:szCs w:val="28"/>
        </w:rPr>
        <w:t xml:space="preserve"> дней.</w:t>
      </w:r>
    </w:p>
    <w:p w:rsidR="003531C8" w:rsidRPr="00BE59D3" w:rsidRDefault="003531C8" w:rsidP="00CF43D5">
      <w:pPr>
        <w:spacing w:after="0" w:line="240" w:lineRule="auto"/>
        <w:ind w:firstLine="709"/>
        <w:jc w:val="both"/>
        <w:rPr>
          <w:rFonts w:ascii="Times New Roman" w:eastAsia="Times New Roman" w:hAnsi="Times New Roman" w:cs="Times New Roman"/>
          <w:sz w:val="28"/>
          <w:szCs w:val="28"/>
        </w:rPr>
      </w:pPr>
      <w:r w:rsidRPr="00BE59D3">
        <w:rPr>
          <w:rFonts w:ascii="Times New Roman" w:eastAsia="Times New Roman" w:hAnsi="Times New Roman" w:cs="Times New Roman"/>
          <w:sz w:val="28"/>
          <w:szCs w:val="28"/>
        </w:rPr>
        <w:t>Оценку без выезда провести в период с «____»__</w:t>
      </w:r>
      <w:r w:rsidR="008F057B" w:rsidRPr="00BE59D3">
        <w:rPr>
          <w:rFonts w:ascii="Times New Roman" w:eastAsia="Times New Roman" w:hAnsi="Times New Roman" w:cs="Times New Roman"/>
          <w:sz w:val="28"/>
          <w:szCs w:val="28"/>
        </w:rPr>
        <w:t xml:space="preserve"> </w:t>
      </w:r>
      <w:r w:rsidRPr="00BE59D3">
        <w:rPr>
          <w:rFonts w:ascii="Times New Roman" w:eastAsia="Times New Roman" w:hAnsi="Times New Roman" w:cs="Times New Roman"/>
          <w:sz w:val="28"/>
          <w:szCs w:val="28"/>
        </w:rPr>
        <w:t>______20_</w:t>
      </w:r>
      <w:r w:rsidR="00E40A9E" w:rsidRPr="00BE59D3">
        <w:rPr>
          <w:rFonts w:ascii="Times New Roman" w:eastAsia="Times New Roman" w:hAnsi="Times New Roman" w:cs="Times New Roman"/>
          <w:sz w:val="28"/>
          <w:szCs w:val="28"/>
        </w:rPr>
        <w:t>_</w:t>
      </w:r>
      <w:r w:rsidR="008F057B" w:rsidRPr="00BE59D3">
        <w:rPr>
          <w:rFonts w:ascii="Times New Roman" w:eastAsia="Times New Roman" w:hAnsi="Times New Roman" w:cs="Times New Roman"/>
          <w:sz w:val="28"/>
          <w:szCs w:val="28"/>
        </w:rPr>
        <w:t>г.</w:t>
      </w:r>
      <w:r w:rsidRPr="00BE59D3">
        <w:rPr>
          <w:rFonts w:ascii="Times New Roman" w:eastAsia="Times New Roman" w:hAnsi="Times New Roman" w:cs="Times New Roman"/>
          <w:sz w:val="28"/>
          <w:szCs w:val="28"/>
        </w:rPr>
        <w:t xml:space="preserve"> по «___»_________20_</w:t>
      </w:r>
      <w:r w:rsidR="00E40A9E" w:rsidRPr="00BE59D3">
        <w:rPr>
          <w:rFonts w:ascii="Times New Roman" w:eastAsia="Times New Roman" w:hAnsi="Times New Roman" w:cs="Times New Roman"/>
          <w:sz w:val="28"/>
          <w:szCs w:val="28"/>
        </w:rPr>
        <w:t>_</w:t>
      </w:r>
      <w:r w:rsidR="008F057B" w:rsidRPr="00BE59D3">
        <w:rPr>
          <w:rFonts w:ascii="Times New Roman" w:eastAsia="Times New Roman" w:hAnsi="Times New Roman" w:cs="Times New Roman"/>
          <w:sz w:val="28"/>
          <w:szCs w:val="28"/>
        </w:rPr>
        <w:t>г</w:t>
      </w:r>
      <w:r w:rsidR="00E40A9E" w:rsidRPr="00BE59D3">
        <w:rPr>
          <w:rFonts w:ascii="Times New Roman" w:eastAsia="Times New Roman" w:hAnsi="Times New Roman" w:cs="Times New Roman"/>
          <w:sz w:val="28"/>
          <w:szCs w:val="28"/>
        </w:rPr>
        <w:t>.</w:t>
      </w:r>
    </w:p>
    <w:p w:rsidR="003531C8" w:rsidRPr="00BE59D3" w:rsidRDefault="003531C8" w:rsidP="00CF43D5">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10. Правовые основания проведения оценки без выезда:</w:t>
      </w:r>
    </w:p>
    <w:p w:rsidR="003531C8" w:rsidRPr="00BE59D3" w:rsidRDefault="003531C8" w:rsidP="00CF43D5">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____________________________________________________________________</w:t>
      </w:r>
    </w:p>
    <w:p w:rsidR="003531C8" w:rsidRPr="00BE59D3" w:rsidRDefault="003531C8" w:rsidP="00CF43D5">
      <w:pPr>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gramStart"/>
      <w:r w:rsidRPr="00BE59D3">
        <w:rPr>
          <w:rFonts w:ascii="Times New Roman" w:eastAsiaTheme="minorHAnsi" w:hAnsi="Times New Roman" w:cs="Times New Roman"/>
          <w:sz w:val="24"/>
          <w:szCs w:val="24"/>
          <w:lang w:eastAsia="en-US"/>
        </w:rPr>
        <w:t>(ссылка на положение нормативного правового акта,</w:t>
      </w:r>
      <w:proofErr w:type="gramEnd"/>
    </w:p>
    <w:p w:rsidR="003531C8" w:rsidRPr="00BE59D3" w:rsidRDefault="003531C8" w:rsidP="00CF43D5">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BE59D3">
        <w:rPr>
          <w:rFonts w:ascii="Times New Roman" w:eastAsiaTheme="minorHAnsi" w:hAnsi="Times New Roman" w:cs="Times New Roman"/>
          <w:sz w:val="24"/>
          <w:szCs w:val="24"/>
          <w:lang w:eastAsia="en-US"/>
        </w:rPr>
        <w:t xml:space="preserve">в </w:t>
      </w:r>
      <w:proofErr w:type="gramStart"/>
      <w:r w:rsidRPr="00BE59D3">
        <w:rPr>
          <w:rFonts w:ascii="Times New Roman" w:eastAsiaTheme="minorHAnsi" w:hAnsi="Times New Roman" w:cs="Times New Roman"/>
          <w:sz w:val="24"/>
          <w:szCs w:val="24"/>
          <w:lang w:eastAsia="en-US"/>
        </w:rPr>
        <w:t>соответствии</w:t>
      </w:r>
      <w:proofErr w:type="gramEnd"/>
      <w:r w:rsidRPr="00BE59D3">
        <w:rPr>
          <w:rFonts w:ascii="Times New Roman" w:eastAsiaTheme="minorHAnsi" w:hAnsi="Times New Roman" w:cs="Times New Roman"/>
          <w:sz w:val="24"/>
          <w:szCs w:val="24"/>
          <w:lang w:eastAsia="en-US"/>
        </w:rPr>
        <w:t xml:space="preserve"> с которым проводится оценка соответствия заявителя без выезда)</w:t>
      </w:r>
    </w:p>
    <w:p w:rsidR="003531C8" w:rsidRPr="00BE59D3" w:rsidRDefault="003531C8" w:rsidP="003531C8">
      <w:pPr>
        <w:pStyle w:val="ConsPlusNonformat"/>
        <w:ind w:firstLine="709"/>
        <w:jc w:val="both"/>
        <w:rPr>
          <w:rFonts w:ascii="Times New Roman" w:hAnsi="Times New Roman" w:cs="Times New Roman"/>
          <w:sz w:val="28"/>
          <w:szCs w:val="28"/>
        </w:rPr>
      </w:pPr>
    </w:p>
    <w:p w:rsidR="003531C8" w:rsidRPr="00BE59D3" w:rsidRDefault="003531C8" w:rsidP="003531C8">
      <w:pPr>
        <w:pStyle w:val="ConsPlusNonformat"/>
        <w:ind w:firstLine="709"/>
        <w:jc w:val="both"/>
        <w:rPr>
          <w:rFonts w:ascii="Times New Roman" w:hAnsi="Times New Roman" w:cs="Times New Roman"/>
          <w:sz w:val="28"/>
          <w:szCs w:val="28"/>
        </w:rPr>
      </w:pPr>
    </w:p>
    <w:p w:rsidR="003531C8" w:rsidRPr="00BE59D3" w:rsidRDefault="003531C8" w:rsidP="003531C8">
      <w:pPr>
        <w:pStyle w:val="ConsPlusNonformat"/>
        <w:ind w:firstLine="709"/>
        <w:jc w:val="both"/>
        <w:rPr>
          <w:rFonts w:ascii="Times New Roman" w:hAnsi="Times New Roman" w:cs="Times New Roman"/>
          <w:sz w:val="28"/>
          <w:szCs w:val="28"/>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   ___________   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(наименование должности)                     (подпись)               (расшифровка подписи)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B77DD0" w:rsidRPr="00BE59D3" w:rsidRDefault="00B77DD0"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br w:type="page"/>
      </w:r>
    </w:p>
    <w:p w:rsidR="003531C8" w:rsidRPr="00BE59D3" w:rsidRDefault="003531C8" w:rsidP="003531C8">
      <w:pPr>
        <w:pStyle w:val="ConsPlusNormal"/>
        <w:ind w:left="4395" w:firstLine="708"/>
        <w:outlineLvl w:val="1"/>
        <w:rPr>
          <w:rFonts w:ascii="Times New Roman" w:hAnsi="Times New Roman" w:cs="Times New Roman"/>
          <w:sz w:val="28"/>
          <w:szCs w:val="28"/>
        </w:rPr>
      </w:pPr>
      <w:r w:rsidRPr="00BE59D3">
        <w:rPr>
          <w:rFonts w:ascii="Times New Roman" w:hAnsi="Times New Roman" w:cs="Times New Roman"/>
          <w:sz w:val="28"/>
          <w:szCs w:val="28"/>
        </w:rPr>
        <w:lastRenderedPageBreak/>
        <w:t>Приложение №</w:t>
      </w:r>
      <w:r w:rsidRPr="00BE59D3">
        <w:rPr>
          <w:rFonts w:ascii="Times New Roman" w:hAnsi="Times New Roman" w:cs="Times New Roman"/>
          <w:color w:val="000000" w:themeColor="text1"/>
          <w:sz w:val="28"/>
          <w:szCs w:val="28"/>
        </w:rPr>
        <w:t> 6</w:t>
      </w:r>
    </w:p>
    <w:p w:rsidR="003531C8" w:rsidRPr="00BE59D3" w:rsidRDefault="003531C8" w:rsidP="003531C8">
      <w:pPr>
        <w:pStyle w:val="ConsPlusNormal"/>
        <w:ind w:left="5103"/>
        <w:rPr>
          <w:rFonts w:ascii="Times New Roman" w:hAnsi="Times New Roman" w:cs="Times New Roman"/>
          <w:sz w:val="28"/>
          <w:szCs w:val="28"/>
        </w:rPr>
      </w:pPr>
      <w:r w:rsidRPr="00BE59D3">
        <w:rPr>
          <w:rFonts w:ascii="Times New Roman" w:hAnsi="Times New Roman" w:cs="Times New Roman"/>
          <w:sz w:val="28"/>
          <w:szCs w:val="28"/>
        </w:rPr>
        <w:t>к административному регламенту</w:t>
      </w:r>
    </w:p>
    <w:p w:rsidR="003531C8" w:rsidRPr="00BE59D3" w:rsidRDefault="003531C8" w:rsidP="003531C8">
      <w:pPr>
        <w:pStyle w:val="ConsPlusNormal"/>
        <w:jc w:val="right"/>
        <w:rPr>
          <w:rFonts w:ascii="Times New Roman" w:hAnsi="Times New Roman" w:cs="Times New Roman"/>
          <w:sz w:val="28"/>
          <w:szCs w:val="28"/>
        </w:rPr>
      </w:pPr>
    </w:p>
    <w:p w:rsidR="00361596" w:rsidRPr="00BE59D3" w:rsidRDefault="00361596" w:rsidP="003531C8">
      <w:pPr>
        <w:pStyle w:val="ConsPlusNormal"/>
        <w:jc w:val="right"/>
        <w:rPr>
          <w:rFonts w:ascii="Times New Roman" w:hAnsi="Times New Roman" w:cs="Times New Roman"/>
          <w:sz w:val="28"/>
          <w:szCs w:val="28"/>
        </w:rPr>
      </w:pPr>
    </w:p>
    <w:p w:rsidR="00361596" w:rsidRPr="00BE59D3" w:rsidRDefault="00361596" w:rsidP="00361596">
      <w:pPr>
        <w:pStyle w:val="ConsPlusNormal"/>
        <w:jc w:val="center"/>
        <w:rPr>
          <w:rFonts w:ascii="Times New Roman" w:hAnsi="Times New Roman" w:cs="Times New Roman"/>
          <w:sz w:val="28"/>
          <w:szCs w:val="28"/>
        </w:rPr>
      </w:pPr>
      <w:r w:rsidRPr="00BE59D3">
        <w:rPr>
          <w:rFonts w:ascii="Times New Roman" w:hAnsi="Times New Roman" w:cs="Times New Roman"/>
          <w:sz w:val="28"/>
          <w:szCs w:val="28"/>
        </w:rPr>
        <w:t>УВЕДОМЛЕНИЕ</w:t>
      </w:r>
    </w:p>
    <w:p w:rsidR="00D457A1" w:rsidRPr="00BE59D3" w:rsidRDefault="00361596" w:rsidP="00361596">
      <w:pPr>
        <w:pStyle w:val="ConsPlusNormal"/>
        <w:jc w:val="center"/>
        <w:rPr>
          <w:rFonts w:ascii="Times New Roman" w:hAnsi="Times New Roman" w:cs="Times New Roman"/>
          <w:sz w:val="28"/>
          <w:szCs w:val="28"/>
        </w:rPr>
      </w:pPr>
      <w:r w:rsidRPr="00BE59D3">
        <w:rPr>
          <w:rFonts w:ascii="Times New Roman" w:hAnsi="Times New Roman" w:cs="Times New Roman"/>
          <w:sz w:val="28"/>
          <w:szCs w:val="28"/>
        </w:rPr>
        <w:t xml:space="preserve">о необходимости устранения </w:t>
      </w:r>
      <w:r w:rsidR="00D457A1" w:rsidRPr="00BE59D3">
        <w:rPr>
          <w:rFonts w:ascii="Times New Roman" w:hAnsi="Times New Roman" w:cs="Times New Roman"/>
          <w:sz w:val="28"/>
          <w:szCs w:val="28"/>
        </w:rPr>
        <w:t xml:space="preserve">выявленных </w:t>
      </w:r>
      <w:r w:rsidRPr="00BE59D3">
        <w:rPr>
          <w:rFonts w:ascii="Times New Roman" w:hAnsi="Times New Roman" w:cs="Times New Roman"/>
          <w:sz w:val="28"/>
          <w:szCs w:val="28"/>
        </w:rPr>
        <w:t>нарушений</w:t>
      </w:r>
    </w:p>
    <w:p w:rsidR="00901574" w:rsidRPr="00BE59D3" w:rsidRDefault="00901574" w:rsidP="00361596">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p>
    <w:p w:rsidR="00901574" w:rsidRPr="00BE59D3" w:rsidRDefault="00901574" w:rsidP="00361596">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p>
    <w:p w:rsidR="00361596" w:rsidRPr="00BE59D3" w:rsidRDefault="00361596" w:rsidP="00361596">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В связи с предоставлением государственной услуги</w:t>
      </w:r>
    </w:p>
    <w:p w:rsidR="00361596" w:rsidRPr="00BE59D3" w:rsidRDefault="00361596"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61596" w:rsidRPr="00BE59D3" w:rsidRDefault="00361596" w:rsidP="00361596">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(наименование государственной услуги, за предоставлением которой обратился заявитель)</w:t>
      </w:r>
    </w:p>
    <w:p w:rsidR="00361596" w:rsidRPr="00BE59D3" w:rsidRDefault="00361596"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61596" w:rsidRPr="00BE59D3" w:rsidRDefault="00361596"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на основании распоряжения министерства </w:t>
      </w:r>
      <w:r w:rsidR="00901574" w:rsidRPr="00BE59D3">
        <w:rPr>
          <w:rFonts w:eastAsiaTheme="minorHAnsi"/>
          <w:b w:val="0"/>
          <w:bCs w:val="0"/>
          <w:sz w:val="28"/>
          <w:szCs w:val="28"/>
          <w:lang w:eastAsia="en-US"/>
        </w:rPr>
        <w:t>промышленности, торговли и эне</w:t>
      </w:r>
      <w:r w:rsidR="00901574" w:rsidRPr="00BE59D3">
        <w:rPr>
          <w:rFonts w:eastAsiaTheme="minorHAnsi"/>
          <w:b w:val="0"/>
          <w:bCs w:val="0"/>
          <w:sz w:val="28"/>
          <w:szCs w:val="28"/>
          <w:lang w:eastAsia="en-US"/>
        </w:rPr>
        <w:t>р</w:t>
      </w:r>
      <w:r w:rsidR="00901574" w:rsidRPr="00BE59D3">
        <w:rPr>
          <w:rFonts w:eastAsiaTheme="minorHAnsi"/>
          <w:b w:val="0"/>
          <w:bCs w:val="0"/>
          <w:sz w:val="28"/>
          <w:szCs w:val="28"/>
          <w:lang w:eastAsia="en-US"/>
        </w:rPr>
        <w:t>гетики</w:t>
      </w:r>
      <w:r w:rsidRPr="00BE59D3">
        <w:rPr>
          <w:rFonts w:eastAsiaTheme="minorHAnsi"/>
          <w:b w:val="0"/>
          <w:bCs w:val="0"/>
          <w:sz w:val="28"/>
          <w:szCs w:val="28"/>
          <w:lang w:eastAsia="en-US"/>
        </w:rPr>
        <w:t xml:space="preserve"> Астрахан</w:t>
      </w:r>
      <w:r w:rsidR="00E40A9E" w:rsidRPr="00BE59D3">
        <w:rPr>
          <w:rFonts w:eastAsiaTheme="minorHAnsi"/>
          <w:b w:val="0"/>
          <w:bCs w:val="0"/>
          <w:sz w:val="28"/>
          <w:szCs w:val="28"/>
          <w:lang w:eastAsia="en-US"/>
        </w:rPr>
        <w:t>ской области от «___»___</w:t>
      </w:r>
      <w:r w:rsidR="008F057B" w:rsidRPr="00BE59D3">
        <w:rPr>
          <w:rFonts w:eastAsiaTheme="minorHAnsi"/>
          <w:b w:val="0"/>
          <w:bCs w:val="0"/>
          <w:sz w:val="28"/>
          <w:szCs w:val="28"/>
          <w:lang w:eastAsia="en-US"/>
        </w:rPr>
        <w:t>__</w:t>
      </w:r>
      <w:r w:rsidR="00E40A9E" w:rsidRPr="00BE59D3">
        <w:rPr>
          <w:rFonts w:eastAsiaTheme="minorHAnsi"/>
          <w:b w:val="0"/>
          <w:bCs w:val="0"/>
          <w:sz w:val="28"/>
          <w:szCs w:val="28"/>
          <w:lang w:eastAsia="en-US"/>
        </w:rPr>
        <w:t>____20__</w:t>
      </w:r>
      <w:r w:rsidRPr="00BE59D3">
        <w:rPr>
          <w:rFonts w:eastAsiaTheme="minorHAnsi"/>
          <w:b w:val="0"/>
          <w:bCs w:val="0"/>
          <w:sz w:val="28"/>
          <w:szCs w:val="28"/>
          <w:lang w:eastAsia="en-US"/>
        </w:rPr>
        <w:t xml:space="preserve"> №_____ о проведении оценки соответствия заявителя лицензионным требованиям и (или) обязател</w:t>
      </w:r>
      <w:r w:rsidRPr="00BE59D3">
        <w:rPr>
          <w:rFonts w:eastAsiaTheme="minorHAnsi"/>
          <w:b w:val="0"/>
          <w:bCs w:val="0"/>
          <w:sz w:val="28"/>
          <w:szCs w:val="28"/>
          <w:lang w:eastAsia="en-US"/>
        </w:rPr>
        <w:t>ь</w:t>
      </w:r>
      <w:r w:rsidRPr="00BE59D3">
        <w:rPr>
          <w:rFonts w:eastAsiaTheme="minorHAnsi"/>
          <w:b w:val="0"/>
          <w:bCs w:val="0"/>
          <w:sz w:val="28"/>
          <w:szCs w:val="28"/>
          <w:lang w:eastAsia="en-US"/>
        </w:rPr>
        <w:t>ным требованиям без выезда к заявителю (далее – оценка без выезда) проведена оценка без выезда в отношении</w:t>
      </w:r>
      <w:r w:rsidR="00901574" w:rsidRPr="00BE59D3">
        <w:rPr>
          <w:rFonts w:eastAsiaTheme="minorHAnsi"/>
          <w:b w:val="0"/>
          <w:bCs w:val="0"/>
          <w:sz w:val="28"/>
          <w:szCs w:val="28"/>
          <w:lang w:eastAsia="en-US"/>
        </w:rPr>
        <w:t xml:space="preserve"> заявителя </w:t>
      </w:r>
    </w:p>
    <w:p w:rsidR="00361596" w:rsidRPr="00BE59D3" w:rsidRDefault="00361596"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61596" w:rsidRPr="00BE59D3" w:rsidRDefault="00361596" w:rsidP="00361596">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 xml:space="preserve"> (полное и (или) сокращенное наименование организации, </w:t>
      </w:r>
      <w:r w:rsidRPr="00BE59D3">
        <w:rPr>
          <w:rFonts w:eastAsiaTheme="minorHAnsi"/>
          <w:b w:val="0"/>
          <w:sz w:val="22"/>
          <w:szCs w:val="22"/>
          <w:lang w:eastAsia="en-US"/>
        </w:rPr>
        <w:t>ИНН, ОГРН)</w:t>
      </w:r>
    </w:p>
    <w:p w:rsidR="00361596" w:rsidRPr="00BE59D3" w:rsidRDefault="00361596" w:rsidP="00361596">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Место осуществления деятельности:</w:t>
      </w:r>
    </w:p>
    <w:p w:rsidR="00361596" w:rsidRPr="00BE59D3" w:rsidRDefault="00361596"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61596" w:rsidRPr="00BE59D3" w:rsidRDefault="00361596"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61596" w:rsidRPr="00BE59D3" w:rsidRDefault="00361596" w:rsidP="00361596">
      <w:pPr>
        <w:pStyle w:val="1"/>
        <w:autoSpaceDE w:val="0"/>
        <w:autoSpaceDN w:val="0"/>
        <w:adjustRightInd w:val="0"/>
        <w:spacing w:before="0" w:beforeAutospacing="0" w:after="0" w:afterAutospacing="0"/>
        <w:jc w:val="center"/>
        <w:rPr>
          <w:rFonts w:eastAsiaTheme="minorHAnsi"/>
          <w:b w:val="0"/>
          <w:bCs w:val="0"/>
          <w:sz w:val="20"/>
          <w:szCs w:val="20"/>
          <w:lang w:eastAsia="en-US"/>
        </w:rPr>
      </w:pPr>
      <w:proofErr w:type="gramStart"/>
      <w:r w:rsidRPr="00BE59D3">
        <w:rPr>
          <w:rFonts w:eastAsiaTheme="minorHAnsi"/>
          <w:b w:val="0"/>
          <w:bCs w:val="0"/>
          <w:sz w:val="20"/>
          <w:szCs w:val="20"/>
          <w:lang w:eastAsia="en-US"/>
        </w:rPr>
        <w:t>(адрес места осуществления деятельности, код причины постановки на налоговый учет</w:t>
      </w:r>
      <w:proofErr w:type="gramEnd"/>
    </w:p>
    <w:p w:rsidR="00361596" w:rsidRPr="00BE59D3" w:rsidRDefault="00361596" w:rsidP="00361596">
      <w:pPr>
        <w:pStyle w:val="1"/>
        <w:autoSpaceDE w:val="0"/>
        <w:autoSpaceDN w:val="0"/>
        <w:adjustRightInd w:val="0"/>
        <w:spacing w:before="0" w:beforeAutospacing="0" w:after="0" w:afterAutospacing="0"/>
        <w:jc w:val="center"/>
        <w:rPr>
          <w:rFonts w:eastAsiaTheme="minorHAnsi"/>
          <w:b w:val="0"/>
          <w:bCs w:val="0"/>
          <w:sz w:val="20"/>
          <w:szCs w:val="20"/>
          <w:lang w:eastAsia="en-US"/>
        </w:rPr>
      </w:pPr>
      <w:r w:rsidRPr="00BE59D3">
        <w:rPr>
          <w:rFonts w:eastAsiaTheme="minorHAnsi"/>
          <w:b w:val="0"/>
          <w:bCs w:val="0"/>
          <w:sz w:val="20"/>
          <w:szCs w:val="20"/>
          <w:lang w:eastAsia="en-US"/>
        </w:rPr>
        <w:t>обособленного подразделения)</w:t>
      </w:r>
    </w:p>
    <w:p w:rsidR="00361596" w:rsidRPr="00BE59D3" w:rsidRDefault="00361596" w:rsidP="00361596">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Дата и время проведения оценки без выезда:</w:t>
      </w:r>
    </w:p>
    <w:p w:rsidR="00361596" w:rsidRPr="00BE59D3" w:rsidRDefault="00361596" w:rsidP="00361596">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«____» ________ 20_</w:t>
      </w:r>
      <w:r w:rsidR="00E40A9E" w:rsidRPr="00BE59D3">
        <w:rPr>
          <w:rFonts w:eastAsiaTheme="minorHAnsi"/>
          <w:b w:val="0"/>
          <w:bCs w:val="0"/>
          <w:sz w:val="28"/>
          <w:szCs w:val="28"/>
          <w:lang w:eastAsia="en-US"/>
        </w:rPr>
        <w:t>_</w:t>
      </w:r>
      <w:r w:rsidR="008F057B" w:rsidRPr="00BE59D3">
        <w:rPr>
          <w:rFonts w:eastAsiaTheme="minorHAnsi"/>
          <w:b w:val="0"/>
          <w:bCs w:val="0"/>
          <w:sz w:val="28"/>
          <w:szCs w:val="28"/>
          <w:lang w:eastAsia="en-US"/>
        </w:rPr>
        <w:t>г.</w:t>
      </w:r>
      <w:r w:rsidRPr="00BE59D3">
        <w:rPr>
          <w:rFonts w:eastAsiaTheme="minorHAnsi"/>
          <w:b w:val="0"/>
          <w:bCs w:val="0"/>
          <w:sz w:val="28"/>
          <w:szCs w:val="28"/>
          <w:lang w:eastAsia="en-US"/>
        </w:rPr>
        <w:t xml:space="preserve"> с ____ ч. ___ мин. до ____ч. ___ мин. </w:t>
      </w:r>
    </w:p>
    <w:p w:rsidR="00361596" w:rsidRPr="00BE59D3" w:rsidRDefault="00361596" w:rsidP="00361596">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Продолжительность проведения оценки без выезда: ____________</w:t>
      </w:r>
    </w:p>
    <w:p w:rsidR="00361596" w:rsidRPr="00BE59D3" w:rsidRDefault="00361596" w:rsidP="00361596">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 xml:space="preserve">При проведении оценки без выезда </w:t>
      </w:r>
      <w:r w:rsidR="00901574" w:rsidRPr="00BE59D3">
        <w:rPr>
          <w:rFonts w:eastAsiaTheme="minorHAnsi"/>
          <w:b w:val="0"/>
          <w:bCs w:val="0"/>
          <w:sz w:val="28"/>
          <w:szCs w:val="28"/>
          <w:lang w:eastAsia="en-US"/>
        </w:rPr>
        <w:t xml:space="preserve">выявлены нарушения </w:t>
      </w:r>
      <w:r w:rsidRPr="00BE59D3">
        <w:rPr>
          <w:rFonts w:eastAsiaTheme="minorHAnsi"/>
          <w:b w:val="0"/>
          <w:bCs w:val="0"/>
          <w:sz w:val="28"/>
          <w:szCs w:val="28"/>
          <w:lang w:eastAsia="en-US"/>
        </w:rPr>
        <w:t>лицензионны</w:t>
      </w:r>
      <w:r w:rsidR="00901574" w:rsidRPr="00BE59D3">
        <w:rPr>
          <w:rFonts w:eastAsiaTheme="minorHAnsi"/>
          <w:b w:val="0"/>
          <w:bCs w:val="0"/>
          <w:sz w:val="28"/>
          <w:szCs w:val="28"/>
          <w:lang w:eastAsia="en-US"/>
        </w:rPr>
        <w:t>х</w:t>
      </w:r>
      <w:r w:rsidRPr="00BE59D3">
        <w:rPr>
          <w:rFonts w:eastAsiaTheme="minorHAnsi"/>
          <w:b w:val="0"/>
          <w:bCs w:val="0"/>
          <w:sz w:val="28"/>
          <w:szCs w:val="28"/>
          <w:lang w:eastAsia="en-US"/>
        </w:rPr>
        <w:t xml:space="preserve"> требовани</w:t>
      </w:r>
      <w:r w:rsidR="0083718E" w:rsidRPr="00BE59D3">
        <w:rPr>
          <w:rFonts w:eastAsiaTheme="minorHAnsi"/>
          <w:b w:val="0"/>
          <w:bCs w:val="0"/>
          <w:sz w:val="28"/>
          <w:szCs w:val="28"/>
          <w:lang w:eastAsia="en-US"/>
        </w:rPr>
        <w:t>й</w:t>
      </w:r>
      <w:r w:rsidRPr="00BE59D3">
        <w:rPr>
          <w:rFonts w:eastAsiaTheme="minorHAnsi"/>
          <w:b w:val="0"/>
          <w:bCs w:val="0"/>
          <w:sz w:val="28"/>
          <w:szCs w:val="28"/>
          <w:lang w:eastAsia="en-US"/>
        </w:rPr>
        <w:t xml:space="preserve"> и (или) обязательны</w:t>
      </w:r>
      <w:r w:rsidR="00901574" w:rsidRPr="00BE59D3">
        <w:rPr>
          <w:rFonts w:eastAsiaTheme="minorHAnsi"/>
          <w:b w:val="0"/>
          <w:bCs w:val="0"/>
          <w:sz w:val="28"/>
          <w:szCs w:val="28"/>
          <w:lang w:eastAsia="en-US"/>
        </w:rPr>
        <w:t>х</w:t>
      </w:r>
      <w:r w:rsidRPr="00BE59D3">
        <w:rPr>
          <w:rFonts w:eastAsiaTheme="minorHAnsi"/>
          <w:b w:val="0"/>
          <w:bCs w:val="0"/>
          <w:sz w:val="28"/>
          <w:szCs w:val="28"/>
          <w:lang w:eastAsia="en-US"/>
        </w:rPr>
        <w:t xml:space="preserve"> требовани</w:t>
      </w:r>
      <w:r w:rsidR="00901574" w:rsidRPr="00BE59D3">
        <w:rPr>
          <w:rFonts w:eastAsiaTheme="minorHAnsi"/>
          <w:b w:val="0"/>
          <w:bCs w:val="0"/>
          <w:sz w:val="28"/>
          <w:szCs w:val="28"/>
          <w:lang w:eastAsia="en-US"/>
        </w:rPr>
        <w:t>й</w:t>
      </w:r>
      <w:r w:rsidRPr="00BE59D3">
        <w:rPr>
          <w:rFonts w:eastAsiaTheme="minorHAnsi"/>
          <w:b w:val="0"/>
          <w:bCs w:val="0"/>
          <w:sz w:val="28"/>
          <w:szCs w:val="28"/>
          <w:lang w:eastAsia="en-US"/>
        </w:rPr>
        <w:t>:</w:t>
      </w:r>
    </w:p>
    <w:p w:rsidR="00361596" w:rsidRPr="00BE59D3" w:rsidRDefault="00361596"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____________________________________________________________________________________________________________________________________________________________________________________________________________</w:t>
      </w:r>
    </w:p>
    <w:p w:rsidR="00361596" w:rsidRPr="00BE59D3" w:rsidRDefault="00901574" w:rsidP="00361596">
      <w:pPr>
        <w:pStyle w:val="1"/>
        <w:autoSpaceDE w:val="0"/>
        <w:autoSpaceDN w:val="0"/>
        <w:adjustRightInd w:val="0"/>
        <w:spacing w:before="0" w:beforeAutospacing="0" w:after="0" w:afterAutospacing="0"/>
        <w:jc w:val="center"/>
        <w:rPr>
          <w:rFonts w:eastAsiaTheme="minorHAnsi"/>
          <w:b w:val="0"/>
          <w:bCs w:val="0"/>
          <w:sz w:val="20"/>
          <w:szCs w:val="20"/>
          <w:lang w:eastAsia="en-US"/>
        </w:rPr>
      </w:pPr>
      <w:r w:rsidRPr="00BE59D3">
        <w:rPr>
          <w:rFonts w:eastAsiaTheme="minorHAnsi"/>
          <w:b w:val="0"/>
          <w:bCs w:val="0"/>
          <w:sz w:val="20"/>
          <w:szCs w:val="20"/>
          <w:lang w:eastAsia="en-US"/>
        </w:rPr>
        <w:t>(указываются нарушения</w:t>
      </w:r>
      <w:r w:rsidR="00361596" w:rsidRPr="00BE59D3">
        <w:rPr>
          <w:rFonts w:eastAsiaTheme="minorHAnsi"/>
          <w:b w:val="0"/>
          <w:bCs w:val="0"/>
          <w:sz w:val="20"/>
          <w:szCs w:val="20"/>
          <w:lang w:eastAsia="en-US"/>
        </w:rPr>
        <w:t xml:space="preserve"> лицензионны</w:t>
      </w:r>
      <w:r w:rsidRPr="00BE59D3">
        <w:rPr>
          <w:rFonts w:eastAsiaTheme="minorHAnsi"/>
          <w:b w:val="0"/>
          <w:bCs w:val="0"/>
          <w:sz w:val="20"/>
          <w:szCs w:val="20"/>
          <w:lang w:eastAsia="en-US"/>
        </w:rPr>
        <w:t>х</w:t>
      </w:r>
      <w:r w:rsidR="00361596" w:rsidRPr="00BE59D3">
        <w:rPr>
          <w:rFonts w:eastAsiaTheme="minorHAnsi"/>
          <w:b w:val="0"/>
          <w:bCs w:val="0"/>
          <w:sz w:val="20"/>
          <w:szCs w:val="20"/>
          <w:lang w:eastAsia="en-US"/>
        </w:rPr>
        <w:t xml:space="preserve"> и (или) обязательны</w:t>
      </w:r>
      <w:r w:rsidRPr="00BE59D3">
        <w:rPr>
          <w:rFonts w:eastAsiaTheme="minorHAnsi"/>
          <w:b w:val="0"/>
          <w:bCs w:val="0"/>
          <w:sz w:val="20"/>
          <w:szCs w:val="20"/>
          <w:lang w:eastAsia="en-US"/>
        </w:rPr>
        <w:t>х</w:t>
      </w:r>
      <w:r w:rsidR="00361596" w:rsidRPr="00BE59D3">
        <w:rPr>
          <w:rFonts w:eastAsiaTheme="minorHAnsi"/>
          <w:b w:val="0"/>
          <w:bCs w:val="0"/>
          <w:sz w:val="20"/>
          <w:szCs w:val="20"/>
          <w:lang w:eastAsia="en-US"/>
        </w:rPr>
        <w:t xml:space="preserve"> требовани</w:t>
      </w:r>
      <w:r w:rsidRPr="00BE59D3">
        <w:rPr>
          <w:rFonts w:eastAsiaTheme="minorHAnsi"/>
          <w:b w:val="0"/>
          <w:bCs w:val="0"/>
          <w:sz w:val="20"/>
          <w:szCs w:val="20"/>
          <w:lang w:eastAsia="en-US"/>
        </w:rPr>
        <w:t>й</w:t>
      </w:r>
      <w:r w:rsidR="00361596" w:rsidRPr="00BE59D3">
        <w:rPr>
          <w:rFonts w:eastAsiaTheme="minorHAnsi"/>
          <w:b w:val="0"/>
          <w:bCs w:val="0"/>
          <w:sz w:val="20"/>
          <w:szCs w:val="20"/>
          <w:lang w:eastAsia="en-US"/>
        </w:rPr>
        <w:t xml:space="preserve"> со ссылкой на положения нормати</w:t>
      </w:r>
      <w:r w:rsidR="00361596" w:rsidRPr="00BE59D3">
        <w:rPr>
          <w:rFonts w:eastAsiaTheme="minorHAnsi"/>
          <w:b w:val="0"/>
          <w:bCs w:val="0"/>
          <w:sz w:val="20"/>
          <w:szCs w:val="20"/>
          <w:lang w:eastAsia="en-US"/>
        </w:rPr>
        <w:t>в</w:t>
      </w:r>
      <w:r w:rsidR="00361596" w:rsidRPr="00BE59D3">
        <w:rPr>
          <w:rFonts w:eastAsiaTheme="minorHAnsi"/>
          <w:b w:val="0"/>
          <w:bCs w:val="0"/>
          <w:sz w:val="20"/>
          <w:szCs w:val="20"/>
          <w:lang w:eastAsia="en-US"/>
        </w:rPr>
        <w:t>ных правовых актов и с указанием характера нарушений)</w:t>
      </w:r>
    </w:p>
    <w:p w:rsidR="00361596" w:rsidRPr="00BE59D3" w:rsidRDefault="00361596" w:rsidP="00361596">
      <w:pPr>
        <w:autoSpaceDE w:val="0"/>
        <w:autoSpaceDN w:val="0"/>
        <w:adjustRightInd w:val="0"/>
        <w:spacing w:after="0" w:line="240" w:lineRule="auto"/>
        <w:ind w:firstLine="709"/>
        <w:jc w:val="both"/>
        <w:rPr>
          <w:rFonts w:ascii="Times New Roman" w:hAnsi="Times New Roman" w:cs="Times New Roman"/>
          <w:sz w:val="28"/>
          <w:szCs w:val="28"/>
        </w:rPr>
      </w:pPr>
    </w:p>
    <w:p w:rsidR="005974F1" w:rsidRPr="00BE59D3" w:rsidRDefault="0005158D" w:rsidP="00901019">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В</w:t>
      </w:r>
      <w:r w:rsidR="00361596" w:rsidRPr="00BE59D3">
        <w:rPr>
          <w:rFonts w:ascii="Times New Roman" w:hAnsi="Times New Roman" w:cs="Times New Roman"/>
          <w:sz w:val="28"/>
          <w:szCs w:val="28"/>
        </w:rPr>
        <w:t xml:space="preserve"> соответствии с </w:t>
      </w:r>
      <w:r w:rsidR="00901574" w:rsidRPr="00BE59D3">
        <w:rPr>
          <w:rFonts w:ascii="Times New Roman" w:hAnsi="Times New Roman" w:cs="Times New Roman"/>
          <w:sz w:val="28"/>
          <w:szCs w:val="28"/>
        </w:rPr>
        <w:t>пунктом 5.1 статьи 19 Федерального закона от 22.11.95 № 171-ФЗ «О государственном регулировании производства и оборота этил</w:t>
      </w:r>
      <w:r w:rsidR="00901574" w:rsidRPr="00BE59D3">
        <w:rPr>
          <w:rFonts w:ascii="Times New Roman" w:hAnsi="Times New Roman" w:cs="Times New Roman"/>
          <w:sz w:val="28"/>
          <w:szCs w:val="28"/>
        </w:rPr>
        <w:t>о</w:t>
      </w:r>
      <w:r w:rsidR="00901574" w:rsidRPr="00BE59D3">
        <w:rPr>
          <w:rFonts w:ascii="Times New Roman" w:hAnsi="Times New Roman" w:cs="Times New Roman"/>
          <w:sz w:val="28"/>
          <w:szCs w:val="28"/>
        </w:rPr>
        <w:t>вого спирта, алкогольной и спиртосодержащей продукции и об ограничении потребления (распития) алкогольной продукции»</w:t>
      </w:r>
      <w:r w:rsidRPr="00BE59D3">
        <w:rPr>
          <w:rFonts w:ascii="Times New Roman" w:hAnsi="Times New Roman" w:cs="Times New Roman"/>
          <w:sz w:val="28"/>
          <w:szCs w:val="28"/>
        </w:rPr>
        <w:t xml:space="preserve"> министерство промышленн</w:t>
      </w:r>
      <w:r w:rsidRPr="00BE59D3">
        <w:rPr>
          <w:rFonts w:ascii="Times New Roman" w:hAnsi="Times New Roman" w:cs="Times New Roman"/>
          <w:sz w:val="28"/>
          <w:szCs w:val="28"/>
        </w:rPr>
        <w:t>о</w:t>
      </w:r>
      <w:r w:rsidRPr="00BE59D3">
        <w:rPr>
          <w:rFonts w:ascii="Times New Roman" w:hAnsi="Times New Roman" w:cs="Times New Roman"/>
          <w:sz w:val="28"/>
          <w:szCs w:val="28"/>
        </w:rPr>
        <w:t>сти, торговли и энергетики Астраханской области уведомляет о том, что</w:t>
      </w:r>
      <w:r w:rsidR="005974F1" w:rsidRPr="00BE59D3">
        <w:rPr>
          <w:rFonts w:ascii="Times New Roman" w:hAnsi="Times New Roman" w:cs="Times New Roman"/>
          <w:sz w:val="28"/>
          <w:szCs w:val="28"/>
        </w:rPr>
        <w:t xml:space="preserve"> </w:t>
      </w:r>
      <w:r w:rsidR="00901574" w:rsidRPr="00BE59D3">
        <w:rPr>
          <w:rFonts w:ascii="Times New Roman" w:hAnsi="Times New Roman" w:cs="Times New Roman"/>
          <w:sz w:val="28"/>
          <w:szCs w:val="28"/>
        </w:rPr>
        <w:t>заяв</w:t>
      </w:r>
      <w:r w:rsidR="00901574" w:rsidRPr="00BE59D3">
        <w:rPr>
          <w:rFonts w:ascii="Times New Roman" w:hAnsi="Times New Roman" w:cs="Times New Roman"/>
          <w:sz w:val="28"/>
          <w:szCs w:val="28"/>
        </w:rPr>
        <w:t>и</w:t>
      </w:r>
      <w:r w:rsidR="00901574" w:rsidRPr="00BE59D3">
        <w:rPr>
          <w:rFonts w:ascii="Times New Roman" w:hAnsi="Times New Roman" w:cs="Times New Roman"/>
          <w:sz w:val="28"/>
          <w:szCs w:val="28"/>
        </w:rPr>
        <w:t>телю необходимо</w:t>
      </w:r>
      <w:r w:rsidR="005974F1" w:rsidRPr="00BE59D3">
        <w:rPr>
          <w:rFonts w:ascii="Times New Roman" w:hAnsi="Times New Roman" w:cs="Times New Roman"/>
          <w:sz w:val="28"/>
          <w:szCs w:val="28"/>
        </w:rPr>
        <w:t>:</w:t>
      </w:r>
    </w:p>
    <w:p w:rsidR="005974F1" w:rsidRPr="00BE59D3" w:rsidRDefault="005974F1" w:rsidP="00901019">
      <w:pPr>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hAnsi="Times New Roman" w:cs="Times New Roman"/>
          <w:sz w:val="28"/>
          <w:szCs w:val="28"/>
        </w:rPr>
        <w:t>- </w:t>
      </w:r>
      <w:r w:rsidR="0005158D" w:rsidRPr="00BE59D3">
        <w:rPr>
          <w:rFonts w:ascii="Times New Roman" w:eastAsiaTheme="minorHAnsi" w:hAnsi="Times New Roman" w:cs="Times New Roman"/>
          <w:sz w:val="28"/>
          <w:szCs w:val="28"/>
          <w:lang w:eastAsia="en-US"/>
        </w:rPr>
        <w:t>устранить выявленные нарушения в тридцатидневный срок со дня направления настоящего уведомления;</w:t>
      </w:r>
    </w:p>
    <w:p w:rsidR="0005158D" w:rsidRPr="00BE59D3" w:rsidRDefault="0005158D" w:rsidP="00901019">
      <w:pPr>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представ</w:t>
      </w:r>
      <w:r w:rsidR="005974F1" w:rsidRPr="00BE59D3">
        <w:rPr>
          <w:rFonts w:ascii="Times New Roman" w:eastAsiaTheme="minorHAnsi" w:hAnsi="Times New Roman" w:cs="Times New Roman"/>
          <w:sz w:val="28"/>
          <w:szCs w:val="28"/>
          <w:lang w:eastAsia="en-US"/>
        </w:rPr>
        <w:t xml:space="preserve">ить в министерство </w:t>
      </w:r>
      <w:r w:rsidR="005974F1" w:rsidRPr="00BE59D3">
        <w:rPr>
          <w:rFonts w:ascii="Times New Roman" w:hAnsi="Times New Roman" w:cs="Times New Roman"/>
          <w:sz w:val="28"/>
          <w:szCs w:val="28"/>
        </w:rPr>
        <w:t>промышленности, торговли и энергетики Астраханской области</w:t>
      </w:r>
      <w:r w:rsidRPr="00BE59D3">
        <w:rPr>
          <w:rFonts w:ascii="Times New Roman" w:eastAsiaTheme="minorHAnsi" w:hAnsi="Times New Roman" w:cs="Times New Roman"/>
          <w:sz w:val="28"/>
          <w:szCs w:val="28"/>
          <w:lang w:eastAsia="en-US"/>
        </w:rPr>
        <w:t xml:space="preserve"> уведомлени</w:t>
      </w:r>
      <w:r w:rsidR="005974F1"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 xml:space="preserve"> об устранении выявленных нарушений</w:t>
      </w:r>
      <w:r w:rsidR="005974F1" w:rsidRPr="00BE59D3">
        <w:rPr>
          <w:rFonts w:ascii="Times New Roman" w:eastAsiaTheme="minorHAnsi" w:hAnsi="Times New Roman" w:cs="Times New Roman"/>
          <w:sz w:val="28"/>
          <w:szCs w:val="28"/>
          <w:lang w:eastAsia="en-US"/>
        </w:rPr>
        <w:t>,</w:t>
      </w:r>
      <w:r w:rsidRPr="00BE59D3">
        <w:rPr>
          <w:rFonts w:ascii="Times New Roman" w:eastAsiaTheme="minorHAnsi" w:hAnsi="Times New Roman" w:cs="Times New Roman"/>
          <w:sz w:val="28"/>
          <w:szCs w:val="28"/>
          <w:lang w:eastAsia="en-US"/>
        </w:rPr>
        <w:t xml:space="preserve"> с</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держа</w:t>
      </w:r>
      <w:r w:rsidR="005974F1" w:rsidRPr="00BE59D3">
        <w:rPr>
          <w:rFonts w:ascii="Times New Roman" w:eastAsiaTheme="minorHAnsi" w:hAnsi="Times New Roman" w:cs="Times New Roman"/>
          <w:sz w:val="28"/>
          <w:szCs w:val="28"/>
          <w:lang w:eastAsia="en-US"/>
        </w:rPr>
        <w:t>щее</w:t>
      </w:r>
      <w:r w:rsidRPr="00BE59D3">
        <w:rPr>
          <w:rFonts w:ascii="Times New Roman" w:eastAsiaTheme="minorHAnsi" w:hAnsi="Times New Roman" w:cs="Times New Roman"/>
          <w:sz w:val="28"/>
          <w:szCs w:val="28"/>
          <w:lang w:eastAsia="en-US"/>
        </w:rPr>
        <w:t xml:space="preserve"> информаци</w:t>
      </w:r>
      <w:r w:rsidR="005974F1" w:rsidRPr="00BE59D3">
        <w:rPr>
          <w:rFonts w:ascii="Times New Roman" w:eastAsiaTheme="minorHAnsi" w:hAnsi="Times New Roman" w:cs="Times New Roman"/>
          <w:sz w:val="28"/>
          <w:szCs w:val="28"/>
          <w:lang w:eastAsia="en-US"/>
        </w:rPr>
        <w:t>ю</w:t>
      </w:r>
      <w:r w:rsidRPr="00BE59D3">
        <w:rPr>
          <w:rFonts w:ascii="Times New Roman" w:eastAsiaTheme="minorHAnsi" w:hAnsi="Times New Roman" w:cs="Times New Roman"/>
          <w:sz w:val="28"/>
          <w:szCs w:val="28"/>
          <w:lang w:eastAsia="en-US"/>
        </w:rPr>
        <w:t xml:space="preserve"> об устранении </w:t>
      </w:r>
      <w:r w:rsidR="005974F1" w:rsidRPr="00BE59D3">
        <w:rPr>
          <w:rFonts w:ascii="Times New Roman" w:eastAsiaTheme="minorHAnsi" w:hAnsi="Times New Roman" w:cs="Times New Roman"/>
          <w:sz w:val="28"/>
          <w:szCs w:val="28"/>
          <w:lang w:eastAsia="en-US"/>
        </w:rPr>
        <w:t xml:space="preserve">выявленных </w:t>
      </w:r>
      <w:r w:rsidRPr="00BE59D3">
        <w:rPr>
          <w:rFonts w:ascii="Times New Roman" w:eastAsiaTheme="minorHAnsi" w:hAnsi="Times New Roman" w:cs="Times New Roman"/>
          <w:sz w:val="28"/>
          <w:szCs w:val="28"/>
          <w:lang w:eastAsia="en-US"/>
        </w:rPr>
        <w:t xml:space="preserve">нарушений. </w:t>
      </w:r>
    </w:p>
    <w:p w:rsidR="0005158D" w:rsidRPr="00BE59D3" w:rsidRDefault="005974F1" w:rsidP="00901019">
      <w:pPr>
        <w:spacing w:after="0" w:line="240" w:lineRule="auto"/>
        <w:ind w:firstLine="709"/>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lastRenderedPageBreak/>
        <w:t>С</w:t>
      </w:r>
      <w:r w:rsidR="0005158D" w:rsidRPr="00BE59D3">
        <w:rPr>
          <w:rFonts w:ascii="Times New Roman" w:eastAsiaTheme="minorHAnsi" w:hAnsi="Times New Roman" w:cs="Times New Roman"/>
          <w:sz w:val="28"/>
          <w:szCs w:val="28"/>
          <w:lang w:eastAsia="en-US"/>
        </w:rPr>
        <w:t>рок принятия решения о ________________________________________</w:t>
      </w:r>
    </w:p>
    <w:p w:rsidR="0005158D" w:rsidRPr="00BE59D3" w:rsidRDefault="00901019" w:rsidP="00901574">
      <w:pPr>
        <w:ind w:firstLine="709"/>
        <w:jc w:val="both"/>
        <w:rPr>
          <w:rFonts w:ascii="Times New Roman" w:eastAsiaTheme="minorHAnsi" w:hAnsi="Times New Roman" w:cs="Times New Roman"/>
          <w:sz w:val="24"/>
          <w:szCs w:val="24"/>
          <w:lang w:eastAsia="en-US"/>
        </w:rPr>
      </w:pPr>
      <w:r w:rsidRPr="00BE59D3">
        <w:rPr>
          <w:rFonts w:ascii="Times New Roman" w:eastAsiaTheme="minorHAnsi" w:hAnsi="Times New Roman" w:cs="Times New Roman"/>
          <w:sz w:val="24"/>
          <w:szCs w:val="24"/>
          <w:lang w:eastAsia="en-US"/>
        </w:rPr>
        <w:t xml:space="preserve">                                                              </w:t>
      </w:r>
      <w:r w:rsidR="0005158D" w:rsidRPr="00BE59D3">
        <w:rPr>
          <w:rFonts w:ascii="Times New Roman" w:eastAsiaTheme="minorHAnsi" w:hAnsi="Times New Roman" w:cs="Times New Roman"/>
          <w:sz w:val="24"/>
          <w:szCs w:val="24"/>
          <w:lang w:eastAsia="en-US"/>
        </w:rPr>
        <w:t>(указывается вид государственной услуги)</w:t>
      </w:r>
    </w:p>
    <w:p w:rsidR="0005158D" w:rsidRPr="00BE59D3" w:rsidRDefault="0005158D" w:rsidP="0083718E">
      <w:pPr>
        <w:spacing w:after="0" w:line="240" w:lineRule="auto"/>
        <w:jc w:val="both"/>
        <w:rPr>
          <w:rFonts w:ascii="Times New Roman" w:hAnsi="Times New Roman" w:cs="Times New Roman"/>
          <w:sz w:val="28"/>
          <w:szCs w:val="20"/>
        </w:rPr>
      </w:pPr>
      <w:r w:rsidRPr="00BE59D3">
        <w:rPr>
          <w:rFonts w:ascii="Times New Roman" w:eastAsiaTheme="minorHAnsi" w:hAnsi="Times New Roman" w:cs="Times New Roman"/>
          <w:sz w:val="28"/>
          <w:szCs w:val="28"/>
          <w:lang w:eastAsia="en-US"/>
        </w:rPr>
        <w:t>приостанавливается со дня направления настоящего уведомления до дня ист</w:t>
      </w:r>
      <w:r w:rsidRPr="00BE59D3">
        <w:rPr>
          <w:rFonts w:ascii="Times New Roman" w:eastAsiaTheme="minorHAnsi" w:hAnsi="Times New Roman" w:cs="Times New Roman"/>
          <w:sz w:val="28"/>
          <w:szCs w:val="28"/>
          <w:lang w:eastAsia="en-US"/>
        </w:rPr>
        <w:t>е</w:t>
      </w:r>
      <w:r w:rsidRPr="00BE59D3">
        <w:rPr>
          <w:rFonts w:ascii="Times New Roman" w:eastAsiaTheme="minorHAnsi" w:hAnsi="Times New Roman" w:cs="Times New Roman"/>
          <w:sz w:val="28"/>
          <w:szCs w:val="28"/>
          <w:lang w:eastAsia="en-US"/>
        </w:rPr>
        <w:t>чения срока для устранения выявленных нарушений либо дня представления заявителем уведомления об устранении выявленных нарушений.</w:t>
      </w:r>
    </w:p>
    <w:p w:rsidR="00361596" w:rsidRPr="00BE59D3" w:rsidRDefault="00361596" w:rsidP="00901019">
      <w:pPr>
        <w:spacing w:after="0" w:line="240" w:lineRule="auto"/>
        <w:ind w:firstLine="709"/>
        <w:jc w:val="both"/>
        <w:rPr>
          <w:rFonts w:ascii="Times New Roman" w:hAnsi="Times New Roman" w:cs="Times New Roman"/>
          <w:sz w:val="28"/>
          <w:szCs w:val="28"/>
        </w:rPr>
      </w:pPr>
    </w:p>
    <w:p w:rsidR="00361596" w:rsidRPr="00BE59D3" w:rsidRDefault="00361596" w:rsidP="00901019">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Контактные данные министерства для направления </w:t>
      </w:r>
      <w:r w:rsidR="005974F1" w:rsidRPr="00BE59D3">
        <w:rPr>
          <w:rFonts w:ascii="Times New Roman" w:eastAsiaTheme="minorHAnsi" w:hAnsi="Times New Roman" w:cs="Times New Roman"/>
          <w:sz w:val="28"/>
          <w:szCs w:val="28"/>
          <w:lang w:eastAsia="en-US"/>
        </w:rPr>
        <w:t>уведомления об устранении выявленных нарушений:</w:t>
      </w:r>
    </w:p>
    <w:p w:rsidR="00361596" w:rsidRPr="00BE59D3" w:rsidRDefault="00361596" w:rsidP="00361596">
      <w:pPr>
        <w:autoSpaceDE w:val="0"/>
        <w:autoSpaceDN w:val="0"/>
        <w:adjustRightInd w:val="0"/>
        <w:spacing w:after="0" w:line="240" w:lineRule="auto"/>
        <w:jc w:val="both"/>
        <w:outlineLvl w:val="1"/>
        <w:rPr>
          <w:rFonts w:ascii="Times New Roman" w:hAnsi="Times New Roman" w:cs="Times New Roman"/>
          <w:sz w:val="28"/>
          <w:szCs w:val="20"/>
        </w:rPr>
      </w:pPr>
      <w:r w:rsidRPr="00BE59D3">
        <w:rPr>
          <w:rFonts w:ascii="Times New Roman" w:hAnsi="Times New Roman" w:cs="Times New Roman"/>
          <w:sz w:val="28"/>
          <w:szCs w:val="20"/>
        </w:rPr>
        <w:t>__________________________________________________________________</w:t>
      </w:r>
    </w:p>
    <w:p w:rsidR="00361596" w:rsidRPr="00BE59D3" w:rsidRDefault="00361596"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EF231E" w:rsidRPr="00BE59D3" w:rsidRDefault="00EF231E"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EF231E" w:rsidRPr="00BE59D3" w:rsidRDefault="00EF231E" w:rsidP="00361596">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D395C" w:rsidRPr="00BE59D3" w:rsidRDefault="004D395C" w:rsidP="004D395C">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   ___________   ______________________</w:t>
      </w:r>
    </w:p>
    <w:p w:rsidR="004D395C" w:rsidRPr="00BE59D3" w:rsidRDefault="004D395C" w:rsidP="004D395C">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(наименование должности)                     (подпись)               (расшифровка подписи)</w:t>
      </w:r>
    </w:p>
    <w:p w:rsidR="00EF231E" w:rsidRPr="00BE59D3" w:rsidRDefault="00EF231E" w:rsidP="00EF231E">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361596" w:rsidRPr="00BE59D3" w:rsidRDefault="00361596" w:rsidP="000B1E0E">
      <w:pPr>
        <w:pStyle w:val="ConsPlusNormal"/>
        <w:rPr>
          <w:rFonts w:ascii="Times New Roman" w:hAnsi="Times New Roman" w:cs="Times New Roman"/>
          <w:sz w:val="28"/>
          <w:szCs w:val="28"/>
        </w:rPr>
      </w:pPr>
    </w:p>
    <w:p w:rsidR="00B77DD0" w:rsidRPr="00BE59D3" w:rsidRDefault="00B77DD0" w:rsidP="000B1E0E">
      <w:pPr>
        <w:pStyle w:val="ConsPlusNormal"/>
        <w:rPr>
          <w:rFonts w:ascii="Times New Roman" w:hAnsi="Times New Roman" w:cs="Times New Roman"/>
          <w:sz w:val="28"/>
          <w:szCs w:val="28"/>
        </w:rPr>
      </w:pPr>
    </w:p>
    <w:p w:rsidR="00B77DD0" w:rsidRPr="00BE59D3" w:rsidRDefault="00B77DD0" w:rsidP="000B1E0E">
      <w:pPr>
        <w:pStyle w:val="ConsPlusNormal"/>
        <w:rPr>
          <w:rFonts w:ascii="Times New Roman" w:hAnsi="Times New Roman" w:cs="Times New Roman"/>
          <w:sz w:val="28"/>
          <w:szCs w:val="28"/>
        </w:rPr>
      </w:pPr>
      <w:r w:rsidRPr="00BE59D3">
        <w:rPr>
          <w:rFonts w:ascii="Times New Roman" w:hAnsi="Times New Roman" w:cs="Times New Roman"/>
          <w:sz w:val="28"/>
          <w:szCs w:val="28"/>
        </w:rPr>
        <w:br w:type="page"/>
      </w:r>
    </w:p>
    <w:p w:rsidR="008336F6" w:rsidRPr="00BE59D3" w:rsidRDefault="008336F6" w:rsidP="008336F6">
      <w:pPr>
        <w:pStyle w:val="ConsPlusNormal"/>
        <w:ind w:left="5557"/>
        <w:jc w:val="both"/>
        <w:outlineLvl w:val="1"/>
        <w:rPr>
          <w:rFonts w:ascii="Times New Roman" w:hAnsi="Times New Roman" w:cs="Times New Roman"/>
          <w:sz w:val="28"/>
          <w:szCs w:val="28"/>
        </w:rPr>
      </w:pPr>
      <w:r w:rsidRPr="00BE59D3">
        <w:rPr>
          <w:rFonts w:ascii="Times New Roman" w:hAnsi="Times New Roman" w:cs="Times New Roman"/>
          <w:sz w:val="28"/>
          <w:szCs w:val="28"/>
        </w:rPr>
        <w:lastRenderedPageBreak/>
        <w:t>Приложение №</w:t>
      </w:r>
      <w:r w:rsidRPr="00BE59D3">
        <w:rPr>
          <w:rFonts w:ascii="Times New Roman" w:hAnsi="Times New Roman" w:cs="Times New Roman"/>
          <w:color w:val="000000" w:themeColor="text1"/>
          <w:sz w:val="28"/>
          <w:szCs w:val="28"/>
        </w:rPr>
        <w:t> </w:t>
      </w:r>
      <w:r w:rsidR="001D68A4" w:rsidRPr="00BE59D3">
        <w:rPr>
          <w:rFonts w:ascii="Times New Roman" w:hAnsi="Times New Roman" w:cs="Times New Roman"/>
          <w:color w:val="000000" w:themeColor="text1"/>
          <w:sz w:val="28"/>
          <w:szCs w:val="28"/>
        </w:rPr>
        <w:t>7</w:t>
      </w:r>
    </w:p>
    <w:p w:rsidR="00361596" w:rsidRPr="00BE59D3" w:rsidRDefault="008336F6" w:rsidP="008336F6">
      <w:pPr>
        <w:pStyle w:val="ConsPlusNormal"/>
        <w:jc w:val="right"/>
        <w:rPr>
          <w:rFonts w:ascii="Times New Roman" w:hAnsi="Times New Roman" w:cs="Times New Roman"/>
          <w:sz w:val="28"/>
          <w:szCs w:val="28"/>
        </w:rPr>
      </w:pPr>
      <w:r w:rsidRPr="00BE59D3">
        <w:rPr>
          <w:rFonts w:ascii="Times New Roman" w:hAnsi="Times New Roman" w:cs="Times New Roman"/>
          <w:sz w:val="28"/>
          <w:szCs w:val="28"/>
        </w:rPr>
        <w:t>к административному регламенту</w:t>
      </w:r>
    </w:p>
    <w:p w:rsidR="00361596" w:rsidRPr="00BE59D3" w:rsidRDefault="00361596" w:rsidP="003531C8">
      <w:pPr>
        <w:pStyle w:val="ConsPlusNormal"/>
        <w:jc w:val="right"/>
        <w:rPr>
          <w:rFonts w:ascii="Times New Roman" w:hAnsi="Times New Roman" w:cs="Times New Roman"/>
          <w:sz w:val="28"/>
          <w:szCs w:val="28"/>
        </w:rPr>
      </w:pPr>
    </w:p>
    <w:p w:rsidR="003531C8" w:rsidRPr="00BE59D3" w:rsidRDefault="003531C8" w:rsidP="003531C8">
      <w:pPr>
        <w:pStyle w:val="ConsPlusNormal"/>
        <w:jc w:val="right"/>
        <w:rPr>
          <w:rFonts w:ascii="Times New Roman" w:hAnsi="Times New Roman" w:cs="Times New Roman"/>
          <w:sz w:val="28"/>
          <w:szCs w:val="28"/>
        </w:rPr>
      </w:pPr>
    </w:p>
    <w:p w:rsidR="007945EA" w:rsidRPr="00BE59D3" w:rsidRDefault="003531C8" w:rsidP="003531C8">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 xml:space="preserve">МИНИСТЕРСТВО </w:t>
      </w:r>
      <w:r w:rsidR="00361596" w:rsidRPr="00BE59D3">
        <w:rPr>
          <w:rFonts w:ascii="Times New Roman" w:hAnsi="Times New Roman" w:cs="Times New Roman"/>
          <w:sz w:val="24"/>
          <w:szCs w:val="24"/>
        </w:rPr>
        <w:t>ПРОМЫШЛЕННОСТИ, ТОРГОВЛИ И ЭНЕРГЕТИКИ</w:t>
      </w:r>
    </w:p>
    <w:p w:rsidR="003531C8" w:rsidRPr="00BE59D3" w:rsidRDefault="003531C8" w:rsidP="003531C8">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АСТРАХАНСКОЙ ОБЛАСТИ</w:t>
      </w: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                 «__» _______________ 20</w:t>
      </w:r>
      <w:r w:rsidR="00E40A9E" w:rsidRPr="00BE59D3">
        <w:rPr>
          <w:rFonts w:eastAsiaTheme="minorHAnsi"/>
          <w:b w:val="0"/>
          <w:bCs w:val="0"/>
          <w:sz w:val="28"/>
          <w:szCs w:val="28"/>
          <w:lang w:eastAsia="en-US"/>
        </w:rPr>
        <w:t>__</w:t>
      </w:r>
      <w:r w:rsidR="00D3190D" w:rsidRPr="00BE59D3">
        <w:rPr>
          <w:rFonts w:eastAsiaTheme="minorHAnsi"/>
          <w:b w:val="0"/>
          <w:bCs w:val="0"/>
          <w:sz w:val="28"/>
          <w:szCs w:val="28"/>
          <w:lang w:eastAsia="en-US"/>
        </w:rPr>
        <w:t>г.</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(место составления акта)                                                           (дата составления акта)</w:t>
      </w:r>
    </w:p>
    <w:p w:rsidR="003531C8" w:rsidRPr="00BE59D3" w:rsidRDefault="003531C8" w:rsidP="003531C8">
      <w:pPr>
        <w:pStyle w:val="1"/>
        <w:autoSpaceDE w:val="0"/>
        <w:autoSpaceDN w:val="0"/>
        <w:adjustRightInd w:val="0"/>
        <w:spacing w:before="0" w:beforeAutospacing="0" w:after="0" w:afterAutospacing="0"/>
        <w:ind w:left="4956" w:firstLine="708"/>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w:t>
      </w:r>
    </w:p>
    <w:p w:rsidR="003531C8" w:rsidRPr="00BE59D3" w:rsidRDefault="003531C8" w:rsidP="003531C8">
      <w:pPr>
        <w:pStyle w:val="1"/>
        <w:autoSpaceDE w:val="0"/>
        <w:autoSpaceDN w:val="0"/>
        <w:adjustRightInd w:val="0"/>
        <w:spacing w:before="0" w:beforeAutospacing="0" w:after="0" w:afterAutospacing="0"/>
        <w:ind w:left="5664" w:firstLine="708"/>
        <w:jc w:val="both"/>
        <w:rPr>
          <w:rFonts w:eastAsiaTheme="minorHAnsi"/>
          <w:b w:val="0"/>
          <w:bCs w:val="0"/>
          <w:sz w:val="24"/>
          <w:szCs w:val="24"/>
          <w:lang w:eastAsia="en-US"/>
        </w:rPr>
      </w:pPr>
      <w:r w:rsidRPr="00BE59D3">
        <w:rPr>
          <w:rFonts w:eastAsiaTheme="minorHAnsi"/>
          <w:b w:val="0"/>
          <w:bCs w:val="0"/>
          <w:sz w:val="24"/>
          <w:szCs w:val="24"/>
          <w:lang w:eastAsia="en-US"/>
        </w:rPr>
        <w:t>(время составления акта)</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Акт оценки соответствия заявителя</w:t>
      </w:r>
      <w:r w:rsidR="00166D9C" w:rsidRPr="00BE59D3">
        <w:rPr>
          <w:rFonts w:eastAsiaTheme="minorHAnsi"/>
          <w:b w:val="0"/>
          <w:bCs w:val="0"/>
          <w:sz w:val="28"/>
          <w:szCs w:val="28"/>
          <w:lang w:eastAsia="en-US"/>
        </w:rPr>
        <w:t xml:space="preserve"> </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лицензионным требованиям и (или) обязательным требованиям</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без выезда к заявителю</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В связи с предоставлением государственной услуги</w:t>
      </w:r>
      <w:r w:rsidR="003E5EE5" w:rsidRPr="00BE59D3">
        <w:rPr>
          <w:rFonts w:eastAsiaTheme="minorHAnsi"/>
          <w:b w:val="0"/>
          <w:bCs w:val="0"/>
          <w:sz w:val="28"/>
          <w:szCs w:val="28"/>
          <w:lang w:eastAsia="en-US"/>
        </w:rPr>
        <w:t>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(наименование государственной услуги, за предоставлением которой обратился заявитель)</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на основании </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 xml:space="preserve">(реквизиты (номер, дата) решения о проведении оценки без выезда) </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проведена оценка соответствия заявителя лицензионным требованиям и (или) обязательным требованиям без выезда в отношении</w:t>
      </w:r>
      <w:r w:rsidR="003E5EE5" w:rsidRPr="00BE59D3">
        <w:rPr>
          <w:rFonts w:eastAsiaTheme="minorHAnsi"/>
          <w:b w:val="0"/>
          <w:bCs w:val="0"/>
          <w:sz w:val="28"/>
          <w:szCs w:val="28"/>
          <w:lang w:eastAsia="en-US"/>
        </w:rPr>
        <w:t xml:space="preserve"> _______________________</w:t>
      </w:r>
    </w:p>
    <w:p w:rsidR="003531C8" w:rsidRPr="00BE59D3" w:rsidRDefault="003531C8" w:rsidP="003531C8">
      <w:pPr>
        <w:autoSpaceDE w:val="0"/>
        <w:autoSpaceDN w:val="0"/>
        <w:adjustRightInd w:val="0"/>
        <w:spacing w:after="0" w:line="240" w:lineRule="auto"/>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 xml:space="preserve">(полное и (или) сокращенное наименование организации, </w:t>
      </w:r>
      <w:r w:rsidRPr="00BE59D3">
        <w:rPr>
          <w:rFonts w:eastAsiaTheme="minorHAnsi"/>
          <w:b w:val="0"/>
          <w:sz w:val="22"/>
          <w:szCs w:val="22"/>
          <w:lang w:eastAsia="en-US"/>
        </w:rPr>
        <w:t>ИНН, ОГРН)</w:t>
      </w:r>
    </w:p>
    <w:p w:rsidR="003531C8" w:rsidRPr="00BE59D3" w:rsidRDefault="003531C8" w:rsidP="009F6F7E">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 xml:space="preserve">Дата и время проведения оценки соответствия заявителя лицензионным требованиям и (или) обязательным требованиям без выезда: </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 ___________ 20_</w:t>
      </w:r>
      <w:r w:rsidR="00E40A9E" w:rsidRPr="00BE59D3">
        <w:rPr>
          <w:rFonts w:eastAsiaTheme="minorHAnsi"/>
          <w:b w:val="0"/>
          <w:bCs w:val="0"/>
          <w:sz w:val="28"/>
          <w:szCs w:val="28"/>
          <w:lang w:eastAsia="en-US"/>
        </w:rPr>
        <w:t>_</w:t>
      </w:r>
      <w:r w:rsidR="00D3190D" w:rsidRPr="00BE59D3">
        <w:rPr>
          <w:rFonts w:eastAsiaTheme="minorHAnsi"/>
          <w:b w:val="0"/>
          <w:bCs w:val="0"/>
          <w:sz w:val="28"/>
          <w:szCs w:val="28"/>
          <w:lang w:eastAsia="en-US"/>
        </w:rPr>
        <w:t>г.</w:t>
      </w:r>
      <w:r w:rsidRPr="00BE59D3">
        <w:rPr>
          <w:rFonts w:eastAsiaTheme="minorHAnsi"/>
          <w:b w:val="0"/>
          <w:bCs w:val="0"/>
          <w:sz w:val="28"/>
          <w:szCs w:val="28"/>
          <w:lang w:eastAsia="en-US"/>
        </w:rPr>
        <w:t xml:space="preserve"> с ___ ч. ___ мин. до ___ч. ___ мин. </w:t>
      </w:r>
    </w:p>
    <w:p w:rsidR="003531C8" w:rsidRPr="00BE59D3" w:rsidRDefault="003531C8" w:rsidP="009F6F7E">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Продолжительность оценки соответствия заявителя лицензионным тр</w:t>
      </w:r>
      <w:r w:rsidRPr="00BE59D3">
        <w:rPr>
          <w:rFonts w:eastAsiaTheme="minorHAnsi"/>
          <w:b w:val="0"/>
          <w:bCs w:val="0"/>
          <w:sz w:val="28"/>
          <w:szCs w:val="28"/>
          <w:lang w:eastAsia="en-US"/>
        </w:rPr>
        <w:t>е</w:t>
      </w:r>
      <w:r w:rsidRPr="00BE59D3">
        <w:rPr>
          <w:rFonts w:eastAsiaTheme="minorHAnsi"/>
          <w:b w:val="0"/>
          <w:bCs w:val="0"/>
          <w:sz w:val="28"/>
          <w:szCs w:val="28"/>
          <w:lang w:eastAsia="en-US"/>
        </w:rPr>
        <w:t>бованиям и (или) обязательным требованиям без выезда: ___ч. ___ мин.</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При проведении оценки соответствия заявителя лицензионным требов</w:t>
      </w:r>
      <w:r w:rsidRPr="00BE59D3">
        <w:rPr>
          <w:rFonts w:eastAsiaTheme="minorHAnsi"/>
          <w:b w:val="0"/>
          <w:bCs w:val="0"/>
          <w:sz w:val="28"/>
          <w:szCs w:val="28"/>
          <w:lang w:eastAsia="en-US"/>
        </w:rPr>
        <w:t>а</w:t>
      </w:r>
      <w:r w:rsidRPr="00BE59D3">
        <w:rPr>
          <w:rFonts w:eastAsiaTheme="minorHAnsi"/>
          <w:b w:val="0"/>
          <w:bCs w:val="0"/>
          <w:sz w:val="28"/>
          <w:szCs w:val="28"/>
          <w:lang w:eastAsia="en-US"/>
        </w:rPr>
        <w:t>ниям и (или) обязательным требованиям без выезда установлено:</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531C8" w:rsidRPr="00BE59D3" w:rsidRDefault="003531C8" w:rsidP="009F6F7E">
      <w:pPr>
        <w:pStyle w:val="1"/>
        <w:autoSpaceDE w:val="0"/>
        <w:autoSpaceDN w:val="0"/>
        <w:adjustRightInd w:val="0"/>
        <w:spacing w:before="0" w:beforeAutospacing="0" w:after="0" w:afterAutospacing="0"/>
        <w:ind w:firstLine="709"/>
        <w:rPr>
          <w:rFonts w:eastAsiaTheme="minorHAnsi"/>
          <w:b w:val="0"/>
          <w:bCs w:val="0"/>
          <w:sz w:val="28"/>
          <w:szCs w:val="28"/>
          <w:lang w:eastAsia="en-US"/>
        </w:rPr>
      </w:pPr>
      <w:r w:rsidRPr="00BE59D3">
        <w:rPr>
          <w:rFonts w:eastAsiaTheme="minorHAnsi"/>
          <w:b w:val="0"/>
          <w:bCs w:val="0"/>
          <w:sz w:val="28"/>
          <w:szCs w:val="28"/>
          <w:lang w:eastAsia="en-US"/>
        </w:rPr>
        <w:lastRenderedPageBreak/>
        <w:t>Настоящий акт оценки соответствия заявителя лицензионным требован</w:t>
      </w:r>
      <w:r w:rsidRPr="00BE59D3">
        <w:rPr>
          <w:rFonts w:eastAsiaTheme="minorHAnsi"/>
          <w:b w:val="0"/>
          <w:bCs w:val="0"/>
          <w:sz w:val="28"/>
          <w:szCs w:val="28"/>
          <w:lang w:eastAsia="en-US"/>
        </w:rPr>
        <w:t>и</w:t>
      </w:r>
      <w:r w:rsidRPr="00BE59D3">
        <w:rPr>
          <w:rFonts w:eastAsiaTheme="minorHAnsi"/>
          <w:b w:val="0"/>
          <w:bCs w:val="0"/>
          <w:sz w:val="28"/>
          <w:szCs w:val="28"/>
          <w:lang w:eastAsia="en-US"/>
        </w:rPr>
        <w:t>ям и (или) обязательным требованиям без выезда составлен:</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proofErr w:type="gramStart"/>
      <w:r w:rsidRPr="00BE59D3">
        <w:rPr>
          <w:rFonts w:eastAsiaTheme="minorHAnsi"/>
          <w:b w:val="0"/>
          <w:bCs w:val="0"/>
          <w:sz w:val="22"/>
          <w:szCs w:val="22"/>
          <w:lang w:eastAsia="en-US"/>
        </w:rPr>
        <w:t>(фамилия, имя, отчество (при наличии), должность должностного лица (должностных лиц),</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проводившег</w:t>
      </w:r>
      <w:proofErr w:type="gramStart"/>
      <w:r w:rsidRPr="00BE59D3">
        <w:rPr>
          <w:rFonts w:eastAsiaTheme="minorHAnsi"/>
          <w:b w:val="0"/>
          <w:bCs w:val="0"/>
          <w:sz w:val="22"/>
          <w:szCs w:val="22"/>
          <w:lang w:eastAsia="en-US"/>
        </w:rPr>
        <w:t>о(</w:t>
      </w:r>
      <w:proofErr w:type="gramEnd"/>
      <w:r w:rsidRPr="00BE59D3">
        <w:rPr>
          <w:rFonts w:eastAsiaTheme="minorHAnsi"/>
          <w:b w:val="0"/>
          <w:bCs w:val="0"/>
          <w:sz w:val="22"/>
          <w:szCs w:val="22"/>
          <w:lang w:eastAsia="en-US"/>
        </w:rPr>
        <w:t>-их) оценку)</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15164F" w:rsidRPr="00BE59D3" w:rsidRDefault="0015164F"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B77DD0" w:rsidRPr="00BE59D3" w:rsidRDefault="00B77DD0"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545547" w:rsidRPr="00BE59D3" w:rsidRDefault="00545547" w:rsidP="00545547">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Подписи должностных лиц,</w:t>
      </w:r>
    </w:p>
    <w:p w:rsidR="00545547" w:rsidRPr="00BE59D3" w:rsidRDefault="00545547" w:rsidP="00545547">
      <w:pPr>
        <w:pStyle w:val="1"/>
        <w:autoSpaceDE w:val="0"/>
        <w:autoSpaceDN w:val="0"/>
        <w:adjustRightInd w:val="0"/>
        <w:spacing w:before="0" w:beforeAutospacing="0" w:after="0" w:afterAutospacing="0"/>
        <w:jc w:val="both"/>
        <w:rPr>
          <w:rFonts w:eastAsiaTheme="minorHAnsi"/>
          <w:b w:val="0"/>
          <w:bCs w:val="0"/>
          <w:sz w:val="28"/>
          <w:szCs w:val="28"/>
          <w:lang w:eastAsia="en-US"/>
        </w:rPr>
      </w:pPr>
      <w:proofErr w:type="gramStart"/>
      <w:r w:rsidRPr="00BE59D3">
        <w:rPr>
          <w:rFonts w:eastAsiaTheme="minorHAnsi"/>
          <w:b w:val="0"/>
          <w:bCs w:val="0"/>
          <w:sz w:val="28"/>
          <w:szCs w:val="28"/>
          <w:lang w:eastAsia="en-US"/>
        </w:rPr>
        <w:t>составивших</w:t>
      </w:r>
      <w:proofErr w:type="gramEnd"/>
      <w:r w:rsidRPr="00BE59D3">
        <w:rPr>
          <w:rFonts w:eastAsiaTheme="minorHAnsi"/>
          <w:b w:val="0"/>
          <w:bCs w:val="0"/>
          <w:sz w:val="28"/>
          <w:szCs w:val="28"/>
          <w:lang w:eastAsia="en-US"/>
        </w:rPr>
        <w:t xml:space="preserve"> акт:</w:t>
      </w:r>
      <w:r w:rsidRPr="00BE59D3">
        <w:rPr>
          <w:rFonts w:eastAsiaTheme="minorHAnsi"/>
          <w:b w:val="0"/>
          <w:bCs w:val="0"/>
          <w:sz w:val="24"/>
          <w:szCs w:val="24"/>
          <w:lang w:eastAsia="en-US"/>
        </w:rPr>
        <w:t xml:space="preserve">                            __________________________ (_____________________)</w:t>
      </w:r>
    </w:p>
    <w:p w:rsidR="00545547" w:rsidRPr="00BE59D3" w:rsidRDefault="00545547" w:rsidP="00545547">
      <w:pPr>
        <w:pStyle w:val="1"/>
        <w:autoSpaceDE w:val="0"/>
        <w:autoSpaceDN w:val="0"/>
        <w:adjustRightInd w:val="0"/>
        <w:spacing w:before="0" w:beforeAutospacing="0" w:after="0" w:afterAutospacing="0"/>
        <w:ind w:left="2832" w:firstLine="708"/>
        <w:jc w:val="both"/>
        <w:rPr>
          <w:rFonts w:eastAsiaTheme="minorHAnsi"/>
          <w:b w:val="0"/>
          <w:bCs w:val="0"/>
          <w:sz w:val="28"/>
          <w:szCs w:val="28"/>
          <w:lang w:eastAsia="en-US"/>
        </w:rPr>
      </w:pPr>
      <w:r w:rsidRPr="00BE59D3">
        <w:rPr>
          <w:rFonts w:eastAsiaTheme="minorHAnsi"/>
          <w:b w:val="0"/>
          <w:bCs w:val="0"/>
          <w:sz w:val="24"/>
          <w:szCs w:val="24"/>
          <w:lang w:eastAsia="en-US"/>
        </w:rPr>
        <w:t xml:space="preserve">                    (подпись)                                   (Ф.И.О.)</w:t>
      </w:r>
    </w:p>
    <w:p w:rsidR="00545547" w:rsidRPr="00BE59D3" w:rsidRDefault="00545547" w:rsidP="00545547">
      <w:pPr>
        <w:pStyle w:val="1"/>
        <w:autoSpaceDE w:val="0"/>
        <w:autoSpaceDN w:val="0"/>
        <w:adjustRightInd w:val="0"/>
        <w:spacing w:before="0" w:beforeAutospacing="0" w:after="0" w:afterAutospacing="0"/>
        <w:ind w:left="2124"/>
        <w:jc w:val="both"/>
        <w:rPr>
          <w:rFonts w:eastAsiaTheme="minorHAnsi"/>
          <w:b w:val="0"/>
          <w:bCs w:val="0"/>
          <w:sz w:val="24"/>
          <w:szCs w:val="24"/>
          <w:lang w:eastAsia="en-US"/>
        </w:rPr>
      </w:pPr>
      <w:r w:rsidRPr="00BE59D3">
        <w:rPr>
          <w:rFonts w:eastAsiaTheme="minorHAnsi"/>
          <w:b w:val="0"/>
          <w:bCs w:val="0"/>
          <w:sz w:val="24"/>
          <w:szCs w:val="24"/>
          <w:lang w:eastAsia="en-US"/>
        </w:rPr>
        <w:t xml:space="preserve">                           __________________________ (_____________________)</w:t>
      </w:r>
    </w:p>
    <w:p w:rsidR="00545547" w:rsidRPr="00BE59D3" w:rsidRDefault="00545547" w:rsidP="00545547">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(подпись)                                   (Ф.И.О.)</w:t>
      </w:r>
    </w:p>
    <w:p w:rsidR="00B77DD0" w:rsidRPr="00BE59D3" w:rsidRDefault="00B77DD0"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545547" w:rsidRPr="00BE59D3" w:rsidRDefault="00545547"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545547" w:rsidRPr="00BE59D3" w:rsidRDefault="00545547"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B77DD0" w:rsidRPr="00BE59D3" w:rsidRDefault="00B77DD0"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br w:type="page"/>
      </w:r>
    </w:p>
    <w:p w:rsidR="003531C8" w:rsidRPr="00BE59D3" w:rsidRDefault="003531C8" w:rsidP="00445677">
      <w:pPr>
        <w:pStyle w:val="ConsPlusNormal"/>
        <w:ind w:left="5557"/>
        <w:jc w:val="both"/>
        <w:outlineLvl w:val="1"/>
        <w:rPr>
          <w:rFonts w:ascii="Times New Roman" w:hAnsi="Times New Roman" w:cs="Times New Roman"/>
          <w:sz w:val="28"/>
          <w:szCs w:val="28"/>
        </w:rPr>
      </w:pPr>
      <w:r w:rsidRPr="00BE59D3">
        <w:rPr>
          <w:rFonts w:ascii="Times New Roman" w:hAnsi="Times New Roman" w:cs="Times New Roman"/>
          <w:sz w:val="28"/>
          <w:szCs w:val="28"/>
        </w:rPr>
        <w:lastRenderedPageBreak/>
        <w:t>Приложение №</w:t>
      </w:r>
      <w:r w:rsidR="00445677" w:rsidRPr="00BE59D3">
        <w:rPr>
          <w:rFonts w:ascii="Times New Roman" w:hAnsi="Times New Roman" w:cs="Times New Roman"/>
          <w:sz w:val="28"/>
          <w:szCs w:val="28"/>
        </w:rPr>
        <w:t> </w:t>
      </w:r>
      <w:r w:rsidR="001D68A4" w:rsidRPr="00BE59D3">
        <w:rPr>
          <w:rFonts w:ascii="Times New Roman" w:hAnsi="Times New Roman" w:cs="Times New Roman"/>
          <w:sz w:val="28"/>
          <w:szCs w:val="28"/>
        </w:rPr>
        <w:t>8</w:t>
      </w:r>
    </w:p>
    <w:p w:rsidR="003531C8" w:rsidRPr="00BE59D3" w:rsidRDefault="003531C8" w:rsidP="00445677">
      <w:pPr>
        <w:pStyle w:val="ConsPlusNormal"/>
        <w:ind w:left="5557"/>
        <w:jc w:val="both"/>
        <w:outlineLvl w:val="1"/>
        <w:rPr>
          <w:rFonts w:ascii="Times New Roman" w:hAnsi="Times New Roman" w:cs="Times New Roman"/>
          <w:sz w:val="28"/>
          <w:szCs w:val="28"/>
        </w:rPr>
      </w:pPr>
      <w:r w:rsidRPr="00BE59D3">
        <w:rPr>
          <w:rFonts w:ascii="Times New Roman" w:hAnsi="Times New Roman" w:cs="Times New Roman"/>
          <w:sz w:val="28"/>
          <w:szCs w:val="28"/>
        </w:rPr>
        <w:t>к административному регламенту</w:t>
      </w: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ConsPlusNormal"/>
        <w:jc w:val="right"/>
        <w:rPr>
          <w:rFonts w:ascii="Times New Roman" w:hAnsi="Times New Roman" w:cs="Times New Roman"/>
          <w:sz w:val="28"/>
          <w:szCs w:val="28"/>
        </w:rPr>
      </w:pPr>
    </w:p>
    <w:p w:rsidR="0048409A" w:rsidRPr="00BE59D3" w:rsidRDefault="0048409A" w:rsidP="0048409A">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МИНИСТЕРСТВО ПРОМЫШЛЕННОСТИ, ТОРГОВЛИ И ЭНЕРГЕТИКИ</w:t>
      </w:r>
    </w:p>
    <w:p w:rsidR="0048409A" w:rsidRPr="00BE59D3" w:rsidRDefault="0048409A" w:rsidP="0048409A">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АСТРАХАНСКОЙ ОБЛАСТИ</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8409A" w:rsidRPr="00BE59D3" w:rsidRDefault="0048409A" w:rsidP="0048409A">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48409A" w:rsidRPr="00BE59D3" w:rsidRDefault="0048409A" w:rsidP="0048409A">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РАСПОРЯЖЕНИЕ</w:t>
      </w:r>
    </w:p>
    <w:p w:rsidR="0048409A" w:rsidRPr="00BE59D3" w:rsidRDefault="0048409A" w:rsidP="0048409A">
      <w:pPr>
        <w:suppressAutoHyphens/>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 назначении оценки соответствия заявителя лицензионным требованиям и (или) обязательным требованиям при непосредственном выезде к заявителю</w:t>
      </w:r>
    </w:p>
    <w:p w:rsidR="0048409A" w:rsidRPr="00BE59D3" w:rsidRDefault="0048409A" w:rsidP="0048409A">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8409A" w:rsidRPr="00BE59D3" w:rsidRDefault="0048409A" w:rsidP="0048409A">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от «___»_________ 20_</w:t>
      </w:r>
      <w:r w:rsidR="00E40A9E" w:rsidRPr="00BE59D3">
        <w:rPr>
          <w:rFonts w:ascii="Times New Roman" w:eastAsiaTheme="minorHAnsi" w:hAnsi="Times New Roman" w:cs="Times New Roman"/>
          <w:sz w:val="28"/>
          <w:szCs w:val="28"/>
          <w:lang w:eastAsia="en-US"/>
        </w:rPr>
        <w:t>_</w:t>
      </w:r>
      <w:r w:rsidRPr="00BE59D3">
        <w:rPr>
          <w:rFonts w:ascii="Times New Roman" w:eastAsiaTheme="minorHAnsi" w:hAnsi="Times New Roman" w:cs="Times New Roman"/>
          <w:sz w:val="28"/>
          <w:szCs w:val="28"/>
          <w:lang w:eastAsia="en-US"/>
        </w:rPr>
        <w:t xml:space="preserve">    № _______</w:t>
      </w:r>
    </w:p>
    <w:p w:rsidR="0048409A" w:rsidRPr="00BE59D3" w:rsidRDefault="0048409A" w:rsidP="0048409A">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8409A" w:rsidRPr="00BE59D3" w:rsidRDefault="0048409A" w:rsidP="0048409A">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8409A" w:rsidRPr="00BE59D3" w:rsidRDefault="0048409A" w:rsidP="0048409A">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48409A" w:rsidRPr="00BE59D3" w:rsidRDefault="0048409A" w:rsidP="009A7CF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 xml:space="preserve">1. Провести </w:t>
      </w:r>
      <w:r w:rsidRPr="00BE59D3">
        <w:rPr>
          <w:rFonts w:ascii="Times New Roman" w:eastAsiaTheme="minorHAnsi" w:hAnsi="Times New Roman" w:cs="Times New Roman"/>
          <w:sz w:val="28"/>
          <w:szCs w:val="28"/>
          <w:lang w:eastAsia="en-US"/>
        </w:rPr>
        <w:t>оценку соответствия заявителя лицензионным требованиям и (или) обязательным требованиям</w:t>
      </w:r>
      <w:r w:rsidRPr="00BE59D3">
        <w:rPr>
          <w:rFonts w:ascii="Times New Roman" w:hAnsi="Times New Roman" w:cs="Times New Roman"/>
          <w:color w:val="000000" w:themeColor="text1"/>
          <w:sz w:val="28"/>
          <w:szCs w:val="28"/>
        </w:rPr>
        <w:t xml:space="preserve"> </w:t>
      </w:r>
      <w:r w:rsidRPr="00BE59D3">
        <w:rPr>
          <w:rFonts w:ascii="Times New Roman" w:eastAsiaTheme="minorHAnsi" w:hAnsi="Times New Roman" w:cs="Times New Roman"/>
          <w:sz w:val="28"/>
          <w:szCs w:val="28"/>
          <w:lang w:eastAsia="en-US"/>
        </w:rPr>
        <w:t xml:space="preserve">при непосредственном выезде к заявителю (далее – выездная оценка) </w:t>
      </w:r>
      <w:r w:rsidRPr="00BE59D3">
        <w:rPr>
          <w:rFonts w:ascii="Times New Roman" w:hAnsi="Times New Roman" w:cs="Times New Roman"/>
          <w:color w:val="000000" w:themeColor="text1"/>
          <w:sz w:val="28"/>
          <w:szCs w:val="28"/>
        </w:rPr>
        <w:t>в отношении</w:t>
      </w:r>
    </w:p>
    <w:p w:rsidR="0048409A" w:rsidRPr="00BE59D3" w:rsidRDefault="0048409A" w:rsidP="009A7CF9">
      <w:pPr>
        <w:autoSpaceDE w:val="0"/>
        <w:autoSpaceDN w:val="0"/>
        <w:adjustRightInd w:val="0"/>
        <w:spacing w:after="0" w:line="240" w:lineRule="auto"/>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____________________________________________________________________</w:t>
      </w:r>
    </w:p>
    <w:p w:rsidR="0048409A" w:rsidRPr="00BE59D3" w:rsidRDefault="0048409A" w:rsidP="009A7CF9">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 xml:space="preserve">(полное и (или) сокращенное наименование организации, </w:t>
      </w:r>
      <w:r w:rsidRPr="00BE59D3">
        <w:rPr>
          <w:rFonts w:eastAsiaTheme="minorHAnsi"/>
          <w:b w:val="0"/>
          <w:sz w:val="22"/>
          <w:szCs w:val="22"/>
          <w:lang w:eastAsia="en-US"/>
        </w:rPr>
        <w:t>ИНН, ОГРН)</w:t>
      </w:r>
    </w:p>
    <w:p w:rsidR="0048409A" w:rsidRPr="00BE59D3" w:rsidRDefault="0048409A" w:rsidP="009A7CF9">
      <w:pPr>
        <w:pStyle w:val="ConsPlusNonformat"/>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2. Место нахождения заявителя:</w:t>
      </w:r>
    </w:p>
    <w:p w:rsidR="0048409A" w:rsidRPr="00BE59D3" w:rsidRDefault="0048409A" w:rsidP="009A7CF9">
      <w:pPr>
        <w:pStyle w:val="ConsPlusNonformat"/>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___________________________________________________________________</w:t>
      </w:r>
    </w:p>
    <w:p w:rsidR="0048409A" w:rsidRPr="00BE59D3" w:rsidRDefault="0048409A" w:rsidP="009A7CF9">
      <w:pPr>
        <w:pStyle w:val="ConsPlusNonformat"/>
        <w:ind w:firstLine="709"/>
        <w:jc w:val="both"/>
        <w:rPr>
          <w:rFonts w:ascii="Times New Roman" w:hAnsi="Times New Roman" w:cs="Times New Roman"/>
          <w:color w:val="000000" w:themeColor="text1"/>
          <w:sz w:val="28"/>
          <w:szCs w:val="28"/>
        </w:rPr>
      </w:pPr>
      <w:r w:rsidRPr="00BE59D3">
        <w:rPr>
          <w:rFonts w:ascii="Times New Roman" w:hAnsi="Times New Roman" w:cs="Times New Roman"/>
          <w:color w:val="000000" w:themeColor="text1"/>
          <w:sz w:val="28"/>
          <w:szCs w:val="28"/>
        </w:rPr>
        <w:t>Место нахождения обособленного подразделения:</w:t>
      </w:r>
    </w:p>
    <w:p w:rsidR="0048409A" w:rsidRPr="00BE59D3" w:rsidRDefault="0048409A" w:rsidP="009A7CF9">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w:t>
      </w:r>
    </w:p>
    <w:p w:rsidR="0048409A" w:rsidRPr="00BE59D3" w:rsidRDefault="0048409A" w:rsidP="009A7CF9">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3. Назначить лицами, уполномоченными на проведение выездной </w:t>
      </w:r>
      <w:r w:rsidRPr="00BE59D3">
        <w:rPr>
          <w:rFonts w:ascii="Times New Roman" w:eastAsiaTheme="minorHAnsi" w:hAnsi="Times New Roman" w:cs="Times New Roman"/>
          <w:sz w:val="28"/>
          <w:szCs w:val="28"/>
          <w:lang w:eastAsia="en-US"/>
        </w:rPr>
        <w:t>оценки</w:t>
      </w:r>
      <w:r w:rsidRPr="00BE59D3">
        <w:rPr>
          <w:rFonts w:ascii="Times New Roman" w:hAnsi="Times New Roman" w:cs="Times New Roman"/>
          <w:sz w:val="28"/>
          <w:szCs w:val="28"/>
        </w:rPr>
        <w:t>:</w:t>
      </w:r>
    </w:p>
    <w:p w:rsidR="0048409A" w:rsidRPr="00BE59D3" w:rsidRDefault="0048409A" w:rsidP="009A7CF9">
      <w:pPr>
        <w:spacing w:after="0" w:line="240" w:lineRule="auto"/>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w:t>
      </w:r>
    </w:p>
    <w:p w:rsidR="0048409A" w:rsidRPr="00BE59D3" w:rsidRDefault="0048409A" w:rsidP="009A7CF9">
      <w:pPr>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gramStart"/>
      <w:r w:rsidRPr="00BE59D3">
        <w:rPr>
          <w:rFonts w:ascii="Times New Roman" w:eastAsiaTheme="minorHAnsi" w:hAnsi="Times New Roman" w:cs="Times New Roman"/>
          <w:sz w:val="24"/>
          <w:szCs w:val="24"/>
          <w:lang w:eastAsia="en-US"/>
        </w:rPr>
        <w:t>(фамилия, имя, отчество, должность должностного лица (должностных лиц),</w:t>
      </w:r>
      <w:proofErr w:type="gramEnd"/>
    </w:p>
    <w:p w:rsidR="0048409A" w:rsidRPr="00BE59D3" w:rsidRDefault="00E40A9E" w:rsidP="009A7CF9">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BE59D3">
        <w:rPr>
          <w:rFonts w:ascii="Times New Roman" w:eastAsiaTheme="minorHAnsi" w:hAnsi="Times New Roman" w:cs="Times New Roman"/>
          <w:sz w:val="24"/>
          <w:szCs w:val="24"/>
          <w:lang w:eastAsia="en-US"/>
        </w:rPr>
        <w:t>п</w:t>
      </w:r>
      <w:r w:rsidR="0048409A" w:rsidRPr="00BE59D3">
        <w:rPr>
          <w:rFonts w:ascii="Times New Roman" w:eastAsiaTheme="minorHAnsi" w:hAnsi="Times New Roman" w:cs="Times New Roman"/>
          <w:sz w:val="24"/>
          <w:szCs w:val="24"/>
          <w:lang w:eastAsia="en-US"/>
        </w:rPr>
        <w:t>роводившего</w:t>
      </w:r>
      <w:proofErr w:type="gramStart"/>
      <w:r w:rsidRPr="00BE59D3">
        <w:rPr>
          <w:rFonts w:ascii="Times New Roman" w:eastAsiaTheme="minorHAnsi" w:hAnsi="Times New Roman" w:cs="Times New Roman"/>
          <w:sz w:val="24"/>
          <w:szCs w:val="24"/>
          <w:lang w:eastAsia="en-US"/>
        </w:rPr>
        <w:t xml:space="preserve"> </w:t>
      </w:r>
      <w:r w:rsidR="0048409A" w:rsidRPr="00BE59D3">
        <w:rPr>
          <w:rFonts w:ascii="Times New Roman" w:eastAsiaTheme="minorHAnsi" w:hAnsi="Times New Roman" w:cs="Times New Roman"/>
          <w:sz w:val="24"/>
          <w:szCs w:val="24"/>
          <w:lang w:eastAsia="en-US"/>
        </w:rPr>
        <w:t>(</w:t>
      </w:r>
      <w:r w:rsidRPr="00BE59D3">
        <w:rPr>
          <w:rFonts w:ascii="Times New Roman" w:eastAsiaTheme="minorHAnsi" w:hAnsi="Times New Roman" w:cs="Times New Roman"/>
          <w:sz w:val="24"/>
          <w:szCs w:val="24"/>
          <w:lang w:eastAsia="en-US"/>
        </w:rPr>
        <w:t>-</w:t>
      </w:r>
      <w:proofErr w:type="gramEnd"/>
      <w:r w:rsidR="0048409A" w:rsidRPr="00BE59D3">
        <w:rPr>
          <w:rFonts w:ascii="Times New Roman" w:eastAsiaTheme="minorHAnsi" w:hAnsi="Times New Roman" w:cs="Times New Roman"/>
          <w:sz w:val="24"/>
          <w:szCs w:val="24"/>
          <w:lang w:eastAsia="en-US"/>
        </w:rPr>
        <w:t>их) оценку соответствия заявителя)</w:t>
      </w:r>
    </w:p>
    <w:p w:rsidR="0048409A" w:rsidRPr="00BE59D3" w:rsidRDefault="0048409A" w:rsidP="009A7CF9">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4. Настоящая выездная оценка проводится в рамках государственной услуги «Лицензирование розничной продажи алкогольной продукции», пор</w:t>
      </w:r>
      <w:r w:rsidRPr="00BE59D3">
        <w:rPr>
          <w:rFonts w:ascii="Times New Roman" w:hAnsi="Times New Roman" w:cs="Times New Roman"/>
          <w:sz w:val="28"/>
          <w:szCs w:val="28"/>
        </w:rPr>
        <w:t>я</w:t>
      </w:r>
      <w:r w:rsidRPr="00BE59D3">
        <w:rPr>
          <w:rFonts w:ascii="Times New Roman" w:hAnsi="Times New Roman" w:cs="Times New Roman"/>
          <w:sz w:val="28"/>
          <w:szCs w:val="28"/>
        </w:rPr>
        <w:t>док и стандарт предоставления которой установлен административным регл</w:t>
      </w:r>
      <w:r w:rsidRPr="00BE59D3">
        <w:rPr>
          <w:rFonts w:ascii="Times New Roman" w:hAnsi="Times New Roman" w:cs="Times New Roman"/>
          <w:sz w:val="28"/>
          <w:szCs w:val="28"/>
        </w:rPr>
        <w:t>а</w:t>
      </w:r>
      <w:r w:rsidRPr="00BE59D3">
        <w:rPr>
          <w:rFonts w:ascii="Times New Roman" w:hAnsi="Times New Roman" w:cs="Times New Roman"/>
          <w:sz w:val="28"/>
          <w:szCs w:val="28"/>
        </w:rPr>
        <w:t>ментом министерства промышленности, торговли и энергетики Астраханской области предоставления государственной услуги «Лицензирование розничной продажи алкогольной продукции», утвержденным постановлением министе</w:t>
      </w:r>
      <w:r w:rsidRPr="00BE59D3">
        <w:rPr>
          <w:rFonts w:ascii="Times New Roman" w:hAnsi="Times New Roman" w:cs="Times New Roman"/>
          <w:sz w:val="28"/>
          <w:szCs w:val="28"/>
        </w:rPr>
        <w:t>р</w:t>
      </w:r>
      <w:r w:rsidRPr="00BE59D3">
        <w:rPr>
          <w:rFonts w:ascii="Times New Roman" w:hAnsi="Times New Roman" w:cs="Times New Roman"/>
          <w:sz w:val="28"/>
          <w:szCs w:val="28"/>
        </w:rPr>
        <w:t>ства промышленности, торговли и энергетики Астраханской области от «___»__________20</w:t>
      </w:r>
      <w:r w:rsidR="00E40A9E" w:rsidRPr="00BE59D3">
        <w:rPr>
          <w:rFonts w:ascii="Times New Roman" w:hAnsi="Times New Roman" w:cs="Times New Roman"/>
          <w:sz w:val="28"/>
          <w:szCs w:val="28"/>
        </w:rPr>
        <w:t>_</w:t>
      </w:r>
      <w:r w:rsidRPr="00BE59D3">
        <w:rPr>
          <w:rFonts w:ascii="Times New Roman" w:hAnsi="Times New Roman" w:cs="Times New Roman"/>
          <w:sz w:val="28"/>
          <w:szCs w:val="28"/>
        </w:rPr>
        <w:t>_ №_____.</w:t>
      </w:r>
    </w:p>
    <w:p w:rsidR="0048409A" w:rsidRPr="00BE59D3" w:rsidRDefault="0048409A" w:rsidP="009A7CF9">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5. Установить, что настоящая выездная оценка проводится с целью </w:t>
      </w:r>
      <w:r w:rsidR="009A7CF9" w:rsidRPr="00BE59D3">
        <w:rPr>
          <w:rFonts w:ascii="Times New Roman" w:hAnsi="Times New Roman" w:cs="Times New Roman"/>
          <w:sz w:val="28"/>
          <w:szCs w:val="28"/>
        </w:rPr>
        <w:t>___________________________________________________________________</w:t>
      </w:r>
    </w:p>
    <w:p w:rsidR="009A7CF9" w:rsidRPr="00BE59D3" w:rsidRDefault="009A7CF9" w:rsidP="009A7CF9">
      <w:pPr>
        <w:spacing w:after="0" w:line="240" w:lineRule="auto"/>
        <w:ind w:firstLine="709"/>
        <w:jc w:val="center"/>
        <w:rPr>
          <w:rFonts w:ascii="Times New Roman" w:eastAsiaTheme="minorHAnsi" w:hAnsi="Times New Roman" w:cs="Times New Roman"/>
          <w:sz w:val="24"/>
          <w:szCs w:val="24"/>
          <w:lang w:eastAsia="en-US"/>
        </w:rPr>
      </w:pPr>
      <w:r w:rsidRPr="00BE59D3">
        <w:rPr>
          <w:rFonts w:ascii="Times New Roman" w:hAnsi="Times New Roman" w:cs="Times New Roman"/>
          <w:sz w:val="24"/>
          <w:szCs w:val="24"/>
        </w:rPr>
        <w:t>(указывается цель проведения выездной оценки)</w:t>
      </w:r>
    </w:p>
    <w:p w:rsidR="0048409A" w:rsidRPr="00BE59D3" w:rsidRDefault="0048409A" w:rsidP="009A7CF9">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6. Задачей выездной оценки является проведение оценки соответствия з</w:t>
      </w:r>
      <w:r w:rsidRPr="00BE59D3">
        <w:rPr>
          <w:rFonts w:ascii="Times New Roman" w:hAnsi="Times New Roman" w:cs="Times New Roman"/>
          <w:sz w:val="28"/>
          <w:szCs w:val="28"/>
        </w:rPr>
        <w:t>а</w:t>
      </w:r>
      <w:r w:rsidRPr="00BE59D3">
        <w:rPr>
          <w:rFonts w:ascii="Times New Roman" w:hAnsi="Times New Roman" w:cs="Times New Roman"/>
          <w:sz w:val="28"/>
          <w:szCs w:val="28"/>
        </w:rPr>
        <w:t xml:space="preserve">явителя </w:t>
      </w:r>
      <w:r w:rsidRPr="00BE59D3">
        <w:rPr>
          <w:rFonts w:ascii="Times New Roman" w:eastAsiaTheme="minorHAnsi" w:hAnsi="Times New Roman" w:cs="Times New Roman"/>
          <w:sz w:val="28"/>
          <w:szCs w:val="28"/>
          <w:lang w:eastAsia="en-US"/>
        </w:rPr>
        <w:t>лицензионным требованиям и (или) обязательным требованиям</w:t>
      </w:r>
      <w:r w:rsidRPr="00BE59D3">
        <w:rPr>
          <w:rFonts w:ascii="Times New Roman" w:hAnsi="Times New Roman" w:cs="Times New Roman"/>
          <w:sz w:val="28"/>
          <w:szCs w:val="28"/>
        </w:rPr>
        <w:t xml:space="preserve"> при осуществлении</w:t>
      </w:r>
    </w:p>
    <w:p w:rsidR="0048409A" w:rsidRPr="00BE59D3" w:rsidRDefault="0048409A" w:rsidP="009A7CF9">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w:t>
      </w:r>
    </w:p>
    <w:p w:rsidR="0048409A" w:rsidRPr="00BE59D3" w:rsidRDefault="0048409A" w:rsidP="009A7CF9">
      <w:pPr>
        <w:pStyle w:val="ConsPlusNonformat"/>
        <w:jc w:val="center"/>
        <w:rPr>
          <w:rFonts w:ascii="Times New Roman" w:hAnsi="Times New Roman" w:cs="Times New Roman"/>
          <w:sz w:val="24"/>
          <w:szCs w:val="24"/>
        </w:rPr>
      </w:pPr>
      <w:r w:rsidRPr="00BE59D3">
        <w:rPr>
          <w:rFonts w:ascii="Times New Roman" w:hAnsi="Times New Roman" w:cs="Times New Roman"/>
          <w:sz w:val="24"/>
          <w:szCs w:val="24"/>
        </w:rPr>
        <w:lastRenderedPageBreak/>
        <w:t>(указывается лицензируемый вид деятельности)</w:t>
      </w:r>
    </w:p>
    <w:p w:rsidR="0048409A" w:rsidRPr="00BE59D3" w:rsidRDefault="0048409A" w:rsidP="009A7CF9">
      <w:pPr>
        <w:pStyle w:val="ConsPlusNonformat"/>
        <w:jc w:val="both"/>
        <w:rPr>
          <w:rFonts w:ascii="Times New Roman" w:hAnsi="Times New Roman" w:cs="Times New Roman"/>
          <w:color w:val="000000" w:themeColor="text1"/>
          <w:sz w:val="28"/>
          <w:szCs w:val="28"/>
        </w:rPr>
      </w:pPr>
      <w:r w:rsidRPr="00BE59D3">
        <w:rPr>
          <w:rFonts w:ascii="Times New Roman" w:hAnsi="Times New Roman" w:cs="Times New Roman"/>
          <w:sz w:val="28"/>
          <w:szCs w:val="28"/>
        </w:rPr>
        <w:t>по месту</w:t>
      </w:r>
      <w:proofErr w:type="gramStart"/>
      <w:r w:rsidRPr="00BE59D3">
        <w:rPr>
          <w:rFonts w:ascii="Times New Roman" w:hAnsi="Times New Roman" w:cs="Times New Roman"/>
          <w:sz w:val="28"/>
          <w:szCs w:val="28"/>
        </w:rPr>
        <w:t xml:space="preserve"> (-</w:t>
      </w:r>
      <w:proofErr w:type="spellStart"/>
      <w:proofErr w:type="gramEnd"/>
      <w:r w:rsidRPr="00BE59D3">
        <w:rPr>
          <w:rFonts w:ascii="Times New Roman" w:hAnsi="Times New Roman" w:cs="Times New Roman"/>
          <w:sz w:val="28"/>
          <w:szCs w:val="28"/>
        </w:rPr>
        <w:t>ам</w:t>
      </w:r>
      <w:proofErr w:type="spellEnd"/>
      <w:r w:rsidRPr="00BE59D3">
        <w:rPr>
          <w:rFonts w:ascii="Times New Roman" w:hAnsi="Times New Roman" w:cs="Times New Roman"/>
          <w:sz w:val="28"/>
          <w:szCs w:val="28"/>
        </w:rPr>
        <w:t>) нахождения обособленного (-</w:t>
      </w:r>
      <w:proofErr w:type="spellStart"/>
      <w:r w:rsidRPr="00BE59D3">
        <w:rPr>
          <w:rFonts w:ascii="Times New Roman" w:hAnsi="Times New Roman" w:cs="Times New Roman"/>
          <w:sz w:val="28"/>
          <w:szCs w:val="28"/>
        </w:rPr>
        <w:t>ных</w:t>
      </w:r>
      <w:proofErr w:type="spellEnd"/>
      <w:r w:rsidRPr="00BE59D3">
        <w:rPr>
          <w:rFonts w:ascii="Times New Roman" w:hAnsi="Times New Roman" w:cs="Times New Roman"/>
          <w:sz w:val="28"/>
          <w:szCs w:val="28"/>
        </w:rPr>
        <w:t>) подразделения (-</w:t>
      </w:r>
      <w:proofErr w:type="spellStart"/>
      <w:r w:rsidRPr="00BE59D3">
        <w:rPr>
          <w:rFonts w:ascii="Times New Roman" w:hAnsi="Times New Roman" w:cs="Times New Roman"/>
          <w:sz w:val="28"/>
          <w:szCs w:val="28"/>
        </w:rPr>
        <w:t>ний</w:t>
      </w:r>
      <w:proofErr w:type="spellEnd"/>
      <w:r w:rsidRPr="00BE59D3">
        <w:rPr>
          <w:rFonts w:ascii="Times New Roman" w:hAnsi="Times New Roman" w:cs="Times New Roman"/>
          <w:sz w:val="28"/>
          <w:szCs w:val="28"/>
        </w:rPr>
        <w:t>), расп</w:t>
      </w:r>
      <w:r w:rsidRPr="00BE59D3">
        <w:rPr>
          <w:rFonts w:ascii="Times New Roman" w:hAnsi="Times New Roman" w:cs="Times New Roman"/>
          <w:sz w:val="28"/>
          <w:szCs w:val="28"/>
        </w:rPr>
        <w:t>о</w:t>
      </w:r>
      <w:r w:rsidRPr="00BE59D3">
        <w:rPr>
          <w:rFonts w:ascii="Times New Roman" w:hAnsi="Times New Roman" w:cs="Times New Roman"/>
          <w:sz w:val="28"/>
          <w:szCs w:val="28"/>
        </w:rPr>
        <w:t>ложенного (-</w:t>
      </w:r>
      <w:proofErr w:type="spellStart"/>
      <w:r w:rsidRPr="00BE59D3">
        <w:rPr>
          <w:rFonts w:ascii="Times New Roman" w:hAnsi="Times New Roman" w:cs="Times New Roman"/>
          <w:sz w:val="28"/>
          <w:szCs w:val="28"/>
        </w:rPr>
        <w:t>ных</w:t>
      </w:r>
      <w:proofErr w:type="spellEnd"/>
      <w:r w:rsidRPr="00BE59D3">
        <w:rPr>
          <w:rFonts w:ascii="Times New Roman" w:hAnsi="Times New Roman" w:cs="Times New Roman"/>
          <w:sz w:val="28"/>
          <w:szCs w:val="28"/>
        </w:rPr>
        <w:t>) по адресу (-</w:t>
      </w:r>
      <w:proofErr w:type="spellStart"/>
      <w:r w:rsidRPr="00BE59D3">
        <w:rPr>
          <w:rFonts w:ascii="Times New Roman" w:hAnsi="Times New Roman" w:cs="Times New Roman"/>
          <w:sz w:val="28"/>
          <w:szCs w:val="28"/>
        </w:rPr>
        <w:t>ам</w:t>
      </w:r>
      <w:proofErr w:type="spellEnd"/>
      <w:r w:rsidRPr="00BE59D3">
        <w:rPr>
          <w:rFonts w:ascii="Times New Roman" w:hAnsi="Times New Roman" w:cs="Times New Roman"/>
          <w:sz w:val="28"/>
          <w:szCs w:val="28"/>
        </w:rPr>
        <w:t xml:space="preserve">): </w:t>
      </w:r>
    </w:p>
    <w:p w:rsidR="0048409A" w:rsidRPr="00BE59D3" w:rsidRDefault="0048409A" w:rsidP="009A7CF9">
      <w:pPr>
        <w:pStyle w:val="ConsPlusNonformat"/>
        <w:jc w:val="both"/>
        <w:rPr>
          <w:rFonts w:ascii="Times New Roman" w:hAnsi="Times New Roman" w:cs="Times New Roman"/>
          <w:sz w:val="28"/>
          <w:szCs w:val="28"/>
        </w:rPr>
      </w:pPr>
      <w:r w:rsidRPr="00BE59D3">
        <w:rPr>
          <w:rFonts w:ascii="Times New Roman" w:hAnsi="Times New Roman" w:cs="Times New Roman"/>
          <w:color w:val="000000" w:themeColor="text1"/>
          <w:sz w:val="28"/>
          <w:szCs w:val="28"/>
        </w:rPr>
        <w:t>______________________________________________________________________________________________________________________________________</w:t>
      </w:r>
    </w:p>
    <w:p w:rsidR="0048409A" w:rsidRPr="00BE59D3" w:rsidRDefault="0048409A" w:rsidP="009A7CF9">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7. Предметом выездной оценки является соответствие лицензионным требованиям и (или) обязательным </w:t>
      </w:r>
      <w:r w:rsidR="00166D9C" w:rsidRPr="00BE59D3">
        <w:rPr>
          <w:rFonts w:ascii="Times New Roman" w:hAnsi="Times New Roman" w:cs="Times New Roman"/>
          <w:sz w:val="28"/>
          <w:szCs w:val="28"/>
        </w:rPr>
        <w:t xml:space="preserve">требованиям </w:t>
      </w:r>
      <w:r w:rsidRPr="00BE59D3">
        <w:rPr>
          <w:rFonts w:ascii="Times New Roman" w:eastAsiaTheme="minorHAnsi" w:hAnsi="Times New Roman" w:cs="Times New Roman"/>
          <w:sz w:val="28"/>
          <w:szCs w:val="28"/>
          <w:lang w:eastAsia="en-US"/>
        </w:rPr>
        <w:t xml:space="preserve">помещений, зданий, строений, сооружений, технических средств, оборудования, иных объектов, которые предполагается использовать </w:t>
      </w:r>
      <w:r w:rsidRPr="00BE59D3">
        <w:rPr>
          <w:rFonts w:ascii="Times New Roman" w:hAnsi="Times New Roman" w:cs="Times New Roman"/>
          <w:sz w:val="28"/>
          <w:szCs w:val="28"/>
        </w:rPr>
        <w:t>заявителем при осуществлении лицензируемого вида деятельности.</w:t>
      </w:r>
    </w:p>
    <w:p w:rsidR="0048409A" w:rsidRPr="00BE59D3" w:rsidRDefault="0048409A" w:rsidP="009A7CF9">
      <w:pPr>
        <w:spacing w:line="240" w:lineRule="auto"/>
        <w:ind w:firstLine="709"/>
        <w:jc w:val="both"/>
        <w:rPr>
          <w:rFonts w:ascii="Times New Roman" w:eastAsia="Times New Roman" w:hAnsi="Times New Roman" w:cs="Times New Roman"/>
          <w:sz w:val="28"/>
          <w:szCs w:val="28"/>
        </w:rPr>
      </w:pPr>
      <w:r w:rsidRPr="00BE59D3">
        <w:rPr>
          <w:rFonts w:ascii="Times New Roman" w:eastAsia="Times New Roman" w:hAnsi="Times New Roman" w:cs="Times New Roman"/>
          <w:sz w:val="28"/>
          <w:szCs w:val="28"/>
        </w:rPr>
        <w:t>8. Лицензионные требования и (или) обязательные требования, подлеж</w:t>
      </w:r>
      <w:r w:rsidRPr="00BE59D3">
        <w:rPr>
          <w:rFonts w:ascii="Times New Roman" w:eastAsia="Times New Roman" w:hAnsi="Times New Roman" w:cs="Times New Roman"/>
          <w:sz w:val="28"/>
          <w:szCs w:val="28"/>
        </w:rPr>
        <w:t>а</w:t>
      </w:r>
      <w:r w:rsidRPr="00BE59D3">
        <w:rPr>
          <w:rFonts w:ascii="Times New Roman" w:eastAsia="Times New Roman" w:hAnsi="Times New Roman" w:cs="Times New Roman"/>
          <w:sz w:val="28"/>
          <w:szCs w:val="28"/>
        </w:rPr>
        <w:t>щие проверке:</w:t>
      </w:r>
    </w:p>
    <w:p w:rsidR="0048409A" w:rsidRPr="00BE59D3" w:rsidRDefault="0048409A" w:rsidP="009A7CF9">
      <w:pPr>
        <w:spacing w:line="240" w:lineRule="auto"/>
        <w:jc w:val="both"/>
        <w:rPr>
          <w:rFonts w:ascii="Times New Roman" w:eastAsia="Times New Roman" w:hAnsi="Times New Roman" w:cs="Times New Roman"/>
          <w:sz w:val="28"/>
          <w:szCs w:val="28"/>
        </w:rPr>
      </w:pPr>
      <w:r w:rsidRPr="00BE59D3">
        <w:rPr>
          <w:rFonts w:ascii="Times New Roman" w:eastAsia="Times New Roman" w:hAnsi="Times New Roman" w:cs="Times New Roman"/>
          <w:sz w:val="28"/>
          <w:szCs w:val="28"/>
        </w:rPr>
        <w:t>___________________________________________________________________</w:t>
      </w:r>
    </w:p>
    <w:p w:rsidR="0048409A" w:rsidRPr="00BE59D3" w:rsidRDefault="0048409A" w:rsidP="009A7CF9">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9. Срок проведения выездной оценки: не </w:t>
      </w:r>
      <w:proofErr w:type="gramStart"/>
      <w:r w:rsidRPr="00BE59D3">
        <w:rPr>
          <w:rFonts w:ascii="Times New Roman" w:hAnsi="Times New Roman" w:cs="Times New Roman"/>
          <w:sz w:val="28"/>
          <w:szCs w:val="28"/>
        </w:rPr>
        <w:t>более _____ рабочих</w:t>
      </w:r>
      <w:proofErr w:type="gramEnd"/>
      <w:r w:rsidRPr="00BE59D3">
        <w:rPr>
          <w:rFonts w:ascii="Times New Roman" w:hAnsi="Times New Roman" w:cs="Times New Roman"/>
          <w:sz w:val="28"/>
          <w:szCs w:val="28"/>
        </w:rPr>
        <w:t xml:space="preserve"> дней.</w:t>
      </w:r>
    </w:p>
    <w:p w:rsidR="0048409A" w:rsidRPr="00BE59D3" w:rsidRDefault="0048409A" w:rsidP="009A7CF9">
      <w:pPr>
        <w:spacing w:line="240" w:lineRule="auto"/>
        <w:ind w:firstLine="709"/>
        <w:jc w:val="both"/>
        <w:rPr>
          <w:rFonts w:ascii="Times New Roman" w:eastAsia="Times New Roman" w:hAnsi="Times New Roman" w:cs="Times New Roman"/>
          <w:sz w:val="28"/>
          <w:szCs w:val="28"/>
        </w:rPr>
      </w:pPr>
      <w:r w:rsidRPr="00BE59D3">
        <w:rPr>
          <w:rFonts w:ascii="Times New Roman" w:eastAsia="Times New Roman" w:hAnsi="Times New Roman" w:cs="Times New Roman"/>
          <w:sz w:val="28"/>
          <w:szCs w:val="28"/>
        </w:rPr>
        <w:t>Выездную оценку провести в период: с «____»__________20</w:t>
      </w:r>
      <w:r w:rsidR="00845610" w:rsidRPr="00BE59D3">
        <w:rPr>
          <w:rFonts w:ascii="Times New Roman" w:eastAsia="Times New Roman" w:hAnsi="Times New Roman" w:cs="Times New Roman"/>
          <w:sz w:val="28"/>
          <w:szCs w:val="28"/>
        </w:rPr>
        <w:t>__</w:t>
      </w:r>
      <w:r w:rsidR="00D3190D" w:rsidRPr="00BE59D3">
        <w:rPr>
          <w:rFonts w:ascii="Times New Roman" w:eastAsia="Times New Roman" w:hAnsi="Times New Roman" w:cs="Times New Roman"/>
          <w:sz w:val="28"/>
          <w:szCs w:val="28"/>
        </w:rPr>
        <w:t>г.</w:t>
      </w:r>
      <w:r w:rsidRPr="00BE59D3">
        <w:rPr>
          <w:rFonts w:ascii="Times New Roman" w:eastAsia="Times New Roman" w:hAnsi="Times New Roman" w:cs="Times New Roman"/>
          <w:sz w:val="28"/>
          <w:szCs w:val="28"/>
        </w:rPr>
        <w:t xml:space="preserve"> по «___»_________20</w:t>
      </w:r>
      <w:r w:rsidR="00845610" w:rsidRPr="00BE59D3">
        <w:rPr>
          <w:rFonts w:ascii="Times New Roman" w:eastAsia="Times New Roman" w:hAnsi="Times New Roman" w:cs="Times New Roman"/>
          <w:sz w:val="28"/>
          <w:szCs w:val="28"/>
        </w:rPr>
        <w:t>__</w:t>
      </w:r>
      <w:r w:rsidR="00D3190D" w:rsidRPr="00BE59D3">
        <w:rPr>
          <w:rFonts w:ascii="Times New Roman" w:eastAsia="Times New Roman" w:hAnsi="Times New Roman" w:cs="Times New Roman"/>
          <w:sz w:val="28"/>
          <w:szCs w:val="28"/>
        </w:rPr>
        <w:t>г.</w:t>
      </w:r>
    </w:p>
    <w:p w:rsidR="0048409A" w:rsidRPr="00BE59D3" w:rsidRDefault="0048409A" w:rsidP="009A7CF9">
      <w:pPr>
        <w:pStyle w:val="ConsPlusNonformat"/>
        <w:ind w:firstLine="709"/>
        <w:jc w:val="both"/>
        <w:rPr>
          <w:rFonts w:ascii="Times New Roman" w:hAnsi="Times New Roman" w:cs="Times New Roman"/>
          <w:sz w:val="28"/>
          <w:szCs w:val="28"/>
        </w:rPr>
      </w:pPr>
      <w:r w:rsidRPr="00BE59D3">
        <w:rPr>
          <w:rFonts w:ascii="Times New Roman" w:hAnsi="Times New Roman" w:cs="Times New Roman"/>
          <w:sz w:val="28"/>
          <w:szCs w:val="28"/>
        </w:rPr>
        <w:t>10. Правовые основания проведения выездной оценки:</w:t>
      </w:r>
    </w:p>
    <w:p w:rsidR="0048409A" w:rsidRPr="00BE59D3" w:rsidRDefault="0048409A" w:rsidP="009A7CF9">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____________________________________________________________________</w:t>
      </w:r>
    </w:p>
    <w:p w:rsidR="0048409A" w:rsidRPr="00BE59D3" w:rsidRDefault="0048409A" w:rsidP="009A7CF9">
      <w:pPr>
        <w:autoSpaceDE w:val="0"/>
        <w:autoSpaceDN w:val="0"/>
        <w:adjustRightInd w:val="0"/>
        <w:spacing w:after="0" w:line="240" w:lineRule="auto"/>
        <w:jc w:val="center"/>
        <w:rPr>
          <w:rFonts w:ascii="Times New Roman" w:eastAsiaTheme="minorHAnsi" w:hAnsi="Times New Roman" w:cs="Times New Roman"/>
          <w:sz w:val="24"/>
          <w:szCs w:val="24"/>
          <w:lang w:eastAsia="en-US"/>
        </w:rPr>
      </w:pPr>
      <w:proofErr w:type="gramStart"/>
      <w:r w:rsidRPr="00BE59D3">
        <w:rPr>
          <w:rFonts w:ascii="Times New Roman" w:eastAsiaTheme="minorHAnsi" w:hAnsi="Times New Roman" w:cs="Times New Roman"/>
          <w:sz w:val="24"/>
          <w:szCs w:val="24"/>
          <w:lang w:eastAsia="en-US"/>
        </w:rPr>
        <w:t>(ссылка на положение нормативного правового акта,</w:t>
      </w:r>
      <w:proofErr w:type="gramEnd"/>
    </w:p>
    <w:p w:rsidR="0048409A" w:rsidRPr="00BE59D3" w:rsidRDefault="0048409A" w:rsidP="009A7CF9">
      <w:pPr>
        <w:autoSpaceDE w:val="0"/>
        <w:autoSpaceDN w:val="0"/>
        <w:adjustRightInd w:val="0"/>
        <w:spacing w:after="0" w:line="240" w:lineRule="auto"/>
        <w:jc w:val="center"/>
        <w:rPr>
          <w:rFonts w:ascii="Times New Roman" w:eastAsiaTheme="minorHAnsi" w:hAnsi="Times New Roman" w:cs="Times New Roman"/>
          <w:sz w:val="24"/>
          <w:szCs w:val="24"/>
          <w:lang w:eastAsia="en-US"/>
        </w:rPr>
      </w:pPr>
      <w:r w:rsidRPr="00BE59D3">
        <w:rPr>
          <w:rFonts w:ascii="Times New Roman" w:eastAsiaTheme="minorHAnsi" w:hAnsi="Times New Roman" w:cs="Times New Roman"/>
          <w:sz w:val="24"/>
          <w:szCs w:val="24"/>
          <w:lang w:eastAsia="en-US"/>
        </w:rPr>
        <w:t xml:space="preserve">в </w:t>
      </w:r>
      <w:proofErr w:type="gramStart"/>
      <w:r w:rsidRPr="00BE59D3">
        <w:rPr>
          <w:rFonts w:ascii="Times New Roman" w:eastAsiaTheme="minorHAnsi" w:hAnsi="Times New Roman" w:cs="Times New Roman"/>
          <w:sz w:val="24"/>
          <w:szCs w:val="24"/>
          <w:lang w:eastAsia="en-US"/>
        </w:rPr>
        <w:t>соответствии</w:t>
      </w:r>
      <w:proofErr w:type="gramEnd"/>
      <w:r w:rsidRPr="00BE59D3">
        <w:rPr>
          <w:rFonts w:ascii="Times New Roman" w:eastAsiaTheme="minorHAnsi" w:hAnsi="Times New Roman" w:cs="Times New Roman"/>
          <w:sz w:val="24"/>
          <w:szCs w:val="24"/>
          <w:lang w:eastAsia="en-US"/>
        </w:rPr>
        <w:t xml:space="preserve"> с которым проводится выездная оценка соответствия заявителя)</w:t>
      </w:r>
    </w:p>
    <w:p w:rsidR="0048409A" w:rsidRPr="00BE59D3" w:rsidRDefault="0048409A" w:rsidP="009A7CF9">
      <w:pPr>
        <w:pStyle w:val="ConsPlusNonformat"/>
        <w:widowControl/>
        <w:ind w:firstLine="709"/>
        <w:jc w:val="both"/>
        <w:rPr>
          <w:rFonts w:ascii="Times New Roman" w:hAnsi="Times New Roman" w:cs="Times New Roman"/>
          <w:sz w:val="28"/>
          <w:szCs w:val="28"/>
        </w:rPr>
      </w:pPr>
      <w:r w:rsidRPr="00BE59D3">
        <w:rPr>
          <w:rFonts w:ascii="Times New Roman" w:hAnsi="Times New Roman" w:cs="Times New Roman"/>
          <w:sz w:val="28"/>
          <w:szCs w:val="28"/>
        </w:rPr>
        <w:t>11. Перечень документов, представление которых заявителем необходимо во время проведения проверки для достижения целей и задач выездной оценки:</w:t>
      </w:r>
    </w:p>
    <w:p w:rsidR="0048409A" w:rsidRPr="00BE59D3" w:rsidRDefault="0048409A" w:rsidP="009A7CF9">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w:t>
      </w:r>
    </w:p>
    <w:p w:rsidR="0048409A" w:rsidRPr="00BE59D3" w:rsidRDefault="0048409A" w:rsidP="0048409A">
      <w:pPr>
        <w:pStyle w:val="ConsPlusNonformat"/>
        <w:ind w:firstLine="709"/>
        <w:jc w:val="both"/>
        <w:rPr>
          <w:rFonts w:ascii="Times New Roman" w:hAnsi="Times New Roman" w:cs="Times New Roman"/>
          <w:sz w:val="28"/>
          <w:szCs w:val="28"/>
        </w:rPr>
      </w:pPr>
    </w:p>
    <w:p w:rsidR="0048409A" w:rsidRPr="00BE59D3" w:rsidRDefault="0048409A" w:rsidP="0048409A">
      <w:pPr>
        <w:pStyle w:val="ConsPlusNonformat"/>
        <w:ind w:firstLine="709"/>
        <w:jc w:val="both"/>
        <w:rPr>
          <w:rFonts w:ascii="Times New Roman" w:hAnsi="Times New Roman" w:cs="Times New Roman"/>
          <w:sz w:val="28"/>
          <w:szCs w:val="28"/>
        </w:rPr>
      </w:pPr>
    </w:p>
    <w:p w:rsidR="0048409A" w:rsidRPr="00BE59D3" w:rsidRDefault="0048409A" w:rsidP="0048409A">
      <w:pPr>
        <w:pStyle w:val="ConsPlusNonformat"/>
        <w:ind w:firstLine="709"/>
        <w:jc w:val="both"/>
        <w:rPr>
          <w:rFonts w:ascii="Times New Roman" w:hAnsi="Times New Roman" w:cs="Times New Roman"/>
          <w:sz w:val="28"/>
          <w:szCs w:val="28"/>
        </w:rPr>
      </w:pP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   ___________   ______________________</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(наименование должности)                     (подпись)               (расшифровка подписи)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B77DD0" w:rsidRPr="00BE59D3" w:rsidRDefault="00B77DD0"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br w:type="page"/>
      </w:r>
    </w:p>
    <w:p w:rsidR="003531C8" w:rsidRPr="00BE59D3" w:rsidRDefault="007945EA" w:rsidP="003531C8">
      <w:pPr>
        <w:pStyle w:val="ConsPlusNormal"/>
        <w:ind w:left="4395" w:firstLine="708"/>
        <w:outlineLvl w:val="1"/>
        <w:rPr>
          <w:rFonts w:ascii="Times New Roman" w:hAnsi="Times New Roman" w:cs="Times New Roman"/>
          <w:sz w:val="28"/>
          <w:szCs w:val="28"/>
        </w:rPr>
      </w:pPr>
      <w:r w:rsidRPr="00BE59D3">
        <w:rPr>
          <w:rFonts w:ascii="Times New Roman" w:hAnsi="Times New Roman" w:cs="Times New Roman"/>
          <w:sz w:val="28"/>
          <w:szCs w:val="28"/>
        </w:rPr>
        <w:lastRenderedPageBreak/>
        <w:t xml:space="preserve">      </w:t>
      </w:r>
      <w:r w:rsidR="003531C8" w:rsidRPr="00BE59D3">
        <w:rPr>
          <w:rFonts w:ascii="Times New Roman" w:hAnsi="Times New Roman" w:cs="Times New Roman"/>
          <w:sz w:val="28"/>
          <w:szCs w:val="28"/>
        </w:rPr>
        <w:t>Приложение №</w:t>
      </w:r>
      <w:r w:rsidR="003531C8" w:rsidRPr="00BE59D3">
        <w:rPr>
          <w:rFonts w:ascii="Times New Roman" w:hAnsi="Times New Roman" w:cs="Times New Roman"/>
          <w:color w:val="000000" w:themeColor="text1"/>
          <w:sz w:val="28"/>
          <w:szCs w:val="28"/>
        </w:rPr>
        <w:t> </w:t>
      </w:r>
      <w:r w:rsidR="001D68A4" w:rsidRPr="00BE59D3">
        <w:rPr>
          <w:rFonts w:ascii="Times New Roman" w:hAnsi="Times New Roman" w:cs="Times New Roman"/>
          <w:color w:val="000000" w:themeColor="text1"/>
          <w:sz w:val="28"/>
          <w:szCs w:val="28"/>
        </w:rPr>
        <w:t>9</w:t>
      </w:r>
    </w:p>
    <w:p w:rsidR="003531C8" w:rsidRPr="00BE59D3" w:rsidRDefault="007945EA" w:rsidP="003531C8">
      <w:pPr>
        <w:pStyle w:val="ConsPlusNormal"/>
        <w:ind w:left="5103"/>
        <w:rPr>
          <w:rFonts w:ascii="Times New Roman" w:hAnsi="Times New Roman" w:cs="Times New Roman"/>
          <w:sz w:val="28"/>
          <w:szCs w:val="28"/>
        </w:rPr>
      </w:pPr>
      <w:r w:rsidRPr="00BE59D3">
        <w:rPr>
          <w:rFonts w:ascii="Times New Roman" w:hAnsi="Times New Roman" w:cs="Times New Roman"/>
          <w:sz w:val="28"/>
          <w:szCs w:val="28"/>
        </w:rPr>
        <w:t xml:space="preserve">      </w:t>
      </w:r>
      <w:r w:rsidR="003531C8" w:rsidRPr="00BE59D3">
        <w:rPr>
          <w:rFonts w:ascii="Times New Roman" w:hAnsi="Times New Roman" w:cs="Times New Roman"/>
          <w:sz w:val="28"/>
          <w:szCs w:val="28"/>
        </w:rPr>
        <w:t>к административному регламенту</w:t>
      </w: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8409A" w:rsidRPr="00BE59D3" w:rsidRDefault="0048409A"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8409A" w:rsidRPr="00BE59D3" w:rsidRDefault="0048409A" w:rsidP="0048409A">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МИНИСТЕРСТВО ПРОМЫШЛЕННОСТИ, ТОРГОВЛИ И ЭНЕРГЕТИКИ</w:t>
      </w:r>
    </w:p>
    <w:p w:rsidR="0048409A" w:rsidRPr="00BE59D3" w:rsidRDefault="0048409A" w:rsidP="0048409A">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АСТРАХАНСКОЙ ОБЛАСТИ</w:t>
      </w:r>
    </w:p>
    <w:p w:rsidR="0048409A" w:rsidRPr="00BE59D3" w:rsidRDefault="0048409A" w:rsidP="0048409A">
      <w:pPr>
        <w:pStyle w:val="ConsPlusNormal"/>
        <w:jc w:val="right"/>
        <w:rPr>
          <w:rFonts w:ascii="Times New Roman" w:hAnsi="Times New Roman" w:cs="Times New Roman"/>
          <w:sz w:val="28"/>
          <w:szCs w:val="28"/>
        </w:rPr>
      </w:pPr>
    </w:p>
    <w:p w:rsidR="0048409A" w:rsidRPr="00BE59D3" w:rsidRDefault="0048409A" w:rsidP="0048409A">
      <w:pPr>
        <w:pStyle w:val="ConsPlusNormal"/>
        <w:jc w:val="right"/>
        <w:rPr>
          <w:rFonts w:ascii="Times New Roman" w:hAnsi="Times New Roman" w:cs="Times New Roman"/>
          <w:sz w:val="28"/>
          <w:szCs w:val="28"/>
        </w:rPr>
      </w:pP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                 «__» _______________ 20_</w:t>
      </w:r>
      <w:r w:rsidR="00845610" w:rsidRPr="00BE59D3">
        <w:rPr>
          <w:rFonts w:eastAsiaTheme="minorHAnsi"/>
          <w:b w:val="0"/>
          <w:bCs w:val="0"/>
          <w:sz w:val="28"/>
          <w:szCs w:val="28"/>
          <w:lang w:eastAsia="en-US"/>
        </w:rPr>
        <w:t>_</w:t>
      </w:r>
      <w:r w:rsidR="00D3190D" w:rsidRPr="00BE59D3">
        <w:rPr>
          <w:rFonts w:eastAsiaTheme="minorHAnsi"/>
          <w:b w:val="0"/>
          <w:bCs w:val="0"/>
          <w:sz w:val="28"/>
          <w:szCs w:val="28"/>
          <w:lang w:eastAsia="en-US"/>
        </w:rPr>
        <w:t>г.</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(место составления акта)                                                           (дата составления акта)</w:t>
      </w:r>
    </w:p>
    <w:p w:rsidR="0048409A" w:rsidRPr="00BE59D3" w:rsidRDefault="0048409A" w:rsidP="0048409A">
      <w:pPr>
        <w:pStyle w:val="1"/>
        <w:autoSpaceDE w:val="0"/>
        <w:autoSpaceDN w:val="0"/>
        <w:adjustRightInd w:val="0"/>
        <w:spacing w:before="0" w:beforeAutospacing="0" w:after="0" w:afterAutospacing="0"/>
        <w:ind w:left="4956" w:firstLine="708"/>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w:t>
      </w:r>
    </w:p>
    <w:p w:rsidR="0048409A" w:rsidRPr="00BE59D3" w:rsidRDefault="0048409A" w:rsidP="0048409A">
      <w:pPr>
        <w:pStyle w:val="1"/>
        <w:autoSpaceDE w:val="0"/>
        <w:autoSpaceDN w:val="0"/>
        <w:adjustRightInd w:val="0"/>
        <w:spacing w:before="0" w:beforeAutospacing="0" w:after="0" w:afterAutospacing="0"/>
        <w:ind w:left="5664" w:firstLine="708"/>
        <w:jc w:val="both"/>
        <w:rPr>
          <w:rFonts w:eastAsiaTheme="minorHAnsi"/>
          <w:b w:val="0"/>
          <w:bCs w:val="0"/>
          <w:sz w:val="24"/>
          <w:szCs w:val="24"/>
          <w:lang w:eastAsia="en-US"/>
        </w:rPr>
      </w:pPr>
      <w:r w:rsidRPr="00BE59D3">
        <w:rPr>
          <w:rFonts w:eastAsiaTheme="minorHAnsi"/>
          <w:b w:val="0"/>
          <w:bCs w:val="0"/>
          <w:sz w:val="24"/>
          <w:szCs w:val="24"/>
          <w:lang w:eastAsia="en-US"/>
        </w:rPr>
        <w:t>(время составления акта)</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8409A" w:rsidRPr="00BE59D3" w:rsidRDefault="0048409A" w:rsidP="0048409A">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Акт установления несоответствия заявителя</w:t>
      </w:r>
    </w:p>
    <w:p w:rsidR="0048409A" w:rsidRPr="00BE59D3" w:rsidRDefault="0048409A" w:rsidP="0048409A">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 xml:space="preserve">лицензионным требованиям и (или) обязательным требованиям </w:t>
      </w:r>
    </w:p>
    <w:p w:rsidR="0048409A" w:rsidRPr="00BE59D3" w:rsidRDefault="0048409A" w:rsidP="0048409A">
      <w:pPr>
        <w:pStyle w:val="1"/>
        <w:autoSpaceDE w:val="0"/>
        <w:autoSpaceDN w:val="0"/>
        <w:adjustRightInd w:val="0"/>
        <w:spacing w:before="0" w:beforeAutospacing="0" w:after="0" w:afterAutospacing="0"/>
        <w:jc w:val="center"/>
        <w:rPr>
          <w:rFonts w:eastAsiaTheme="minorHAnsi"/>
          <w:b w:val="0"/>
          <w:bCs w:val="0"/>
          <w:sz w:val="28"/>
          <w:szCs w:val="28"/>
          <w:lang w:eastAsia="en-US"/>
        </w:rPr>
      </w:pPr>
    </w:p>
    <w:p w:rsidR="0048409A" w:rsidRPr="00BE59D3" w:rsidRDefault="0048409A" w:rsidP="0048409A">
      <w:pPr>
        <w:pStyle w:val="1"/>
        <w:autoSpaceDE w:val="0"/>
        <w:autoSpaceDN w:val="0"/>
        <w:adjustRightInd w:val="0"/>
        <w:spacing w:before="0" w:beforeAutospacing="0" w:after="0" w:afterAutospacing="0"/>
        <w:jc w:val="center"/>
        <w:rPr>
          <w:rFonts w:eastAsiaTheme="minorHAnsi"/>
          <w:b w:val="0"/>
          <w:bCs w:val="0"/>
          <w:sz w:val="28"/>
          <w:szCs w:val="28"/>
          <w:lang w:eastAsia="en-US"/>
        </w:rPr>
      </w:pPr>
    </w:p>
    <w:p w:rsidR="0048409A" w:rsidRPr="00BE59D3" w:rsidRDefault="0048409A" w:rsidP="0048409A">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В связи с предоставлением государственной услуги</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48409A" w:rsidRPr="00BE59D3" w:rsidRDefault="0048409A" w:rsidP="0048409A">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(наименование государственной услуги, за предоставлением которой обратился заявитель)</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на основании распоряжения министерства промышленности, торговли и эне</w:t>
      </w:r>
      <w:r w:rsidRPr="00BE59D3">
        <w:rPr>
          <w:rFonts w:eastAsiaTheme="minorHAnsi"/>
          <w:b w:val="0"/>
          <w:bCs w:val="0"/>
          <w:sz w:val="28"/>
          <w:szCs w:val="28"/>
          <w:lang w:eastAsia="en-US"/>
        </w:rPr>
        <w:t>р</w:t>
      </w:r>
      <w:r w:rsidRPr="00BE59D3">
        <w:rPr>
          <w:rFonts w:eastAsiaTheme="minorHAnsi"/>
          <w:b w:val="0"/>
          <w:bCs w:val="0"/>
          <w:sz w:val="28"/>
          <w:szCs w:val="28"/>
          <w:lang w:eastAsia="en-US"/>
        </w:rPr>
        <w:t>гетики Астраханской области от «___»_______20_</w:t>
      </w:r>
      <w:r w:rsidR="00845610" w:rsidRPr="00BE59D3">
        <w:rPr>
          <w:rFonts w:eastAsiaTheme="minorHAnsi"/>
          <w:b w:val="0"/>
          <w:bCs w:val="0"/>
          <w:sz w:val="28"/>
          <w:szCs w:val="28"/>
          <w:lang w:eastAsia="en-US"/>
        </w:rPr>
        <w:t>_</w:t>
      </w:r>
      <w:r w:rsidRPr="00BE59D3">
        <w:rPr>
          <w:rFonts w:eastAsiaTheme="minorHAnsi"/>
          <w:b w:val="0"/>
          <w:bCs w:val="0"/>
          <w:sz w:val="28"/>
          <w:szCs w:val="28"/>
          <w:lang w:eastAsia="en-US"/>
        </w:rPr>
        <w:t xml:space="preserve"> №_____ о проведении оценки соответствия заявителя лицензионным требованиям и (или) обязател</w:t>
      </w:r>
      <w:r w:rsidRPr="00BE59D3">
        <w:rPr>
          <w:rFonts w:eastAsiaTheme="minorHAnsi"/>
          <w:b w:val="0"/>
          <w:bCs w:val="0"/>
          <w:sz w:val="28"/>
          <w:szCs w:val="28"/>
          <w:lang w:eastAsia="en-US"/>
        </w:rPr>
        <w:t>ь</w:t>
      </w:r>
      <w:r w:rsidRPr="00BE59D3">
        <w:rPr>
          <w:rFonts w:eastAsiaTheme="minorHAnsi"/>
          <w:b w:val="0"/>
          <w:bCs w:val="0"/>
          <w:sz w:val="28"/>
          <w:szCs w:val="28"/>
          <w:lang w:eastAsia="en-US"/>
        </w:rPr>
        <w:t>ным требованиям без выезда к заявителю (далее – оценка без выезда) проведена оценка без выезда в отношении</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48409A" w:rsidRPr="00BE59D3" w:rsidRDefault="0048409A" w:rsidP="0048409A">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 xml:space="preserve"> (полное и (или) сокращенное наименование организации, </w:t>
      </w:r>
      <w:r w:rsidRPr="00BE59D3">
        <w:rPr>
          <w:rFonts w:eastAsiaTheme="minorHAnsi"/>
          <w:b w:val="0"/>
          <w:sz w:val="22"/>
          <w:szCs w:val="22"/>
          <w:lang w:eastAsia="en-US"/>
        </w:rPr>
        <w:t>ИНН, ОГРН)</w:t>
      </w:r>
    </w:p>
    <w:p w:rsidR="0048409A" w:rsidRPr="00BE59D3" w:rsidRDefault="0048409A" w:rsidP="0048409A">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Место осуществления деятельности:</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48409A" w:rsidRPr="00BE59D3" w:rsidRDefault="0048409A" w:rsidP="0048409A">
      <w:pPr>
        <w:pStyle w:val="1"/>
        <w:autoSpaceDE w:val="0"/>
        <w:autoSpaceDN w:val="0"/>
        <w:adjustRightInd w:val="0"/>
        <w:spacing w:before="0" w:beforeAutospacing="0" w:after="0" w:afterAutospacing="0"/>
        <w:jc w:val="center"/>
        <w:rPr>
          <w:rFonts w:eastAsiaTheme="minorHAnsi"/>
          <w:b w:val="0"/>
          <w:bCs w:val="0"/>
          <w:sz w:val="20"/>
          <w:szCs w:val="20"/>
          <w:lang w:eastAsia="en-US"/>
        </w:rPr>
      </w:pPr>
      <w:proofErr w:type="gramStart"/>
      <w:r w:rsidRPr="00BE59D3">
        <w:rPr>
          <w:rFonts w:eastAsiaTheme="minorHAnsi"/>
          <w:b w:val="0"/>
          <w:bCs w:val="0"/>
          <w:sz w:val="20"/>
          <w:szCs w:val="20"/>
          <w:lang w:eastAsia="en-US"/>
        </w:rPr>
        <w:t>(адрес места осуществления деятельности, код причины постановки на налоговый учет</w:t>
      </w:r>
      <w:proofErr w:type="gramEnd"/>
    </w:p>
    <w:p w:rsidR="0048409A" w:rsidRPr="00BE59D3" w:rsidRDefault="0048409A" w:rsidP="0048409A">
      <w:pPr>
        <w:pStyle w:val="1"/>
        <w:autoSpaceDE w:val="0"/>
        <w:autoSpaceDN w:val="0"/>
        <w:adjustRightInd w:val="0"/>
        <w:spacing w:before="0" w:beforeAutospacing="0" w:after="0" w:afterAutospacing="0"/>
        <w:jc w:val="center"/>
        <w:rPr>
          <w:rFonts w:eastAsiaTheme="minorHAnsi"/>
          <w:b w:val="0"/>
          <w:bCs w:val="0"/>
          <w:sz w:val="20"/>
          <w:szCs w:val="20"/>
          <w:lang w:eastAsia="en-US"/>
        </w:rPr>
      </w:pPr>
      <w:r w:rsidRPr="00BE59D3">
        <w:rPr>
          <w:rFonts w:eastAsiaTheme="minorHAnsi"/>
          <w:b w:val="0"/>
          <w:bCs w:val="0"/>
          <w:sz w:val="20"/>
          <w:szCs w:val="20"/>
          <w:lang w:eastAsia="en-US"/>
        </w:rPr>
        <w:t>обособленного подразделения)</w:t>
      </w:r>
    </w:p>
    <w:p w:rsidR="0048409A" w:rsidRPr="00BE59D3" w:rsidRDefault="0048409A" w:rsidP="0048409A">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Дата и время проведения оценки без выезда:</w:t>
      </w:r>
    </w:p>
    <w:p w:rsidR="0048409A" w:rsidRPr="00BE59D3" w:rsidRDefault="0048409A" w:rsidP="0048409A">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 xml:space="preserve"> «____» ________ 20_</w:t>
      </w:r>
      <w:r w:rsidR="00845610" w:rsidRPr="00BE59D3">
        <w:rPr>
          <w:rFonts w:eastAsiaTheme="minorHAnsi"/>
          <w:b w:val="0"/>
          <w:bCs w:val="0"/>
          <w:sz w:val="28"/>
          <w:szCs w:val="28"/>
          <w:lang w:eastAsia="en-US"/>
        </w:rPr>
        <w:t>_</w:t>
      </w:r>
      <w:r w:rsidR="00D3190D" w:rsidRPr="00BE59D3">
        <w:rPr>
          <w:rFonts w:eastAsiaTheme="minorHAnsi"/>
          <w:b w:val="0"/>
          <w:bCs w:val="0"/>
          <w:sz w:val="28"/>
          <w:szCs w:val="28"/>
          <w:lang w:eastAsia="en-US"/>
        </w:rPr>
        <w:t>г.</w:t>
      </w:r>
      <w:r w:rsidRPr="00BE59D3">
        <w:rPr>
          <w:rFonts w:eastAsiaTheme="minorHAnsi"/>
          <w:b w:val="0"/>
          <w:bCs w:val="0"/>
          <w:sz w:val="28"/>
          <w:szCs w:val="28"/>
          <w:lang w:eastAsia="en-US"/>
        </w:rPr>
        <w:t xml:space="preserve"> с ____ ч. ___ мин. до ____ч. ___ мин. </w:t>
      </w:r>
    </w:p>
    <w:p w:rsidR="0048409A" w:rsidRPr="00BE59D3" w:rsidRDefault="0048409A" w:rsidP="0048409A">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Продолжительность проведения оценки без выезда: ____________</w:t>
      </w:r>
    </w:p>
    <w:p w:rsidR="0048409A" w:rsidRPr="00BE59D3" w:rsidRDefault="0048409A" w:rsidP="0048409A">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При проведении оценки без выезда установлено</w:t>
      </w:r>
      <w:proofErr w:type="gramStart"/>
      <w:r w:rsidRPr="00BE59D3">
        <w:rPr>
          <w:rFonts w:eastAsiaTheme="minorHAnsi"/>
          <w:b w:val="0"/>
          <w:bCs w:val="0"/>
          <w:sz w:val="28"/>
          <w:szCs w:val="28"/>
          <w:lang w:eastAsia="en-US"/>
        </w:rPr>
        <w:t xml:space="preserve"> (-</w:t>
      </w:r>
      <w:proofErr w:type="spellStart"/>
      <w:proofErr w:type="gramEnd"/>
      <w:r w:rsidRPr="00BE59D3">
        <w:rPr>
          <w:rFonts w:eastAsiaTheme="minorHAnsi"/>
          <w:b w:val="0"/>
          <w:bCs w:val="0"/>
          <w:sz w:val="28"/>
          <w:szCs w:val="28"/>
          <w:lang w:eastAsia="en-US"/>
        </w:rPr>
        <w:t>ны</w:t>
      </w:r>
      <w:proofErr w:type="spellEnd"/>
      <w:r w:rsidRPr="00BE59D3">
        <w:rPr>
          <w:rFonts w:eastAsiaTheme="minorHAnsi"/>
          <w:b w:val="0"/>
          <w:bCs w:val="0"/>
          <w:sz w:val="28"/>
          <w:szCs w:val="28"/>
          <w:lang w:eastAsia="en-US"/>
        </w:rPr>
        <w:t>) несоответствие (-</w:t>
      </w:r>
      <w:proofErr w:type="spellStart"/>
      <w:r w:rsidRPr="00BE59D3">
        <w:rPr>
          <w:rFonts w:eastAsiaTheme="minorHAnsi"/>
          <w:b w:val="0"/>
          <w:bCs w:val="0"/>
          <w:sz w:val="28"/>
          <w:szCs w:val="28"/>
          <w:lang w:eastAsia="en-US"/>
        </w:rPr>
        <w:t>ия</w:t>
      </w:r>
      <w:proofErr w:type="spellEnd"/>
      <w:r w:rsidRPr="00BE59D3">
        <w:rPr>
          <w:rFonts w:eastAsiaTheme="minorHAnsi"/>
          <w:b w:val="0"/>
          <w:bCs w:val="0"/>
          <w:sz w:val="28"/>
          <w:szCs w:val="28"/>
          <w:lang w:eastAsia="en-US"/>
        </w:rPr>
        <w:t>) заявителя лицензионным требованиям и (или) обязательным требованиям:</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____________________________________________________________________________________________________________________________________________________________________________________________________________</w:t>
      </w:r>
    </w:p>
    <w:p w:rsidR="0048409A" w:rsidRPr="00BE59D3" w:rsidRDefault="0048409A" w:rsidP="0048409A">
      <w:pPr>
        <w:pStyle w:val="1"/>
        <w:autoSpaceDE w:val="0"/>
        <w:autoSpaceDN w:val="0"/>
        <w:adjustRightInd w:val="0"/>
        <w:spacing w:before="0" w:beforeAutospacing="0" w:after="0" w:afterAutospacing="0"/>
        <w:jc w:val="center"/>
        <w:rPr>
          <w:rFonts w:eastAsiaTheme="minorHAnsi"/>
          <w:b w:val="0"/>
          <w:bCs w:val="0"/>
          <w:sz w:val="20"/>
          <w:szCs w:val="20"/>
          <w:lang w:eastAsia="en-US"/>
        </w:rPr>
      </w:pPr>
      <w:r w:rsidRPr="00BE59D3">
        <w:rPr>
          <w:rFonts w:eastAsiaTheme="minorHAnsi"/>
          <w:b w:val="0"/>
          <w:bCs w:val="0"/>
          <w:sz w:val="20"/>
          <w:szCs w:val="20"/>
          <w:lang w:eastAsia="en-US"/>
        </w:rPr>
        <w:t>(указываются несоответствия лицензионным и (или) обязательным требованиям со ссылкой на положения но</w:t>
      </w:r>
      <w:r w:rsidRPr="00BE59D3">
        <w:rPr>
          <w:rFonts w:eastAsiaTheme="minorHAnsi"/>
          <w:b w:val="0"/>
          <w:bCs w:val="0"/>
          <w:sz w:val="20"/>
          <w:szCs w:val="20"/>
          <w:lang w:eastAsia="en-US"/>
        </w:rPr>
        <w:t>р</w:t>
      </w:r>
      <w:r w:rsidRPr="00BE59D3">
        <w:rPr>
          <w:rFonts w:eastAsiaTheme="minorHAnsi"/>
          <w:b w:val="0"/>
          <w:bCs w:val="0"/>
          <w:sz w:val="20"/>
          <w:szCs w:val="20"/>
          <w:lang w:eastAsia="en-US"/>
        </w:rPr>
        <w:t>мативных правовых актов и с указанием характера нарушений)</w:t>
      </w:r>
    </w:p>
    <w:p w:rsidR="0048409A" w:rsidRPr="00BE59D3" w:rsidRDefault="0048409A" w:rsidP="0048409A">
      <w:pPr>
        <w:autoSpaceDE w:val="0"/>
        <w:autoSpaceDN w:val="0"/>
        <w:adjustRightInd w:val="0"/>
        <w:spacing w:after="0" w:line="240" w:lineRule="auto"/>
        <w:ind w:firstLine="709"/>
        <w:jc w:val="both"/>
        <w:rPr>
          <w:rFonts w:ascii="Times New Roman" w:hAnsi="Times New Roman" w:cs="Times New Roman"/>
          <w:sz w:val="28"/>
          <w:szCs w:val="28"/>
        </w:rPr>
      </w:pPr>
    </w:p>
    <w:p w:rsidR="0048409A" w:rsidRPr="00BE59D3" w:rsidRDefault="0048409A" w:rsidP="0048409A">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BE59D3">
        <w:rPr>
          <w:rFonts w:ascii="Times New Roman" w:hAnsi="Times New Roman" w:cs="Times New Roman"/>
          <w:sz w:val="28"/>
          <w:szCs w:val="28"/>
        </w:rPr>
        <w:lastRenderedPageBreak/>
        <w:t>Уведомляем, что в соответствии с пунктом 4 Правил проведения оценки соответствия заявителя лицензионным требованиям и (или) обязательным тр</w:t>
      </w:r>
      <w:r w:rsidRPr="00BE59D3">
        <w:rPr>
          <w:rFonts w:ascii="Times New Roman" w:hAnsi="Times New Roman" w:cs="Times New Roman"/>
          <w:sz w:val="28"/>
          <w:szCs w:val="28"/>
        </w:rPr>
        <w:t>е</w:t>
      </w:r>
      <w:r w:rsidRPr="00BE59D3">
        <w:rPr>
          <w:rFonts w:ascii="Times New Roman" w:hAnsi="Times New Roman" w:cs="Times New Roman"/>
          <w:sz w:val="28"/>
          <w:szCs w:val="28"/>
        </w:rPr>
        <w:t>бованиям в рамках предоставления органом исполнительной власти субъекта Российской Федерации государственной услуги, предусмотренной стать</w:t>
      </w:r>
      <w:r w:rsidR="00845610" w:rsidRPr="00BE59D3">
        <w:rPr>
          <w:rFonts w:ascii="Times New Roman" w:hAnsi="Times New Roman" w:cs="Times New Roman"/>
          <w:sz w:val="28"/>
          <w:szCs w:val="28"/>
        </w:rPr>
        <w:t>ей 19 (в части лицензирования) Ф</w:t>
      </w:r>
      <w:r w:rsidRPr="00BE59D3">
        <w:rPr>
          <w:rFonts w:ascii="Times New Roman" w:hAnsi="Times New Roman" w:cs="Times New Roman"/>
          <w:sz w:val="28"/>
          <w:szCs w:val="28"/>
        </w:rPr>
        <w:t>едерального закона «О государственном регулиров</w:t>
      </w:r>
      <w:r w:rsidRPr="00BE59D3">
        <w:rPr>
          <w:rFonts w:ascii="Times New Roman" w:hAnsi="Times New Roman" w:cs="Times New Roman"/>
          <w:sz w:val="28"/>
          <w:szCs w:val="28"/>
        </w:rPr>
        <w:t>а</w:t>
      </w:r>
      <w:r w:rsidRPr="00BE59D3">
        <w:rPr>
          <w:rFonts w:ascii="Times New Roman" w:hAnsi="Times New Roman" w:cs="Times New Roman"/>
          <w:sz w:val="28"/>
          <w:szCs w:val="28"/>
        </w:rPr>
        <w:t>нии производства и оборота этилового спирта, алкогольной и спиртосодерж</w:t>
      </w:r>
      <w:r w:rsidRPr="00BE59D3">
        <w:rPr>
          <w:rFonts w:ascii="Times New Roman" w:hAnsi="Times New Roman" w:cs="Times New Roman"/>
          <w:sz w:val="28"/>
          <w:szCs w:val="28"/>
        </w:rPr>
        <w:t>а</w:t>
      </w:r>
      <w:r w:rsidRPr="00BE59D3">
        <w:rPr>
          <w:rFonts w:ascii="Times New Roman" w:hAnsi="Times New Roman" w:cs="Times New Roman"/>
          <w:sz w:val="28"/>
          <w:szCs w:val="28"/>
        </w:rPr>
        <w:t>щей продукции и об ограничении потребления (распития) алкогольной проду</w:t>
      </w:r>
      <w:r w:rsidRPr="00BE59D3">
        <w:rPr>
          <w:rFonts w:ascii="Times New Roman" w:hAnsi="Times New Roman" w:cs="Times New Roman"/>
          <w:sz w:val="28"/>
          <w:szCs w:val="28"/>
        </w:rPr>
        <w:t>к</w:t>
      </w:r>
      <w:r w:rsidRPr="00BE59D3">
        <w:rPr>
          <w:rFonts w:ascii="Times New Roman" w:hAnsi="Times New Roman" w:cs="Times New Roman"/>
          <w:sz w:val="28"/>
          <w:szCs w:val="28"/>
        </w:rPr>
        <w:t>ции», утвержденных постановлением Правительства Российской</w:t>
      </w:r>
      <w:proofErr w:type="gramEnd"/>
      <w:r w:rsidRPr="00BE59D3">
        <w:rPr>
          <w:rFonts w:ascii="Times New Roman" w:hAnsi="Times New Roman" w:cs="Times New Roman"/>
          <w:sz w:val="28"/>
          <w:szCs w:val="28"/>
        </w:rPr>
        <w:t xml:space="preserve"> Федерации от 31.03.2022 № 541, </w:t>
      </w:r>
      <w:r w:rsidRPr="00BE59D3">
        <w:rPr>
          <w:rFonts w:ascii="Times New Roman" w:eastAsiaTheme="minorHAnsi" w:hAnsi="Times New Roman" w:cs="Times New Roman"/>
          <w:sz w:val="28"/>
          <w:szCs w:val="28"/>
          <w:lang w:eastAsia="en-US"/>
        </w:rPr>
        <w:t>акт несоответствия, направленный в форме электронного д</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кумента по адресу электронной почты заявителя, по которому министерство осуществляет переписку, направление решений, извещений и уведомлений с использованием электронной подписи, считается полученным заявителем.</w:t>
      </w:r>
    </w:p>
    <w:p w:rsidR="0048409A" w:rsidRPr="00BE59D3" w:rsidRDefault="0048409A" w:rsidP="0048409A">
      <w:pPr>
        <w:autoSpaceDE w:val="0"/>
        <w:autoSpaceDN w:val="0"/>
        <w:adjustRightInd w:val="0"/>
        <w:spacing w:after="0" w:line="240" w:lineRule="auto"/>
        <w:ind w:firstLine="708"/>
        <w:jc w:val="both"/>
        <w:outlineLvl w:val="1"/>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В случае несогласия с фактами, выводами или предложениями, изложе</w:t>
      </w:r>
      <w:r w:rsidRPr="00BE59D3">
        <w:rPr>
          <w:rFonts w:ascii="Times New Roman" w:eastAsiaTheme="minorHAnsi" w:hAnsi="Times New Roman" w:cs="Times New Roman"/>
          <w:sz w:val="28"/>
          <w:szCs w:val="28"/>
          <w:lang w:eastAsia="en-US"/>
        </w:rPr>
        <w:t>н</w:t>
      </w:r>
      <w:r w:rsidRPr="00BE59D3">
        <w:rPr>
          <w:rFonts w:ascii="Times New Roman" w:eastAsiaTheme="minorHAnsi" w:hAnsi="Times New Roman" w:cs="Times New Roman"/>
          <w:sz w:val="28"/>
          <w:szCs w:val="28"/>
          <w:lang w:eastAsia="en-US"/>
        </w:rPr>
        <w:t>ными в настоящем акте несоответствия, в течение 15 календарных дней со дня получения акта несоответствия заявитель вправе представить в министерство в письменной форме возражения в отношении акта несоответствия в целом или его отдельных положений.</w:t>
      </w:r>
    </w:p>
    <w:p w:rsidR="0048409A" w:rsidRPr="00BE59D3" w:rsidRDefault="0048409A" w:rsidP="0048409A">
      <w:pPr>
        <w:spacing w:after="0" w:line="240" w:lineRule="auto"/>
        <w:ind w:firstLine="709"/>
        <w:jc w:val="both"/>
        <w:rPr>
          <w:rFonts w:ascii="Times New Roman" w:hAnsi="Times New Roman" w:cs="Times New Roman"/>
          <w:sz w:val="28"/>
          <w:szCs w:val="28"/>
        </w:rPr>
      </w:pPr>
    </w:p>
    <w:p w:rsidR="0048409A" w:rsidRPr="00BE59D3" w:rsidRDefault="0048409A" w:rsidP="0048409A">
      <w:pPr>
        <w:spacing w:after="0" w:line="240" w:lineRule="auto"/>
        <w:ind w:firstLine="709"/>
        <w:jc w:val="both"/>
        <w:rPr>
          <w:rFonts w:ascii="Times New Roman" w:hAnsi="Times New Roman" w:cs="Times New Roman"/>
          <w:sz w:val="28"/>
          <w:szCs w:val="28"/>
        </w:rPr>
      </w:pPr>
      <w:r w:rsidRPr="00BE59D3">
        <w:rPr>
          <w:rFonts w:ascii="Times New Roman" w:hAnsi="Times New Roman" w:cs="Times New Roman"/>
          <w:sz w:val="28"/>
          <w:szCs w:val="28"/>
        </w:rPr>
        <w:t xml:space="preserve">Контактные данные министерства для направления </w:t>
      </w:r>
      <w:r w:rsidRPr="00BE59D3">
        <w:rPr>
          <w:rFonts w:ascii="Times New Roman" w:eastAsiaTheme="minorHAnsi" w:hAnsi="Times New Roman" w:cs="Times New Roman"/>
          <w:sz w:val="28"/>
          <w:szCs w:val="28"/>
          <w:lang w:eastAsia="en-US"/>
        </w:rPr>
        <w:t>возражений в отн</w:t>
      </w:r>
      <w:r w:rsidRPr="00BE59D3">
        <w:rPr>
          <w:rFonts w:ascii="Times New Roman" w:eastAsiaTheme="minorHAnsi" w:hAnsi="Times New Roman" w:cs="Times New Roman"/>
          <w:sz w:val="28"/>
          <w:szCs w:val="28"/>
          <w:lang w:eastAsia="en-US"/>
        </w:rPr>
        <w:t>о</w:t>
      </w:r>
      <w:r w:rsidRPr="00BE59D3">
        <w:rPr>
          <w:rFonts w:ascii="Times New Roman" w:eastAsiaTheme="minorHAnsi" w:hAnsi="Times New Roman" w:cs="Times New Roman"/>
          <w:sz w:val="28"/>
          <w:szCs w:val="28"/>
          <w:lang w:eastAsia="en-US"/>
        </w:rPr>
        <w:t>шении акта несоответствия</w:t>
      </w:r>
      <w:r w:rsidRPr="00BE59D3">
        <w:rPr>
          <w:rFonts w:ascii="Times New Roman" w:hAnsi="Times New Roman" w:cs="Times New Roman"/>
          <w:sz w:val="28"/>
          <w:szCs w:val="28"/>
        </w:rPr>
        <w:t>:</w:t>
      </w:r>
    </w:p>
    <w:p w:rsidR="0048409A" w:rsidRPr="00BE59D3" w:rsidRDefault="0048409A" w:rsidP="0048409A">
      <w:pPr>
        <w:autoSpaceDE w:val="0"/>
        <w:autoSpaceDN w:val="0"/>
        <w:adjustRightInd w:val="0"/>
        <w:spacing w:after="0" w:line="240" w:lineRule="auto"/>
        <w:jc w:val="both"/>
        <w:outlineLvl w:val="1"/>
        <w:rPr>
          <w:rFonts w:ascii="Times New Roman" w:hAnsi="Times New Roman" w:cs="Times New Roman"/>
          <w:sz w:val="28"/>
          <w:szCs w:val="20"/>
        </w:rPr>
      </w:pPr>
      <w:r w:rsidRPr="00BE59D3">
        <w:rPr>
          <w:rFonts w:ascii="Times New Roman" w:hAnsi="Times New Roman" w:cs="Times New Roman"/>
          <w:sz w:val="28"/>
          <w:szCs w:val="20"/>
        </w:rPr>
        <w:t>__________________________________________________________________</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8409A" w:rsidRPr="00BE59D3" w:rsidRDefault="0048409A" w:rsidP="0048409A">
      <w:pPr>
        <w:pStyle w:val="1"/>
        <w:autoSpaceDE w:val="0"/>
        <w:autoSpaceDN w:val="0"/>
        <w:adjustRightInd w:val="0"/>
        <w:spacing w:before="0" w:beforeAutospacing="0" w:after="0" w:afterAutospacing="0"/>
        <w:jc w:val="center"/>
        <w:rPr>
          <w:rFonts w:eastAsiaTheme="minorHAnsi"/>
          <w:b w:val="0"/>
          <w:bCs w:val="0"/>
          <w:sz w:val="22"/>
          <w:szCs w:val="22"/>
          <w:lang w:eastAsia="en-US"/>
        </w:rPr>
      </w:pP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Прилагаемые к акту несоответствия документы:__________________________</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________________________________________________________________________________________________________________________________________</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Подписи должностных лиц,</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proofErr w:type="gramStart"/>
      <w:r w:rsidRPr="00BE59D3">
        <w:rPr>
          <w:rFonts w:eastAsiaTheme="minorHAnsi"/>
          <w:b w:val="0"/>
          <w:bCs w:val="0"/>
          <w:sz w:val="28"/>
          <w:szCs w:val="28"/>
          <w:lang w:eastAsia="en-US"/>
        </w:rPr>
        <w:t>проводивших</w:t>
      </w:r>
      <w:proofErr w:type="gramEnd"/>
      <w:r w:rsidRPr="00BE59D3">
        <w:rPr>
          <w:rFonts w:eastAsiaTheme="minorHAnsi"/>
          <w:b w:val="0"/>
          <w:bCs w:val="0"/>
          <w:sz w:val="28"/>
          <w:szCs w:val="28"/>
          <w:lang w:eastAsia="en-US"/>
        </w:rPr>
        <w:t xml:space="preserve"> оценку соответствия</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заявителя без выезда</w:t>
      </w:r>
      <w:proofErr w:type="gramStart"/>
      <w:r w:rsidRPr="00BE59D3">
        <w:rPr>
          <w:rFonts w:eastAsiaTheme="minorHAnsi"/>
          <w:b w:val="0"/>
          <w:bCs w:val="0"/>
          <w:sz w:val="28"/>
          <w:szCs w:val="28"/>
          <w:lang w:eastAsia="en-US"/>
        </w:rPr>
        <w:t>:</w:t>
      </w:r>
      <w:r w:rsidRPr="00BE59D3">
        <w:rPr>
          <w:rFonts w:eastAsiaTheme="minorHAnsi"/>
          <w:b w:val="0"/>
          <w:bCs w:val="0"/>
          <w:sz w:val="24"/>
          <w:szCs w:val="24"/>
          <w:lang w:eastAsia="en-US"/>
        </w:rPr>
        <w:t xml:space="preserve">                    __________________________ (_____________________)</w:t>
      </w:r>
      <w:proofErr w:type="gramEnd"/>
    </w:p>
    <w:p w:rsidR="0048409A" w:rsidRPr="00BE59D3" w:rsidRDefault="0048409A" w:rsidP="0048409A">
      <w:pPr>
        <w:pStyle w:val="1"/>
        <w:autoSpaceDE w:val="0"/>
        <w:autoSpaceDN w:val="0"/>
        <w:adjustRightInd w:val="0"/>
        <w:spacing w:before="0" w:beforeAutospacing="0" w:after="0" w:afterAutospacing="0"/>
        <w:ind w:left="2832" w:firstLine="708"/>
        <w:jc w:val="both"/>
        <w:rPr>
          <w:rFonts w:eastAsiaTheme="minorHAnsi"/>
          <w:b w:val="0"/>
          <w:bCs w:val="0"/>
          <w:sz w:val="28"/>
          <w:szCs w:val="28"/>
          <w:lang w:eastAsia="en-US"/>
        </w:rPr>
      </w:pPr>
      <w:r w:rsidRPr="00BE59D3">
        <w:rPr>
          <w:rFonts w:eastAsiaTheme="minorHAnsi"/>
          <w:b w:val="0"/>
          <w:bCs w:val="0"/>
          <w:sz w:val="24"/>
          <w:szCs w:val="24"/>
          <w:lang w:eastAsia="en-US"/>
        </w:rPr>
        <w:t xml:space="preserve">                    (подпись)                                   (Ф.И.О.)</w:t>
      </w:r>
    </w:p>
    <w:p w:rsidR="0048409A" w:rsidRPr="00BE59D3" w:rsidRDefault="0048409A" w:rsidP="0048409A">
      <w:pPr>
        <w:pStyle w:val="1"/>
        <w:autoSpaceDE w:val="0"/>
        <w:autoSpaceDN w:val="0"/>
        <w:adjustRightInd w:val="0"/>
        <w:spacing w:before="0" w:beforeAutospacing="0" w:after="0" w:afterAutospacing="0"/>
        <w:ind w:left="2124"/>
        <w:jc w:val="both"/>
        <w:rPr>
          <w:rFonts w:eastAsiaTheme="minorHAnsi"/>
          <w:b w:val="0"/>
          <w:bCs w:val="0"/>
          <w:sz w:val="24"/>
          <w:szCs w:val="24"/>
          <w:lang w:eastAsia="en-US"/>
        </w:rPr>
      </w:pPr>
      <w:r w:rsidRPr="00BE59D3">
        <w:rPr>
          <w:rFonts w:eastAsiaTheme="minorHAnsi"/>
          <w:b w:val="0"/>
          <w:bCs w:val="0"/>
          <w:sz w:val="24"/>
          <w:szCs w:val="24"/>
          <w:lang w:eastAsia="en-US"/>
        </w:rPr>
        <w:t xml:space="preserve">                           __________________________ (_____________________)</w:t>
      </w:r>
    </w:p>
    <w:p w:rsidR="0048409A" w:rsidRPr="00BE59D3" w:rsidRDefault="0048409A" w:rsidP="0048409A">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(подпись)                                   (Ф.И.О.)</w:t>
      </w:r>
    </w:p>
    <w:p w:rsidR="00B77DD0" w:rsidRPr="00BE59D3" w:rsidRDefault="00B77DD0"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B77DD0" w:rsidRPr="00BE59D3" w:rsidRDefault="00B77DD0"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br w:type="page"/>
      </w:r>
    </w:p>
    <w:p w:rsidR="003531C8" w:rsidRPr="00BE59D3" w:rsidRDefault="007945EA" w:rsidP="003531C8">
      <w:pPr>
        <w:pStyle w:val="ConsPlusNormal"/>
        <w:ind w:left="4395" w:firstLine="708"/>
        <w:outlineLvl w:val="1"/>
        <w:rPr>
          <w:rFonts w:ascii="Times New Roman" w:hAnsi="Times New Roman" w:cs="Times New Roman"/>
          <w:sz w:val="28"/>
          <w:szCs w:val="28"/>
        </w:rPr>
      </w:pPr>
      <w:r w:rsidRPr="00BE59D3">
        <w:rPr>
          <w:rFonts w:ascii="Times New Roman" w:hAnsi="Times New Roman" w:cs="Times New Roman"/>
          <w:sz w:val="28"/>
          <w:szCs w:val="28"/>
        </w:rPr>
        <w:lastRenderedPageBreak/>
        <w:t xml:space="preserve">      </w:t>
      </w:r>
      <w:r w:rsidR="003531C8" w:rsidRPr="00BE59D3">
        <w:rPr>
          <w:rFonts w:ascii="Times New Roman" w:hAnsi="Times New Roman" w:cs="Times New Roman"/>
          <w:sz w:val="28"/>
          <w:szCs w:val="28"/>
        </w:rPr>
        <w:t>Приложение №</w:t>
      </w:r>
      <w:r w:rsidR="003531C8" w:rsidRPr="00BE59D3">
        <w:rPr>
          <w:rFonts w:ascii="Times New Roman" w:hAnsi="Times New Roman" w:cs="Times New Roman"/>
          <w:color w:val="000000" w:themeColor="text1"/>
          <w:sz w:val="28"/>
          <w:szCs w:val="28"/>
        </w:rPr>
        <w:t> </w:t>
      </w:r>
      <w:r w:rsidR="00090FA5" w:rsidRPr="00BE59D3">
        <w:rPr>
          <w:rFonts w:ascii="Times New Roman" w:hAnsi="Times New Roman" w:cs="Times New Roman"/>
          <w:color w:val="000000" w:themeColor="text1"/>
          <w:sz w:val="28"/>
          <w:szCs w:val="28"/>
        </w:rPr>
        <w:t>1</w:t>
      </w:r>
      <w:r w:rsidR="001D68A4" w:rsidRPr="00BE59D3">
        <w:rPr>
          <w:rFonts w:ascii="Times New Roman" w:hAnsi="Times New Roman" w:cs="Times New Roman"/>
          <w:color w:val="000000" w:themeColor="text1"/>
          <w:sz w:val="28"/>
          <w:szCs w:val="28"/>
        </w:rPr>
        <w:t>0</w:t>
      </w:r>
    </w:p>
    <w:p w:rsidR="003531C8" w:rsidRPr="00BE59D3" w:rsidRDefault="007945EA" w:rsidP="003531C8">
      <w:pPr>
        <w:pStyle w:val="ConsPlusNormal"/>
        <w:ind w:left="5103"/>
        <w:rPr>
          <w:rFonts w:ascii="Times New Roman" w:hAnsi="Times New Roman" w:cs="Times New Roman"/>
          <w:sz w:val="28"/>
          <w:szCs w:val="28"/>
        </w:rPr>
      </w:pPr>
      <w:r w:rsidRPr="00BE59D3">
        <w:rPr>
          <w:rFonts w:ascii="Times New Roman" w:hAnsi="Times New Roman" w:cs="Times New Roman"/>
          <w:sz w:val="28"/>
          <w:szCs w:val="28"/>
        </w:rPr>
        <w:t xml:space="preserve">      </w:t>
      </w:r>
      <w:r w:rsidR="003531C8" w:rsidRPr="00BE59D3">
        <w:rPr>
          <w:rFonts w:ascii="Times New Roman" w:hAnsi="Times New Roman" w:cs="Times New Roman"/>
          <w:sz w:val="28"/>
          <w:szCs w:val="28"/>
        </w:rPr>
        <w:t>к административному регламенту</w:t>
      </w:r>
    </w:p>
    <w:p w:rsidR="003531C8" w:rsidRPr="00BE59D3" w:rsidRDefault="003531C8" w:rsidP="003531C8">
      <w:pPr>
        <w:pStyle w:val="ConsPlusNormal"/>
        <w:jc w:val="right"/>
        <w:rPr>
          <w:rFonts w:ascii="Times New Roman" w:hAnsi="Times New Roman" w:cs="Times New Roman"/>
          <w:sz w:val="28"/>
          <w:szCs w:val="28"/>
        </w:rPr>
      </w:pPr>
    </w:p>
    <w:p w:rsidR="007945EA" w:rsidRPr="00BE59D3" w:rsidRDefault="003531C8" w:rsidP="003531C8">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 xml:space="preserve">МИНИСТЕРСТВО </w:t>
      </w:r>
      <w:r w:rsidR="00090FA5" w:rsidRPr="00BE59D3">
        <w:rPr>
          <w:rFonts w:ascii="Times New Roman" w:hAnsi="Times New Roman" w:cs="Times New Roman"/>
          <w:sz w:val="24"/>
          <w:szCs w:val="24"/>
        </w:rPr>
        <w:t>ПРОМЫШЛЕННОСТИ, ТОРГОВЛИ И ЭНЕРГЕТИКИ</w:t>
      </w:r>
    </w:p>
    <w:p w:rsidR="003531C8" w:rsidRPr="00BE59D3" w:rsidRDefault="003531C8" w:rsidP="003531C8">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АСТРАХАНСКОЙ ОБЛАСТИ</w:t>
      </w:r>
    </w:p>
    <w:p w:rsidR="003531C8" w:rsidRPr="00BE59D3" w:rsidRDefault="003531C8" w:rsidP="003531C8">
      <w:pPr>
        <w:pStyle w:val="ConsPlusNormal"/>
        <w:jc w:val="right"/>
        <w:rPr>
          <w:rFonts w:ascii="Times New Roman" w:hAnsi="Times New Roman" w:cs="Times New Roman"/>
          <w:sz w:val="28"/>
          <w:szCs w:val="28"/>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                 «__» _______________ 20_</w:t>
      </w:r>
      <w:r w:rsidR="00166D9C" w:rsidRPr="00BE59D3">
        <w:rPr>
          <w:rFonts w:eastAsiaTheme="minorHAnsi"/>
          <w:b w:val="0"/>
          <w:bCs w:val="0"/>
          <w:sz w:val="28"/>
          <w:szCs w:val="28"/>
          <w:lang w:eastAsia="en-US"/>
        </w:rPr>
        <w:t>_</w:t>
      </w:r>
      <w:r w:rsidR="00D3190D" w:rsidRPr="00BE59D3">
        <w:rPr>
          <w:rFonts w:eastAsiaTheme="minorHAnsi"/>
          <w:b w:val="0"/>
          <w:bCs w:val="0"/>
          <w:sz w:val="28"/>
          <w:szCs w:val="28"/>
          <w:lang w:eastAsia="en-US"/>
        </w:rPr>
        <w:t>г.</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(место составления акта)                                                           (дата составления акта)</w:t>
      </w:r>
    </w:p>
    <w:p w:rsidR="003531C8" w:rsidRPr="00BE59D3" w:rsidRDefault="003531C8" w:rsidP="003531C8">
      <w:pPr>
        <w:pStyle w:val="1"/>
        <w:autoSpaceDE w:val="0"/>
        <w:autoSpaceDN w:val="0"/>
        <w:adjustRightInd w:val="0"/>
        <w:spacing w:before="0" w:beforeAutospacing="0" w:after="0" w:afterAutospacing="0"/>
        <w:ind w:left="4956" w:firstLine="708"/>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w:t>
      </w:r>
    </w:p>
    <w:p w:rsidR="003531C8" w:rsidRPr="00BE59D3" w:rsidRDefault="003531C8" w:rsidP="003531C8">
      <w:pPr>
        <w:pStyle w:val="1"/>
        <w:autoSpaceDE w:val="0"/>
        <w:autoSpaceDN w:val="0"/>
        <w:adjustRightInd w:val="0"/>
        <w:spacing w:before="0" w:beforeAutospacing="0" w:after="0" w:afterAutospacing="0"/>
        <w:ind w:left="5664" w:firstLine="708"/>
        <w:jc w:val="both"/>
        <w:rPr>
          <w:rFonts w:eastAsiaTheme="minorHAnsi"/>
          <w:b w:val="0"/>
          <w:bCs w:val="0"/>
          <w:sz w:val="24"/>
          <w:szCs w:val="24"/>
          <w:lang w:eastAsia="en-US"/>
        </w:rPr>
      </w:pPr>
      <w:r w:rsidRPr="00BE59D3">
        <w:rPr>
          <w:rFonts w:eastAsiaTheme="minorHAnsi"/>
          <w:b w:val="0"/>
          <w:bCs w:val="0"/>
          <w:sz w:val="24"/>
          <w:szCs w:val="24"/>
          <w:lang w:eastAsia="en-US"/>
        </w:rPr>
        <w:t>(время составления акта)</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Акт о невозможности проведения оценки соответствия</w:t>
      </w: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лицензионным требованиям и (или) обязательным требованиям</w:t>
      </w: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при непосредственном выезде к заявителю</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В связи с предоставлением государственной услуги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(наименование государственной услуги, за предоставлением которой обратился заявитель)</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на основании распоряжения министерства </w:t>
      </w:r>
      <w:r w:rsidR="00090FA5" w:rsidRPr="00BE59D3">
        <w:rPr>
          <w:rFonts w:eastAsiaTheme="minorHAnsi"/>
          <w:b w:val="0"/>
          <w:bCs w:val="0"/>
          <w:sz w:val="28"/>
          <w:szCs w:val="28"/>
          <w:lang w:eastAsia="en-US"/>
        </w:rPr>
        <w:t>промышленности, торговли и эне</w:t>
      </w:r>
      <w:r w:rsidR="00090FA5" w:rsidRPr="00BE59D3">
        <w:rPr>
          <w:rFonts w:eastAsiaTheme="minorHAnsi"/>
          <w:b w:val="0"/>
          <w:bCs w:val="0"/>
          <w:sz w:val="28"/>
          <w:szCs w:val="28"/>
          <w:lang w:eastAsia="en-US"/>
        </w:rPr>
        <w:t>р</w:t>
      </w:r>
      <w:r w:rsidR="00090FA5" w:rsidRPr="00BE59D3">
        <w:rPr>
          <w:rFonts w:eastAsiaTheme="minorHAnsi"/>
          <w:b w:val="0"/>
          <w:bCs w:val="0"/>
          <w:sz w:val="28"/>
          <w:szCs w:val="28"/>
          <w:lang w:eastAsia="en-US"/>
        </w:rPr>
        <w:t>гетики</w:t>
      </w:r>
      <w:r w:rsidRPr="00BE59D3">
        <w:rPr>
          <w:rFonts w:eastAsiaTheme="minorHAnsi"/>
          <w:b w:val="0"/>
          <w:bCs w:val="0"/>
          <w:sz w:val="28"/>
          <w:szCs w:val="28"/>
          <w:lang w:eastAsia="en-US"/>
        </w:rPr>
        <w:t xml:space="preserve"> Астраханской области от «___»_______20__ №_____ о проведении оценки соответствия заявителя лицензионным требованиям и (или) обязател</w:t>
      </w:r>
      <w:r w:rsidRPr="00BE59D3">
        <w:rPr>
          <w:rFonts w:eastAsiaTheme="minorHAnsi"/>
          <w:b w:val="0"/>
          <w:bCs w:val="0"/>
          <w:sz w:val="28"/>
          <w:szCs w:val="28"/>
          <w:lang w:eastAsia="en-US"/>
        </w:rPr>
        <w:t>ь</w:t>
      </w:r>
      <w:r w:rsidRPr="00BE59D3">
        <w:rPr>
          <w:rFonts w:eastAsiaTheme="minorHAnsi"/>
          <w:b w:val="0"/>
          <w:bCs w:val="0"/>
          <w:sz w:val="28"/>
          <w:szCs w:val="28"/>
          <w:lang w:eastAsia="en-US"/>
        </w:rPr>
        <w:t xml:space="preserve">ным требованиям при непосредственном выезде к заявителю (далее – выездная оценка) в отношении </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sz w:val="22"/>
          <w:szCs w:val="22"/>
          <w:lang w:eastAsia="en-US"/>
        </w:rPr>
      </w:pPr>
      <w:r w:rsidRPr="00BE59D3">
        <w:rPr>
          <w:rFonts w:eastAsiaTheme="minorHAnsi"/>
          <w:b w:val="0"/>
          <w:bCs w:val="0"/>
          <w:sz w:val="22"/>
          <w:szCs w:val="22"/>
          <w:lang w:eastAsia="en-US"/>
        </w:rPr>
        <w:t xml:space="preserve">(полное и (или) сокращенное наименование организации, </w:t>
      </w:r>
      <w:r w:rsidRPr="00BE59D3">
        <w:rPr>
          <w:rFonts w:eastAsiaTheme="minorHAnsi"/>
          <w:b w:val="0"/>
          <w:sz w:val="22"/>
          <w:szCs w:val="22"/>
          <w:lang w:eastAsia="en-US"/>
        </w:rPr>
        <w:t>ИНН, ОГРН)</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осуществлен выезд по месту осуществления деятельности: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0"/>
          <w:szCs w:val="20"/>
          <w:lang w:eastAsia="en-US"/>
        </w:rPr>
      </w:pPr>
      <w:proofErr w:type="gramStart"/>
      <w:r w:rsidRPr="00BE59D3">
        <w:rPr>
          <w:rFonts w:eastAsiaTheme="minorHAnsi"/>
          <w:b w:val="0"/>
          <w:bCs w:val="0"/>
          <w:sz w:val="20"/>
          <w:szCs w:val="20"/>
          <w:lang w:eastAsia="en-US"/>
        </w:rPr>
        <w:t>(адрес места осуществления деятельности, код причины постановки на налоговый учет</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0"/>
          <w:szCs w:val="20"/>
          <w:lang w:eastAsia="en-US"/>
        </w:rPr>
      </w:pPr>
      <w:r w:rsidRPr="00BE59D3">
        <w:rPr>
          <w:rFonts w:eastAsiaTheme="minorHAnsi"/>
          <w:b w:val="0"/>
          <w:bCs w:val="0"/>
          <w:sz w:val="20"/>
          <w:szCs w:val="20"/>
          <w:lang w:eastAsia="en-US"/>
        </w:rPr>
        <w:t>обособленного подразделения)</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Дата и время выезда для проведения выездной оценки:</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«____» ________ 20__</w:t>
      </w:r>
      <w:r w:rsidR="00D3190D" w:rsidRPr="00BE59D3">
        <w:rPr>
          <w:rFonts w:eastAsiaTheme="minorHAnsi"/>
          <w:b w:val="0"/>
          <w:bCs w:val="0"/>
          <w:sz w:val="28"/>
          <w:szCs w:val="28"/>
          <w:lang w:eastAsia="en-US"/>
        </w:rPr>
        <w:t>г.</w:t>
      </w:r>
      <w:r w:rsidRPr="00BE59D3">
        <w:rPr>
          <w:rFonts w:eastAsiaTheme="minorHAnsi"/>
          <w:b w:val="0"/>
          <w:bCs w:val="0"/>
          <w:sz w:val="28"/>
          <w:szCs w:val="28"/>
          <w:lang w:eastAsia="en-US"/>
        </w:rPr>
        <w:t xml:space="preserve"> с ____ ч. ___ мин. до ____ч. ___ мин. </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 xml:space="preserve">Проведение выездной оценки оказалось невозможным в связи </w:t>
      </w:r>
      <w:proofErr w:type="gramStart"/>
      <w:r w:rsidRPr="00BE59D3">
        <w:rPr>
          <w:rFonts w:eastAsiaTheme="minorHAnsi"/>
          <w:b w:val="0"/>
          <w:bCs w:val="0"/>
          <w:sz w:val="28"/>
          <w:szCs w:val="28"/>
          <w:lang w:eastAsia="en-US"/>
        </w:rPr>
        <w:t>с</w:t>
      </w:r>
      <w:proofErr w:type="gramEnd"/>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ind w:firstLine="709"/>
        <w:jc w:val="center"/>
        <w:rPr>
          <w:rFonts w:eastAsiaTheme="minorHAnsi"/>
          <w:b w:val="0"/>
          <w:bCs w:val="0"/>
          <w:sz w:val="20"/>
          <w:szCs w:val="20"/>
          <w:lang w:eastAsia="en-US"/>
        </w:rPr>
      </w:pPr>
      <w:r w:rsidRPr="00BE59D3">
        <w:rPr>
          <w:rFonts w:eastAsiaTheme="minorHAnsi"/>
          <w:b w:val="0"/>
          <w:bCs w:val="0"/>
          <w:sz w:val="20"/>
          <w:szCs w:val="20"/>
          <w:lang w:eastAsia="en-US"/>
        </w:rPr>
        <w:t>(указываются причины, повлекшие за собой невозможность проведения выездной оценки)</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p>
    <w:p w:rsidR="003531C8" w:rsidRPr="00BE59D3" w:rsidRDefault="003531C8" w:rsidP="003E5EE5">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Прилагаемые к акту докумен</w:t>
      </w:r>
      <w:r w:rsidR="003E5EE5" w:rsidRPr="00BE59D3">
        <w:rPr>
          <w:rFonts w:eastAsiaTheme="minorHAnsi"/>
          <w:b w:val="0"/>
          <w:bCs w:val="0"/>
          <w:sz w:val="28"/>
          <w:szCs w:val="28"/>
          <w:lang w:eastAsia="en-US"/>
        </w:rPr>
        <w:t>ты</w:t>
      </w:r>
      <w:r w:rsidR="003C29D0" w:rsidRPr="00BE59D3">
        <w:rPr>
          <w:rFonts w:eastAsiaTheme="minorHAnsi"/>
          <w:b w:val="0"/>
          <w:bCs w:val="0"/>
          <w:sz w:val="28"/>
          <w:szCs w:val="28"/>
          <w:lang w:eastAsia="en-US"/>
        </w:rPr>
        <w:t xml:space="preserve"> (при наличии)</w:t>
      </w:r>
      <w:r w:rsidR="003E5EE5" w:rsidRPr="00BE59D3">
        <w:rPr>
          <w:rFonts w:eastAsiaTheme="minorHAnsi"/>
          <w:b w:val="0"/>
          <w:bCs w:val="0"/>
          <w:sz w:val="28"/>
          <w:szCs w:val="28"/>
          <w:lang w:eastAsia="en-US"/>
        </w:rPr>
        <w:t>:</w:t>
      </w:r>
      <w:r w:rsidRPr="00BE59D3">
        <w:rPr>
          <w:rFonts w:eastAsiaTheme="minorHAnsi"/>
          <w:b w:val="0"/>
          <w:bCs w:val="0"/>
          <w:sz w:val="28"/>
          <w:szCs w:val="28"/>
          <w:lang w:eastAsia="en-US"/>
        </w:rPr>
        <w:t>________</w:t>
      </w:r>
      <w:r w:rsidR="003C29D0" w:rsidRPr="00BE59D3">
        <w:rPr>
          <w:rFonts w:eastAsiaTheme="minorHAnsi"/>
          <w:b w:val="0"/>
          <w:bCs w:val="0"/>
          <w:sz w:val="28"/>
          <w:szCs w:val="28"/>
          <w:lang w:eastAsia="en-US"/>
        </w:rPr>
        <w:t>_____________</w:t>
      </w:r>
      <w:r w:rsidRPr="00BE59D3">
        <w:rPr>
          <w:rFonts w:eastAsiaTheme="minorHAnsi"/>
          <w:b w:val="0"/>
          <w:bCs w:val="0"/>
          <w:sz w:val="28"/>
          <w:szCs w:val="28"/>
          <w:lang w:eastAsia="en-US"/>
        </w:rPr>
        <w:t>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w:t>
      </w:r>
      <w:r w:rsidR="003C29D0" w:rsidRPr="00BE59D3">
        <w:rPr>
          <w:rFonts w:eastAsiaTheme="minorHAnsi"/>
          <w:b w:val="0"/>
          <w:bCs w:val="0"/>
          <w:sz w:val="28"/>
          <w:szCs w:val="28"/>
          <w:lang w:eastAsia="en-US"/>
        </w:rPr>
        <w:t>__</w:t>
      </w:r>
      <w:r w:rsidRPr="00BE59D3">
        <w:rPr>
          <w:rFonts w:eastAsiaTheme="minorHAnsi"/>
          <w:b w:val="0"/>
          <w:bCs w:val="0"/>
          <w:sz w:val="28"/>
          <w:szCs w:val="28"/>
          <w:lang w:eastAsia="en-US"/>
        </w:rPr>
        <w:t>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Подписи должностных лиц,</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roofErr w:type="gramStart"/>
      <w:r w:rsidRPr="00BE59D3">
        <w:rPr>
          <w:rFonts w:eastAsiaTheme="minorHAnsi"/>
          <w:b w:val="0"/>
          <w:bCs w:val="0"/>
          <w:sz w:val="28"/>
          <w:szCs w:val="28"/>
          <w:lang w:eastAsia="en-US"/>
        </w:rPr>
        <w:t>составивших</w:t>
      </w:r>
      <w:proofErr w:type="gramEnd"/>
      <w:r w:rsidRPr="00BE59D3">
        <w:rPr>
          <w:rFonts w:eastAsiaTheme="minorHAnsi"/>
          <w:b w:val="0"/>
          <w:bCs w:val="0"/>
          <w:sz w:val="28"/>
          <w:szCs w:val="28"/>
          <w:lang w:eastAsia="en-US"/>
        </w:rPr>
        <w:t xml:space="preserve"> акт:</w:t>
      </w:r>
      <w:r w:rsidRPr="00BE59D3">
        <w:rPr>
          <w:rFonts w:eastAsiaTheme="minorHAnsi"/>
          <w:b w:val="0"/>
          <w:bCs w:val="0"/>
          <w:sz w:val="24"/>
          <w:szCs w:val="24"/>
          <w:lang w:eastAsia="en-US"/>
        </w:rPr>
        <w:t xml:space="preserve">                    __________________________ (_____________________)</w:t>
      </w:r>
    </w:p>
    <w:p w:rsidR="003531C8" w:rsidRPr="00BE59D3" w:rsidRDefault="003531C8" w:rsidP="003531C8">
      <w:pPr>
        <w:pStyle w:val="1"/>
        <w:autoSpaceDE w:val="0"/>
        <w:autoSpaceDN w:val="0"/>
        <w:adjustRightInd w:val="0"/>
        <w:spacing w:before="0" w:beforeAutospacing="0" w:after="0" w:afterAutospacing="0"/>
        <w:ind w:left="2832" w:firstLine="708"/>
        <w:jc w:val="both"/>
        <w:rPr>
          <w:rFonts w:eastAsiaTheme="minorHAnsi"/>
          <w:b w:val="0"/>
          <w:bCs w:val="0"/>
          <w:sz w:val="28"/>
          <w:szCs w:val="28"/>
          <w:lang w:eastAsia="en-US"/>
        </w:rPr>
      </w:pPr>
      <w:r w:rsidRPr="00BE59D3">
        <w:rPr>
          <w:rFonts w:eastAsiaTheme="minorHAnsi"/>
          <w:b w:val="0"/>
          <w:bCs w:val="0"/>
          <w:sz w:val="24"/>
          <w:szCs w:val="24"/>
          <w:lang w:eastAsia="en-US"/>
        </w:rPr>
        <w:t xml:space="preserve">                    (подпись)                                   (Ф.И.О.)</w:t>
      </w:r>
    </w:p>
    <w:p w:rsidR="003531C8" w:rsidRPr="00BE59D3" w:rsidRDefault="003531C8" w:rsidP="003531C8">
      <w:pPr>
        <w:pStyle w:val="1"/>
        <w:autoSpaceDE w:val="0"/>
        <w:autoSpaceDN w:val="0"/>
        <w:adjustRightInd w:val="0"/>
        <w:spacing w:before="0" w:beforeAutospacing="0" w:after="0" w:afterAutospacing="0"/>
        <w:ind w:left="2124"/>
        <w:jc w:val="both"/>
        <w:rPr>
          <w:rFonts w:eastAsiaTheme="minorHAnsi"/>
          <w:b w:val="0"/>
          <w:bCs w:val="0"/>
          <w:sz w:val="24"/>
          <w:szCs w:val="24"/>
          <w:lang w:eastAsia="en-US"/>
        </w:rPr>
      </w:pPr>
      <w:r w:rsidRPr="00BE59D3">
        <w:rPr>
          <w:rFonts w:eastAsiaTheme="minorHAnsi"/>
          <w:b w:val="0"/>
          <w:bCs w:val="0"/>
          <w:sz w:val="24"/>
          <w:szCs w:val="24"/>
          <w:lang w:eastAsia="en-US"/>
        </w:rPr>
        <w:t xml:space="preserve">                           __________________________ (_____________________)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(подпись)                                   (Ф.И.О.)</w:t>
      </w:r>
    </w:p>
    <w:p w:rsidR="00B77DD0" w:rsidRPr="00BE59D3" w:rsidRDefault="00B77DD0"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br w:type="page"/>
      </w:r>
    </w:p>
    <w:p w:rsidR="003531C8" w:rsidRPr="00BE59D3" w:rsidRDefault="007945EA" w:rsidP="003531C8">
      <w:pPr>
        <w:pStyle w:val="ConsPlusNormal"/>
        <w:ind w:left="4395" w:firstLine="708"/>
        <w:rPr>
          <w:rFonts w:ascii="Times New Roman" w:hAnsi="Times New Roman" w:cs="Times New Roman"/>
          <w:sz w:val="28"/>
          <w:szCs w:val="28"/>
        </w:rPr>
      </w:pPr>
      <w:r w:rsidRPr="00BE59D3">
        <w:rPr>
          <w:rFonts w:ascii="Times New Roman" w:hAnsi="Times New Roman" w:cs="Times New Roman"/>
          <w:sz w:val="28"/>
          <w:szCs w:val="28"/>
        </w:rPr>
        <w:lastRenderedPageBreak/>
        <w:t xml:space="preserve">      </w:t>
      </w:r>
      <w:r w:rsidR="003531C8" w:rsidRPr="00BE59D3">
        <w:rPr>
          <w:rFonts w:ascii="Times New Roman" w:hAnsi="Times New Roman" w:cs="Times New Roman"/>
          <w:sz w:val="28"/>
          <w:szCs w:val="28"/>
        </w:rPr>
        <w:t>Приложение №</w:t>
      </w:r>
      <w:r w:rsidR="007302FF" w:rsidRPr="00BE59D3">
        <w:rPr>
          <w:rFonts w:ascii="Times New Roman" w:hAnsi="Times New Roman" w:cs="Times New Roman"/>
          <w:color w:val="000000" w:themeColor="text1"/>
          <w:sz w:val="28"/>
          <w:szCs w:val="28"/>
        </w:rPr>
        <w:t> 1</w:t>
      </w:r>
      <w:r w:rsidR="001D68A4" w:rsidRPr="00BE59D3">
        <w:rPr>
          <w:rFonts w:ascii="Times New Roman" w:hAnsi="Times New Roman" w:cs="Times New Roman"/>
          <w:color w:val="000000" w:themeColor="text1"/>
          <w:sz w:val="28"/>
          <w:szCs w:val="28"/>
        </w:rPr>
        <w:t>1</w:t>
      </w:r>
    </w:p>
    <w:p w:rsidR="003531C8" w:rsidRPr="00BE59D3" w:rsidRDefault="007945EA" w:rsidP="003531C8">
      <w:pPr>
        <w:pStyle w:val="ConsPlusNormal"/>
        <w:ind w:left="4395" w:firstLine="708"/>
        <w:rPr>
          <w:rFonts w:ascii="Times New Roman" w:hAnsi="Times New Roman" w:cs="Times New Roman"/>
          <w:sz w:val="28"/>
          <w:szCs w:val="28"/>
        </w:rPr>
      </w:pPr>
      <w:r w:rsidRPr="00BE59D3">
        <w:rPr>
          <w:rFonts w:ascii="Times New Roman" w:hAnsi="Times New Roman" w:cs="Times New Roman"/>
          <w:sz w:val="28"/>
          <w:szCs w:val="28"/>
        </w:rPr>
        <w:t xml:space="preserve">      </w:t>
      </w:r>
      <w:r w:rsidR="003531C8" w:rsidRPr="00BE59D3">
        <w:rPr>
          <w:rFonts w:ascii="Times New Roman" w:hAnsi="Times New Roman" w:cs="Times New Roman"/>
          <w:sz w:val="28"/>
          <w:szCs w:val="28"/>
        </w:rPr>
        <w:t>к административному регламенту</w:t>
      </w:r>
    </w:p>
    <w:p w:rsidR="003531C8" w:rsidRPr="00BE59D3" w:rsidRDefault="003531C8" w:rsidP="003531C8">
      <w:pPr>
        <w:pStyle w:val="ConsPlusNormal"/>
        <w:jc w:val="center"/>
        <w:rPr>
          <w:rFonts w:ascii="Times New Roman" w:hAnsi="Times New Roman" w:cs="Times New Roman"/>
          <w:sz w:val="24"/>
          <w:szCs w:val="24"/>
        </w:rPr>
      </w:pPr>
    </w:p>
    <w:p w:rsidR="003531C8" w:rsidRPr="00BE59D3" w:rsidRDefault="003531C8" w:rsidP="003531C8">
      <w:pPr>
        <w:pStyle w:val="ConsPlusNormal"/>
        <w:jc w:val="center"/>
        <w:rPr>
          <w:rFonts w:ascii="Times New Roman" w:hAnsi="Times New Roman" w:cs="Times New Roman"/>
          <w:sz w:val="24"/>
          <w:szCs w:val="24"/>
        </w:rPr>
      </w:pPr>
    </w:p>
    <w:p w:rsidR="003531C8" w:rsidRPr="00BE59D3" w:rsidRDefault="003531C8" w:rsidP="003531C8">
      <w:pPr>
        <w:pStyle w:val="ConsPlusNormal"/>
        <w:jc w:val="center"/>
        <w:rPr>
          <w:rFonts w:ascii="Times New Roman" w:hAnsi="Times New Roman" w:cs="Times New Roman"/>
          <w:sz w:val="24"/>
          <w:szCs w:val="24"/>
        </w:rPr>
      </w:pPr>
    </w:p>
    <w:p w:rsidR="007945EA" w:rsidRPr="00BE59D3" w:rsidRDefault="003531C8" w:rsidP="003531C8">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 xml:space="preserve">МИНИСТЕРСТВО </w:t>
      </w:r>
      <w:r w:rsidR="00302392" w:rsidRPr="00BE59D3">
        <w:rPr>
          <w:rFonts w:ascii="Times New Roman" w:hAnsi="Times New Roman" w:cs="Times New Roman"/>
          <w:sz w:val="24"/>
          <w:szCs w:val="24"/>
        </w:rPr>
        <w:t>ПРОМЫШЛЕННОСТИ, ТОРГОВЛИ И ЭНЕРГЕТИКИ</w:t>
      </w:r>
    </w:p>
    <w:p w:rsidR="003531C8" w:rsidRPr="00BE59D3" w:rsidRDefault="003531C8" w:rsidP="003531C8">
      <w:pPr>
        <w:pStyle w:val="ConsPlusNormal"/>
        <w:jc w:val="center"/>
        <w:rPr>
          <w:rFonts w:ascii="Times New Roman" w:hAnsi="Times New Roman" w:cs="Times New Roman"/>
          <w:sz w:val="24"/>
          <w:szCs w:val="24"/>
        </w:rPr>
      </w:pPr>
      <w:r w:rsidRPr="00BE59D3">
        <w:rPr>
          <w:rFonts w:ascii="Times New Roman" w:hAnsi="Times New Roman" w:cs="Times New Roman"/>
          <w:sz w:val="24"/>
          <w:szCs w:val="24"/>
        </w:rPr>
        <w:t>АСТРАХАНСКОЙ ОБЛАСТИ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w:t>
      </w:r>
      <w:r w:rsidR="00237694" w:rsidRPr="00BE59D3">
        <w:rPr>
          <w:rFonts w:ascii="Times New Roman" w:eastAsiaTheme="minorHAnsi" w:hAnsi="Times New Roman" w:cs="Times New Roman"/>
          <w:sz w:val="28"/>
          <w:szCs w:val="28"/>
          <w:lang w:eastAsia="en-US"/>
        </w:rPr>
        <w:t>кт</w:t>
      </w:r>
      <w:r w:rsidRPr="00BE59D3">
        <w:rPr>
          <w:rFonts w:ascii="Times New Roman" w:eastAsiaTheme="minorHAnsi" w:hAnsi="Times New Roman" w:cs="Times New Roman"/>
          <w:sz w:val="28"/>
          <w:szCs w:val="28"/>
          <w:lang w:eastAsia="en-US"/>
        </w:rPr>
        <w:t xml:space="preserve"> оценки соответствия заявителя</w:t>
      </w: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лицензионным требованиям и (или) обязательным требованиям</w:t>
      </w:r>
    </w:p>
    <w:p w:rsidR="003531C8" w:rsidRPr="00BE59D3" w:rsidRDefault="003531C8" w:rsidP="003531C8">
      <w:pPr>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при непосредственном выезде к заявителю</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                 «__» _______________ 20</w:t>
      </w:r>
      <w:r w:rsidR="00237694" w:rsidRPr="00BE59D3">
        <w:rPr>
          <w:rFonts w:eastAsiaTheme="minorHAnsi"/>
          <w:b w:val="0"/>
          <w:bCs w:val="0"/>
          <w:sz w:val="28"/>
          <w:szCs w:val="28"/>
          <w:lang w:eastAsia="en-US"/>
        </w:rPr>
        <w:t>__</w:t>
      </w:r>
      <w:r w:rsidR="00D3190D" w:rsidRPr="00BE59D3">
        <w:rPr>
          <w:rFonts w:eastAsiaTheme="minorHAnsi"/>
          <w:b w:val="0"/>
          <w:bCs w:val="0"/>
          <w:sz w:val="28"/>
          <w:szCs w:val="28"/>
          <w:lang w:eastAsia="en-US"/>
        </w:rPr>
        <w:t>г.</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(место составления акта)                                                    (дата составления акта)</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                                                                                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(время составления акта)</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В связи с предоставлением государственной услуги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bCs w:val="0"/>
          <w:sz w:val="22"/>
          <w:szCs w:val="22"/>
          <w:lang w:eastAsia="en-US"/>
        </w:rPr>
        <w:t>(наименование государственной услуги, за предоставлением которой обратился заявитель)</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на основании распоряжения министерства </w:t>
      </w:r>
      <w:r w:rsidR="00302392" w:rsidRPr="00BE59D3">
        <w:rPr>
          <w:rFonts w:eastAsiaTheme="minorHAnsi"/>
          <w:b w:val="0"/>
          <w:bCs w:val="0"/>
          <w:sz w:val="28"/>
          <w:szCs w:val="28"/>
          <w:lang w:eastAsia="en-US"/>
        </w:rPr>
        <w:t>промышленности, торговли и эне</w:t>
      </w:r>
      <w:r w:rsidR="00302392" w:rsidRPr="00BE59D3">
        <w:rPr>
          <w:rFonts w:eastAsiaTheme="minorHAnsi"/>
          <w:b w:val="0"/>
          <w:bCs w:val="0"/>
          <w:sz w:val="28"/>
          <w:szCs w:val="28"/>
          <w:lang w:eastAsia="en-US"/>
        </w:rPr>
        <w:t>р</w:t>
      </w:r>
      <w:r w:rsidR="00302392" w:rsidRPr="00BE59D3">
        <w:rPr>
          <w:rFonts w:eastAsiaTheme="minorHAnsi"/>
          <w:b w:val="0"/>
          <w:bCs w:val="0"/>
          <w:sz w:val="28"/>
          <w:szCs w:val="28"/>
          <w:lang w:eastAsia="en-US"/>
        </w:rPr>
        <w:t>гетики</w:t>
      </w:r>
      <w:r w:rsidRPr="00BE59D3">
        <w:rPr>
          <w:rFonts w:eastAsiaTheme="minorHAnsi"/>
          <w:b w:val="0"/>
          <w:bCs w:val="0"/>
          <w:sz w:val="28"/>
          <w:szCs w:val="28"/>
          <w:lang w:eastAsia="en-US"/>
        </w:rPr>
        <w:t xml:space="preserve"> Астрахан</w:t>
      </w:r>
      <w:r w:rsidR="00237694" w:rsidRPr="00BE59D3">
        <w:rPr>
          <w:rFonts w:eastAsiaTheme="minorHAnsi"/>
          <w:b w:val="0"/>
          <w:bCs w:val="0"/>
          <w:sz w:val="28"/>
          <w:szCs w:val="28"/>
          <w:lang w:eastAsia="en-US"/>
        </w:rPr>
        <w:t>ской области от «___»_______20__</w:t>
      </w:r>
      <w:r w:rsidRPr="00BE59D3">
        <w:rPr>
          <w:rFonts w:eastAsiaTheme="minorHAnsi"/>
          <w:b w:val="0"/>
          <w:bCs w:val="0"/>
          <w:sz w:val="28"/>
          <w:szCs w:val="28"/>
          <w:lang w:eastAsia="en-US"/>
        </w:rPr>
        <w:t xml:space="preserve"> №_____ о проведении оценки соответствия заявителя лицензионным требованиям и (или) обязател</w:t>
      </w:r>
      <w:r w:rsidRPr="00BE59D3">
        <w:rPr>
          <w:rFonts w:eastAsiaTheme="minorHAnsi"/>
          <w:b w:val="0"/>
          <w:bCs w:val="0"/>
          <w:sz w:val="28"/>
          <w:szCs w:val="28"/>
          <w:lang w:eastAsia="en-US"/>
        </w:rPr>
        <w:t>ь</w:t>
      </w:r>
      <w:r w:rsidRPr="00BE59D3">
        <w:rPr>
          <w:rFonts w:eastAsiaTheme="minorHAnsi"/>
          <w:b w:val="0"/>
          <w:bCs w:val="0"/>
          <w:sz w:val="28"/>
          <w:szCs w:val="28"/>
          <w:lang w:eastAsia="en-US"/>
        </w:rPr>
        <w:t xml:space="preserve">ным требованиям при непосредственном выезде к заявителю (далее – выездная оценка) проведена выездная оценка в отношении </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sz w:val="22"/>
          <w:szCs w:val="22"/>
          <w:lang w:eastAsia="en-US"/>
        </w:rPr>
      </w:pPr>
      <w:r w:rsidRPr="00BE59D3">
        <w:rPr>
          <w:rFonts w:eastAsiaTheme="minorHAnsi"/>
          <w:b w:val="0"/>
          <w:bCs w:val="0"/>
          <w:sz w:val="22"/>
          <w:szCs w:val="22"/>
          <w:lang w:eastAsia="en-US"/>
        </w:rPr>
        <w:t xml:space="preserve">(полное и (или) сокращенное наименование организации, </w:t>
      </w:r>
      <w:r w:rsidRPr="00BE59D3">
        <w:rPr>
          <w:rFonts w:eastAsiaTheme="minorHAnsi"/>
          <w:b w:val="0"/>
          <w:sz w:val="22"/>
          <w:szCs w:val="22"/>
          <w:lang w:eastAsia="en-US"/>
        </w:rPr>
        <w:t>ИНН, ОГРН)</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по месту осуществления деятельности: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0"/>
          <w:szCs w:val="20"/>
          <w:lang w:eastAsia="en-US"/>
        </w:rPr>
      </w:pPr>
      <w:proofErr w:type="gramStart"/>
      <w:r w:rsidRPr="00BE59D3">
        <w:rPr>
          <w:rFonts w:eastAsiaTheme="minorHAnsi"/>
          <w:b w:val="0"/>
          <w:bCs w:val="0"/>
          <w:sz w:val="20"/>
          <w:szCs w:val="20"/>
          <w:lang w:eastAsia="en-US"/>
        </w:rPr>
        <w:t>(адрес места осуществления деятельности, код причины постановки на налоговый учет</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0"/>
          <w:szCs w:val="20"/>
          <w:lang w:eastAsia="en-US"/>
        </w:rPr>
      </w:pPr>
      <w:r w:rsidRPr="00BE59D3">
        <w:rPr>
          <w:rFonts w:eastAsiaTheme="minorHAnsi"/>
          <w:b w:val="0"/>
          <w:bCs w:val="0"/>
          <w:sz w:val="20"/>
          <w:szCs w:val="20"/>
          <w:lang w:eastAsia="en-US"/>
        </w:rPr>
        <w:t>обособленного подразделения)</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Дата и время выезда для проведения выездной оценки:</w:t>
      </w:r>
    </w:p>
    <w:p w:rsidR="003531C8" w:rsidRPr="00BE59D3" w:rsidRDefault="00D3190D"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«____» ________ 20__</w:t>
      </w:r>
      <w:r w:rsidR="003531C8" w:rsidRPr="00BE59D3">
        <w:rPr>
          <w:rFonts w:eastAsiaTheme="minorHAnsi"/>
          <w:b w:val="0"/>
          <w:bCs w:val="0"/>
          <w:sz w:val="28"/>
          <w:szCs w:val="28"/>
          <w:lang w:eastAsia="en-US"/>
        </w:rPr>
        <w:t xml:space="preserve">г. с ____ ч. ___ мин. до ____ч. ___ мин. </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Продолжительность выездной оценки: ___________</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r w:rsidRPr="00BE59D3">
        <w:rPr>
          <w:rFonts w:eastAsiaTheme="minorHAnsi"/>
          <w:b w:val="0"/>
          <w:bCs w:val="0"/>
          <w:sz w:val="28"/>
          <w:szCs w:val="28"/>
          <w:lang w:eastAsia="en-US"/>
        </w:rPr>
        <w:t>Общая продолжительность выездной оценки: 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(рабочих дней или часов)</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bCs/>
          <w:sz w:val="28"/>
          <w:szCs w:val="28"/>
          <w:lang w:eastAsia="en-US"/>
        </w:rPr>
      </w:pPr>
      <w:r w:rsidRPr="00BE59D3">
        <w:rPr>
          <w:rFonts w:ascii="Times New Roman" w:eastAsiaTheme="minorHAnsi" w:hAnsi="Times New Roman" w:cs="Times New Roman"/>
          <w:bCs/>
          <w:sz w:val="28"/>
          <w:szCs w:val="28"/>
          <w:lang w:eastAsia="en-US"/>
        </w:rPr>
        <w:t>О проведении выездной оценки заявитель уведомлен</w:t>
      </w:r>
      <w:r w:rsidRPr="00BE59D3">
        <w:rPr>
          <w:rFonts w:ascii="Times New Roman" w:eastAsiaTheme="minorHAnsi" w:hAnsi="Times New Roman" w:cs="Times New Roman"/>
          <w:sz w:val="28"/>
          <w:szCs w:val="28"/>
          <w:lang w:eastAsia="en-US"/>
        </w:rPr>
        <w:t xml:space="preserve"> </w:t>
      </w:r>
      <w:r w:rsidR="00D3190D" w:rsidRPr="00BE59D3">
        <w:rPr>
          <w:rFonts w:ascii="Times New Roman" w:eastAsiaTheme="minorHAnsi" w:hAnsi="Times New Roman" w:cs="Times New Roman"/>
          <w:bCs/>
          <w:sz w:val="28"/>
          <w:szCs w:val="28"/>
          <w:lang w:eastAsia="en-US"/>
        </w:rPr>
        <w:t>«__» _________ 20__г.</w:t>
      </w:r>
      <w:r w:rsidRPr="00BE59D3">
        <w:rPr>
          <w:rFonts w:ascii="Times New Roman" w:eastAsiaTheme="minorHAnsi" w:hAnsi="Times New Roman" w:cs="Times New Roman"/>
          <w:bCs/>
          <w:sz w:val="28"/>
          <w:szCs w:val="28"/>
          <w:lang w:eastAsia="en-US"/>
        </w:rPr>
        <w:t xml:space="preserve"> </w:t>
      </w:r>
      <w:r w:rsidRPr="00BE59D3">
        <w:rPr>
          <w:rFonts w:ascii="Times New Roman" w:eastAsiaTheme="minorHAnsi" w:hAnsi="Times New Roman" w:cs="Times New Roman"/>
          <w:sz w:val="28"/>
          <w:szCs w:val="28"/>
          <w:lang w:eastAsia="en-US"/>
        </w:rPr>
        <w:t>п</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 xml:space="preserve">тем направления копии распоряжения </w:t>
      </w:r>
      <w:r w:rsidR="00237694" w:rsidRPr="00BE59D3">
        <w:rPr>
          <w:rFonts w:ascii="Times New Roman" w:eastAsiaTheme="minorHAnsi" w:hAnsi="Times New Roman" w:cs="Times New Roman"/>
          <w:sz w:val="28"/>
          <w:szCs w:val="28"/>
          <w:lang w:eastAsia="en-US"/>
        </w:rPr>
        <w:t xml:space="preserve">от «___»________20__ </w:t>
      </w:r>
      <w:r w:rsidRPr="00BE59D3">
        <w:rPr>
          <w:rFonts w:ascii="Times New Roman" w:eastAsiaTheme="minorHAnsi" w:hAnsi="Times New Roman" w:cs="Times New Roman"/>
          <w:sz w:val="28"/>
          <w:szCs w:val="28"/>
          <w:lang w:eastAsia="en-US"/>
        </w:rPr>
        <w:t>№__________ по адресу электронной почты _______________________.</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3531C8" w:rsidRPr="00BE59D3" w:rsidRDefault="003531C8" w:rsidP="003531C8">
      <w:pPr>
        <w:spacing w:after="0" w:line="240" w:lineRule="auto"/>
        <w:ind w:firstLine="709"/>
        <w:rPr>
          <w:rFonts w:ascii="Times New Roman" w:hAnsi="Times New Roman" w:cs="Times New Roman"/>
        </w:rPr>
      </w:pPr>
      <w:r w:rsidRPr="00BE59D3">
        <w:rPr>
          <w:rFonts w:ascii="Times New Roman" w:eastAsiaTheme="minorHAnsi" w:hAnsi="Times New Roman" w:cs="Times New Roman"/>
          <w:bCs/>
          <w:noProof/>
          <w:sz w:val="28"/>
          <w:szCs w:val="28"/>
        </w:rPr>
        <mc:AlternateContent>
          <mc:Choice Requires="wps">
            <w:drawing>
              <wp:anchor distT="0" distB="0" distL="114300" distR="114300" simplePos="0" relativeHeight="251698176" behindDoc="0" locked="0" layoutInCell="1" allowOverlap="1" wp14:anchorId="1AA3EDE9" wp14:editId="1DEAB5A0">
                <wp:simplePos x="0" y="0"/>
                <wp:positionH relativeFrom="column">
                  <wp:posOffset>74930</wp:posOffset>
                </wp:positionH>
                <wp:positionV relativeFrom="paragraph">
                  <wp:posOffset>14605</wp:posOffset>
                </wp:positionV>
                <wp:extent cx="175260" cy="129540"/>
                <wp:effectExtent l="8255" t="5080" r="6985" b="825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8" o:spid="_x0000_s1026" type="#_x0000_t109" style="position:absolute;margin-left:5.9pt;margin-top:1.15pt;width:13.8pt;height:10.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"/>
            </w:pict>
          </mc:Fallback>
        </mc:AlternateContent>
      </w:r>
      <w:r w:rsidRPr="00BE59D3">
        <w:rPr>
          <w:rFonts w:ascii="Times New Roman" w:eastAsiaTheme="minorHAnsi" w:hAnsi="Times New Roman" w:cs="Times New Roman"/>
          <w:bCs/>
          <w:sz w:val="28"/>
          <w:szCs w:val="28"/>
          <w:lang w:eastAsia="en-US"/>
        </w:rPr>
        <w:t xml:space="preserve">С копией распоряжения о проведении выездной оценки </w:t>
      </w:r>
      <w:proofErr w:type="gramStart"/>
      <w:r w:rsidRPr="00BE59D3">
        <w:rPr>
          <w:rFonts w:ascii="Times New Roman" w:eastAsiaTheme="minorHAnsi" w:hAnsi="Times New Roman" w:cs="Times New Roman"/>
          <w:bCs/>
          <w:sz w:val="28"/>
          <w:szCs w:val="28"/>
          <w:lang w:eastAsia="en-US"/>
        </w:rPr>
        <w:t>ознакомлен</w:t>
      </w:r>
      <w:proofErr w:type="gramEnd"/>
      <w:r w:rsidRPr="00BE59D3">
        <w:rPr>
          <w:rFonts w:ascii="Times New Roman" w:eastAsiaTheme="minorHAnsi" w:hAnsi="Times New Roman" w:cs="Times New Roman"/>
          <w:bCs/>
          <w:sz w:val="28"/>
          <w:szCs w:val="28"/>
          <w:lang w:eastAsia="en-US"/>
        </w:rPr>
        <w:t>:</w:t>
      </w:r>
      <w:r w:rsidRPr="00BE59D3">
        <w:rPr>
          <w:rFonts w:ascii="Times New Roman" w:hAnsi="Times New Roman" w:cs="Times New Roman"/>
        </w:rPr>
        <w:t xml:space="preserve"> </w:t>
      </w: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____________________________________________________________________</w:t>
      </w: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 xml:space="preserve">    «_____»______________20__г. ____</w:t>
      </w:r>
      <w:proofErr w:type="spellStart"/>
      <w:r w:rsidRPr="00BE59D3">
        <w:rPr>
          <w:rFonts w:ascii="Times New Roman" w:hAnsi="Times New Roman" w:cs="Times New Roman"/>
          <w:sz w:val="28"/>
          <w:szCs w:val="28"/>
        </w:rPr>
        <w:t>часов_______мин</w:t>
      </w:r>
      <w:proofErr w:type="spellEnd"/>
      <w:r w:rsidRPr="00BE59D3">
        <w:rPr>
          <w:rFonts w:ascii="Times New Roman" w:hAnsi="Times New Roman" w:cs="Times New Roman"/>
          <w:sz w:val="28"/>
          <w:szCs w:val="28"/>
        </w:rPr>
        <w:t>.</w:t>
      </w:r>
    </w:p>
    <w:p w:rsidR="003531C8" w:rsidRPr="00BE59D3" w:rsidRDefault="003531C8" w:rsidP="003531C8">
      <w:pPr>
        <w:spacing w:after="0" w:line="240" w:lineRule="auto"/>
        <w:rPr>
          <w:rFonts w:ascii="Times New Roman" w:hAnsi="Times New Roman" w:cs="Times New Roman"/>
          <w:sz w:val="24"/>
          <w:szCs w:val="24"/>
        </w:rPr>
      </w:pPr>
      <w:r w:rsidRPr="00BE59D3">
        <w:rPr>
          <w:rFonts w:ascii="Times New Roman" w:hAnsi="Times New Roman" w:cs="Times New Roman"/>
          <w:sz w:val="24"/>
          <w:szCs w:val="24"/>
        </w:rPr>
        <w:t xml:space="preserve">                 (Ф.И.О. лица, ознакомленного с копией распоряжения, подпись, дата, время)</w:t>
      </w:r>
    </w:p>
    <w:p w:rsidR="003531C8" w:rsidRPr="00BE59D3" w:rsidRDefault="003531C8" w:rsidP="003531C8">
      <w:pPr>
        <w:spacing w:after="0" w:line="240" w:lineRule="auto"/>
        <w:rPr>
          <w:rFonts w:ascii="Times New Roman" w:hAnsi="Times New Roman" w:cs="Times New Roman"/>
          <w:sz w:val="28"/>
          <w:szCs w:val="28"/>
        </w:rPr>
      </w:pP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При проведении выездной оценки присутствовали:_________________________</w:t>
      </w: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____________________________________________________________________</w:t>
      </w:r>
    </w:p>
    <w:p w:rsidR="003531C8" w:rsidRPr="00BE59D3" w:rsidRDefault="003531C8" w:rsidP="003531C8">
      <w:pPr>
        <w:spacing w:after="0" w:line="240" w:lineRule="auto"/>
        <w:jc w:val="center"/>
        <w:rPr>
          <w:rFonts w:ascii="Times New Roman" w:hAnsi="Times New Roman" w:cs="Times New Roman"/>
          <w:sz w:val="24"/>
          <w:szCs w:val="24"/>
        </w:rPr>
      </w:pPr>
      <w:r w:rsidRPr="00BE59D3">
        <w:rPr>
          <w:rFonts w:ascii="Times New Roman" w:hAnsi="Times New Roman" w:cs="Times New Roman"/>
          <w:sz w:val="24"/>
          <w:szCs w:val="24"/>
        </w:rPr>
        <w:t>(фамилия, имя, отчество (при наличии), должность руководителя, иного должностного лица или уполномоченного представителя юридического лица, подпись)</w:t>
      </w:r>
    </w:p>
    <w:p w:rsidR="003531C8" w:rsidRPr="00BE59D3" w:rsidRDefault="003531C8" w:rsidP="003531C8">
      <w:pPr>
        <w:pStyle w:val="1"/>
        <w:autoSpaceDE w:val="0"/>
        <w:autoSpaceDN w:val="0"/>
        <w:adjustRightInd w:val="0"/>
        <w:spacing w:before="0" w:beforeAutospacing="0" w:after="0" w:afterAutospacing="0"/>
        <w:ind w:firstLine="709"/>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В ходе проведения выездной оценки установлено следующее:</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Cs w:val="0"/>
          <w:noProof/>
          <w:sz w:val="28"/>
          <w:szCs w:val="28"/>
        </w:rPr>
        <mc:AlternateContent>
          <mc:Choice Requires="wps">
            <w:drawing>
              <wp:anchor distT="0" distB="0" distL="114300" distR="114300" simplePos="0" relativeHeight="251699200" behindDoc="0" locked="0" layoutInCell="1" allowOverlap="1" wp14:anchorId="50467485" wp14:editId="39F0F167">
                <wp:simplePos x="0" y="0"/>
                <wp:positionH relativeFrom="column">
                  <wp:posOffset>29210</wp:posOffset>
                </wp:positionH>
                <wp:positionV relativeFrom="paragraph">
                  <wp:posOffset>29210</wp:posOffset>
                </wp:positionV>
                <wp:extent cx="175260" cy="129540"/>
                <wp:effectExtent l="0" t="0" r="15240" b="22860"/>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2" o:spid="_x0000_s1026" type="#_x0000_t109" style="position:absolute;margin-left:2.3pt;margin-top:2.3pt;width:13.8pt;height:10.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"/>
            </w:pict>
          </mc:Fallback>
        </mc:AlternateContent>
      </w:r>
      <w:r w:rsidRPr="00BE59D3">
        <w:rPr>
          <w:rFonts w:eastAsiaTheme="minorHAnsi"/>
          <w:b w:val="0"/>
          <w:bCs w:val="0"/>
          <w:sz w:val="28"/>
          <w:szCs w:val="28"/>
          <w:lang w:eastAsia="en-US"/>
        </w:rPr>
        <w:t xml:space="preserve">       По результатам проведенной выездной оценки установлено соответствие лицензионным требованиям и (или) обязательным требованиям.</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Cs w:val="0"/>
          <w:noProof/>
          <w:sz w:val="28"/>
          <w:szCs w:val="28"/>
        </w:rPr>
        <mc:AlternateContent>
          <mc:Choice Requires="wps">
            <w:drawing>
              <wp:anchor distT="0" distB="0" distL="114300" distR="114300" simplePos="0" relativeHeight="251700224" behindDoc="0" locked="0" layoutInCell="1" allowOverlap="1" wp14:anchorId="6B69C326" wp14:editId="537074A0">
                <wp:simplePos x="0" y="0"/>
                <wp:positionH relativeFrom="column">
                  <wp:posOffset>52070</wp:posOffset>
                </wp:positionH>
                <wp:positionV relativeFrom="paragraph">
                  <wp:posOffset>44450</wp:posOffset>
                </wp:positionV>
                <wp:extent cx="175260" cy="129540"/>
                <wp:effectExtent l="0" t="0" r="15240" b="2286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295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26" type="#_x0000_t109" style="position:absolute;margin-left:4.1pt;margin-top:3.5pt;width:13.8pt;height:10.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"/>
            </w:pict>
          </mc:Fallback>
        </mc:AlternateContent>
      </w:r>
      <w:r w:rsidRPr="00BE59D3">
        <w:rPr>
          <w:rFonts w:eastAsiaTheme="minorHAnsi"/>
          <w:b w:val="0"/>
          <w:bCs w:val="0"/>
          <w:sz w:val="28"/>
          <w:szCs w:val="28"/>
          <w:lang w:eastAsia="en-US"/>
        </w:rPr>
        <w:t xml:space="preserve">       По результатам проведенной выездной оценки установлено несоответствие лицензионным требованиям и (или) обязательным требованиям:</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4"/>
          <w:szCs w:val="24"/>
          <w:lang w:eastAsia="en-US"/>
        </w:rPr>
      </w:pPr>
      <w:proofErr w:type="gramStart"/>
      <w:r w:rsidRPr="00BE59D3">
        <w:rPr>
          <w:rFonts w:eastAsiaTheme="minorHAnsi"/>
          <w:b w:val="0"/>
          <w:bCs w:val="0"/>
          <w:sz w:val="24"/>
          <w:szCs w:val="24"/>
          <w:lang w:eastAsia="en-US"/>
        </w:rPr>
        <w:t>(указываются несоответствия лицензионным требованиям и (или) обязательным</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4"/>
          <w:szCs w:val="24"/>
          <w:lang w:eastAsia="en-US"/>
        </w:rPr>
      </w:pPr>
      <w:r w:rsidRPr="00BE59D3">
        <w:rPr>
          <w:rFonts w:eastAsiaTheme="minorHAnsi"/>
          <w:b w:val="0"/>
          <w:bCs w:val="0"/>
          <w:sz w:val="24"/>
          <w:szCs w:val="24"/>
          <w:lang w:eastAsia="en-US"/>
        </w:rPr>
        <w:t>требованиям (с указанием положений нормативных правовых актов)</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Прилагаемые к акту выездной оценки документы:</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Подписи должностных лиц,</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roofErr w:type="gramStart"/>
      <w:r w:rsidRPr="00BE59D3">
        <w:rPr>
          <w:rFonts w:eastAsiaTheme="minorHAnsi"/>
          <w:b w:val="0"/>
          <w:bCs w:val="0"/>
          <w:sz w:val="28"/>
          <w:szCs w:val="28"/>
          <w:lang w:eastAsia="en-US"/>
        </w:rPr>
        <w:t>составивших</w:t>
      </w:r>
      <w:proofErr w:type="gramEnd"/>
      <w:r w:rsidRPr="00BE59D3">
        <w:rPr>
          <w:rFonts w:eastAsiaTheme="minorHAnsi"/>
          <w:b w:val="0"/>
          <w:bCs w:val="0"/>
          <w:sz w:val="28"/>
          <w:szCs w:val="28"/>
          <w:lang w:eastAsia="en-US"/>
        </w:rPr>
        <w:t xml:space="preserve"> акт:</w:t>
      </w:r>
      <w:r w:rsidRPr="00BE59D3">
        <w:rPr>
          <w:rFonts w:eastAsiaTheme="minorHAnsi"/>
          <w:b w:val="0"/>
          <w:bCs w:val="0"/>
          <w:sz w:val="24"/>
          <w:szCs w:val="24"/>
          <w:lang w:eastAsia="en-US"/>
        </w:rPr>
        <w:t xml:space="preserve">                    __________________________ (_____________________)</w:t>
      </w:r>
    </w:p>
    <w:p w:rsidR="003531C8" w:rsidRPr="00BE59D3" w:rsidRDefault="003531C8" w:rsidP="003531C8">
      <w:pPr>
        <w:pStyle w:val="1"/>
        <w:autoSpaceDE w:val="0"/>
        <w:autoSpaceDN w:val="0"/>
        <w:adjustRightInd w:val="0"/>
        <w:spacing w:before="0" w:beforeAutospacing="0" w:after="0" w:afterAutospacing="0"/>
        <w:ind w:left="2832" w:firstLine="708"/>
        <w:jc w:val="both"/>
        <w:rPr>
          <w:rFonts w:eastAsiaTheme="minorHAnsi"/>
          <w:b w:val="0"/>
          <w:bCs w:val="0"/>
          <w:sz w:val="28"/>
          <w:szCs w:val="28"/>
          <w:lang w:eastAsia="en-US"/>
        </w:rPr>
      </w:pPr>
      <w:r w:rsidRPr="00BE59D3">
        <w:rPr>
          <w:rFonts w:eastAsiaTheme="minorHAnsi"/>
          <w:b w:val="0"/>
          <w:bCs w:val="0"/>
          <w:sz w:val="24"/>
          <w:szCs w:val="24"/>
          <w:lang w:eastAsia="en-US"/>
        </w:rPr>
        <w:t xml:space="preserve">                    (подпись)                                   (Ф.И.О.)</w:t>
      </w:r>
    </w:p>
    <w:p w:rsidR="003531C8" w:rsidRPr="00BE59D3" w:rsidRDefault="003531C8" w:rsidP="003531C8">
      <w:pPr>
        <w:pStyle w:val="1"/>
        <w:autoSpaceDE w:val="0"/>
        <w:autoSpaceDN w:val="0"/>
        <w:adjustRightInd w:val="0"/>
        <w:spacing w:before="0" w:beforeAutospacing="0" w:after="0" w:afterAutospacing="0"/>
        <w:ind w:left="2124"/>
        <w:jc w:val="both"/>
        <w:rPr>
          <w:rFonts w:eastAsiaTheme="minorHAnsi"/>
          <w:b w:val="0"/>
          <w:bCs w:val="0"/>
          <w:sz w:val="24"/>
          <w:szCs w:val="24"/>
          <w:lang w:eastAsia="en-US"/>
        </w:rPr>
      </w:pPr>
      <w:r w:rsidRPr="00BE59D3">
        <w:rPr>
          <w:rFonts w:eastAsiaTheme="minorHAnsi"/>
          <w:b w:val="0"/>
          <w:bCs w:val="0"/>
          <w:sz w:val="24"/>
          <w:szCs w:val="24"/>
          <w:lang w:eastAsia="en-US"/>
        </w:rPr>
        <w:t xml:space="preserve">                           __________________________ (_____________________)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(подпись)                                   (Ф.И.О.)</w:t>
      </w:r>
    </w:p>
    <w:p w:rsidR="003531C8" w:rsidRPr="00BE59D3" w:rsidRDefault="003531C8" w:rsidP="003531C8">
      <w:pPr>
        <w:spacing w:after="0" w:line="240" w:lineRule="auto"/>
        <w:rPr>
          <w:rFonts w:ascii="Times New Roman" w:hAnsi="Times New Roman" w:cs="Times New Roman"/>
          <w:sz w:val="28"/>
          <w:szCs w:val="28"/>
        </w:rPr>
      </w:pP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Способ ознакомления с актом выездной оценки:</w:t>
      </w:r>
    </w:p>
    <w:p w:rsidR="003531C8" w:rsidRPr="00BE59D3" w:rsidRDefault="003531C8" w:rsidP="003531C8">
      <w:pPr>
        <w:spacing w:after="0" w:line="240" w:lineRule="auto"/>
        <w:rPr>
          <w:rFonts w:ascii="Times New Roman" w:hAnsi="Times New Roman" w:cs="Times New Roman"/>
          <w:sz w:val="20"/>
          <w:szCs w:val="20"/>
        </w:rPr>
      </w:pP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1C3706A7" wp14:editId="0606F70F">
                <wp:simplePos x="0" y="0"/>
                <wp:positionH relativeFrom="column">
                  <wp:posOffset>-8890</wp:posOffset>
                </wp:positionH>
                <wp:positionV relativeFrom="paragraph">
                  <wp:posOffset>8255</wp:posOffset>
                </wp:positionV>
                <wp:extent cx="144780" cy="129540"/>
                <wp:effectExtent l="0" t="0" r="26670" b="22860"/>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295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3" o:spid="_x0000_s1026" type="#_x0000_t109" style="position:absolute;margin-left:-.7pt;margin-top:.65pt;width:11.4pt;height:1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"/>
            </w:pict>
          </mc:Fallback>
        </mc:AlternateContent>
      </w:r>
      <w:r w:rsidRPr="00BE59D3">
        <w:rPr>
          <w:rFonts w:ascii="Times New Roman" w:hAnsi="Times New Roman" w:cs="Times New Roman"/>
          <w:sz w:val="28"/>
          <w:szCs w:val="28"/>
        </w:rPr>
        <w:t xml:space="preserve">      - с актом </w:t>
      </w:r>
      <w:proofErr w:type="gramStart"/>
      <w:r w:rsidRPr="00BE59D3">
        <w:rPr>
          <w:rFonts w:ascii="Times New Roman" w:hAnsi="Times New Roman" w:cs="Times New Roman"/>
          <w:sz w:val="28"/>
          <w:szCs w:val="28"/>
        </w:rPr>
        <w:t>ознакомлен</w:t>
      </w:r>
      <w:proofErr w:type="gramEnd"/>
      <w:r w:rsidRPr="00BE59D3">
        <w:rPr>
          <w:rFonts w:ascii="Times New Roman" w:hAnsi="Times New Roman" w:cs="Times New Roman"/>
          <w:sz w:val="28"/>
          <w:szCs w:val="28"/>
        </w:rPr>
        <w:t>, копию акта с указанными приложениями получил:</w:t>
      </w: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____________________________________________________________________</w:t>
      </w:r>
    </w:p>
    <w:p w:rsidR="003531C8" w:rsidRPr="00BE59D3" w:rsidRDefault="003531C8" w:rsidP="003531C8">
      <w:pPr>
        <w:spacing w:after="0" w:line="240" w:lineRule="auto"/>
        <w:jc w:val="center"/>
        <w:rPr>
          <w:rFonts w:ascii="Times New Roman" w:hAnsi="Times New Roman" w:cs="Times New Roman"/>
          <w:sz w:val="24"/>
          <w:szCs w:val="24"/>
        </w:rPr>
      </w:pPr>
      <w:r w:rsidRPr="00BE59D3">
        <w:rPr>
          <w:rFonts w:ascii="Times New Roman" w:hAnsi="Times New Roman" w:cs="Times New Roman"/>
          <w:sz w:val="24"/>
          <w:szCs w:val="24"/>
        </w:rPr>
        <w:t xml:space="preserve">(фамилия, имя, отчество (при наличии), должность руководителя, иного должностного лица или уполномоченного представителя юридического лица с </w:t>
      </w:r>
      <w:r w:rsidRPr="00BE59D3">
        <w:rPr>
          <w:rFonts w:ascii="Times New Roman" w:eastAsiaTheme="minorHAnsi" w:hAnsi="Times New Roman" w:cs="Times New Roman"/>
          <w:bCs/>
          <w:sz w:val="24"/>
          <w:szCs w:val="24"/>
          <w:lang w:eastAsia="en-US"/>
        </w:rPr>
        <w:t>указанием реквизитов докуме</w:t>
      </w:r>
      <w:r w:rsidRPr="00BE59D3">
        <w:rPr>
          <w:rFonts w:ascii="Times New Roman" w:eastAsiaTheme="minorHAnsi" w:hAnsi="Times New Roman" w:cs="Times New Roman"/>
          <w:bCs/>
          <w:sz w:val="24"/>
          <w:szCs w:val="24"/>
          <w:lang w:eastAsia="en-US"/>
        </w:rPr>
        <w:t>н</w:t>
      </w:r>
      <w:r w:rsidRPr="00BE59D3">
        <w:rPr>
          <w:rFonts w:ascii="Times New Roman" w:eastAsiaTheme="minorHAnsi" w:hAnsi="Times New Roman" w:cs="Times New Roman"/>
          <w:bCs/>
          <w:sz w:val="24"/>
          <w:szCs w:val="24"/>
          <w:lang w:eastAsia="en-US"/>
        </w:rPr>
        <w:t>тов, подтверждающих полномочия</w:t>
      </w:r>
      <w:r w:rsidRPr="00BE59D3">
        <w:rPr>
          <w:rFonts w:ascii="Times New Roman" w:hAnsi="Times New Roman" w:cs="Times New Roman"/>
          <w:sz w:val="24"/>
          <w:szCs w:val="24"/>
        </w:rPr>
        <w:t>)</w:t>
      </w: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Сведения о наличии / отсутствии возражений к акту выездной оценки:</w:t>
      </w: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____________________________________________________________________</w:t>
      </w:r>
    </w:p>
    <w:p w:rsidR="003531C8" w:rsidRPr="00BE59D3" w:rsidRDefault="003531C8" w:rsidP="003531C8">
      <w:pPr>
        <w:spacing w:after="0" w:line="240" w:lineRule="auto"/>
        <w:rPr>
          <w:rFonts w:ascii="Times New Roman" w:hAnsi="Times New Roman" w:cs="Times New Roman"/>
          <w:sz w:val="28"/>
          <w:szCs w:val="28"/>
        </w:rPr>
      </w:pPr>
    </w:p>
    <w:p w:rsidR="003531C8" w:rsidRPr="00BE59D3" w:rsidRDefault="003531C8" w:rsidP="003531C8">
      <w:pPr>
        <w:spacing w:after="0" w:line="240" w:lineRule="auto"/>
        <w:rPr>
          <w:rFonts w:ascii="Times New Roman" w:hAnsi="Times New Roman" w:cs="Times New Roman"/>
          <w:sz w:val="28"/>
          <w:szCs w:val="28"/>
        </w:rPr>
      </w:pPr>
      <w:r w:rsidRPr="00BE59D3">
        <w:rPr>
          <w:rFonts w:ascii="Times New Roman" w:hAnsi="Times New Roman" w:cs="Times New Roman"/>
          <w:sz w:val="28"/>
          <w:szCs w:val="28"/>
        </w:rPr>
        <w:t>«___» ____________ 20</w:t>
      </w:r>
      <w:r w:rsidR="00D3190D" w:rsidRPr="00BE59D3">
        <w:rPr>
          <w:rFonts w:ascii="Times New Roman" w:hAnsi="Times New Roman" w:cs="Times New Roman"/>
          <w:sz w:val="28"/>
          <w:szCs w:val="28"/>
        </w:rPr>
        <w:t>__</w:t>
      </w:r>
      <w:r w:rsidRPr="00BE59D3">
        <w:rPr>
          <w:rFonts w:ascii="Times New Roman" w:hAnsi="Times New Roman" w:cs="Times New Roman"/>
          <w:sz w:val="28"/>
          <w:szCs w:val="28"/>
        </w:rPr>
        <w:t>г</w:t>
      </w:r>
      <w:proofErr w:type="gramStart"/>
      <w:r w:rsidRPr="00BE59D3">
        <w:rPr>
          <w:rFonts w:ascii="Times New Roman" w:hAnsi="Times New Roman" w:cs="Times New Roman"/>
          <w:sz w:val="28"/>
          <w:szCs w:val="28"/>
        </w:rPr>
        <w:t>.             ______________(_______________________)</w:t>
      </w:r>
      <w:proofErr w:type="gramEnd"/>
    </w:p>
    <w:p w:rsidR="003531C8" w:rsidRPr="00BE59D3" w:rsidRDefault="003531C8" w:rsidP="003531C8">
      <w:pPr>
        <w:spacing w:after="0" w:line="240" w:lineRule="auto"/>
        <w:rPr>
          <w:rFonts w:ascii="Times New Roman" w:hAnsi="Times New Roman" w:cs="Times New Roman"/>
          <w:sz w:val="24"/>
          <w:szCs w:val="24"/>
        </w:rPr>
      </w:pPr>
      <w:r w:rsidRPr="00BE59D3">
        <w:rPr>
          <w:rFonts w:ascii="Times New Roman" w:hAnsi="Times New Roman" w:cs="Times New Roman"/>
          <w:sz w:val="24"/>
          <w:szCs w:val="24"/>
        </w:rPr>
        <w:t xml:space="preserve">                   (дата)                                                   (подпись)</w:t>
      </w:r>
    </w:p>
    <w:p w:rsidR="003531C8" w:rsidRPr="00BE59D3" w:rsidRDefault="003531C8" w:rsidP="003531C8">
      <w:pPr>
        <w:spacing w:line="240" w:lineRule="auto"/>
        <w:jc w:val="both"/>
        <w:rPr>
          <w:rFonts w:ascii="Times New Roman" w:hAnsi="Times New Roman" w:cs="Times New Roman"/>
          <w:sz w:val="28"/>
          <w:szCs w:val="28"/>
        </w:rPr>
      </w:pP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BE59D3">
        <w:rPr>
          <w:rFonts w:ascii="Times New Roman" w:hAnsi="Times New Roman" w:cs="Times New Roman"/>
          <w:noProof/>
          <w:sz w:val="28"/>
          <w:szCs w:val="28"/>
        </w:rPr>
        <w:lastRenderedPageBreak/>
        <mc:AlternateContent>
          <mc:Choice Requires="wps">
            <w:drawing>
              <wp:anchor distT="0" distB="0" distL="114300" distR="114300" simplePos="0" relativeHeight="251679744" behindDoc="0" locked="0" layoutInCell="1" allowOverlap="1" wp14:anchorId="5440AB60" wp14:editId="4FFB732A">
                <wp:simplePos x="0" y="0"/>
                <wp:positionH relativeFrom="column">
                  <wp:posOffset>97790</wp:posOffset>
                </wp:positionH>
                <wp:positionV relativeFrom="paragraph">
                  <wp:posOffset>46990</wp:posOffset>
                </wp:positionV>
                <wp:extent cx="144780" cy="129540"/>
                <wp:effectExtent l="0" t="0" r="26670" b="22860"/>
                <wp:wrapNone/>
                <wp:docPr id="22"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295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2" o:spid="_x0000_s1026" type="#_x0000_t109" style="position:absolute;margin-left:7.7pt;margin-top:3.7pt;width:11.4pt;height:1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"/>
            </w:pict>
          </mc:Fallback>
        </mc:AlternateContent>
      </w:r>
      <w:r w:rsidRPr="00BE59D3">
        <w:rPr>
          <w:rFonts w:ascii="Times New Roman" w:hAnsi="Times New Roman" w:cs="Times New Roman"/>
          <w:sz w:val="28"/>
          <w:szCs w:val="28"/>
        </w:rPr>
        <w:t xml:space="preserve">       </w:t>
      </w:r>
      <w:proofErr w:type="gramStart"/>
      <w:r w:rsidRPr="00BE59D3">
        <w:rPr>
          <w:rFonts w:ascii="Times New Roman" w:hAnsi="Times New Roman" w:cs="Times New Roman"/>
          <w:sz w:val="28"/>
          <w:szCs w:val="28"/>
        </w:rPr>
        <w:t xml:space="preserve">- в соответствии с пунктом 10 </w:t>
      </w:r>
      <w:r w:rsidRPr="00BE59D3">
        <w:rPr>
          <w:rFonts w:ascii="Times New Roman" w:hAnsi="Times New Roman" w:cs="Times New Roman"/>
          <w:sz w:val="28"/>
          <w:szCs w:val="20"/>
        </w:rPr>
        <w:t>Правил проведения оценки соответствия з</w:t>
      </w:r>
      <w:r w:rsidRPr="00BE59D3">
        <w:rPr>
          <w:rFonts w:ascii="Times New Roman" w:hAnsi="Times New Roman" w:cs="Times New Roman"/>
          <w:sz w:val="28"/>
          <w:szCs w:val="20"/>
        </w:rPr>
        <w:t>а</w:t>
      </w:r>
      <w:r w:rsidRPr="00BE59D3">
        <w:rPr>
          <w:rFonts w:ascii="Times New Roman" w:hAnsi="Times New Roman" w:cs="Times New Roman"/>
          <w:sz w:val="28"/>
          <w:szCs w:val="20"/>
        </w:rPr>
        <w:t>явителя лицензионным требованиям и (или) обязательным требованиям в ра</w:t>
      </w:r>
      <w:r w:rsidRPr="00BE59D3">
        <w:rPr>
          <w:rFonts w:ascii="Times New Roman" w:hAnsi="Times New Roman" w:cs="Times New Roman"/>
          <w:sz w:val="28"/>
          <w:szCs w:val="20"/>
        </w:rPr>
        <w:t>м</w:t>
      </w:r>
      <w:r w:rsidRPr="00BE59D3">
        <w:rPr>
          <w:rFonts w:ascii="Times New Roman" w:hAnsi="Times New Roman" w:cs="Times New Roman"/>
          <w:sz w:val="28"/>
          <w:szCs w:val="20"/>
        </w:rPr>
        <w:t>ках предоставления органом исполнительной власти субъекта Российской Ф</w:t>
      </w:r>
      <w:r w:rsidRPr="00BE59D3">
        <w:rPr>
          <w:rFonts w:ascii="Times New Roman" w:hAnsi="Times New Roman" w:cs="Times New Roman"/>
          <w:sz w:val="28"/>
          <w:szCs w:val="20"/>
        </w:rPr>
        <w:t>е</w:t>
      </w:r>
      <w:r w:rsidRPr="00BE59D3">
        <w:rPr>
          <w:rFonts w:ascii="Times New Roman" w:hAnsi="Times New Roman" w:cs="Times New Roman"/>
          <w:sz w:val="28"/>
          <w:szCs w:val="20"/>
        </w:rPr>
        <w:t>дерации государственной услуги, предусмотренной статьей 19 (в части лице</w:t>
      </w:r>
      <w:r w:rsidRPr="00BE59D3">
        <w:rPr>
          <w:rFonts w:ascii="Times New Roman" w:hAnsi="Times New Roman" w:cs="Times New Roman"/>
          <w:sz w:val="28"/>
          <w:szCs w:val="20"/>
        </w:rPr>
        <w:t>н</w:t>
      </w:r>
      <w:r w:rsidR="003C41FC" w:rsidRPr="00BE59D3">
        <w:rPr>
          <w:rFonts w:ascii="Times New Roman" w:hAnsi="Times New Roman" w:cs="Times New Roman"/>
          <w:sz w:val="28"/>
          <w:szCs w:val="20"/>
        </w:rPr>
        <w:t>зирования) Ф</w:t>
      </w:r>
      <w:r w:rsidRPr="00BE59D3">
        <w:rPr>
          <w:rFonts w:ascii="Times New Roman" w:hAnsi="Times New Roman" w:cs="Times New Roman"/>
          <w:sz w:val="28"/>
          <w:szCs w:val="20"/>
        </w:rPr>
        <w:t>едерального закона «О государственном регулировании произво</w:t>
      </w:r>
      <w:r w:rsidRPr="00BE59D3">
        <w:rPr>
          <w:rFonts w:ascii="Times New Roman" w:hAnsi="Times New Roman" w:cs="Times New Roman"/>
          <w:sz w:val="28"/>
          <w:szCs w:val="20"/>
        </w:rPr>
        <w:t>д</w:t>
      </w:r>
      <w:r w:rsidRPr="00BE59D3">
        <w:rPr>
          <w:rFonts w:ascii="Times New Roman" w:hAnsi="Times New Roman" w:cs="Times New Roman"/>
          <w:sz w:val="28"/>
          <w:szCs w:val="20"/>
        </w:rPr>
        <w:t>ства и оборота этилового спирта, алкогольной и спиртосодержащей продукции и об ограничении потребления (распития) алкогольной продукции», утве</w:t>
      </w:r>
      <w:r w:rsidRPr="00BE59D3">
        <w:rPr>
          <w:rFonts w:ascii="Times New Roman" w:hAnsi="Times New Roman" w:cs="Times New Roman"/>
          <w:sz w:val="28"/>
          <w:szCs w:val="20"/>
        </w:rPr>
        <w:t>р</w:t>
      </w:r>
      <w:r w:rsidRPr="00BE59D3">
        <w:rPr>
          <w:rFonts w:ascii="Times New Roman" w:hAnsi="Times New Roman" w:cs="Times New Roman"/>
          <w:sz w:val="28"/>
          <w:szCs w:val="20"/>
        </w:rPr>
        <w:t>жденных постановлением Правительства Российской Федерации от</w:t>
      </w:r>
      <w:proofErr w:type="gramEnd"/>
      <w:r w:rsidRPr="00BE59D3">
        <w:rPr>
          <w:rFonts w:ascii="Times New Roman" w:hAnsi="Times New Roman" w:cs="Times New Roman"/>
          <w:sz w:val="28"/>
          <w:szCs w:val="20"/>
        </w:rPr>
        <w:t xml:space="preserve"> 31.03.2022 № 541, </w:t>
      </w:r>
      <w:r w:rsidRPr="00BE59D3">
        <w:rPr>
          <w:rFonts w:ascii="Times New Roman" w:eastAsiaTheme="minorHAnsi" w:hAnsi="Times New Roman" w:cs="Times New Roman"/>
          <w:sz w:val="28"/>
          <w:szCs w:val="28"/>
          <w:lang w:eastAsia="en-US"/>
        </w:rPr>
        <w:t>акт выездной оценки направлен заявителю в форме электронного док</w:t>
      </w:r>
      <w:r w:rsidRPr="00BE59D3">
        <w:rPr>
          <w:rFonts w:ascii="Times New Roman" w:eastAsiaTheme="minorHAnsi" w:hAnsi="Times New Roman" w:cs="Times New Roman"/>
          <w:sz w:val="28"/>
          <w:szCs w:val="28"/>
          <w:lang w:eastAsia="en-US"/>
        </w:rPr>
        <w:t>у</w:t>
      </w:r>
      <w:r w:rsidRPr="00BE59D3">
        <w:rPr>
          <w:rFonts w:ascii="Times New Roman" w:eastAsiaTheme="minorHAnsi" w:hAnsi="Times New Roman" w:cs="Times New Roman"/>
          <w:sz w:val="28"/>
          <w:szCs w:val="28"/>
          <w:lang w:eastAsia="en-US"/>
        </w:rPr>
        <w:t xml:space="preserve">мента, подписанного усиленной квалифицированной электронной подписью лица, составившего этот акт, в связи </w:t>
      </w:r>
      <w:proofErr w:type="gramStart"/>
      <w:r w:rsidRPr="00BE59D3">
        <w:rPr>
          <w:rFonts w:ascii="Times New Roman" w:eastAsiaTheme="minorHAnsi" w:hAnsi="Times New Roman" w:cs="Times New Roman"/>
          <w:sz w:val="28"/>
          <w:szCs w:val="28"/>
          <w:lang w:eastAsia="en-US"/>
        </w:rPr>
        <w:t>с</w:t>
      </w:r>
      <w:proofErr w:type="gramEnd"/>
      <w:r w:rsidRPr="00BE59D3">
        <w:rPr>
          <w:rFonts w:ascii="Times New Roman" w:eastAsiaTheme="minorHAnsi" w:hAnsi="Times New Roman" w:cs="Times New Roman"/>
          <w:sz w:val="28"/>
          <w:szCs w:val="28"/>
          <w:lang w:eastAsia="en-US"/>
        </w:rPr>
        <w:t>:</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16"/>
          <w:szCs w:val="16"/>
          <w:lang w:eastAsia="en-US"/>
        </w:rPr>
      </w:pP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16"/>
          <w:szCs w:val="16"/>
          <w:lang w:eastAsia="en-US"/>
        </w:rPr>
      </w:pP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BE59D3">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7C7E04AC" wp14:editId="09862257">
                <wp:simplePos x="0" y="0"/>
                <wp:positionH relativeFrom="column">
                  <wp:posOffset>242570</wp:posOffset>
                </wp:positionH>
                <wp:positionV relativeFrom="paragraph">
                  <wp:posOffset>35560</wp:posOffset>
                </wp:positionV>
                <wp:extent cx="144780" cy="129540"/>
                <wp:effectExtent l="0" t="0" r="26670" b="22860"/>
                <wp:wrapNone/>
                <wp:docPr id="45" name="Блок-схема: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295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5" o:spid="_x0000_s1026" type="#_x0000_t109" style="position:absolute;margin-left:19.1pt;margin-top:2.8pt;width:11.4pt;height:10.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"/>
            </w:pict>
          </mc:Fallback>
        </mc:AlternateContent>
      </w:r>
      <w:r w:rsidRPr="00BE59D3">
        <w:rPr>
          <w:rFonts w:ascii="Times New Roman" w:eastAsiaTheme="minorHAnsi" w:hAnsi="Times New Roman" w:cs="Times New Roman"/>
          <w:sz w:val="28"/>
          <w:szCs w:val="28"/>
          <w:lang w:eastAsia="en-US"/>
        </w:rPr>
        <w:t xml:space="preserve">          отсутствием заявителя, иного должностного лица или уполномоченного</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представителя заявителя</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16"/>
          <w:szCs w:val="16"/>
          <w:lang w:eastAsia="en-US"/>
        </w:rPr>
      </w:pPr>
    </w:p>
    <w:p w:rsidR="003531C8" w:rsidRPr="00BE59D3" w:rsidRDefault="003531C8" w:rsidP="003531C8">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BE59D3">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79E00DA3" wp14:editId="23782299">
                <wp:simplePos x="0" y="0"/>
                <wp:positionH relativeFrom="column">
                  <wp:posOffset>242570</wp:posOffset>
                </wp:positionH>
                <wp:positionV relativeFrom="paragraph">
                  <wp:posOffset>35560</wp:posOffset>
                </wp:positionV>
                <wp:extent cx="144780" cy="129540"/>
                <wp:effectExtent l="0" t="0" r="26670" b="22860"/>
                <wp:wrapNone/>
                <wp:docPr id="25" name="Блок-схема: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295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5" o:spid="_x0000_s1026" type="#_x0000_t109" style="position:absolute;margin-left:19.1pt;margin-top:2.8pt;width:11.4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"/>
            </w:pict>
          </mc:Fallback>
        </mc:AlternateContent>
      </w:r>
      <w:r w:rsidRPr="00BE59D3">
        <w:rPr>
          <w:rFonts w:ascii="Times New Roman" w:eastAsiaTheme="minorHAnsi" w:hAnsi="Times New Roman" w:cs="Times New Roman"/>
          <w:sz w:val="28"/>
          <w:szCs w:val="28"/>
          <w:lang w:eastAsia="en-US"/>
        </w:rPr>
        <w:t>отказом заявителя дать расписку об ознакомлении</w:t>
      </w:r>
    </w:p>
    <w:p w:rsidR="003531C8" w:rsidRPr="00BE59D3" w:rsidRDefault="003531C8" w:rsidP="003531C8">
      <w:pPr>
        <w:autoSpaceDE w:val="0"/>
        <w:autoSpaceDN w:val="0"/>
        <w:adjustRightInd w:val="0"/>
        <w:spacing w:after="0" w:line="240" w:lineRule="auto"/>
        <w:ind w:firstLine="708"/>
        <w:jc w:val="both"/>
        <w:rPr>
          <w:rFonts w:ascii="Times New Roman" w:eastAsiaTheme="minorHAnsi" w:hAnsi="Times New Roman" w:cs="Times New Roman"/>
          <w:sz w:val="16"/>
          <w:szCs w:val="16"/>
          <w:lang w:eastAsia="en-US"/>
        </w:rPr>
      </w:pPr>
    </w:p>
    <w:p w:rsidR="003531C8" w:rsidRPr="00BE59D3" w:rsidRDefault="003531C8" w:rsidP="003531C8">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BE59D3">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52D40F23" wp14:editId="2C559D77">
                <wp:simplePos x="0" y="0"/>
                <wp:positionH relativeFrom="column">
                  <wp:posOffset>227330</wp:posOffset>
                </wp:positionH>
                <wp:positionV relativeFrom="paragraph">
                  <wp:posOffset>69850</wp:posOffset>
                </wp:positionV>
                <wp:extent cx="144780" cy="129540"/>
                <wp:effectExtent l="0" t="0" r="26670" b="2286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295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26" type="#_x0000_t109" style="position:absolute;margin-left:17.9pt;margin-top:5.5pt;width:11.4pt;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"/>
            </w:pict>
          </mc:Fallback>
        </mc:AlternateContent>
      </w:r>
      <w:r w:rsidRPr="00BE59D3">
        <w:rPr>
          <w:rFonts w:ascii="Times New Roman" w:eastAsiaTheme="minorHAnsi" w:hAnsi="Times New Roman" w:cs="Times New Roman"/>
          <w:sz w:val="28"/>
          <w:szCs w:val="28"/>
          <w:lang w:eastAsia="en-US"/>
        </w:rPr>
        <w:t>отказом в ознакомлении с актом выездной оценки</w:t>
      </w:r>
    </w:p>
    <w:p w:rsidR="003531C8" w:rsidRPr="00BE59D3" w:rsidRDefault="003531C8" w:rsidP="003531C8">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
    <w:p w:rsidR="003531C8" w:rsidRPr="00BE59D3" w:rsidRDefault="003531C8" w:rsidP="003531C8">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
    <w:p w:rsidR="00B77DD0" w:rsidRPr="00BE59D3" w:rsidRDefault="00B77DD0" w:rsidP="003531C8">
      <w:pPr>
        <w:autoSpaceDE w:val="0"/>
        <w:autoSpaceDN w:val="0"/>
        <w:adjustRightInd w:val="0"/>
        <w:ind w:left="708" w:firstLine="708"/>
        <w:jc w:val="both"/>
        <w:outlineLvl w:val="1"/>
        <w:rPr>
          <w:rFonts w:ascii="Times New Roman" w:hAnsi="Times New Roman" w:cs="Times New Roman"/>
          <w:sz w:val="28"/>
          <w:szCs w:val="20"/>
        </w:rPr>
      </w:pPr>
      <w:r w:rsidRPr="00BE59D3">
        <w:rPr>
          <w:rFonts w:ascii="Times New Roman" w:hAnsi="Times New Roman" w:cs="Times New Roman"/>
          <w:sz w:val="28"/>
          <w:szCs w:val="20"/>
        </w:rPr>
        <w:br w:type="page"/>
      </w:r>
    </w:p>
    <w:p w:rsidR="003531C8" w:rsidRPr="00BE59D3" w:rsidRDefault="007945EA" w:rsidP="003531C8">
      <w:pPr>
        <w:pStyle w:val="ConsPlusNormal"/>
        <w:ind w:left="5103"/>
        <w:outlineLvl w:val="1"/>
        <w:rPr>
          <w:rFonts w:ascii="Times New Roman" w:hAnsi="Times New Roman" w:cs="Times New Roman"/>
          <w:sz w:val="28"/>
          <w:szCs w:val="28"/>
        </w:rPr>
      </w:pPr>
      <w:r w:rsidRPr="00BE59D3">
        <w:rPr>
          <w:rFonts w:ascii="Times New Roman" w:hAnsi="Times New Roman" w:cs="Times New Roman"/>
          <w:sz w:val="28"/>
          <w:szCs w:val="28"/>
        </w:rPr>
        <w:lastRenderedPageBreak/>
        <w:t xml:space="preserve">      </w:t>
      </w:r>
      <w:r w:rsidR="003531C8" w:rsidRPr="00BE59D3">
        <w:rPr>
          <w:rFonts w:ascii="Times New Roman" w:hAnsi="Times New Roman" w:cs="Times New Roman"/>
          <w:sz w:val="28"/>
          <w:szCs w:val="28"/>
        </w:rPr>
        <w:t>Приложение №</w:t>
      </w:r>
      <w:r w:rsidR="007302FF" w:rsidRPr="00BE59D3">
        <w:rPr>
          <w:rFonts w:ascii="Times New Roman" w:hAnsi="Times New Roman" w:cs="Times New Roman"/>
          <w:color w:val="000000" w:themeColor="text1"/>
          <w:sz w:val="28"/>
          <w:szCs w:val="28"/>
        </w:rPr>
        <w:t> 1</w:t>
      </w:r>
      <w:r w:rsidR="001D68A4" w:rsidRPr="00BE59D3">
        <w:rPr>
          <w:rFonts w:ascii="Times New Roman" w:hAnsi="Times New Roman" w:cs="Times New Roman"/>
          <w:color w:val="000000" w:themeColor="text1"/>
          <w:sz w:val="28"/>
          <w:szCs w:val="28"/>
        </w:rPr>
        <w:t>2</w:t>
      </w:r>
    </w:p>
    <w:p w:rsidR="003531C8" w:rsidRPr="00BE59D3" w:rsidRDefault="007945EA" w:rsidP="003531C8">
      <w:pPr>
        <w:pStyle w:val="ConsPlusNormal"/>
        <w:ind w:left="4395" w:firstLine="708"/>
        <w:rPr>
          <w:rFonts w:ascii="Times New Roman" w:hAnsi="Times New Roman" w:cs="Times New Roman"/>
          <w:sz w:val="28"/>
          <w:szCs w:val="28"/>
        </w:rPr>
      </w:pPr>
      <w:r w:rsidRPr="00BE59D3">
        <w:rPr>
          <w:rFonts w:ascii="Times New Roman" w:hAnsi="Times New Roman" w:cs="Times New Roman"/>
          <w:sz w:val="28"/>
          <w:szCs w:val="28"/>
        </w:rPr>
        <w:t xml:space="preserve">      </w:t>
      </w:r>
      <w:r w:rsidR="003531C8" w:rsidRPr="00BE59D3">
        <w:rPr>
          <w:rFonts w:ascii="Times New Roman" w:hAnsi="Times New Roman" w:cs="Times New Roman"/>
          <w:sz w:val="28"/>
          <w:szCs w:val="28"/>
        </w:rPr>
        <w:t>к административному регламенту</w:t>
      </w:r>
    </w:p>
    <w:p w:rsidR="003531C8" w:rsidRPr="00BE59D3" w:rsidRDefault="003531C8" w:rsidP="003531C8">
      <w:pPr>
        <w:autoSpaceDE w:val="0"/>
        <w:autoSpaceDN w:val="0"/>
        <w:adjustRightInd w:val="0"/>
        <w:spacing w:after="0" w:line="240" w:lineRule="auto"/>
        <w:ind w:firstLine="709"/>
        <w:jc w:val="both"/>
        <w:rPr>
          <w:rFonts w:ascii="Times New Roman" w:hAnsi="Times New Roman" w:cs="Times New Roman"/>
          <w:sz w:val="28"/>
          <w:szCs w:val="20"/>
        </w:rPr>
      </w:pPr>
    </w:p>
    <w:p w:rsidR="003531C8" w:rsidRPr="00BE59D3" w:rsidRDefault="003531C8" w:rsidP="003531C8">
      <w:pPr>
        <w:autoSpaceDE w:val="0"/>
        <w:autoSpaceDN w:val="0"/>
        <w:adjustRightInd w:val="0"/>
        <w:spacing w:after="0" w:line="240" w:lineRule="auto"/>
        <w:ind w:firstLine="709"/>
        <w:jc w:val="both"/>
        <w:rPr>
          <w:rFonts w:ascii="Times New Roman" w:hAnsi="Times New Roman" w:cs="Times New Roman"/>
          <w:sz w:val="28"/>
          <w:szCs w:val="20"/>
        </w:rPr>
      </w:pPr>
    </w:p>
    <w:p w:rsidR="003531C8" w:rsidRPr="00BE59D3" w:rsidRDefault="003531C8" w:rsidP="003531C8">
      <w:pPr>
        <w:autoSpaceDE w:val="0"/>
        <w:autoSpaceDN w:val="0"/>
        <w:adjustRightInd w:val="0"/>
        <w:spacing w:after="0" w:line="240" w:lineRule="auto"/>
        <w:ind w:firstLine="709"/>
        <w:jc w:val="both"/>
        <w:rPr>
          <w:rFonts w:ascii="Times New Roman" w:hAnsi="Times New Roman" w:cs="Times New Roman"/>
          <w:sz w:val="28"/>
          <w:szCs w:val="20"/>
        </w:rPr>
      </w:pPr>
    </w:p>
    <w:p w:rsidR="007302FF" w:rsidRPr="00BE59D3" w:rsidRDefault="007302FF" w:rsidP="007302FF">
      <w:pPr>
        <w:pStyle w:val="ConsPlusNormal"/>
        <w:jc w:val="right"/>
        <w:rPr>
          <w:rFonts w:ascii="Times New Roman" w:hAnsi="Times New Roman" w:cs="Times New Roman"/>
          <w:sz w:val="28"/>
          <w:szCs w:val="28"/>
        </w:rPr>
      </w:pPr>
    </w:p>
    <w:p w:rsidR="007302FF" w:rsidRPr="00BE59D3" w:rsidRDefault="007302FF" w:rsidP="007302FF">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 № ________              В министерство промышленности, торговли</w:t>
      </w:r>
    </w:p>
    <w:p w:rsidR="007302FF" w:rsidRPr="00BE59D3" w:rsidRDefault="007302FF" w:rsidP="007302FF">
      <w:pPr>
        <w:pStyle w:val="1"/>
        <w:autoSpaceDE w:val="0"/>
        <w:autoSpaceDN w:val="0"/>
        <w:adjustRightInd w:val="0"/>
        <w:spacing w:before="0" w:beforeAutospacing="0" w:after="0" w:afterAutospacing="0" w:line="192" w:lineRule="auto"/>
        <w:jc w:val="both"/>
        <w:rPr>
          <w:rFonts w:eastAsiaTheme="minorHAnsi"/>
          <w:b w:val="0"/>
          <w:bCs w:val="0"/>
          <w:sz w:val="20"/>
          <w:szCs w:val="20"/>
          <w:lang w:eastAsia="en-US"/>
        </w:rPr>
      </w:pPr>
      <w:r w:rsidRPr="00BE59D3">
        <w:rPr>
          <w:rFonts w:eastAsiaTheme="minorHAnsi"/>
          <w:b w:val="0"/>
          <w:bCs w:val="0"/>
          <w:sz w:val="20"/>
          <w:szCs w:val="20"/>
          <w:lang w:eastAsia="en-US"/>
        </w:rPr>
        <w:t xml:space="preserve">        </w:t>
      </w:r>
      <w:proofErr w:type="gramStart"/>
      <w:r w:rsidRPr="00BE59D3">
        <w:rPr>
          <w:rFonts w:eastAsiaTheme="minorHAnsi"/>
          <w:b w:val="0"/>
          <w:bCs w:val="0"/>
          <w:sz w:val="20"/>
          <w:szCs w:val="20"/>
          <w:lang w:eastAsia="en-US"/>
        </w:rPr>
        <w:t>(заполняется сотрудником</w:t>
      </w:r>
      <w:proofErr w:type="gramEnd"/>
    </w:p>
    <w:p w:rsidR="007302FF" w:rsidRPr="00BE59D3" w:rsidRDefault="007302FF" w:rsidP="007302FF">
      <w:pPr>
        <w:pStyle w:val="1"/>
        <w:autoSpaceDE w:val="0"/>
        <w:autoSpaceDN w:val="0"/>
        <w:adjustRightInd w:val="0"/>
        <w:spacing w:before="0" w:beforeAutospacing="0" w:after="0" w:afterAutospacing="0" w:line="192" w:lineRule="auto"/>
        <w:jc w:val="both"/>
        <w:rPr>
          <w:rFonts w:eastAsiaTheme="minorHAnsi"/>
          <w:b w:val="0"/>
          <w:bCs w:val="0"/>
          <w:sz w:val="28"/>
          <w:szCs w:val="28"/>
          <w:lang w:eastAsia="en-US"/>
        </w:rPr>
      </w:pPr>
      <w:r w:rsidRPr="00BE59D3">
        <w:rPr>
          <w:rFonts w:eastAsiaTheme="minorHAnsi"/>
          <w:b w:val="0"/>
          <w:bCs w:val="0"/>
          <w:sz w:val="20"/>
          <w:szCs w:val="20"/>
          <w:lang w:eastAsia="en-US"/>
        </w:rPr>
        <w:t xml:space="preserve">         лицензирующего органа)</w:t>
      </w:r>
      <w:r w:rsidRPr="00BE59D3">
        <w:rPr>
          <w:rFonts w:eastAsiaTheme="minorHAnsi"/>
          <w:b w:val="0"/>
          <w:bCs w:val="0"/>
          <w:sz w:val="28"/>
          <w:szCs w:val="28"/>
          <w:lang w:eastAsia="en-US"/>
        </w:rPr>
        <w:t xml:space="preserve">                       и энергетики Астраханской области</w:t>
      </w:r>
    </w:p>
    <w:p w:rsidR="003531C8" w:rsidRPr="00BE59D3" w:rsidRDefault="003531C8" w:rsidP="003531C8">
      <w:pPr>
        <w:autoSpaceDE w:val="0"/>
        <w:autoSpaceDN w:val="0"/>
        <w:adjustRightInd w:val="0"/>
        <w:ind w:left="708" w:firstLine="708"/>
        <w:jc w:val="both"/>
        <w:outlineLvl w:val="1"/>
        <w:rPr>
          <w:rFonts w:ascii="Times New Roman" w:hAnsi="Times New Roman" w:cs="Times New Roman"/>
          <w:sz w:val="28"/>
          <w:szCs w:val="20"/>
        </w:rPr>
      </w:pPr>
    </w:p>
    <w:p w:rsidR="003531C8" w:rsidRPr="00BE59D3" w:rsidRDefault="003531C8" w:rsidP="003531C8">
      <w:pPr>
        <w:autoSpaceDE w:val="0"/>
        <w:autoSpaceDN w:val="0"/>
        <w:adjustRightInd w:val="0"/>
        <w:ind w:left="708" w:firstLine="708"/>
        <w:jc w:val="both"/>
        <w:outlineLvl w:val="1"/>
        <w:rPr>
          <w:rFonts w:ascii="Times New Roman" w:hAnsi="Times New Roman" w:cs="Times New Roman"/>
          <w:sz w:val="28"/>
          <w:szCs w:val="20"/>
        </w:rPr>
      </w:pPr>
    </w:p>
    <w:p w:rsidR="003531C8" w:rsidRPr="00BE59D3" w:rsidRDefault="003531C8" w:rsidP="003531C8">
      <w:pPr>
        <w:pStyle w:val="1"/>
        <w:autoSpaceDE w:val="0"/>
        <w:autoSpaceDN w:val="0"/>
        <w:adjustRightInd w:val="0"/>
        <w:spacing w:before="0" w:beforeAutospacing="0" w:after="0" w:afterAutospacing="0"/>
        <w:ind w:left="57"/>
        <w:jc w:val="center"/>
        <w:rPr>
          <w:rFonts w:eastAsiaTheme="minorHAnsi"/>
          <w:b w:val="0"/>
          <w:bCs w:val="0"/>
          <w:sz w:val="28"/>
          <w:szCs w:val="28"/>
          <w:lang w:eastAsia="en-US"/>
        </w:rPr>
      </w:pPr>
      <w:r w:rsidRPr="00BE59D3">
        <w:rPr>
          <w:rFonts w:eastAsiaTheme="minorHAnsi"/>
          <w:b w:val="0"/>
          <w:bCs w:val="0"/>
          <w:sz w:val="28"/>
          <w:szCs w:val="28"/>
          <w:lang w:eastAsia="en-US"/>
        </w:rPr>
        <w:t>ЗАЯВЛЕНИЕ</w:t>
      </w:r>
    </w:p>
    <w:p w:rsidR="003531C8" w:rsidRPr="00BE59D3" w:rsidRDefault="001D68A4" w:rsidP="003531C8">
      <w:pPr>
        <w:pStyle w:val="1"/>
        <w:autoSpaceDE w:val="0"/>
        <w:autoSpaceDN w:val="0"/>
        <w:adjustRightInd w:val="0"/>
        <w:spacing w:before="0" w:beforeAutospacing="0" w:after="0" w:afterAutospacing="0"/>
        <w:ind w:left="57"/>
        <w:jc w:val="center"/>
        <w:rPr>
          <w:rFonts w:eastAsiaTheme="minorHAnsi"/>
          <w:b w:val="0"/>
          <w:bCs w:val="0"/>
          <w:sz w:val="28"/>
          <w:szCs w:val="28"/>
          <w:lang w:eastAsia="en-US"/>
        </w:rPr>
      </w:pPr>
      <w:r w:rsidRPr="00BE59D3">
        <w:rPr>
          <w:rFonts w:eastAsiaTheme="minorHAnsi"/>
          <w:b w:val="0"/>
          <w:sz w:val="28"/>
          <w:szCs w:val="28"/>
          <w:lang w:eastAsia="en-US"/>
        </w:rPr>
        <w:t>об исправлении допущенных опечаток и (или) ошибок в выданных в результ</w:t>
      </w:r>
      <w:r w:rsidRPr="00BE59D3">
        <w:rPr>
          <w:rFonts w:eastAsiaTheme="minorHAnsi"/>
          <w:b w:val="0"/>
          <w:sz w:val="28"/>
          <w:szCs w:val="28"/>
          <w:lang w:eastAsia="en-US"/>
        </w:rPr>
        <w:t>а</w:t>
      </w:r>
      <w:r w:rsidRPr="00BE59D3">
        <w:rPr>
          <w:rFonts w:eastAsiaTheme="minorHAnsi"/>
          <w:b w:val="0"/>
          <w:sz w:val="28"/>
          <w:szCs w:val="28"/>
          <w:lang w:eastAsia="en-US"/>
        </w:rPr>
        <w:t>те предоставления государственной услуги документах и созданных реестр</w:t>
      </w:r>
      <w:r w:rsidRPr="00BE59D3">
        <w:rPr>
          <w:rFonts w:eastAsiaTheme="minorHAnsi"/>
          <w:b w:val="0"/>
          <w:sz w:val="28"/>
          <w:szCs w:val="28"/>
          <w:lang w:eastAsia="en-US"/>
        </w:rPr>
        <w:t>о</w:t>
      </w:r>
      <w:r w:rsidRPr="00BE59D3">
        <w:rPr>
          <w:rFonts w:eastAsiaTheme="minorHAnsi"/>
          <w:b w:val="0"/>
          <w:sz w:val="28"/>
          <w:szCs w:val="28"/>
          <w:lang w:eastAsia="en-US"/>
        </w:rPr>
        <w:t>вых записях</w:t>
      </w:r>
    </w:p>
    <w:p w:rsidR="003531C8" w:rsidRPr="00BE59D3" w:rsidRDefault="003531C8" w:rsidP="003531C8">
      <w:pPr>
        <w:pStyle w:val="1"/>
        <w:autoSpaceDE w:val="0"/>
        <w:autoSpaceDN w:val="0"/>
        <w:adjustRightInd w:val="0"/>
        <w:spacing w:before="0" w:beforeAutospacing="0" w:after="0" w:afterAutospacing="0"/>
        <w:ind w:left="57"/>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Организация: 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sz w:val="22"/>
          <w:szCs w:val="22"/>
          <w:lang w:eastAsia="en-US"/>
        </w:rPr>
      </w:pPr>
      <w:proofErr w:type="gramStart"/>
      <w:r w:rsidRPr="00BE59D3">
        <w:rPr>
          <w:rFonts w:eastAsiaTheme="minorHAnsi"/>
          <w:b w:val="0"/>
          <w:bCs w:val="0"/>
          <w:sz w:val="22"/>
          <w:szCs w:val="22"/>
          <w:lang w:eastAsia="en-US"/>
        </w:rPr>
        <w:t>(полное и (или) сокращенное наименование,</w:t>
      </w:r>
      <w:proofErr w:type="gramEnd"/>
    </w:p>
    <w:p w:rsidR="003531C8" w:rsidRPr="00BE59D3" w:rsidRDefault="003531C8" w:rsidP="003531C8">
      <w:pPr>
        <w:pStyle w:val="1"/>
        <w:autoSpaceDE w:val="0"/>
        <w:autoSpaceDN w:val="0"/>
        <w:adjustRightInd w:val="0"/>
        <w:spacing w:before="0" w:beforeAutospacing="0" w:after="0" w:afterAutospacing="0"/>
        <w:jc w:val="center"/>
        <w:rPr>
          <w:rFonts w:eastAsiaTheme="minorHAnsi"/>
          <w:b w:val="0"/>
          <w:bCs w:val="0"/>
          <w:sz w:val="22"/>
          <w:szCs w:val="22"/>
          <w:lang w:eastAsia="en-US"/>
        </w:rPr>
      </w:pPr>
      <w:r w:rsidRPr="00BE59D3">
        <w:rPr>
          <w:rFonts w:eastAsiaTheme="minorHAnsi"/>
          <w:b w:val="0"/>
          <w:sz w:val="22"/>
          <w:szCs w:val="22"/>
          <w:lang w:eastAsia="en-US"/>
        </w:rPr>
        <w:t>организационно-правовая форма юридического лица (организации)</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ОГРН ______________________________________________________________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ИНН/ КПП 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Место нахождения организации: 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D537F4" w:rsidRPr="00BE59D3" w:rsidRDefault="003531C8" w:rsidP="00D537F4">
      <w:pPr>
        <w:pStyle w:val="1"/>
        <w:autoSpaceDE w:val="0"/>
        <w:autoSpaceDN w:val="0"/>
        <w:adjustRightInd w:val="0"/>
        <w:spacing w:before="0" w:beforeAutospacing="0" w:after="0" w:afterAutospacing="0"/>
        <w:ind w:left="57"/>
        <w:jc w:val="both"/>
        <w:rPr>
          <w:rFonts w:eastAsiaTheme="minorHAnsi"/>
          <w:b w:val="0"/>
          <w:bCs w:val="0"/>
          <w:sz w:val="28"/>
          <w:szCs w:val="28"/>
          <w:lang w:eastAsia="en-US"/>
        </w:rPr>
      </w:pPr>
      <w:r w:rsidRPr="00BE59D3">
        <w:rPr>
          <w:rFonts w:eastAsiaTheme="minorHAnsi"/>
          <w:b w:val="0"/>
          <w:bCs w:val="0"/>
          <w:sz w:val="28"/>
          <w:szCs w:val="28"/>
          <w:lang w:eastAsia="en-US"/>
        </w:rPr>
        <w:t>просит исправить допу</w:t>
      </w:r>
      <w:r w:rsidR="00D537F4" w:rsidRPr="00BE59D3">
        <w:rPr>
          <w:rFonts w:eastAsiaTheme="minorHAnsi"/>
          <w:b w:val="0"/>
          <w:bCs w:val="0"/>
          <w:sz w:val="28"/>
          <w:szCs w:val="28"/>
          <w:lang w:eastAsia="en-US"/>
        </w:rPr>
        <w:t xml:space="preserve">щенные опечатки и (или) ошибки </w:t>
      </w:r>
      <w:r w:rsidR="00D537F4" w:rsidRPr="00BE59D3">
        <w:rPr>
          <w:rFonts w:eastAsiaTheme="minorHAnsi"/>
          <w:b w:val="0"/>
          <w:sz w:val="28"/>
          <w:szCs w:val="28"/>
          <w:lang w:eastAsia="en-US"/>
        </w:rPr>
        <w:t>в выданных докуме</w:t>
      </w:r>
      <w:r w:rsidR="00D537F4" w:rsidRPr="00BE59D3">
        <w:rPr>
          <w:rFonts w:eastAsiaTheme="minorHAnsi"/>
          <w:b w:val="0"/>
          <w:sz w:val="28"/>
          <w:szCs w:val="28"/>
          <w:lang w:eastAsia="en-US"/>
        </w:rPr>
        <w:t>н</w:t>
      </w:r>
      <w:r w:rsidR="00D537F4" w:rsidRPr="00BE59D3">
        <w:rPr>
          <w:rFonts w:eastAsiaTheme="minorHAnsi"/>
          <w:b w:val="0"/>
          <w:sz w:val="28"/>
          <w:szCs w:val="28"/>
          <w:lang w:eastAsia="en-US"/>
        </w:rPr>
        <w:t>тах и созданных реестровых записях в результате предоставления госуда</w:t>
      </w:r>
      <w:r w:rsidR="00D537F4" w:rsidRPr="00BE59D3">
        <w:rPr>
          <w:rFonts w:eastAsiaTheme="minorHAnsi"/>
          <w:b w:val="0"/>
          <w:sz w:val="28"/>
          <w:szCs w:val="28"/>
          <w:lang w:eastAsia="en-US"/>
        </w:rPr>
        <w:t>р</w:t>
      </w:r>
      <w:r w:rsidR="00D537F4" w:rsidRPr="00BE59D3">
        <w:rPr>
          <w:rFonts w:eastAsiaTheme="minorHAnsi"/>
          <w:b w:val="0"/>
          <w:sz w:val="28"/>
          <w:szCs w:val="28"/>
          <w:lang w:eastAsia="en-US"/>
        </w:rPr>
        <w:t>ственной услуги:</w:t>
      </w: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85888" behindDoc="0" locked="0" layoutInCell="1" allowOverlap="1" wp14:anchorId="6B869959" wp14:editId="25B5D13D">
                <wp:simplePos x="0" y="0"/>
                <wp:positionH relativeFrom="column">
                  <wp:posOffset>65405</wp:posOffset>
                </wp:positionH>
                <wp:positionV relativeFrom="paragraph">
                  <wp:posOffset>29210</wp:posOffset>
                </wp:positionV>
                <wp:extent cx="186690" cy="186690"/>
                <wp:effectExtent l="0" t="0" r="22860" b="22860"/>
                <wp:wrapNone/>
                <wp:docPr id="35" name="Прямоугольник 35"/>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5" o:spid="_x0000_s1026" style="position:absolute;margin-left:5.15pt;margin-top:2.3pt;width:14.7pt;height:14.7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" fillcolor="white [3201]" strokecolor="black [3213]" strokeweight="1pt"/>
            </w:pict>
          </mc:Fallback>
        </mc:AlternateContent>
      </w:r>
      <w:r w:rsidRPr="00BE59D3">
        <w:rPr>
          <w:rFonts w:eastAsiaTheme="minorHAnsi"/>
          <w:b w:val="0"/>
          <w:bCs w:val="0"/>
          <w:sz w:val="28"/>
          <w:szCs w:val="28"/>
          <w:lang w:eastAsia="en-US"/>
        </w:rPr>
        <w:t xml:space="preserve">выдача лицензии на розничную продажу алкогольной продукции </w:t>
      </w: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87936" behindDoc="0" locked="0" layoutInCell="1" allowOverlap="1" wp14:anchorId="4B28C5D6" wp14:editId="763A70D1">
                <wp:simplePos x="0" y="0"/>
                <wp:positionH relativeFrom="column">
                  <wp:posOffset>65405</wp:posOffset>
                </wp:positionH>
                <wp:positionV relativeFrom="paragraph">
                  <wp:posOffset>53340</wp:posOffset>
                </wp:positionV>
                <wp:extent cx="186690" cy="186690"/>
                <wp:effectExtent l="0" t="0" r="22860" b="22860"/>
                <wp:wrapNone/>
                <wp:docPr id="37" name="Прямоугольник 37"/>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7" o:spid="_x0000_s1026" style="position:absolute;margin-left:5.15pt;margin-top:4.2pt;width:14.7pt;height:14.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" fillcolor="white [3201]" strokecolor="black [3213]" strokeweight="1pt"/>
            </w:pict>
          </mc:Fallback>
        </mc:AlternateContent>
      </w:r>
      <w:r w:rsidRPr="00BE59D3">
        <w:rPr>
          <w:rFonts w:eastAsiaTheme="minorHAnsi"/>
          <w:b w:val="0"/>
          <w:bCs w:val="0"/>
          <w:sz w:val="28"/>
          <w:szCs w:val="28"/>
          <w:lang w:eastAsia="en-US"/>
        </w:rPr>
        <w:t>выдача лицензии на розничную продажу алкогольной продукции при ок</w:t>
      </w:r>
      <w:r w:rsidRPr="00BE59D3">
        <w:rPr>
          <w:rFonts w:eastAsiaTheme="minorHAnsi"/>
          <w:b w:val="0"/>
          <w:bCs w:val="0"/>
          <w:sz w:val="28"/>
          <w:szCs w:val="28"/>
          <w:lang w:eastAsia="en-US"/>
        </w:rPr>
        <w:t>а</w:t>
      </w:r>
      <w:r w:rsidRPr="00BE59D3">
        <w:rPr>
          <w:rFonts w:eastAsiaTheme="minorHAnsi"/>
          <w:b w:val="0"/>
          <w:bCs w:val="0"/>
          <w:sz w:val="28"/>
          <w:szCs w:val="28"/>
          <w:lang w:eastAsia="en-US"/>
        </w:rPr>
        <w:t>зании услуг общественного питания,</w:t>
      </w: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88960" behindDoc="0" locked="0" layoutInCell="1" allowOverlap="1" wp14:anchorId="3B06E61B" wp14:editId="12B66E1B">
                <wp:simplePos x="0" y="0"/>
                <wp:positionH relativeFrom="column">
                  <wp:posOffset>65405</wp:posOffset>
                </wp:positionH>
                <wp:positionV relativeFrom="paragraph">
                  <wp:posOffset>17780</wp:posOffset>
                </wp:positionV>
                <wp:extent cx="186690" cy="186690"/>
                <wp:effectExtent l="0" t="0" r="22860" b="22860"/>
                <wp:wrapNone/>
                <wp:docPr id="38" name="Прямоугольник 38"/>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8" o:spid="_x0000_s1026" style="position:absolute;margin-left:5.15pt;margin-top:1.4pt;width:14.7pt;height:14.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" fillcolor="white [3201]" strokecolor="black [3213]" strokeweight="1pt"/>
            </w:pict>
          </mc:Fallback>
        </mc:AlternateContent>
      </w:r>
      <w:r w:rsidRPr="00BE59D3">
        <w:rPr>
          <w:rFonts w:eastAsiaTheme="minorHAnsi"/>
          <w:b w:val="0"/>
          <w:bCs w:val="0"/>
          <w:sz w:val="28"/>
          <w:szCs w:val="28"/>
          <w:lang w:eastAsia="en-US"/>
        </w:rPr>
        <w:t>переоформление лицензии на розничную продажу алкогольной проду</w:t>
      </w:r>
      <w:r w:rsidRPr="00BE59D3">
        <w:rPr>
          <w:rFonts w:eastAsiaTheme="minorHAnsi"/>
          <w:b w:val="0"/>
          <w:bCs w:val="0"/>
          <w:sz w:val="28"/>
          <w:szCs w:val="28"/>
          <w:lang w:eastAsia="en-US"/>
        </w:rPr>
        <w:t>к</w:t>
      </w:r>
      <w:r w:rsidRPr="00BE59D3">
        <w:rPr>
          <w:rFonts w:eastAsiaTheme="minorHAnsi"/>
          <w:b w:val="0"/>
          <w:bCs w:val="0"/>
          <w:sz w:val="28"/>
          <w:szCs w:val="28"/>
          <w:lang w:eastAsia="en-US"/>
        </w:rPr>
        <w:t xml:space="preserve">ции </w:t>
      </w: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86912" behindDoc="0" locked="0" layoutInCell="1" allowOverlap="1" wp14:anchorId="7BAAC28B" wp14:editId="60F64C4D">
                <wp:simplePos x="0" y="0"/>
                <wp:positionH relativeFrom="column">
                  <wp:posOffset>65405</wp:posOffset>
                </wp:positionH>
                <wp:positionV relativeFrom="paragraph">
                  <wp:posOffset>46355</wp:posOffset>
                </wp:positionV>
                <wp:extent cx="186690" cy="186690"/>
                <wp:effectExtent l="0" t="0" r="22860" b="22860"/>
                <wp:wrapNone/>
                <wp:docPr id="36" name="Прямоугольник 36"/>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6" o:spid="_x0000_s1026" style="position:absolute;margin-left:5.15pt;margin-top:3.65pt;width:14.7pt;height:14.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" fillcolor="white [3201]" strokecolor="black [3213]" strokeweight="1pt"/>
            </w:pict>
          </mc:Fallback>
        </mc:AlternateContent>
      </w:r>
      <w:r w:rsidRPr="00BE59D3">
        <w:rPr>
          <w:rFonts w:eastAsiaTheme="minorHAnsi"/>
          <w:b w:val="0"/>
          <w:bCs w:val="0"/>
          <w:sz w:val="28"/>
          <w:szCs w:val="28"/>
          <w:lang w:eastAsia="en-US"/>
        </w:rPr>
        <w:t>переоформление лицензии на розничную продажу алкогольной проду</w:t>
      </w:r>
      <w:r w:rsidRPr="00BE59D3">
        <w:rPr>
          <w:rFonts w:eastAsiaTheme="minorHAnsi"/>
          <w:b w:val="0"/>
          <w:bCs w:val="0"/>
          <w:sz w:val="28"/>
          <w:szCs w:val="28"/>
          <w:lang w:eastAsia="en-US"/>
        </w:rPr>
        <w:t>к</w:t>
      </w:r>
      <w:r w:rsidRPr="00BE59D3">
        <w:rPr>
          <w:rFonts w:eastAsiaTheme="minorHAnsi"/>
          <w:b w:val="0"/>
          <w:bCs w:val="0"/>
          <w:sz w:val="28"/>
          <w:szCs w:val="28"/>
          <w:lang w:eastAsia="en-US"/>
        </w:rPr>
        <w:t>ции при оказании услуг общественного питания,</w:t>
      </w: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89984" behindDoc="0" locked="0" layoutInCell="1" allowOverlap="1" wp14:anchorId="63D9FEE9" wp14:editId="3D1521C9">
                <wp:simplePos x="0" y="0"/>
                <wp:positionH relativeFrom="column">
                  <wp:posOffset>69215</wp:posOffset>
                </wp:positionH>
                <wp:positionV relativeFrom="paragraph">
                  <wp:posOffset>34290</wp:posOffset>
                </wp:positionV>
                <wp:extent cx="186690" cy="186690"/>
                <wp:effectExtent l="0" t="0" r="22860" b="22860"/>
                <wp:wrapNone/>
                <wp:docPr id="39" name="Прямоугольник 39"/>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9" o:spid="_x0000_s1026" style="position:absolute;margin-left:5.45pt;margin-top:2.7pt;width:14.7pt;height:14.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" fillcolor="white [3201]" strokecolor="black [3213]" strokeweight="1pt"/>
            </w:pict>
          </mc:Fallback>
        </mc:AlternateContent>
      </w:r>
      <w:r w:rsidRPr="00BE59D3">
        <w:rPr>
          <w:rFonts w:eastAsiaTheme="minorHAnsi"/>
          <w:b w:val="0"/>
          <w:bCs w:val="0"/>
          <w:sz w:val="28"/>
          <w:szCs w:val="28"/>
          <w:lang w:eastAsia="en-US"/>
        </w:rPr>
        <w:t xml:space="preserve">продление срока действия лицензии на розничную продажу алкогольной продукции </w:t>
      </w: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92032" behindDoc="0" locked="0" layoutInCell="1" allowOverlap="1" wp14:anchorId="6EBE007F" wp14:editId="0A25F83C">
                <wp:simplePos x="0" y="0"/>
                <wp:positionH relativeFrom="column">
                  <wp:posOffset>69215</wp:posOffset>
                </wp:positionH>
                <wp:positionV relativeFrom="paragraph">
                  <wp:posOffset>21590</wp:posOffset>
                </wp:positionV>
                <wp:extent cx="186690" cy="186690"/>
                <wp:effectExtent l="0" t="0" r="22860" b="22860"/>
                <wp:wrapNone/>
                <wp:docPr id="41" name="Прямоугольник 41"/>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1" o:spid="_x0000_s1026" style="position:absolute;margin-left:5.45pt;margin-top:1.7pt;width:14.7pt;height:14.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" fillcolor="white [3201]" strokecolor="black [3213]" strokeweight="1pt"/>
            </w:pict>
          </mc:Fallback>
        </mc:AlternateContent>
      </w:r>
      <w:r w:rsidRPr="00BE59D3">
        <w:rPr>
          <w:rFonts w:eastAsiaTheme="minorHAnsi"/>
          <w:b w:val="0"/>
          <w:bCs w:val="0"/>
          <w:sz w:val="28"/>
          <w:szCs w:val="28"/>
          <w:lang w:eastAsia="en-US"/>
        </w:rPr>
        <w:t>продление срока действия лицензии на розничную продажу алкогольной продукции при оказании услуг общественного питания,</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702272" behindDoc="0" locked="0" layoutInCell="1" allowOverlap="1" wp14:anchorId="6DB0BF14" wp14:editId="309F65B1">
                <wp:simplePos x="0" y="0"/>
                <wp:positionH relativeFrom="column">
                  <wp:posOffset>69215</wp:posOffset>
                </wp:positionH>
                <wp:positionV relativeFrom="paragraph">
                  <wp:posOffset>39370</wp:posOffset>
                </wp:positionV>
                <wp:extent cx="186690" cy="186690"/>
                <wp:effectExtent l="0" t="0" r="22860" b="22860"/>
                <wp:wrapNone/>
                <wp:docPr id="1" name="Прямоугольник 1"/>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5.45pt;margin-top:3.1pt;width:14.7pt;height:14.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" fillcolor="white [3201]" strokecolor="black [3213]" strokeweight="1pt"/>
            </w:pict>
          </mc:Fallback>
        </mc:AlternateContent>
      </w:r>
      <w:r w:rsidRPr="00BE59D3">
        <w:rPr>
          <w:rFonts w:eastAsiaTheme="minorHAnsi"/>
          <w:b w:val="0"/>
          <w:bCs w:val="0"/>
          <w:sz w:val="28"/>
          <w:szCs w:val="28"/>
          <w:lang w:eastAsia="en-US"/>
        </w:rPr>
        <w:t xml:space="preserve">          </w:t>
      </w:r>
      <w:r w:rsidR="007302FF" w:rsidRPr="00BE59D3">
        <w:rPr>
          <w:rFonts w:eastAsiaTheme="minorHAnsi"/>
          <w:b w:val="0"/>
          <w:bCs w:val="0"/>
          <w:sz w:val="28"/>
          <w:szCs w:val="28"/>
          <w:lang w:eastAsia="en-US"/>
        </w:rPr>
        <w:t xml:space="preserve">досрочное </w:t>
      </w:r>
      <w:r w:rsidRPr="00BE59D3">
        <w:rPr>
          <w:rFonts w:eastAsiaTheme="minorHAnsi"/>
          <w:b w:val="0"/>
          <w:bCs w:val="0"/>
          <w:sz w:val="28"/>
          <w:szCs w:val="28"/>
          <w:lang w:eastAsia="en-US"/>
        </w:rPr>
        <w:t>прекращение действия лицензии на розничную продажу алк</w:t>
      </w:r>
      <w:r w:rsidRPr="00BE59D3">
        <w:rPr>
          <w:rFonts w:eastAsiaTheme="minorHAnsi"/>
          <w:b w:val="0"/>
          <w:bCs w:val="0"/>
          <w:sz w:val="28"/>
          <w:szCs w:val="28"/>
          <w:lang w:eastAsia="en-US"/>
        </w:rPr>
        <w:t>о</w:t>
      </w:r>
      <w:r w:rsidRPr="00BE59D3">
        <w:rPr>
          <w:rFonts w:eastAsiaTheme="minorHAnsi"/>
          <w:b w:val="0"/>
          <w:bCs w:val="0"/>
          <w:sz w:val="28"/>
          <w:szCs w:val="28"/>
          <w:lang w:eastAsia="en-US"/>
        </w:rPr>
        <w:t xml:space="preserve">гольной продукции </w:t>
      </w:r>
    </w:p>
    <w:p w:rsidR="003531C8" w:rsidRPr="00BE59D3" w:rsidRDefault="003531C8" w:rsidP="003531C8">
      <w:pPr>
        <w:pStyle w:val="1"/>
        <w:autoSpaceDE w:val="0"/>
        <w:autoSpaceDN w:val="0"/>
        <w:adjustRightInd w:val="0"/>
        <w:spacing w:before="0" w:beforeAutospacing="0" w:after="0" w:afterAutospacing="0"/>
        <w:ind w:firstLine="708"/>
        <w:jc w:val="both"/>
        <w:rPr>
          <w:rFonts w:eastAsiaTheme="minorHAnsi"/>
          <w:b w:val="0"/>
          <w:bCs w:val="0"/>
          <w:sz w:val="28"/>
          <w:szCs w:val="28"/>
          <w:lang w:eastAsia="en-US"/>
        </w:rPr>
      </w:pPr>
      <w:r w:rsidRPr="00BE59D3">
        <w:rPr>
          <w:rFonts w:eastAsiaTheme="minorHAnsi"/>
          <w:b w:val="0"/>
          <w:bCs w:val="0"/>
          <w:noProof/>
          <w:sz w:val="28"/>
          <w:szCs w:val="28"/>
        </w:rPr>
        <mc:AlternateContent>
          <mc:Choice Requires="wps">
            <w:drawing>
              <wp:anchor distT="0" distB="0" distL="114300" distR="114300" simplePos="0" relativeHeight="251691008" behindDoc="0" locked="0" layoutInCell="1" allowOverlap="1" wp14:anchorId="6E0D01B4" wp14:editId="04073E65">
                <wp:simplePos x="0" y="0"/>
                <wp:positionH relativeFrom="column">
                  <wp:posOffset>61595</wp:posOffset>
                </wp:positionH>
                <wp:positionV relativeFrom="paragraph">
                  <wp:posOffset>26670</wp:posOffset>
                </wp:positionV>
                <wp:extent cx="186690" cy="186690"/>
                <wp:effectExtent l="0" t="0" r="22860" b="22860"/>
                <wp:wrapNone/>
                <wp:docPr id="40" name="Прямоугольник 40"/>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0" o:spid="_x0000_s1026" style="position:absolute;margin-left:4.85pt;margin-top:2.1pt;width:14.7pt;height:14.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" fillcolor="white [3201]" strokecolor="black [3213]" strokeweight="1pt"/>
            </w:pict>
          </mc:Fallback>
        </mc:AlternateContent>
      </w:r>
      <w:r w:rsidR="007302FF" w:rsidRPr="00BE59D3">
        <w:rPr>
          <w:rFonts w:eastAsiaTheme="minorHAnsi"/>
          <w:b w:val="0"/>
          <w:bCs w:val="0"/>
          <w:sz w:val="28"/>
          <w:szCs w:val="28"/>
          <w:lang w:eastAsia="en-US"/>
        </w:rPr>
        <w:t xml:space="preserve">досрочное </w:t>
      </w:r>
      <w:r w:rsidRPr="00BE59D3">
        <w:rPr>
          <w:rFonts w:eastAsiaTheme="minorHAnsi"/>
          <w:b w:val="0"/>
          <w:bCs w:val="0"/>
          <w:sz w:val="28"/>
          <w:szCs w:val="28"/>
          <w:lang w:eastAsia="en-US"/>
        </w:rPr>
        <w:t>прекращение действия на розничную продажу алкогольной продукции при оказании услуг общественного питания,</w:t>
      </w:r>
    </w:p>
    <w:p w:rsidR="003531C8" w:rsidRPr="00BE59D3" w:rsidRDefault="003531C8" w:rsidP="003531C8">
      <w:pPr>
        <w:pStyle w:val="1"/>
        <w:tabs>
          <w:tab w:val="left" w:pos="8673"/>
        </w:tabs>
        <w:autoSpaceDE w:val="0"/>
        <w:autoSpaceDN w:val="0"/>
        <w:adjustRightInd w:val="0"/>
        <w:spacing w:before="0" w:beforeAutospacing="0" w:after="0" w:afterAutospacing="0"/>
        <w:ind w:left="57"/>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ind w:left="57"/>
        <w:jc w:val="both"/>
        <w:rPr>
          <w:rFonts w:eastAsiaTheme="minorHAnsi"/>
          <w:b w:val="0"/>
          <w:bCs w:val="0"/>
          <w:sz w:val="28"/>
          <w:szCs w:val="28"/>
          <w:lang w:eastAsia="en-US"/>
        </w:rPr>
      </w:pPr>
      <w:r w:rsidRPr="00BE59D3">
        <w:rPr>
          <w:rFonts w:eastAsiaTheme="minorHAnsi"/>
          <w:b w:val="0"/>
          <w:bCs w:val="0"/>
          <w:sz w:val="28"/>
          <w:szCs w:val="28"/>
          <w:lang w:eastAsia="en-US"/>
        </w:rPr>
        <w:lastRenderedPageBreak/>
        <w:t>Необходимые исправления</w:t>
      </w:r>
      <w:r w:rsidRPr="00BE59D3">
        <w:rPr>
          <w:rFonts w:eastAsiaTheme="minorHAnsi"/>
          <w:b w:val="0"/>
          <w:sz w:val="28"/>
          <w:szCs w:val="28"/>
          <w:lang w:eastAsia="en-US"/>
        </w:rPr>
        <w:t xml:space="preserve"> </w:t>
      </w:r>
      <w:r w:rsidR="00D537F4" w:rsidRPr="00BE59D3">
        <w:rPr>
          <w:rFonts w:eastAsiaTheme="minorHAnsi"/>
          <w:b w:val="0"/>
          <w:sz w:val="28"/>
          <w:szCs w:val="28"/>
          <w:lang w:eastAsia="en-US"/>
        </w:rPr>
        <w:t>допущенных опечаток и (или) ошибок в выданных в результате предоставления государственной услуги документах и созданных реестровых записях:</w:t>
      </w:r>
    </w:p>
    <w:p w:rsidR="003531C8" w:rsidRPr="00BE59D3" w:rsidRDefault="003531C8" w:rsidP="003531C8">
      <w:pPr>
        <w:pStyle w:val="1"/>
        <w:autoSpaceDE w:val="0"/>
        <w:autoSpaceDN w:val="0"/>
        <w:adjustRightInd w:val="0"/>
        <w:spacing w:before="0" w:beforeAutospacing="0" w:after="0" w:afterAutospacing="0"/>
        <w:ind w:left="57"/>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____________________________________________________________________</w:t>
      </w:r>
    </w:p>
    <w:p w:rsidR="003531C8" w:rsidRPr="00BE59D3" w:rsidRDefault="003531C8" w:rsidP="003531C8">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Адрес электронной почты для направления лицензирующим органом решений, извещений, уведомлений с использованием электронной подписи, и осущест</w:t>
      </w:r>
      <w:r w:rsidRPr="00BE59D3">
        <w:rPr>
          <w:rFonts w:ascii="Times New Roman" w:eastAsiaTheme="minorHAnsi" w:hAnsi="Times New Roman" w:cs="Times New Roman"/>
          <w:sz w:val="28"/>
          <w:szCs w:val="28"/>
          <w:lang w:eastAsia="en-US"/>
        </w:rPr>
        <w:t>в</w:t>
      </w:r>
      <w:r w:rsidRPr="00BE59D3">
        <w:rPr>
          <w:rFonts w:ascii="Times New Roman" w:eastAsiaTheme="minorHAnsi" w:hAnsi="Times New Roman" w:cs="Times New Roman"/>
          <w:sz w:val="28"/>
          <w:szCs w:val="28"/>
          <w:lang w:eastAsia="en-US"/>
        </w:rPr>
        <w:t>ления переписки______________________________________________________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Телефон ____________________________________________________________</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Документы с внесенными исправлениями прошу:</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82816" behindDoc="0" locked="0" layoutInCell="1" allowOverlap="1" wp14:anchorId="24F160AA" wp14:editId="5B162788">
                <wp:simplePos x="0" y="0"/>
                <wp:positionH relativeFrom="column">
                  <wp:posOffset>31115</wp:posOffset>
                </wp:positionH>
                <wp:positionV relativeFrom="paragraph">
                  <wp:posOffset>39370</wp:posOffset>
                </wp:positionV>
                <wp:extent cx="186690" cy="186690"/>
                <wp:effectExtent l="0" t="0" r="22860" b="22860"/>
                <wp:wrapNone/>
                <wp:docPr id="32" name="Прямоугольник 32"/>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2" o:spid="_x0000_s1026" style="position:absolute;margin-left:2.45pt;margin-top:3.1pt;width:14.7pt;height:14.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w:t>
      </w:r>
      <w:r w:rsidRPr="00BE59D3">
        <w:rPr>
          <w:rFonts w:ascii="Times New Roman" w:eastAsiaTheme="minorHAnsi" w:hAnsi="Times New Roman" w:cs="Times New Roman"/>
          <w:bCs/>
          <w:sz w:val="28"/>
          <w:szCs w:val="28"/>
          <w:lang w:eastAsia="en-US"/>
        </w:rPr>
        <w:t>предоставить</w:t>
      </w:r>
      <w:r w:rsidRPr="00BE59D3">
        <w:rPr>
          <w:rFonts w:ascii="Times New Roman" w:eastAsiaTheme="minorHAnsi" w:hAnsi="Times New Roman" w:cs="Times New Roman"/>
          <w:sz w:val="28"/>
          <w:szCs w:val="28"/>
          <w:lang w:eastAsia="en-US"/>
        </w:rPr>
        <w:t xml:space="preserve"> на бумажном носителе при личном обращении</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 xml:space="preserve">      в министерство;</w:t>
      </w:r>
    </w:p>
    <w:p w:rsidR="003531C8" w:rsidRPr="00BE59D3" w:rsidRDefault="003531C8" w:rsidP="003531C8">
      <w:pPr>
        <w:autoSpaceDE w:val="0"/>
        <w:autoSpaceDN w:val="0"/>
        <w:adjustRightInd w:val="0"/>
        <w:spacing w:after="0" w:line="240" w:lineRule="auto"/>
        <w:jc w:val="both"/>
        <w:outlineLvl w:val="0"/>
        <w:rPr>
          <w:rFonts w:ascii="Times New Roman" w:eastAsiaTheme="minorHAnsi" w:hAnsi="Times New Roman" w:cs="Times New Roman"/>
          <w:sz w:val="28"/>
          <w:szCs w:val="28"/>
          <w:lang w:eastAsia="en-US"/>
        </w:rPr>
      </w:pPr>
      <w:r w:rsidRPr="00BE59D3">
        <w:rPr>
          <w:rFonts w:ascii="Times New Roman" w:eastAsiaTheme="minorHAnsi" w:hAnsi="Times New Roman" w:cs="Times New Roman"/>
          <w:b/>
          <w:bCs/>
          <w:noProof/>
          <w:sz w:val="28"/>
          <w:szCs w:val="28"/>
        </w:rPr>
        <mc:AlternateContent>
          <mc:Choice Requires="wps">
            <w:drawing>
              <wp:anchor distT="0" distB="0" distL="114300" distR="114300" simplePos="0" relativeHeight="251683840" behindDoc="0" locked="0" layoutInCell="1" allowOverlap="1" wp14:anchorId="7BF77B12" wp14:editId="60396C9B">
                <wp:simplePos x="0" y="0"/>
                <wp:positionH relativeFrom="column">
                  <wp:posOffset>27305</wp:posOffset>
                </wp:positionH>
                <wp:positionV relativeFrom="paragraph">
                  <wp:posOffset>18415</wp:posOffset>
                </wp:positionV>
                <wp:extent cx="186690" cy="186690"/>
                <wp:effectExtent l="0" t="0" r="22860" b="22860"/>
                <wp:wrapNone/>
                <wp:docPr id="34" name="Прямоугольник 34"/>
                <wp:cNvGraphicFramePr/>
                <a:graphic xmlns:a="http://schemas.openxmlformats.org/drawingml/2006/main">
                  <a:graphicData uri="http://schemas.microsoft.com/office/word/2010/wordprocessingShape">
                    <wps:wsp>
                      <wps:cNvSpPr/>
                      <wps:spPr>
                        <a:xfrm>
                          <a:off x="0" y="0"/>
                          <a:ext cx="186690" cy="18669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4" o:spid="_x0000_s1026" style="position:absolute;margin-left:2.15pt;margin-top:1.45pt;width:14.7pt;height:14.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" fillcolor="white [3201]" strokecolor="black [3213]" strokeweight="1pt"/>
            </w:pict>
          </mc:Fallback>
        </mc:AlternateContent>
      </w:r>
      <w:r w:rsidRPr="00BE59D3">
        <w:rPr>
          <w:rFonts w:ascii="Times New Roman" w:eastAsiaTheme="minorHAnsi" w:hAnsi="Times New Roman" w:cs="Times New Roman"/>
          <w:sz w:val="28"/>
          <w:szCs w:val="28"/>
          <w:lang w:eastAsia="en-US"/>
        </w:rPr>
        <w:t xml:space="preserve">      направить по адресу электронной почты</w:t>
      </w:r>
      <w:r w:rsidR="001A3BEF" w:rsidRPr="00BE59D3">
        <w:rPr>
          <w:rFonts w:ascii="Times New Roman" w:eastAsiaTheme="minorHAnsi" w:hAnsi="Times New Roman" w:cs="Times New Roman"/>
          <w:sz w:val="28"/>
          <w:szCs w:val="28"/>
          <w:lang w:eastAsia="en-US"/>
        </w:rPr>
        <w:t>.</w:t>
      </w: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C728A9" w:rsidRPr="00BE59D3" w:rsidRDefault="00C728A9" w:rsidP="00C728A9">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________________________             ______________________              ________________________________</w:t>
      </w:r>
    </w:p>
    <w:p w:rsidR="00C728A9" w:rsidRPr="00BE59D3" w:rsidRDefault="00C728A9" w:rsidP="00C728A9">
      <w:pPr>
        <w:pStyle w:val="1"/>
        <w:autoSpaceDE w:val="0"/>
        <w:autoSpaceDN w:val="0"/>
        <w:adjustRightInd w:val="0"/>
        <w:spacing w:before="0" w:beforeAutospacing="0" w:after="0" w:afterAutospacing="0"/>
        <w:jc w:val="both"/>
        <w:rPr>
          <w:rFonts w:eastAsiaTheme="minorHAnsi"/>
          <w:b w:val="0"/>
          <w:bCs w:val="0"/>
          <w:sz w:val="20"/>
          <w:szCs w:val="20"/>
          <w:lang w:eastAsia="en-US"/>
        </w:rPr>
      </w:pPr>
      <w:r w:rsidRPr="00BE59D3">
        <w:rPr>
          <w:rFonts w:eastAsiaTheme="minorHAnsi"/>
          <w:b w:val="0"/>
          <w:bCs w:val="0"/>
          <w:sz w:val="20"/>
          <w:szCs w:val="20"/>
          <w:lang w:eastAsia="en-US"/>
        </w:rPr>
        <w:t xml:space="preserve">         (должность)                                               (подпись)                                                   (фамилия, инициалы)</w:t>
      </w: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line="192" w:lineRule="auto"/>
        <w:jc w:val="both"/>
        <w:rPr>
          <w:rFonts w:eastAsiaTheme="minorHAnsi"/>
          <w:b w:val="0"/>
          <w:bCs w:val="0"/>
          <w:sz w:val="24"/>
          <w:szCs w:val="24"/>
          <w:lang w:eastAsia="en-US"/>
        </w:rPr>
      </w:pPr>
    </w:p>
    <w:p w:rsidR="003531C8" w:rsidRPr="00BE59D3" w:rsidRDefault="003531C8"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 xml:space="preserve">                      М.П.                               Дата _________________</w:t>
      </w:r>
    </w:p>
    <w:p w:rsidR="00341351" w:rsidRPr="00BE59D3" w:rsidRDefault="00341351"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41351" w:rsidRPr="00BE59D3" w:rsidRDefault="00341351"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p>
    <w:p w:rsidR="00341351" w:rsidRPr="00BE59D3" w:rsidRDefault="00341351" w:rsidP="003531C8">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br w:type="page"/>
      </w:r>
    </w:p>
    <w:p w:rsidR="007123C4" w:rsidRPr="00BE59D3" w:rsidRDefault="007123C4" w:rsidP="007123C4">
      <w:pPr>
        <w:pStyle w:val="ConsPlusNormal"/>
        <w:ind w:left="5103"/>
        <w:outlineLvl w:val="1"/>
        <w:rPr>
          <w:rFonts w:ascii="Times New Roman" w:hAnsi="Times New Roman" w:cs="Times New Roman"/>
          <w:sz w:val="28"/>
          <w:szCs w:val="28"/>
        </w:rPr>
      </w:pPr>
      <w:r w:rsidRPr="00BE59D3">
        <w:rPr>
          <w:rFonts w:ascii="Times New Roman" w:hAnsi="Times New Roman" w:cs="Times New Roman"/>
          <w:sz w:val="28"/>
          <w:szCs w:val="28"/>
        </w:rPr>
        <w:lastRenderedPageBreak/>
        <w:t xml:space="preserve">      Приложение №</w:t>
      </w:r>
      <w:r w:rsidRPr="00BE59D3">
        <w:rPr>
          <w:rFonts w:ascii="Times New Roman" w:hAnsi="Times New Roman" w:cs="Times New Roman"/>
          <w:color w:val="000000" w:themeColor="text1"/>
          <w:sz w:val="28"/>
          <w:szCs w:val="28"/>
        </w:rPr>
        <w:t> 13</w:t>
      </w:r>
    </w:p>
    <w:p w:rsidR="007123C4" w:rsidRPr="00BE59D3" w:rsidRDefault="007123C4" w:rsidP="007123C4">
      <w:pPr>
        <w:pStyle w:val="ConsPlusNormal"/>
        <w:ind w:left="4395" w:firstLine="708"/>
        <w:rPr>
          <w:rFonts w:ascii="Times New Roman" w:hAnsi="Times New Roman" w:cs="Times New Roman"/>
          <w:sz w:val="28"/>
          <w:szCs w:val="28"/>
        </w:rPr>
      </w:pPr>
      <w:r w:rsidRPr="00BE59D3">
        <w:rPr>
          <w:rFonts w:ascii="Times New Roman" w:hAnsi="Times New Roman" w:cs="Times New Roman"/>
          <w:sz w:val="28"/>
          <w:szCs w:val="28"/>
        </w:rPr>
        <w:t xml:space="preserve">      к административному регламенту</w:t>
      </w:r>
    </w:p>
    <w:p w:rsidR="007123C4" w:rsidRPr="00BE59D3" w:rsidRDefault="007123C4" w:rsidP="007123C4">
      <w:pPr>
        <w:widowControl w:val="0"/>
        <w:spacing w:after="0" w:line="240" w:lineRule="auto"/>
        <w:jc w:val="right"/>
        <w:rPr>
          <w:rFonts w:ascii="Times New Roman" w:hAnsi="Times New Roman" w:cs="Times New Roman"/>
          <w:strike/>
          <w:sz w:val="28"/>
          <w:szCs w:val="28"/>
        </w:rPr>
      </w:pPr>
    </w:p>
    <w:p w:rsidR="007123C4" w:rsidRPr="00BE59D3" w:rsidRDefault="007123C4" w:rsidP="007123C4">
      <w:pPr>
        <w:pStyle w:val="ConsPlusNormal"/>
        <w:ind w:left="4820"/>
        <w:jc w:val="both"/>
        <w:rPr>
          <w:rFonts w:ascii="Times New Roman" w:hAnsi="Times New Roman" w:cs="Times New Roman"/>
          <w:sz w:val="28"/>
          <w:szCs w:val="28"/>
        </w:rPr>
      </w:pPr>
    </w:p>
    <w:p w:rsidR="007123C4" w:rsidRPr="00BE59D3" w:rsidRDefault="007123C4" w:rsidP="007123C4">
      <w:pPr>
        <w:pStyle w:val="ConsPlusNonformat"/>
        <w:ind w:left="4536"/>
        <w:rPr>
          <w:rFonts w:ascii="Times New Roman" w:hAnsi="Times New Roman" w:cs="Times New Roman"/>
          <w:sz w:val="24"/>
          <w:szCs w:val="24"/>
        </w:rPr>
      </w:pPr>
      <w:r w:rsidRPr="00BE59D3">
        <w:rPr>
          <w:rFonts w:ascii="Times New Roman" w:hAnsi="Times New Roman" w:cs="Times New Roman"/>
          <w:sz w:val="24"/>
          <w:szCs w:val="24"/>
        </w:rPr>
        <w:t>__________________________________________</w:t>
      </w:r>
    </w:p>
    <w:p w:rsidR="007123C4" w:rsidRPr="00BE59D3" w:rsidRDefault="007123C4" w:rsidP="007123C4">
      <w:pPr>
        <w:pStyle w:val="ConsPlusNonformat"/>
        <w:ind w:left="4536"/>
        <w:jc w:val="center"/>
        <w:rPr>
          <w:rFonts w:ascii="Times New Roman" w:hAnsi="Times New Roman" w:cs="Times New Roman"/>
          <w:sz w:val="16"/>
          <w:szCs w:val="16"/>
        </w:rPr>
      </w:pPr>
      <w:proofErr w:type="gramStart"/>
      <w:r w:rsidRPr="00BE59D3">
        <w:rPr>
          <w:rFonts w:ascii="Times New Roman" w:hAnsi="Times New Roman" w:cs="Times New Roman"/>
          <w:sz w:val="16"/>
          <w:szCs w:val="16"/>
        </w:rPr>
        <w:t>(наименование организации</w:t>
      </w:r>
      <w:r w:rsidR="00934C2A" w:rsidRPr="00BE59D3">
        <w:rPr>
          <w:rFonts w:ascii="Times New Roman" w:hAnsi="Times New Roman" w:cs="Times New Roman"/>
          <w:sz w:val="16"/>
          <w:szCs w:val="16"/>
        </w:rPr>
        <w:t>,</w:t>
      </w:r>
      <w:proofErr w:type="gramEnd"/>
    </w:p>
    <w:p w:rsidR="007123C4" w:rsidRPr="00BE59D3" w:rsidRDefault="007123C4" w:rsidP="007123C4">
      <w:pPr>
        <w:pStyle w:val="ConsPlusNonformat"/>
        <w:ind w:left="4536"/>
        <w:rPr>
          <w:rFonts w:ascii="Times New Roman" w:hAnsi="Times New Roman" w:cs="Times New Roman"/>
          <w:sz w:val="24"/>
          <w:szCs w:val="24"/>
        </w:rPr>
      </w:pPr>
      <w:r w:rsidRPr="00BE59D3">
        <w:rPr>
          <w:rFonts w:ascii="Times New Roman" w:hAnsi="Times New Roman" w:cs="Times New Roman"/>
          <w:sz w:val="24"/>
          <w:szCs w:val="24"/>
        </w:rPr>
        <w:t>__________________________________________</w:t>
      </w:r>
    </w:p>
    <w:p w:rsidR="007123C4" w:rsidRPr="00BE59D3" w:rsidRDefault="007123C4" w:rsidP="007123C4">
      <w:pPr>
        <w:pStyle w:val="ConsPlusNonformat"/>
        <w:ind w:left="4536"/>
        <w:jc w:val="center"/>
        <w:rPr>
          <w:rFonts w:ascii="Times New Roman" w:hAnsi="Times New Roman" w:cs="Times New Roman"/>
          <w:sz w:val="16"/>
          <w:szCs w:val="16"/>
        </w:rPr>
      </w:pPr>
      <w:r w:rsidRPr="00BE59D3">
        <w:rPr>
          <w:rFonts w:ascii="Times New Roman" w:hAnsi="Times New Roman" w:cs="Times New Roman"/>
          <w:sz w:val="16"/>
          <w:szCs w:val="16"/>
        </w:rPr>
        <w:t>адрес места нахождения)</w:t>
      </w:r>
    </w:p>
    <w:p w:rsidR="007123C4" w:rsidRPr="00BE59D3" w:rsidRDefault="007123C4" w:rsidP="007123C4">
      <w:pPr>
        <w:pStyle w:val="ConsPlusNormal"/>
        <w:ind w:left="4820"/>
        <w:jc w:val="both"/>
        <w:rPr>
          <w:rFonts w:ascii="Times New Roman" w:hAnsi="Times New Roman" w:cs="Times New Roman"/>
          <w:sz w:val="24"/>
          <w:szCs w:val="24"/>
        </w:rPr>
      </w:pPr>
    </w:p>
    <w:p w:rsidR="007123C4" w:rsidRPr="00BE59D3" w:rsidRDefault="007123C4" w:rsidP="007123C4">
      <w:pPr>
        <w:pStyle w:val="ConsPlusNormal"/>
        <w:ind w:left="4820"/>
        <w:jc w:val="both"/>
        <w:rPr>
          <w:rFonts w:ascii="Times New Roman" w:hAnsi="Times New Roman" w:cs="Times New Roman"/>
          <w:sz w:val="24"/>
          <w:szCs w:val="24"/>
        </w:rPr>
      </w:pPr>
    </w:p>
    <w:p w:rsidR="007123C4" w:rsidRPr="00BE59D3" w:rsidRDefault="007123C4" w:rsidP="00B83EA7">
      <w:pPr>
        <w:pStyle w:val="ConsPlusNormal"/>
        <w:jc w:val="right"/>
        <w:rPr>
          <w:rFonts w:ascii="Times New Roman" w:hAnsi="Times New Roman" w:cs="Times New Roman"/>
          <w:sz w:val="28"/>
          <w:szCs w:val="28"/>
        </w:rPr>
      </w:pPr>
    </w:p>
    <w:p w:rsidR="007123C4" w:rsidRPr="00BE59D3" w:rsidRDefault="007123C4" w:rsidP="007123C4">
      <w:pPr>
        <w:pStyle w:val="ConsPlusNormal"/>
        <w:jc w:val="center"/>
        <w:rPr>
          <w:rFonts w:ascii="Times New Roman" w:hAnsi="Times New Roman" w:cs="Times New Roman"/>
          <w:sz w:val="28"/>
          <w:szCs w:val="28"/>
        </w:rPr>
      </w:pPr>
    </w:p>
    <w:p w:rsidR="00122484" w:rsidRPr="00BE59D3" w:rsidRDefault="00122484" w:rsidP="007123C4">
      <w:pPr>
        <w:pStyle w:val="ConsPlusNonformat"/>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Уведомление</w:t>
      </w:r>
    </w:p>
    <w:p w:rsidR="0009652E" w:rsidRPr="00BE59D3" w:rsidRDefault="0009652E" w:rsidP="007123C4">
      <w:pPr>
        <w:pStyle w:val="ConsPlusNonformat"/>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об отказе в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rsidR="007123C4" w:rsidRPr="00BE59D3" w:rsidRDefault="007123C4" w:rsidP="007123C4">
      <w:pPr>
        <w:pStyle w:val="ConsPlusNormal"/>
        <w:jc w:val="center"/>
        <w:rPr>
          <w:rFonts w:ascii="Times New Roman" w:hAnsi="Times New Roman" w:cs="Times New Roman"/>
          <w:sz w:val="28"/>
          <w:szCs w:val="28"/>
        </w:rPr>
      </w:pPr>
    </w:p>
    <w:p w:rsidR="0009652E" w:rsidRPr="00BE59D3" w:rsidRDefault="0009652E" w:rsidP="007123C4">
      <w:pPr>
        <w:pStyle w:val="ConsPlusNormal"/>
        <w:jc w:val="center"/>
        <w:rPr>
          <w:rFonts w:ascii="Times New Roman" w:hAnsi="Times New Roman" w:cs="Times New Roman"/>
          <w:sz w:val="28"/>
          <w:szCs w:val="28"/>
        </w:rPr>
      </w:pPr>
    </w:p>
    <w:p w:rsidR="007123C4" w:rsidRPr="00BE59D3" w:rsidRDefault="007123C4" w:rsidP="007123C4">
      <w:pPr>
        <w:pStyle w:val="ConsPlusNonformat"/>
        <w:ind w:firstLine="708"/>
        <w:jc w:val="both"/>
        <w:rPr>
          <w:rFonts w:ascii="Times New Roman" w:hAnsi="Times New Roman" w:cs="Times New Roman"/>
          <w:sz w:val="28"/>
          <w:szCs w:val="28"/>
        </w:rPr>
      </w:pPr>
      <w:r w:rsidRPr="00BE59D3">
        <w:rPr>
          <w:rFonts w:ascii="Times New Roman" w:hAnsi="Times New Roman" w:cs="Times New Roman"/>
          <w:sz w:val="28"/>
          <w:szCs w:val="28"/>
        </w:rPr>
        <w:t>Министерство промышленности, торговли и энергетики Астраханской области, рассмотрев заявление</w:t>
      </w:r>
    </w:p>
    <w:p w:rsidR="007123C4" w:rsidRPr="00BE59D3" w:rsidRDefault="007123C4" w:rsidP="007123C4">
      <w:pPr>
        <w:pStyle w:val="ConsPlusNonformat"/>
        <w:jc w:val="both"/>
        <w:rPr>
          <w:rFonts w:ascii="Times New Roman" w:hAnsi="Times New Roman" w:cs="Times New Roman"/>
          <w:sz w:val="24"/>
          <w:szCs w:val="24"/>
        </w:rPr>
      </w:pPr>
      <w:r w:rsidRPr="00BE59D3">
        <w:rPr>
          <w:rFonts w:ascii="Times New Roman" w:hAnsi="Times New Roman" w:cs="Times New Roman"/>
          <w:sz w:val="28"/>
          <w:szCs w:val="28"/>
        </w:rPr>
        <w:t>________________________________________________________________________________________________________________</w:t>
      </w:r>
      <w:r w:rsidR="00934C2A" w:rsidRPr="00BE59D3">
        <w:rPr>
          <w:rFonts w:ascii="Times New Roman" w:hAnsi="Times New Roman" w:cs="Times New Roman"/>
          <w:sz w:val="28"/>
          <w:szCs w:val="28"/>
        </w:rPr>
        <w:t>________________________</w:t>
      </w:r>
    </w:p>
    <w:p w:rsidR="007123C4" w:rsidRPr="00BE59D3" w:rsidRDefault="007123C4" w:rsidP="007123C4">
      <w:pPr>
        <w:pStyle w:val="ConsPlusNonformat"/>
        <w:jc w:val="center"/>
        <w:rPr>
          <w:rFonts w:ascii="Times New Roman" w:hAnsi="Times New Roman" w:cs="Times New Roman"/>
          <w:sz w:val="22"/>
          <w:szCs w:val="22"/>
        </w:rPr>
      </w:pPr>
      <w:r w:rsidRPr="00BE59D3">
        <w:rPr>
          <w:rFonts w:ascii="Times New Roman" w:hAnsi="Times New Roman" w:cs="Times New Roman"/>
          <w:sz w:val="22"/>
          <w:szCs w:val="22"/>
        </w:rPr>
        <w:t>(наименование</w:t>
      </w:r>
      <w:r w:rsidR="00934C2A" w:rsidRPr="00BE59D3">
        <w:rPr>
          <w:rFonts w:ascii="Times New Roman" w:hAnsi="Times New Roman" w:cs="Times New Roman"/>
          <w:sz w:val="22"/>
          <w:szCs w:val="22"/>
        </w:rPr>
        <w:t xml:space="preserve"> организации</w:t>
      </w:r>
      <w:r w:rsidRPr="00BE59D3">
        <w:rPr>
          <w:rFonts w:ascii="Times New Roman" w:hAnsi="Times New Roman" w:cs="Times New Roman"/>
          <w:sz w:val="22"/>
          <w:szCs w:val="22"/>
        </w:rPr>
        <w:t>, ИНН, а</w:t>
      </w:r>
      <w:r w:rsidR="00934C2A" w:rsidRPr="00BE59D3">
        <w:rPr>
          <w:rFonts w:ascii="Times New Roman" w:hAnsi="Times New Roman" w:cs="Times New Roman"/>
          <w:sz w:val="22"/>
          <w:szCs w:val="22"/>
        </w:rPr>
        <w:t>дрес места нахождения)</w:t>
      </w:r>
    </w:p>
    <w:p w:rsidR="0054433A" w:rsidRPr="00BE59D3" w:rsidRDefault="0054433A" w:rsidP="007123C4">
      <w:pPr>
        <w:pStyle w:val="ConsPlusNonformat"/>
        <w:jc w:val="both"/>
        <w:rPr>
          <w:rFonts w:ascii="Times New Roman" w:hAnsi="Times New Roman" w:cs="Times New Roman"/>
          <w:sz w:val="28"/>
          <w:szCs w:val="28"/>
        </w:rPr>
      </w:pPr>
    </w:p>
    <w:p w:rsidR="007123C4" w:rsidRPr="00BE59D3" w:rsidRDefault="007123C4" w:rsidP="007123C4">
      <w:pPr>
        <w:pStyle w:val="ConsPlusNonformat"/>
        <w:jc w:val="both"/>
        <w:rPr>
          <w:rFonts w:ascii="Times New Roman" w:hAnsi="Times New Roman" w:cs="Times New Roman"/>
          <w:sz w:val="28"/>
          <w:szCs w:val="28"/>
        </w:rPr>
      </w:pPr>
      <w:proofErr w:type="gramStart"/>
      <w:r w:rsidRPr="00BE59D3">
        <w:rPr>
          <w:rFonts w:ascii="Times New Roman" w:hAnsi="Times New Roman" w:cs="Times New Roman"/>
          <w:sz w:val="28"/>
          <w:szCs w:val="28"/>
        </w:rPr>
        <w:t xml:space="preserve">об </w:t>
      </w:r>
      <w:r w:rsidR="0009652E" w:rsidRPr="00BE59D3">
        <w:rPr>
          <w:rFonts w:ascii="Times New Roman" w:eastAsiaTheme="minorHAnsi" w:hAnsi="Times New Roman" w:cs="Times New Roman"/>
          <w:sz w:val="28"/>
          <w:szCs w:val="28"/>
          <w:lang w:eastAsia="en-US"/>
        </w:rPr>
        <w:t>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r w:rsidR="00934C2A" w:rsidRPr="00BE59D3">
        <w:rPr>
          <w:rFonts w:ascii="Times New Roman" w:hAnsi="Times New Roman" w:cs="Times New Roman"/>
          <w:sz w:val="28"/>
          <w:szCs w:val="28"/>
        </w:rPr>
        <w:t xml:space="preserve"> </w:t>
      </w:r>
      <w:r w:rsidRPr="00BE59D3">
        <w:rPr>
          <w:rFonts w:ascii="Times New Roman" w:hAnsi="Times New Roman" w:cs="Times New Roman"/>
          <w:sz w:val="28"/>
          <w:szCs w:val="28"/>
        </w:rPr>
        <w:t>при предоставлении государственной услуги ___________________________________________________________________</w:t>
      </w:r>
      <w:proofErr w:type="gramEnd"/>
    </w:p>
    <w:p w:rsidR="007123C4" w:rsidRPr="00BE59D3" w:rsidRDefault="007123C4" w:rsidP="007123C4">
      <w:pPr>
        <w:pStyle w:val="ConsPlusNonformat"/>
        <w:jc w:val="center"/>
        <w:rPr>
          <w:rFonts w:ascii="Times New Roman" w:hAnsi="Times New Roman" w:cs="Times New Roman"/>
          <w:sz w:val="22"/>
          <w:szCs w:val="22"/>
        </w:rPr>
      </w:pPr>
      <w:r w:rsidRPr="00BE59D3">
        <w:rPr>
          <w:rFonts w:ascii="Times New Roman" w:hAnsi="Times New Roman" w:cs="Times New Roman"/>
          <w:sz w:val="22"/>
          <w:szCs w:val="22"/>
        </w:rPr>
        <w:t>(указывается результат предоставления государственной услуги)</w:t>
      </w:r>
    </w:p>
    <w:p w:rsidR="0054433A" w:rsidRPr="00BE59D3" w:rsidRDefault="0054433A" w:rsidP="007123C4">
      <w:pPr>
        <w:pStyle w:val="ConsPlusNonformat"/>
        <w:jc w:val="both"/>
        <w:rPr>
          <w:rFonts w:ascii="Times New Roman" w:hAnsi="Times New Roman" w:cs="Times New Roman"/>
          <w:sz w:val="28"/>
          <w:szCs w:val="28"/>
        </w:rPr>
      </w:pPr>
    </w:p>
    <w:p w:rsidR="00CC7294" w:rsidRPr="00BE59D3" w:rsidRDefault="00D11F45" w:rsidP="007123C4">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 xml:space="preserve">уведомляет </w:t>
      </w:r>
      <w:r w:rsidR="00AA7F64" w:rsidRPr="00BE59D3">
        <w:rPr>
          <w:rFonts w:ascii="Times New Roman" w:hAnsi="Times New Roman" w:cs="Times New Roman"/>
          <w:sz w:val="28"/>
          <w:szCs w:val="28"/>
        </w:rPr>
        <w:t>об отказе в исправлении</w:t>
      </w:r>
      <w:r w:rsidR="007123C4" w:rsidRPr="00BE59D3">
        <w:rPr>
          <w:rFonts w:ascii="Times New Roman" w:hAnsi="Times New Roman" w:cs="Times New Roman"/>
          <w:sz w:val="28"/>
          <w:szCs w:val="28"/>
        </w:rPr>
        <w:t xml:space="preserve"> </w:t>
      </w:r>
      <w:r w:rsidRPr="00BE59D3">
        <w:rPr>
          <w:rFonts w:ascii="Times New Roman" w:eastAsiaTheme="minorHAnsi" w:hAnsi="Times New Roman" w:cs="Times New Roman"/>
          <w:sz w:val="28"/>
          <w:szCs w:val="28"/>
          <w:lang w:eastAsia="en-US"/>
        </w:rPr>
        <w:t>допущенных опечаток и (или) ошибок в выданных в результате предоставления государственной услуги документах и созданных реестровых записях</w:t>
      </w:r>
      <w:r w:rsidRPr="00BE59D3">
        <w:rPr>
          <w:rFonts w:ascii="Times New Roman" w:hAnsi="Times New Roman" w:cs="Times New Roman"/>
          <w:sz w:val="28"/>
          <w:szCs w:val="28"/>
        </w:rPr>
        <w:t xml:space="preserve"> </w:t>
      </w:r>
      <w:proofErr w:type="gramStart"/>
      <w:r w:rsidR="00CC7294" w:rsidRPr="00BE59D3">
        <w:rPr>
          <w:rFonts w:ascii="Times New Roman" w:hAnsi="Times New Roman" w:cs="Times New Roman"/>
          <w:sz w:val="28"/>
          <w:szCs w:val="28"/>
        </w:rPr>
        <w:t>по</w:t>
      </w:r>
      <w:proofErr w:type="gramEnd"/>
      <w:r w:rsidR="00CC7294" w:rsidRPr="00BE59D3">
        <w:rPr>
          <w:rFonts w:ascii="Times New Roman" w:hAnsi="Times New Roman" w:cs="Times New Roman"/>
          <w:sz w:val="28"/>
          <w:szCs w:val="28"/>
        </w:rPr>
        <w:t xml:space="preserve"> </w:t>
      </w:r>
      <w:proofErr w:type="gramStart"/>
      <w:r w:rsidR="00CC7294" w:rsidRPr="00BE59D3">
        <w:rPr>
          <w:rFonts w:ascii="Times New Roman" w:hAnsi="Times New Roman" w:cs="Times New Roman"/>
          <w:sz w:val="28"/>
          <w:szCs w:val="28"/>
        </w:rPr>
        <w:t>следующим</w:t>
      </w:r>
      <w:proofErr w:type="gramEnd"/>
      <w:r w:rsidR="00CC7294" w:rsidRPr="00BE59D3">
        <w:rPr>
          <w:rFonts w:ascii="Times New Roman" w:hAnsi="Times New Roman" w:cs="Times New Roman"/>
          <w:sz w:val="28"/>
          <w:szCs w:val="28"/>
        </w:rPr>
        <w:t xml:space="preserve"> основаниям:</w:t>
      </w:r>
    </w:p>
    <w:p w:rsidR="00AA7F64" w:rsidRPr="00BE59D3" w:rsidRDefault="00AA7F64" w:rsidP="007123C4">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________________________________________________________________________________________________________________________________________</w:t>
      </w:r>
    </w:p>
    <w:p w:rsidR="00AA7F64" w:rsidRPr="00BE59D3" w:rsidRDefault="00D11F45" w:rsidP="0054433A">
      <w:pPr>
        <w:pStyle w:val="ConsPlusNonformat"/>
        <w:jc w:val="center"/>
        <w:rPr>
          <w:rFonts w:ascii="Times New Roman" w:hAnsi="Times New Roman" w:cs="Times New Roman"/>
        </w:rPr>
      </w:pPr>
      <w:r w:rsidRPr="00BE59D3">
        <w:rPr>
          <w:rFonts w:ascii="Times New Roman" w:hAnsi="Times New Roman" w:cs="Times New Roman"/>
        </w:rPr>
        <w:t>(указываются</w:t>
      </w:r>
      <w:r w:rsidR="00AA7F64" w:rsidRPr="00BE59D3">
        <w:rPr>
          <w:rFonts w:ascii="Times New Roman" w:hAnsi="Times New Roman" w:cs="Times New Roman"/>
        </w:rPr>
        <w:t xml:space="preserve"> основани</w:t>
      </w:r>
      <w:r w:rsidRPr="00BE59D3">
        <w:rPr>
          <w:rFonts w:ascii="Times New Roman" w:hAnsi="Times New Roman" w:cs="Times New Roman"/>
        </w:rPr>
        <w:t>я</w:t>
      </w:r>
      <w:r w:rsidR="00AA7F64" w:rsidRPr="00BE59D3">
        <w:rPr>
          <w:rFonts w:ascii="Times New Roman" w:hAnsi="Times New Roman" w:cs="Times New Roman"/>
        </w:rPr>
        <w:t xml:space="preserve"> для отказа в </w:t>
      </w:r>
      <w:r w:rsidRPr="00BE59D3">
        <w:rPr>
          <w:rFonts w:ascii="Times New Roman" w:hAnsi="Times New Roman" w:cs="Times New Roman"/>
        </w:rPr>
        <w:t xml:space="preserve">исправлении </w:t>
      </w:r>
      <w:r w:rsidRPr="00BE59D3">
        <w:rPr>
          <w:rFonts w:ascii="Times New Roman" w:eastAsiaTheme="minorHAnsi" w:hAnsi="Times New Roman" w:cs="Times New Roman"/>
          <w:lang w:eastAsia="en-US"/>
        </w:rPr>
        <w:t>допущенных опечаток и (или) ошибок в выданных в резул</w:t>
      </w:r>
      <w:r w:rsidRPr="00BE59D3">
        <w:rPr>
          <w:rFonts w:ascii="Times New Roman" w:eastAsiaTheme="minorHAnsi" w:hAnsi="Times New Roman" w:cs="Times New Roman"/>
          <w:lang w:eastAsia="en-US"/>
        </w:rPr>
        <w:t>ь</w:t>
      </w:r>
      <w:r w:rsidRPr="00BE59D3">
        <w:rPr>
          <w:rFonts w:ascii="Times New Roman" w:eastAsiaTheme="minorHAnsi" w:hAnsi="Times New Roman" w:cs="Times New Roman"/>
          <w:lang w:eastAsia="en-US"/>
        </w:rPr>
        <w:t>тате предоставления государственной услуги документах и созданных реестровых записях</w:t>
      </w:r>
      <w:r w:rsidR="00AA7F64" w:rsidRPr="00BE59D3">
        <w:rPr>
          <w:rFonts w:ascii="Times New Roman" w:hAnsi="Times New Roman" w:cs="Times New Roman"/>
        </w:rPr>
        <w:t>)</w:t>
      </w:r>
    </w:p>
    <w:p w:rsidR="00BE531A" w:rsidRPr="00BE59D3" w:rsidRDefault="00BE531A" w:rsidP="007123C4">
      <w:pPr>
        <w:pStyle w:val="ConsPlusNonformat"/>
        <w:jc w:val="both"/>
        <w:rPr>
          <w:rFonts w:ascii="Times New Roman" w:hAnsi="Times New Roman" w:cs="Times New Roman"/>
          <w:sz w:val="28"/>
          <w:szCs w:val="28"/>
        </w:rPr>
      </w:pPr>
    </w:p>
    <w:p w:rsidR="00BE531A" w:rsidRPr="00BE59D3" w:rsidRDefault="00BE531A" w:rsidP="007123C4">
      <w:pPr>
        <w:pStyle w:val="ConsPlusNonformat"/>
        <w:jc w:val="both"/>
        <w:rPr>
          <w:rFonts w:ascii="Times New Roman" w:hAnsi="Times New Roman" w:cs="Times New Roman"/>
          <w:sz w:val="28"/>
          <w:szCs w:val="28"/>
        </w:rPr>
      </w:pPr>
    </w:p>
    <w:p w:rsidR="00BE531A" w:rsidRPr="00BE59D3" w:rsidRDefault="00BE531A" w:rsidP="007123C4">
      <w:pPr>
        <w:pStyle w:val="ConsPlusNonformat"/>
        <w:jc w:val="both"/>
        <w:rPr>
          <w:rFonts w:ascii="Times New Roman" w:hAnsi="Times New Roman" w:cs="Times New Roman"/>
          <w:sz w:val="28"/>
          <w:szCs w:val="28"/>
        </w:rPr>
      </w:pPr>
    </w:p>
    <w:p w:rsidR="00BE531A" w:rsidRPr="00BE59D3" w:rsidRDefault="00BE531A" w:rsidP="00BE531A">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   ___________   ______________________</w:t>
      </w:r>
    </w:p>
    <w:p w:rsidR="00BE531A" w:rsidRPr="00BE59D3" w:rsidRDefault="00BE531A" w:rsidP="00BE531A">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(наименование должности)                     (подпись)               (расшифровка подписи)</w:t>
      </w:r>
    </w:p>
    <w:p w:rsidR="00BE531A" w:rsidRPr="00BE59D3" w:rsidRDefault="00BE531A" w:rsidP="007123C4">
      <w:pPr>
        <w:pStyle w:val="ConsPlusNonformat"/>
        <w:jc w:val="both"/>
        <w:rPr>
          <w:rFonts w:ascii="Times New Roman" w:hAnsi="Times New Roman" w:cs="Times New Roman"/>
          <w:sz w:val="28"/>
          <w:szCs w:val="28"/>
        </w:rPr>
      </w:pPr>
    </w:p>
    <w:p w:rsidR="004E57E2" w:rsidRPr="00BE59D3" w:rsidRDefault="004E57E2" w:rsidP="007123C4">
      <w:pPr>
        <w:pStyle w:val="ConsPlusNonformat"/>
        <w:jc w:val="both"/>
        <w:rPr>
          <w:rFonts w:ascii="Times New Roman" w:hAnsi="Times New Roman" w:cs="Times New Roman"/>
          <w:sz w:val="28"/>
          <w:szCs w:val="28"/>
        </w:rPr>
      </w:pPr>
    </w:p>
    <w:p w:rsidR="00B83EA7" w:rsidRPr="00BE59D3" w:rsidRDefault="00B83EA7" w:rsidP="004E57E2">
      <w:pPr>
        <w:pStyle w:val="ConsPlusNormal"/>
        <w:ind w:left="5103"/>
        <w:outlineLvl w:val="1"/>
        <w:rPr>
          <w:rFonts w:ascii="Times New Roman" w:hAnsi="Times New Roman" w:cs="Times New Roman"/>
          <w:sz w:val="28"/>
          <w:szCs w:val="28"/>
        </w:rPr>
      </w:pPr>
    </w:p>
    <w:p w:rsidR="00B83EA7" w:rsidRPr="00BE59D3" w:rsidRDefault="00B83EA7" w:rsidP="004E57E2">
      <w:pPr>
        <w:pStyle w:val="ConsPlusNormal"/>
        <w:ind w:left="5103"/>
        <w:outlineLvl w:val="1"/>
        <w:rPr>
          <w:rFonts w:ascii="Times New Roman" w:hAnsi="Times New Roman" w:cs="Times New Roman"/>
          <w:sz w:val="28"/>
          <w:szCs w:val="28"/>
        </w:rPr>
      </w:pPr>
    </w:p>
    <w:p w:rsidR="00B83EA7" w:rsidRPr="00BE59D3" w:rsidRDefault="00B83EA7" w:rsidP="004E57E2">
      <w:pPr>
        <w:pStyle w:val="ConsPlusNormal"/>
        <w:ind w:left="5103"/>
        <w:outlineLvl w:val="1"/>
        <w:rPr>
          <w:rFonts w:ascii="Times New Roman" w:hAnsi="Times New Roman" w:cs="Times New Roman"/>
          <w:sz w:val="28"/>
          <w:szCs w:val="28"/>
        </w:rPr>
      </w:pPr>
    </w:p>
    <w:p w:rsidR="004E57E2" w:rsidRPr="00BE59D3" w:rsidRDefault="004E57E2" w:rsidP="004E57E2">
      <w:pPr>
        <w:pStyle w:val="ConsPlusNormal"/>
        <w:ind w:left="5103"/>
        <w:outlineLvl w:val="1"/>
        <w:rPr>
          <w:rFonts w:ascii="Times New Roman" w:hAnsi="Times New Roman" w:cs="Times New Roman"/>
          <w:sz w:val="28"/>
          <w:szCs w:val="28"/>
        </w:rPr>
      </w:pPr>
      <w:r w:rsidRPr="00BE59D3">
        <w:rPr>
          <w:rFonts w:ascii="Times New Roman" w:hAnsi="Times New Roman" w:cs="Times New Roman"/>
          <w:sz w:val="28"/>
          <w:szCs w:val="28"/>
        </w:rPr>
        <w:lastRenderedPageBreak/>
        <w:t xml:space="preserve">      Приложение №</w:t>
      </w:r>
      <w:r w:rsidRPr="00BE59D3">
        <w:rPr>
          <w:rFonts w:ascii="Times New Roman" w:hAnsi="Times New Roman" w:cs="Times New Roman"/>
          <w:color w:val="000000" w:themeColor="text1"/>
          <w:sz w:val="28"/>
          <w:szCs w:val="28"/>
        </w:rPr>
        <w:t> 14</w:t>
      </w:r>
    </w:p>
    <w:p w:rsidR="004E57E2" w:rsidRPr="00BE59D3" w:rsidRDefault="004E57E2" w:rsidP="004E57E2">
      <w:pPr>
        <w:pStyle w:val="ConsPlusNormal"/>
        <w:ind w:left="4395" w:firstLine="708"/>
        <w:rPr>
          <w:rFonts w:ascii="Times New Roman" w:hAnsi="Times New Roman" w:cs="Times New Roman"/>
          <w:sz w:val="28"/>
          <w:szCs w:val="28"/>
        </w:rPr>
      </w:pPr>
      <w:r w:rsidRPr="00BE59D3">
        <w:rPr>
          <w:rFonts w:ascii="Times New Roman" w:hAnsi="Times New Roman" w:cs="Times New Roman"/>
          <w:sz w:val="28"/>
          <w:szCs w:val="28"/>
        </w:rPr>
        <w:t xml:space="preserve">      к административному регламенту</w:t>
      </w:r>
    </w:p>
    <w:p w:rsidR="004E57E2" w:rsidRPr="00BE59D3" w:rsidRDefault="004E57E2" w:rsidP="004E57E2">
      <w:pPr>
        <w:widowControl w:val="0"/>
        <w:spacing w:after="0" w:line="240" w:lineRule="auto"/>
        <w:jc w:val="right"/>
        <w:rPr>
          <w:rFonts w:ascii="Times New Roman" w:hAnsi="Times New Roman" w:cs="Times New Roman"/>
          <w:strike/>
          <w:sz w:val="28"/>
          <w:szCs w:val="28"/>
        </w:rPr>
      </w:pPr>
    </w:p>
    <w:p w:rsidR="004E57E2" w:rsidRPr="00BE59D3" w:rsidRDefault="004E57E2" w:rsidP="004E57E2">
      <w:pPr>
        <w:pStyle w:val="ConsPlusNormal"/>
        <w:ind w:left="4820"/>
        <w:jc w:val="both"/>
        <w:rPr>
          <w:rFonts w:ascii="Times New Roman" w:hAnsi="Times New Roman" w:cs="Times New Roman"/>
          <w:sz w:val="28"/>
          <w:szCs w:val="28"/>
        </w:rPr>
      </w:pPr>
    </w:p>
    <w:p w:rsidR="004E57E2" w:rsidRPr="00BE59D3" w:rsidRDefault="004E57E2" w:rsidP="004E57E2">
      <w:pPr>
        <w:pStyle w:val="ConsPlusNonformat"/>
        <w:ind w:left="4536"/>
        <w:rPr>
          <w:rFonts w:ascii="Times New Roman" w:hAnsi="Times New Roman" w:cs="Times New Roman"/>
          <w:sz w:val="24"/>
          <w:szCs w:val="24"/>
        </w:rPr>
      </w:pPr>
      <w:r w:rsidRPr="00BE59D3">
        <w:rPr>
          <w:rFonts w:ascii="Times New Roman" w:hAnsi="Times New Roman" w:cs="Times New Roman"/>
          <w:sz w:val="24"/>
          <w:szCs w:val="24"/>
        </w:rPr>
        <w:t>__________________________________________</w:t>
      </w:r>
    </w:p>
    <w:p w:rsidR="004E57E2" w:rsidRPr="00BE59D3" w:rsidRDefault="004E57E2" w:rsidP="004E57E2">
      <w:pPr>
        <w:pStyle w:val="ConsPlusNonformat"/>
        <w:ind w:left="4536"/>
        <w:jc w:val="center"/>
        <w:rPr>
          <w:rFonts w:ascii="Times New Roman" w:hAnsi="Times New Roman" w:cs="Times New Roman"/>
          <w:sz w:val="16"/>
          <w:szCs w:val="16"/>
        </w:rPr>
      </w:pPr>
      <w:proofErr w:type="gramStart"/>
      <w:r w:rsidRPr="00BE59D3">
        <w:rPr>
          <w:rFonts w:ascii="Times New Roman" w:hAnsi="Times New Roman" w:cs="Times New Roman"/>
          <w:sz w:val="16"/>
          <w:szCs w:val="16"/>
        </w:rPr>
        <w:t>(наименование организации,</w:t>
      </w:r>
      <w:proofErr w:type="gramEnd"/>
    </w:p>
    <w:p w:rsidR="004E57E2" w:rsidRPr="00BE59D3" w:rsidRDefault="004E57E2" w:rsidP="004E57E2">
      <w:pPr>
        <w:pStyle w:val="ConsPlusNonformat"/>
        <w:ind w:left="4536"/>
        <w:rPr>
          <w:rFonts w:ascii="Times New Roman" w:hAnsi="Times New Roman" w:cs="Times New Roman"/>
          <w:sz w:val="24"/>
          <w:szCs w:val="24"/>
        </w:rPr>
      </w:pPr>
      <w:r w:rsidRPr="00BE59D3">
        <w:rPr>
          <w:rFonts w:ascii="Times New Roman" w:hAnsi="Times New Roman" w:cs="Times New Roman"/>
          <w:sz w:val="24"/>
          <w:szCs w:val="24"/>
        </w:rPr>
        <w:t>__________________________________________</w:t>
      </w:r>
    </w:p>
    <w:p w:rsidR="004E57E2" w:rsidRPr="00BE59D3" w:rsidRDefault="004E57E2" w:rsidP="004E57E2">
      <w:pPr>
        <w:pStyle w:val="ConsPlusNonformat"/>
        <w:ind w:left="4536"/>
        <w:jc w:val="center"/>
        <w:rPr>
          <w:rFonts w:ascii="Times New Roman" w:hAnsi="Times New Roman" w:cs="Times New Roman"/>
          <w:sz w:val="16"/>
          <w:szCs w:val="16"/>
        </w:rPr>
      </w:pPr>
      <w:r w:rsidRPr="00BE59D3">
        <w:rPr>
          <w:rFonts w:ascii="Times New Roman" w:hAnsi="Times New Roman" w:cs="Times New Roman"/>
          <w:sz w:val="16"/>
          <w:szCs w:val="16"/>
        </w:rPr>
        <w:t>адрес места нахождения)</w:t>
      </w:r>
    </w:p>
    <w:p w:rsidR="004E57E2" w:rsidRPr="00BE59D3" w:rsidRDefault="004E57E2" w:rsidP="004E57E2">
      <w:pPr>
        <w:pStyle w:val="ConsPlusNormal"/>
        <w:ind w:left="4820"/>
        <w:jc w:val="both"/>
        <w:rPr>
          <w:rFonts w:ascii="Times New Roman" w:hAnsi="Times New Roman" w:cs="Times New Roman"/>
          <w:sz w:val="24"/>
          <w:szCs w:val="24"/>
        </w:rPr>
      </w:pPr>
    </w:p>
    <w:p w:rsidR="004E57E2" w:rsidRPr="00BE59D3" w:rsidRDefault="004E57E2" w:rsidP="004E57E2">
      <w:pPr>
        <w:pStyle w:val="ConsPlusNormal"/>
        <w:ind w:left="4820"/>
        <w:jc w:val="both"/>
        <w:rPr>
          <w:rFonts w:ascii="Times New Roman" w:hAnsi="Times New Roman" w:cs="Times New Roman"/>
          <w:sz w:val="24"/>
          <w:szCs w:val="24"/>
        </w:rPr>
      </w:pPr>
    </w:p>
    <w:p w:rsidR="004E57E2" w:rsidRPr="00BE59D3" w:rsidRDefault="004E57E2" w:rsidP="004E57E2">
      <w:pPr>
        <w:pStyle w:val="ConsPlusNormal"/>
        <w:jc w:val="center"/>
        <w:rPr>
          <w:rFonts w:ascii="Times New Roman" w:hAnsi="Times New Roman" w:cs="Times New Roman"/>
          <w:sz w:val="28"/>
          <w:szCs w:val="28"/>
        </w:rPr>
      </w:pPr>
    </w:p>
    <w:p w:rsidR="004E57E2" w:rsidRPr="00BE59D3" w:rsidRDefault="004E57E2" w:rsidP="004E57E2">
      <w:pPr>
        <w:pStyle w:val="ConsPlusNormal"/>
        <w:jc w:val="center"/>
        <w:rPr>
          <w:rFonts w:ascii="Times New Roman" w:hAnsi="Times New Roman" w:cs="Times New Roman"/>
          <w:sz w:val="28"/>
          <w:szCs w:val="28"/>
        </w:rPr>
      </w:pPr>
    </w:p>
    <w:p w:rsidR="004E57E2" w:rsidRPr="00BE59D3" w:rsidRDefault="004E57E2" w:rsidP="004E57E2">
      <w:pPr>
        <w:pStyle w:val="ConsPlusNonformat"/>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Уведомление</w:t>
      </w:r>
    </w:p>
    <w:p w:rsidR="004E57E2" w:rsidRPr="00BE59D3" w:rsidRDefault="004E57E2" w:rsidP="004E57E2">
      <w:pPr>
        <w:pStyle w:val="ConsPlusNonformat"/>
        <w:jc w:val="center"/>
        <w:rPr>
          <w:rFonts w:ascii="Times New Roman" w:eastAsiaTheme="minorHAnsi" w:hAnsi="Times New Roman" w:cs="Times New Roman"/>
          <w:sz w:val="28"/>
          <w:szCs w:val="28"/>
          <w:lang w:eastAsia="en-US"/>
        </w:rPr>
      </w:pPr>
      <w:r w:rsidRPr="00BE59D3">
        <w:rPr>
          <w:rFonts w:ascii="Times New Roman" w:eastAsiaTheme="minorHAnsi" w:hAnsi="Times New Roman" w:cs="Times New Roman"/>
          <w:sz w:val="28"/>
          <w:szCs w:val="28"/>
          <w:lang w:eastAsia="en-US"/>
        </w:rPr>
        <w:t>об 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p>
    <w:p w:rsidR="004E57E2" w:rsidRPr="00BE59D3" w:rsidRDefault="004E57E2" w:rsidP="004E57E2">
      <w:pPr>
        <w:pStyle w:val="ConsPlusNormal"/>
        <w:jc w:val="center"/>
        <w:rPr>
          <w:rFonts w:ascii="Times New Roman" w:hAnsi="Times New Roman" w:cs="Times New Roman"/>
          <w:sz w:val="28"/>
          <w:szCs w:val="28"/>
        </w:rPr>
      </w:pPr>
    </w:p>
    <w:p w:rsidR="004E57E2" w:rsidRPr="00BE59D3" w:rsidRDefault="004E57E2" w:rsidP="004E57E2">
      <w:pPr>
        <w:pStyle w:val="ConsPlusNormal"/>
        <w:jc w:val="center"/>
        <w:rPr>
          <w:rFonts w:ascii="Times New Roman" w:hAnsi="Times New Roman" w:cs="Times New Roman"/>
          <w:sz w:val="28"/>
          <w:szCs w:val="28"/>
        </w:rPr>
      </w:pPr>
    </w:p>
    <w:p w:rsidR="004E57E2" w:rsidRPr="00BE59D3" w:rsidRDefault="004E57E2" w:rsidP="004E57E2">
      <w:pPr>
        <w:pStyle w:val="ConsPlusNonformat"/>
        <w:ind w:firstLine="708"/>
        <w:jc w:val="both"/>
        <w:rPr>
          <w:rFonts w:ascii="Times New Roman" w:hAnsi="Times New Roman" w:cs="Times New Roman"/>
          <w:sz w:val="28"/>
          <w:szCs w:val="28"/>
        </w:rPr>
      </w:pPr>
      <w:r w:rsidRPr="00BE59D3">
        <w:rPr>
          <w:rFonts w:ascii="Times New Roman" w:hAnsi="Times New Roman" w:cs="Times New Roman"/>
          <w:sz w:val="28"/>
          <w:szCs w:val="28"/>
        </w:rPr>
        <w:t>Министерство промышленности, торговли и энергетики Астраханской области, рассмотрев заявление</w:t>
      </w:r>
    </w:p>
    <w:p w:rsidR="004E57E2" w:rsidRPr="00BE59D3" w:rsidRDefault="004E57E2" w:rsidP="004E57E2">
      <w:pPr>
        <w:pStyle w:val="ConsPlusNonformat"/>
        <w:jc w:val="both"/>
        <w:rPr>
          <w:rFonts w:ascii="Times New Roman" w:hAnsi="Times New Roman" w:cs="Times New Roman"/>
          <w:sz w:val="24"/>
          <w:szCs w:val="24"/>
        </w:rPr>
      </w:pPr>
      <w:r w:rsidRPr="00BE59D3">
        <w:rPr>
          <w:rFonts w:ascii="Times New Roman" w:hAnsi="Times New Roman" w:cs="Times New Roman"/>
          <w:sz w:val="28"/>
          <w:szCs w:val="28"/>
        </w:rPr>
        <w:t>________________________________________________________________________________________________________________________________________</w:t>
      </w:r>
    </w:p>
    <w:p w:rsidR="004E57E2" w:rsidRPr="00BE59D3" w:rsidRDefault="004E57E2" w:rsidP="004E57E2">
      <w:pPr>
        <w:pStyle w:val="ConsPlusNonformat"/>
        <w:jc w:val="center"/>
        <w:rPr>
          <w:rFonts w:ascii="Times New Roman" w:hAnsi="Times New Roman" w:cs="Times New Roman"/>
          <w:sz w:val="22"/>
          <w:szCs w:val="22"/>
        </w:rPr>
      </w:pPr>
      <w:r w:rsidRPr="00BE59D3">
        <w:rPr>
          <w:rFonts w:ascii="Times New Roman" w:hAnsi="Times New Roman" w:cs="Times New Roman"/>
          <w:sz w:val="22"/>
          <w:szCs w:val="22"/>
        </w:rPr>
        <w:t>(наименование организации, ИНН, адрес места нахождения)</w:t>
      </w:r>
    </w:p>
    <w:p w:rsidR="004E57E2" w:rsidRPr="00BE59D3" w:rsidRDefault="004E57E2" w:rsidP="004E57E2">
      <w:pPr>
        <w:pStyle w:val="ConsPlusNonformat"/>
        <w:jc w:val="both"/>
        <w:rPr>
          <w:rFonts w:ascii="Times New Roman" w:hAnsi="Times New Roman" w:cs="Times New Roman"/>
          <w:sz w:val="28"/>
          <w:szCs w:val="28"/>
        </w:rPr>
      </w:pPr>
    </w:p>
    <w:p w:rsidR="004E57E2" w:rsidRPr="00BE59D3" w:rsidRDefault="004E57E2" w:rsidP="004E57E2">
      <w:pPr>
        <w:pStyle w:val="ConsPlusNonformat"/>
        <w:jc w:val="both"/>
        <w:rPr>
          <w:rFonts w:ascii="Times New Roman" w:hAnsi="Times New Roman" w:cs="Times New Roman"/>
          <w:sz w:val="28"/>
          <w:szCs w:val="28"/>
        </w:rPr>
      </w:pPr>
      <w:proofErr w:type="gramStart"/>
      <w:r w:rsidRPr="00BE59D3">
        <w:rPr>
          <w:rFonts w:ascii="Times New Roman" w:hAnsi="Times New Roman" w:cs="Times New Roman"/>
          <w:sz w:val="28"/>
          <w:szCs w:val="28"/>
        </w:rPr>
        <w:t xml:space="preserve">об </w:t>
      </w:r>
      <w:r w:rsidRPr="00BE59D3">
        <w:rPr>
          <w:rFonts w:ascii="Times New Roman" w:eastAsiaTheme="minorHAnsi" w:hAnsi="Times New Roman" w:cs="Times New Roman"/>
          <w:sz w:val="28"/>
          <w:szCs w:val="28"/>
          <w:lang w:eastAsia="en-US"/>
        </w:rPr>
        <w:t>исправлении допущенных опечаток и (или) ошибок в выданных в результате предоставления государственной услуги документах и созданных реестровых записях</w:t>
      </w:r>
      <w:r w:rsidRPr="00BE59D3">
        <w:rPr>
          <w:rFonts w:ascii="Times New Roman" w:hAnsi="Times New Roman" w:cs="Times New Roman"/>
          <w:sz w:val="28"/>
          <w:szCs w:val="28"/>
        </w:rPr>
        <w:t xml:space="preserve"> при предоставлении государственной услуги ___________________________________________________________________</w:t>
      </w:r>
      <w:proofErr w:type="gramEnd"/>
    </w:p>
    <w:p w:rsidR="004E57E2" w:rsidRPr="00BE59D3" w:rsidRDefault="004E57E2" w:rsidP="004E57E2">
      <w:pPr>
        <w:pStyle w:val="ConsPlusNonformat"/>
        <w:jc w:val="center"/>
        <w:rPr>
          <w:rFonts w:ascii="Times New Roman" w:hAnsi="Times New Roman" w:cs="Times New Roman"/>
          <w:sz w:val="22"/>
          <w:szCs w:val="22"/>
        </w:rPr>
      </w:pPr>
      <w:r w:rsidRPr="00BE59D3">
        <w:rPr>
          <w:rFonts w:ascii="Times New Roman" w:hAnsi="Times New Roman" w:cs="Times New Roman"/>
          <w:sz w:val="22"/>
          <w:szCs w:val="22"/>
        </w:rPr>
        <w:t>(указывается результат предоставления государственной услуги)</w:t>
      </w:r>
    </w:p>
    <w:p w:rsidR="004E57E2" w:rsidRPr="00BE59D3" w:rsidRDefault="004E57E2" w:rsidP="004E57E2">
      <w:pPr>
        <w:pStyle w:val="ConsPlusNonformat"/>
        <w:jc w:val="both"/>
        <w:rPr>
          <w:rFonts w:ascii="Times New Roman" w:hAnsi="Times New Roman" w:cs="Times New Roman"/>
          <w:sz w:val="28"/>
          <w:szCs w:val="28"/>
        </w:rPr>
      </w:pPr>
    </w:p>
    <w:p w:rsidR="004E57E2" w:rsidRPr="00BE59D3" w:rsidRDefault="004E57E2" w:rsidP="004E57E2">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 xml:space="preserve">уведомляет об исправлении </w:t>
      </w:r>
      <w:r w:rsidRPr="00BE59D3">
        <w:rPr>
          <w:rFonts w:ascii="Times New Roman" w:eastAsiaTheme="minorHAnsi" w:hAnsi="Times New Roman" w:cs="Times New Roman"/>
          <w:sz w:val="28"/>
          <w:szCs w:val="28"/>
          <w:lang w:eastAsia="en-US"/>
        </w:rPr>
        <w:t>допущенных опечаток и (или) ошибок в выданных в результате предоставления государственной услуги документах и созданных реестровых записях</w:t>
      </w:r>
      <w:r w:rsidRPr="00BE59D3">
        <w:rPr>
          <w:rFonts w:ascii="Times New Roman" w:hAnsi="Times New Roman" w:cs="Times New Roman"/>
          <w:sz w:val="28"/>
          <w:szCs w:val="28"/>
        </w:rPr>
        <w:t>:</w:t>
      </w:r>
    </w:p>
    <w:p w:rsidR="004E57E2" w:rsidRPr="00BE59D3" w:rsidRDefault="004E57E2" w:rsidP="004E57E2">
      <w:pPr>
        <w:pStyle w:val="ConsPlusNonformat"/>
        <w:jc w:val="both"/>
        <w:rPr>
          <w:rFonts w:ascii="Times New Roman" w:hAnsi="Times New Roman" w:cs="Times New Roman"/>
          <w:sz w:val="28"/>
          <w:szCs w:val="28"/>
        </w:rPr>
      </w:pPr>
      <w:r w:rsidRPr="00BE59D3">
        <w:rPr>
          <w:rFonts w:ascii="Times New Roman" w:hAnsi="Times New Roman" w:cs="Times New Roman"/>
          <w:sz w:val="28"/>
          <w:szCs w:val="28"/>
        </w:rPr>
        <w:t>________________________________________________________________________________________________________________________________________</w:t>
      </w:r>
    </w:p>
    <w:p w:rsidR="004E57E2" w:rsidRPr="00BE59D3" w:rsidRDefault="004E57E2" w:rsidP="004E57E2">
      <w:pPr>
        <w:pStyle w:val="ConsPlusNonformat"/>
        <w:jc w:val="center"/>
        <w:rPr>
          <w:rFonts w:ascii="Times New Roman" w:hAnsi="Times New Roman" w:cs="Times New Roman"/>
        </w:rPr>
      </w:pPr>
      <w:proofErr w:type="gramStart"/>
      <w:r w:rsidRPr="00BE59D3">
        <w:rPr>
          <w:rFonts w:ascii="Times New Roman" w:hAnsi="Times New Roman" w:cs="Times New Roman"/>
        </w:rPr>
        <w:t>(</w:t>
      </w:r>
      <w:r w:rsidR="00EC1A7C" w:rsidRPr="00BE59D3">
        <w:rPr>
          <w:rFonts w:ascii="Times New Roman" w:hAnsi="Times New Roman" w:cs="Times New Roman"/>
        </w:rPr>
        <w:t>приводится описание внесенных исправлений</w:t>
      </w:r>
      <w:r w:rsidRPr="00BE59D3">
        <w:rPr>
          <w:rFonts w:ascii="Times New Roman" w:hAnsi="Times New Roman" w:cs="Times New Roman"/>
        </w:rPr>
        <w:t xml:space="preserve"> </w:t>
      </w:r>
      <w:r w:rsidRPr="00BE59D3">
        <w:rPr>
          <w:rFonts w:ascii="Times New Roman" w:eastAsiaTheme="minorHAnsi" w:hAnsi="Times New Roman" w:cs="Times New Roman"/>
          <w:lang w:eastAsia="en-US"/>
        </w:rPr>
        <w:t>допущенных опечаток и (или) ошибок в выданных в результате предоставления государственной услуги документах и созданных реестровых записях</w:t>
      </w:r>
      <w:r w:rsidRPr="00BE59D3">
        <w:rPr>
          <w:rFonts w:ascii="Times New Roman" w:hAnsi="Times New Roman" w:cs="Times New Roman"/>
        </w:rPr>
        <w:t>)</w:t>
      </w:r>
      <w:proofErr w:type="gramEnd"/>
    </w:p>
    <w:p w:rsidR="004E57E2" w:rsidRPr="00BE59D3" w:rsidRDefault="004E57E2" w:rsidP="004E57E2">
      <w:pPr>
        <w:pStyle w:val="ConsPlusNonformat"/>
        <w:jc w:val="both"/>
        <w:rPr>
          <w:rFonts w:ascii="Times New Roman" w:hAnsi="Times New Roman" w:cs="Times New Roman"/>
          <w:sz w:val="28"/>
          <w:szCs w:val="28"/>
        </w:rPr>
      </w:pPr>
    </w:p>
    <w:p w:rsidR="004E57E2" w:rsidRPr="00BE59D3" w:rsidRDefault="004E57E2" w:rsidP="004E57E2">
      <w:pPr>
        <w:pStyle w:val="ConsPlusNonformat"/>
        <w:jc w:val="both"/>
        <w:rPr>
          <w:rFonts w:ascii="Times New Roman" w:hAnsi="Times New Roman" w:cs="Times New Roman"/>
          <w:sz w:val="28"/>
          <w:szCs w:val="28"/>
        </w:rPr>
      </w:pPr>
    </w:p>
    <w:p w:rsidR="004E57E2" w:rsidRPr="00BE59D3" w:rsidRDefault="004E57E2" w:rsidP="004E57E2">
      <w:pPr>
        <w:pStyle w:val="ConsPlusNonformat"/>
        <w:jc w:val="both"/>
        <w:rPr>
          <w:rFonts w:ascii="Times New Roman" w:hAnsi="Times New Roman" w:cs="Times New Roman"/>
          <w:sz w:val="28"/>
          <w:szCs w:val="28"/>
        </w:rPr>
      </w:pPr>
    </w:p>
    <w:p w:rsidR="004E57E2" w:rsidRPr="00BE59D3" w:rsidRDefault="004E57E2" w:rsidP="004E57E2">
      <w:pPr>
        <w:pStyle w:val="1"/>
        <w:autoSpaceDE w:val="0"/>
        <w:autoSpaceDN w:val="0"/>
        <w:adjustRightInd w:val="0"/>
        <w:spacing w:before="0" w:beforeAutospacing="0" w:after="0" w:afterAutospacing="0"/>
        <w:jc w:val="both"/>
        <w:rPr>
          <w:rFonts w:eastAsiaTheme="minorHAnsi"/>
          <w:b w:val="0"/>
          <w:bCs w:val="0"/>
          <w:sz w:val="28"/>
          <w:szCs w:val="28"/>
          <w:lang w:eastAsia="en-US"/>
        </w:rPr>
      </w:pPr>
      <w:r w:rsidRPr="00BE59D3">
        <w:rPr>
          <w:rFonts w:eastAsiaTheme="minorHAnsi"/>
          <w:b w:val="0"/>
          <w:bCs w:val="0"/>
          <w:sz w:val="28"/>
          <w:szCs w:val="28"/>
          <w:lang w:eastAsia="en-US"/>
        </w:rPr>
        <w:t>________________________________   ___________   ______________________</w:t>
      </w:r>
    </w:p>
    <w:p w:rsidR="004E57E2" w:rsidRPr="007C4F5B" w:rsidRDefault="004E57E2" w:rsidP="004E57E2">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BE59D3">
        <w:rPr>
          <w:rFonts w:eastAsiaTheme="minorHAnsi"/>
          <w:b w:val="0"/>
          <w:bCs w:val="0"/>
          <w:sz w:val="24"/>
          <w:szCs w:val="24"/>
          <w:lang w:eastAsia="en-US"/>
        </w:rPr>
        <w:t xml:space="preserve">             (наименование должности)                     (подпись)               (расшифровка подписи)</w:t>
      </w:r>
    </w:p>
    <w:p w:rsidR="004E57E2" w:rsidRDefault="004E57E2" w:rsidP="004E57E2">
      <w:pPr>
        <w:pStyle w:val="ConsPlusNonformat"/>
        <w:jc w:val="both"/>
        <w:rPr>
          <w:rFonts w:ascii="Times New Roman" w:hAnsi="Times New Roman" w:cs="Times New Roman"/>
          <w:sz w:val="28"/>
          <w:szCs w:val="28"/>
        </w:rPr>
      </w:pPr>
    </w:p>
    <w:p w:rsidR="004E57E2" w:rsidRDefault="004E57E2" w:rsidP="004E57E2">
      <w:pPr>
        <w:pStyle w:val="ConsPlusNonformat"/>
        <w:jc w:val="both"/>
        <w:rPr>
          <w:rFonts w:ascii="Times New Roman" w:hAnsi="Times New Roman" w:cs="Times New Roman"/>
          <w:sz w:val="28"/>
          <w:szCs w:val="28"/>
        </w:rPr>
      </w:pPr>
    </w:p>
    <w:p w:rsidR="004E57E2" w:rsidRPr="007C4F5B" w:rsidRDefault="004E57E2" w:rsidP="007123C4">
      <w:pPr>
        <w:pStyle w:val="ConsPlusNonformat"/>
        <w:jc w:val="both"/>
        <w:rPr>
          <w:rFonts w:ascii="Times New Roman" w:hAnsi="Times New Roman" w:cs="Times New Roman"/>
          <w:sz w:val="28"/>
          <w:szCs w:val="28"/>
        </w:rPr>
      </w:pPr>
    </w:p>
    <w:sectPr w:rsidR="004E57E2" w:rsidRPr="007C4F5B" w:rsidSect="00136517">
      <w:headerReference w:type="default" r:id="rId14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B2" w:rsidRDefault="004E44B2" w:rsidP="00063E09">
      <w:pPr>
        <w:spacing w:after="0" w:line="240" w:lineRule="auto"/>
      </w:pPr>
      <w:r>
        <w:separator/>
      </w:r>
    </w:p>
  </w:endnote>
  <w:endnote w:type="continuationSeparator" w:id="0">
    <w:p w:rsidR="004E44B2" w:rsidRDefault="004E44B2" w:rsidP="0006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B2" w:rsidRDefault="004E44B2" w:rsidP="00063E09">
      <w:pPr>
        <w:spacing w:after="0" w:line="240" w:lineRule="auto"/>
      </w:pPr>
      <w:r>
        <w:separator/>
      </w:r>
    </w:p>
  </w:footnote>
  <w:footnote w:type="continuationSeparator" w:id="0">
    <w:p w:rsidR="004E44B2" w:rsidRDefault="004E44B2" w:rsidP="00063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754595"/>
      <w:docPartObj>
        <w:docPartGallery w:val="Page Numbers (Top of Page)"/>
        <w:docPartUnique/>
      </w:docPartObj>
    </w:sdtPr>
    <w:sdtEndPr>
      <w:rPr>
        <w:rFonts w:ascii="Times New Roman" w:hAnsi="Times New Roman" w:cs="Times New Roman"/>
        <w:sz w:val="24"/>
        <w:szCs w:val="24"/>
      </w:rPr>
    </w:sdtEndPr>
    <w:sdtContent>
      <w:p w:rsidR="00522299" w:rsidRPr="006B1087" w:rsidRDefault="00522299">
        <w:pPr>
          <w:pStyle w:val="a6"/>
          <w:jc w:val="center"/>
          <w:rPr>
            <w:rFonts w:ascii="Times New Roman" w:hAnsi="Times New Roman" w:cs="Times New Roman"/>
            <w:sz w:val="24"/>
            <w:szCs w:val="24"/>
          </w:rPr>
        </w:pPr>
        <w:r w:rsidRPr="006B1087">
          <w:rPr>
            <w:rFonts w:ascii="Times New Roman" w:hAnsi="Times New Roman" w:cs="Times New Roman"/>
            <w:sz w:val="24"/>
            <w:szCs w:val="24"/>
          </w:rPr>
          <w:fldChar w:fldCharType="begin"/>
        </w:r>
        <w:r w:rsidRPr="006B1087">
          <w:rPr>
            <w:rFonts w:ascii="Times New Roman" w:hAnsi="Times New Roman" w:cs="Times New Roman"/>
            <w:sz w:val="24"/>
            <w:szCs w:val="24"/>
          </w:rPr>
          <w:instrText>PAGE   \* MERGEFORMAT</w:instrText>
        </w:r>
        <w:r w:rsidRPr="006B1087">
          <w:rPr>
            <w:rFonts w:ascii="Times New Roman" w:hAnsi="Times New Roman" w:cs="Times New Roman"/>
            <w:sz w:val="24"/>
            <w:szCs w:val="24"/>
          </w:rPr>
          <w:fldChar w:fldCharType="separate"/>
        </w:r>
        <w:r w:rsidR="00BE59D3">
          <w:rPr>
            <w:rFonts w:ascii="Times New Roman" w:hAnsi="Times New Roman" w:cs="Times New Roman"/>
            <w:noProof/>
            <w:sz w:val="24"/>
            <w:szCs w:val="24"/>
          </w:rPr>
          <w:t>2</w:t>
        </w:r>
        <w:r w:rsidRPr="006B1087">
          <w:rPr>
            <w:rFonts w:ascii="Times New Roman" w:hAnsi="Times New Roman" w:cs="Times New Roman"/>
            <w:sz w:val="24"/>
            <w:szCs w:val="24"/>
          </w:rPr>
          <w:fldChar w:fldCharType="end"/>
        </w:r>
      </w:p>
    </w:sdtContent>
  </w:sdt>
  <w:p w:rsidR="00522299" w:rsidRPr="0039602C" w:rsidRDefault="00522299">
    <w:pPr>
      <w:pStyle w:val="a6"/>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157570"/>
      <w:docPartObj>
        <w:docPartGallery w:val="Page Numbers (Top of Page)"/>
        <w:docPartUnique/>
      </w:docPartObj>
    </w:sdtPr>
    <w:sdtEndPr>
      <w:rPr>
        <w:rFonts w:ascii="Times New Roman" w:hAnsi="Times New Roman" w:cs="Times New Roman"/>
        <w:sz w:val="24"/>
        <w:szCs w:val="24"/>
      </w:rPr>
    </w:sdtEndPr>
    <w:sdtContent>
      <w:p w:rsidR="00522299" w:rsidRPr="0034143E" w:rsidRDefault="00522299">
        <w:pPr>
          <w:pStyle w:val="a6"/>
          <w:jc w:val="center"/>
          <w:rPr>
            <w:rFonts w:ascii="Times New Roman" w:hAnsi="Times New Roman" w:cs="Times New Roman"/>
            <w:sz w:val="24"/>
            <w:szCs w:val="24"/>
          </w:rPr>
        </w:pPr>
        <w:r w:rsidRPr="0034143E">
          <w:rPr>
            <w:rFonts w:ascii="Times New Roman" w:hAnsi="Times New Roman" w:cs="Times New Roman"/>
            <w:sz w:val="24"/>
            <w:szCs w:val="24"/>
          </w:rPr>
          <w:fldChar w:fldCharType="begin"/>
        </w:r>
        <w:r w:rsidRPr="0034143E">
          <w:rPr>
            <w:rFonts w:ascii="Times New Roman" w:hAnsi="Times New Roman" w:cs="Times New Roman"/>
            <w:sz w:val="24"/>
            <w:szCs w:val="24"/>
          </w:rPr>
          <w:instrText>PAGE   \* MERGEFORMAT</w:instrText>
        </w:r>
        <w:r w:rsidRPr="0034143E">
          <w:rPr>
            <w:rFonts w:ascii="Times New Roman" w:hAnsi="Times New Roman" w:cs="Times New Roman"/>
            <w:sz w:val="24"/>
            <w:szCs w:val="24"/>
          </w:rPr>
          <w:fldChar w:fldCharType="separate"/>
        </w:r>
        <w:r w:rsidR="00BE59D3">
          <w:rPr>
            <w:rFonts w:ascii="Times New Roman" w:hAnsi="Times New Roman" w:cs="Times New Roman"/>
            <w:noProof/>
            <w:sz w:val="24"/>
            <w:szCs w:val="24"/>
          </w:rPr>
          <w:t>87</w:t>
        </w:r>
        <w:r w:rsidRPr="0034143E">
          <w:rPr>
            <w:rFonts w:ascii="Times New Roman" w:hAnsi="Times New Roman" w:cs="Times New Roman"/>
            <w:sz w:val="24"/>
            <w:szCs w:val="24"/>
          </w:rPr>
          <w:fldChar w:fldCharType="end"/>
        </w:r>
      </w:p>
    </w:sdtContent>
  </w:sdt>
  <w:p w:rsidR="00522299" w:rsidRDefault="0052229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54965"/>
    <w:multiLevelType w:val="multilevel"/>
    <w:tmpl w:val="D83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17"/>
    <w:rsid w:val="00001EC8"/>
    <w:rsid w:val="00006092"/>
    <w:rsid w:val="0001518B"/>
    <w:rsid w:val="0001765C"/>
    <w:rsid w:val="00017818"/>
    <w:rsid w:val="000265EE"/>
    <w:rsid w:val="00030724"/>
    <w:rsid w:val="0003074E"/>
    <w:rsid w:val="00032FE5"/>
    <w:rsid w:val="00035DFA"/>
    <w:rsid w:val="00036959"/>
    <w:rsid w:val="00050344"/>
    <w:rsid w:val="0005158D"/>
    <w:rsid w:val="0005187F"/>
    <w:rsid w:val="00052037"/>
    <w:rsid w:val="00053EFF"/>
    <w:rsid w:val="00057EFE"/>
    <w:rsid w:val="000607BF"/>
    <w:rsid w:val="00061E79"/>
    <w:rsid w:val="00062308"/>
    <w:rsid w:val="00063E09"/>
    <w:rsid w:val="000721F3"/>
    <w:rsid w:val="000822A9"/>
    <w:rsid w:val="0008509B"/>
    <w:rsid w:val="00087D3A"/>
    <w:rsid w:val="000900D2"/>
    <w:rsid w:val="00090FA5"/>
    <w:rsid w:val="00092E19"/>
    <w:rsid w:val="0009652E"/>
    <w:rsid w:val="0009687F"/>
    <w:rsid w:val="000A107A"/>
    <w:rsid w:val="000B1E0E"/>
    <w:rsid w:val="000B365F"/>
    <w:rsid w:val="000B695D"/>
    <w:rsid w:val="000C30A0"/>
    <w:rsid w:val="000C45C7"/>
    <w:rsid w:val="000C4C94"/>
    <w:rsid w:val="000D0E45"/>
    <w:rsid w:val="000D1846"/>
    <w:rsid w:val="000D2EE7"/>
    <w:rsid w:val="000D5342"/>
    <w:rsid w:val="000D75AA"/>
    <w:rsid w:val="000E0C63"/>
    <w:rsid w:val="000F0552"/>
    <w:rsid w:val="000F7167"/>
    <w:rsid w:val="00100C84"/>
    <w:rsid w:val="00101888"/>
    <w:rsid w:val="00101A14"/>
    <w:rsid w:val="00102943"/>
    <w:rsid w:val="00105867"/>
    <w:rsid w:val="0011404E"/>
    <w:rsid w:val="00121136"/>
    <w:rsid w:val="00122402"/>
    <w:rsid w:val="00122484"/>
    <w:rsid w:val="001237AB"/>
    <w:rsid w:val="00124CB3"/>
    <w:rsid w:val="00130998"/>
    <w:rsid w:val="00131F1E"/>
    <w:rsid w:val="0013334E"/>
    <w:rsid w:val="00135505"/>
    <w:rsid w:val="00136257"/>
    <w:rsid w:val="00136517"/>
    <w:rsid w:val="001444E0"/>
    <w:rsid w:val="001447A2"/>
    <w:rsid w:val="0015164F"/>
    <w:rsid w:val="00151FA2"/>
    <w:rsid w:val="001532AD"/>
    <w:rsid w:val="001561E1"/>
    <w:rsid w:val="00161D99"/>
    <w:rsid w:val="001626FF"/>
    <w:rsid w:val="00162E52"/>
    <w:rsid w:val="00164975"/>
    <w:rsid w:val="00166D9C"/>
    <w:rsid w:val="00167C07"/>
    <w:rsid w:val="00172D96"/>
    <w:rsid w:val="0017603F"/>
    <w:rsid w:val="00180650"/>
    <w:rsid w:val="001924AE"/>
    <w:rsid w:val="001A05DC"/>
    <w:rsid w:val="001A3779"/>
    <w:rsid w:val="001A3BEF"/>
    <w:rsid w:val="001A77AB"/>
    <w:rsid w:val="001B0BD6"/>
    <w:rsid w:val="001B7A88"/>
    <w:rsid w:val="001C2B7E"/>
    <w:rsid w:val="001D4E23"/>
    <w:rsid w:val="001D68A4"/>
    <w:rsid w:val="001E07FF"/>
    <w:rsid w:val="001E1E37"/>
    <w:rsid w:val="001E70FE"/>
    <w:rsid w:val="001F4683"/>
    <w:rsid w:val="001F6528"/>
    <w:rsid w:val="0020038E"/>
    <w:rsid w:val="00201429"/>
    <w:rsid w:val="002055B3"/>
    <w:rsid w:val="00210587"/>
    <w:rsid w:val="00211F06"/>
    <w:rsid w:val="00213456"/>
    <w:rsid w:val="002158DF"/>
    <w:rsid w:val="00216EDF"/>
    <w:rsid w:val="002179A6"/>
    <w:rsid w:val="00226778"/>
    <w:rsid w:val="00231C8B"/>
    <w:rsid w:val="00236396"/>
    <w:rsid w:val="00237694"/>
    <w:rsid w:val="0024250D"/>
    <w:rsid w:val="00245A20"/>
    <w:rsid w:val="0025668F"/>
    <w:rsid w:val="00256B45"/>
    <w:rsid w:val="00256C7B"/>
    <w:rsid w:val="00256E45"/>
    <w:rsid w:val="0026712B"/>
    <w:rsid w:val="00267EAC"/>
    <w:rsid w:val="00273879"/>
    <w:rsid w:val="00284240"/>
    <w:rsid w:val="00287220"/>
    <w:rsid w:val="002907C1"/>
    <w:rsid w:val="00292745"/>
    <w:rsid w:val="00292BE4"/>
    <w:rsid w:val="0029749C"/>
    <w:rsid w:val="002A01B0"/>
    <w:rsid w:val="002A18B6"/>
    <w:rsid w:val="002A663B"/>
    <w:rsid w:val="002A6FAB"/>
    <w:rsid w:val="002A7B7A"/>
    <w:rsid w:val="002B0EED"/>
    <w:rsid w:val="002B7958"/>
    <w:rsid w:val="002C18B2"/>
    <w:rsid w:val="002C4D81"/>
    <w:rsid w:val="002C7D45"/>
    <w:rsid w:val="002D57D3"/>
    <w:rsid w:val="002E39D4"/>
    <w:rsid w:val="002E4DEE"/>
    <w:rsid w:val="002F089E"/>
    <w:rsid w:val="002F16A7"/>
    <w:rsid w:val="002F3D13"/>
    <w:rsid w:val="002F46F3"/>
    <w:rsid w:val="003002CF"/>
    <w:rsid w:val="00302392"/>
    <w:rsid w:val="003025C1"/>
    <w:rsid w:val="00313FEF"/>
    <w:rsid w:val="00315EAB"/>
    <w:rsid w:val="00325AFB"/>
    <w:rsid w:val="00341351"/>
    <w:rsid w:val="0034143E"/>
    <w:rsid w:val="003531C8"/>
    <w:rsid w:val="00361596"/>
    <w:rsid w:val="00364308"/>
    <w:rsid w:val="0036759B"/>
    <w:rsid w:val="00370F9F"/>
    <w:rsid w:val="00375CDF"/>
    <w:rsid w:val="00376C8D"/>
    <w:rsid w:val="00390880"/>
    <w:rsid w:val="0039602C"/>
    <w:rsid w:val="003960C9"/>
    <w:rsid w:val="00396529"/>
    <w:rsid w:val="00397693"/>
    <w:rsid w:val="003B4EE8"/>
    <w:rsid w:val="003B6A80"/>
    <w:rsid w:val="003C0DD8"/>
    <w:rsid w:val="003C29D0"/>
    <w:rsid w:val="003C3CCA"/>
    <w:rsid w:val="003C41C0"/>
    <w:rsid w:val="003C41FC"/>
    <w:rsid w:val="003C6C6C"/>
    <w:rsid w:val="003D63C4"/>
    <w:rsid w:val="003E5EE5"/>
    <w:rsid w:val="003E601F"/>
    <w:rsid w:val="003F26CE"/>
    <w:rsid w:val="003F6394"/>
    <w:rsid w:val="003F6885"/>
    <w:rsid w:val="004001E0"/>
    <w:rsid w:val="004019BF"/>
    <w:rsid w:val="00411E92"/>
    <w:rsid w:val="004120BE"/>
    <w:rsid w:val="00416526"/>
    <w:rsid w:val="00427D97"/>
    <w:rsid w:val="0043536B"/>
    <w:rsid w:val="004404BB"/>
    <w:rsid w:val="00440705"/>
    <w:rsid w:val="00444609"/>
    <w:rsid w:val="00445641"/>
    <w:rsid w:val="00445677"/>
    <w:rsid w:val="00445D5A"/>
    <w:rsid w:val="0045014F"/>
    <w:rsid w:val="00452916"/>
    <w:rsid w:val="00453715"/>
    <w:rsid w:val="00453969"/>
    <w:rsid w:val="00462A4B"/>
    <w:rsid w:val="00467C9F"/>
    <w:rsid w:val="00470C40"/>
    <w:rsid w:val="00472EF5"/>
    <w:rsid w:val="00474AF1"/>
    <w:rsid w:val="004770DB"/>
    <w:rsid w:val="004818F8"/>
    <w:rsid w:val="004827AC"/>
    <w:rsid w:val="00483BB5"/>
    <w:rsid w:val="0048409A"/>
    <w:rsid w:val="00484E4D"/>
    <w:rsid w:val="00491B55"/>
    <w:rsid w:val="004A539E"/>
    <w:rsid w:val="004A7511"/>
    <w:rsid w:val="004B212D"/>
    <w:rsid w:val="004C2D93"/>
    <w:rsid w:val="004D395C"/>
    <w:rsid w:val="004D6D75"/>
    <w:rsid w:val="004D71EA"/>
    <w:rsid w:val="004E44B2"/>
    <w:rsid w:val="004E57E2"/>
    <w:rsid w:val="00501C10"/>
    <w:rsid w:val="00505CC1"/>
    <w:rsid w:val="00507688"/>
    <w:rsid w:val="00512D64"/>
    <w:rsid w:val="00512F65"/>
    <w:rsid w:val="00522299"/>
    <w:rsid w:val="0053103D"/>
    <w:rsid w:val="00535315"/>
    <w:rsid w:val="00541AFB"/>
    <w:rsid w:val="0054433A"/>
    <w:rsid w:val="00545547"/>
    <w:rsid w:val="005569C4"/>
    <w:rsid w:val="005602A2"/>
    <w:rsid w:val="00564EA6"/>
    <w:rsid w:val="00570B09"/>
    <w:rsid w:val="00572B2D"/>
    <w:rsid w:val="005932BB"/>
    <w:rsid w:val="005949C7"/>
    <w:rsid w:val="005974F1"/>
    <w:rsid w:val="005A04FE"/>
    <w:rsid w:val="005A1F4D"/>
    <w:rsid w:val="005B498D"/>
    <w:rsid w:val="005C58BC"/>
    <w:rsid w:val="005D6A2F"/>
    <w:rsid w:val="005E3E37"/>
    <w:rsid w:val="0060266C"/>
    <w:rsid w:val="00603820"/>
    <w:rsid w:val="00604C56"/>
    <w:rsid w:val="0060798E"/>
    <w:rsid w:val="00611E07"/>
    <w:rsid w:val="00621FB5"/>
    <w:rsid w:val="00627008"/>
    <w:rsid w:val="00631D90"/>
    <w:rsid w:val="00632851"/>
    <w:rsid w:val="0065274F"/>
    <w:rsid w:val="0065576C"/>
    <w:rsid w:val="00662500"/>
    <w:rsid w:val="006654C1"/>
    <w:rsid w:val="00665E16"/>
    <w:rsid w:val="00671998"/>
    <w:rsid w:val="00671BB4"/>
    <w:rsid w:val="00671FF1"/>
    <w:rsid w:val="00675370"/>
    <w:rsid w:val="0069167C"/>
    <w:rsid w:val="00695747"/>
    <w:rsid w:val="006A2EC3"/>
    <w:rsid w:val="006B1087"/>
    <w:rsid w:val="006B22EF"/>
    <w:rsid w:val="006B3588"/>
    <w:rsid w:val="006B545F"/>
    <w:rsid w:val="006C7443"/>
    <w:rsid w:val="006F0A39"/>
    <w:rsid w:val="0070483A"/>
    <w:rsid w:val="007070F2"/>
    <w:rsid w:val="007101B1"/>
    <w:rsid w:val="007123C4"/>
    <w:rsid w:val="00715C35"/>
    <w:rsid w:val="00725662"/>
    <w:rsid w:val="007302FF"/>
    <w:rsid w:val="00732033"/>
    <w:rsid w:val="007346E6"/>
    <w:rsid w:val="007418AD"/>
    <w:rsid w:val="00752AF2"/>
    <w:rsid w:val="007719FE"/>
    <w:rsid w:val="007767C6"/>
    <w:rsid w:val="007945EA"/>
    <w:rsid w:val="00797554"/>
    <w:rsid w:val="007A2305"/>
    <w:rsid w:val="007A6A80"/>
    <w:rsid w:val="007B1C5F"/>
    <w:rsid w:val="007B4B3A"/>
    <w:rsid w:val="007B69F0"/>
    <w:rsid w:val="007C2534"/>
    <w:rsid w:val="007C4F5B"/>
    <w:rsid w:val="007C7809"/>
    <w:rsid w:val="007D7127"/>
    <w:rsid w:val="007D7E92"/>
    <w:rsid w:val="007F57E9"/>
    <w:rsid w:val="007F5C23"/>
    <w:rsid w:val="007F67FE"/>
    <w:rsid w:val="007F7AEC"/>
    <w:rsid w:val="00802359"/>
    <w:rsid w:val="00802CCF"/>
    <w:rsid w:val="00804B46"/>
    <w:rsid w:val="0080505B"/>
    <w:rsid w:val="00806E4F"/>
    <w:rsid w:val="00813475"/>
    <w:rsid w:val="00816484"/>
    <w:rsid w:val="00817C1F"/>
    <w:rsid w:val="00821CFC"/>
    <w:rsid w:val="00823372"/>
    <w:rsid w:val="008276C0"/>
    <w:rsid w:val="008334DD"/>
    <w:rsid w:val="008336F6"/>
    <w:rsid w:val="0083718E"/>
    <w:rsid w:val="008415AE"/>
    <w:rsid w:val="00841E8C"/>
    <w:rsid w:val="00845610"/>
    <w:rsid w:val="00845A38"/>
    <w:rsid w:val="008525FB"/>
    <w:rsid w:val="00856E0D"/>
    <w:rsid w:val="00860A20"/>
    <w:rsid w:val="00864329"/>
    <w:rsid w:val="008725B0"/>
    <w:rsid w:val="0087364E"/>
    <w:rsid w:val="008815D0"/>
    <w:rsid w:val="00887370"/>
    <w:rsid w:val="008A55EC"/>
    <w:rsid w:val="008A5C14"/>
    <w:rsid w:val="008B502C"/>
    <w:rsid w:val="008B6C01"/>
    <w:rsid w:val="008B77DA"/>
    <w:rsid w:val="008C1592"/>
    <w:rsid w:val="008C194B"/>
    <w:rsid w:val="008D0771"/>
    <w:rsid w:val="008D3257"/>
    <w:rsid w:val="008D5CF0"/>
    <w:rsid w:val="008E3F39"/>
    <w:rsid w:val="008E7FEC"/>
    <w:rsid w:val="008F0187"/>
    <w:rsid w:val="008F03F3"/>
    <w:rsid w:val="008F057B"/>
    <w:rsid w:val="00901019"/>
    <w:rsid w:val="00901574"/>
    <w:rsid w:val="0091360C"/>
    <w:rsid w:val="00921A78"/>
    <w:rsid w:val="00924CB6"/>
    <w:rsid w:val="00926A9B"/>
    <w:rsid w:val="009333A1"/>
    <w:rsid w:val="00934C2A"/>
    <w:rsid w:val="009437B6"/>
    <w:rsid w:val="009532EA"/>
    <w:rsid w:val="00965984"/>
    <w:rsid w:val="0098437C"/>
    <w:rsid w:val="00992CEA"/>
    <w:rsid w:val="00997523"/>
    <w:rsid w:val="00997AB5"/>
    <w:rsid w:val="00997F0E"/>
    <w:rsid w:val="009A035F"/>
    <w:rsid w:val="009A7CF9"/>
    <w:rsid w:val="009B17E3"/>
    <w:rsid w:val="009B7A5A"/>
    <w:rsid w:val="009C069B"/>
    <w:rsid w:val="009C1E47"/>
    <w:rsid w:val="009C22A4"/>
    <w:rsid w:val="009C471D"/>
    <w:rsid w:val="009C4A30"/>
    <w:rsid w:val="009C6818"/>
    <w:rsid w:val="009D236E"/>
    <w:rsid w:val="009E51CE"/>
    <w:rsid w:val="009F6F7E"/>
    <w:rsid w:val="00A039E2"/>
    <w:rsid w:val="00A057E7"/>
    <w:rsid w:val="00A167F3"/>
    <w:rsid w:val="00A1751C"/>
    <w:rsid w:val="00A178A5"/>
    <w:rsid w:val="00A20A47"/>
    <w:rsid w:val="00A2325F"/>
    <w:rsid w:val="00A2457B"/>
    <w:rsid w:val="00A24EBE"/>
    <w:rsid w:val="00A27297"/>
    <w:rsid w:val="00A31F0F"/>
    <w:rsid w:val="00A3234C"/>
    <w:rsid w:val="00A32F41"/>
    <w:rsid w:val="00A34CC1"/>
    <w:rsid w:val="00A42826"/>
    <w:rsid w:val="00A45FCE"/>
    <w:rsid w:val="00A51B17"/>
    <w:rsid w:val="00A53165"/>
    <w:rsid w:val="00A53B79"/>
    <w:rsid w:val="00A57A3E"/>
    <w:rsid w:val="00A71535"/>
    <w:rsid w:val="00A7587B"/>
    <w:rsid w:val="00A80729"/>
    <w:rsid w:val="00A92E5A"/>
    <w:rsid w:val="00AA6524"/>
    <w:rsid w:val="00AA6A1C"/>
    <w:rsid w:val="00AA7F64"/>
    <w:rsid w:val="00AB5E7F"/>
    <w:rsid w:val="00AB7F59"/>
    <w:rsid w:val="00AC0277"/>
    <w:rsid w:val="00AC14A0"/>
    <w:rsid w:val="00AC1DA4"/>
    <w:rsid w:val="00AC352E"/>
    <w:rsid w:val="00AE052E"/>
    <w:rsid w:val="00AE587E"/>
    <w:rsid w:val="00AF2379"/>
    <w:rsid w:val="00AF66F9"/>
    <w:rsid w:val="00B00E1C"/>
    <w:rsid w:val="00B044EA"/>
    <w:rsid w:val="00B06DE8"/>
    <w:rsid w:val="00B11454"/>
    <w:rsid w:val="00B14BB6"/>
    <w:rsid w:val="00B15F52"/>
    <w:rsid w:val="00B324EF"/>
    <w:rsid w:val="00B422BD"/>
    <w:rsid w:val="00B438B5"/>
    <w:rsid w:val="00B515FE"/>
    <w:rsid w:val="00B52784"/>
    <w:rsid w:val="00B5358A"/>
    <w:rsid w:val="00B73B3B"/>
    <w:rsid w:val="00B73CCB"/>
    <w:rsid w:val="00B7516D"/>
    <w:rsid w:val="00B77DD0"/>
    <w:rsid w:val="00B80683"/>
    <w:rsid w:val="00B83EA7"/>
    <w:rsid w:val="00B8510C"/>
    <w:rsid w:val="00B90125"/>
    <w:rsid w:val="00B931CE"/>
    <w:rsid w:val="00B97BD9"/>
    <w:rsid w:val="00BA4405"/>
    <w:rsid w:val="00BA5683"/>
    <w:rsid w:val="00BA6B9D"/>
    <w:rsid w:val="00BB4A4D"/>
    <w:rsid w:val="00BC15E1"/>
    <w:rsid w:val="00BD0012"/>
    <w:rsid w:val="00BD27CE"/>
    <w:rsid w:val="00BD2DB7"/>
    <w:rsid w:val="00BD4C1F"/>
    <w:rsid w:val="00BE22AC"/>
    <w:rsid w:val="00BE327F"/>
    <w:rsid w:val="00BE531A"/>
    <w:rsid w:val="00BE59D3"/>
    <w:rsid w:val="00BF0105"/>
    <w:rsid w:val="00BF41FE"/>
    <w:rsid w:val="00BF4FE7"/>
    <w:rsid w:val="00BF7D47"/>
    <w:rsid w:val="00C05A48"/>
    <w:rsid w:val="00C12088"/>
    <w:rsid w:val="00C12DFF"/>
    <w:rsid w:val="00C15AC7"/>
    <w:rsid w:val="00C16E95"/>
    <w:rsid w:val="00C24869"/>
    <w:rsid w:val="00C25007"/>
    <w:rsid w:val="00C27D62"/>
    <w:rsid w:val="00C27F6B"/>
    <w:rsid w:val="00C34CF6"/>
    <w:rsid w:val="00C34D44"/>
    <w:rsid w:val="00C45E4B"/>
    <w:rsid w:val="00C470A2"/>
    <w:rsid w:val="00C53269"/>
    <w:rsid w:val="00C548DC"/>
    <w:rsid w:val="00C56755"/>
    <w:rsid w:val="00C56765"/>
    <w:rsid w:val="00C64233"/>
    <w:rsid w:val="00C728A9"/>
    <w:rsid w:val="00C7600D"/>
    <w:rsid w:val="00C8142C"/>
    <w:rsid w:val="00C84AAB"/>
    <w:rsid w:val="00C90D72"/>
    <w:rsid w:val="00C96B02"/>
    <w:rsid w:val="00CB499B"/>
    <w:rsid w:val="00CB4C40"/>
    <w:rsid w:val="00CB54EE"/>
    <w:rsid w:val="00CC063C"/>
    <w:rsid w:val="00CC1718"/>
    <w:rsid w:val="00CC6A37"/>
    <w:rsid w:val="00CC7294"/>
    <w:rsid w:val="00CD0A6E"/>
    <w:rsid w:val="00CD5648"/>
    <w:rsid w:val="00CE1DD2"/>
    <w:rsid w:val="00CE3996"/>
    <w:rsid w:val="00CE6CB5"/>
    <w:rsid w:val="00CF43D5"/>
    <w:rsid w:val="00CF547B"/>
    <w:rsid w:val="00CF56AF"/>
    <w:rsid w:val="00CF7F2A"/>
    <w:rsid w:val="00D00D02"/>
    <w:rsid w:val="00D11A74"/>
    <w:rsid w:val="00D11F45"/>
    <w:rsid w:val="00D1558A"/>
    <w:rsid w:val="00D169DE"/>
    <w:rsid w:val="00D265F6"/>
    <w:rsid w:val="00D3190D"/>
    <w:rsid w:val="00D364CD"/>
    <w:rsid w:val="00D441AF"/>
    <w:rsid w:val="00D457A1"/>
    <w:rsid w:val="00D537F4"/>
    <w:rsid w:val="00D608F1"/>
    <w:rsid w:val="00D61A3F"/>
    <w:rsid w:val="00D652DE"/>
    <w:rsid w:val="00D65469"/>
    <w:rsid w:val="00D66A3A"/>
    <w:rsid w:val="00D75191"/>
    <w:rsid w:val="00D84BD8"/>
    <w:rsid w:val="00D85DD4"/>
    <w:rsid w:val="00D92D39"/>
    <w:rsid w:val="00D94D40"/>
    <w:rsid w:val="00D9519A"/>
    <w:rsid w:val="00D96E06"/>
    <w:rsid w:val="00D9754C"/>
    <w:rsid w:val="00DA0E84"/>
    <w:rsid w:val="00DB1BCB"/>
    <w:rsid w:val="00DB6DFD"/>
    <w:rsid w:val="00DC4406"/>
    <w:rsid w:val="00DC60BC"/>
    <w:rsid w:val="00DC73FF"/>
    <w:rsid w:val="00DD237E"/>
    <w:rsid w:val="00DD45B8"/>
    <w:rsid w:val="00DE239F"/>
    <w:rsid w:val="00DE4142"/>
    <w:rsid w:val="00DF35CD"/>
    <w:rsid w:val="00E02A49"/>
    <w:rsid w:val="00E02E35"/>
    <w:rsid w:val="00E039F1"/>
    <w:rsid w:val="00E1625E"/>
    <w:rsid w:val="00E34CC5"/>
    <w:rsid w:val="00E34F73"/>
    <w:rsid w:val="00E363D0"/>
    <w:rsid w:val="00E37D11"/>
    <w:rsid w:val="00E40A9E"/>
    <w:rsid w:val="00E41C31"/>
    <w:rsid w:val="00E432CB"/>
    <w:rsid w:val="00E44AD2"/>
    <w:rsid w:val="00E477D5"/>
    <w:rsid w:val="00E4793B"/>
    <w:rsid w:val="00E55CC0"/>
    <w:rsid w:val="00E61CF8"/>
    <w:rsid w:val="00E76A3F"/>
    <w:rsid w:val="00E774BA"/>
    <w:rsid w:val="00E83ED7"/>
    <w:rsid w:val="00E8771B"/>
    <w:rsid w:val="00E979E0"/>
    <w:rsid w:val="00EA195B"/>
    <w:rsid w:val="00EA2B23"/>
    <w:rsid w:val="00EA6FAA"/>
    <w:rsid w:val="00EB2594"/>
    <w:rsid w:val="00EC1A7C"/>
    <w:rsid w:val="00EE2619"/>
    <w:rsid w:val="00EE377C"/>
    <w:rsid w:val="00EF231E"/>
    <w:rsid w:val="00EF2A9E"/>
    <w:rsid w:val="00EF303E"/>
    <w:rsid w:val="00F051FD"/>
    <w:rsid w:val="00F13305"/>
    <w:rsid w:val="00F1440C"/>
    <w:rsid w:val="00F17919"/>
    <w:rsid w:val="00F20C18"/>
    <w:rsid w:val="00F37348"/>
    <w:rsid w:val="00F37B1A"/>
    <w:rsid w:val="00F40829"/>
    <w:rsid w:val="00F56782"/>
    <w:rsid w:val="00F657F3"/>
    <w:rsid w:val="00F71536"/>
    <w:rsid w:val="00F72F09"/>
    <w:rsid w:val="00F7332B"/>
    <w:rsid w:val="00F73AA5"/>
    <w:rsid w:val="00F76A6F"/>
    <w:rsid w:val="00F80EBE"/>
    <w:rsid w:val="00F8126E"/>
    <w:rsid w:val="00F8137C"/>
    <w:rsid w:val="00F83FAF"/>
    <w:rsid w:val="00FA51DD"/>
    <w:rsid w:val="00FA5420"/>
    <w:rsid w:val="00FA64CE"/>
    <w:rsid w:val="00FA75A5"/>
    <w:rsid w:val="00FB15BB"/>
    <w:rsid w:val="00FB39A4"/>
    <w:rsid w:val="00FB4357"/>
    <w:rsid w:val="00FB51E1"/>
    <w:rsid w:val="00FC14B9"/>
    <w:rsid w:val="00FC2C7C"/>
    <w:rsid w:val="00FD244F"/>
    <w:rsid w:val="00FD35B8"/>
    <w:rsid w:val="00FD57C9"/>
    <w:rsid w:val="00FF0BDE"/>
    <w:rsid w:val="00FF26A9"/>
    <w:rsid w:val="00FF2F34"/>
    <w:rsid w:val="00FF4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524"/>
    <w:rPr>
      <w:rFonts w:eastAsiaTheme="minorEastAsia"/>
      <w:lang w:eastAsia="ru-RU"/>
    </w:rPr>
  </w:style>
  <w:style w:type="paragraph" w:styleId="1">
    <w:name w:val="heading 1"/>
    <w:basedOn w:val="a"/>
    <w:link w:val="10"/>
    <w:uiPriority w:val="9"/>
    <w:qFormat/>
    <w:rsid w:val="003C6C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818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652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A6524"/>
    <w:rPr>
      <w:rFonts w:ascii="Calibri" w:eastAsia="Times New Roman" w:hAnsi="Calibri" w:cs="Calibri"/>
      <w:szCs w:val="20"/>
      <w:lang w:eastAsia="ru-RU"/>
    </w:rPr>
  </w:style>
  <w:style w:type="table" w:styleId="a3">
    <w:name w:val="Table Grid"/>
    <w:basedOn w:val="a1"/>
    <w:uiPriority w:val="59"/>
    <w:qFormat/>
    <w:rsid w:val="00AA6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AA6524"/>
    <w:pPr>
      <w:spacing w:after="0" w:line="408" w:lineRule="auto"/>
      <w:ind w:firstLine="720"/>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AA6524"/>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3C6C6C"/>
    <w:rPr>
      <w:rFonts w:ascii="Times New Roman" w:eastAsia="Times New Roman" w:hAnsi="Times New Roman" w:cs="Times New Roman"/>
      <w:b/>
      <w:bCs/>
      <w:kern w:val="36"/>
      <w:sz w:val="48"/>
      <w:szCs w:val="48"/>
      <w:lang w:eastAsia="ru-RU"/>
    </w:rPr>
  </w:style>
  <w:style w:type="paragraph" w:styleId="a6">
    <w:name w:val="header"/>
    <w:basedOn w:val="a"/>
    <w:link w:val="a7"/>
    <w:uiPriority w:val="99"/>
    <w:unhideWhenUsed/>
    <w:rsid w:val="003C6C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6C6C"/>
    <w:rPr>
      <w:rFonts w:eastAsiaTheme="minorEastAsia"/>
      <w:lang w:eastAsia="ru-RU"/>
    </w:rPr>
  </w:style>
  <w:style w:type="paragraph" w:customStyle="1" w:styleId="ConsPlusNonformat">
    <w:name w:val="ConsPlusNonformat"/>
    <w:rsid w:val="003C6C6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3C6C6C"/>
    <w:rPr>
      <w:color w:val="0000FF"/>
      <w:u w:val="single"/>
    </w:rPr>
  </w:style>
  <w:style w:type="paragraph" w:styleId="a9">
    <w:name w:val="Balloon Text"/>
    <w:basedOn w:val="a"/>
    <w:link w:val="aa"/>
    <w:uiPriority w:val="99"/>
    <w:semiHidden/>
    <w:unhideWhenUsed/>
    <w:rsid w:val="003C6C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6C6C"/>
    <w:rPr>
      <w:rFonts w:ascii="Tahoma" w:eastAsiaTheme="minorEastAsia" w:hAnsi="Tahoma" w:cs="Tahoma"/>
      <w:sz w:val="16"/>
      <w:szCs w:val="16"/>
      <w:lang w:eastAsia="ru-RU"/>
    </w:rPr>
  </w:style>
  <w:style w:type="paragraph" w:styleId="ab">
    <w:name w:val="footer"/>
    <w:basedOn w:val="a"/>
    <w:link w:val="ac"/>
    <w:uiPriority w:val="99"/>
    <w:unhideWhenUsed/>
    <w:rsid w:val="003C6C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6C6C"/>
    <w:rPr>
      <w:rFonts w:eastAsiaTheme="minorEastAsia"/>
      <w:lang w:eastAsia="ru-RU"/>
    </w:rPr>
  </w:style>
  <w:style w:type="paragraph" w:styleId="ad">
    <w:name w:val="List Paragraph"/>
    <w:basedOn w:val="a"/>
    <w:uiPriority w:val="34"/>
    <w:qFormat/>
    <w:rsid w:val="003C6C6C"/>
    <w:pPr>
      <w:ind w:left="720"/>
      <w:contextualSpacing/>
    </w:pPr>
  </w:style>
  <w:style w:type="paragraph" w:customStyle="1" w:styleId="ConsPlusTitle">
    <w:name w:val="ConsPlusTitle"/>
    <w:rsid w:val="003C6C6C"/>
    <w:pPr>
      <w:widowControl w:val="0"/>
      <w:autoSpaceDE w:val="0"/>
      <w:autoSpaceDN w:val="0"/>
      <w:spacing w:after="0" w:line="240" w:lineRule="auto"/>
    </w:pPr>
    <w:rPr>
      <w:rFonts w:ascii="Arial" w:eastAsia="Times New Roman" w:hAnsi="Arial" w:cs="Arial"/>
      <w:b/>
      <w:sz w:val="20"/>
      <w:szCs w:val="20"/>
      <w:lang w:eastAsia="ru-RU"/>
    </w:rPr>
  </w:style>
  <w:style w:type="character" w:customStyle="1" w:styleId="ppu-btn-text">
    <w:name w:val="ppu-btn-text"/>
    <w:basedOn w:val="a0"/>
    <w:rsid w:val="003C6C6C"/>
  </w:style>
  <w:style w:type="paragraph" w:styleId="ae">
    <w:name w:val="Body Text"/>
    <w:basedOn w:val="a"/>
    <w:link w:val="af"/>
    <w:uiPriority w:val="99"/>
    <w:semiHidden/>
    <w:unhideWhenUsed/>
    <w:rsid w:val="003C6C6C"/>
    <w:pPr>
      <w:spacing w:after="120"/>
    </w:pPr>
  </w:style>
  <w:style w:type="character" w:customStyle="1" w:styleId="af">
    <w:name w:val="Основной текст Знак"/>
    <w:basedOn w:val="a0"/>
    <w:link w:val="ae"/>
    <w:uiPriority w:val="99"/>
    <w:semiHidden/>
    <w:rsid w:val="003C6C6C"/>
    <w:rPr>
      <w:rFonts w:eastAsiaTheme="minorEastAsia"/>
      <w:lang w:eastAsia="ru-RU"/>
    </w:rPr>
  </w:style>
  <w:style w:type="character" w:customStyle="1" w:styleId="20">
    <w:name w:val="Заголовок 2 Знак"/>
    <w:basedOn w:val="a0"/>
    <w:link w:val="2"/>
    <w:uiPriority w:val="9"/>
    <w:semiHidden/>
    <w:rsid w:val="004818F8"/>
    <w:rPr>
      <w:rFonts w:asciiTheme="majorHAnsi" w:eastAsiaTheme="majorEastAsia" w:hAnsiTheme="majorHAnsi" w:cstheme="majorBidi"/>
      <w:b/>
      <w:bCs/>
      <w:color w:val="4F81BD" w:themeColor="accent1"/>
      <w:sz w:val="26"/>
      <w:szCs w:val="26"/>
      <w:lang w:eastAsia="ru-RU"/>
    </w:rPr>
  </w:style>
  <w:style w:type="character" w:customStyle="1" w:styleId="af0">
    <w:name w:val="Гипертекстовая ссылка"/>
    <w:basedOn w:val="a0"/>
    <w:uiPriority w:val="99"/>
    <w:rsid w:val="0036759B"/>
    <w:rPr>
      <w:b/>
      <w:bCs/>
      <w:color w:val="106BBE"/>
    </w:rPr>
  </w:style>
  <w:style w:type="paragraph" w:customStyle="1" w:styleId="af1">
    <w:name w:val="Информация о версии"/>
    <w:basedOn w:val="a"/>
    <w:next w:val="a"/>
    <w:uiPriority w:val="99"/>
    <w:rsid w:val="00671BB4"/>
    <w:pPr>
      <w:widowControl w:val="0"/>
      <w:autoSpaceDE w:val="0"/>
      <w:autoSpaceDN w:val="0"/>
      <w:adjustRightInd w:val="0"/>
      <w:spacing w:before="75" w:after="0" w:line="240" w:lineRule="auto"/>
      <w:ind w:left="170"/>
      <w:jc w:val="both"/>
    </w:pPr>
    <w:rPr>
      <w:rFonts w:ascii="Times New Roman CYR" w:hAnsi="Times New Roman CYR" w:cs="Times New Roman CYR"/>
      <w:i/>
      <w:iCs/>
      <w:color w:val="353842"/>
      <w:sz w:val="24"/>
      <w:szCs w:val="24"/>
    </w:rPr>
  </w:style>
  <w:style w:type="paragraph" w:styleId="af2">
    <w:name w:val="No Spacing"/>
    <w:uiPriority w:val="1"/>
    <w:qFormat/>
    <w:rsid w:val="00BA56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524"/>
    <w:rPr>
      <w:rFonts w:eastAsiaTheme="minorEastAsia"/>
      <w:lang w:eastAsia="ru-RU"/>
    </w:rPr>
  </w:style>
  <w:style w:type="paragraph" w:styleId="1">
    <w:name w:val="heading 1"/>
    <w:basedOn w:val="a"/>
    <w:link w:val="10"/>
    <w:uiPriority w:val="9"/>
    <w:qFormat/>
    <w:rsid w:val="003C6C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818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652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A6524"/>
    <w:rPr>
      <w:rFonts w:ascii="Calibri" w:eastAsia="Times New Roman" w:hAnsi="Calibri" w:cs="Calibri"/>
      <w:szCs w:val="20"/>
      <w:lang w:eastAsia="ru-RU"/>
    </w:rPr>
  </w:style>
  <w:style w:type="table" w:styleId="a3">
    <w:name w:val="Table Grid"/>
    <w:basedOn w:val="a1"/>
    <w:uiPriority w:val="59"/>
    <w:qFormat/>
    <w:rsid w:val="00AA6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AA6524"/>
    <w:pPr>
      <w:spacing w:after="0" w:line="408" w:lineRule="auto"/>
      <w:ind w:firstLine="720"/>
      <w:jc w:val="both"/>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AA6524"/>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3C6C6C"/>
    <w:rPr>
      <w:rFonts w:ascii="Times New Roman" w:eastAsia="Times New Roman" w:hAnsi="Times New Roman" w:cs="Times New Roman"/>
      <w:b/>
      <w:bCs/>
      <w:kern w:val="36"/>
      <w:sz w:val="48"/>
      <w:szCs w:val="48"/>
      <w:lang w:eastAsia="ru-RU"/>
    </w:rPr>
  </w:style>
  <w:style w:type="paragraph" w:styleId="a6">
    <w:name w:val="header"/>
    <w:basedOn w:val="a"/>
    <w:link w:val="a7"/>
    <w:uiPriority w:val="99"/>
    <w:unhideWhenUsed/>
    <w:rsid w:val="003C6C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6C6C"/>
    <w:rPr>
      <w:rFonts w:eastAsiaTheme="minorEastAsia"/>
      <w:lang w:eastAsia="ru-RU"/>
    </w:rPr>
  </w:style>
  <w:style w:type="paragraph" w:customStyle="1" w:styleId="ConsPlusNonformat">
    <w:name w:val="ConsPlusNonformat"/>
    <w:rsid w:val="003C6C6C"/>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3C6C6C"/>
    <w:rPr>
      <w:color w:val="0000FF"/>
      <w:u w:val="single"/>
    </w:rPr>
  </w:style>
  <w:style w:type="paragraph" w:styleId="a9">
    <w:name w:val="Balloon Text"/>
    <w:basedOn w:val="a"/>
    <w:link w:val="aa"/>
    <w:uiPriority w:val="99"/>
    <w:semiHidden/>
    <w:unhideWhenUsed/>
    <w:rsid w:val="003C6C6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C6C6C"/>
    <w:rPr>
      <w:rFonts w:ascii="Tahoma" w:eastAsiaTheme="minorEastAsia" w:hAnsi="Tahoma" w:cs="Tahoma"/>
      <w:sz w:val="16"/>
      <w:szCs w:val="16"/>
      <w:lang w:eastAsia="ru-RU"/>
    </w:rPr>
  </w:style>
  <w:style w:type="paragraph" w:styleId="ab">
    <w:name w:val="footer"/>
    <w:basedOn w:val="a"/>
    <w:link w:val="ac"/>
    <w:uiPriority w:val="99"/>
    <w:unhideWhenUsed/>
    <w:rsid w:val="003C6C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6C6C"/>
    <w:rPr>
      <w:rFonts w:eastAsiaTheme="minorEastAsia"/>
      <w:lang w:eastAsia="ru-RU"/>
    </w:rPr>
  </w:style>
  <w:style w:type="paragraph" w:styleId="ad">
    <w:name w:val="List Paragraph"/>
    <w:basedOn w:val="a"/>
    <w:uiPriority w:val="34"/>
    <w:qFormat/>
    <w:rsid w:val="003C6C6C"/>
    <w:pPr>
      <w:ind w:left="720"/>
      <w:contextualSpacing/>
    </w:pPr>
  </w:style>
  <w:style w:type="paragraph" w:customStyle="1" w:styleId="ConsPlusTitle">
    <w:name w:val="ConsPlusTitle"/>
    <w:rsid w:val="003C6C6C"/>
    <w:pPr>
      <w:widowControl w:val="0"/>
      <w:autoSpaceDE w:val="0"/>
      <w:autoSpaceDN w:val="0"/>
      <w:spacing w:after="0" w:line="240" w:lineRule="auto"/>
    </w:pPr>
    <w:rPr>
      <w:rFonts w:ascii="Arial" w:eastAsia="Times New Roman" w:hAnsi="Arial" w:cs="Arial"/>
      <w:b/>
      <w:sz w:val="20"/>
      <w:szCs w:val="20"/>
      <w:lang w:eastAsia="ru-RU"/>
    </w:rPr>
  </w:style>
  <w:style w:type="character" w:customStyle="1" w:styleId="ppu-btn-text">
    <w:name w:val="ppu-btn-text"/>
    <w:basedOn w:val="a0"/>
    <w:rsid w:val="003C6C6C"/>
  </w:style>
  <w:style w:type="paragraph" w:styleId="ae">
    <w:name w:val="Body Text"/>
    <w:basedOn w:val="a"/>
    <w:link w:val="af"/>
    <w:uiPriority w:val="99"/>
    <w:semiHidden/>
    <w:unhideWhenUsed/>
    <w:rsid w:val="003C6C6C"/>
    <w:pPr>
      <w:spacing w:after="120"/>
    </w:pPr>
  </w:style>
  <w:style w:type="character" w:customStyle="1" w:styleId="af">
    <w:name w:val="Основной текст Знак"/>
    <w:basedOn w:val="a0"/>
    <w:link w:val="ae"/>
    <w:uiPriority w:val="99"/>
    <w:semiHidden/>
    <w:rsid w:val="003C6C6C"/>
    <w:rPr>
      <w:rFonts w:eastAsiaTheme="minorEastAsia"/>
      <w:lang w:eastAsia="ru-RU"/>
    </w:rPr>
  </w:style>
  <w:style w:type="character" w:customStyle="1" w:styleId="20">
    <w:name w:val="Заголовок 2 Знак"/>
    <w:basedOn w:val="a0"/>
    <w:link w:val="2"/>
    <w:uiPriority w:val="9"/>
    <w:semiHidden/>
    <w:rsid w:val="004818F8"/>
    <w:rPr>
      <w:rFonts w:asciiTheme="majorHAnsi" w:eastAsiaTheme="majorEastAsia" w:hAnsiTheme="majorHAnsi" w:cstheme="majorBidi"/>
      <w:b/>
      <w:bCs/>
      <w:color w:val="4F81BD" w:themeColor="accent1"/>
      <w:sz w:val="26"/>
      <w:szCs w:val="26"/>
      <w:lang w:eastAsia="ru-RU"/>
    </w:rPr>
  </w:style>
  <w:style w:type="character" w:customStyle="1" w:styleId="af0">
    <w:name w:val="Гипертекстовая ссылка"/>
    <w:basedOn w:val="a0"/>
    <w:uiPriority w:val="99"/>
    <w:rsid w:val="0036759B"/>
    <w:rPr>
      <w:b/>
      <w:bCs/>
      <w:color w:val="106BBE"/>
    </w:rPr>
  </w:style>
  <w:style w:type="paragraph" w:customStyle="1" w:styleId="af1">
    <w:name w:val="Информация о версии"/>
    <w:basedOn w:val="a"/>
    <w:next w:val="a"/>
    <w:uiPriority w:val="99"/>
    <w:rsid w:val="00671BB4"/>
    <w:pPr>
      <w:widowControl w:val="0"/>
      <w:autoSpaceDE w:val="0"/>
      <w:autoSpaceDN w:val="0"/>
      <w:adjustRightInd w:val="0"/>
      <w:spacing w:before="75" w:after="0" w:line="240" w:lineRule="auto"/>
      <w:ind w:left="170"/>
      <w:jc w:val="both"/>
    </w:pPr>
    <w:rPr>
      <w:rFonts w:ascii="Times New Roman CYR" w:hAnsi="Times New Roman CYR" w:cs="Times New Roman CYR"/>
      <w:i/>
      <w:iCs/>
      <w:color w:val="353842"/>
      <w:sz w:val="24"/>
      <w:szCs w:val="24"/>
    </w:rPr>
  </w:style>
  <w:style w:type="paragraph" w:styleId="af2">
    <w:name w:val="No Spacing"/>
    <w:uiPriority w:val="1"/>
    <w:qFormat/>
    <w:rsid w:val="00BA5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51823">
      <w:bodyDiv w:val="1"/>
      <w:marLeft w:val="0"/>
      <w:marRight w:val="0"/>
      <w:marTop w:val="0"/>
      <w:marBottom w:val="0"/>
      <w:divBdr>
        <w:top w:val="none" w:sz="0" w:space="0" w:color="auto"/>
        <w:left w:val="none" w:sz="0" w:space="0" w:color="auto"/>
        <w:bottom w:val="none" w:sz="0" w:space="0" w:color="auto"/>
        <w:right w:val="none" w:sz="0" w:space="0" w:color="auto"/>
      </w:divBdr>
      <w:divsChild>
        <w:div w:id="490098155">
          <w:marLeft w:val="0"/>
          <w:marRight w:val="0"/>
          <w:marTop w:val="0"/>
          <w:marBottom w:val="0"/>
          <w:divBdr>
            <w:top w:val="none" w:sz="0" w:space="0" w:color="auto"/>
            <w:left w:val="none" w:sz="0" w:space="0" w:color="auto"/>
            <w:bottom w:val="none" w:sz="0" w:space="0" w:color="auto"/>
            <w:right w:val="none" w:sz="0" w:space="0" w:color="auto"/>
          </w:divBdr>
          <w:divsChild>
            <w:div w:id="237515750">
              <w:marLeft w:val="0"/>
              <w:marRight w:val="0"/>
              <w:marTop w:val="0"/>
              <w:marBottom w:val="0"/>
              <w:divBdr>
                <w:top w:val="none" w:sz="0" w:space="0" w:color="auto"/>
                <w:left w:val="none" w:sz="0" w:space="0" w:color="auto"/>
                <w:bottom w:val="none" w:sz="0" w:space="0" w:color="auto"/>
                <w:right w:val="none" w:sz="0" w:space="0" w:color="auto"/>
              </w:divBdr>
              <w:divsChild>
                <w:div w:id="944387459">
                  <w:marLeft w:val="0"/>
                  <w:marRight w:val="0"/>
                  <w:marTop w:val="0"/>
                  <w:marBottom w:val="0"/>
                  <w:divBdr>
                    <w:top w:val="none" w:sz="0" w:space="0" w:color="auto"/>
                    <w:left w:val="none" w:sz="0" w:space="0" w:color="auto"/>
                    <w:bottom w:val="none" w:sz="0" w:space="0" w:color="auto"/>
                    <w:right w:val="none" w:sz="0" w:space="0" w:color="auto"/>
                  </w:divBdr>
                </w:div>
                <w:div w:id="17346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16635DC15B09FB83EE429A7A2F5D3A4FB1EC6C25A7DE83314A7462E246E508835946DB84BC0ACDFF874C5079D67F9BE9D94774FB42MEWAG" TargetMode="External"/><Relationship Id="rId117" Type="http://schemas.openxmlformats.org/officeDocument/2006/relationships/hyperlink" Target="consultantplus://offline/ref=9261F37DF58682376527BA2543C6B7D6D31DAFC09F2D17C97B759D1AF6D7BAA8CA238710C5880A8944E10B51EB71B866E0988E39z6mCF" TargetMode="External"/><Relationship Id="rId21" Type="http://schemas.openxmlformats.org/officeDocument/2006/relationships/hyperlink" Target="consultantplus://offline/ref=9261F37DF58682376527BA2543C6B7D6D31DABC5942A17C97B759D1AF6D7BAA8D823DF1AC58040D805AA0453EAz6mDF" TargetMode="External"/><Relationship Id="rId42" Type="http://schemas.openxmlformats.org/officeDocument/2006/relationships/hyperlink" Target="consultantplus://offline/ref=9261F37DF58682376527BA2543C6B7D6D31DAFC09F2D17C97B759D1AF6D7BAA8CA238712C38B558C51F0535EEA6CA663FB848C3B6Cz6m5F" TargetMode="External"/><Relationship Id="rId47" Type="http://schemas.openxmlformats.org/officeDocument/2006/relationships/hyperlink" Target="consultantplus://offline/ref=9261F37DF58682376527BA2543C6B7D6D31DAFC09F2D17C97B759D1AF6D7BAA8CA238716C78356D903BF5202AC3AB561FD848E3E70658A2Cz5m7F" TargetMode="External"/><Relationship Id="rId63" Type="http://schemas.openxmlformats.org/officeDocument/2006/relationships/hyperlink" Target="consultantplus://offline/ref=7E248B85629A4D7E44385A20789D130E4EF36BB14C206FD2A352C21A685D7EAC5FA3F78DAD67797E627ED3E91C5860F1AF75452620T5dCF" TargetMode="External"/><Relationship Id="rId68" Type="http://schemas.openxmlformats.org/officeDocument/2006/relationships/hyperlink" Target="consultantplus://offline/ref=9261F37DF58682376527BA2543C6B7D6D31DAFC09F2D17C97B759D1AF6D7BAA8CA238714CF84558C51F0535EEA6CA663FB848C3B6Cz6m5F" TargetMode="External"/><Relationship Id="rId84" Type="http://schemas.openxmlformats.org/officeDocument/2006/relationships/hyperlink" Target="consultantplus://offline/ref=9261F37DF58682376527BA2543C6B7D6D31DAFC09F2D17C97B759D1AF6D7BAA8CA238714CF84558C51F0535EEA6CA663FB848C3B6Cz6m5F" TargetMode="External"/><Relationship Id="rId89" Type="http://schemas.openxmlformats.org/officeDocument/2006/relationships/hyperlink" Target="consultantplus://offline/ref=9261F37DF58682376527BA2543C6B7D6D31DAFC09F2D17C97B759D1AF6D7BAA8CA238716C7835CDF08BF5202AC3AB561FD848E3E70658A2Cz5m7F" TargetMode="External"/><Relationship Id="rId112" Type="http://schemas.openxmlformats.org/officeDocument/2006/relationships/hyperlink" Target="consultantplus://offline/ref=9261F37DF58682376527BA2543C6B7D6D31DAFC09F2D17C97B759D1AF6D7BAA8CA238716C78356DC07BF5202AC3AB561FD848E3E70658A2Cz5m7F" TargetMode="External"/><Relationship Id="rId133" Type="http://schemas.openxmlformats.org/officeDocument/2006/relationships/hyperlink" Target="consultantplus://offline/ref=9261F37DF58682376527BA2543C6B7D6D31DAFC09F2D17C97B759D1AF6D7BAA8CA238716C78356DD08BF5202AC3AB561FD848E3E70658A2Cz5m7F" TargetMode="External"/><Relationship Id="rId138" Type="http://schemas.openxmlformats.org/officeDocument/2006/relationships/hyperlink" Target="consultantplus://offline/ref=9261F37DF58682376527BA2543C6B7D6D31DAFC09F2D17C97B759D1AF6D7BAA8CA238712C38B558C51F0535EEA6CA663FB848C3B6Cz6m5F" TargetMode="External"/><Relationship Id="rId16" Type="http://schemas.openxmlformats.org/officeDocument/2006/relationships/hyperlink" Target="consultantplus://offline/ref=C46EEFE32D78DF3965BE543EFA6428502516DB661B2E8DF99F0877B035A9B11FC4B9FA46D187CFB6EE37C654766FFC91938210A5183BCBE8C68C2413WEF" TargetMode="External"/><Relationship Id="rId107" Type="http://schemas.openxmlformats.org/officeDocument/2006/relationships/hyperlink" Target="consultantplus://offline/ref=0216635DC15B09FB83EE429A7A2F5D3A4FB1EC6C25A7DE83314A7462E246E508835946DB84BC0ACDFF874C5079D67F9BE9D94774FB42MEWAG" TargetMode="External"/><Relationship Id="rId11" Type="http://schemas.openxmlformats.org/officeDocument/2006/relationships/hyperlink" Target="https://gosuslugi.astrobl.ru" TargetMode="External"/><Relationship Id="rId32" Type="http://schemas.openxmlformats.org/officeDocument/2006/relationships/hyperlink" Target="consultantplus://offline/ref=9261F37DF58682376527BA2543C6B7D6D31DAFC09F2D17C97B759D1AF6D7BAA8CA238716C7835CD901BF5202AC3AB561FD848E3E70658A2Cz5m7F" TargetMode="External"/><Relationship Id="rId37" Type="http://schemas.openxmlformats.org/officeDocument/2006/relationships/hyperlink" Target="consultantplus://offline/ref=9261F37DF58682376527BA2543C6B7D6D31DAFC09F2D17C97B759D1AF6D7BAA8CA238716C78356DC04BF5202AC3AB561FD848E3E70658A2Cz5m7F" TargetMode="External"/><Relationship Id="rId53" Type="http://schemas.openxmlformats.org/officeDocument/2006/relationships/hyperlink" Target="consultantplus://offline/ref=9261F37DF58682376527BA2543C6B7D6D31DAFC09F2D17C97B759D1AF6D7BAA8CA238716C78356DD02BF5202AC3AB561FD848E3E70658A2Cz5m7F" TargetMode="External"/><Relationship Id="rId58" Type="http://schemas.openxmlformats.org/officeDocument/2006/relationships/hyperlink" Target="consultantplus://offline/ref=9261F37DF58682376527A42855AAEAD9D517F3CA952E1C9F242AC647A1DEB0FF8D6CDE54838E5FD800B40551E33BE927AB978C3870678F30574026z4m5F" TargetMode="External"/><Relationship Id="rId74" Type="http://schemas.openxmlformats.org/officeDocument/2006/relationships/hyperlink" Target="consultantplus://offline/ref=9261F37DF58682376527BA2543C6B7D6D31DAFC09F2D17C97B759D1AF6D7BAA8CA238716C78356D907BF5202AC3AB561FD848E3E70658A2Cz5m7F" TargetMode="External"/><Relationship Id="rId79" Type="http://schemas.openxmlformats.org/officeDocument/2006/relationships/hyperlink" Target="consultantplus://offline/ref=9261F37DF58682376527A42855AAEAD9D517F3CA952E1C9F242AC647A1DEB0FF8D6CDE54838E5FD800B40755E33BE927AB978C3870678F30574026z4m5F" TargetMode="External"/><Relationship Id="rId102" Type="http://schemas.openxmlformats.org/officeDocument/2006/relationships/hyperlink" Target="consultantplus://offline/ref=9261F37DF58682376527BA2543C6B7D6D31DAFC09F2D17C97B759D1AF6D7BAA8CA238716C7835ADA01BF5202AC3AB561FD848E3E70658A2Cz5m7F" TargetMode="External"/><Relationship Id="rId123" Type="http://schemas.openxmlformats.org/officeDocument/2006/relationships/hyperlink" Target="consultantplus://offline/ref=9261F37DF58682376527BA2543C6B7D6D31DAFC09F2D17C97B759D1AF6D7BAA8CA238710CCD70F9C55B90450F66FBD7DFC9A8Cz3m9F" TargetMode="External"/><Relationship Id="rId128" Type="http://schemas.openxmlformats.org/officeDocument/2006/relationships/hyperlink" Target="consultantplus://offline/ref=9261F37DF58682376527BA2543C6B7D6D31DAFC09F2D17C97B759D1AF6D7BAA8CA238716C7835CD901BF5202AC3AB561FD848E3E70658A2Cz5m7F" TargetMode="External"/><Relationship Id="rId144"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consultantplus://offline/ref=0216635DC15B09FB83EE429A7A2F5D3A4FB1EC6C25A7DE83314A7462E246E508835946DB84BC0ACDFF874C5079D67F9BE9D94774FB42MEWAG" TargetMode="External"/><Relationship Id="rId95" Type="http://schemas.openxmlformats.org/officeDocument/2006/relationships/hyperlink" Target="consultantplus://offline/ref=9261F37DF58682376527BA2543C6B7D6D31DAFC09F2D17C97B759D1AF6D7BAA8CA238716C78356DC07BF5202AC3AB561FD848E3E70658A2Cz5m7F" TargetMode="External"/><Relationship Id="rId22" Type="http://schemas.openxmlformats.org/officeDocument/2006/relationships/hyperlink" Target="consultantplus://offline/ref=9261F37DF58682376527BA2543C6B7D6D31DABC5942A17C97B759D1AF6D7BAA8D823DF1AC58040D805AA0453EAz6mDF" TargetMode="External"/><Relationship Id="rId27" Type="http://schemas.openxmlformats.org/officeDocument/2006/relationships/hyperlink" Target="consultantplus://offline/ref=9261F37DF58682376527BA2543C6B7D6D31DAFC09F2D17C97B759D1AF6D7BAA8CA238710CCD70F9C55B90450F66FBD7DFC9A8Cz3m9F" TargetMode="External"/><Relationship Id="rId43" Type="http://schemas.openxmlformats.org/officeDocument/2006/relationships/hyperlink" Target="consultantplus://offline/ref=0216635DC15B09FB83EE429A7A2F5D3A4FB1EC6C25A7DE83314A7462E246E508835946DB84BC0ACDFF874C5079D67F9BE9D94774FB42MEWAG" TargetMode="External"/><Relationship Id="rId48" Type="http://schemas.openxmlformats.org/officeDocument/2006/relationships/hyperlink" Target="consultantplus://offline/ref=9261F37DF58682376527BA2543C6B7D6D31DAFC09F2D17C97B759D1AF6D7BAA8CA238716C58B558C51F0535EEA6CA663FB848C3B6Cz6m5F" TargetMode="External"/><Relationship Id="rId64" Type="http://schemas.openxmlformats.org/officeDocument/2006/relationships/hyperlink" Target="consultantplus://offline/ref=7E248B85629A4D7E44385A20789D130E4EF36BB14C206FD2A352C21A685D7EAC5FA3F789AE6E76283531D2B55A0D73F3AB7547223C5C3F3CT7d6F" TargetMode="External"/><Relationship Id="rId69" Type="http://schemas.openxmlformats.org/officeDocument/2006/relationships/hyperlink" Target="consultantplus://offline/ref=9261F37DF58682376527BA2543C6B7D6D31DAFC09F2D17C97B759D1AF6D7BAA8CA238716C7835ADA01BF5202AC3AB561FD848E3E70658A2Cz5m7F" TargetMode="External"/><Relationship Id="rId113" Type="http://schemas.openxmlformats.org/officeDocument/2006/relationships/hyperlink" Target="consultantplus://offline/ref=9261F37DF58682376527BA2543C6B7D6D31DAFC09F2D17C97B759D1AF6D7BAA8CA238716C78356DC08BF5202AC3AB561FD848E3E70658A2Cz5m7F" TargetMode="External"/><Relationship Id="rId118" Type="http://schemas.openxmlformats.org/officeDocument/2006/relationships/hyperlink" Target="consultantplus://offline/ref=9261F37DF58682376527BA2543C6B7D6D31DAFC09F2D17C97B759D1AF6D7BAA8CA238712C48A558C51F0535EEA6CA663FB848C3B6Cz6m5F" TargetMode="External"/><Relationship Id="rId134" Type="http://schemas.openxmlformats.org/officeDocument/2006/relationships/hyperlink" Target="consultantplus://offline/ref=9261F37DF58682376527BA2543C6B7D6D31DAFC09F2D17C97B759D1AF6D7BAA8CA238716C78356DC07BF5202AC3AB561FD848E3E70658A2Cz5m7F" TargetMode="External"/><Relationship Id="rId139" Type="http://schemas.openxmlformats.org/officeDocument/2006/relationships/hyperlink" Target="consultantplus://offline/ref=9261F37DF58682376527BA2543C6B7D6D415A9C49F2A17C97B759D1AF6D7BAA8CA238715C281558C51F0535EEA6CA663FB848C3B6Cz6m5F" TargetMode="External"/><Relationship Id="rId8" Type="http://schemas.openxmlformats.org/officeDocument/2006/relationships/endnotes" Target="endnotes.xml"/><Relationship Id="rId51" Type="http://schemas.openxmlformats.org/officeDocument/2006/relationships/hyperlink" Target="consultantplus://offline/ref=0216635DC15B09FB83EE429A7A2F5D3A4FB1EC6C25A7DE83314A7462E246E508835946DB84BC0ACDFF874C5079D67F9BE9D94774FB42MEWAG" TargetMode="External"/><Relationship Id="rId72" Type="http://schemas.openxmlformats.org/officeDocument/2006/relationships/hyperlink" Target="consultantplus://offline/ref=9261F37DF58682376527BA2543C6B7D6D31DAFC09F2D17C97B759D1AF6D7BAA8CA238716C7835CD901BF5202AC3AB561FD848E3E70658A2Cz5m7F" TargetMode="External"/><Relationship Id="rId80" Type="http://schemas.openxmlformats.org/officeDocument/2006/relationships/hyperlink" Target="consultantplus://offline/ref=9261F37DF58682376527A42855AAEAD9D517F3CA952E1C9F242AC647A1DEB0FF8D6CDE54838E5FD800B40551E33BE927AB978C3870678F30574026z4m5F" TargetMode="External"/><Relationship Id="rId85" Type="http://schemas.openxmlformats.org/officeDocument/2006/relationships/hyperlink" Target="consultantplus://offline/ref=9261F37DF58682376527BA2543C6B7D6D31DAFC09F2D17C97B759D1AF6D7BAA8CA238716C7835ADA01BF5202AC3AB561FD848E3E70658A2Cz5m7F" TargetMode="External"/><Relationship Id="rId93" Type="http://schemas.openxmlformats.org/officeDocument/2006/relationships/hyperlink" Target="consultantplus://offline/ref=9261F37DF58682376527BA2543C6B7D6D31DAFC09F2D17C97B759D1AF6D7BAA8CA238716C78356DC04BF5202AC3AB561FD848E3E70658A2Cz5m7F" TargetMode="External"/><Relationship Id="rId98" Type="http://schemas.openxmlformats.org/officeDocument/2006/relationships/hyperlink" Target="consultantplus://offline/ref=9261F37DF58682376527BA2543C6B7D6D31DAFC09F2D17C97B759D1AF6D7BAA8CA238712C38B558C51F0535EEA6CA663FB848C3B6Cz6m5F" TargetMode="External"/><Relationship Id="rId121" Type="http://schemas.openxmlformats.org/officeDocument/2006/relationships/hyperlink" Target="consultantplus://offline/ref=9261F37DF58682376527BA2543C6B7D6D31DAFC09F2D17C97B759D1AF6D7BAA8CA238716C78357DB03BF5202AC3AB561FD848E3E70658A2Cz5m7F" TargetMode="External"/><Relationship Id="rId142" Type="http://schemas.openxmlformats.org/officeDocument/2006/relationships/header" Target="header2.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C46EEFE32D78DF3965BE543EFA6428502516DB661B2E8DF99F0877B035A9B11FC4B9FA46D187CFB6EE37C75E766FFC91938210A5183BCBE8C68C2413WEF" TargetMode="External"/><Relationship Id="rId25" Type="http://schemas.openxmlformats.org/officeDocument/2006/relationships/hyperlink" Target="consultantplus://offline/ref=9261F37DF58682376527BA2543C6B7D6D414A5C09C2717C97B759D1AF6D7BAA8CA238714C28A558C51F0535EEA6CA663FB848C3B6Cz6m5F" TargetMode="External"/><Relationship Id="rId33" Type="http://schemas.openxmlformats.org/officeDocument/2006/relationships/hyperlink" Target="consultantplus://offline/ref=9261F37DF58682376527BA2543C6B7D6D31DAFC09F2D17C97B759D1AF6D7BAA8CA238716C7835CDF08BF5202AC3AB561FD848E3E70658A2Cz5m7F" TargetMode="External"/><Relationship Id="rId38" Type="http://schemas.openxmlformats.org/officeDocument/2006/relationships/hyperlink" Target="consultantplus://offline/ref=9261F37DF58682376527BA2543C6B7D6D31DAFC09F2D17C97B759D1AF6D7BAA8CA238716C78356DD08BF5202AC3AB561FD848E3E70658A2Cz5m7F" TargetMode="External"/><Relationship Id="rId46" Type="http://schemas.openxmlformats.org/officeDocument/2006/relationships/hyperlink" Target="consultantplus://offline/ref=9261F37DF58682376527BA2543C6B7D6D31DAFC09F2D17C97B759D1AF6D7BAA8CA238716C7835ADA01BF5202AC3AB561FD848E3E70658A2Cz5m7F" TargetMode="External"/><Relationship Id="rId59" Type="http://schemas.openxmlformats.org/officeDocument/2006/relationships/hyperlink" Target="consultantplus://offline/ref=7E248B85629A4D7E44385A20789D130E4EF36BB14C206FD2A352C21A685D7EAC5FA3F78DAA66797E627ED3E91C5860F1AF75452620T5dCF" TargetMode="External"/><Relationship Id="rId67" Type="http://schemas.openxmlformats.org/officeDocument/2006/relationships/hyperlink" Target="consultantplus://offline/ref=9261F37DF58682376527BA2543C6B7D6D31DAFC09F2D17C97B759D1AF6D7BAA8CA238710CCD70F9C55B90450F66FBD7DFC9A8Cz3m9F" TargetMode="External"/><Relationship Id="rId103" Type="http://schemas.openxmlformats.org/officeDocument/2006/relationships/hyperlink" Target="consultantplus://offline/ref=9261F37DF58682376527BA2543C6B7D6D31DAFC09F2D17C97B759D1AF6D7BAA8CA238716C78356D903BF5202AC3AB561FD848E3E70658A2Cz5m7F" TargetMode="External"/><Relationship Id="rId108" Type="http://schemas.openxmlformats.org/officeDocument/2006/relationships/hyperlink" Target="consultantplus://offline/ref=9261F37DF58682376527BA2543C6B7D6D31DAFC09F2D17C97B759D1AF6D7BAA8CA238716C78356D907BF5202AC3AB561FD848E3E70658A2Cz5m7F" TargetMode="External"/><Relationship Id="rId116" Type="http://schemas.openxmlformats.org/officeDocument/2006/relationships/hyperlink" Target="consultantplus://offline/ref=9261F37DF58682376527BA2543C6B7D6D31DAFC09F2D17C97B759D1AF6D7BAA8CA238716C78359DE05BF5202AC3AB561FD848E3E70658A2Cz5m7F" TargetMode="External"/><Relationship Id="rId124" Type="http://schemas.openxmlformats.org/officeDocument/2006/relationships/hyperlink" Target="consultantplus://offline/ref=9261F37DF58682376527BA2543C6B7D6D31DAFC09F2D17C97B759D1AF6D7BAA8CA238714CF84558C51F0535EEA6CA663FB848C3B6Cz6m5F" TargetMode="External"/><Relationship Id="rId129" Type="http://schemas.openxmlformats.org/officeDocument/2006/relationships/hyperlink" Target="consultantplus://offline/ref=9261F37DF58682376527BA2543C6B7D6D31DAFC09F2D17C97B759D1AF6D7BAA8CA238716C7835CDF08BF5202AC3AB561FD848E3E70658A2Cz5m7F" TargetMode="External"/><Relationship Id="rId137" Type="http://schemas.openxmlformats.org/officeDocument/2006/relationships/hyperlink" Target="consultantplus://offline/ref=9261F37DF58682376527BA2543C6B7D6D31DAFC09F2D17C97B759D1AF6D7BAA8CA238716C78357DB03BF5202AC3AB561FD848E3E70658A2Cz5m7F" TargetMode="External"/><Relationship Id="rId20" Type="http://schemas.openxmlformats.org/officeDocument/2006/relationships/hyperlink" Target="consultantplus://offline/ref=9261F37DF58682376527BA2543C6B7D6D31DABC5942A17C97B759D1AF6D7BAA8D823DF1AC58040D805AA0453EAz6mDF" TargetMode="External"/><Relationship Id="rId41" Type="http://schemas.openxmlformats.org/officeDocument/2006/relationships/hyperlink" Target="consultantplus://offline/ref=9261F37DF58682376527A42855AAEAD9D517F3CA952E1C9F242AC647A1DEB0FF8D6CDE54838E5FD800B40551E33BE927AB978C3870678F30574026z4m5F" TargetMode="External"/><Relationship Id="rId54" Type="http://schemas.openxmlformats.org/officeDocument/2006/relationships/hyperlink" Target="consultantplus://offline/ref=9261F37DF58682376527BA2543C6B7D6D31DAFC09F2D17C97B759D1AF6D7BAA8CA238716C78356DC04BF5202AC3AB561FD848E3E70658A2Cz5m7F" TargetMode="External"/><Relationship Id="rId62" Type="http://schemas.openxmlformats.org/officeDocument/2006/relationships/hyperlink" Target="consultantplus://offline/ref=7E248B85629A4D7E44385A20789D130E4EF36BB14C206FD2A352C21A685D7EAC5FA3F78FAC65267B776F8BE61E467EF5B5694724T2d0F" TargetMode="External"/><Relationship Id="rId70" Type="http://schemas.openxmlformats.org/officeDocument/2006/relationships/hyperlink" Target="consultantplus://offline/ref=9261F37DF58682376527BA2543C6B7D6D31DAFC09F2D17C97B759D1AF6D7BAA8CA238716C78356D903BF5202AC3AB561FD848E3E70658A2Cz5m7F" TargetMode="External"/><Relationship Id="rId75" Type="http://schemas.openxmlformats.org/officeDocument/2006/relationships/hyperlink" Target="consultantplus://offline/ref=9261F37DF58682376527BA2543C6B7D6D31DAFC09F2D17C97B759D1AF6D7BAA8CA238716C78356DD02BF5202AC3AB561FD848E3E70658A2Cz5m7F" TargetMode="External"/><Relationship Id="rId83" Type="http://schemas.openxmlformats.org/officeDocument/2006/relationships/hyperlink" Target="consultantplus://offline/ref=9261F37DF58682376527BA2543C6B7D6D31DAFC09F2D17C97B759D1AF6D7BAA8CA238710CCD70F9C55B90450F66FBD7DFC9A8Cz3m9F" TargetMode="External"/><Relationship Id="rId88" Type="http://schemas.openxmlformats.org/officeDocument/2006/relationships/hyperlink" Target="consultantplus://offline/ref=9261F37DF58682376527BA2543C6B7D6D31DAFC09F2D17C97B759D1AF6D7BAA8CA238716C7835CD901BF5202AC3AB561FD848E3E70658A2Cz5m7F" TargetMode="External"/><Relationship Id="rId91" Type="http://schemas.openxmlformats.org/officeDocument/2006/relationships/hyperlink" Target="consultantplus://offline/ref=9261F37DF58682376527BA2543C6B7D6D31DAFC09F2D17C97B759D1AF6D7BAA8CA238716C78356D907BF5202AC3AB561FD848E3E70658A2Cz5m7F" TargetMode="External"/><Relationship Id="rId96" Type="http://schemas.openxmlformats.org/officeDocument/2006/relationships/hyperlink" Target="consultantplus://offline/ref=9261F37DF58682376527BA2543C6B7D6D31DAFC09F2D17C97B759D1AF6D7BAA8CA238716C78356DC08BF5202AC3AB561FD848E3E70658A2Cz5m7F" TargetMode="External"/><Relationship Id="rId111" Type="http://schemas.openxmlformats.org/officeDocument/2006/relationships/hyperlink" Target="consultantplus://offline/ref=9261F37DF58682376527BA2543C6B7D6D31DAFC09F2D17C97B759D1AF6D7BAA8CA238716C78356DD08BF5202AC3AB561FD848E3E70658A2Cz5m7F" TargetMode="External"/><Relationship Id="rId132" Type="http://schemas.openxmlformats.org/officeDocument/2006/relationships/hyperlink" Target="consultantplus://offline/ref=9261F37DF58682376527BA2543C6B7D6D31DAFC09F2D17C97B759D1AF6D7BAA8CA238716C78356DC04BF5202AC3AB561FD848E3E70658A2Cz5m7F" TargetMode="External"/><Relationship Id="rId140" Type="http://schemas.openxmlformats.org/officeDocument/2006/relationships/hyperlink" Target="consultantplus://offline/ref=9261F37DF58682376527BA2543C6B7D6D614AAC59E2B17C97B759D1AF6D7BAA8CA238716C7835ED901BF5202AC3AB561FD848E3E70658A2Cz5m7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2E907009103480AFBEE9CE66E66279441AB8F54B353944531A4320CA26B3D99E99A7434622ADFD8869D57062E38BDC5BDCCCs4E" TargetMode="External"/><Relationship Id="rId23" Type="http://schemas.openxmlformats.org/officeDocument/2006/relationships/hyperlink" Target="consultantplus://offline/ref=9261F37DF58682376527BA2543C6B7D6D414A5C09C2717C97B759D1AF6D7BAA8CA238713C4880A8944E10B51EB71B866E0988E39z6mCF" TargetMode="External"/><Relationship Id="rId28" Type="http://schemas.openxmlformats.org/officeDocument/2006/relationships/hyperlink" Target="consultantplus://offline/ref=9261F37DF58682376527BA2543C6B7D6D31DAFC09F2D17C97B759D1AF6D7BAA8CA238714CF84558C51F0535EEA6CA663FB848C3B6Cz6m5F" TargetMode="External"/><Relationship Id="rId36" Type="http://schemas.openxmlformats.org/officeDocument/2006/relationships/hyperlink" Target="consultantplus://offline/ref=9261F37DF58682376527BA2543C6B7D6D31DAFC09F2D17C97B759D1AF6D7BAA8CA238716C78356DD02BF5202AC3AB561FD848E3E70658A2Cz5m7F" TargetMode="External"/><Relationship Id="rId49" Type="http://schemas.openxmlformats.org/officeDocument/2006/relationships/hyperlink" Target="consultantplus://offline/ref=9261F37DF58682376527BA2543C6B7D6D31DAFC09F2D17C97B759D1AF6D7BAA8CA238716C7835CD901BF5202AC3AB561FD848E3E70658A2Cz5m7F" TargetMode="External"/><Relationship Id="rId57" Type="http://schemas.openxmlformats.org/officeDocument/2006/relationships/hyperlink" Target="consultantplus://offline/ref=9261F37DF58682376527A42855AAEAD9D517F3CA952E1C9F242AC647A1DEB0FF8D6CDE54838E5FD800B40755E33BE927AB978C3870678F30574026z4m5F" TargetMode="External"/><Relationship Id="rId106" Type="http://schemas.openxmlformats.org/officeDocument/2006/relationships/hyperlink" Target="consultantplus://offline/ref=9261F37DF58682376527BA2543C6B7D6D31DAFC09F2D17C97B759D1AF6D7BAA8CA238716C7835CDF08BF5202AC3AB561FD848E3E70658A2Cz5m7F" TargetMode="External"/><Relationship Id="rId114" Type="http://schemas.openxmlformats.org/officeDocument/2006/relationships/hyperlink" Target="consultantplus://offline/ref=9261F37DF58682376527BA2543C6B7D6D31DAFC09F2D17C97B759D1AF6D7BAA8CA238712C38B558C51F0535EEA6CA663FB848C3B6Cz6m5F" TargetMode="External"/><Relationship Id="rId119" Type="http://schemas.openxmlformats.org/officeDocument/2006/relationships/hyperlink" Target="consultantplus://offline/ref=9261F37DF58682376527BA2543C6B7D6D31DAFC09F2D17C97B759D1AF6D7BAA8CA238716C7835ADA06BF5202AC3AB561FD848E3E70658A2Cz5m7F" TargetMode="External"/><Relationship Id="rId127" Type="http://schemas.openxmlformats.org/officeDocument/2006/relationships/hyperlink" Target="consultantplus://offline/ref=9261F37DF58682376527BA2543C6B7D6D31DAFC09F2D17C97B759D1AF6D7BAA8CA238716C58B558C51F0535EEA6CA663FB848C3B6Cz6m5F" TargetMode="External"/><Relationship Id="rId10" Type="http://schemas.openxmlformats.org/officeDocument/2006/relationships/hyperlink" Target="consultantplus://offline/ref=26C61FA1AC67B1BCB53C01C99B395F2D2A06773A086746B5DFFEE74DA44115A8FE670BB3E0E8FD7AA59F964480C73FC5840290DA5985F94229BC1D56QAP6F" TargetMode="External"/><Relationship Id="rId31" Type="http://schemas.openxmlformats.org/officeDocument/2006/relationships/hyperlink" Target="consultantplus://offline/ref=9261F37DF58682376527BA2543C6B7D6D31DAFC09F2D17C97B759D1AF6D7BAA8CA238716C58B558C51F0535EEA6CA663FB848C3B6Cz6m5F" TargetMode="External"/><Relationship Id="rId44" Type="http://schemas.openxmlformats.org/officeDocument/2006/relationships/hyperlink" Target="consultantplus://offline/ref=9261F37DF58682376527BA2543C6B7D6D31DAFC09F2D17C97B759D1AF6D7BAA8CA238710CCD70F9C55B90450F66FBD7DFC9A8Cz3m9F" TargetMode="External"/><Relationship Id="rId52" Type="http://schemas.openxmlformats.org/officeDocument/2006/relationships/hyperlink" Target="consultantplus://offline/ref=9261F37DF58682376527BA2543C6B7D6D31DAFC09F2D17C97B759D1AF6D7BAA8CA238716C78356D907BF5202AC3AB561FD848E3E70658A2Cz5m7F" TargetMode="External"/><Relationship Id="rId60" Type="http://schemas.openxmlformats.org/officeDocument/2006/relationships/hyperlink" Target="consultantplus://offline/ref=7E248B85629A4D7E44385A20789D130E4EF36BB14C206FD2A352C21A685D7EAC5FA3F789AE6E742C3A31D2B55A0D73F3AB7547223C5C3F3CT7d6F" TargetMode="External"/><Relationship Id="rId65" Type="http://schemas.openxmlformats.org/officeDocument/2006/relationships/hyperlink" Target="consultantplus://offline/ref=7E248B85629A4D7E44385A20789D130E4EF36BB14C206FD2A352C21A685D7EAC5FA3F789AE6E77233431D2B55A0D73F3AB7547223C5C3F3CT7d6F" TargetMode="External"/><Relationship Id="rId73" Type="http://schemas.openxmlformats.org/officeDocument/2006/relationships/hyperlink" Target="consultantplus://offline/ref=9261F37DF58682376527BA2543C6B7D6D31DAFC09F2D17C97B759D1AF6D7BAA8CA238716C7835CDF08BF5202AC3AB561FD848E3E70658A2Cz5m7F" TargetMode="External"/><Relationship Id="rId78" Type="http://schemas.openxmlformats.org/officeDocument/2006/relationships/hyperlink" Target="consultantplus://offline/ref=9261F37DF58682376527A42855AAEAD9D517F3CA952E1C9F242AC647A1DEB0FF8D6CDE54838E5FD800B40255E33BE927AB978C3870678F30574026z4m5F" TargetMode="External"/><Relationship Id="rId81" Type="http://schemas.openxmlformats.org/officeDocument/2006/relationships/hyperlink" Target="consultantplus://offline/ref=9261F37DF58682376527BA2543C6B7D6D31DAFC09F2D17C97B759D1AF6D7BAA8CA238712C38B558C51F0535EEA6CA663FB848C3B6Cz6m5F" TargetMode="External"/><Relationship Id="rId86" Type="http://schemas.openxmlformats.org/officeDocument/2006/relationships/hyperlink" Target="consultantplus://offline/ref=9261F37DF58682376527BA2543C6B7D6D31DAFC09F2D17C97B759D1AF6D7BAA8CA238716C78356D903BF5202AC3AB561FD848E3E70658A2Cz5m7F" TargetMode="External"/><Relationship Id="rId94" Type="http://schemas.openxmlformats.org/officeDocument/2006/relationships/hyperlink" Target="consultantplus://offline/ref=9261F37DF58682376527BA2543C6B7D6D31DAFC09F2D17C97B759D1AF6D7BAA8CA238716C78356DD08BF5202AC3AB561FD848E3E70658A2Cz5m7F" TargetMode="External"/><Relationship Id="rId99" Type="http://schemas.openxmlformats.org/officeDocument/2006/relationships/hyperlink" Target="consultantplus://offline/ref=0216635DC15B09FB83EE429A7A2F5D3A4FB1EC6C25A7DE83314A7462E246E508835946DB84BC0ACDFF874C5079D67F9BE9D94774FB42MEWAG" TargetMode="External"/><Relationship Id="rId101" Type="http://schemas.openxmlformats.org/officeDocument/2006/relationships/hyperlink" Target="consultantplus://offline/ref=9261F37DF58682376527BA2543C6B7D6D31DAFC09F2D17C97B759D1AF6D7BAA8CA238714CF84558C51F0535EEA6CA663FB848C3B6Cz6m5F" TargetMode="External"/><Relationship Id="rId122" Type="http://schemas.openxmlformats.org/officeDocument/2006/relationships/hyperlink" Target="consultantplus://offline/ref=0216635DC15B09FB83EE429A7A2F5D3A4FB1EC6C25A7DE83314A7462E246E508835946DB84BC0ACDFF874C5079D67F9BE9D94774FB42MEWAG" TargetMode="External"/><Relationship Id="rId130" Type="http://schemas.openxmlformats.org/officeDocument/2006/relationships/hyperlink" Target="consultantplus://offline/ref=9261F37DF58682376527BA2543C6B7D6D31DAFC09F2D17C97B759D1AF6D7BAA8CA238716C78356D907BF5202AC3AB561FD848E3E70658A2Cz5m7F" TargetMode="External"/><Relationship Id="rId135" Type="http://schemas.openxmlformats.org/officeDocument/2006/relationships/hyperlink" Target="consultantplus://offline/ref=9261F37DF58682376527BA2543C6B7D6D31DAFC09F2D17C97B759D1AF6D7BAA8CA238716C78356DC08BF5202AC3AB561FD848E3E70658A2Cz5m7F" TargetMode="External"/><Relationship Id="rId14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2E907009103480AFBEE9CE66E66279441AB8F54B353944531A4320CA26B3D99E99A7434622ADFD8869D57062E38BDC5BDCCCs4E" TargetMode="External"/><Relationship Id="rId13" Type="http://schemas.openxmlformats.org/officeDocument/2006/relationships/hyperlink" Target="consultantplus://offline/ref=9261F37DF58682376527BA2543C6B7D6D31DAFC09F2D17C97B759D1AF6D7BAA8CA238714CE880A8944E10B51EB71B866E0988E39z6mCF" TargetMode="External"/><Relationship Id="rId18" Type="http://schemas.openxmlformats.org/officeDocument/2006/relationships/hyperlink" Target="consultantplus://offline/ref=07C42626C9842D5ADD3767619C269A78C551246E2A9E9A305D8B6D83D2ED236FD635E45C56E4289DF9E3291C7EI5g5M" TargetMode="External"/><Relationship Id="rId39" Type="http://schemas.openxmlformats.org/officeDocument/2006/relationships/hyperlink" Target="consultantplus://offline/ref=9261F37DF58682376527A42855AAEAD9D517F3CA952E1C9F242AC647A1DEB0FF8D6CDE54838E5FD800B40255E33BE927AB978C3870678F30574026z4m5F" TargetMode="External"/><Relationship Id="rId109" Type="http://schemas.openxmlformats.org/officeDocument/2006/relationships/hyperlink" Target="consultantplus://offline/ref=9261F37DF58682376527BA2543C6B7D6D31DAFC09F2D17C97B759D1AF6D7BAA8CA238716C78356DD02BF5202AC3AB561FD848E3E70658A2Cz5m7F" TargetMode="External"/><Relationship Id="rId34" Type="http://schemas.openxmlformats.org/officeDocument/2006/relationships/hyperlink" Target="consultantplus://offline/ref=0216635DC15B09FB83EE429A7A2F5D3A4FB1EC6C25A7DE83314A7462E246E508835946DB84BC0ACDFF874C5079D67F9BE9D94774FB42MEWAG" TargetMode="External"/><Relationship Id="rId50" Type="http://schemas.openxmlformats.org/officeDocument/2006/relationships/hyperlink" Target="consultantplus://offline/ref=9261F37DF58682376527BA2543C6B7D6D31DAFC09F2D17C97B759D1AF6D7BAA8CA238716C7835CDF08BF5202AC3AB561FD848E3E70658A2Cz5m7F" TargetMode="External"/><Relationship Id="rId55" Type="http://schemas.openxmlformats.org/officeDocument/2006/relationships/hyperlink" Target="consultantplus://offline/ref=9261F37DF58682376527BA2543C6B7D6D31DAFC09F2D17C97B759D1AF6D7BAA8CA238716C78356DD08BF5202AC3AB561FD848E3E70658A2Cz5m7F" TargetMode="External"/><Relationship Id="rId76" Type="http://schemas.openxmlformats.org/officeDocument/2006/relationships/hyperlink" Target="consultantplus://offline/ref=9261F37DF58682376527BA2543C6B7D6D31DAFC09F2D17C97B759D1AF6D7BAA8CA238716C78356DC04BF5202AC3AB561FD848E3E70658A2Cz5m7F" TargetMode="External"/><Relationship Id="rId97" Type="http://schemas.openxmlformats.org/officeDocument/2006/relationships/hyperlink" Target="consultantplus://offline/ref=9261F37DF58682376527BA2543C6B7D6D31DAFC09F2D17C97B759D1AF6D7BAA8CA238716C78357DB03BF5202AC3AB561FD848E3E70658A2Cz5m7F" TargetMode="External"/><Relationship Id="rId104" Type="http://schemas.openxmlformats.org/officeDocument/2006/relationships/hyperlink" Target="consultantplus://offline/ref=9261F37DF58682376527BA2543C6B7D6D31DAFC09F2D17C97B759D1AF6D7BAA8CA238716C58B558C51F0535EEA6CA663FB848C3B6Cz6m5F" TargetMode="External"/><Relationship Id="rId120" Type="http://schemas.openxmlformats.org/officeDocument/2006/relationships/hyperlink" Target="consultantplus://offline/ref=9261F37DF58682376527BA2543C6B7D6D31DAFC09F2D17C97B759D1AF6D7BAA8CA238716C7835BD107BF5202AC3AB561FD848E3E70658A2Cz5m7F" TargetMode="External"/><Relationship Id="rId125" Type="http://schemas.openxmlformats.org/officeDocument/2006/relationships/hyperlink" Target="consultantplus://offline/ref=9261F37DF58682376527BA2543C6B7D6D31DAFC09F2D17C97B759D1AF6D7BAA8CA238716C7835ADA01BF5202AC3AB561FD848E3E70658A2Cz5m7F" TargetMode="External"/><Relationship Id="rId141" Type="http://schemas.openxmlformats.org/officeDocument/2006/relationships/hyperlink" Target="consultantplus://offline/ref=9261F37DF58682376527BA2543C6B7D6D414A8C79C2B17C97B759D1AF6D7BAA8CA238716C7835ED900BF5202AC3AB561FD848E3E70658A2Cz5m7F" TargetMode="External"/><Relationship Id="rId7" Type="http://schemas.openxmlformats.org/officeDocument/2006/relationships/footnotes" Target="footnotes.xml"/><Relationship Id="rId71" Type="http://schemas.openxmlformats.org/officeDocument/2006/relationships/hyperlink" Target="consultantplus://offline/ref=9261F37DF58682376527BA2543C6B7D6D31DAFC09F2D17C97B759D1AF6D7BAA8CA238716C58B558C51F0535EEA6CA663FB848C3B6Cz6m5F" TargetMode="External"/><Relationship Id="rId92" Type="http://schemas.openxmlformats.org/officeDocument/2006/relationships/hyperlink" Target="consultantplus://offline/ref=9261F37DF58682376527BA2543C6B7D6D31DAFC09F2D17C97B759D1AF6D7BAA8CA238716C78356DD02BF5202AC3AB561FD848E3E70658A2Cz5m7F" TargetMode="External"/><Relationship Id="rId2" Type="http://schemas.openxmlformats.org/officeDocument/2006/relationships/numbering" Target="numbering.xml"/><Relationship Id="rId29" Type="http://schemas.openxmlformats.org/officeDocument/2006/relationships/hyperlink" Target="consultantplus://offline/ref=9261F37DF58682376527BA2543C6B7D6D31DAFC09F2D17C97B759D1AF6D7BAA8CA238716C7835ADA01BF5202AC3AB561FD848E3E70658A2Cz5m7F" TargetMode="External"/><Relationship Id="rId24" Type="http://schemas.openxmlformats.org/officeDocument/2006/relationships/hyperlink" Target="consultantplus://offline/ref=9261F37DF58682376527BA2543C6B7D6D414A5C09C2717C97B759D1AF6D7BAA8CA238715CE83558C51F0535EEA6CA663FB848C3B6Cz6m5F" TargetMode="External"/><Relationship Id="rId40" Type="http://schemas.openxmlformats.org/officeDocument/2006/relationships/hyperlink" Target="consultantplus://offline/ref=9261F37DF58682376527A42855AAEAD9D517F3CA952E1C9F242AC647A1DEB0FF8D6CDE54838E5FD800B40755E33BE927AB978C3870678F30574026z4m5F" TargetMode="External"/><Relationship Id="rId45" Type="http://schemas.openxmlformats.org/officeDocument/2006/relationships/hyperlink" Target="consultantplus://offline/ref=9261F37DF58682376527BA2543C6B7D6D31DAFC09F2D17C97B759D1AF6D7BAA8CA238714CF84558C51F0535EEA6CA663FB848C3B6Cz6m5F" TargetMode="External"/><Relationship Id="rId66" Type="http://schemas.openxmlformats.org/officeDocument/2006/relationships/hyperlink" Target="consultantplus://offline/ref=0216635DC15B09FB83EE429A7A2F5D3A4FB1EC6C25A7DE83314A7462E246E508835946DB84BC0ACDFF874C5079D67F9BE9D94774FB42MEWAG" TargetMode="External"/><Relationship Id="rId87" Type="http://schemas.openxmlformats.org/officeDocument/2006/relationships/hyperlink" Target="consultantplus://offline/ref=9261F37DF58682376527BA2543C6B7D6D31DAFC09F2D17C97B759D1AF6D7BAA8CA238716C58B558C51F0535EEA6CA663FB848C3B6Cz6m5F" TargetMode="External"/><Relationship Id="rId110" Type="http://schemas.openxmlformats.org/officeDocument/2006/relationships/hyperlink" Target="consultantplus://offline/ref=9261F37DF58682376527BA2543C6B7D6D31DAFC09F2D17C97B759D1AF6D7BAA8CA238716C78356DC04BF5202AC3AB561FD848E3E70658A2Cz5m7F" TargetMode="External"/><Relationship Id="rId115" Type="http://schemas.openxmlformats.org/officeDocument/2006/relationships/hyperlink" Target="consultantplus://offline/ref=9261F37DF58682376527BA2543C6B7D6D31DAFC09F2D17C97B759D1AF6D7BAA8CA238716C78358DE09BF5202AC3AB561FD848E3E70658A2Cz5m7F" TargetMode="External"/><Relationship Id="rId131" Type="http://schemas.openxmlformats.org/officeDocument/2006/relationships/hyperlink" Target="consultantplus://offline/ref=9261F37DF58682376527BA2543C6B7D6D31DAFC09F2D17C97B759D1AF6D7BAA8CA238716C78356DD02BF5202AC3AB561FD848E3E70658A2Cz5m7F" TargetMode="External"/><Relationship Id="rId136" Type="http://schemas.openxmlformats.org/officeDocument/2006/relationships/hyperlink" Target="consultantplus://offline/ref=9261F37DF58682376527BA2543C6B7D6D61AA8C39B2817C97B759D1AF6D7BAA8D823DF1AC58040D805AA0453EAz6mDF" TargetMode="External"/><Relationship Id="rId61" Type="http://schemas.openxmlformats.org/officeDocument/2006/relationships/hyperlink" Target="consultantplus://offline/ref=7E248B85629A4D7E44385A20789D130E4EF36BB14C206FD2A352C21A685D7EAC5FA3F789AE6E752C3631D2B55A0D73F3AB7547223C5C3F3CT7d6F" TargetMode="External"/><Relationship Id="rId82" Type="http://schemas.openxmlformats.org/officeDocument/2006/relationships/hyperlink" Target="consultantplus://offline/ref=0216635DC15B09FB83EE429A7A2F5D3A4FB1EC6C25A7DE83314A7462E246E508835946DB84BC0ACDFF874C5079D67F9BE9D94774FB42MEWAG" TargetMode="External"/><Relationship Id="rId19" Type="http://schemas.openxmlformats.org/officeDocument/2006/relationships/hyperlink" Target="consultantplus://offline/ref=7D49DCE36687CEE268FD984B8C6B4AF575241FE0305A12147F2CCFA4024E41F4A66DA246CA911C463FBBF1E6900ES5J" TargetMode="External"/><Relationship Id="rId14" Type="http://schemas.openxmlformats.org/officeDocument/2006/relationships/hyperlink" Target="consultantplus://offline/ref=9261F37DF58682376527BA2543C6B7D6D31DAFC09F2D17C97B759D1AF6D7BAA8CA238716C7835ADE04BF5202AC3AB561FD848E3E70658A2Cz5m7F" TargetMode="External"/><Relationship Id="rId30" Type="http://schemas.openxmlformats.org/officeDocument/2006/relationships/hyperlink" Target="consultantplus://offline/ref=9261F37DF58682376527BA2543C6B7D6D31DAFC09F2D17C97B759D1AF6D7BAA8CA238716C78356D903BF5202AC3AB561FD848E3E70658A2Cz5m7F" TargetMode="External"/><Relationship Id="rId35" Type="http://schemas.openxmlformats.org/officeDocument/2006/relationships/hyperlink" Target="consultantplus://offline/ref=9261F37DF58682376527BA2543C6B7D6D31DAFC09F2D17C97B759D1AF6D7BAA8CA238716C78356D907BF5202AC3AB561FD848E3E70658A2Cz5m7F" TargetMode="External"/><Relationship Id="rId56" Type="http://schemas.openxmlformats.org/officeDocument/2006/relationships/hyperlink" Target="consultantplus://offline/ref=9261F37DF58682376527A42855AAEAD9D517F3CA952E1C9F242AC647A1DEB0FF8D6CDE54838E5FD800B40255E33BE927AB978C3870678F30574026z4m5F" TargetMode="External"/><Relationship Id="rId77" Type="http://schemas.openxmlformats.org/officeDocument/2006/relationships/hyperlink" Target="consultantplus://offline/ref=9261F37DF58682376527BA2543C6B7D6D31DAFC09F2D17C97B759D1AF6D7BAA8CA238716C78356DD08BF5202AC3AB561FD848E3E70658A2Cz5m7F" TargetMode="External"/><Relationship Id="rId100" Type="http://schemas.openxmlformats.org/officeDocument/2006/relationships/hyperlink" Target="consultantplus://offline/ref=9261F37DF58682376527BA2543C6B7D6D31DAFC09F2D17C97B759D1AF6D7BAA8CA238710CCD70F9C55B90450F66FBD7DFC9A8Cz3m9F" TargetMode="External"/><Relationship Id="rId105" Type="http://schemas.openxmlformats.org/officeDocument/2006/relationships/hyperlink" Target="consultantplus://offline/ref=9261F37DF58682376527BA2543C6B7D6D31DAFC09F2D17C97B759D1AF6D7BAA8CA238716C7835CD901BF5202AC3AB561FD848E3E70658A2Cz5m7F" TargetMode="External"/><Relationship Id="rId126" Type="http://schemas.openxmlformats.org/officeDocument/2006/relationships/hyperlink" Target="consultantplus://offline/ref=9261F37DF58682376527BA2543C6B7D6D31DAFC09F2D17C97B759D1AF6D7BAA8CA238716C78356D903BF5202AC3AB561FD848E3E70658A2Cz5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9132E-CA83-46D8-8B54-D2583AFF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3336</TotalTime>
  <Pages>89</Pages>
  <Words>34333</Words>
  <Characters>195701</Characters>
  <Application>Microsoft Office Word</Application>
  <DocSecurity>0</DocSecurity>
  <Lines>1630</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Екименко Оксана Анатольевна</dc:creator>
  <cp:keywords/>
  <dc:description/>
  <cp:lastModifiedBy>Екименко Оксана Анатольевна</cp:lastModifiedBy>
  <cp:revision>520</cp:revision>
  <cp:lastPrinted>2023-07-21T09:55:00Z</cp:lastPrinted>
  <dcterms:created xsi:type="dcterms:W3CDTF">2023-02-09T07:20:00Z</dcterms:created>
  <dcterms:modified xsi:type="dcterms:W3CDTF">2023-07-21T09:55:00Z</dcterms:modified>
</cp:coreProperties>
</file>