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B89" w:rsidRPr="00583B89" w:rsidRDefault="00583B89" w:rsidP="00583B89">
      <w:pPr>
        <w:jc w:val="left"/>
        <w:rPr>
          <w:rFonts w:eastAsia="Times New Roman" w:cs="Times New Roman"/>
          <w:szCs w:val="28"/>
          <w:lang w:eastAsia="ru-RU"/>
        </w:rPr>
      </w:pPr>
    </w:p>
    <w:p w:rsidR="00583B89" w:rsidRPr="00583B89" w:rsidRDefault="00583B89" w:rsidP="00583B89">
      <w:pPr>
        <w:widowControl w:val="0"/>
        <w:autoSpaceDE w:val="0"/>
        <w:autoSpaceDN w:val="0"/>
        <w:ind w:left="709" w:right="5103"/>
        <w:rPr>
          <w:rFonts w:eastAsia="Times New Roman" w:cs="Times New Roman"/>
          <w:szCs w:val="28"/>
          <w:lang w:eastAsia="ru-RU"/>
        </w:rPr>
      </w:pPr>
    </w:p>
    <w:p w:rsidR="00583B89" w:rsidRPr="00583B89" w:rsidRDefault="00583B89" w:rsidP="00583B89">
      <w:pPr>
        <w:widowControl w:val="0"/>
        <w:autoSpaceDE w:val="0"/>
        <w:autoSpaceDN w:val="0"/>
        <w:ind w:left="709" w:right="5103"/>
        <w:rPr>
          <w:rFonts w:eastAsia="Times New Roman" w:cs="Times New Roman"/>
          <w:szCs w:val="28"/>
          <w:lang w:eastAsia="ru-RU"/>
        </w:rPr>
      </w:pPr>
    </w:p>
    <w:p w:rsidR="00583B89" w:rsidRPr="00583B89" w:rsidRDefault="00583B89" w:rsidP="00583B89">
      <w:pPr>
        <w:widowControl w:val="0"/>
        <w:autoSpaceDE w:val="0"/>
        <w:autoSpaceDN w:val="0"/>
        <w:ind w:left="709" w:right="5103"/>
        <w:rPr>
          <w:rFonts w:eastAsia="Times New Roman" w:cs="Times New Roman"/>
          <w:szCs w:val="28"/>
          <w:lang w:eastAsia="ru-RU"/>
        </w:rPr>
      </w:pPr>
    </w:p>
    <w:p w:rsidR="00583B89" w:rsidRPr="00583B89" w:rsidRDefault="00583B89" w:rsidP="00583B89">
      <w:pPr>
        <w:widowControl w:val="0"/>
        <w:autoSpaceDE w:val="0"/>
        <w:autoSpaceDN w:val="0"/>
        <w:ind w:left="709" w:right="5103"/>
        <w:rPr>
          <w:rFonts w:eastAsia="Times New Roman" w:cs="Times New Roman"/>
          <w:szCs w:val="28"/>
          <w:lang w:eastAsia="ru-RU"/>
        </w:rPr>
      </w:pPr>
    </w:p>
    <w:p w:rsidR="00583B89" w:rsidRPr="00583B89" w:rsidRDefault="00583B89" w:rsidP="00583B89">
      <w:pPr>
        <w:widowControl w:val="0"/>
        <w:autoSpaceDE w:val="0"/>
        <w:autoSpaceDN w:val="0"/>
        <w:ind w:left="709" w:right="5103"/>
        <w:rPr>
          <w:rFonts w:eastAsia="Times New Roman" w:cs="Times New Roman"/>
          <w:szCs w:val="28"/>
          <w:lang w:eastAsia="ru-RU"/>
        </w:rPr>
      </w:pPr>
    </w:p>
    <w:p w:rsidR="00583B89" w:rsidRPr="00583B89" w:rsidRDefault="00583B89" w:rsidP="00583B89">
      <w:pPr>
        <w:widowControl w:val="0"/>
        <w:autoSpaceDE w:val="0"/>
        <w:autoSpaceDN w:val="0"/>
        <w:ind w:left="709" w:right="5103"/>
        <w:rPr>
          <w:rFonts w:eastAsia="Times New Roman" w:cs="Times New Roman"/>
          <w:szCs w:val="28"/>
          <w:lang w:eastAsia="ru-RU"/>
        </w:rPr>
      </w:pPr>
    </w:p>
    <w:p w:rsidR="00583B89" w:rsidRDefault="00583B89" w:rsidP="00583B89">
      <w:pPr>
        <w:widowControl w:val="0"/>
        <w:autoSpaceDE w:val="0"/>
        <w:autoSpaceDN w:val="0"/>
        <w:ind w:left="709" w:right="5103"/>
        <w:rPr>
          <w:rFonts w:eastAsia="Times New Roman" w:cs="Times New Roman"/>
          <w:szCs w:val="28"/>
          <w:lang w:eastAsia="ru-RU"/>
        </w:rPr>
      </w:pPr>
    </w:p>
    <w:p w:rsidR="003676FD" w:rsidRDefault="003676FD" w:rsidP="00583B89">
      <w:pPr>
        <w:widowControl w:val="0"/>
        <w:autoSpaceDE w:val="0"/>
        <w:autoSpaceDN w:val="0"/>
        <w:ind w:left="709" w:right="5103"/>
        <w:rPr>
          <w:rFonts w:eastAsia="Times New Roman" w:cs="Times New Roman"/>
          <w:sz w:val="32"/>
          <w:szCs w:val="32"/>
          <w:lang w:eastAsia="ru-RU"/>
        </w:rPr>
      </w:pPr>
    </w:p>
    <w:p w:rsidR="00B543B0" w:rsidRPr="0071298C" w:rsidRDefault="00B543B0" w:rsidP="00583B89">
      <w:pPr>
        <w:widowControl w:val="0"/>
        <w:autoSpaceDE w:val="0"/>
        <w:autoSpaceDN w:val="0"/>
        <w:ind w:left="709" w:right="5103"/>
        <w:rPr>
          <w:rFonts w:eastAsia="Times New Roman" w:cs="Times New Roman"/>
          <w:sz w:val="32"/>
          <w:szCs w:val="32"/>
          <w:lang w:eastAsia="ru-RU"/>
        </w:rPr>
      </w:pPr>
    </w:p>
    <w:p w:rsidR="003676FD" w:rsidRDefault="003676FD" w:rsidP="00583B89">
      <w:pPr>
        <w:widowControl w:val="0"/>
        <w:autoSpaceDE w:val="0"/>
        <w:autoSpaceDN w:val="0"/>
        <w:ind w:left="709" w:right="5103"/>
        <w:rPr>
          <w:rFonts w:eastAsia="Times New Roman" w:cs="Times New Roman"/>
          <w:szCs w:val="28"/>
          <w:lang w:eastAsia="ru-RU"/>
        </w:rPr>
      </w:pPr>
    </w:p>
    <w:p w:rsidR="00583B89" w:rsidRPr="003030E5" w:rsidRDefault="00E30FB9" w:rsidP="00731593">
      <w:pPr>
        <w:pStyle w:val="ConsPlusTitle"/>
        <w:suppressAutoHyphens/>
        <w:ind w:left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030E5">
        <w:rPr>
          <w:rFonts w:ascii="Times New Roman" w:hAnsi="Times New Roman" w:cs="Times New Roman"/>
          <w:b w:val="0"/>
          <w:sz w:val="28"/>
          <w:szCs w:val="28"/>
        </w:rPr>
        <w:t xml:space="preserve">Об административном регламенте министерства </w:t>
      </w:r>
      <w:r w:rsidR="00D12346" w:rsidRPr="003030E5">
        <w:rPr>
          <w:rFonts w:ascii="Times New Roman" w:hAnsi="Times New Roman" w:cs="Times New Roman"/>
          <w:b w:val="0"/>
          <w:sz w:val="28"/>
          <w:szCs w:val="28"/>
        </w:rPr>
        <w:t xml:space="preserve">промышленности, торговли и энергетики </w:t>
      </w:r>
      <w:r w:rsidRPr="003030E5">
        <w:rPr>
          <w:rFonts w:ascii="Times New Roman" w:hAnsi="Times New Roman" w:cs="Times New Roman"/>
          <w:b w:val="0"/>
          <w:sz w:val="28"/>
          <w:szCs w:val="28"/>
        </w:rPr>
        <w:t>Астраханской области предоставления государственной услуги «Лицензирование деятельности по заготовке, хранению, переработке и реализации лома черных металлов, цветных металлов»</w:t>
      </w:r>
    </w:p>
    <w:p w:rsidR="00583B89" w:rsidRPr="003030E5" w:rsidRDefault="00583B89" w:rsidP="00583B89">
      <w:pPr>
        <w:widowControl w:val="0"/>
        <w:suppressAutoHyphens/>
        <w:autoSpaceDE w:val="0"/>
        <w:autoSpaceDN w:val="0"/>
        <w:ind w:left="567" w:right="4819"/>
        <w:rPr>
          <w:rFonts w:eastAsia="Times New Roman" w:cs="Times New Roman"/>
          <w:bCs/>
          <w:szCs w:val="28"/>
          <w:lang w:eastAsia="ru-RU"/>
        </w:rPr>
      </w:pPr>
    </w:p>
    <w:p w:rsidR="00583B89" w:rsidRPr="003030E5" w:rsidRDefault="00583B89" w:rsidP="00583B89">
      <w:pPr>
        <w:widowControl w:val="0"/>
        <w:ind w:firstLine="567"/>
        <w:rPr>
          <w:rFonts w:eastAsia="Times New Roman" w:cs="Times New Roman"/>
          <w:bCs/>
          <w:szCs w:val="28"/>
          <w:lang w:eastAsia="ru-RU"/>
        </w:rPr>
      </w:pPr>
    </w:p>
    <w:p w:rsidR="003C70A8" w:rsidRPr="003030E5" w:rsidRDefault="003C70A8" w:rsidP="00583B89">
      <w:pPr>
        <w:widowControl w:val="0"/>
        <w:ind w:firstLine="567"/>
        <w:rPr>
          <w:rFonts w:eastAsia="Times New Roman" w:cs="Times New Roman"/>
          <w:bCs/>
          <w:szCs w:val="28"/>
          <w:lang w:eastAsia="ru-RU"/>
        </w:rPr>
      </w:pPr>
      <w:bookmarkStart w:id="0" w:name="_GoBack"/>
      <w:bookmarkEnd w:id="0"/>
    </w:p>
    <w:p w:rsidR="003030E5" w:rsidRDefault="00583B89" w:rsidP="00D12346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3030E5">
        <w:rPr>
          <w:b w:val="0"/>
          <w:sz w:val="28"/>
          <w:szCs w:val="28"/>
        </w:rPr>
        <w:t>В соответствии с федеральными законами от</w:t>
      </w:r>
      <w:r w:rsidR="003C70A8" w:rsidRPr="003030E5">
        <w:rPr>
          <w:b w:val="0"/>
          <w:sz w:val="28"/>
          <w:szCs w:val="28"/>
        </w:rPr>
        <w:t> </w:t>
      </w:r>
      <w:r w:rsidRPr="003030E5">
        <w:rPr>
          <w:b w:val="0"/>
          <w:sz w:val="28"/>
          <w:szCs w:val="28"/>
        </w:rPr>
        <w:t>27.07.2010 № 210-ФЗ</w:t>
      </w:r>
      <w:hyperlink r:id="rId7" w:history="1"/>
      <w:r w:rsidRPr="003030E5">
        <w:rPr>
          <w:b w:val="0"/>
          <w:sz w:val="28"/>
          <w:szCs w:val="28"/>
        </w:rPr>
        <w:t xml:space="preserve"> «Об организации предоставления государственных и муниципальных услуг», от</w:t>
      </w:r>
      <w:r w:rsidR="003C70A8" w:rsidRPr="003030E5">
        <w:rPr>
          <w:b w:val="0"/>
          <w:sz w:val="28"/>
          <w:szCs w:val="28"/>
        </w:rPr>
        <w:t> </w:t>
      </w:r>
      <w:r w:rsidRPr="003030E5">
        <w:rPr>
          <w:b w:val="0"/>
          <w:sz w:val="28"/>
          <w:szCs w:val="28"/>
        </w:rPr>
        <w:t>04.05.2011</w:t>
      </w:r>
      <w:r w:rsidR="00D12346" w:rsidRPr="003030E5">
        <w:rPr>
          <w:b w:val="0"/>
          <w:sz w:val="28"/>
          <w:szCs w:val="28"/>
        </w:rPr>
        <w:t xml:space="preserve"> </w:t>
      </w:r>
      <w:r w:rsidRPr="003030E5">
        <w:rPr>
          <w:b w:val="0"/>
          <w:sz w:val="28"/>
          <w:szCs w:val="28"/>
        </w:rPr>
        <w:t>№ 99-ФЗ «О лицензировании отдельных видов деятельности»,</w:t>
      </w:r>
      <w:r w:rsidR="00C42593" w:rsidRPr="003030E5">
        <w:rPr>
          <w:b w:val="0"/>
          <w:sz w:val="28"/>
          <w:szCs w:val="28"/>
        </w:rPr>
        <w:t xml:space="preserve"> Указом</w:t>
      </w:r>
      <w:r w:rsidRPr="003030E5">
        <w:rPr>
          <w:b w:val="0"/>
          <w:sz w:val="28"/>
          <w:szCs w:val="28"/>
        </w:rPr>
        <w:t xml:space="preserve"> </w:t>
      </w:r>
      <w:r w:rsidR="00C42593" w:rsidRPr="003030E5">
        <w:rPr>
          <w:b w:val="0"/>
          <w:sz w:val="28"/>
          <w:szCs w:val="28"/>
        </w:rPr>
        <w:t xml:space="preserve">Президента Российской Федерации от 21.07.2020 № 474 «О национальных целях развития Российской Федерации на период до 2030 года», </w:t>
      </w:r>
      <w:r w:rsidRPr="003030E5">
        <w:rPr>
          <w:b w:val="0"/>
          <w:sz w:val="28"/>
          <w:szCs w:val="28"/>
        </w:rPr>
        <w:t xml:space="preserve">постановлением Правительства Российской Федерации от </w:t>
      </w:r>
      <w:r w:rsidR="00D12346" w:rsidRPr="003030E5">
        <w:rPr>
          <w:b w:val="0"/>
          <w:sz w:val="28"/>
          <w:szCs w:val="28"/>
        </w:rPr>
        <w:t xml:space="preserve">28.05.2022 № 980 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отчуждения», постановлениями Правительства Астраханской области от </w:t>
      </w:r>
      <w:r w:rsidR="00D12346" w:rsidRPr="003030E5">
        <w:rPr>
          <w:b w:val="0"/>
          <w:color w:val="212529"/>
          <w:sz w:val="28"/>
          <w:szCs w:val="28"/>
        </w:rPr>
        <w:t>02.08.2022 № 351-П «О порядке разработки и утверждения административных</w:t>
      </w:r>
      <w:r w:rsidR="00D12346" w:rsidRPr="003C70A8">
        <w:rPr>
          <w:b w:val="0"/>
          <w:color w:val="212529"/>
          <w:sz w:val="28"/>
          <w:szCs w:val="28"/>
        </w:rPr>
        <w:t xml:space="preserve"> регламентов предоставления государственных услуг исполнительными органами Астраханской области», </w:t>
      </w:r>
      <w:r w:rsidR="00D12346" w:rsidRPr="003C70A8">
        <w:rPr>
          <w:b w:val="0"/>
          <w:sz w:val="28"/>
          <w:szCs w:val="28"/>
        </w:rPr>
        <w:t>от</w:t>
      </w:r>
      <w:r w:rsidR="003C70A8">
        <w:rPr>
          <w:b w:val="0"/>
          <w:sz w:val="28"/>
          <w:szCs w:val="28"/>
        </w:rPr>
        <w:t> </w:t>
      </w:r>
      <w:r w:rsidR="00D12346" w:rsidRPr="003C70A8">
        <w:rPr>
          <w:b w:val="0"/>
          <w:sz w:val="28"/>
          <w:szCs w:val="28"/>
        </w:rPr>
        <w:t>23.12.2022 № 675-П «О министерстве промышленности, торговли и энергетики Астраханской области»</w:t>
      </w:r>
    </w:p>
    <w:p w:rsidR="00583B89" w:rsidRPr="003030E5" w:rsidRDefault="00583B89" w:rsidP="003030E5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3C70A8">
        <w:rPr>
          <w:b w:val="0"/>
          <w:sz w:val="28"/>
          <w:szCs w:val="28"/>
        </w:rPr>
        <w:t xml:space="preserve">министерство </w:t>
      </w:r>
      <w:r w:rsidR="00D12346" w:rsidRPr="003C70A8">
        <w:rPr>
          <w:b w:val="0"/>
          <w:sz w:val="28"/>
          <w:szCs w:val="28"/>
        </w:rPr>
        <w:t xml:space="preserve">промышленности, торговли и энергетики </w:t>
      </w:r>
      <w:r w:rsidRPr="003C70A8">
        <w:rPr>
          <w:b w:val="0"/>
          <w:sz w:val="28"/>
          <w:szCs w:val="28"/>
        </w:rPr>
        <w:t>Астраханской област</w:t>
      </w:r>
      <w:r w:rsidR="003030E5">
        <w:rPr>
          <w:b w:val="0"/>
          <w:sz w:val="28"/>
          <w:szCs w:val="28"/>
        </w:rPr>
        <w:t xml:space="preserve">и </w:t>
      </w:r>
      <w:r w:rsidRPr="003030E5">
        <w:rPr>
          <w:b w:val="0"/>
          <w:bCs w:val="0"/>
          <w:sz w:val="28"/>
          <w:szCs w:val="28"/>
        </w:rPr>
        <w:t>ПОСТАНОВЛЯЕТ:</w:t>
      </w:r>
    </w:p>
    <w:p w:rsidR="00E30FB9" w:rsidRPr="003C70A8" w:rsidRDefault="00583B89" w:rsidP="00E30FB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C70A8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E30FB9" w:rsidRPr="003C70A8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прилагаемый административный регламент министерства </w:t>
      </w:r>
      <w:r w:rsidR="00D12346" w:rsidRPr="003C70A8">
        <w:rPr>
          <w:rFonts w:ascii="Times New Roman" w:hAnsi="Times New Roman" w:cs="Times New Roman"/>
          <w:b w:val="0"/>
          <w:sz w:val="28"/>
          <w:szCs w:val="28"/>
        </w:rPr>
        <w:t>промышленности, торговли и энергетики</w:t>
      </w:r>
      <w:r w:rsidR="00D12346" w:rsidRPr="003C70A8">
        <w:rPr>
          <w:rFonts w:cs="Times New Roman"/>
          <w:b w:val="0"/>
          <w:sz w:val="28"/>
          <w:szCs w:val="28"/>
        </w:rPr>
        <w:t xml:space="preserve"> </w:t>
      </w:r>
      <w:r w:rsidR="00E30FB9" w:rsidRPr="003C70A8">
        <w:rPr>
          <w:rFonts w:ascii="Times New Roman" w:hAnsi="Times New Roman" w:cs="Times New Roman"/>
          <w:b w:val="0"/>
          <w:sz w:val="28"/>
          <w:szCs w:val="28"/>
        </w:rPr>
        <w:t>Астраханской области предоставления государственной услуги «Лицензирование деятельности по заготовке, хранению, переработке и реализации лома черных металлов, цветных металлов».</w:t>
      </w:r>
    </w:p>
    <w:p w:rsidR="00D12346" w:rsidRPr="003C70A8" w:rsidRDefault="00D12346" w:rsidP="00D12346">
      <w:pPr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C70A8">
        <w:rPr>
          <w:rFonts w:cs="Times New Roman"/>
          <w:szCs w:val="28"/>
        </w:rPr>
        <w:t xml:space="preserve">2. </w:t>
      </w:r>
      <w:r w:rsidRPr="003C70A8">
        <w:rPr>
          <w:rFonts w:eastAsia="Times New Roman" w:cs="Times New Roman"/>
          <w:szCs w:val="28"/>
          <w:lang w:eastAsia="ru-RU"/>
        </w:rPr>
        <w:t xml:space="preserve">Отделу контроля и административного производства министерства </w:t>
      </w:r>
      <w:r w:rsidR="00F50AB7" w:rsidRPr="003C70A8">
        <w:rPr>
          <w:rFonts w:cs="Times New Roman"/>
          <w:szCs w:val="28"/>
          <w:lang w:eastAsia="ru-RU"/>
        </w:rPr>
        <w:t>промышленности, торговли и энергетики</w:t>
      </w:r>
      <w:r w:rsidR="00F50AB7" w:rsidRPr="003C70A8">
        <w:rPr>
          <w:rFonts w:eastAsia="Times New Roman" w:cs="Times New Roman"/>
          <w:szCs w:val="28"/>
          <w:lang w:eastAsia="ru-RU"/>
        </w:rPr>
        <w:t xml:space="preserve"> </w:t>
      </w:r>
      <w:r w:rsidRPr="003C70A8">
        <w:rPr>
          <w:rFonts w:eastAsia="Times New Roman" w:cs="Times New Roman"/>
          <w:szCs w:val="28"/>
          <w:lang w:eastAsia="ru-RU"/>
        </w:rPr>
        <w:t>Астраханской области:</w:t>
      </w:r>
    </w:p>
    <w:p w:rsidR="003C70A8" w:rsidRDefault="003C70A8" w:rsidP="003C70A8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2.1.</w:t>
      </w:r>
      <w:r w:rsidRPr="0039359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Не позднее трех рабочих дней со дня подписания настоящего постановления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его официального опубликования.</w:t>
      </w:r>
    </w:p>
    <w:p w:rsidR="003C70A8" w:rsidRPr="003C70A8" w:rsidRDefault="003C70A8" w:rsidP="003C70A8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2.2. В</w:t>
      </w:r>
      <w:r w:rsidRPr="00A510D7">
        <w:rPr>
          <w:rFonts w:cs="Times New Roman"/>
          <w:szCs w:val="28"/>
        </w:rPr>
        <w:t xml:space="preserve"> течение семи рабочих дней со дня подписания</w:t>
      </w:r>
      <w:r>
        <w:rPr>
          <w:rFonts w:cs="Times New Roman"/>
          <w:szCs w:val="28"/>
        </w:rPr>
        <w:t xml:space="preserve"> настоящего постановления направить его копию</w:t>
      </w:r>
      <w:r w:rsidRPr="00A510D7">
        <w:rPr>
          <w:rFonts w:cs="Times New Roman"/>
          <w:szCs w:val="28"/>
        </w:rPr>
        <w:t xml:space="preserve"> в Думу Астраханской област</w:t>
      </w:r>
      <w:r>
        <w:rPr>
          <w:rFonts w:cs="Times New Roman"/>
          <w:szCs w:val="28"/>
        </w:rPr>
        <w:t>и.</w:t>
      </w:r>
    </w:p>
    <w:p w:rsidR="00E72A63" w:rsidRPr="003C70A8" w:rsidRDefault="00D12346" w:rsidP="002F58ED">
      <w:pPr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C70A8">
        <w:rPr>
          <w:rFonts w:eastAsia="Times New Roman" w:cs="Times New Roman"/>
          <w:szCs w:val="28"/>
          <w:lang w:eastAsia="ru-RU"/>
        </w:rPr>
        <w:t>2.</w:t>
      </w:r>
      <w:r w:rsidR="003C70A8">
        <w:rPr>
          <w:rFonts w:eastAsia="Times New Roman" w:cs="Times New Roman"/>
          <w:szCs w:val="28"/>
          <w:lang w:eastAsia="ru-RU"/>
        </w:rPr>
        <w:t>3</w:t>
      </w:r>
      <w:r w:rsidRPr="003C70A8">
        <w:rPr>
          <w:rFonts w:eastAsia="Times New Roman" w:cs="Times New Roman"/>
          <w:szCs w:val="28"/>
          <w:lang w:eastAsia="ru-RU"/>
        </w:rPr>
        <w:t xml:space="preserve">. </w:t>
      </w:r>
      <w:r w:rsidR="00E72A63" w:rsidRPr="003C70A8">
        <w:rPr>
          <w:rFonts w:eastAsia="Times New Roman" w:cs="Times New Roman"/>
          <w:szCs w:val="28"/>
          <w:lang w:eastAsia="ru-RU"/>
        </w:rPr>
        <w:t xml:space="preserve">В трехдневный срок после подписания настоящего постановления обеспечить </w:t>
      </w:r>
      <w:r w:rsidR="003C70A8">
        <w:rPr>
          <w:rFonts w:eastAsia="Times New Roman" w:cs="Times New Roman"/>
          <w:szCs w:val="28"/>
          <w:lang w:eastAsia="ru-RU"/>
        </w:rPr>
        <w:t xml:space="preserve">его </w:t>
      </w:r>
      <w:r w:rsidR="00E72A63" w:rsidRPr="003C70A8">
        <w:rPr>
          <w:rFonts w:eastAsia="Times New Roman" w:cs="Times New Roman"/>
          <w:szCs w:val="28"/>
          <w:lang w:eastAsia="ru-RU"/>
        </w:rPr>
        <w:t xml:space="preserve">размещение на официальном сайте министерства </w:t>
      </w:r>
      <w:r w:rsidR="00E72A63" w:rsidRPr="003C70A8">
        <w:rPr>
          <w:rFonts w:cs="Times New Roman"/>
          <w:szCs w:val="28"/>
          <w:lang w:eastAsia="ru-RU"/>
        </w:rPr>
        <w:t>промышленности, торговли и энергетики</w:t>
      </w:r>
      <w:r w:rsidR="00E72A63" w:rsidRPr="003C70A8">
        <w:rPr>
          <w:rFonts w:eastAsia="Times New Roman" w:cs="Times New Roman"/>
          <w:szCs w:val="28"/>
          <w:lang w:eastAsia="ru-RU"/>
        </w:rPr>
        <w:t xml:space="preserve"> Астраханской области в информационно-телекоммуникационно</w:t>
      </w:r>
      <w:r w:rsidR="002F58ED">
        <w:rPr>
          <w:rFonts w:eastAsia="Times New Roman" w:cs="Times New Roman"/>
          <w:szCs w:val="28"/>
          <w:lang w:eastAsia="ru-RU"/>
        </w:rPr>
        <w:t xml:space="preserve">й </w:t>
      </w:r>
      <w:r w:rsidR="00E72A63" w:rsidRPr="003C70A8">
        <w:rPr>
          <w:rFonts w:eastAsia="Times New Roman" w:cs="Times New Roman"/>
          <w:szCs w:val="28"/>
          <w:lang w:eastAsia="ru-RU"/>
        </w:rPr>
        <w:t>сети «Интернет»</w:t>
      </w:r>
      <w:r w:rsidR="002F58ED">
        <w:rPr>
          <w:rFonts w:eastAsia="Times New Roman" w:cs="Times New Roman"/>
          <w:szCs w:val="28"/>
          <w:lang w:eastAsia="ru-RU"/>
        </w:rPr>
        <w:t xml:space="preserve"> </w:t>
      </w:r>
      <w:r w:rsidR="00E72A63" w:rsidRPr="003C70A8">
        <w:rPr>
          <w:rFonts w:eastAsia="Times New Roman" w:cs="Times New Roman"/>
          <w:szCs w:val="28"/>
          <w:lang w:val="en-US" w:eastAsia="ru-RU"/>
        </w:rPr>
        <w:t>https</w:t>
      </w:r>
      <w:r w:rsidR="00E72A63" w:rsidRPr="003C70A8">
        <w:rPr>
          <w:rFonts w:eastAsia="Times New Roman" w:cs="Times New Roman"/>
          <w:szCs w:val="28"/>
          <w:lang w:eastAsia="ru-RU"/>
        </w:rPr>
        <w:t>://</w:t>
      </w:r>
      <w:proofErr w:type="spellStart"/>
      <w:r w:rsidR="00E72A63" w:rsidRPr="003C70A8">
        <w:rPr>
          <w:rFonts w:eastAsia="Times New Roman" w:cs="Times New Roman"/>
          <w:szCs w:val="28"/>
          <w:lang w:eastAsia="ru-RU"/>
        </w:rPr>
        <w:t>min</w:t>
      </w:r>
      <w:proofErr w:type="spellEnd"/>
      <w:r w:rsidR="00E72A63" w:rsidRPr="003C70A8">
        <w:rPr>
          <w:rFonts w:eastAsia="Times New Roman" w:cs="Times New Roman"/>
          <w:szCs w:val="28"/>
          <w:lang w:val="en-US" w:eastAsia="ru-RU"/>
        </w:rPr>
        <w:t>prom</w:t>
      </w:r>
      <w:r w:rsidR="00E72A63" w:rsidRPr="003C70A8">
        <w:rPr>
          <w:rFonts w:eastAsia="Times New Roman" w:cs="Times New Roman"/>
          <w:szCs w:val="28"/>
          <w:lang w:eastAsia="ru-RU"/>
        </w:rPr>
        <w:t>.astrobl.ru.</w:t>
      </w:r>
    </w:p>
    <w:p w:rsidR="004932BF" w:rsidRPr="003C70A8" w:rsidRDefault="004932BF" w:rsidP="004932BF">
      <w:pPr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C70A8">
        <w:rPr>
          <w:rFonts w:eastAsia="Times New Roman" w:cs="Times New Roman"/>
          <w:szCs w:val="28"/>
          <w:lang w:eastAsia="ru-RU"/>
        </w:rPr>
        <w:t>2.</w:t>
      </w:r>
      <w:r w:rsidR="003C70A8">
        <w:rPr>
          <w:rFonts w:eastAsia="Times New Roman" w:cs="Times New Roman"/>
          <w:szCs w:val="28"/>
          <w:lang w:eastAsia="ru-RU"/>
        </w:rPr>
        <w:t>4</w:t>
      </w:r>
      <w:r w:rsidRPr="003C70A8">
        <w:rPr>
          <w:rFonts w:eastAsia="Times New Roman" w:cs="Times New Roman"/>
          <w:szCs w:val="28"/>
          <w:lang w:eastAsia="ru-RU"/>
        </w:rPr>
        <w:t>. Актуализировать сведения о государственной услуге «Лицензирование деятельности по заготовке, хранению, переработке и реализации лома черных металлов, цветных металлов» (далее – государственная услуга), содержащиеся в региональной информационной системе «Реестр государственных и муниципальных услуг (функций) Астраханской области».</w:t>
      </w:r>
    </w:p>
    <w:p w:rsidR="004932BF" w:rsidRPr="003C70A8" w:rsidRDefault="004932BF" w:rsidP="004932BF">
      <w:pPr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C70A8">
        <w:rPr>
          <w:rFonts w:eastAsia="Times New Roman" w:cs="Times New Roman"/>
          <w:szCs w:val="28"/>
          <w:lang w:eastAsia="ru-RU"/>
        </w:rPr>
        <w:t>2.</w:t>
      </w:r>
      <w:r w:rsidR="003C70A8">
        <w:rPr>
          <w:rFonts w:eastAsia="Times New Roman" w:cs="Times New Roman"/>
          <w:szCs w:val="28"/>
          <w:lang w:eastAsia="ru-RU"/>
        </w:rPr>
        <w:t>5</w:t>
      </w:r>
      <w:r w:rsidRPr="003C70A8">
        <w:rPr>
          <w:rFonts w:eastAsia="Times New Roman" w:cs="Times New Roman"/>
          <w:szCs w:val="28"/>
          <w:lang w:eastAsia="ru-RU"/>
        </w:rPr>
        <w:t xml:space="preserve">. Обеспечить актуализацию сведений о государственной услуге, содержащихся в федеральной государственной информационной системе «Единый портал государственных и муниципальных услуг (функций)» (http://www.gosuslugi.ru) и подсистеме «Портал государственных и муниципальных услуг (функций) Астраханской области» региональной информационной системы «Платформа межведомственного взаимодействия Астраханской области» (http://gosuslugi.astrobl.ru) </w:t>
      </w:r>
      <w:r w:rsidR="002F58ED" w:rsidRPr="003C70A8">
        <w:rPr>
          <w:rFonts w:eastAsia="Times New Roman" w:cs="Times New Roman"/>
          <w:szCs w:val="28"/>
          <w:lang w:eastAsia="ru-RU"/>
        </w:rPr>
        <w:t>в информационно-телекоммуникационно</w:t>
      </w:r>
      <w:r w:rsidR="002F58ED">
        <w:rPr>
          <w:rFonts w:eastAsia="Times New Roman" w:cs="Times New Roman"/>
          <w:szCs w:val="28"/>
          <w:lang w:eastAsia="ru-RU"/>
        </w:rPr>
        <w:t xml:space="preserve">й </w:t>
      </w:r>
      <w:r w:rsidR="002F58ED" w:rsidRPr="003C70A8">
        <w:rPr>
          <w:rFonts w:eastAsia="Times New Roman" w:cs="Times New Roman"/>
          <w:szCs w:val="28"/>
          <w:lang w:eastAsia="ru-RU"/>
        </w:rPr>
        <w:t>сети «Интернет»</w:t>
      </w:r>
      <w:r w:rsidR="002F58ED">
        <w:rPr>
          <w:rFonts w:eastAsia="Times New Roman" w:cs="Times New Roman"/>
          <w:szCs w:val="28"/>
          <w:lang w:eastAsia="ru-RU"/>
        </w:rPr>
        <w:t>.</w:t>
      </w:r>
    </w:p>
    <w:p w:rsidR="00E72A63" w:rsidRPr="003C70A8" w:rsidRDefault="00E72A63" w:rsidP="004932BF">
      <w:pPr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C70A8">
        <w:rPr>
          <w:rFonts w:eastAsia="Times New Roman" w:cs="Times New Roman"/>
          <w:szCs w:val="28"/>
          <w:lang w:eastAsia="ru-RU"/>
        </w:rPr>
        <w:t xml:space="preserve">3. Отделу правового обеспечения министерства </w:t>
      </w:r>
      <w:r w:rsidRPr="003C70A8">
        <w:rPr>
          <w:rFonts w:cs="Times New Roman"/>
          <w:szCs w:val="28"/>
          <w:lang w:eastAsia="ru-RU"/>
        </w:rPr>
        <w:t>промышленности, торговли и энергетики</w:t>
      </w:r>
      <w:r w:rsidRPr="003C70A8">
        <w:rPr>
          <w:rFonts w:eastAsia="Times New Roman" w:cs="Times New Roman"/>
          <w:szCs w:val="28"/>
          <w:lang w:eastAsia="ru-RU"/>
        </w:rPr>
        <w:t xml:space="preserve"> Астраханской области:</w:t>
      </w:r>
    </w:p>
    <w:p w:rsidR="003C70A8" w:rsidRDefault="003C70A8" w:rsidP="003C70A8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3.1. Направить в Управление Министерства юстиции Российской Федерации по Астраханской области копию настоящего постановления в семидневный срок после дня первого официального опубликования настоящего постановления, а также сведения об источнике его официального опубликования.</w:t>
      </w:r>
    </w:p>
    <w:p w:rsidR="003C70A8" w:rsidRDefault="003C70A8" w:rsidP="003C70A8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3.2. Направить копию настоящего постановления в прокуратуру Астраханской области не позднее семи рабочих дней со дня его подписания.</w:t>
      </w:r>
    </w:p>
    <w:p w:rsidR="003C70A8" w:rsidRPr="00216EE3" w:rsidRDefault="003C70A8" w:rsidP="003C70A8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3.3. В семидневный срок после подписания настоящего постановления направить его копию поставщикам </w:t>
      </w:r>
      <w:bookmarkStart w:id="1" w:name="_Hlk89936290"/>
      <w:r>
        <w:rPr>
          <w:rFonts w:cs="Times New Roman"/>
          <w:szCs w:val="28"/>
        </w:rPr>
        <w:t>справочно-правовых систем ООО «АИЦ «КонсультантПлюс»</w:t>
      </w:r>
      <w:bookmarkEnd w:id="1"/>
      <w:r>
        <w:rPr>
          <w:rFonts w:cs="Times New Roman"/>
          <w:szCs w:val="28"/>
        </w:rPr>
        <w:t xml:space="preserve"> и ООО «Астрахань-Гарант-Сервис» для включения в электронные базы данных.</w:t>
      </w:r>
    </w:p>
    <w:p w:rsidR="00583B89" w:rsidRPr="003C70A8" w:rsidRDefault="00F50AB7" w:rsidP="00A704AC">
      <w:pPr>
        <w:autoSpaceDE w:val="0"/>
        <w:autoSpaceDN w:val="0"/>
        <w:ind w:firstLine="709"/>
        <w:rPr>
          <w:rFonts w:eastAsia="Calibri" w:cs="Times New Roman"/>
          <w:szCs w:val="28"/>
          <w:lang w:eastAsia="ru-RU"/>
        </w:rPr>
      </w:pPr>
      <w:r w:rsidRPr="003C70A8">
        <w:rPr>
          <w:rFonts w:eastAsia="Times New Roman" w:cs="Times New Roman"/>
          <w:szCs w:val="28"/>
          <w:lang w:eastAsia="ru-RU"/>
        </w:rPr>
        <w:t>4</w:t>
      </w:r>
      <w:r w:rsidR="00583B89" w:rsidRPr="003C70A8">
        <w:rPr>
          <w:rFonts w:eastAsia="Times New Roman" w:cs="Times New Roman"/>
          <w:szCs w:val="28"/>
          <w:lang w:eastAsia="ru-RU"/>
        </w:rPr>
        <w:t>. Постановление вступает в силу</w:t>
      </w:r>
      <w:r w:rsidR="00EF5278" w:rsidRPr="003C70A8">
        <w:rPr>
          <w:rFonts w:eastAsia="Times New Roman" w:cs="Times New Roman"/>
          <w:szCs w:val="28"/>
          <w:lang w:eastAsia="ru-RU"/>
        </w:rPr>
        <w:t xml:space="preserve"> по истечении 10 дней</w:t>
      </w:r>
      <w:r w:rsidR="00583B89" w:rsidRPr="003C70A8">
        <w:rPr>
          <w:rFonts w:eastAsia="Times New Roman" w:cs="Times New Roman"/>
          <w:szCs w:val="28"/>
          <w:lang w:eastAsia="ru-RU"/>
        </w:rPr>
        <w:t xml:space="preserve"> </w:t>
      </w:r>
      <w:r w:rsidR="00A704AC" w:rsidRPr="003C70A8">
        <w:rPr>
          <w:rFonts w:eastAsia="Times New Roman" w:cs="Times New Roman"/>
          <w:szCs w:val="28"/>
          <w:lang w:eastAsia="ru-RU"/>
        </w:rPr>
        <w:t xml:space="preserve">со дня его </w:t>
      </w:r>
      <w:r w:rsidR="00583B89" w:rsidRPr="003C70A8">
        <w:rPr>
          <w:rFonts w:eastAsia="Times New Roman" w:cs="Times New Roman"/>
          <w:szCs w:val="28"/>
          <w:lang w:eastAsia="ru-RU"/>
        </w:rPr>
        <w:t>официального опубликования</w:t>
      </w:r>
      <w:r w:rsidR="00EF5278" w:rsidRPr="003C70A8">
        <w:rPr>
          <w:rFonts w:eastAsia="Times New Roman" w:cs="Times New Roman"/>
          <w:szCs w:val="28"/>
          <w:lang w:eastAsia="ru-RU"/>
        </w:rPr>
        <w:t>, и распространяется на правоотношения, возникшие с 01.01.2023</w:t>
      </w:r>
      <w:r w:rsidR="00583B89" w:rsidRPr="003C70A8">
        <w:rPr>
          <w:rFonts w:eastAsia="Calibri" w:cs="Times New Roman"/>
          <w:szCs w:val="28"/>
          <w:lang w:eastAsia="ru-RU"/>
        </w:rPr>
        <w:t>.</w:t>
      </w:r>
    </w:p>
    <w:p w:rsidR="00583B89" w:rsidRPr="003C70A8" w:rsidRDefault="00583B89" w:rsidP="00583B8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</w:p>
    <w:p w:rsidR="00F50AB7" w:rsidRPr="003C70A8" w:rsidRDefault="00F50AB7" w:rsidP="00583B8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</w:p>
    <w:p w:rsidR="00F50AB7" w:rsidRPr="003C70A8" w:rsidRDefault="00F50AB7" w:rsidP="00583B8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</w:p>
    <w:p w:rsidR="006F69D7" w:rsidRPr="003C70A8" w:rsidRDefault="00583B89" w:rsidP="00E30FB9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  <w:r w:rsidRPr="003C70A8">
        <w:rPr>
          <w:rFonts w:eastAsia="Times New Roman" w:cs="Times New Roman"/>
          <w:szCs w:val="28"/>
          <w:lang w:eastAsia="ru-RU"/>
        </w:rPr>
        <w:t xml:space="preserve">Министр </w:t>
      </w:r>
      <w:r w:rsidR="005F6D03" w:rsidRPr="003C70A8"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Pr="003C70A8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</w:t>
      </w:r>
      <w:r w:rsidR="00F50AB7" w:rsidRPr="003C70A8">
        <w:rPr>
          <w:rFonts w:eastAsia="Times New Roman" w:cs="Times New Roman"/>
          <w:szCs w:val="28"/>
          <w:lang w:eastAsia="ru-RU"/>
        </w:rPr>
        <w:t xml:space="preserve"> </w:t>
      </w:r>
      <w:r w:rsidRPr="003C70A8">
        <w:rPr>
          <w:rFonts w:eastAsia="Times New Roman" w:cs="Times New Roman"/>
          <w:szCs w:val="28"/>
          <w:lang w:eastAsia="ru-RU"/>
        </w:rPr>
        <w:t xml:space="preserve">   </w:t>
      </w:r>
      <w:r w:rsidR="00F50AB7" w:rsidRPr="003C70A8">
        <w:rPr>
          <w:rFonts w:eastAsia="Times New Roman" w:cs="Times New Roman"/>
          <w:szCs w:val="28"/>
          <w:lang w:eastAsia="ru-RU"/>
        </w:rPr>
        <w:t>И.А. Волынский</w:t>
      </w:r>
    </w:p>
    <w:sectPr w:rsidR="006F69D7" w:rsidRPr="003C70A8" w:rsidSect="00FA4092">
      <w:headerReference w:type="default" r:id="rId8"/>
      <w:pgSz w:w="11906" w:h="16838"/>
      <w:pgMar w:top="1134" w:right="566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E83" w:rsidRDefault="000D0E83" w:rsidP="007F7AC5">
      <w:r>
        <w:separator/>
      </w:r>
    </w:p>
  </w:endnote>
  <w:endnote w:type="continuationSeparator" w:id="0">
    <w:p w:rsidR="000D0E83" w:rsidRDefault="000D0E83" w:rsidP="007F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E83" w:rsidRDefault="000D0E83" w:rsidP="007F7AC5">
      <w:r>
        <w:separator/>
      </w:r>
    </w:p>
  </w:footnote>
  <w:footnote w:type="continuationSeparator" w:id="0">
    <w:p w:rsidR="000D0E83" w:rsidRDefault="000D0E83" w:rsidP="007F7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538732"/>
      <w:docPartObj>
        <w:docPartGallery w:val="Page Numbers (Top of Page)"/>
        <w:docPartUnique/>
      </w:docPartObj>
    </w:sdtPr>
    <w:sdtEndPr/>
    <w:sdtContent>
      <w:p w:rsidR="007F7AC5" w:rsidRDefault="007F7AC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593">
          <w:rPr>
            <w:noProof/>
          </w:rPr>
          <w:t>2</w:t>
        </w:r>
        <w:r>
          <w:fldChar w:fldCharType="end"/>
        </w:r>
      </w:p>
    </w:sdtContent>
  </w:sdt>
  <w:p w:rsidR="007F7AC5" w:rsidRDefault="007F7A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9"/>
    <w:rsid w:val="00017E72"/>
    <w:rsid w:val="00030797"/>
    <w:rsid w:val="00033814"/>
    <w:rsid w:val="00045D8E"/>
    <w:rsid w:val="00083CB5"/>
    <w:rsid w:val="000D0E83"/>
    <w:rsid w:val="00114E54"/>
    <w:rsid w:val="002E527E"/>
    <w:rsid w:val="002F58ED"/>
    <w:rsid w:val="003030E5"/>
    <w:rsid w:val="003676FD"/>
    <w:rsid w:val="003C70A8"/>
    <w:rsid w:val="004704CF"/>
    <w:rsid w:val="004932BF"/>
    <w:rsid w:val="004933A0"/>
    <w:rsid w:val="004E5BF6"/>
    <w:rsid w:val="00572908"/>
    <w:rsid w:val="00580893"/>
    <w:rsid w:val="00583B89"/>
    <w:rsid w:val="005C768B"/>
    <w:rsid w:val="005F6D03"/>
    <w:rsid w:val="006E2C36"/>
    <w:rsid w:val="006F5FA7"/>
    <w:rsid w:val="0071298C"/>
    <w:rsid w:val="00731593"/>
    <w:rsid w:val="00732B09"/>
    <w:rsid w:val="007F0DD7"/>
    <w:rsid w:val="007F7AC5"/>
    <w:rsid w:val="008A4734"/>
    <w:rsid w:val="008B2B93"/>
    <w:rsid w:val="009230C2"/>
    <w:rsid w:val="0097515B"/>
    <w:rsid w:val="009E606B"/>
    <w:rsid w:val="00A32DC0"/>
    <w:rsid w:val="00A51768"/>
    <w:rsid w:val="00A704AC"/>
    <w:rsid w:val="00AD61F5"/>
    <w:rsid w:val="00B543B0"/>
    <w:rsid w:val="00B805F9"/>
    <w:rsid w:val="00BE5BC1"/>
    <w:rsid w:val="00C033C6"/>
    <w:rsid w:val="00C232B7"/>
    <w:rsid w:val="00C236E7"/>
    <w:rsid w:val="00C42593"/>
    <w:rsid w:val="00C46DC8"/>
    <w:rsid w:val="00CD3E52"/>
    <w:rsid w:val="00D12346"/>
    <w:rsid w:val="00D8314F"/>
    <w:rsid w:val="00DA247E"/>
    <w:rsid w:val="00E30FB9"/>
    <w:rsid w:val="00E72A63"/>
    <w:rsid w:val="00E76441"/>
    <w:rsid w:val="00E83A9B"/>
    <w:rsid w:val="00E92161"/>
    <w:rsid w:val="00EF5278"/>
    <w:rsid w:val="00F50AB7"/>
    <w:rsid w:val="00F53AEB"/>
    <w:rsid w:val="00FA4092"/>
    <w:rsid w:val="00FA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808774-0B9A-4AF9-98E2-3A398195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12346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A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7AC5"/>
  </w:style>
  <w:style w:type="paragraph" w:styleId="a5">
    <w:name w:val="footer"/>
    <w:basedOn w:val="a"/>
    <w:link w:val="a6"/>
    <w:uiPriority w:val="99"/>
    <w:unhideWhenUsed/>
    <w:rsid w:val="007F7A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F7AC5"/>
  </w:style>
  <w:style w:type="paragraph" w:styleId="a7">
    <w:name w:val="Balloon Text"/>
    <w:basedOn w:val="a"/>
    <w:link w:val="a8"/>
    <w:uiPriority w:val="99"/>
    <w:semiHidden/>
    <w:unhideWhenUsed/>
    <w:rsid w:val="0071298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298C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E30FB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2346"/>
    <w:rPr>
      <w:rFonts w:eastAsia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unhideWhenUsed/>
    <w:rsid w:val="00F50A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1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424354463CCB3E5B46454E161525CD9D64288C88C7F6FA6DF063FA5AEB96254AD16FF620EF0C2B0FC9033C52EAB162313AA558018CC36CD7qC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8DD2C-6E65-4DAF-A54F-36F8CD415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Донченко Максим Александрович</dc:creator>
  <cp:lastModifiedBy>Фомичев Николай Сергеевич</cp:lastModifiedBy>
  <cp:revision>3</cp:revision>
  <cp:lastPrinted>2023-03-03T10:54:00Z</cp:lastPrinted>
  <dcterms:created xsi:type="dcterms:W3CDTF">2023-03-01T06:30:00Z</dcterms:created>
  <dcterms:modified xsi:type="dcterms:W3CDTF">2023-03-03T10:55:00Z</dcterms:modified>
</cp:coreProperties>
</file>