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ED" w:rsidRDefault="005A3CED" w:rsidP="005A3CED">
      <w:pPr>
        <w:widowControl w:val="0"/>
        <w:tabs>
          <w:tab w:val="left" w:pos="4536"/>
        </w:tabs>
        <w:spacing w:before="0" w:after="0"/>
        <w:ind w:left="142" w:right="5101"/>
        <w:jc w:val="both"/>
        <w:rPr>
          <w:sz w:val="28"/>
          <w:szCs w:val="28"/>
        </w:rPr>
      </w:pPr>
    </w:p>
    <w:p w:rsidR="005A3CED" w:rsidRDefault="005A3CED" w:rsidP="005A3CED">
      <w:pPr>
        <w:tabs>
          <w:tab w:val="left" w:pos="2611"/>
        </w:tabs>
        <w:spacing w:before="0" w:after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5A3CED" w:rsidRDefault="005A3CED" w:rsidP="005A3CE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к про</w:t>
      </w:r>
      <w:r w:rsidR="00234346">
        <w:rPr>
          <w:sz w:val="28"/>
          <w:szCs w:val="28"/>
        </w:rPr>
        <w:t>екту постановления министерства промышленности, торговли и энергетики</w:t>
      </w:r>
      <w:r>
        <w:rPr>
          <w:sz w:val="28"/>
          <w:szCs w:val="28"/>
        </w:rPr>
        <w:t xml:space="preserve"> Астраханской области</w:t>
      </w:r>
    </w:p>
    <w:p w:rsidR="005A3CED" w:rsidRDefault="005A3CED" w:rsidP="005A3CE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125723">
        <w:rPr>
          <w:sz w:val="28"/>
          <w:szCs w:val="28"/>
        </w:rPr>
        <w:t xml:space="preserve"> формировании и ведения реестра розничных рынков на территории Астраханской области</w:t>
      </w:r>
      <w:r w:rsidR="00234346">
        <w:rPr>
          <w:sz w:val="28"/>
          <w:szCs w:val="28"/>
        </w:rPr>
        <w:t>»</w:t>
      </w:r>
    </w:p>
    <w:p w:rsidR="005A3CED" w:rsidRDefault="005A3CED" w:rsidP="005A3CED">
      <w:pPr>
        <w:spacing w:before="0" w:after="0"/>
        <w:ind w:firstLine="708"/>
        <w:jc w:val="both"/>
        <w:rPr>
          <w:sz w:val="28"/>
          <w:szCs w:val="28"/>
        </w:rPr>
      </w:pPr>
    </w:p>
    <w:p w:rsidR="00A71085" w:rsidRPr="00A71085" w:rsidRDefault="00234346" w:rsidP="00A71085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</w:t>
      </w:r>
      <w:r w:rsidR="00125723">
        <w:rPr>
          <w:sz w:val="28"/>
          <w:szCs w:val="28"/>
        </w:rPr>
        <w:t>твии с Федеральным законом от 30.12.2006 № 271-ФЗ «О розничных рынках и о внесении изменений в Трудовой кодекс Российской Федерации</w:t>
      </w:r>
      <w:r w:rsidR="003103DC">
        <w:rPr>
          <w:sz w:val="28"/>
          <w:szCs w:val="28"/>
        </w:rPr>
        <w:t>», министерством</w:t>
      </w:r>
      <w:r>
        <w:rPr>
          <w:sz w:val="28"/>
          <w:szCs w:val="28"/>
        </w:rPr>
        <w:t xml:space="preserve"> промышленности, торговли и энергетики</w:t>
      </w:r>
      <w:r w:rsidR="005A3CED">
        <w:rPr>
          <w:sz w:val="28"/>
          <w:szCs w:val="28"/>
        </w:rPr>
        <w:t xml:space="preserve"> Астраханской области</w:t>
      </w:r>
      <w:r w:rsidR="003103DC">
        <w:rPr>
          <w:sz w:val="28"/>
          <w:szCs w:val="28"/>
        </w:rPr>
        <w:t xml:space="preserve"> (далее-министерство) подготовлен настоящий проект</w:t>
      </w:r>
      <w:r w:rsidR="005A3CED">
        <w:rPr>
          <w:sz w:val="28"/>
          <w:szCs w:val="28"/>
        </w:rPr>
        <w:t xml:space="preserve"> </w:t>
      </w:r>
      <w:r w:rsidRPr="00234346">
        <w:rPr>
          <w:sz w:val="28"/>
          <w:szCs w:val="28"/>
        </w:rPr>
        <w:t>«О</w:t>
      </w:r>
      <w:r w:rsidR="00125723">
        <w:rPr>
          <w:sz w:val="28"/>
          <w:szCs w:val="28"/>
        </w:rPr>
        <w:t xml:space="preserve"> порядке формирования и ведения реестра розничных рынков на территории Астраханской области</w:t>
      </w:r>
      <w:r w:rsidRPr="00234346">
        <w:rPr>
          <w:sz w:val="28"/>
          <w:szCs w:val="28"/>
        </w:rPr>
        <w:t xml:space="preserve">» </w:t>
      </w:r>
      <w:r w:rsidR="005A3CED">
        <w:rPr>
          <w:sz w:val="28"/>
          <w:szCs w:val="28"/>
        </w:rPr>
        <w:t>(далее – проект постановления) в связи с передачей министерству полномочий министерства экономического развития Аст</w:t>
      </w:r>
      <w:r w:rsidR="00A71085">
        <w:rPr>
          <w:sz w:val="28"/>
          <w:szCs w:val="28"/>
        </w:rPr>
        <w:t>раханской области</w:t>
      </w:r>
      <w:r w:rsidR="005A3CED">
        <w:rPr>
          <w:sz w:val="28"/>
          <w:szCs w:val="28"/>
        </w:rPr>
        <w:t>, в соответствии</w:t>
      </w:r>
      <w:r w:rsidR="00A71085">
        <w:rPr>
          <w:sz w:val="28"/>
          <w:szCs w:val="28"/>
        </w:rPr>
        <w:t xml:space="preserve"> с</w:t>
      </w:r>
      <w:proofErr w:type="gramEnd"/>
      <w:r w:rsidR="00A71085">
        <w:rPr>
          <w:sz w:val="28"/>
          <w:szCs w:val="28"/>
        </w:rPr>
        <w:t xml:space="preserve"> </w:t>
      </w:r>
      <w:r w:rsidR="00A71085" w:rsidRPr="00A71085">
        <w:rPr>
          <w:sz w:val="28"/>
          <w:szCs w:val="28"/>
        </w:rPr>
        <w:t xml:space="preserve">постановлением Правительства Астраханской области от 23.12.2022 № 675-П «О министерстве промышленности, торговли и энергетики Астраханской области», согласно </w:t>
      </w:r>
      <w:proofErr w:type="gramStart"/>
      <w:r w:rsidR="00A71085" w:rsidRPr="00A71085">
        <w:rPr>
          <w:sz w:val="28"/>
          <w:szCs w:val="28"/>
        </w:rPr>
        <w:t>которому</w:t>
      </w:r>
      <w:proofErr w:type="gramEnd"/>
      <w:r w:rsidR="00A71085" w:rsidRPr="00A71085">
        <w:rPr>
          <w:sz w:val="28"/>
          <w:szCs w:val="28"/>
        </w:rPr>
        <w:t xml:space="preserve"> министерство осуществляет полномочия в сфере торговой деятельности.</w:t>
      </w:r>
    </w:p>
    <w:p w:rsidR="003103DC" w:rsidRDefault="005A3CED" w:rsidP="005A3CE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</w:t>
      </w:r>
      <w:r w:rsidR="003103DC">
        <w:rPr>
          <w:sz w:val="28"/>
          <w:szCs w:val="28"/>
        </w:rPr>
        <w:t xml:space="preserve">утверждается </w:t>
      </w:r>
      <w:r w:rsidR="0017064D">
        <w:rPr>
          <w:sz w:val="28"/>
          <w:szCs w:val="28"/>
        </w:rPr>
        <w:t>порядок формирования и ведения реестра розничных рынков на территории Астраханской области.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в проекте постановления отсутствуют.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возможности проведения независимой антикоррупционной экспертизы проек</w:t>
      </w:r>
      <w:r w:rsidR="007B4986">
        <w:rPr>
          <w:sz w:val="28"/>
          <w:szCs w:val="28"/>
        </w:rPr>
        <w:t>т постановления размещен 06.03</w:t>
      </w:r>
      <w:r>
        <w:rPr>
          <w:sz w:val="28"/>
          <w:szCs w:val="28"/>
        </w:rPr>
        <w:t>.2023 на портале антикоррупционной экспертизы.</w:t>
      </w:r>
    </w:p>
    <w:p w:rsidR="005A3CED" w:rsidRDefault="005A3CED" w:rsidP="005A3CE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7B4986">
        <w:rPr>
          <w:sz w:val="28"/>
          <w:szCs w:val="28"/>
        </w:rPr>
        <w:t>проект постановления размещен 06.03</w:t>
      </w:r>
      <w:r>
        <w:rPr>
          <w:sz w:val="28"/>
          <w:szCs w:val="28"/>
        </w:rPr>
        <w:t>.2023 на официальном сайте министерства промышленности, торговли и энергетики Астраханской области в информационно-телекоммуникационной сети «Интернет</w:t>
      </w:r>
      <w:r w:rsidRPr="00597724">
        <w:rPr>
          <w:sz w:val="28"/>
          <w:szCs w:val="28"/>
        </w:rPr>
        <w:t>»: </w:t>
      </w:r>
      <w:hyperlink r:id="rId6" w:history="1">
        <w:r w:rsidRPr="00597724">
          <w:rPr>
            <w:rStyle w:val="a3"/>
            <w:sz w:val="28"/>
            <w:szCs w:val="28"/>
            <w:u w:val="none"/>
            <w:lang w:val="en-US"/>
          </w:rPr>
          <w:t>https</w:t>
        </w:r>
        <w:r w:rsidRPr="00597724">
          <w:rPr>
            <w:rStyle w:val="a3"/>
            <w:sz w:val="28"/>
            <w:szCs w:val="28"/>
            <w:u w:val="none"/>
          </w:rPr>
          <w:t>://</w:t>
        </w:r>
        <w:proofErr w:type="spellStart"/>
        <w:r w:rsidRPr="00597724">
          <w:rPr>
            <w:rStyle w:val="a3"/>
            <w:sz w:val="28"/>
            <w:szCs w:val="28"/>
            <w:u w:val="none"/>
            <w:lang w:val="en-US"/>
          </w:rPr>
          <w:t>minprom</w:t>
        </w:r>
        <w:proofErr w:type="spellEnd"/>
        <w:r w:rsidRPr="00597724">
          <w:rPr>
            <w:rStyle w:val="a3"/>
            <w:sz w:val="28"/>
            <w:szCs w:val="28"/>
            <w:u w:val="none"/>
          </w:rPr>
          <w:t>.</w:t>
        </w:r>
        <w:proofErr w:type="spellStart"/>
        <w:r w:rsidRPr="00597724">
          <w:rPr>
            <w:rStyle w:val="a3"/>
            <w:sz w:val="28"/>
            <w:szCs w:val="28"/>
            <w:u w:val="none"/>
            <w:lang w:val="en-US"/>
          </w:rPr>
          <w:t>astrobl</w:t>
        </w:r>
        <w:proofErr w:type="spellEnd"/>
        <w:r w:rsidRPr="00597724">
          <w:rPr>
            <w:rStyle w:val="a3"/>
            <w:sz w:val="28"/>
            <w:szCs w:val="28"/>
            <w:u w:val="none"/>
          </w:rPr>
          <w:t>.</w:t>
        </w:r>
        <w:proofErr w:type="spellStart"/>
        <w:r w:rsidRPr="00597724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A3CED" w:rsidRDefault="005A3CED" w:rsidP="005A3CED">
      <w:pPr>
        <w:tabs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</w:p>
    <w:p w:rsidR="005A3CED" w:rsidRDefault="005A3CED" w:rsidP="005A3CED">
      <w:pPr>
        <w:spacing w:before="0" w:after="0"/>
        <w:jc w:val="both"/>
        <w:rPr>
          <w:sz w:val="28"/>
          <w:szCs w:val="28"/>
        </w:rPr>
      </w:pPr>
    </w:p>
    <w:p w:rsidR="005A3CED" w:rsidRDefault="005A3CED" w:rsidP="005A3CED">
      <w:pPr>
        <w:spacing w:before="0" w:after="0"/>
        <w:jc w:val="both"/>
        <w:rPr>
          <w:sz w:val="28"/>
          <w:szCs w:val="28"/>
        </w:rPr>
      </w:pPr>
    </w:p>
    <w:p w:rsidR="005A3CED" w:rsidRDefault="005A3CED" w:rsidP="005933D4">
      <w:pPr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Мин</w:t>
      </w:r>
      <w:r w:rsidR="00B60757">
        <w:rPr>
          <w:sz w:val="28"/>
          <w:szCs w:val="28"/>
        </w:rPr>
        <w:t xml:space="preserve">истр                                       </w:t>
      </w:r>
      <w:r>
        <w:rPr>
          <w:sz w:val="28"/>
          <w:szCs w:val="28"/>
        </w:rPr>
        <w:t xml:space="preserve">                                      </w:t>
      </w:r>
      <w:r w:rsidR="005933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И.А. Волынский</w:t>
      </w:r>
    </w:p>
    <w:p w:rsidR="00CB2CE4" w:rsidRDefault="00CB2CE4" w:rsidP="005933D4">
      <w:pPr>
        <w:spacing w:before="0" w:after="0"/>
        <w:ind w:right="-1"/>
        <w:jc w:val="both"/>
        <w:rPr>
          <w:sz w:val="28"/>
          <w:szCs w:val="28"/>
        </w:rPr>
      </w:pPr>
    </w:p>
    <w:p w:rsidR="00CB2CE4" w:rsidRDefault="00CB2CE4" w:rsidP="005933D4">
      <w:pPr>
        <w:spacing w:before="0" w:after="0"/>
        <w:ind w:right="-1"/>
        <w:jc w:val="both"/>
        <w:rPr>
          <w:sz w:val="28"/>
          <w:szCs w:val="28"/>
        </w:rPr>
      </w:pPr>
    </w:p>
    <w:p w:rsidR="00CB2CE4" w:rsidRDefault="00CB2CE4" w:rsidP="005933D4">
      <w:pPr>
        <w:spacing w:before="0" w:after="0"/>
        <w:ind w:right="-1"/>
        <w:jc w:val="both"/>
        <w:rPr>
          <w:sz w:val="28"/>
          <w:szCs w:val="28"/>
        </w:rPr>
      </w:pPr>
    </w:p>
    <w:p w:rsidR="00CB2CE4" w:rsidRDefault="00CB2CE4" w:rsidP="005933D4">
      <w:pPr>
        <w:spacing w:before="0" w:after="0"/>
        <w:ind w:right="-1"/>
        <w:jc w:val="both"/>
        <w:rPr>
          <w:sz w:val="28"/>
          <w:szCs w:val="28"/>
        </w:rPr>
      </w:pPr>
    </w:p>
    <w:p w:rsidR="005A3CED" w:rsidRDefault="005A3CED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Default="00CB2CE4" w:rsidP="005A3CED">
      <w:pPr>
        <w:spacing w:before="0" w:after="0"/>
        <w:jc w:val="both"/>
        <w:rPr>
          <w:sz w:val="28"/>
          <w:szCs w:val="28"/>
        </w:rPr>
      </w:pPr>
    </w:p>
    <w:p w:rsidR="00CB2CE4" w:rsidRPr="00CB2CE4" w:rsidRDefault="00CB2CE4" w:rsidP="00CB2CE4">
      <w:pPr>
        <w:widowControl w:val="0"/>
        <w:shd w:val="clear" w:color="auto" w:fill="FFFFFF"/>
        <w:tabs>
          <w:tab w:val="left" w:pos="709"/>
          <w:tab w:val="right" w:pos="9498"/>
        </w:tabs>
        <w:spacing w:before="1140" w:after="0"/>
        <w:ind w:left="-261" w:right="23" w:firstLine="709"/>
        <w:contextualSpacing/>
        <w:jc w:val="both"/>
        <w:rPr>
          <w:sz w:val="28"/>
          <w:szCs w:val="28"/>
          <w:lang w:eastAsia="en-US"/>
        </w:rPr>
      </w:pPr>
    </w:p>
    <w:p w:rsidR="00CB2CE4" w:rsidRPr="00CB2CE4" w:rsidRDefault="00CB2CE4" w:rsidP="00CB2CE4">
      <w:pPr>
        <w:widowControl w:val="0"/>
        <w:shd w:val="clear" w:color="auto" w:fill="FFFFFF"/>
        <w:tabs>
          <w:tab w:val="right" w:pos="9498"/>
        </w:tabs>
        <w:spacing w:before="1140" w:after="0"/>
        <w:ind w:left="-261" w:right="23" w:firstLine="261"/>
        <w:contextualSpacing/>
        <w:rPr>
          <w:sz w:val="28"/>
          <w:szCs w:val="28"/>
          <w:lang w:eastAsia="en-US"/>
        </w:rPr>
      </w:pPr>
      <w:r w:rsidRPr="00CB2CE4">
        <w:rPr>
          <w:sz w:val="28"/>
          <w:szCs w:val="28"/>
          <w:lang w:eastAsia="en-US"/>
        </w:rPr>
        <w:t xml:space="preserve">О порядке формирования и ведения реестра розничных рынков </w:t>
      </w:r>
      <w:proofErr w:type="gramStart"/>
      <w:r w:rsidRPr="00CB2CE4">
        <w:rPr>
          <w:sz w:val="28"/>
          <w:szCs w:val="28"/>
          <w:lang w:eastAsia="en-US"/>
        </w:rPr>
        <w:t>на</w:t>
      </w:r>
      <w:proofErr w:type="gramEnd"/>
    </w:p>
    <w:p w:rsidR="00CB2CE4" w:rsidRPr="00CB2CE4" w:rsidRDefault="00CB2CE4" w:rsidP="00CB2CE4">
      <w:pPr>
        <w:widowControl w:val="0"/>
        <w:shd w:val="clear" w:color="auto" w:fill="FFFFFF"/>
        <w:tabs>
          <w:tab w:val="right" w:pos="9498"/>
        </w:tabs>
        <w:spacing w:before="1140" w:after="0"/>
        <w:ind w:left="-261" w:right="23" w:firstLine="261"/>
        <w:contextualSpacing/>
        <w:rPr>
          <w:sz w:val="28"/>
          <w:szCs w:val="28"/>
          <w:lang w:eastAsia="en-US"/>
        </w:rPr>
      </w:pPr>
      <w:r w:rsidRPr="00CB2CE4">
        <w:rPr>
          <w:sz w:val="28"/>
          <w:szCs w:val="28"/>
          <w:lang w:eastAsia="en-US"/>
        </w:rPr>
        <w:t>территории Астраханской области министерства промышленности,</w:t>
      </w:r>
    </w:p>
    <w:p w:rsidR="00CB2CE4" w:rsidRPr="00CB2CE4" w:rsidRDefault="00CB2CE4" w:rsidP="00CB2CE4">
      <w:pPr>
        <w:widowControl w:val="0"/>
        <w:shd w:val="clear" w:color="auto" w:fill="FFFFFF"/>
        <w:tabs>
          <w:tab w:val="right" w:pos="9498"/>
        </w:tabs>
        <w:spacing w:before="1140" w:after="0"/>
        <w:ind w:left="-261" w:right="23" w:firstLine="261"/>
        <w:contextualSpacing/>
        <w:rPr>
          <w:sz w:val="28"/>
          <w:szCs w:val="28"/>
          <w:lang w:eastAsia="en-US"/>
        </w:rPr>
      </w:pPr>
      <w:r w:rsidRPr="00CB2CE4">
        <w:rPr>
          <w:sz w:val="28"/>
          <w:szCs w:val="28"/>
          <w:lang w:eastAsia="en-US"/>
        </w:rPr>
        <w:t>торговли и энергетики Астраханской области.</w:t>
      </w:r>
    </w:p>
    <w:p w:rsidR="00CB2CE4" w:rsidRPr="00CB2CE4" w:rsidRDefault="00CB2CE4" w:rsidP="00CB2CE4">
      <w:pPr>
        <w:widowControl w:val="0"/>
        <w:shd w:val="clear" w:color="auto" w:fill="FFFFFF"/>
        <w:tabs>
          <w:tab w:val="right" w:pos="9498"/>
        </w:tabs>
        <w:spacing w:before="1140" w:after="0"/>
        <w:ind w:left="-261" w:right="23" w:firstLine="687"/>
        <w:contextualSpacing/>
        <w:jc w:val="center"/>
        <w:rPr>
          <w:sz w:val="28"/>
          <w:szCs w:val="28"/>
          <w:lang w:eastAsia="en-US"/>
        </w:rPr>
      </w:pPr>
    </w:p>
    <w:p w:rsidR="00CB2CE4" w:rsidRPr="00CB2CE4" w:rsidRDefault="00CB2CE4" w:rsidP="00CB2CE4">
      <w:pPr>
        <w:widowControl w:val="0"/>
        <w:shd w:val="clear" w:color="auto" w:fill="FFFFFF"/>
        <w:tabs>
          <w:tab w:val="left" w:pos="851"/>
          <w:tab w:val="right" w:pos="9498"/>
        </w:tabs>
        <w:spacing w:before="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CB2CE4">
        <w:rPr>
          <w:sz w:val="28"/>
          <w:szCs w:val="28"/>
          <w:lang w:eastAsia="en-US"/>
        </w:rPr>
        <w:t>В целях реализации статьи 10 Федерального закона от 30.12.2006 № 271-ФЗ «О розничных рынках и о внесении изменений в Трудовой кодекс Российской Федерации» министерство промышленности, торговли и энергетики Астраханской области ПОСТАНОВЛЯЕТ:</w:t>
      </w:r>
    </w:p>
    <w:p w:rsidR="00CB2CE4" w:rsidRDefault="00CB2CE4" w:rsidP="00CB2CE4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CB2CE4">
        <w:rPr>
          <w:sz w:val="28"/>
          <w:szCs w:val="28"/>
          <w:lang w:eastAsia="en-US"/>
        </w:rPr>
        <w:t>1. Утвердить Порядок формирования и ведения реестра розничных рынков на территории Астраханской области (прилагается).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2. Отделу регулирования ярмарок, розничных рынков и торговой деятельности департамента торговли министерства промышленности, торговли и энергетики Астраханской области: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2.1.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2.2. В течение семи рабочих дней со дня подписания настоящего постановления направить его копию в Думу Астраханской области.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3. Отделу правового обеспечения министерства промышленности, торговли и энергетики Астраханской области: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3.1.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3.2.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3.3. В семидневный срок после подписания настоящего постановления направить его копию поставщикам справочно-правовых систем ООО «АИЦ «</w:t>
      </w:r>
      <w:proofErr w:type="spellStart"/>
      <w:r w:rsidRPr="0040001C">
        <w:rPr>
          <w:sz w:val="28"/>
          <w:szCs w:val="28"/>
          <w:lang w:eastAsia="en-US"/>
        </w:rPr>
        <w:t>КонсультантПлюс</w:t>
      </w:r>
      <w:proofErr w:type="spellEnd"/>
      <w:r w:rsidRPr="0040001C">
        <w:rPr>
          <w:sz w:val="28"/>
          <w:szCs w:val="28"/>
          <w:lang w:eastAsia="en-US"/>
        </w:rPr>
        <w:t xml:space="preserve">» </w:t>
      </w:r>
      <w:proofErr w:type="gramStart"/>
      <w:r w:rsidRPr="0040001C">
        <w:rPr>
          <w:sz w:val="28"/>
          <w:szCs w:val="28"/>
          <w:lang w:eastAsia="en-US"/>
        </w:rPr>
        <w:t>и ООО</w:t>
      </w:r>
      <w:proofErr w:type="gramEnd"/>
      <w:r w:rsidRPr="0040001C">
        <w:rPr>
          <w:sz w:val="28"/>
          <w:szCs w:val="28"/>
          <w:lang w:eastAsia="en-US"/>
        </w:rPr>
        <w:t xml:space="preserve"> «Астрахань-Гарант-Сервис» для включения в электронные базы данных. 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  <w:r w:rsidRPr="0040001C">
        <w:rPr>
          <w:sz w:val="28"/>
          <w:szCs w:val="28"/>
          <w:lang w:eastAsia="en-US"/>
        </w:rPr>
        <w:t>4. Постановление вступает в силу по истечении 10 дней после дня его официального опубликования.</w:t>
      </w:r>
    </w:p>
    <w:p w:rsidR="0040001C" w:rsidRPr="0040001C" w:rsidRDefault="0040001C" w:rsidP="0040001C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/>
        <w:ind w:right="23" w:firstLine="709"/>
        <w:contextualSpacing/>
        <w:jc w:val="both"/>
        <w:rPr>
          <w:sz w:val="28"/>
          <w:szCs w:val="28"/>
          <w:lang w:eastAsia="en-US"/>
        </w:rPr>
      </w:pPr>
    </w:p>
    <w:p w:rsidR="00CB2CE4" w:rsidRPr="00CB2CE4" w:rsidRDefault="00CB2CE4" w:rsidP="00CB2CE4">
      <w:pPr>
        <w:widowControl w:val="0"/>
        <w:shd w:val="clear" w:color="auto" w:fill="FFFFFF"/>
        <w:tabs>
          <w:tab w:val="left" w:pos="851"/>
          <w:tab w:val="right" w:pos="9498"/>
        </w:tabs>
        <w:spacing w:before="1140" w:after="0" w:line="319" w:lineRule="exact"/>
        <w:ind w:right="23" w:firstLine="709"/>
        <w:contextualSpacing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CB2CE4" w:rsidRPr="00CB2CE4" w:rsidRDefault="00CB2CE4" w:rsidP="00CB2CE4">
      <w:pPr>
        <w:tabs>
          <w:tab w:val="left" w:pos="0"/>
          <w:tab w:val="left" w:pos="851"/>
        </w:tabs>
        <w:spacing w:before="0" w:after="0"/>
        <w:jc w:val="both"/>
        <w:rPr>
          <w:sz w:val="28"/>
          <w:szCs w:val="28"/>
        </w:rPr>
      </w:pPr>
      <w:r w:rsidRPr="00CB2CE4">
        <w:rPr>
          <w:sz w:val="28"/>
          <w:szCs w:val="28"/>
        </w:rPr>
        <w:t xml:space="preserve">Министр                           </w:t>
      </w:r>
      <w:r w:rsidRPr="00CB2CE4">
        <w:rPr>
          <w:rFonts w:eastAsia="Courier New"/>
          <w:color w:val="000000"/>
          <w:sz w:val="28"/>
          <w:szCs w:val="28"/>
        </w:rPr>
        <w:t xml:space="preserve">                                                              И.А. Волынский</w:t>
      </w:r>
    </w:p>
    <w:p w:rsidR="00CB2CE4" w:rsidRPr="00CB2CE4" w:rsidRDefault="00CB2CE4" w:rsidP="00CB2CE4">
      <w:pPr>
        <w:widowControl w:val="0"/>
        <w:tabs>
          <w:tab w:val="left" w:pos="709"/>
        </w:tabs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Утвержден</w:t>
      </w: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постановлением министерства</w:t>
      </w: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промышленности, торговли и энергетики</w:t>
      </w: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Астраханской области</w:t>
      </w: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от                   №</w:t>
      </w: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0" w:line="276" w:lineRule="auto"/>
        <w:ind w:left="6379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Порядок формирования и ведения реестра розничных рынков на территории Астраханской области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B64E30">
        <w:rPr>
          <w:rFonts w:eastAsia="Calibri"/>
          <w:sz w:val="28"/>
          <w:szCs w:val="28"/>
          <w:lang w:eastAsia="en-US"/>
        </w:rPr>
        <w:t xml:space="preserve">Настоящий Порядок формирования и ведения реестра розничных рынков на территории Астраханской области (далее - Порядок) разработан во исполнение </w:t>
      </w:r>
      <w:hyperlink r:id="rId7" w:history="1">
        <w:r w:rsidRPr="00B64E30">
          <w:rPr>
            <w:rFonts w:eastAsia="Calibri"/>
            <w:color w:val="000000" w:themeColor="text1"/>
            <w:sz w:val="28"/>
            <w:szCs w:val="28"/>
            <w:lang w:eastAsia="en-US"/>
          </w:rPr>
          <w:t>статьи 10</w:t>
        </w:r>
      </w:hyperlink>
      <w:r w:rsidRPr="00B64E30">
        <w:rPr>
          <w:rFonts w:eastAsia="Calibri"/>
          <w:sz w:val="28"/>
          <w:szCs w:val="28"/>
          <w:lang w:eastAsia="en-US"/>
        </w:rPr>
        <w:t xml:space="preserve"> Федерального закона от 30.12.2006 № 271-ФЗ «О розничных рынках и о внесении изменений в Трудовой кодекс Российской Федерации» и </w:t>
      </w:r>
      <w:hyperlink r:id="rId8" w:history="1">
        <w:r w:rsidRPr="00B64E30">
          <w:rPr>
            <w:rFonts w:eastAsia="Calibri"/>
            <w:color w:val="000000" w:themeColor="text1"/>
            <w:sz w:val="28"/>
            <w:szCs w:val="28"/>
            <w:lang w:eastAsia="en-US"/>
          </w:rPr>
          <w:t>статьи 5</w:t>
        </w:r>
      </w:hyperlink>
      <w:r w:rsidRPr="00B64E3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64E30">
        <w:rPr>
          <w:rFonts w:eastAsia="Calibri"/>
          <w:sz w:val="28"/>
          <w:szCs w:val="28"/>
          <w:lang w:eastAsia="en-US"/>
        </w:rPr>
        <w:t>Закона Астраханской области от 12.11.2007 № 65/2007-ОЗ «О розничных рынках в Астраханской области» и определяет процедуру формирования и ведения реестра розничных</w:t>
      </w:r>
      <w:proofErr w:type="gramEnd"/>
      <w:r w:rsidRPr="00B64E30">
        <w:rPr>
          <w:rFonts w:eastAsia="Calibri"/>
          <w:sz w:val="28"/>
          <w:szCs w:val="28"/>
          <w:lang w:eastAsia="en-US"/>
        </w:rPr>
        <w:t xml:space="preserve"> рынков на территории Астраханской области (далее - Реестр).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B64E30">
        <w:rPr>
          <w:rFonts w:eastAsia="Calibri"/>
          <w:sz w:val="28"/>
          <w:szCs w:val="28"/>
          <w:lang w:eastAsia="en-US"/>
        </w:rPr>
        <w:t>Реестр формируется и ведется министерством промышленности, торговли и энергетики Астраханской области (далее - министерство) на основании полученной информации о выданных органами местного самоуправления муниципальных образований Астраханской области разрешениях на право организации розничных рынков (далее - разрешение) и содержащихся в таких разрешениях сведений.</w:t>
      </w:r>
      <w:proofErr w:type="gramEnd"/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 xml:space="preserve">1.3. Реестр ведется в электронном виде и на бумажных носителях по </w:t>
      </w:r>
      <w:hyperlink r:id="rId9" w:anchor="P64" w:history="1">
        <w:r w:rsidRPr="00B64E30">
          <w:rPr>
            <w:rFonts w:eastAsia="Calibri"/>
            <w:color w:val="000000" w:themeColor="text1"/>
            <w:sz w:val="28"/>
            <w:szCs w:val="28"/>
            <w:lang w:eastAsia="en-US"/>
          </w:rPr>
          <w:t>форме</w:t>
        </w:r>
      </w:hyperlink>
      <w:r w:rsidRPr="00B64E30">
        <w:rPr>
          <w:rFonts w:eastAsia="Calibri"/>
          <w:sz w:val="28"/>
          <w:szCs w:val="28"/>
          <w:lang w:eastAsia="en-US"/>
        </w:rPr>
        <w:t xml:space="preserve"> согласно приложению № 1 к настоящему Порядку.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1.4. Реестр размещается в информационно-телекоммуникационной сети «Интернет» на официальном сайте министерства https://mi</w:t>
      </w:r>
      <w:proofErr w:type="spellStart"/>
      <w:r w:rsidRPr="00B64E30">
        <w:rPr>
          <w:rFonts w:eastAsia="Calibri"/>
          <w:sz w:val="28"/>
          <w:szCs w:val="28"/>
          <w:lang w:val="en-US" w:eastAsia="en-US"/>
        </w:rPr>
        <w:t>nprom</w:t>
      </w:r>
      <w:proofErr w:type="spellEnd"/>
      <w:r w:rsidRPr="00B64E30">
        <w:rPr>
          <w:rFonts w:eastAsia="Calibri"/>
          <w:sz w:val="28"/>
          <w:szCs w:val="28"/>
          <w:lang w:eastAsia="en-US"/>
        </w:rPr>
        <w:t>.astrobl.ru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 xml:space="preserve">1.5. Органы местного самоуправления муниципальных образований Астраханской области в 15-дневный срок со дня принятия решения о выдаче разрешения, продлении, приостановлении, возобновлении срока действия разрешения, переоформлении и аннулировании разрешения направляют в министерство информацию о розничных рынках по форме согласно </w:t>
      </w:r>
      <w:hyperlink r:id="rId10" w:anchor="P93" w:history="1">
        <w:r w:rsidRPr="00B64E30">
          <w:rPr>
            <w:rFonts w:eastAsia="Calibri"/>
            <w:color w:val="000000" w:themeColor="text1"/>
            <w:sz w:val="28"/>
            <w:szCs w:val="28"/>
            <w:lang w:eastAsia="en-US"/>
          </w:rPr>
          <w:t>приложению № 2</w:t>
        </w:r>
      </w:hyperlink>
      <w:r w:rsidRPr="00B64E30">
        <w:rPr>
          <w:rFonts w:eastAsia="Calibri"/>
          <w:sz w:val="28"/>
          <w:szCs w:val="28"/>
          <w:lang w:eastAsia="en-US"/>
        </w:rPr>
        <w:t xml:space="preserve"> к настоящему Порядку (далее - информация).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К информации прикладываются следующие документы: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lastRenderedPageBreak/>
        <w:t>- копия выданного разрешения;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- копии решений о продлении, приостановлении срока действия разрешения, его возобновлении, переоформлении и аннулировании разрешения (при наличии).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1.6. Информация о выданных разрешениях включается в Реестр согласно хронологическому порядку поступления информации.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1.7. Должностные лица министерства: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- формируют и ведут Реестр;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- организуют сбор информации о выданных разрешениях и содержащихся в таких разрешениях сведениях от органов местного самоуправления муниципальных образований Астраханской области;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- организуют обработку полученных сведений, а при необходимости - проверку их достоверности;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- обеспечивают актуализацию информации от органов местного самоуправления муниципальных образований Астраханской области и хранение информации, содержащейся в Реестре.</w:t>
      </w:r>
    </w:p>
    <w:p w:rsidR="00B64E30" w:rsidRPr="00B64E30" w:rsidRDefault="00B64E30" w:rsidP="00B64E30">
      <w:pPr>
        <w:spacing w:before="0"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 xml:space="preserve">1.7. </w:t>
      </w:r>
      <w:proofErr w:type="gramStart"/>
      <w:r w:rsidRPr="00B64E30">
        <w:rPr>
          <w:rFonts w:eastAsia="Calibri"/>
          <w:sz w:val="28"/>
          <w:szCs w:val="28"/>
          <w:lang w:eastAsia="en-US"/>
        </w:rPr>
        <w:t>Сведения о включении (исключении) розничного рынка в (из) Реестр (а) предоставляются юридическим и физическим лицам на основании обращения в министерство в письменной форме, посредством государственных информационных систем «Единый портал государственных и муниципальных услуг (функций)» http://www.gosuslugi.ru и «Региональный портал государственных и муниципальных услуг (функций) Астраханской области» http://gosuslugi.astrobl.ru в информационно-телекоммуникационной сети «Интернет», не позднее 15 дней</w:t>
      </w:r>
      <w:proofErr w:type="gramEnd"/>
      <w:r w:rsidRPr="00B64E30">
        <w:rPr>
          <w:rFonts w:eastAsia="Calibri"/>
          <w:sz w:val="28"/>
          <w:szCs w:val="28"/>
          <w:lang w:eastAsia="en-US"/>
        </w:rPr>
        <w:t xml:space="preserve"> со дня регистрации заявления согласно </w:t>
      </w:r>
      <w:hyperlink r:id="rId11" w:anchor="P64" w:history="1">
        <w:r w:rsidRPr="00B64E30">
          <w:rPr>
            <w:rFonts w:eastAsia="Calibri"/>
            <w:color w:val="000000" w:themeColor="text1"/>
            <w:sz w:val="28"/>
            <w:szCs w:val="28"/>
            <w:lang w:eastAsia="en-US"/>
          </w:rPr>
          <w:t>приложению № 1</w:t>
        </w:r>
      </w:hyperlink>
      <w:r w:rsidRPr="00B64E30">
        <w:rPr>
          <w:rFonts w:eastAsia="Calibri"/>
          <w:sz w:val="28"/>
          <w:szCs w:val="28"/>
          <w:lang w:eastAsia="en-US"/>
        </w:rPr>
        <w:t xml:space="preserve"> к настоящему Порядку.</w:t>
      </w: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0" w:line="276" w:lineRule="auto"/>
        <w:ind w:firstLine="7230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Приложение № 1</w:t>
      </w:r>
    </w:p>
    <w:p w:rsidR="00B64E30" w:rsidRPr="00B64E30" w:rsidRDefault="00B64E30" w:rsidP="00B64E30">
      <w:pPr>
        <w:spacing w:before="0" w:after="0" w:line="276" w:lineRule="auto"/>
        <w:ind w:firstLine="7230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к Порядку</w:t>
      </w: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1" w:name="P64"/>
      <w:bookmarkEnd w:id="1"/>
      <w:r w:rsidRPr="00B64E30">
        <w:rPr>
          <w:rFonts w:eastAsia="Calibri"/>
          <w:sz w:val="28"/>
          <w:szCs w:val="28"/>
          <w:lang w:eastAsia="en-US"/>
        </w:rPr>
        <w:t>Реестр розничных рынков на территории Астраханской области.</w:t>
      </w:r>
    </w:p>
    <w:tbl>
      <w:tblPr>
        <w:tblW w:w="1039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072"/>
        <w:gridCol w:w="1215"/>
        <w:gridCol w:w="992"/>
        <w:gridCol w:w="1356"/>
        <w:gridCol w:w="1418"/>
        <w:gridCol w:w="1275"/>
        <w:gridCol w:w="1116"/>
        <w:gridCol w:w="1035"/>
      </w:tblGrid>
      <w:tr w:rsidR="00B64E30" w:rsidRPr="00B64E30" w:rsidTr="00B64E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Регистрационный номер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Дата и номер разрешения на право организации розничного рынка.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Сведения, указанные в разрешении на право организации розничного рынка.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Тип розничного рынка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срок приостановления и возобновления действия разрешения на право организации розничного рынка.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аннулирования разрешения на право организации розничного рынка.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продления срока действия разрешения на право организации розничного рынка.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прекращения действия разрешения на право организации розничного рынка.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Внесенные изменения в ранее выданные разрешения на право организации розничного рынка.</w:t>
            </w:r>
          </w:p>
        </w:tc>
      </w:tr>
      <w:tr w:rsidR="00B64E30" w:rsidRPr="00B64E30" w:rsidTr="00B64E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0" w:line="276" w:lineRule="auto"/>
        <w:ind w:left="6946" w:hanging="142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Приложение № 2</w:t>
      </w:r>
    </w:p>
    <w:p w:rsidR="00B64E30" w:rsidRPr="00B64E30" w:rsidRDefault="00B64E30" w:rsidP="00B64E30">
      <w:pPr>
        <w:spacing w:before="0" w:after="0" w:line="276" w:lineRule="auto"/>
        <w:ind w:left="6946" w:hanging="142"/>
        <w:jc w:val="both"/>
        <w:rPr>
          <w:rFonts w:eastAsia="Calibri"/>
          <w:sz w:val="28"/>
          <w:szCs w:val="28"/>
          <w:lang w:eastAsia="en-US"/>
        </w:rPr>
      </w:pPr>
      <w:r w:rsidRPr="00B64E30">
        <w:rPr>
          <w:rFonts w:eastAsia="Calibri"/>
          <w:sz w:val="28"/>
          <w:szCs w:val="28"/>
          <w:lang w:eastAsia="en-US"/>
        </w:rPr>
        <w:t>к Порядку</w:t>
      </w:r>
    </w:p>
    <w:p w:rsidR="00B64E30" w:rsidRPr="00B64E30" w:rsidRDefault="00B64E30" w:rsidP="00B64E30">
      <w:pPr>
        <w:spacing w:before="0" w:after="0" w:line="276" w:lineRule="auto"/>
        <w:ind w:left="6946" w:hanging="142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2" w:name="P93"/>
      <w:bookmarkEnd w:id="2"/>
      <w:r w:rsidRPr="00B64E30">
        <w:rPr>
          <w:rFonts w:eastAsia="Calibri"/>
          <w:sz w:val="28"/>
          <w:szCs w:val="28"/>
          <w:lang w:eastAsia="en-US"/>
        </w:rPr>
        <w:t>Информация о розничных рынках, предоставляемая в министерство промышленности, торговли и энергетики Астраханской области органами самоуправления муниципальных образований Астраханской области</w:t>
      </w: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8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991"/>
        <w:gridCol w:w="1133"/>
        <w:gridCol w:w="991"/>
        <w:gridCol w:w="1133"/>
        <w:gridCol w:w="1133"/>
        <w:gridCol w:w="1133"/>
        <w:gridCol w:w="851"/>
        <w:gridCol w:w="934"/>
        <w:gridCol w:w="878"/>
      </w:tblGrid>
      <w:tr w:rsidR="00B64E30" w:rsidRPr="00B64E30" w:rsidTr="00B64E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Номер разрешения на право организации розничного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Сведения, указанные в разрешении на право организации розничного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срок приостановления и возобновления действия разрешения на право организации розничного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аннулирования разрешения на право организации розничного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продления срока действия разрешения на право организации розничного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Основание и дата прекращения действия разрешения на право организации розничного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Внесенные изменения в ранее выданные разрешения на право организации розничного рынка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>Количество торговых мест, в том числе по группам товаров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t xml:space="preserve">Сведения, указанные в правоустанавливающих документах, подтверждающих право на объект или объекты недвижимости, расположенные на территории, в пределах </w:t>
            </w:r>
            <w:r w:rsidRPr="00B64E30">
              <w:rPr>
                <w:rFonts w:eastAsia="Calibri"/>
                <w:sz w:val="28"/>
                <w:szCs w:val="28"/>
                <w:lang w:eastAsia="en-US"/>
              </w:rPr>
              <w:lastRenderedPageBreak/>
              <w:t>которой организован розничный рынок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30" w:rsidRPr="00B64E30" w:rsidRDefault="00B64E30" w:rsidP="00B64E30">
            <w:pPr>
              <w:spacing w:before="0"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4E30">
              <w:rPr>
                <w:rFonts w:eastAsia="Calibri"/>
                <w:sz w:val="28"/>
                <w:szCs w:val="28"/>
                <w:lang w:eastAsia="en-US"/>
              </w:rPr>
              <w:lastRenderedPageBreak/>
              <w:t>Сведения о цене договора о предоставлении торгового места</w:t>
            </w:r>
          </w:p>
        </w:tc>
      </w:tr>
    </w:tbl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64E30" w:rsidRPr="00B64E30" w:rsidRDefault="00B64E30" w:rsidP="00B64E30">
      <w:pPr>
        <w:spacing w:before="0"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B2CE4" w:rsidRPr="00CB2CE4" w:rsidRDefault="00CB2CE4" w:rsidP="00CB2CE4">
      <w:pPr>
        <w:spacing w:before="0" w:after="0"/>
        <w:rPr>
          <w:sz w:val="28"/>
          <w:szCs w:val="28"/>
        </w:rPr>
        <w:sectPr w:rsidR="00CB2CE4" w:rsidRPr="00CB2CE4">
          <w:pgSz w:w="11907" w:h="16840"/>
          <w:pgMar w:top="1134" w:right="567" w:bottom="567" w:left="1985" w:header="0" w:footer="6" w:gutter="0"/>
          <w:pgNumType w:start="1"/>
          <w:cols w:space="720"/>
        </w:sectPr>
      </w:pPr>
    </w:p>
    <w:p w:rsidR="00106803" w:rsidRDefault="00106803"/>
    <w:sectPr w:rsidR="00106803" w:rsidSect="00685C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92"/>
    <w:rsid w:val="00106803"/>
    <w:rsid w:val="00125723"/>
    <w:rsid w:val="0017064D"/>
    <w:rsid w:val="00234346"/>
    <w:rsid w:val="00247892"/>
    <w:rsid w:val="003103DC"/>
    <w:rsid w:val="0039200B"/>
    <w:rsid w:val="0040001C"/>
    <w:rsid w:val="005933D4"/>
    <w:rsid w:val="00597724"/>
    <w:rsid w:val="005A3CED"/>
    <w:rsid w:val="00685CCD"/>
    <w:rsid w:val="006E0D9B"/>
    <w:rsid w:val="007B4986"/>
    <w:rsid w:val="0097339A"/>
    <w:rsid w:val="00A71085"/>
    <w:rsid w:val="00B60757"/>
    <w:rsid w:val="00B64E30"/>
    <w:rsid w:val="00C36CC3"/>
    <w:rsid w:val="00C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3CE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3CE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4FDA89649FA44226B852859B4987B8C2E6C6D3BFD7A0F70841DDE9F56B1C1AC0A5321100CF72A0B4AFA412F86EDB80F38D5B7FBE3210EF8660FC35YBr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4FDA89649FA44226B84C888D25DAB7C4EF98DAB7D1AAA85C16DBBEAA3B1A4F80E53444438B7FA6BCA4F041B53082D3B7C6567CA02E10ECY9r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prom.astrobl.ru" TargetMode="External"/><Relationship Id="rId11" Type="http://schemas.openxmlformats.org/officeDocument/2006/relationships/hyperlink" Target="file:///C:\Users\OTetushkina\Desktop\&#1054;%20&#1092;&#1086;&#1088;&#1084;&#1080;&#1088;&#1086;&#1074;&#1072;&#1085;&#1080;&#1080;%20&#1088;&#1077;&#1077;&#1089;&#1090;&#1088;&#1072;%20&#1088;&#1099;&#1085;&#1082;&#1086;&#1074;%2007-&#1055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OTetushkina\Desktop\&#1054;%20&#1092;&#1086;&#1088;&#1084;&#1080;&#1088;&#1086;&#1074;&#1072;&#1085;&#1080;&#1080;%20&#1088;&#1077;&#1077;&#1089;&#1090;&#1088;&#1072;%20&#1088;&#1099;&#1085;&#1082;&#1086;&#1074;%2007-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OTetushkina\Desktop\&#1054;%20&#1092;&#1086;&#1088;&#1084;&#1080;&#1088;&#1086;&#1074;&#1072;&#1085;&#1080;&#1080;%20&#1088;&#1077;&#1077;&#1089;&#1090;&#1088;&#1072;%20&#1088;&#1099;&#1085;&#1082;&#1086;&#1074;%2007-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8E2F-2645-4A0A-A649-C59C0135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Тетушкина Ольга Андрияновна</dc:creator>
  <cp:keywords/>
  <dc:description/>
  <cp:lastModifiedBy>Тетушкина Ольга Андрияновна</cp:lastModifiedBy>
  <cp:revision>33</cp:revision>
  <cp:lastPrinted>2023-02-28T05:42:00Z</cp:lastPrinted>
  <dcterms:created xsi:type="dcterms:W3CDTF">2023-01-13T06:56:00Z</dcterms:created>
  <dcterms:modified xsi:type="dcterms:W3CDTF">2023-03-07T05:27:00Z</dcterms:modified>
</cp:coreProperties>
</file>