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AE" w:rsidRDefault="00DD67AE" w:rsidP="00DD67AE">
      <w:pPr>
        <w:tabs>
          <w:tab w:val="left" w:pos="2611"/>
        </w:tabs>
        <w:spacing w:before="0" w:after="0"/>
        <w:ind w:right="-2"/>
        <w:jc w:val="center"/>
        <w:rPr>
          <w:sz w:val="28"/>
          <w:szCs w:val="28"/>
        </w:rPr>
      </w:pPr>
      <w:r>
        <w:rPr>
          <w:sz w:val="28"/>
          <w:szCs w:val="28"/>
        </w:rPr>
        <w:t>Пояснительная записка</w:t>
      </w:r>
    </w:p>
    <w:p w:rsidR="00DD67AE" w:rsidRDefault="00DD67AE" w:rsidP="00DD67AE">
      <w:pPr>
        <w:spacing w:before="0" w:after="0"/>
        <w:jc w:val="center"/>
        <w:rPr>
          <w:sz w:val="28"/>
          <w:szCs w:val="28"/>
        </w:rPr>
      </w:pPr>
      <w:r>
        <w:rPr>
          <w:sz w:val="28"/>
          <w:szCs w:val="28"/>
        </w:rPr>
        <w:t>к проекту постановления министерства промышленности, торговли и энергетики Астраханской области</w:t>
      </w:r>
    </w:p>
    <w:p w:rsidR="00DD67AE" w:rsidRDefault="00DD67AE" w:rsidP="00DD67AE">
      <w:pPr>
        <w:spacing w:before="0" w:after="0"/>
        <w:jc w:val="center"/>
        <w:rPr>
          <w:sz w:val="28"/>
          <w:szCs w:val="28"/>
        </w:rPr>
      </w:pPr>
      <w:proofErr w:type="gramStart"/>
      <w:r>
        <w:rPr>
          <w:sz w:val="28"/>
          <w:szCs w:val="28"/>
        </w:rPr>
        <w:t>«Об административном регламенте министерства промышленности, торговли и энергетики Астраханской области предоставления государственной услуги «Согласование решения организатора ярмарки о проведении ярмарки, в том числе ее наименования, типа и вида, места проведения, даты (периода) и режима работы, порядка организации ярмарки и порядка предоставления мест для продажи товаров (выполнения работ, оказания услуг) на ней»</w:t>
      </w:r>
      <w:proofErr w:type="gramEnd"/>
    </w:p>
    <w:p w:rsidR="00DD67AE" w:rsidRDefault="00DD67AE" w:rsidP="00DD67AE">
      <w:pPr>
        <w:spacing w:before="0" w:after="0"/>
        <w:ind w:firstLine="708"/>
        <w:jc w:val="both"/>
        <w:rPr>
          <w:sz w:val="28"/>
          <w:szCs w:val="28"/>
        </w:rPr>
      </w:pPr>
    </w:p>
    <w:p w:rsidR="00DD67AE" w:rsidRPr="002A0161" w:rsidRDefault="00DD67AE" w:rsidP="00DD67AE">
      <w:pPr>
        <w:spacing w:before="0" w:after="0"/>
        <w:ind w:firstLine="709"/>
        <w:jc w:val="both"/>
        <w:rPr>
          <w:sz w:val="28"/>
          <w:szCs w:val="28"/>
        </w:rPr>
      </w:pPr>
      <w:proofErr w:type="gramStart"/>
      <w:r>
        <w:rPr>
          <w:sz w:val="28"/>
          <w:szCs w:val="28"/>
        </w:rPr>
        <w:t xml:space="preserve">В соответствии с Федеральным законом от 27.07.2010 № 210-ФЗ «Об организации предоставления государственным и муниципальных услуг», министерством промышленности, торговли и энергетики Астраханской области (далее-министерство) подготовлен настоящий проект </w:t>
      </w:r>
      <w:r w:rsidRPr="00234346">
        <w:rPr>
          <w:sz w:val="28"/>
          <w:szCs w:val="28"/>
        </w:rPr>
        <w:t>«Об административном регламенте министерства промышленности, торговли и энергетики Астраханской области предоставления государственной услуги «Согласование решения организатора ярмарки о проведении ярмарки, в том числе ее наименования, типа и вида, места проведения, даты (периода) и режима</w:t>
      </w:r>
      <w:proofErr w:type="gramEnd"/>
      <w:r w:rsidRPr="00234346">
        <w:rPr>
          <w:sz w:val="28"/>
          <w:szCs w:val="28"/>
        </w:rPr>
        <w:t xml:space="preserve"> </w:t>
      </w:r>
      <w:proofErr w:type="gramStart"/>
      <w:r w:rsidRPr="00234346">
        <w:rPr>
          <w:sz w:val="28"/>
          <w:szCs w:val="28"/>
        </w:rPr>
        <w:t xml:space="preserve">работы, </w:t>
      </w:r>
      <w:r>
        <w:rPr>
          <w:sz w:val="28"/>
          <w:szCs w:val="28"/>
        </w:rPr>
        <w:t xml:space="preserve">порядка организации ярмарки и </w:t>
      </w:r>
      <w:r w:rsidRPr="00234346">
        <w:rPr>
          <w:sz w:val="28"/>
          <w:szCs w:val="28"/>
        </w:rPr>
        <w:t xml:space="preserve">порядка предоставления мест для продажи товаров (выполнения работ, оказания услуг) на ней» </w:t>
      </w:r>
      <w:r>
        <w:rPr>
          <w:sz w:val="28"/>
          <w:szCs w:val="28"/>
        </w:rPr>
        <w:t xml:space="preserve">(далее – проект постановления) в связи с передачей министерству полномочий министерства экономического развития Астраханской области в сфере торговой деятельности, в соответствии с </w:t>
      </w:r>
      <w:r w:rsidRPr="002A0161">
        <w:rPr>
          <w:sz w:val="28"/>
          <w:szCs w:val="28"/>
        </w:rPr>
        <w:t>постановлением Правительства Астраханской области от 23.12.2022 № 675-П «О министерстве промышленности, торговли и энергетики Астраханской области»</w:t>
      </w:r>
      <w:r>
        <w:rPr>
          <w:sz w:val="28"/>
          <w:szCs w:val="28"/>
        </w:rPr>
        <w:t>.</w:t>
      </w:r>
      <w:proofErr w:type="gramEnd"/>
    </w:p>
    <w:p w:rsidR="00DD67AE" w:rsidRDefault="00DD67AE" w:rsidP="00DD67AE">
      <w:pPr>
        <w:spacing w:before="0" w:after="0"/>
        <w:ind w:firstLine="709"/>
        <w:jc w:val="both"/>
        <w:rPr>
          <w:sz w:val="28"/>
          <w:szCs w:val="28"/>
        </w:rPr>
      </w:pPr>
      <w:proofErr w:type="gramStart"/>
      <w:r>
        <w:rPr>
          <w:sz w:val="28"/>
          <w:szCs w:val="28"/>
        </w:rPr>
        <w:t xml:space="preserve">Проектом постановления утверждается административный регламент министерства промышленности, торговли и энергетики Астраханской области предоставления государственной услуги </w:t>
      </w:r>
      <w:r w:rsidRPr="003103DC">
        <w:rPr>
          <w:sz w:val="28"/>
          <w:szCs w:val="28"/>
        </w:rPr>
        <w:t xml:space="preserve">«Согласование решения организатора ярмарки о проведении ярмарки, в том числе ее наименования, типа и вида, места проведения, даты (периода) и режима работы, </w:t>
      </w:r>
      <w:r>
        <w:rPr>
          <w:sz w:val="28"/>
          <w:szCs w:val="28"/>
        </w:rPr>
        <w:t xml:space="preserve">порядка организации ярмарки и </w:t>
      </w:r>
      <w:r w:rsidRPr="003103DC">
        <w:rPr>
          <w:sz w:val="28"/>
          <w:szCs w:val="28"/>
        </w:rPr>
        <w:t>порядка предоставления мест для продажи товаров (выполнения работ, оказания услуг) на ней»</w:t>
      </w:r>
      <w:proofErr w:type="gramEnd"/>
    </w:p>
    <w:p w:rsidR="00DD67AE" w:rsidRDefault="00DD67AE" w:rsidP="00DD67AE">
      <w:pPr>
        <w:tabs>
          <w:tab w:val="left" w:pos="567"/>
        </w:tabs>
        <w:spacing w:before="0" w:after="0"/>
        <w:ind w:firstLine="709"/>
        <w:jc w:val="both"/>
        <w:rPr>
          <w:sz w:val="28"/>
          <w:szCs w:val="28"/>
        </w:rPr>
      </w:pPr>
      <w:r>
        <w:rPr>
          <w:sz w:val="28"/>
          <w:szCs w:val="28"/>
        </w:rPr>
        <w:t>Принятие проекта постановления не потребует выделения денежных средств из бюджета Астраханской области.</w:t>
      </w:r>
    </w:p>
    <w:p w:rsidR="00DD67AE" w:rsidRDefault="00DD67AE" w:rsidP="00DD67AE">
      <w:pPr>
        <w:tabs>
          <w:tab w:val="left" w:pos="567"/>
        </w:tabs>
        <w:spacing w:before="0" w:after="0"/>
        <w:ind w:firstLine="709"/>
        <w:jc w:val="both"/>
        <w:rPr>
          <w:sz w:val="28"/>
          <w:szCs w:val="28"/>
        </w:rPr>
      </w:pPr>
      <w:r>
        <w:rPr>
          <w:sz w:val="28"/>
          <w:szCs w:val="28"/>
        </w:rPr>
        <w:t>В проекте постановления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rsidR="00DD67AE" w:rsidRDefault="00DD67AE" w:rsidP="00DD67AE">
      <w:pPr>
        <w:tabs>
          <w:tab w:val="left" w:pos="567"/>
        </w:tabs>
        <w:spacing w:before="0" w:after="0"/>
        <w:ind w:firstLine="709"/>
        <w:jc w:val="both"/>
        <w:rPr>
          <w:sz w:val="28"/>
          <w:szCs w:val="28"/>
        </w:rPr>
      </w:pPr>
      <w:r>
        <w:rPr>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rsidR="00DD67AE" w:rsidRDefault="00DD67AE" w:rsidP="00DD67AE">
      <w:pPr>
        <w:tabs>
          <w:tab w:val="left" w:pos="567"/>
        </w:tabs>
        <w:spacing w:before="0" w:after="0"/>
        <w:ind w:firstLine="709"/>
        <w:jc w:val="both"/>
        <w:rPr>
          <w:sz w:val="28"/>
          <w:szCs w:val="28"/>
        </w:rPr>
      </w:pPr>
      <w:proofErr w:type="spellStart"/>
      <w:r>
        <w:rPr>
          <w:sz w:val="28"/>
          <w:szCs w:val="28"/>
        </w:rPr>
        <w:t>Коррупциогенные</w:t>
      </w:r>
      <w:proofErr w:type="spellEnd"/>
      <w:r>
        <w:rPr>
          <w:sz w:val="28"/>
          <w:szCs w:val="28"/>
        </w:rPr>
        <w:t xml:space="preserve"> факторы в проекте постановления отсутствуют.</w:t>
      </w:r>
    </w:p>
    <w:p w:rsidR="00DD67AE" w:rsidRPr="004F579D" w:rsidRDefault="00DD67AE" w:rsidP="00DD67AE">
      <w:pPr>
        <w:tabs>
          <w:tab w:val="left" w:pos="567"/>
        </w:tabs>
        <w:spacing w:before="0" w:after="0"/>
        <w:ind w:firstLine="709"/>
        <w:jc w:val="both"/>
        <w:rPr>
          <w:sz w:val="28"/>
          <w:szCs w:val="28"/>
        </w:rPr>
      </w:pPr>
      <w:r>
        <w:rPr>
          <w:sz w:val="28"/>
          <w:szCs w:val="28"/>
        </w:rPr>
        <w:t xml:space="preserve">В целях обеспечения возможности проведения независимой антикоррупционной экспертизы проект постановления размещен 21.02.2023 </w:t>
      </w:r>
      <w:r>
        <w:rPr>
          <w:sz w:val="28"/>
          <w:szCs w:val="28"/>
        </w:rPr>
        <w:lastRenderedPageBreak/>
        <w:t xml:space="preserve">на портале антикоррупционной экспертизы </w:t>
      </w:r>
      <w:r w:rsidRPr="004F579D">
        <w:rPr>
          <w:sz w:val="28"/>
          <w:szCs w:val="28"/>
        </w:rPr>
        <w:t>для размещения нормативных правовых актов и проектов нормативных правовых актов - https://www.astrobl.ru/priorities/anti-corruption/antikorrupc</w:t>
      </w:r>
      <w:r>
        <w:rPr>
          <w:sz w:val="28"/>
          <w:szCs w:val="28"/>
        </w:rPr>
        <w:t>ionnaya-ekspertiza</w:t>
      </w:r>
      <w:r w:rsidRPr="004F579D">
        <w:rPr>
          <w:sz w:val="28"/>
          <w:szCs w:val="28"/>
        </w:rPr>
        <w:t>.</w:t>
      </w:r>
    </w:p>
    <w:p w:rsidR="00DD67AE" w:rsidRDefault="00DD67AE" w:rsidP="00DD67AE">
      <w:pPr>
        <w:tabs>
          <w:tab w:val="left" w:pos="567"/>
        </w:tabs>
        <w:spacing w:before="0" w:after="0"/>
        <w:ind w:firstLine="709"/>
        <w:jc w:val="both"/>
        <w:rPr>
          <w:sz w:val="28"/>
          <w:szCs w:val="28"/>
        </w:rPr>
      </w:pPr>
      <w:r>
        <w:rPr>
          <w:sz w:val="28"/>
          <w:szCs w:val="28"/>
        </w:rPr>
        <w:t>В целях выявления рисков нарушения антимонопольного законодательства проект постановления размещен 21.02.2023 на официальном сайте министерства промышленности, торговли и энергетики Астраханской области в информационно-телекоммуникационной сети «Интернет»: </w:t>
      </w:r>
      <w:hyperlink r:id="rId8" w:history="1">
        <w:r>
          <w:rPr>
            <w:rStyle w:val="a3"/>
            <w:sz w:val="28"/>
            <w:szCs w:val="28"/>
            <w:lang w:val="en-US"/>
          </w:rPr>
          <w:t>https</w:t>
        </w:r>
        <w:r>
          <w:rPr>
            <w:rStyle w:val="a3"/>
            <w:sz w:val="28"/>
            <w:szCs w:val="28"/>
          </w:rPr>
          <w:t>://</w:t>
        </w:r>
        <w:proofErr w:type="spellStart"/>
        <w:r>
          <w:rPr>
            <w:rStyle w:val="a3"/>
            <w:sz w:val="28"/>
            <w:szCs w:val="28"/>
            <w:lang w:val="en-US"/>
          </w:rPr>
          <w:t>minprom</w:t>
        </w:r>
        <w:proofErr w:type="spellEnd"/>
        <w:r>
          <w:rPr>
            <w:rStyle w:val="a3"/>
            <w:sz w:val="28"/>
            <w:szCs w:val="28"/>
          </w:rPr>
          <w:t>.</w:t>
        </w:r>
        <w:proofErr w:type="spellStart"/>
        <w:r>
          <w:rPr>
            <w:rStyle w:val="a3"/>
            <w:sz w:val="28"/>
            <w:szCs w:val="28"/>
            <w:lang w:val="en-US"/>
          </w:rPr>
          <w:t>astrobl</w:t>
        </w:r>
        <w:proofErr w:type="spellEnd"/>
        <w:r>
          <w:rPr>
            <w:rStyle w:val="a3"/>
            <w:sz w:val="28"/>
            <w:szCs w:val="28"/>
          </w:rPr>
          <w:t>.</w:t>
        </w:r>
        <w:proofErr w:type="spellStart"/>
        <w:r>
          <w:rPr>
            <w:rStyle w:val="a3"/>
            <w:sz w:val="28"/>
            <w:szCs w:val="28"/>
            <w:lang w:val="en-US"/>
          </w:rPr>
          <w:t>ru</w:t>
        </w:r>
        <w:proofErr w:type="spellEnd"/>
      </w:hyperlink>
      <w:r>
        <w:rPr>
          <w:sz w:val="28"/>
          <w:szCs w:val="28"/>
        </w:rPr>
        <w:t>.</w:t>
      </w:r>
    </w:p>
    <w:p w:rsidR="00DD67AE" w:rsidRDefault="00DD67AE" w:rsidP="00DD67AE">
      <w:pPr>
        <w:tabs>
          <w:tab w:val="left" w:pos="567"/>
        </w:tabs>
        <w:spacing w:before="0" w:after="0"/>
        <w:ind w:firstLine="567"/>
        <w:jc w:val="both"/>
        <w:rPr>
          <w:sz w:val="28"/>
          <w:szCs w:val="28"/>
        </w:rPr>
      </w:pPr>
    </w:p>
    <w:p w:rsidR="00DD67AE" w:rsidRDefault="00DD67AE" w:rsidP="00DD67AE">
      <w:pPr>
        <w:spacing w:before="0" w:after="0"/>
        <w:jc w:val="both"/>
        <w:rPr>
          <w:sz w:val="28"/>
          <w:szCs w:val="28"/>
        </w:rPr>
      </w:pPr>
    </w:p>
    <w:p w:rsidR="00DD67AE" w:rsidRDefault="00DD67AE" w:rsidP="00DD67AE">
      <w:pPr>
        <w:spacing w:before="0" w:after="0"/>
        <w:jc w:val="both"/>
        <w:rPr>
          <w:sz w:val="28"/>
          <w:szCs w:val="28"/>
        </w:rPr>
      </w:pPr>
    </w:p>
    <w:p w:rsidR="00DD67AE" w:rsidRDefault="00DD67AE" w:rsidP="00DD67AE">
      <w:pPr>
        <w:spacing w:before="0" w:after="0"/>
        <w:jc w:val="both"/>
        <w:rPr>
          <w:sz w:val="28"/>
          <w:szCs w:val="28"/>
        </w:rPr>
      </w:pPr>
      <w:r>
        <w:rPr>
          <w:sz w:val="28"/>
          <w:szCs w:val="28"/>
        </w:rPr>
        <w:t>Министр                                                                                         И.А. Волынский</w:t>
      </w:r>
    </w:p>
    <w:p w:rsidR="00DD67AE" w:rsidRDefault="00DD67AE" w:rsidP="00DD67AE">
      <w:pPr>
        <w:spacing w:before="0" w:after="0"/>
        <w:jc w:val="both"/>
        <w:rPr>
          <w:sz w:val="28"/>
          <w:szCs w:val="28"/>
        </w:rPr>
      </w:pPr>
    </w:p>
    <w:p w:rsidR="00DD67AE" w:rsidRDefault="00DD67AE" w:rsidP="00DD67AE">
      <w:pPr>
        <w:spacing w:before="0" w:after="0"/>
        <w:jc w:val="both"/>
        <w:rPr>
          <w:sz w:val="28"/>
          <w:szCs w:val="28"/>
        </w:rPr>
      </w:pPr>
    </w:p>
    <w:p w:rsidR="00DD67AE" w:rsidRDefault="00DD67AE" w:rsidP="00DD67AE">
      <w:pPr>
        <w:spacing w:before="0" w:after="0"/>
        <w:jc w:val="both"/>
        <w:rPr>
          <w:sz w:val="28"/>
          <w:szCs w:val="28"/>
        </w:rPr>
      </w:pPr>
    </w:p>
    <w:p w:rsidR="00DD67AE" w:rsidRDefault="00DD67AE" w:rsidP="00DD67AE"/>
    <w:p w:rsidR="00DD67AE" w:rsidRDefault="00DD67AE" w:rsidP="00DD67AE"/>
    <w:p w:rsidR="00DD67AE" w:rsidRDefault="00DD67AE" w:rsidP="00DD67AE"/>
    <w:p w:rsidR="00DD67AE" w:rsidRDefault="00DD67AE" w:rsidP="00DD67AE"/>
    <w:p w:rsidR="00DD67AE" w:rsidRDefault="00DD67AE" w:rsidP="00DD67AE"/>
    <w:p w:rsidR="00DD67AE" w:rsidRDefault="00DD67AE" w:rsidP="00DD67AE"/>
    <w:p w:rsidR="00DD67AE" w:rsidRDefault="00DD67AE" w:rsidP="00DD67AE"/>
    <w:p w:rsidR="00DD67AE" w:rsidRDefault="00DD67AE" w:rsidP="00DD67AE"/>
    <w:p w:rsidR="00DD67AE" w:rsidRDefault="00DD67AE" w:rsidP="00DD67AE">
      <w:pPr>
        <w:sectPr w:rsidR="00DD67AE" w:rsidSect="00CA545F">
          <w:headerReference w:type="default" r:id="rId9"/>
          <w:headerReference w:type="first" r:id="rId10"/>
          <w:pgSz w:w="11907" w:h="16840" w:code="9"/>
          <w:pgMar w:top="1134" w:right="567" w:bottom="1134" w:left="1985" w:header="0" w:footer="6" w:gutter="0"/>
          <w:pgNumType w:start="1"/>
          <w:cols w:space="720"/>
          <w:titlePg/>
          <w:docGrid w:linePitch="326"/>
        </w:sectPr>
      </w:pPr>
    </w:p>
    <w:p w:rsidR="007E7430" w:rsidRPr="007E7430" w:rsidRDefault="007E7430" w:rsidP="007E7430">
      <w:r w:rsidRPr="007E7430">
        <w:lastRenderedPageBreak/>
        <w:t xml:space="preserve">Заключения по результатам независимой антикоррупционной экспертизы </w:t>
      </w:r>
      <w:proofErr w:type="gramStart"/>
      <w:r w:rsidRPr="007E7430">
        <w:t>по</w:t>
      </w:r>
      <w:proofErr w:type="gramEnd"/>
    </w:p>
    <w:p w:rsidR="007E7430" w:rsidRPr="007E7430" w:rsidRDefault="007E7430" w:rsidP="007E7430">
      <w:proofErr w:type="gramStart"/>
      <w:r w:rsidRPr="007E7430">
        <w:t>представленному проекту постановления министерства промышленности, торговли и энергетики Астраханской области</w:t>
      </w:r>
      <w:r>
        <w:t xml:space="preserve"> </w:t>
      </w:r>
      <w:r w:rsidRPr="007E7430">
        <w:t>«Об административном регламенте министерства промышленности, торговли и энергетики Астраханской области предоставления государственной услуги «Согласование решения организатора ярмарки о проведении ярмарки, в том числе ее наименования, типа и вида, места проведения, даты (периода) и режима работы, порядка организации ярмарки и порядка предоставления мест для продажи товаров (выполнения работ, оказания услуг) на</w:t>
      </w:r>
      <w:proofErr w:type="gramEnd"/>
      <w:r w:rsidRPr="007E7430">
        <w:t xml:space="preserve"> ней»</w:t>
      </w:r>
    </w:p>
    <w:p w:rsidR="007E7430" w:rsidRPr="007E7430" w:rsidRDefault="007E7430" w:rsidP="007E7430">
      <w:r w:rsidRPr="007E7430">
        <w:t>направляются в адрес министерства промышленности, торговли и энергетики Астраханской области в форме электронного документа на электронный адрес </w:t>
      </w:r>
      <w:hyperlink r:id="rId11" w:tgtFrame="_blank" w:history="1">
        <w:r w:rsidRPr="007E7430">
          <w:rPr>
            <w:rStyle w:val="a3"/>
          </w:rPr>
          <w:t>obldeptorg@mail.ru</w:t>
        </w:r>
      </w:hyperlink>
      <w:r w:rsidRPr="007E7430">
        <w:t>.</w:t>
      </w:r>
    </w:p>
    <w:p w:rsidR="007E7430" w:rsidRPr="007E7430" w:rsidRDefault="007E7430" w:rsidP="007E7430">
      <w:r w:rsidRPr="007E7430">
        <w:t>Д</w:t>
      </w:r>
      <w:r>
        <w:t>ата начала приема заключений: 21</w:t>
      </w:r>
      <w:r w:rsidRPr="007E7430">
        <w:t>.02.2023</w:t>
      </w:r>
    </w:p>
    <w:p w:rsidR="007E7430" w:rsidRPr="007E7430" w:rsidRDefault="007E7430" w:rsidP="007E7430">
      <w:r w:rsidRPr="007E7430">
        <w:t>Дата</w:t>
      </w:r>
      <w:r>
        <w:t xml:space="preserve"> окончания приема заключений: 02.03</w:t>
      </w:r>
      <w:r w:rsidRPr="007E7430">
        <w:t>.2023</w:t>
      </w:r>
    </w:p>
    <w:p w:rsidR="007E7430" w:rsidRPr="007E7430" w:rsidRDefault="007E7430" w:rsidP="007E7430">
      <w:proofErr w:type="gramStart"/>
      <w:r w:rsidRPr="007E7430">
        <w:t>Для выявления и оценки рисков нарушения антимонопольного законодательства замечания и предложения по представленному</w:t>
      </w:r>
      <w:r w:rsidRPr="007E7430">
        <w:rPr>
          <w:sz w:val="28"/>
          <w:szCs w:val="28"/>
        </w:rPr>
        <w:t xml:space="preserve"> </w:t>
      </w:r>
      <w:r w:rsidRPr="007E7430">
        <w:t>проекту постановления министерства промышленности, торговли и энергетики Астраханской области</w:t>
      </w:r>
      <w:r>
        <w:t xml:space="preserve"> </w:t>
      </w:r>
      <w:r w:rsidRPr="007E7430">
        <w:t>«Об административном регламенте министерства промышленности, торговли и энергетики Астраханской области предоставления государственной услуги «Согласование решения организатора ярмарки о проведении ярмарки, в том числе ее наименования, типа и вида, места проведения, даты (периода) и режима работы, порядка организации ярмарки</w:t>
      </w:r>
      <w:proofErr w:type="gramEnd"/>
      <w:r w:rsidRPr="007E7430">
        <w:t xml:space="preserve"> и порядка предоставления мест для продажи товаров (выполнения работ, оказания услуг) на ней»</w:t>
      </w:r>
    </w:p>
    <w:p w:rsidR="007E7430" w:rsidRPr="007E7430" w:rsidRDefault="007E7430" w:rsidP="007E7430">
      <w:r w:rsidRPr="007E7430">
        <w:t xml:space="preserve"> направляются в адрес министерства промышленности, торговли и энергетики Астраханской области в форме электронного документа на электронный адрес </w:t>
      </w:r>
      <w:hyperlink r:id="rId12" w:tgtFrame="_blank" w:history="1">
        <w:r w:rsidRPr="007E7430">
          <w:rPr>
            <w:rStyle w:val="a3"/>
          </w:rPr>
          <w:t>obldeptorg@mail.ru</w:t>
        </w:r>
      </w:hyperlink>
      <w:r w:rsidRPr="007E7430">
        <w:t>.</w:t>
      </w:r>
    </w:p>
    <w:p w:rsidR="007E7430" w:rsidRPr="007E7430" w:rsidRDefault="007E7430" w:rsidP="007E7430">
      <w:r w:rsidRPr="007E7430">
        <w:t>Д</w:t>
      </w:r>
      <w:r>
        <w:t>ата начала приема заключений: 21</w:t>
      </w:r>
      <w:r w:rsidRPr="007E7430">
        <w:t>.02.2023</w:t>
      </w:r>
    </w:p>
    <w:p w:rsidR="007E7430" w:rsidRPr="007E7430" w:rsidRDefault="007E7430" w:rsidP="007E7430">
      <w:r w:rsidRPr="007E7430">
        <w:t>Дата</w:t>
      </w:r>
      <w:r>
        <w:t xml:space="preserve"> окончания приема заключений: 09</w:t>
      </w:r>
      <w:r w:rsidRPr="007E7430">
        <w:t>.03.2023</w:t>
      </w:r>
    </w:p>
    <w:p w:rsidR="00DD67AE" w:rsidRDefault="00DD67AE" w:rsidP="00DD67AE"/>
    <w:p w:rsidR="00DD67AE" w:rsidRPr="00320874" w:rsidRDefault="00DD67AE" w:rsidP="00DD67AE">
      <w:pPr>
        <w:widowControl w:val="0"/>
        <w:shd w:val="clear" w:color="auto" w:fill="FFFFFF"/>
        <w:tabs>
          <w:tab w:val="left" w:pos="709"/>
          <w:tab w:val="right" w:pos="9498"/>
        </w:tabs>
        <w:spacing w:before="1140" w:after="0"/>
        <w:ind w:left="-261" w:right="23" w:firstLine="709"/>
        <w:contextualSpacing/>
        <w:jc w:val="both"/>
        <w:rPr>
          <w:sz w:val="28"/>
          <w:szCs w:val="28"/>
          <w:lang w:eastAsia="en-US"/>
        </w:rPr>
      </w:pPr>
      <w:bookmarkStart w:id="0" w:name="_GoBack"/>
      <w:bookmarkEnd w:id="0"/>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r w:rsidRPr="00320874">
        <w:rPr>
          <w:sz w:val="28"/>
          <w:szCs w:val="28"/>
          <w:lang w:eastAsia="en-US"/>
        </w:rPr>
        <w:t>Об административном регламенте министерства промышленности,</w:t>
      </w:r>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r w:rsidRPr="00320874">
        <w:rPr>
          <w:sz w:val="28"/>
          <w:szCs w:val="28"/>
          <w:lang w:eastAsia="en-US"/>
        </w:rPr>
        <w:t>торговли и энергетики Астраханской области предоставления</w:t>
      </w:r>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r w:rsidRPr="00320874">
        <w:rPr>
          <w:sz w:val="28"/>
          <w:szCs w:val="28"/>
          <w:lang w:eastAsia="en-US"/>
        </w:rPr>
        <w:t>государственной услуги «Согласование решения организатора ярмарки о</w:t>
      </w:r>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proofErr w:type="gramStart"/>
      <w:r w:rsidRPr="00320874">
        <w:rPr>
          <w:sz w:val="28"/>
          <w:szCs w:val="28"/>
          <w:lang w:eastAsia="en-US"/>
        </w:rPr>
        <w:t>проведении</w:t>
      </w:r>
      <w:proofErr w:type="gramEnd"/>
      <w:r w:rsidRPr="00320874">
        <w:rPr>
          <w:sz w:val="28"/>
          <w:szCs w:val="28"/>
          <w:lang w:eastAsia="en-US"/>
        </w:rPr>
        <w:t xml:space="preserve"> ярмарки, в том числе ее наименования, типа и вида, места</w:t>
      </w:r>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r w:rsidRPr="00320874">
        <w:rPr>
          <w:sz w:val="28"/>
          <w:szCs w:val="28"/>
          <w:lang w:eastAsia="en-US"/>
        </w:rPr>
        <w:t xml:space="preserve">проведения, даты (периода) и режима работы, порядка организации    </w:t>
      </w:r>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r w:rsidRPr="00320874">
        <w:rPr>
          <w:sz w:val="28"/>
          <w:szCs w:val="28"/>
          <w:lang w:eastAsia="en-US"/>
        </w:rPr>
        <w:t xml:space="preserve">ярмарки и порядка предоставления мест для продажи </w:t>
      </w:r>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r w:rsidRPr="00320874">
        <w:rPr>
          <w:sz w:val="28"/>
          <w:szCs w:val="28"/>
          <w:lang w:eastAsia="en-US"/>
        </w:rPr>
        <w:t>товаров (выполнения работ, оказания услуг) на ней»</w:t>
      </w:r>
    </w:p>
    <w:p w:rsidR="00DD67AE" w:rsidRPr="00320874" w:rsidRDefault="00DD67AE" w:rsidP="00DD67AE">
      <w:pPr>
        <w:widowControl w:val="0"/>
        <w:shd w:val="clear" w:color="auto" w:fill="FFFFFF"/>
        <w:tabs>
          <w:tab w:val="left" w:pos="142"/>
          <w:tab w:val="right" w:pos="9498"/>
        </w:tabs>
        <w:spacing w:before="1140" w:after="0"/>
        <w:ind w:left="709" w:right="23" w:firstLine="687"/>
        <w:contextualSpacing/>
        <w:jc w:val="both"/>
        <w:rPr>
          <w:sz w:val="28"/>
          <w:szCs w:val="28"/>
          <w:lang w:eastAsia="en-US"/>
        </w:rPr>
      </w:pPr>
    </w:p>
    <w:p w:rsidR="00DD67AE" w:rsidRPr="00320874" w:rsidRDefault="00DD67AE" w:rsidP="00DD67AE">
      <w:pPr>
        <w:widowControl w:val="0"/>
        <w:shd w:val="clear" w:color="auto" w:fill="FFFFFF"/>
        <w:tabs>
          <w:tab w:val="right" w:pos="9498"/>
        </w:tabs>
        <w:spacing w:before="1140" w:after="0"/>
        <w:ind w:left="-261" w:right="23" w:firstLine="687"/>
        <w:contextualSpacing/>
        <w:jc w:val="both"/>
        <w:rPr>
          <w:sz w:val="28"/>
          <w:szCs w:val="28"/>
          <w:lang w:eastAsia="en-US"/>
        </w:rPr>
      </w:pPr>
    </w:p>
    <w:p w:rsidR="00DD67AE" w:rsidRPr="00320874" w:rsidRDefault="00DD67AE" w:rsidP="00DD67AE">
      <w:pPr>
        <w:widowControl w:val="0"/>
        <w:shd w:val="clear" w:color="auto" w:fill="FFFFFF"/>
        <w:tabs>
          <w:tab w:val="left" w:pos="426"/>
          <w:tab w:val="left" w:pos="709"/>
          <w:tab w:val="right" w:pos="9498"/>
        </w:tabs>
        <w:spacing w:before="1140" w:after="0"/>
        <w:ind w:right="23" w:firstLine="687"/>
        <w:contextualSpacing/>
        <w:jc w:val="both"/>
        <w:rPr>
          <w:sz w:val="28"/>
          <w:szCs w:val="28"/>
          <w:lang w:eastAsia="en-US"/>
        </w:rPr>
      </w:pPr>
    </w:p>
    <w:p w:rsidR="00DD67AE" w:rsidRPr="00320874" w:rsidRDefault="00DD67AE" w:rsidP="00DD67AE">
      <w:pPr>
        <w:widowControl w:val="0"/>
        <w:shd w:val="clear" w:color="auto" w:fill="FFFFFF"/>
        <w:tabs>
          <w:tab w:val="left" w:pos="851"/>
          <w:tab w:val="right" w:pos="9498"/>
        </w:tabs>
        <w:spacing w:before="0" w:after="0"/>
        <w:ind w:right="23" w:firstLine="709"/>
        <w:contextualSpacing/>
        <w:jc w:val="both"/>
        <w:rPr>
          <w:sz w:val="28"/>
          <w:szCs w:val="28"/>
          <w:lang w:eastAsia="en-US"/>
        </w:rPr>
      </w:pPr>
      <w:r w:rsidRPr="00320874">
        <w:rPr>
          <w:sz w:val="28"/>
          <w:szCs w:val="28"/>
          <w:lang w:eastAsia="en-US"/>
        </w:rPr>
        <w:t>В соответствии с Федеральным законом от 27.07.2010 № 210-ФЗ «Об организации предоставления государственных и муниципальных услуг» министерство промышленности, торговли и энергетики Астраханской области ПОСТАНОВЛЯЕТ:</w:t>
      </w:r>
    </w:p>
    <w:p w:rsidR="00DD67AE" w:rsidRPr="00320874" w:rsidRDefault="00DD67AE" w:rsidP="00DD67AE">
      <w:pPr>
        <w:widowControl w:val="0"/>
        <w:shd w:val="clear" w:color="auto" w:fill="FFFFFF"/>
        <w:tabs>
          <w:tab w:val="left" w:pos="851"/>
          <w:tab w:val="right" w:pos="9498"/>
        </w:tabs>
        <w:spacing w:before="1140" w:after="0"/>
        <w:ind w:right="23" w:firstLine="709"/>
        <w:contextualSpacing/>
        <w:jc w:val="both"/>
        <w:rPr>
          <w:sz w:val="28"/>
          <w:szCs w:val="28"/>
          <w:lang w:eastAsia="en-US"/>
        </w:rPr>
      </w:pPr>
      <w:r w:rsidRPr="00320874">
        <w:rPr>
          <w:sz w:val="28"/>
          <w:szCs w:val="28"/>
          <w:lang w:eastAsia="en-US"/>
        </w:rPr>
        <w:t>1. </w:t>
      </w:r>
      <w:proofErr w:type="gramStart"/>
      <w:r w:rsidRPr="00320874">
        <w:rPr>
          <w:sz w:val="28"/>
          <w:szCs w:val="28"/>
          <w:lang w:eastAsia="en-US"/>
        </w:rPr>
        <w:t xml:space="preserve">Утвердить прилагаемый административный регламент министерства промышленности, торговли и энергетики Астраханской области предоставления государственной услуги «Согласование решения организатора ярмарки о проведении ярмарки, в том числе ее наименования, </w:t>
      </w:r>
      <w:r w:rsidRPr="00320874">
        <w:rPr>
          <w:sz w:val="28"/>
          <w:szCs w:val="28"/>
          <w:lang w:eastAsia="en-US"/>
        </w:rPr>
        <w:lastRenderedPageBreak/>
        <w:t>типа и вида, места проведения, даты (периода) и режима работы, порядка организации ярмарки и порядка предоставления мест для продажи товаров (выполнения работ, оказания услуг) на ней».</w:t>
      </w:r>
      <w:proofErr w:type="gramEnd"/>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2. Департаменту торговли министерства промышленности, торговли и энергетики Астраханской области:</w:t>
      </w:r>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2.1. </w:t>
      </w:r>
      <w:proofErr w:type="gramStart"/>
      <w:r w:rsidRPr="00320874">
        <w:rPr>
          <w:sz w:val="28"/>
          <w:szCs w:val="28"/>
          <w:lang w:eastAsia="en-US"/>
        </w:rPr>
        <w:t>В трехдневный срок после подписания настоящего постановления направить его копию в министерство государственного управления, информационных технологий и связи Астраханской области для его официального опубликования в средствах массовой информации, а также обеспечить размещение настоящего постановления на официальном сайте министерства промышленности, торговли и энергетики Астраханской области в информационно-телекоммуникационной сети «Интернет»: https://minprom.astrobl.ru.</w:t>
      </w:r>
      <w:proofErr w:type="gramEnd"/>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2.2. В течение семи рабочих дней со дня подписания настоящего постановления направить его копию в Думу Астраханской области.</w:t>
      </w:r>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3. Отделу правового обеспечения министерства промышленности, торговли и энергетики Астраханской области:</w:t>
      </w:r>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3.1.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 а также сведения об источнике его официального опубликования.</w:t>
      </w:r>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3.2. Направить копию настоящего постановления в прокуратуру Астраханской области не позднее семи рабочих дней со дня его подписания.</w:t>
      </w:r>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3.3. В семидневный срок после подписания настоящего постановления направить его копию поставщикам справочно-правовых систем ООО «АИЦ «</w:t>
      </w:r>
      <w:proofErr w:type="spellStart"/>
      <w:r w:rsidRPr="00320874">
        <w:rPr>
          <w:sz w:val="28"/>
          <w:szCs w:val="28"/>
          <w:lang w:eastAsia="en-US"/>
        </w:rPr>
        <w:t>КонсультантПлюс</w:t>
      </w:r>
      <w:proofErr w:type="spellEnd"/>
      <w:r w:rsidRPr="00320874">
        <w:rPr>
          <w:sz w:val="28"/>
          <w:szCs w:val="28"/>
          <w:lang w:eastAsia="en-US"/>
        </w:rPr>
        <w:t xml:space="preserve">» </w:t>
      </w:r>
      <w:proofErr w:type="gramStart"/>
      <w:r w:rsidRPr="00320874">
        <w:rPr>
          <w:sz w:val="28"/>
          <w:szCs w:val="28"/>
          <w:lang w:eastAsia="en-US"/>
        </w:rPr>
        <w:t>и ООО</w:t>
      </w:r>
      <w:proofErr w:type="gramEnd"/>
      <w:r w:rsidRPr="00320874">
        <w:rPr>
          <w:sz w:val="28"/>
          <w:szCs w:val="28"/>
          <w:lang w:eastAsia="en-US"/>
        </w:rPr>
        <w:t xml:space="preserve"> «Астрахань-Гарант-Сервис» для включения в электронные базы данных.</w:t>
      </w:r>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r w:rsidRPr="00320874">
        <w:rPr>
          <w:sz w:val="28"/>
          <w:szCs w:val="28"/>
          <w:lang w:eastAsia="en-US"/>
        </w:rPr>
        <w:t xml:space="preserve">4. Постановление вступает в силу по истечении 10 дней после дня его официального опубликования и распространяется на </w:t>
      </w:r>
      <w:proofErr w:type="gramStart"/>
      <w:r w:rsidRPr="00320874">
        <w:rPr>
          <w:sz w:val="28"/>
          <w:szCs w:val="28"/>
          <w:lang w:eastAsia="en-US"/>
        </w:rPr>
        <w:t>право отношения</w:t>
      </w:r>
      <w:proofErr w:type="gramEnd"/>
      <w:r w:rsidRPr="00320874">
        <w:rPr>
          <w:sz w:val="28"/>
          <w:szCs w:val="28"/>
          <w:lang w:eastAsia="en-US"/>
        </w:rPr>
        <w:t xml:space="preserve">, возникшие с 01.01.2023. </w:t>
      </w:r>
    </w:p>
    <w:p w:rsidR="00DD67AE" w:rsidRPr="00320874" w:rsidRDefault="00DD67AE" w:rsidP="00DD67AE">
      <w:pPr>
        <w:widowControl w:val="0"/>
        <w:shd w:val="clear" w:color="auto" w:fill="FFFFFF"/>
        <w:tabs>
          <w:tab w:val="left" w:pos="851"/>
          <w:tab w:val="right" w:pos="9498"/>
        </w:tabs>
        <w:spacing w:before="1140" w:after="0" w:line="319" w:lineRule="exact"/>
        <w:ind w:right="23" w:firstLine="709"/>
        <w:contextualSpacing/>
        <w:jc w:val="both"/>
        <w:rPr>
          <w:sz w:val="28"/>
          <w:szCs w:val="28"/>
          <w:lang w:eastAsia="en-US"/>
        </w:rPr>
      </w:pPr>
    </w:p>
    <w:p w:rsidR="00DD67AE" w:rsidRPr="00320874" w:rsidRDefault="00DD67AE" w:rsidP="00DD67AE">
      <w:pPr>
        <w:widowControl w:val="0"/>
        <w:shd w:val="clear" w:color="auto" w:fill="FFFFFF"/>
        <w:tabs>
          <w:tab w:val="left" w:pos="851"/>
          <w:tab w:val="right" w:pos="9498"/>
        </w:tabs>
        <w:spacing w:before="1140" w:after="0"/>
        <w:ind w:right="23" w:firstLine="709"/>
        <w:contextualSpacing/>
        <w:jc w:val="both"/>
        <w:rPr>
          <w:sz w:val="28"/>
          <w:szCs w:val="28"/>
          <w:lang w:eastAsia="en-US"/>
        </w:rPr>
      </w:pPr>
    </w:p>
    <w:p w:rsidR="00DD67AE" w:rsidRPr="00320874" w:rsidRDefault="00DD67AE" w:rsidP="00DD67AE">
      <w:pPr>
        <w:tabs>
          <w:tab w:val="left" w:pos="567"/>
          <w:tab w:val="left" w:pos="720"/>
          <w:tab w:val="left" w:pos="851"/>
        </w:tabs>
        <w:autoSpaceDE w:val="0"/>
        <w:autoSpaceDN w:val="0"/>
        <w:adjustRightInd w:val="0"/>
        <w:spacing w:before="0" w:after="0"/>
        <w:ind w:firstLine="709"/>
        <w:jc w:val="both"/>
        <w:rPr>
          <w:sz w:val="28"/>
          <w:szCs w:val="28"/>
        </w:rPr>
      </w:pPr>
    </w:p>
    <w:p w:rsidR="00DD67AE" w:rsidRDefault="00DD67AE" w:rsidP="00DD67AE">
      <w:pPr>
        <w:tabs>
          <w:tab w:val="left" w:pos="0"/>
          <w:tab w:val="left" w:pos="851"/>
        </w:tabs>
        <w:spacing w:before="0" w:after="0"/>
        <w:jc w:val="both"/>
        <w:rPr>
          <w:rFonts w:eastAsia="Courier New"/>
          <w:color w:val="000000"/>
          <w:sz w:val="28"/>
          <w:szCs w:val="28"/>
        </w:rPr>
      </w:pPr>
      <w:r w:rsidRPr="00320874">
        <w:rPr>
          <w:sz w:val="28"/>
          <w:szCs w:val="28"/>
        </w:rPr>
        <w:t>Министр</w:t>
      </w:r>
      <w:r w:rsidRPr="00320874">
        <w:rPr>
          <w:rFonts w:eastAsia="Courier New"/>
          <w:color w:val="000000"/>
          <w:sz w:val="28"/>
          <w:szCs w:val="28"/>
        </w:rPr>
        <w:t xml:space="preserve">                                               </w:t>
      </w:r>
      <w:r>
        <w:rPr>
          <w:rFonts w:eastAsia="Courier New"/>
          <w:color w:val="000000"/>
          <w:sz w:val="28"/>
          <w:szCs w:val="28"/>
        </w:rPr>
        <w:t xml:space="preserve">                                          И.А. Волынский</w:t>
      </w:r>
    </w:p>
    <w:p w:rsidR="00DD67AE" w:rsidRDefault="00DD67AE" w:rsidP="00DD67AE">
      <w:pPr>
        <w:tabs>
          <w:tab w:val="left" w:pos="0"/>
          <w:tab w:val="left" w:pos="851"/>
        </w:tabs>
        <w:spacing w:before="0" w:after="0"/>
        <w:jc w:val="both"/>
        <w:sectPr w:rsidR="00DD67AE" w:rsidSect="00DD67AE">
          <w:pgSz w:w="11907" w:h="16840" w:code="9"/>
          <w:pgMar w:top="1134" w:right="567" w:bottom="1134" w:left="1985" w:header="0" w:footer="6" w:gutter="0"/>
          <w:pgNumType w:start="1"/>
          <w:cols w:space="720"/>
          <w:titlePg/>
          <w:docGrid w:linePitch="326"/>
        </w:sectPr>
      </w:pPr>
    </w:p>
    <w:p w:rsidR="00DD67AE" w:rsidRDefault="00DD67AE" w:rsidP="00DD67AE">
      <w:pPr>
        <w:tabs>
          <w:tab w:val="left" w:pos="0"/>
          <w:tab w:val="left" w:pos="851"/>
        </w:tabs>
        <w:spacing w:before="0" w:after="0"/>
        <w:jc w:val="both"/>
      </w:pPr>
    </w:p>
    <w:p w:rsidR="00DD67AE" w:rsidRDefault="00DD67AE" w:rsidP="00FA2AA5">
      <w:pPr>
        <w:spacing w:after="0"/>
        <w:ind w:left="5103"/>
        <w:outlineLvl w:val="0"/>
        <w:rPr>
          <w:color w:val="000000"/>
          <w:sz w:val="28"/>
          <w:szCs w:val="28"/>
        </w:rPr>
      </w:pPr>
    </w:p>
    <w:p w:rsidR="00DD67AE" w:rsidRPr="00EE1F61" w:rsidRDefault="00DD67AE" w:rsidP="00FA2AA5">
      <w:pPr>
        <w:spacing w:after="0"/>
        <w:ind w:left="5103"/>
        <w:outlineLvl w:val="0"/>
        <w:rPr>
          <w:color w:val="000000"/>
          <w:sz w:val="28"/>
          <w:szCs w:val="28"/>
        </w:rPr>
      </w:pPr>
      <w:r w:rsidRPr="00EE1F61">
        <w:rPr>
          <w:color w:val="000000"/>
          <w:sz w:val="28"/>
          <w:szCs w:val="28"/>
        </w:rPr>
        <w:t>УТВЕРЖДЕН</w:t>
      </w:r>
    </w:p>
    <w:p w:rsidR="00DD67AE" w:rsidRPr="00EE1F61" w:rsidRDefault="00DD67AE" w:rsidP="00FA2AA5">
      <w:pPr>
        <w:spacing w:after="0"/>
        <w:ind w:left="5103"/>
        <w:rPr>
          <w:color w:val="000000"/>
          <w:sz w:val="28"/>
          <w:szCs w:val="28"/>
        </w:rPr>
      </w:pPr>
      <w:r w:rsidRPr="00EE1F61">
        <w:rPr>
          <w:color w:val="000000"/>
          <w:sz w:val="28"/>
          <w:szCs w:val="28"/>
        </w:rPr>
        <w:t>постановлением министерства</w:t>
      </w:r>
    </w:p>
    <w:p w:rsidR="00DD67AE" w:rsidRPr="00EE1F61" w:rsidRDefault="00DD67AE" w:rsidP="00FA2AA5">
      <w:pPr>
        <w:spacing w:after="0"/>
        <w:ind w:left="5103"/>
        <w:rPr>
          <w:color w:val="000000"/>
          <w:sz w:val="28"/>
          <w:szCs w:val="28"/>
        </w:rPr>
      </w:pPr>
      <w:r>
        <w:rPr>
          <w:color w:val="000000"/>
          <w:sz w:val="28"/>
          <w:szCs w:val="28"/>
        </w:rPr>
        <w:t>промышленности, торговли и энергетики</w:t>
      </w:r>
    </w:p>
    <w:p w:rsidR="00DD67AE" w:rsidRPr="00EE1F61" w:rsidRDefault="00DD67AE" w:rsidP="00FA2AA5">
      <w:pPr>
        <w:spacing w:after="0"/>
        <w:ind w:left="5103"/>
        <w:rPr>
          <w:color w:val="000000"/>
          <w:sz w:val="28"/>
          <w:szCs w:val="28"/>
        </w:rPr>
      </w:pPr>
      <w:r w:rsidRPr="00EE1F61">
        <w:rPr>
          <w:color w:val="000000"/>
          <w:sz w:val="28"/>
          <w:szCs w:val="28"/>
        </w:rPr>
        <w:t>Астраханской области</w:t>
      </w:r>
    </w:p>
    <w:p w:rsidR="00DD67AE" w:rsidRPr="00EE1F61" w:rsidRDefault="00DD67AE" w:rsidP="00FA2AA5">
      <w:pPr>
        <w:spacing w:after="0"/>
        <w:ind w:left="5103"/>
        <w:rPr>
          <w:color w:val="000000"/>
          <w:sz w:val="28"/>
          <w:szCs w:val="28"/>
        </w:rPr>
      </w:pPr>
      <w:r w:rsidRPr="00EE1F61">
        <w:rPr>
          <w:color w:val="000000"/>
          <w:sz w:val="28"/>
          <w:szCs w:val="28"/>
        </w:rPr>
        <w:t>от                          №</w:t>
      </w:r>
    </w:p>
    <w:p w:rsidR="00DD67AE" w:rsidRPr="00EE1F61" w:rsidRDefault="00DD67AE" w:rsidP="00EE1F61">
      <w:pPr>
        <w:widowControl w:val="0"/>
        <w:suppressAutoHyphens/>
        <w:spacing w:after="0"/>
        <w:rPr>
          <w:rFonts w:eastAsia="Arial"/>
          <w:sz w:val="28"/>
          <w:szCs w:val="28"/>
        </w:rPr>
      </w:pPr>
    </w:p>
    <w:p w:rsidR="00DD67AE" w:rsidRPr="00EE1F61" w:rsidRDefault="00DD67AE" w:rsidP="00EE1F61">
      <w:pPr>
        <w:widowControl w:val="0"/>
        <w:suppressAutoHyphens/>
        <w:spacing w:after="0"/>
        <w:jc w:val="center"/>
        <w:rPr>
          <w:rFonts w:eastAsia="Arial"/>
          <w:sz w:val="28"/>
          <w:szCs w:val="28"/>
        </w:rPr>
      </w:pPr>
      <w:r w:rsidRPr="00EE1F61">
        <w:rPr>
          <w:rFonts w:eastAsia="Arial"/>
          <w:sz w:val="28"/>
          <w:szCs w:val="28"/>
        </w:rPr>
        <w:t>Административный регламент</w:t>
      </w:r>
    </w:p>
    <w:p w:rsidR="00DD67AE" w:rsidRPr="00EE1F61" w:rsidRDefault="00DD67AE" w:rsidP="00EE1F61">
      <w:pPr>
        <w:widowControl w:val="0"/>
        <w:suppressAutoHyphens/>
        <w:spacing w:after="0"/>
        <w:jc w:val="center"/>
        <w:rPr>
          <w:rFonts w:eastAsia="Arial"/>
          <w:sz w:val="28"/>
          <w:szCs w:val="28"/>
        </w:rPr>
      </w:pPr>
      <w:r w:rsidRPr="00EE1F61">
        <w:rPr>
          <w:rFonts w:eastAsia="Arial"/>
          <w:sz w:val="28"/>
          <w:szCs w:val="28"/>
        </w:rPr>
        <w:t xml:space="preserve">министерства </w:t>
      </w:r>
      <w:r>
        <w:rPr>
          <w:rFonts w:eastAsia="Arial"/>
          <w:sz w:val="28"/>
          <w:szCs w:val="28"/>
        </w:rPr>
        <w:t xml:space="preserve">промышленности, торговли и энергетики </w:t>
      </w:r>
    </w:p>
    <w:p w:rsidR="00DD67AE" w:rsidRPr="00EE1F61" w:rsidRDefault="00DD67AE" w:rsidP="00EE1F61">
      <w:pPr>
        <w:widowControl w:val="0"/>
        <w:suppressAutoHyphens/>
        <w:spacing w:after="0"/>
        <w:jc w:val="center"/>
        <w:rPr>
          <w:rFonts w:eastAsia="Arial"/>
          <w:sz w:val="28"/>
          <w:szCs w:val="28"/>
        </w:rPr>
      </w:pPr>
      <w:r w:rsidRPr="00EE1F61">
        <w:rPr>
          <w:rFonts w:eastAsia="Arial"/>
          <w:sz w:val="28"/>
          <w:szCs w:val="28"/>
        </w:rPr>
        <w:t>Астраханской области предоставления государственной услуги</w:t>
      </w:r>
    </w:p>
    <w:p w:rsidR="00DD67AE" w:rsidRPr="00EE1F61" w:rsidRDefault="00DD67AE" w:rsidP="00EE1F61">
      <w:pPr>
        <w:widowControl w:val="0"/>
        <w:spacing w:after="0"/>
        <w:jc w:val="center"/>
        <w:rPr>
          <w:color w:val="000000"/>
          <w:szCs w:val="20"/>
        </w:rPr>
      </w:pPr>
      <w:r w:rsidRPr="00EE1F61">
        <w:rPr>
          <w:color w:val="000000"/>
          <w:sz w:val="28"/>
          <w:szCs w:val="20"/>
        </w:rPr>
        <w:t xml:space="preserve">«Согласование решения организатора ярмарки о проведении ярмарки, в том числе ее наименования, типа и вида, места проведения, даты (периода) и режима работы, порядка организации ярмарки и порядка предоставления мест для продажи товаров (выполнения работ, оказания услуг) на ней» </w:t>
      </w:r>
    </w:p>
    <w:p w:rsidR="00DD67AE" w:rsidRPr="00EE1F61" w:rsidRDefault="00DD67AE" w:rsidP="00EE1F61">
      <w:pPr>
        <w:widowControl w:val="0"/>
        <w:suppressAutoHyphens/>
        <w:spacing w:after="0"/>
        <w:rPr>
          <w:rFonts w:eastAsia="Arial"/>
          <w:sz w:val="28"/>
          <w:szCs w:val="28"/>
        </w:rPr>
      </w:pPr>
    </w:p>
    <w:p w:rsidR="00DD67AE" w:rsidRPr="00EE1F61" w:rsidRDefault="00DD67AE" w:rsidP="00EE1F61">
      <w:pPr>
        <w:widowControl w:val="0"/>
        <w:suppressAutoHyphens/>
        <w:spacing w:after="0"/>
        <w:jc w:val="center"/>
        <w:rPr>
          <w:rFonts w:eastAsia="Arial"/>
          <w:sz w:val="28"/>
          <w:szCs w:val="28"/>
        </w:rPr>
      </w:pPr>
      <w:r w:rsidRPr="00EE1F61">
        <w:rPr>
          <w:rFonts w:eastAsia="Arial"/>
          <w:sz w:val="28"/>
          <w:szCs w:val="28"/>
        </w:rPr>
        <w:t>1. Общие положения</w:t>
      </w:r>
    </w:p>
    <w:p w:rsidR="00DD67AE" w:rsidRPr="00EE1F61" w:rsidRDefault="00DD67AE" w:rsidP="00EE1F61">
      <w:pPr>
        <w:widowControl w:val="0"/>
        <w:suppressAutoHyphens/>
        <w:spacing w:after="0"/>
        <w:rPr>
          <w:rFonts w:eastAsia="Arial"/>
          <w:sz w:val="28"/>
          <w:szCs w:val="28"/>
        </w:rPr>
      </w:pPr>
    </w:p>
    <w:p w:rsidR="00DD67AE" w:rsidRPr="00EE1F61" w:rsidRDefault="00DD67AE" w:rsidP="00EE1F61">
      <w:pPr>
        <w:widowControl w:val="0"/>
        <w:suppressAutoHyphens/>
        <w:spacing w:after="0"/>
        <w:jc w:val="center"/>
        <w:rPr>
          <w:rFonts w:eastAsia="Arial"/>
          <w:sz w:val="28"/>
          <w:szCs w:val="28"/>
        </w:rPr>
      </w:pPr>
      <w:r w:rsidRPr="00EE1F61">
        <w:rPr>
          <w:rFonts w:eastAsia="Arial"/>
          <w:sz w:val="28"/>
          <w:szCs w:val="28"/>
        </w:rPr>
        <w:t>1.1. Предмет регулирования</w:t>
      </w:r>
      <w:r>
        <w:rPr>
          <w:rFonts w:eastAsia="Arial"/>
          <w:sz w:val="28"/>
          <w:szCs w:val="28"/>
        </w:rPr>
        <w:t xml:space="preserve"> административного регламента</w:t>
      </w:r>
    </w:p>
    <w:p w:rsidR="00DD67AE" w:rsidRPr="00EE1F61" w:rsidRDefault="00DD67AE" w:rsidP="00EE1F61">
      <w:pPr>
        <w:widowControl w:val="0"/>
        <w:suppressAutoHyphens/>
        <w:spacing w:after="0"/>
        <w:jc w:val="both"/>
        <w:rPr>
          <w:rFonts w:eastAsia="Arial"/>
          <w:sz w:val="28"/>
          <w:szCs w:val="28"/>
        </w:rPr>
      </w:pPr>
    </w:p>
    <w:p w:rsidR="00DD67AE" w:rsidRPr="00EE1F61" w:rsidRDefault="00DD67AE" w:rsidP="00EE1F61">
      <w:pPr>
        <w:widowControl w:val="0"/>
        <w:suppressAutoHyphens/>
        <w:spacing w:after="0"/>
        <w:ind w:firstLine="709"/>
        <w:jc w:val="both"/>
        <w:rPr>
          <w:rFonts w:eastAsia="Arial"/>
          <w:sz w:val="28"/>
          <w:szCs w:val="28"/>
        </w:rPr>
      </w:pPr>
      <w:proofErr w:type="gramStart"/>
      <w:r w:rsidRPr="00EE1F61">
        <w:rPr>
          <w:rFonts w:eastAsia="Arial"/>
          <w:sz w:val="28"/>
          <w:szCs w:val="28"/>
        </w:rPr>
        <w:t xml:space="preserve">Административный регламент министерства </w:t>
      </w:r>
      <w:r>
        <w:rPr>
          <w:rFonts w:eastAsia="Arial"/>
          <w:sz w:val="28"/>
          <w:szCs w:val="28"/>
        </w:rPr>
        <w:t xml:space="preserve">промышленности, торговли и энергетики </w:t>
      </w:r>
      <w:r w:rsidRPr="00EE1F61">
        <w:rPr>
          <w:rFonts w:eastAsia="Arial"/>
          <w:sz w:val="28"/>
          <w:szCs w:val="28"/>
        </w:rPr>
        <w:t xml:space="preserve">Астраханской области предоставления государственной услуги </w:t>
      </w:r>
      <w:r w:rsidRPr="00EE1F61">
        <w:rPr>
          <w:color w:val="000000"/>
          <w:sz w:val="28"/>
          <w:szCs w:val="20"/>
        </w:rPr>
        <w:t>«Согласование решения организатора ярмарки о проведении ярмарки, в том числе ее наименования, типа и вида, места проведения, даты (периода) и режима работы, порядка организации ярмарки и порядка предоставления мест для продажи товаров (выполнения работ, оказания услуг) на ней»</w:t>
      </w:r>
      <w:r w:rsidRPr="00EE1F61">
        <w:rPr>
          <w:rFonts w:eastAsia="Arial"/>
          <w:sz w:val="28"/>
          <w:szCs w:val="28"/>
        </w:rPr>
        <w:t xml:space="preserve"> (далее - административный регламент, государственная услуга) устанавливает порядок предоставления государственной услуги</w:t>
      </w:r>
      <w:proofErr w:type="gramEnd"/>
      <w:r w:rsidRPr="00EE1F61">
        <w:rPr>
          <w:rFonts w:eastAsia="Arial"/>
          <w:sz w:val="28"/>
          <w:szCs w:val="28"/>
        </w:rPr>
        <w:t xml:space="preserve"> и стандарт предоставления государственной услуги, в том числе сроки и последовательность административных процедур и административных действий министерства </w:t>
      </w:r>
      <w:r>
        <w:rPr>
          <w:rFonts w:eastAsia="Arial"/>
          <w:sz w:val="28"/>
          <w:szCs w:val="28"/>
        </w:rPr>
        <w:t xml:space="preserve">промышленности, торговли и энергетики </w:t>
      </w:r>
      <w:r w:rsidRPr="00EE1F61">
        <w:rPr>
          <w:rFonts w:eastAsia="Arial"/>
          <w:sz w:val="28"/>
          <w:szCs w:val="28"/>
        </w:rPr>
        <w:t>Астраханской области в процессе предоставления государственной услуги, в соответствии с законодательством Российской Федерации и Астраханской области.</w:t>
      </w:r>
    </w:p>
    <w:p w:rsidR="00DD67AE" w:rsidRPr="00EE1F61" w:rsidRDefault="00DD67AE" w:rsidP="00EE1F61">
      <w:pPr>
        <w:widowControl w:val="0"/>
        <w:suppressAutoHyphens/>
        <w:spacing w:after="0"/>
        <w:jc w:val="both"/>
        <w:rPr>
          <w:rFonts w:eastAsia="Arial"/>
          <w:sz w:val="28"/>
          <w:szCs w:val="28"/>
        </w:rPr>
      </w:pPr>
    </w:p>
    <w:p w:rsidR="00DD67AE" w:rsidRPr="00EE1F61" w:rsidRDefault="00DD67AE" w:rsidP="00EE1F61">
      <w:pPr>
        <w:spacing w:after="0"/>
        <w:jc w:val="center"/>
        <w:rPr>
          <w:color w:val="000000"/>
          <w:sz w:val="28"/>
          <w:szCs w:val="28"/>
        </w:rPr>
      </w:pPr>
      <w:r w:rsidRPr="00EE1F61">
        <w:rPr>
          <w:color w:val="000000"/>
          <w:sz w:val="28"/>
          <w:szCs w:val="28"/>
        </w:rPr>
        <w:t xml:space="preserve">1.2. </w:t>
      </w:r>
      <w:r>
        <w:rPr>
          <w:color w:val="000000"/>
          <w:sz w:val="28"/>
          <w:szCs w:val="28"/>
        </w:rPr>
        <w:t>Круг</w:t>
      </w:r>
      <w:r w:rsidRPr="00EE1F61">
        <w:rPr>
          <w:color w:val="000000"/>
          <w:sz w:val="28"/>
          <w:szCs w:val="28"/>
        </w:rPr>
        <w:t xml:space="preserve"> заявителей</w:t>
      </w:r>
    </w:p>
    <w:p w:rsidR="00DD67AE" w:rsidRPr="00EE1F61" w:rsidRDefault="00DD67AE" w:rsidP="00EE1F61">
      <w:pPr>
        <w:spacing w:after="0"/>
        <w:ind w:left="1004"/>
        <w:rPr>
          <w:color w:val="000000"/>
          <w:sz w:val="28"/>
          <w:szCs w:val="28"/>
        </w:rPr>
      </w:pPr>
    </w:p>
    <w:p w:rsidR="00DD67AE" w:rsidRPr="009C07A7" w:rsidRDefault="00DD67AE" w:rsidP="000817E6">
      <w:pPr>
        <w:pStyle w:val="a7"/>
        <w:ind w:firstLine="708"/>
        <w:jc w:val="both"/>
        <w:rPr>
          <w:rFonts w:ascii="Times New Roman" w:hAnsi="Times New Roman" w:cs="Times New Roman"/>
          <w:sz w:val="28"/>
          <w:szCs w:val="28"/>
        </w:rPr>
      </w:pPr>
      <w:r w:rsidRPr="00EE1F61">
        <w:rPr>
          <w:rFonts w:ascii="Times New Roman" w:eastAsia="Times New Roman" w:hAnsi="Times New Roman" w:cs="Times New Roman"/>
          <w:color w:val="000000"/>
          <w:sz w:val="28"/>
          <w:szCs w:val="28"/>
          <w:lang w:eastAsia="ru-RU"/>
        </w:rPr>
        <w:lastRenderedPageBreak/>
        <w:t xml:space="preserve">Государственная услуга предоставляется </w:t>
      </w:r>
      <w:r w:rsidRPr="009C07A7">
        <w:rPr>
          <w:rFonts w:ascii="Times New Roman" w:hAnsi="Times New Roman" w:cs="Times New Roman"/>
          <w:sz w:val="28"/>
          <w:szCs w:val="28"/>
        </w:rPr>
        <w:t xml:space="preserve">юридическим лицам и </w:t>
      </w:r>
      <w:r>
        <w:rPr>
          <w:rFonts w:ascii="Times New Roman" w:hAnsi="Times New Roman" w:cs="Times New Roman"/>
          <w:sz w:val="28"/>
          <w:szCs w:val="28"/>
        </w:rPr>
        <w:t xml:space="preserve">индивидуальным предпринимателям, </w:t>
      </w:r>
      <w:r w:rsidRPr="009C07A7">
        <w:rPr>
          <w:rFonts w:ascii="Times New Roman" w:hAnsi="Times New Roman" w:cs="Times New Roman"/>
          <w:sz w:val="28"/>
          <w:szCs w:val="28"/>
        </w:rPr>
        <w:t xml:space="preserve">обратившимся в министерство </w:t>
      </w:r>
      <w:r w:rsidRPr="00CD238A">
        <w:rPr>
          <w:rFonts w:ascii="Times New Roman" w:hAnsi="Times New Roman" w:cs="Times New Roman"/>
          <w:sz w:val="28"/>
          <w:szCs w:val="28"/>
        </w:rPr>
        <w:t xml:space="preserve">промышленности, торговли и энергетики Астраханской области </w:t>
      </w:r>
      <w:r w:rsidRPr="009C07A7">
        <w:rPr>
          <w:rFonts w:ascii="Times New Roman" w:hAnsi="Times New Roman" w:cs="Times New Roman"/>
          <w:sz w:val="28"/>
          <w:szCs w:val="28"/>
        </w:rPr>
        <w:t>с заявлением о предоставлении государственной услуги, выраженным в письменном или электронном виде (далее - заявители).</w:t>
      </w:r>
    </w:p>
    <w:p w:rsidR="00DD67AE" w:rsidRDefault="00DD67AE" w:rsidP="00EE1F61">
      <w:pPr>
        <w:spacing w:after="0"/>
        <w:ind w:firstLine="708"/>
        <w:jc w:val="both"/>
        <w:rPr>
          <w:color w:val="000000"/>
          <w:sz w:val="28"/>
          <w:szCs w:val="28"/>
        </w:rPr>
      </w:pPr>
      <w:r w:rsidRPr="00EE1F61">
        <w:rPr>
          <w:sz w:val="28"/>
          <w:szCs w:val="28"/>
        </w:rPr>
        <w:t xml:space="preserve">От имени заявителей вправе выступать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w:t>
      </w:r>
      <w:r w:rsidRPr="00EE1F61">
        <w:rPr>
          <w:color w:val="000000"/>
          <w:sz w:val="28"/>
          <w:szCs w:val="28"/>
        </w:rPr>
        <w:t>законодательством Российской Федерации, полномочиями выступать от их имени (далее - представители).</w:t>
      </w:r>
    </w:p>
    <w:p w:rsidR="00DD67AE" w:rsidRPr="00EE1F61" w:rsidRDefault="00DD67AE" w:rsidP="00EE1F61">
      <w:pPr>
        <w:spacing w:after="0"/>
        <w:ind w:firstLine="708"/>
        <w:jc w:val="both"/>
        <w:rPr>
          <w:color w:val="000000"/>
          <w:szCs w:val="20"/>
        </w:rPr>
      </w:pPr>
    </w:p>
    <w:p w:rsidR="00DD67AE" w:rsidRDefault="00DD67AE" w:rsidP="00477386">
      <w:pPr>
        <w:widowControl w:val="0"/>
        <w:suppressAutoHyphens/>
        <w:spacing w:after="0"/>
        <w:jc w:val="center"/>
        <w:rPr>
          <w:rFonts w:eastAsia="Arial"/>
          <w:sz w:val="28"/>
          <w:szCs w:val="28"/>
        </w:rPr>
      </w:pPr>
      <w:r>
        <w:rPr>
          <w:rFonts w:eastAsia="Arial"/>
          <w:sz w:val="28"/>
          <w:szCs w:val="28"/>
        </w:rPr>
        <w:t>1.3. Т</w:t>
      </w:r>
      <w:r w:rsidRPr="00477386">
        <w:rPr>
          <w:rFonts w:eastAsia="Arial"/>
          <w:sz w:val="28"/>
          <w:szCs w:val="28"/>
        </w:rPr>
        <w:t>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исполнительным органом, предоставляющим государственную услугу (далее - профилирование), а также результата, за предоставлени</w:t>
      </w:r>
      <w:r>
        <w:rPr>
          <w:rFonts w:eastAsia="Arial"/>
          <w:sz w:val="28"/>
          <w:szCs w:val="28"/>
        </w:rPr>
        <w:t>ем которого обратился заявитель</w:t>
      </w:r>
    </w:p>
    <w:p w:rsidR="00DD67AE" w:rsidRDefault="00DD67AE" w:rsidP="00477386">
      <w:pPr>
        <w:widowControl w:val="0"/>
        <w:suppressAutoHyphens/>
        <w:spacing w:after="0"/>
        <w:jc w:val="center"/>
        <w:rPr>
          <w:rFonts w:eastAsia="Arial"/>
          <w:sz w:val="28"/>
          <w:szCs w:val="28"/>
        </w:rPr>
      </w:pPr>
    </w:p>
    <w:p w:rsidR="00DD67AE" w:rsidRDefault="00DD67AE" w:rsidP="00477386">
      <w:pPr>
        <w:autoSpaceDE w:val="0"/>
        <w:autoSpaceDN w:val="0"/>
        <w:adjustRightInd w:val="0"/>
        <w:spacing w:after="0"/>
        <w:ind w:firstLine="540"/>
        <w:jc w:val="both"/>
        <w:rPr>
          <w:sz w:val="28"/>
          <w:szCs w:val="28"/>
        </w:rPr>
      </w:pPr>
      <w:r>
        <w:rPr>
          <w:sz w:val="28"/>
          <w:szCs w:val="28"/>
        </w:rPr>
        <w:t xml:space="preserve">Государственная услуга должна быть предоставлена заявителю в соответствии </w:t>
      </w:r>
      <w:r w:rsidRPr="00EB0BEB">
        <w:rPr>
          <w:sz w:val="28"/>
          <w:szCs w:val="28"/>
          <w:highlight w:val="yellow"/>
        </w:rPr>
        <w:t>с вариантом предоставления государственной услуги</w:t>
      </w:r>
      <w:r>
        <w:rPr>
          <w:sz w:val="28"/>
          <w:szCs w:val="28"/>
        </w:rPr>
        <w:t xml:space="preserve"> (далее – вариант государственной услуги).</w:t>
      </w:r>
    </w:p>
    <w:p w:rsidR="00DD67AE" w:rsidRDefault="00DD67AE" w:rsidP="00477386">
      <w:pPr>
        <w:autoSpaceDE w:val="0"/>
        <w:autoSpaceDN w:val="0"/>
        <w:adjustRightInd w:val="0"/>
        <w:spacing w:after="0"/>
        <w:ind w:firstLine="540"/>
        <w:jc w:val="both"/>
        <w:rPr>
          <w:sz w:val="28"/>
          <w:szCs w:val="28"/>
        </w:rPr>
      </w:pPr>
      <w:r>
        <w:rPr>
          <w:sz w:val="28"/>
          <w:szCs w:val="28"/>
        </w:rPr>
        <w:t>Вариант предоставления государственной услуги определяется исходя из установленных в приложении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которой обратился заявитель.</w:t>
      </w:r>
    </w:p>
    <w:p w:rsidR="00DD67AE" w:rsidRDefault="00DD67AE" w:rsidP="00477386">
      <w:pPr>
        <w:autoSpaceDE w:val="0"/>
        <w:autoSpaceDN w:val="0"/>
        <w:adjustRightInd w:val="0"/>
        <w:spacing w:after="0"/>
        <w:ind w:firstLine="540"/>
        <w:jc w:val="both"/>
        <w:rPr>
          <w:sz w:val="28"/>
          <w:szCs w:val="28"/>
        </w:rPr>
      </w:pPr>
      <w:r>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DD67AE" w:rsidRDefault="00DD67AE" w:rsidP="00BC7247">
      <w:pPr>
        <w:autoSpaceDE w:val="0"/>
        <w:autoSpaceDN w:val="0"/>
        <w:adjustRightInd w:val="0"/>
        <w:spacing w:after="0"/>
        <w:jc w:val="right"/>
        <w:rPr>
          <w:rFonts w:eastAsia="Calibri"/>
          <w:sz w:val="28"/>
          <w:szCs w:val="28"/>
        </w:rPr>
      </w:pPr>
    </w:p>
    <w:p w:rsidR="00DD67AE" w:rsidRPr="00CA4D37" w:rsidRDefault="00DD67AE" w:rsidP="00CA4D37">
      <w:pPr>
        <w:widowControl w:val="0"/>
        <w:suppressAutoHyphens/>
        <w:spacing w:after="0"/>
        <w:ind w:firstLine="283"/>
        <w:jc w:val="center"/>
        <w:rPr>
          <w:rFonts w:eastAsia="Arial"/>
          <w:sz w:val="28"/>
          <w:szCs w:val="28"/>
        </w:rPr>
      </w:pPr>
      <w:r w:rsidRPr="00CA4D37">
        <w:rPr>
          <w:rFonts w:eastAsia="Arial"/>
          <w:sz w:val="28"/>
          <w:szCs w:val="28"/>
        </w:rPr>
        <w:t>2. Стандарт предоставления государственной услуги</w:t>
      </w:r>
    </w:p>
    <w:p w:rsidR="00DD67AE" w:rsidRPr="00CA4D37" w:rsidRDefault="00DD67AE" w:rsidP="00CA4D37">
      <w:pPr>
        <w:widowControl w:val="0"/>
        <w:suppressAutoHyphens/>
        <w:spacing w:after="0"/>
        <w:rPr>
          <w:rFonts w:eastAsia="Arial"/>
          <w:sz w:val="28"/>
          <w:szCs w:val="28"/>
        </w:rPr>
      </w:pPr>
    </w:p>
    <w:p w:rsidR="00DD67AE" w:rsidRPr="00CA4D37" w:rsidRDefault="00DD67AE" w:rsidP="00CA4D37">
      <w:pPr>
        <w:widowControl w:val="0"/>
        <w:tabs>
          <w:tab w:val="left" w:pos="941"/>
        </w:tabs>
        <w:suppressAutoHyphens/>
        <w:spacing w:after="0"/>
        <w:jc w:val="center"/>
        <w:rPr>
          <w:rFonts w:eastAsia="Arial"/>
          <w:sz w:val="28"/>
          <w:szCs w:val="28"/>
        </w:rPr>
      </w:pPr>
      <w:r w:rsidRPr="00CA4D37">
        <w:rPr>
          <w:rFonts w:eastAsia="Arial"/>
          <w:sz w:val="28"/>
          <w:szCs w:val="28"/>
        </w:rPr>
        <w:t>2.1. Наименование государственной услуги</w:t>
      </w:r>
    </w:p>
    <w:p w:rsidR="00DD67AE" w:rsidRPr="00CA4D37" w:rsidRDefault="00DD67AE" w:rsidP="00CA4D37">
      <w:pPr>
        <w:widowControl w:val="0"/>
        <w:tabs>
          <w:tab w:val="left" w:pos="941"/>
        </w:tabs>
        <w:suppressAutoHyphens/>
        <w:spacing w:after="0"/>
        <w:jc w:val="both"/>
        <w:rPr>
          <w:rFonts w:eastAsia="Arial"/>
          <w:sz w:val="28"/>
          <w:szCs w:val="28"/>
        </w:rPr>
      </w:pPr>
    </w:p>
    <w:p w:rsidR="00DD67AE" w:rsidRDefault="00DD67AE" w:rsidP="009C07A7">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C07A7">
        <w:rPr>
          <w:rFonts w:ascii="Times New Roman" w:hAnsi="Times New Roman" w:cs="Times New Roman"/>
          <w:sz w:val="28"/>
          <w:szCs w:val="28"/>
        </w:rPr>
        <w:t>Согласование решения организатора ярмарки о проведении ярмарки, в том числе ее наименования, типа и вида, места проведения, даты (периода) и режима работы, порядка организации ярмарки и порядка предоставления мест для продажи товаров (выполнени</w:t>
      </w:r>
      <w:r>
        <w:rPr>
          <w:rFonts w:ascii="Times New Roman" w:hAnsi="Times New Roman" w:cs="Times New Roman"/>
          <w:sz w:val="28"/>
          <w:szCs w:val="28"/>
        </w:rPr>
        <w:t>я работ, оказания услуг) на ней»</w:t>
      </w:r>
      <w:r w:rsidRPr="009C07A7">
        <w:rPr>
          <w:rFonts w:ascii="Times New Roman" w:hAnsi="Times New Roman" w:cs="Times New Roman"/>
          <w:sz w:val="28"/>
          <w:szCs w:val="28"/>
        </w:rPr>
        <w:t>.</w:t>
      </w:r>
    </w:p>
    <w:p w:rsidR="00DD67AE" w:rsidRPr="009C07A7" w:rsidRDefault="00DD67AE" w:rsidP="009C07A7">
      <w:pPr>
        <w:pStyle w:val="a7"/>
        <w:ind w:firstLine="708"/>
        <w:jc w:val="both"/>
        <w:rPr>
          <w:rFonts w:ascii="Times New Roman" w:hAnsi="Times New Roman" w:cs="Times New Roman"/>
          <w:sz w:val="28"/>
          <w:szCs w:val="28"/>
        </w:rPr>
      </w:pPr>
    </w:p>
    <w:p w:rsidR="00DD67AE" w:rsidRDefault="00DD67AE" w:rsidP="004B3728">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 xml:space="preserve">2.2. </w:t>
      </w:r>
      <w:r>
        <w:rPr>
          <w:rFonts w:ascii="Times New Roman" w:hAnsi="Times New Roman" w:cs="Times New Roman"/>
          <w:sz w:val="28"/>
          <w:szCs w:val="28"/>
        </w:rPr>
        <w:t>Н</w:t>
      </w:r>
      <w:r w:rsidRPr="00BF63A5">
        <w:rPr>
          <w:rFonts w:ascii="Times New Roman" w:hAnsi="Times New Roman" w:cs="Times New Roman"/>
          <w:sz w:val="28"/>
          <w:szCs w:val="28"/>
        </w:rPr>
        <w:t>аименование исполнительного органа</w:t>
      </w:r>
      <w:r>
        <w:rPr>
          <w:rFonts w:ascii="Times New Roman" w:hAnsi="Times New Roman" w:cs="Times New Roman"/>
          <w:sz w:val="28"/>
          <w:szCs w:val="28"/>
        </w:rPr>
        <w:t xml:space="preserve"> Астраханской области</w:t>
      </w:r>
      <w:r w:rsidRPr="00BF63A5">
        <w:rPr>
          <w:rFonts w:ascii="Times New Roman" w:hAnsi="Times New Roman" w:cs="Times New Roman"/>
          <w:sz w:val="28"/>
          <w:szCs w:val="28"/>
        </w:rPr>
        <w:t>, предоста</w:t>
      </w:r>
      <w:r>
        <w:rPr>
          <w:rFonts w:ascii="Times New Roman" w:hAnsi="Times New Roman" w:cs="Times New Roman"/>
          <w:sz w:val="28"/>
          <w:szCs w:val="28"/>
        </w:rPr>
        <w:t>вляющего государственную услугу</w:t>
      </w:r>
    </w:p>
    <w:p w:rsidR="00DD67AE" w:rsidRDefault="00DD67AE" w:rsidP="004B3728">
      <w:pPr>
        <w:pStyle w:val="a7"/>
        <w:ind w:firstLine="708"/>
        <w:jc w:val="center"/>
        <w:rPr>
          <w:rFonts w:ascii="Times New Roman" w:hAnsi="Times New Roman" w:cs="Times New Roman"/>
          <w:sz w:val="28"/>
          <w:szCs w:val="28"/>
        </w:rPr>
      </w:pP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2.2.1.</w:t>
      </w:r>
      <w:r>
        <w:rPr>
          <w:rFonts w:ascii="Times New Roman" w:hAnsi="Times New Roman" w:cs="Times New Roman"/>
          <w:sz w:val="28"/>
          <w:szCs w:val="28"/>
        </w:rPr>
        <w:t> </w:t>
      </w:r>
      <w:r w:rsidRPr="009C07A7">
        <w:rPr>
          <w:rFonts w:ascii="Times New Roman" w:hAnsi="Times New Roman" w:cs="Times New Roman"/>
          <w:sz w:val="28"/>
          <w:szCs w:val="28"/>
        </w:rPr>
        <w:t>Государственную услугу предоставляет министерство</w:t>
      </w:r>
      <w:r>
        <w:rPr>
          <w:rFonts w:ascii="Times New Roman" w:hAnsi="Times New Roman" w:cs="Times New Roman"/>
          <w:sz w:val="28"/>
          <w:szCs w:val="28"/>
        </w:rPr>
        <w:t xml:space="preserve"> </w:t>
      </w:r>
      <w:r w:rsidRPr="00150EF3">
        <w:rPr>
          <w:rFonts w:ascii="Times New Roman" w:hAnsi="Times New Roman" w:cs="Times New Roman"/>
          <w:sz w:val="28"/>
          <w:szCs w:val="28"/>
        </w:rPr>
        <w:t>промышленности, торговли и энергетики Астраханской области</w:t>
      </w:r>
      <w:r>
        <w:rPr>
          <w:rFonts w:ascii="Times New Roman" w:hAnsi="Times New Roman" w:cs="Times New Roman"/>
          <w:sz w:val="28"/>
          <w:szCs w:val="28"/>
        </w:rPr>
        <w:t xml:space="preserve"> (далее – министерство)</w:t>
      </w:r>
      <w:r w:rsidRPr="009C07A7">
        <w:rPr>
          <w:rFonts w:ascii="Times New Roman" w:hAnsi="Times New Roman" w:cs="Times New Roman"/>
          <w:sz w:val="28"/>
          <w:szCs w:val="28"/>
        </w:rPr>
        <w:t>.</w:t>
      </w:r>
    </w:p>
    <w:p w:rsidR="00DD67AE" w:rsidRDefault="00DD67AE" w:rsidP="009C07A7">
      <w:pPr>
        <w:pStyle w:val="a7"/>
        <w:ind w:firstLine="708"/>
        <w:jc w:val="both"/>
        <w:rPr>
          <w:rFonts w:ascii="Times New Roman" w:hAnsi="Times New Roman" w:cs="Times New Roman"/>
          <w:sz w:val="28"/>
          <w:szCs w:val="28"/>
        </w:rPr>
      </w:pPr>
      <w:r w:rsidRPr="004B3728">
        <w:rPr>
          <w:rFonts w:ascii="Times New Roman" w:hAnsi="Times New Roman" w:cs="Times New Roman"/>
          <w:sz w:val="28"/>
          <w:szCs w:val="28"/>
        </w:rPr>
        <w:t>Ответственными исполнителями по предоставлению государственной услуги являются уполномоченные должностные лица министерства, ответственные за выполнение конкретной административной процедуры согласно административному регламенту (далее – должностное лицо министерства).</w:t>
      </w:r>
    </w:p>
    <w:p w:rsidR="00DD67AE" w:rsidRPr="009C07A7" w:rsidRDefault="00DD67AE" w:rsidP="009C07A7">
      <w:pPr>
        <w:pStyle w:val="a7"/>
        <w:ind w:firstLine="708"/>
        <w:jc w:val="both"/>
        <w:rPr>
          <w:rFonts w:ascii="Times New Roman" w:hAnsi="Times New Roman" w:cs="Times New Roman"/>
          <w:sz w:val="28"/>
          <w:szCs w:val="28"/>
        </w:rPr>
      </w:pPr>
      <w:r>
        <w:rPr>
          <w:rFonts w:ascii="Times New Roman" w:hAnsi="Times New Roman" w:cs="Times New Roman"/>
          <w:sz w:val="28"/>
          <w:szCs w:val="28"/>
        </w:rPr>
        <w:t>2.2.2. </w:t>
      </w:r>
      <w:r w:rsidRPr="009C07A7">
        <w:rPr>
          <w:rFonts w:ascii="Times New Roman" w:hAnsi="Times New Roman" w:cs="Times New Roman"/>
          <w:sz w:val="28"/>
          <w:szCs w:val="28"/>
        </w:rPr>
        <w:t>Органы, предоставляющие сведения, необходимые для представления государственной услуги, в порядке межведомственного информационного взаимодействия:</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Федеральная налоговая служба;</w:t>
      </w:r>
    </w:p>
    <w:p w:rsidR="00DD67AE" w:rsidRPr="009C07A7" w:rsidRDefault="00DD67AE" w:rsidP="009C07A7">
      <w:pPr>
        <w:pStyle w:val="a7"/>
        <w:ind w:firstLine="708"/>
        <w:jc w:val="both"/>
        <w:rPr>
          <w:rFonts w:ascii="Times New Roman" w:hAnsi="Times New Roman" w:cs="Times New Roman"/>
          <w:sz w:val="28"/>
          <w:szCs w:val="28"/>
        </w:rPr>
      </w:pPr>
      <w:r>
        <w:rPr>
          <w:rFonts w:ascii="Times New Roman" w:hAnsi="Times New Roman" w:cs="Times New Roman"/>
          <w:sz w:val="28"/>
          <w:szCs w:val="28"/>
        </w:rPr>
        <w:t>- </w:t>
      </w:r>
      <w:r w:rsidRPr="009C07A7">
        <w:rPr>
          <w:rFonts w:ascii="Times New Roman" w:hAnsi="Times New Roman" w:cs="Times New Roman"/>
          <w:sz w:val="28"/>
          <w:szCs w:val="28"/>
        </w:rPr>
        <w:t>Федеральная служба государственной регистрации, кадастра и картографии;</w:t>
      </w:r>
    </w:p>
    <w:p w:rsidR="00DD67AE" w:rsidRPr="009C07A7" w:rsidRDefault="00DD67AE" w:rsidP="009C07A7">
      <w:pPr>
        <w:pStyle w:val="a7"/>
        <w:ind w:firstLine="708"/>
        <w:jc w:val="both"/>
        <w:rPr>
          <w:rFonts w:ascii="Times New Roman" w:hAnsi="Times New Roman" w:cs="Times New Roman"/>
          <w:sz w:val="28"/>
          <w:szCs w:val="28"/>
        </w:rPr>
      </w:pPr>
      <w:r>
        <w:rPr>
          <w:rFonts w:ascii="Times New Roman" w:hAnsi="Times New Roman" w:cs="Times New Roman"/>
          <w:sz w:val="28"/>
          <w:szCs w:val="28"/>
        </w:rPr>
        <w:t>- органы государственной власти</w:t>
      </w:r>
      <w:r w:rsidRPr="009C07A7">
        <w:rPr>
          <w:rFonts w:ascii="Times New Roman" w:hAnsi="Times New Roman" w:cs="Times New Roman"/>
          <w:sz w:val="28"/>
          <w:szCs w:val="28"/>
        </w:rPr>
        <w:t>, органы местного самоуправления муниципальных образований Астраханской области, являющиеся правообладателями земельного участка;</w:t>
      </w:r>
    </w:p>
    <w:p w:rsidR="00DD67AE" w:rsidRPr="009C07A7" w:rsidRDefault="00DD67AE" w:rsidP="009C07A7">
      <w:pPr>
        <w:pStyle w:val="a7"/>
        <w:ind w:firstLine="708"/>
        <w:jc w:val="both"/>
        <w:rPr>
          <w:rFonts w:ascii="Times New Roman" w:hAnsi="Times New Roman" w:cs="Times New Roman"/>
          <w:sz w:val="28"/>
          <w:szCs w:val="28"/>
        </w:rPr>
      </w:pPr>
      <w:r>
        <w:rPr>
          <w:rFonts w:ascii="Times New Roman" w:hAnsi="Times New Roman" w:cs="Times New Roman"/>
          <w:sz w:val="28"/>
          <w:szCs w:val="28"/>
        </w:rPr>
        <w:t>- </w:t>
      </w:r>
      <w:r w:rsidRPr="009C07A7">
        <w:rPr>
          <w:rFonts w:ascii="Times New Roman" w:hAnsi="Times New Roman" w:cs="Times New Roman"/>
          <w:sz w:val="28"/>
          <w:szCs w:val="28"/>
        </w:rPr>
        <w:t>исполнительн</w:t>
      </w:r>
      <w:r>
        <w:rPr>
          <w:rFonts w:ascii="Times New Roman" w:hAnsi="Times New Roman" w:cs="Times New Roman"/>
          <w:sz w:val="28"/>
          <w:szCs w:val="28"/>
        </w:rPr>
        <w:t>ые органы</w:t>
      </w:r>
      <w:r w:rsidRPr="009C07A7">
        <w:rPr>
          <w:rFonts w:ascii="Times New Roman" w:hAnsi="Times New Roman" w:cs="Times New Roman"/>
          <w:sz w:val="28"/>
          <w:szCs w:val="28"/>
        </w:rPr>
        <w:t xml:space="preserve"> Астраханской области, осуществляющие от имени Астраханской области полномочия собственника в отношении земельного участка;</w:t>
      </w:r>
    </w:p>
    <w:p w:rsidR="00DD67AE" w:rsidRPr="009C07A7" w:rsidRDefault="00DD67AE" w:rsidP="009C07A7">
      <w:pPr>
        <w:pStyle w:val="a7"/>
        <w:ind w:firstLine="708"/>
        <w:jc w:val="both"/>
        <w:rPr>
          <w:rFonts w:ascii="Times New Roman" w:hAnsi="Times New Roman" w:cs="Times New Roman"/>
          <w:sz w:val="28"/>
          <w:szCs w:val="28"/>
        </w:rPr>
      </w:pPr>
      <w:r>
        <w:rPr>
          <w:rFonts w:ascii="Times New Roman" w:hAnsi="Times New Roman" w:cs="Times New Roman"/>
          <w:sz w:val="28"/>
          <w:szCs w:val="28"/>
        </w:rPr>
        <w:t>- </w:t>
      </w:r>
      <w:r w:rsidRPr="009C07A7">
        <w:rPr>
          <w:rFonts w:ascii="Times New Roman" w:hAnsi="Times New Roman" w:cs="Times New Roman"/>
          <w:sz w:val="28"/>
          <w:szCs w:val="28"/>
        </w:rPr>
        <w:t>органы местного самоуправления муниципальных образований Астраханской области.</w:t>
      </w:r>
    </w:p>
    <w:p w:rsidR="00DD67AE" w:rsidRPr="001A074F" w:rsidRDefault="00DD67AE" w:rsidP="000372F1">
      <w:pPr>
        <w:pStyle w:val="Style5"/>
        <w:spacing w:line="240" w:lineRule="auto"/>
        <w:ind w:firstLine="709"/>
        <w:rPr>
          <w:rStyle w:val="FontStyle54"/>
          <w:rFonts w:ascii="Times New Roman" w:hAnsi="Times New Roman" w:cs="Times New Roman"/>
          <w:sz w:val="28"/>
          <w:szCs w:val="28"/>
        </w:rPr>
      </w:pPr>
      <w:r w:rsidRPr="009C07A7">
        <w:rPr>
          <w:rFonts w:ascii="Times New Roman" w:hAnsi="Times New Roman" w:cs="Times New Roman"/>
          <w:sz w:val="28"/>
          <w:szCs w:val="28"/>
        </w:rPr>
        <w:t>2.2.3.</w:t>
      </w:r>
      <w:r>
        <w:rPr>
          <w:rFonts w:ascii="Times New Roman" w:hAnsi="Times New Roman" w:cs="Times New Roman"/>
          <w:sz w:val="28"/>
          <w:szCs w:val="28"/>
        </w:rPr>
        <w:t> </w:t>
      </w:r>
      <w:proofErr w:type="gramStart"/>
      <w:r w:rsidRPr="001A074F">
        <w:rPr>
          <w:rStyle w:val="FontStyle54"/>
          <w:rFonts w:ascii="Times New Roman" w:hAnsi="Times New Roman" w:cs="Times New Roman"/>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w:t>
      </w:r>
      <w:r>
        <w:rPr>
          <w:rStyle w:val="FontStyle54"/>
          <w:rFonts w:ascii="Times New Roman" w:hAnsi="Times New Roman" w:cs="Times New Roman"/>
          <w:sz w:val="28"/>
          <w:szCs w:val="28"/>
        </w:rPr>
        <w:t>г» (далее - Федеральный закон № </w:t>
      </w:r>
      <w:r w:rsidRPr="001A074F">
        <w:rPr>
          <w:rStyle w:val="FontStyle54"/>
          <w:rFonts w:ascii="Times New Roman" w:hAnsi="Times New Roman" w:cs="Times New Roman"/>
          <w:sz w:val="28"/>
          <w:szCs w:val="28"/>
        </w:rPr>
        <w:t>210-ФЗ)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roofErr w:type="gramEnd"/>
    </w:p>
    <w:p w:rsidR="00DD67AE" w:rsidRPr="009616AD" w:rsidRDefault="00DD67AE" w:rsidP="009616AD">
      <w:pPr>
        <w:pStyle w:val="a7"/>
        <w:ind w:firstLine="708"/>
        <w:jc w:val="both"/>
        <w:rPr>
          <w:rFonts w:ascii="Times New Roman" w:hAnsi="Times New Roman" w:cs="Times New Roman"/>
          <w:sz w:val="28"/>
          <w:szCs w:val="28"/>
        </w:rPr>
      </w:pPr>
      <w:r>
        <w:rPr>
          <w:rFonts w:ascii="Times New Roman" w:hAnsi="Times New Roman" w:cs="Times New Roman"/>
          <w:sz w:val="28"/>
          <w:szCs w:val="28"/>
        </w:rPr>
        <w:t>2.2.4. </w:t>
      </w:r>
      <w:r w:rsidRPr="009616AD">
        <w:rPr>
          <w:rFonts w:ascii="Times New Roman" w:hAnsi="Times New Roman" w:cs="Times New Roman"/>
          <w:sz w:val="28"/>
          <w:szCs w:val="28"/>
        </w:rPr>
        <w:t>Информирование о предоставлении государственной услуги осуществляет министерство.</w:t>
      </w:r>
    </w:p>
    <w:p w:rsidR="00DD67AE" w:rsidRDefault="00DD67AE" w:rsidP="009616AD">
      <w:pPr>
        <w:pStyle w:val="a7"/>
        <w:jc w:val="both"/>
        <w:rPr>
          <w:rFonts w:ascii="Times New Roman" w:hAnsi="Times New Roman" w:cs="Times New Roman"/>
          <w:sz w:val="28"/>
          <w:szCs w:val="28"/>
        </w:rPr>
      </w:pPr>
      <w:r>
        <w:rPr>
          <w:rFonts w:ascii="Times New Roman" w:hAnsi="Times New Roman" w:cs="Times New Roman"/>
          <w:sz w:val="28"/>
          <w:szCs w:val="28"/>
        </w:rPr>
        <w:tab/>
      </w:r>
      <w:proofErr w:type="gramStart"/>
      <w:r w:rsidRPr="00606DF3">
        <w:rPr>
          <w:rFonts w:ascii="Times New Roman" w:hAnsi="Times New Roman" w:cs="Times New Roman"/>
          <w:sz w:val="28"/>
          <w:szCs w:val="28"/>
        </w:rPr>
        <w:t>Порядок информирования о предоставлении государственной услуги размещен в информаци</w:t>
      </w:r>
      <w:r>
        <w:rPr>
          <w:rFonts w:ascii="Times New Roman" w:hAnsi="Times New Roman" w:cs="Times New Roman"/>
          <w:sz w:val="28"/>
          <w:szCs w:val="28"/>
        </w:rPr>
        <w:t>онно-телекоммуникационной сети «Интернет» (далее - сеть «</w:t>
      </w:r>
      <w:r w:rsidRPr="00606DF3">
        <w:rPr>
          <w:rFonts w:ascii="Times New Roman" w:hAnsi="Times New Roman" w:cs="Times New Roman"/>
          <w:sz w:val="28"/>
          <w:szCs w:val="28"/>
        </w:rPr>
        <w:t>Интернет</w:t>
      </w:r>
      <w:r>
        <w:rPr>
          <w:rFonts w:ascii="Times New Roman" w:hAnsi="Times New Roman" w:cs="Times New Roman"/>
          <w:sz w:val="28"/>
          <w:szCs w:val="28"/>
        </w:rPr>
        <w:t>»</w:t>
      </w:r>
      <w:r w:rsidRPr="00606DF3">
        <w:rPr>
          <w:rFonts w:ascii="Times New Roman" w:hAnsi="Times New Roman" w:cs="Times New Roman"/>
          <w:sz w:val="28"/>
          <w:szCs w:val="28"/>
        </w:rPr>
        <w:t>) на официальном сайте министерства https://www.minprom.astrobl.ru</w:t>
      </w:r>
      <w:r>
        <w:rPr>
          <w:rFonts w:ascii="Times New Roman" w:hAnsi="Times New Roman" w:cs="Times New Roman"/>
          <w:sz w:val="28"/>
          <w:szCs w:val="28"/>
        </w:rPr>
        <w:t xml:space="preserve"> </w:t>
      </w:r>
      <w:r w:rsidRPr="00606DF3">
        <w:rPr>
          <w:rFonts w:ascii="Times New Roman" w:hAnsi="Times New Roman" w:cs="Times New Roman"/>
          <w:sz w:val="28"/>
          <w:szCs w:val="28"/>
        </w:rPr>
        <w:t>(далее - официальный сайт министерства), по</w:t>
      </w:r>
      <w:r>
        <w:rPr>
          <w:rFonts w:ascii="Times New Roman" w:hAnsi="Times New Roman" w:cs="Times New Roman"/>
          <w:sz w:val="28"/>
          <w:szCs w:val="28"/>
        </w:rPr>
        <w:t>дсистеме «</w:t>
      </w:r>
      <w:r w:rsidRPr="00606DF3">
        <w:rPr>
          <w:rFonts w:ascii="Times New Roman" w:hAnsi="Times New Roman" w:cs="Times New Roman"/>
          <w:sz w:val="28"/>
          <w:szCs w:val="28"/>
        </w:rPr>
        <w:t>Портал государственных и муниципальных услуг (функций) Астраханской области</w:t>
      </w:r>
      <w:r>
        <w:rPr>
          <w:rFonts w:ascii="Times New Roman" w:hAnsi="Times New Roman" w:cs="Times New Roman"/>
          <w:sz w:val="28"/>
          <w:szCs w:val="28"/>
        </w:rPr>
        <w:t>»</w:t>
      </w:r>
      <w:r w:rsidRPr="00606DF3">
        <w:rPr>
          <w:rFonts w:ascii="Times New Roman" w:hAnsi="Times New Roman" w:cs="Times New Roman"/>
          <w:sz w:val="28"/>
          <w:szCs w:val="28"/>
        </w:rPr>
        <w:t xml:space="preserve"> регио</w:t>
      </w:r>
      <w:r>
        <w:rPr>
          <w:rFonts w:ascii="Times New Roman" w:hAnsi="Times New Roman" w:cs="Times New Roman"/>
          <w:sz w:val="28"/>
          <w:szCs w:val="28"/>
        </w:rPr>
        <w:t>нальной информационной системы «</w:t>
      </w:r>
      <w:r w:rsidRPr="00606DF3">
        <w:rPr>
          <w:rFonts w:ascii="Times New Roman" w:hAnsi="Times New Roman" w:cs="Times New Roman"/>
          <w:sz w:val="28"/>
          <w:szCs w:val="28"/>
        </w:rPr>
        <w:t>Платформа межведомственного взаи</w:t>
      </w:r>
      <w:r>
        <w:rPr>
          <w:rFonts w:ascii="Times New Roman" w:hAnsi="Times New Roman" w:cs="Times New Roman"/>
          <w:sz w:val="28"/>
          <w:szCs w:val="28"/>
        </w:rPr>
        <w:t>модействия Астраханской области»</w:t>
      </w:r>
      <w:r w:rsidRPr="00606DF3">
        <w:rPr>
          <w:rFonts w:ascii="Times New Roman" w:hAnsi="Times New Roman" w:cs="Times New Roman"/>
          <w:sz w:val="28"/>
          <w:szCs w:val="28"/>
        </w:rPr>
        <w:t xml:space="preserve"> http://gosuslugi.astrobl.ru (далее - региональный портал).</w:t>
      </w:r>
      <w:proofErr w:type="gramEnd"/>
    </w:p>
    <w:p w:rsidR="00DD67AE" w:rsidRPr="009616AD" w:rsidRDefault="00DD67AE" w:rsidP="009616AD">
      <w:pPr>
        <w:pStyle w:val="a7"/>
        <w:ind w:firstLine="708"/>
        <w:jc w:val="both"/>
        <w:rPr>
          <w:rFonts w:ascii="Times New Roman" w:hAnsi="Times New Roman" w:cs="Times New Roman"/>
          <w:sz w:val="28"/>
          <w:szCs w:val="28"/>
        </w:rPr>
      </w:pPr>
    </w:p>
    <w:p w:rsidR="00DD67AE" w:rsidRPr="009616AD" w:rsidRDefault="00DD67AE" w:rsidP="009616AD">
      <w:pPr>
        <w:pStyle w:val="a7"/>
        <w:ind w:firstLine="708"/>
        <w:jc w:val="center"/>
        <w:rPr>
          <w:rFonts w:ascii="Times New Roman" w:hAnsi="Times New Roman" w:cs="Times New Roman"/>
          <w:sz w:val="28"/>
          <w:szCs w:val="28"/>
        </w:rPr>
      </w:pPr>
      <w:r w:rsidRPr="009616AD">
        <w:rPr>
          <w:rFonts w:ascii="Times New Roman" w:hAnsi="Times New Roman" w:cs="Times New Roman"/>
          <w:sz w:val="28"/>
          <w:szCs w:val="28"/>
        </w:rPr>
        <w:t>2.3. Результат предоставления государственной услуги</w:t>
      </w:r>
    </w:p>
    <w:p w:rsidR="00DD67AE" w:rsidRPr="009616AD" w:rsidRDefault="00DD67AE" w:rsidP="009616AD">
      <w:pPr>
        <w:pStyle w:val="a7"/>
        <w:ind w:firstLine="708"/>
        <w:jc w:val="both"/>
        <w:rPr>
          <w:rFonts w:ascii="Times New Roman" w:hAnsi="Times New Roman" w:cs="Times New Roman"/>
          <w:sz w:val="28"/>
          <w:szCs w:val="28"/>
        </w:rPr>
      </w:pPr>
    </w:p>
    <w:p w:rsidR="00DD67AE" w:rsidRPr="004A47A0" w:rsidRDefault="00DD67AE" w:rsidP="00CD0914">
      <w:pPr>
        <w:pStyle w:val="a7"/>
        <w:ind w:firstLine="708"/>
        <w:jc w:val="both"/>
        <w:rPr>
          <w:rFonts w:ascii="Times New Roman" w:hAnsi="Times New Roman" w:cs="Times New Roman"/>
          <w:sz w:val="28"/>
          <w:szCs w:val="28"/>
        </w:rPr>
      </w:pPr>
      <w:r w:rsidRPr="004A47A0">
        <w:rPr>
          <w:rFonts w:ascii="Times New Roman" w:hAnsi="Times New Roman" w:cs="Times New Roman"/>
          <w:sz w:val="28"/>
          <w:szCs w:val="28"/>
        </w:rPr>
        <w:t xml:space="preserve">Результатом предоставления государственной услуги является </w:t>
      </w:r>
      <w:r>
        <w:rPr>
          <w:rFonts w:ascii="Times New Roman" w:hAnsi="Times New Roman" w:cs="Times New Roman"/>
          <w:sz w:val="28"/>
          <w:szCs w:val="28"/>
        </w:rPr>
        <w:t xml:space="preserve">согласование </w:t>
      </w:r>
      <w:r w:rsidRPr="00BF11C6">
        <w:rPr>
          <w:rFonts w:ascii="Times New Roman" w:hAnsi="Times New Roman" w:cs="Times New Roman"/>
          <w:sz w:val="28"/>
          <w:szCs w:val="28"/>
        </w:rPr>
        <w:t xml:space="preserve">министерством решения организатора ярмарки о проведении </w:t>
      </w:r>
      <w:r w:rsidRPr="00BF11C6">
        <w:rPr>
          <w:rFonts w:ascii="Times New Roman" w:hAnsi="Times New Roman" w:cs="Times New Roman"/>
          <w:sz w:val="28"/>
          <w:szCs w:val="28"/>
        </w:rPr>
        <w:lastRenderedPageBreak/>
        <w:t>ярмарки</w:t>
      </w:r>
      <w:r>
        <w:rPr>
          <w:rFonts w:ascii="Times New Roman" w:hAnsi="Times New Roman" w:cs="Times New Roman"/>
          <w:sz w:val="28"/>
          <w:szCs w:val="28"/>
        </w:rPr>
        <w:t xml:space="preserve"> либо отказ в согласовании </w:t>
      </w:r>
      <w:r w:rsidRPr="00BF11C6">
        <w:rPr>
          <w:rFonts w:ascii="Times New Roman" w:hAnsi="Times New Roman" w:cs="Times New Roman"/>
          <w:sz w:val="28"/>
          <w:szCs w:val="28"/>
        </w:rPr>
        <w:t>министерством решения организато</w:t>
      </w:r>
      <w:r>
        <w:rPr>
          <w:rFonts w:ascii="Times New Roman" w:hAnsi="Times New Roman" w:cs="Times New Roman"/>
          <w:sz w:val="28"/>
          <w:szCs w:val="28"/>
        </w:rPr>
        <w:t>ра ярмарки о проведении ярмарки.</w:t>
      </w:r>
      <w:r w:rsidRPr="004A47A0">
        <w:rPr>
          <w:rFonts w:ascii="Times New Roman" w:hAnsi="Times New Roman" w:cs="Times New Roman"/>
          <w:sz w:val="28"/>
          <w:szCs w:val="28"/>
        </w:rPr>
        <w:t xml:space="preserve"> </w:t>
      </w:r>
    </w:p>
    <w:p w:rsidR="00DD67AE" w:rsidRDefault="00DD67AE" w:rsidP="007A55CB">
      <w:pPr>
        <w:autoSpaceDE w:val="0"/>
        <w:autoSpaceDN w:val="0"/>
        <w:adjustRightInd w:val="0"/>
        <w:spacing w:after="0"/>
        <w:ind w:firstLine="708"/>
        <w:jc w:val="both"/>
        <w:rPr>
          <w:sz w:val="28"/>
          <w:szCs w:val="28"/>
        </w:rPr>
      </w:pPr>
      <w:r>
        <w:rPr>
          <w:sz w:val="28"/>
          <w:szCs w:val="28"/>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правовой акт министерства. </w:t>
      </w:r>
    </w:p>
    <w:p w:rsidR="00DD67AE" w:rsidRDefault="00DD67AE" w:rsidP="007A55CB">
      <w:pPr>
        <w:autoSpaceDE w:val="0"/>
        <w:autoSpaceDN w:val="0"/>
        <w:adjustRightInd w:val="0"/>
        <w:spacing w:after="0"/>
        <w:ind w:firstLine="708"/>
        <w:jc w:val="both"/>
        <w:rPr>
          <w:sz w:val="28"/>
          <w:szCs w:val="28"/>
        </w:rPr>
      </w:pPr>
      <w:r w:rsidRPr="00310AFA">
        <w:rPr>
          <w:sz w:val="28"/>
          <w:szCs w:val="28"/>
        </w:rPr>
        <w:t>Результат предоставления государственной услуги по выбору заявителя может быть выдан в форме документа на бумажном носителе при его личном обращении, направлен в виде почтового отправления, а также в форме электронного документа, подписанного усиленной квалифицированной электронной подписью министра промышленности, торговли и энергетики Астраханской области по адресу электронной почты, указанному заявителем.</w:t>
      </w:r>
    </w:p>
    <w:p w:rsidR="00DD67AE" w:rsidRDefault="00DD67AE" w:rsidP="00746287">
      <w:pPr>
        <w:pStyle w:val="a7"/>
        <w:jc w:val="center"/>
        <w:rPr>
          <w:rFonts w:ascii="Times New Roman" w:hAnsi="Times New Roman" w:cs="Times New Roman"/>
          <w:sz w:val="28"/>
          <w:szCs w:val="28"/>
        </w:rPr>
      </w:pPr>
    </w:p>
    <w:p w:rsidR="00DD67AE" w:rsidRDefault="00DD67AE" w:rsidP="00746287">
      <w:pPr>
        <w:pStyle w:val="a7"/>
        <w:jc w:val="center"/>
        <w:rPr>
          <w:rFonts w:ascii="Times New Roman" w:hAnsi="Times New Roman" w:cs="Times New Roman"/>
          <w:sz w:val="28"/>
          <w:szCs w:val="28"/>
        </w:rPr>
      </w:pPr>
      <w:r w:rsidRPr="009C07A7">
        <w:rPr>
          <w:rFonts w:ascii="Times New Roman" w:hAnsi="Times New Roman" w:cs="Times New Roman"/>
          <w:sz w:val="28"/>
          <w:szCs w:val="28"/>
        </w:rPr>
        <w:t>2.4. Срок предос</w:t>
      </w:r>
      <w:r>
        <w:rPr>
          <w:rFonts w:ascii="Times New Roman" w:hAnsi="Times New Roman" w:cs="Times New Roman"/>
          <w:sz w:val="28"/>
          <w:szCs w:val="28"/>
        </w:rPr>
        <w:t>тавления государственной услуги</w:t>
      </w:r>
    </w:p>
    <w:p w:rsidR="00DD67AE" w:rsidRPr="009C07A7" w:rsidRDefault="00DD67AE" w:rsidP="00746287">
      <w:pPr>
        <w:pStyle w:val="a7"/>
        <w:jc w:val="center"/>
        <w:rPr>
          <w:rFonts w:ascii="Times New Roman" w:hAnsi="Times New Roman" w:cs="Times New Roman"/>
          <w:sz w:val="28"/>
          <w:szCs w:val="28"/>
        </w:rPr>
      </w:pPr>
    </w:p>
    <w:p w:rsidR="00DD67AE" w:rsidRDefault="00DD67AE" w:rsidP="009C07A7">
      <w:pPr>
        <w:pStyle w:val="a7"/>
        <w:ind w:firstLine="708"/>
        <w:jc w:val="both"/>
        <w:rPr>
          <w:rFonts w:ascii="Times New Roman" w:hAnsi="Times New Roman" w:cs="Times New Roman"/>
          <w:sz w:val="28"/>
          <w:szCs w:val="28"/>
        </w:rPr>
      </w:pPr>
      <w:r w:rsidRPr="001256BF">
        <w:rPr>
          <w:rFonts w:ascii="Times New Roman" w:hAnsi="Times New Roman" w:cs="Times New Roman"/>
          <w:sz w:val="28"/>
          <w:szCs w:val="28"/>
        </w:rPr>
        <w:t>2.4.1. Общий срок предоставления государственной услуги составляет не более 10 рабочих дней со дня регистрации министерством поступивших заявления и документов.</w:t>
      </w:r>
    </w:p>
    <w:p w:rsidR="00DD67AE" w:rsidRDefault="00DD67AE" w:rsidP="00FC42FE">
      <w:pPr>
        <w:pStyle w:val="a7"/>
        <w:jc w:val="center"/>
        <w:rPr>
          <w:rFonts w:ascii="Times New Roman" w:hAnsi="Times New Roman" w:cs="Times New Roman"/>
          <w:sz w:val="28"/>
          <w:szCs w:val="28"/>
        </w:rPr>
      </w:pPr>
    </w:p>
    <w:p w:rsidR="00DD67AE" w:rsidRDefault="00DD67AE" w:rsidP="00FC42FE">
      <w:pPr>
        <w:pStyle w:val="a7"/>
        <w:jc w:val="center"/>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государственной услуги</w:t>
      </w:r>
    </w:p>
    <w:p w:rsidR="00DD67AE" w:rsidRPr="009C07A7" w:rsidRDefault="00DD67AE" w:rsidP="00FC42FE">
      <w:pPr>
        <w:pStyle w:val="a7"/>
        <w:jc w:val="center"/>
        <w:rPr>
          <w:rFonts w:ascii="Times New Roman" w:hAnsi="Times New Roman" w:cs="Times New Roman"/>
          <w:sz w:val="28"/>
          <w:szCs w:val="28"/>
        </w:rPr>
      </w:pPr>
    </w:p>
    <w:p w:rsidR="00DD67AE" w:rsidRDefault="00DD67AE" w:rsidP="00F10727">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министерства и региональном портал</w:t>
      </w:r>
      <w:r>
        <w:rPr>
          <w:rFonts w:ascii="Times New Roman" w:hAnsi="Times New Roman" w:cs="Times New Roman"/>
          <w:sz w:val="28"/>
          <w:szCs w:val="28"/>
        </w:rPr>
        <w:t>е</w:t>
      </w:r>
      <w:r w:rsidRPr="00096DFE">
        <w:rPr>
          <w:rFonts w:ascii="Times New Roman" w:hAnsi="Times New Roman" w:cs="Times New Roman"/>
          <w:sz w:val="28"/>
          <w:szCs w:val="28"/>
        </w:rPr>
        <w:t>.</w:t>
      </w:r>
    </w:p>
    <w:p w:rsidR="00DD67AE" w:rsidRDefault="00DD67AE" w:rsidP="00F10727">
      <w:pPr>
        <w:pStyle w:val="a7"/>
        <w:ind w:firstLine="708"/>
        <w:jc w:val="both"/>
        <w:rPr>
          <w:rFonts w:ascii="Times New Roman" w:hAnsi="Times New Roman" w:cs="Times New Roman"/>
          <w:sz w:val="28"/>
          <w:szCs w:val="28"/>
        </w:rPr>
      </w:pPr>
    </w:p>
    <w:p w:rsidR="00DD67AE" w:rsidRDefault="00DD67AE" w:rsidP="00746287">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6</w:t>
      </w:r>
      <w:r w:rsidRPr="009C07A7">
        <w:rPr>
          <w:rFonts w:ascii="Times New Roman" w:hAnsi="Times New Roman" w:cs="Times New Roman"/>
          <w:sz w:val="28"/>
          <w:szCs w:val="28"/>
        </w:rPr>
        <w:t>. Исчерпывающий перечень документов, необходимых для предоставления государственной услуги</w:t>
      </w:r>
    </w:p>
    <w:p w:rsidR="00DD67AE" w:rsidRPr="009C07A7" w:rsidRDefault="00DD67AE" w:rsidP="00746287">
      <w:pPr>
        <w:pStyle w:val="a7"/>
        <w:ind w:firstLine="708"/>
        <w:jc w:val="center"/>
        <w:rPr>
          <w:rFonts w:ascii="Times New Roman" w:hAnsi="Times New Roman" w:cs="Times New Roman"/>
          <w:sz w:val="28"/>
          <w:szCs w:val="28"/>
        </w:rPr>
      </w:pP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6</w:t>
      </w:r>
      <w:r w:rsidRPr="009C07A7">
        <w:rPr>
          <w:rFonts w:ascii="Times New Roman" w:hAnsi="Times New Roman" w:cs="Times New Roman"/>
          <w:sz w:val="28"/>
          <w:szCs w:val="28"/>
        </w:rPr>
        <w:t>.1. Для получения государственной услуги заявитель представляет в министерство следующие документы:</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заявление по у</w:t>
      </w:r>
      <w:r>
        <w:rPr>
          <w:rFonts w:ascii="Times New Roman" w:hAnsi="Times New Roman" w:cs="Times New Roman"/>
          <w:sz w:val="28"/>
          <w:szCs w:val="28"/>
        </w:rPr>
        <w:t>становленной форме (приложение № 2</w:t>
      </w:r>
      <w:r w:rsidRPr="009C07A7">
        <w:rPr>
          <w:rFonts w:ascii="Times New Roman" w:hAnsi="Times New Roman" w:cs="Times New Roman"/>
          <w:sz w:val="28"/>
          <w:szCs w:val="28"/>
        </w:rPr>
        <w:t xml:space="preserve"> к административному регламенту);</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копию решения заявителя о проведении ярмарки с указанием наименования, типа и вида ярмарки, места ее проведения, даты (периода) и режима работы;</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копию утвержденного заявителем плана мероприятий по организации ярмарки и продажи товаров (выполнения работ, оказания услуг) на ней;</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копии документов, определяющих порядок организации ярмарки и предоставления мест для продажи товаров (выполнения работ, оказания услуг) на ней;</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копию схемы размещения мест для продажи товаров (выполнения работ, оказания услуг) на ярмарке;</w:t>
      </w:r>
    </w:p>
    <w:p w:rsidR="00DD67AE" w:rsidRPr="009C07A7" w:rsidRDefault="00DD67AE" w:rsidP="009C07A7">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lastRenderedPageBreak/>
        <w:t xml:space="preserve">- копии правоустанавливающих и (или) </w:t>
      </w:r>
      <w:proofErr w:type="spellStart"/>
      <w:r w:rsidRPr="009C07A7">
        <w:rPr>
          <w:rFonts w:ascii="Times New Roman" w:hAnsi="Times New Roman" w:cs="Times New Roman"/>
          <w:sz w:val="28"/>
          <w:szCs w:val="28"/>
        </w:rPr>
        <w:t>правоудостоверяющих</w:t>
      </w:r>
      <w:proofErr w:type="spellEnd"/>
      <w:r w:rsidRPr="009C07A7">
        <w:rPr>
          <w:rFonts w:ascii="Times New Roman" w:hAnsi="Times New Roman" w:cs="Times New Roman"/>
          <w:sz w:val="28"/>
          <w:szCs w:val="28"/>
        </w:rPr>
        <w:t xml:space="preserve"> документов на земельный участок, предполагаемый для использования под организ</w:t>
      </w:r>
      <w:r>
        <w:rPr>
          <w:rFonts w:ascii="Times New Roman" w:hAnsi="Times New Roman" w:cs="Times New Roman"/>
          <w:sz w:val="28"/>
          <w:szCs w:val="28"/>
        </w:rPr>
        <w:t>ацию ярмарки, не находящийся в</w:t>
      </w:r>
      <w:r w:rsidRPr="009C07A7">
        <w:rPr>
          <w:rFonts w:ascii="Times New Roman" w:hAnsi="Times New Roman" w:cs="Times New Roman"/>
          <w:sz w:val="28"/>
          <w:szCs w:val="28"/>
        </w:rPr>
        <w:t xml:space="preserve"> собственности Астраханской области, а также в муниципальной собственности и не относящийся к земельным участкам, государственная собственность на которые не разграничена (заявители, являющиеся собственниками (владельцами, пользователями) земельного участка, предполагаемого для использования под организацию ярмарки, не находящегося в собственности Астраханской области, а также в</w:t>
      </w:r>
      <w:proofErr w:type="gramEnd"/>
      <w:r w:rsidRPr="009C07A7">
        <w:rPr>
          <w:rFonts w:ascii="Times New Roman" w:hAnsi="Times New Roman" w:cs="Times New Roman"/>
          <w:sz w:val="28"/>
          <w:szCs w:val="28"/>
        </w:rPr>
        <w:t xml:space="preserve"> муниципальной собственности и не относящегося к земельным участкам, государственная собственность на которые не разграничена, представляют данные документы в случае, если указанные документы (их копии, сведения, содержащиеся в них), не находятся в распоряжении</w:t>
      </w:r>
      <w:r>
        <w:rPr>
          <w:rFonts w:ascii="Times New Roman" w:hAnsi="Times New Roman" w:cs="Times New Roman"/>
          <w:sz w:val="28"/>
          <w:szCs w:val="28"/>
        </w:rPr>
        <w:t xml:space="preserve"> органа государственной власти</w:t>
      </w:r>
      <w:r w:rsidRPr="009C07A7">
        <w:rPr>
          <w:rFonts w:ascii="Times New Roman" w:hAnsi="Times New Roman" w:cs="Times New Roman"/>
          <w:sz w:val="28"/>
          <w:szCs w:val="28"/>
        </w:rPr>
        <w:t>, органа местного самоуправления либо подведомственных органам государственной власти или органам местного самоуправления организаций);</w:t>
      </w:r>
    </w:p>
    <w:p w:rsidR="00DD67AE" w:rsidRPr="009C07A7" w:rsidRDefault="00DD67AE" w:rsidP="009C07A7">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копии документов, подтверждающих согласие собственника земельного участка, предполагаемого для использования под организацию ярмарки, не</w:t>
      </w:r>
      <w:r>
        <w:rPr>
          <w:rFonts w:ascii="Times New Roman" w:hAnsi="Times New Roman" w:cs="Times New Roman"/>
          <w:sz w:val="28"/>
          <w:szCs w:val="28"/>
        </w:rPr>
        <w:t xml:space="preserve"> находящегося </w:t>
      </w:r>
      <w:r w:rsidRPr="00534820">
        <w:rPr>
          <w:rFonts w:ascii="Times New Roman" w:hAnsi="Times New Roman" w:cs="Times New Roman"/>
          <w:sz w:val="28"/>
          <w:szCs w:val="28"/>
        </w:rPr>
        <w:t>в собственности</w:t>
      </w:r>
      <w:r w:rsidRPr="009C07A7">
        <w:rPr>
          <w:rFonts w:ascii="Times New Roman" w:hAnsi="Times New Roman" w:cs="Times New Roman"/>
          <w:sz w:val="28"/>
          <w:szCs w:val="28"/>
        </w:rPr>
        <w:t xml:space="preserve"> Астраханской области, а также в муниципальной собственности и не относящегося к земельным участкам, государственная собственность на которые не разграничена, на использование указанного земельного участка под организацию ярмарки и содержащих указания на его индивидуализирующие признаки, адресные ориентиры, период времени, в течение которого возможно использование</w:t>
      </w:r>
      <w:proofErr w:type="gramEnd"/>
      <w:r w:rsidRPr="009C07A7">
        <w:rPr>
          <w:rFonts w:ascii="Times New Roman" w:hAnsi="Times New Roman" w:cs="Times New Roman"/>
          <w:sz w:val="28"/>
          <w:szCs w:val="28"/>
        </w:rPr>
        <w:t xml:space="preserve"> указанного земельного участка под организацию ярмарки (для юридических лиц и индивидуальных предпринимателей - организаторов ярмарки, не являющихся собственниками земельного участка, предполагаемого для использования под организацию ярмарки, не находящегося в собственности Астраханской области, а также в муниципальной собственности и не относящегося к земельным участкам, государственная собственность на которые не разграничена);</w:t>
      </w:r>
    </w:p>
    <w:p w:rsidR="00DD67AE" w:rsidRPr="009C07A7" w:rsidRDefault="00DD67AE" w:rsidP="009C07A7">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xml:space="preserve">- копию решения (письма) не являющегося организатором ярмарки правообладателя земельного участка, предполагаемого для использования под организацию ярмарки и находящегося в собственности Астраханской области (далее - правообладатель земельного участка), предоставленного на соответствующем праве правообладателю земельного участка (за исключением </w:t>
      </w:r>
      <w:r>
        <w:rPr>
          <w:rFonts w:ascii="Times New Roman" w:hAnsi="Times New Roman" w:cs="Times New Roman"/>
          <w:sz w:val="28"/>
          <w:szCs w:val="28"/>
        </w:rPr>
        <w:t>органов государственной власти</w:t>
      </w:r>
      <w:r w:rsidRPr="009C07A7">
        <w:rPr>
          <w:rFonts w:ascii="Times New Roman" w:hAnsi="Times New Roman" w:cs="Times New Roman"/>
          <w:sz w:val="28"/>
          <w:szCs w:val="28"/>
        </w:rPr>
        <w:t>, органов местного самоуправления муниципальных образований Астраханской области), о согласовании территории, в границах которой планируется проведение ярмарки (для заявителей, планирующих использовать под организацию</w:t>
      </w:r>
      <w:proofErr w:type="gramEnd"/>
      <w:r w:rsidRPr="009C07A7">
        <w:rPr>
          <w:rFonts w:ascii="Times New Roman" w:hAnsi="Times New Roman" w:cs="Times New Roman"/>
          <w:sz w:val="28"/>
          <w:szCs w:val="28"/>
        </w:rPr>
        <w:t xml:space="preserve"> ярмарки зем</w:t>
      </w:r>
      <w:r>
        <w:rPr>
          <w:rFonts w:ascii="Times New Roman" w:hAnsi="Times New Roman" w:cs="Times New Roman"/>
          <w:sz w:val="28"/>
          <w:szCs w:val="28"/>
        </w:rPr>
        <w:t>ельный участок, находящийся в</w:t>
      </w:r>
      <w:r w:rsidRPr="009C07A7">
        <w:rPr>
          <w:rFonts w:ascii="Times New Roman" w:hAnsi="Times New Roman" w:cs="Times New Roman"/>
          <w:sz w:val="28"/>
          <w:szCs w:val="28"/>
        </w:rPr>
        <w:t xml:space="preserve"> собственности Астраханской области и предоставленный на соответствующем праве правообладателю земельного участка).</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6</w:t>
      </w:r>
      <w:r w:rsidRPr="009C07A7">
        <w:rPr>
          <w:rFonts w:ascii="Times New Roman" w:hAnsi="Times New Roman" w:cs="Times New Roman"/>
          <w:sz w:val="28"/>
          <w:szCs w:val="28"/>
        </w:rPr>
        <w:t>.2. Заявитель вправе по собственной инициативе представить следующие документы:</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 xml:space="preserve">- копию выписки из Единого государственного реестра юридических лиц или Единого государственного реестра </w:t>
      </w:r>
      <w:r>
        <w:rPr>
          <w:rFonts w:ascii="Times New Roman" w:hAnsi="Times New Roman" w:cs="Times New Roman"/>
          <w:sz w:val="28"/>
          <w:szCs w:val="28"/>
        </w:rPr>
        <w:t>индивидуальных предпринимателей</w:t>
      </w:r>
      <w:r w:rsidRPr="009C07A7">
        <w:rPr>
          <w:rFonts w:ascii="Times New Roman" w:hAnsi="Times New Roman" w:cs="Times New Roman"/>
          <w:sz w:val="28"/>
          <w:szCs w:val="28"/>
        </w:rPr>
        <w:t>;</w:t>
      </w:r>
    </w:p>
    <w:p w:rsidR="00DD67AE" w:rsidRPr="009C07A7" w:rsidRDefault="00DD67AE" w:rsidP="009C07A7">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копию выписки из Единого государственного реестра недвижимости, или документов, указанных в абзаце седьмом пункта 2.</w:t>
      </w:r>
      <w:r>
        <w:rPr>
          <w:rFonts w:ascii="Times New Roman" w:hAnsi="Times New Roman" w:cs="Times New Roman"/>
          <w:sz w:val="28"/>
          <w:szCs w:val="28"/>
        </w:rPr>
        <w:t>6</w:t>
      </w:r>
      <w:r w:rsidRPr="009C07A7">
        <w:rPr>
          <w:rFonts w:ascii="Times New Roman" w:hAnsi="Times New Roman" w:cs="Times New Roman"/>
          <w:sz w:val="28"/>
          <w:szCs w:val="28"/>
        </w:rPr>
        <w:t xml:space="preserve">.1 настоящего подраздела, если указанные документы (их копии, сведения, содержащиеся в них) находятся в распоряжении </w:t>
      </w:r>
      <w:r>
        <w:rPr>
          <w:rFonts w:ascii="Times New Roman" w:hAnsi="Times New Roman" w:cs="Times New Roman"/>
          <w:sz w:val="28"/>
          <w:szCs w:val="28"/>
        </w:rPr>
        <w:t>органа государственной власти,</w:t>
      </w:r>
      <w:r w:rsidRPr="009C07A7">
        <w:rPr>
          <w:rFonts w:ascii="Times New Roman" w:hAnsi="Times New Roman" w:cs="Times New Roman"/>
          <w:sz w:val="28"/>
          <w:szCs w:val="28"/>
        </w:rPr>
        <w:t xml:space="preserve"> органа местного самоуправления либо подведомственных </w:t>
      </w:r>
      <w:r>
        <w:rPr>
          <w:rFonts w:ascii="Times New Roman" w:hAnsi="Times New Roman" w:cs="Times New Roman"/>
          <w:sz w:val="28"/>
          <w:szCs w:val="28"/>
        </w:rPr>
        <w:t xml:space="preserve">органам государственной власти </w:t>
      </w:r>
      <w:r w:rsidRPr="009C07A7">
        <w:rPr>
          <w:rFonts w:ascii="Times New Roman" w:hAnsi="Times New Roman" w:cs="Times New Roman"/>
          <w:sz w:val="28"/>
          <w:szCs w:val="28"/>
        </w:rPr>
        <w:t>или органам местного самоуправления организаций (для заявителей, являющихся собственниками (владельцами, пользователями) земельного участка, предполагаемого для использования под организацию ярмарки, н</w:t>
      </w:r>
      <w:r>
        <w:rPr>
          <w:rFonts w:ascii="Times New Roman" w:hAnsi="Times New Roman" w:cs="Times New Roman"/>
          <w:sz w:val="28"/>
          <w:szCs w:val="28"/>
        </w:rPr>
        <w:t>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находящегося</w:t>
      </w:r>
      <w:proofErr w:type="gramEnd"/>
      <w:r>
        <w:rPr>
          <w:rFonts w:ascii="Times New Roman" w:hAnsi="Times New Roman" w:cs="Times New Roman"/>
          <w:sz w:val="28"/>
          <w:szCs w:val="28"/>
        </w:rPr>
        <w:t xml:space="preserve"> в</w:t>
      </w:r>
      <w:r w:rsidRPr="009C07A7">
        <w:rPr>
          <w:rFonts w:ascii="Times New Roman" w:hAnsi="Times New Roman" w:cs="Times New Roman"/>
          <w:sz w:val="28"/>
          <w:szCs w:val="28"/>
        </w:rPr>
        <w:t xml:space="preserve"> собственности Астраханской области, а также в муниципальной собственности и не относящегося к земе</w:t>
      </w:r>
      <w:r>
        <w:rPr>
          <w:rFonts w:ascii="Times New Roman" w:hAnsi="Times New Roman" w:cs="Times New Roman"/>
          <w:sz w:val="28"/>
          <w:szCs w:val="28"/>
        </w:rPr>
        <w:t xml:space="preserve">льным участкам, государственная </w:t>
      </w:r>
      <w:r w:rsidRPr="009C07A7">
        <w:rPr>
          <w:rFonts w:ascii="Times New Roman" w:hAnsi="Times New Roman" w:cs="Times New Roman"/>
          <w:sz w:val="28"/>
          <w:szCs w:val="28"/>
        </w:rPr>
        <w:t>собственность</w:t>
      </w:r>
      <w:r>
        <w:rPr>
          <w:rFonts w:ascii="Times New Roman" w:hAnsi="Times New Roman" w:cs="Times New Roman"/>
          <w:sz w:val="28"/>
          <w:szCs w:val="28"/>
        </w:rPr>
        <w:t xml:space="preserve"> </w:t>
      </w:r>
      <w:r w:rsidRPr="009C07A7">
        <w:rPr>
          <w:rFonts w:ascii="Times New Roman" w:hAnsi="Times New Roman" w:cs="Times New Roman"/>
          <w:sz w:val="28"/>
          <w:szCs w:val="28"/>
        </w:rPr>
        <w:t>на которые не разграничена;</w:t>
      </w:r>
    </w:p>
    <w:p w:rsidR="00DD67AE" w:rsidRPr="009C07A7" w:rsidRDefault="00DD67AE" w:rsidP="009C07A7">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копию решения (письма) исполнительно</w:t>
      </w:r>
      <w:r>
        <w:rPr>
          <w:rFonts w:ascii="Times New Roman" w:hAnsi="Times New Roman" w:cs="Times New Roman"/>
          <w:sz w:val="28"/>
          <w:szCs w:val="28"/>
        </w:rPr>
        <w:t>го органа</w:t>
      </w:r>
      <w:r w:rsidRPr="009C07A7">
        <w:rPr>
          <w:rFonts w:ascii="Times New Roman" w:hAnsi="Times New Roman" w:cs="Times New Roman"/>
          <w:sz w:val="28"/>
          <w:szCs w:val="28"/>
        </w:rPr>
        <w:t xml:space="preserve"> Астраханской области, осуществляющего </w:t>
      </w:r>
      <w:r>
        <w:rPr>
          <w:rFonts w:ascii="Times New Roman" w:hAnsi="Times New Roman" w:cs="Times New Roman"/>
          <w:sz w:val="28"/>
          <w:szCs w:val="28"/>
        </w:rPr>
        <w:t xml:space="preserve">от имени Астраханской области </w:t>
      </w:r>
      <w:r w:rsidRPr="009C07A7">
        <w:rPr>
          <w:rFonts w:ascii="Times New Roman" w:hAnsi="Times New Roman" w:cs="Times New Roman"/>
          <w:sz w:val="28"/>
          <w:szCs w:val="28"/>
        </w:rPr>
        <w:t>полномочия собственника в отношении земельного участка, предполагаемого для использования под организацию ярмарки о согласовании территории, в границах которой планируется проведение ярмарки (для заявителей, планирующих использовать для организации ярмарки земельный участок, находящийся в собственности Астраханской области),</w:t>
      </w:r>
      <w:r>
        <w:rPr>
          <w:rFonts w:ascii="Times New Roman" w:hAnsi="Times New Roman" w:cs="Times New Roman"/>
          <w:sz w:val="28"/>
          <w:szCs w:val="28"/>
        </w:rPr>
        <w:t xml:space="preserve"> </w:t>
      </w:r>
      <w:r w:rsidRPr="009C07A7">
        <w:rPr>
          <w:rFonts w:ascii="Times New Roman" w:hAnsi="Times New Roman" w:cs="Times New Roman"/>
          <w:sz w:val="28"/>
          <w:szCs w:val="28"/>
        </w:rPr>
        <w:t>которое выдается исполнительны</w:t>
      </w:r>
      <w:r>
        <w:rPr>
          <w:rFonts w:ascii="Times New Roman" w:hAnsi="Times New Roman" w:cs="Times New Roman"/>
          <w:sz w:val="28"/>
          <w:szCs w:val="28"/>
        </w:rPr>
        <w:t>м органом</w:t>
      </w:r>
      <w:r w:rsidRPr="009C07A7">
        <w:rPr>
          <w:rFonts w:ascii="Times New Roman" w:hAnsi="Times New Roman" w:cs="Times New Roman"/>
          <w:sz w:val="28"/>
          <w:szCs w:val="28"/>
        </w:rPr>
        <w:t xml:space="preserve"> Астраханской области, осуществляющим полномочия </w:t>
      </w:r>
      <w:r>
        <w:rPr>
          <w:rFonts w:ascii="Times New Roman" w:hAnsi="Times New Roman" w:cs="Times New Roman"/>
          <w:sz w:val="28"/>
          <w:szCs w:val="28"/>
        </w:rPr>
        <w:t>собственника, в соответствии с п</w:t>
      </w:r>
      <w:r w:rsidRPr="009C07A7">
        <w:rPr>
          <w:rFonts w:ascii="Times New Roman" w:hAnsi="Times New Roman" w:cs="Times New Roman"/>
          <w:sz w:val="28"/>
          <w:szCs w:val="28"/>
        </w:rPr>
        <w:t>остановлением</w:t>
      </w:r>
      <w:proofErr w:type="gramEnd"/>
      <w:r w:rsidRPr="009C07A7">
        <w:rPr>
          <w:rFonts w:ascii="Times New Roman" w:hAnsi="Times New Roman" w:cs="Times New Roman"/>
          <w:sz w:val="28"/>
          <w:szCs w:val="28"/>
        </w:rPr>
        <w:t xml:space="preserve"> Правительства Астр</w:t>
      </w:r>
      <w:r>
        <w:rPr>
          <w:rFonts w:ascii="Times New Roman" w:hAnsi="Times New Roman" w:cs="Times New Roman"/>
          <w:sz w:val="28"/>
          <w:szCs w:val="28"/>
        </w:rPr>
        <w:t>аханской области от 16.08.2012 №355-П «</w:t>
      </w:r>
      <w:r w:rsidRPr="009C07A7">
        <w:rPr>
          <w:rFonts w:ascii="Times New Roman" w:hAnsi="Times New Roman" w:cs="Times New Roman"/>
          <w:sz w:val="28"/>
          <w:szCs w:val="28"/>
        </w:rPr>
        <w:t>О порядке организации ярмарок на территории Астраханской области и продажи товаров (выполнени</w:t>
      </w:r>
      <w:r>
        <w:rPr>
          <w:rFonts w:ascii="Times New Roman" w:hAnsi="Times New Roman" w:cs="Times New Roman"/>
          <w:sz w:val="28"/>
          <w:szCs w:val="28"/>
        </w:rPr>
        <w:t>я работ, оказания услуг) на них»</w:t>
      </w:r>
      <w:r w:rsidRPr="009C07A7">
        <w:rPr>
          <w:rFonts w:ascii="Times New Roman" w:hAnsi="Times New Roman" w:cs="Times New Roman"/>
          <w:sz w:val="28"/>
          <w:szCs w:val="28"/>
        </w:rPr>
        <w:t xml:space="preserve"> (далее - </w:t>
      </w:r>
      <w:r>
        <w:rPr>
          <w:rFonts w:ascii="Times New Roman" w:hAnsi="Times New Roman" w:cs="Times New Roman"/>
          <w:sz w:val="28"/>
          <w:szCs w:val="28"/>
        </w:rPr>
        <w:t>п</w:t>
      </w:r>
      <w:r w:rsidRPr="009C07A7">
        <w:rPr>
          <w:rFonts w:ascii="Times New Roman" w:hAnsi="Times New Roman" w:cs="Times New Roman"/>
          <w:sz w:val="28"/>
          <w:szCs w:val="28"/>
        </w:rPr>
        <w:t>остановление Правительства Астр</w:t>
      </w:r>
      <w:r>
        <w:rPr>
          <w:rFonts w:ascii="Times New Roman" w:hAnsi="Times New Roman" w:cs="Times New Roman"/>
          <w:sz w:val="28"/>
          <w:szCs w:val="28"/>
        </w:rPr>
        <w:t>аханской области № </w:t>
      </w:r>
      <w:r w:rsidRPr="009C07A7">
        <w:rPr>
          <w:rFonts w:ascii="Times New Roman" w:hAnsi="Times New Roman" w:cs="Times New Roman"/>
          <w:sz w:val="28"/>
          <w:szCs w:val="28"/>
        </w:rPr>
        <w:t>355-П);</w:t>
      </w:r>
    </w:p>
    <w:p w:rsidR="00DD67AE" w:rsidRPr="009C07A7" w:rsidRDefault="00DD67AE" w:rsidP="009C07A7">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xml:space="preserve">- копию решения (письма) не являющегося организатором ярмарки правообладателя земельного участка, являющегося </w:t>
      </w:r>
      <w:r>
        <w:rPr>
          <w:rFonts w:ascii="Times New Roman" w:hAnsi="Times New Roman" w:cs="Times New Roman"/>
          <w:sz w:val="28"/>
          <w:szCs w:val="28"/>
        </w:rPr>
        <w:t>органом государственной власти</w:t>
      </w:r>
      <w:r w:rsidRPr="009C07A7">
        <w:rPr>
          <w:rFonts w:ascii="Times New Roman" w:hAnsi="Times New Roman" w:cs="Times New Roman"/>
          <w:sz w:val="28"/>
          <w:szCs w:val="28"/>
        </w:rPr>
        <w:t>, органом местного самоуправления муниципального образования Астраханской области, предоставленного ему на соответствующем праве, о согласовании территории, в границах которой планируется проведение ярмарки (для заявителей, планирующих использовать под организацию ярмарки земельный участок</w:t>
      </w:r>
      <w:r>
        <w:rPr>
          <w:rFonts w:ascii="Times New Roman" w:hAnsi="Times New Roman" w:cs="Times New Roman"/>
          <w:sz w:val="28"/>
          <w:szCs w:val="28"/>
        </w:rPr>
        <w:t xml:space="preserve">, находящийся в </w:t>
      </w:r>
      <w:r w:rsidRPr="009C07A7">
        <w:rPr>
          <w:rFonts w:ascii="Times New Roman" w:hAnsi="Times New Roman" w:cs="Times New Roman"/>
          <w:sz w:val="28"/>
          <w:szCs w:val="28"/>
        </w:rPr>
        <w:t>собственности Астраханской области и предоставленный на соответствующем праве, не являющемуся организатором ярмарки правообладателю земельного</w:t>
      </w:r>
      <w:proofErr w:type="gramEnd"/>
      <w:r w:rsidRPr="009C07A7">
        <w:rPr>
          <w:rFonts w:ascii="Times New Roman" w:hAnsi="Times New Roman" w:cs="Times New Roman"/>
          <w:sz w:val="28"/>
          <w:szCs w:val="28"/>
        </w:rPr>
        <w:t xml:space="preserve"> участка, являющегося</w:t>
      </w:r>
      <w:r>
        <w:rPr>
          <w:rFonts w:ascii="Times New Roman" w:hAnsi="Times New Roman" w:cs="Times New Roman"/>
          <w:sz w:val="28"/>
          <w:szCs w:val="28"/>
        </w:rPr>
        <w:t xml:space="preserve"> органом государственной власти</w:t>
      </w:r>
      <w:r w:rsidRPr="009C07A7">
        <w:rPr>
          <w:rFonts w:ascii="Times New Roman" w:hAnsi="Times New Roman" w:cs="Times New Roman"/>
          <w:sz w:val="28"/>
          <w:szCs w:val="28"/>
        </w:rPr>
        <w:t>, органом местного самоуправления Астраханской области);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копию решения (письма) органа местного самоуправления муниципального образования Астраханской области о согласовании территории, в границах которой планируется проведение ярмарки (для заявителей, планирующих использовать для организации ярмарки земельный участок, находящийся в муниципальной с</w:t>
      </w:r>
      <w:r>
        <w:rPr>
          <w:rFonts w:ascii="Times New Roman" w:hAnsi="Times New Roman" w:cs="Times New Roman"/>
          <w:sz w:val="28"/>
          <w:szCs w:val="28"/>
        </w:rPr>
        <w:t xml:space="preserve">обственности или государственная </w:t>
      </w:r>
      <w:r w:rsidRPr="009C07A7">
        <w:rPr>
          <w:rFonts w:ascii="Times New Roman" w:hAnsi="Times New Roman" w:cs="Times New Roman"/>
          <w:sz w:val="28"/>
          <w:szCs w:val="28"/>
        </w:rPr>
        <w:t xml:space="preserve"> собственность</w:t>
      </w:r>
      <w:r>
        <w:rPr>
          <w:rFonts w:ascii="Times New Roman" w:hAnsi="Times New Roman" w:cs="Times New Roman"/>
          <w:sz w:val="28"/>
          <w:szCs w:val="28"/>
        </w:rPr>
        <w:t xml:space="preserve"> на который не разграничена)</w:t>
      </w:r>
      <w:r w:rsidRPr="009C07A7">
        <w:rPr>
          <w:rFonts w:ascii="Times New Roman" w:hAnsi="Times New Roman" w:cs="Times New Roman"/>
          <w:sz w:val="28"/>
          <w:szCs w:val="28"/>
        </w:rPr>
        <w:t>.</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При представлении документов, указанных в абзаце втором настоящего пункта, заявителем по собственной инициативе указанные документы должны быть получены не ранее чем за 30 дней до дня обращения.</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если указанные в абзацах втором - шестом настоящего пункта документы не были представлены заявителем по собственной инициативе, должностное лицо министерства, ответственное за предоставление государственной услуги, в течение одного рабочего дня со дня регистрации заявления и документов в порядке межведомственного информационного взаимодействия запрашивает:</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Федеральной налоговой службе - сведения из Единого государственного реестра юридических лиц или Единого государственного реестра индивидуальных предпринимателей;</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Федеральной службе государственной регистрации, кадастра и картографии - сведения о наличии у заявителя прав на земельный участок, предполагаемый для использования под организацию ярмарки, если право на него зарегистрировано в Едином государственном реестре недвижимости;</w:t>
      </w:r>
    </w:p>
    <w:p w:rsidR="00DD67AE" w:rsidRPr="009C07A7" w:rsidRDefault="00DD67AE" w:rsidP="009C07A7">
      <w:pPr>
        <w:pStyle w:val="a7"/>
        <w:ind w:firstLine="708"/>
        <w:jc w:val="both"/>
        <w:rPr>
          <w:rFonts w:ascii="Times New Roman" w:hAnsi="Times New Roman" w:cs="Times New Roman"/>
          <w:sz w:val="28"/>
          <w:szCs w:val="28"/>
        </w:rPr>
      </w:pPr>
      <w:r w:rsidRPr="00515AAF">
        <w:rPr>
          <w:rFonts w:ascii="Times New Roman" w:hAnsi="Times New Roman" w:cs="Times New Roman"/>
          <w:sz w:val="28"/>
          <w:szCs w:val="28"/>
          <w:highlight w:val="yellow"/>
        </w:rPr>
        <w:t>- в исполнительном органе Астраханской области, осуществляющем полномочия собственника в отношении земельного участка - сведения о согласовании территории, в границах которой планируется проведение ярмарки;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w:t>
      </w:r>
      <w:r>
        <w:rPr>
          <w:rFonts w:ascii="Times New Roman" w:hAnsi="Times New Roman" w:cs="Times New Roman"/>
          <w:sz w:val="28"/>
          <w:szCs w:val="28"/>
        </w:rPr>
        <w:t xml:space="preserve"> органах государственной власти</w:t>
      </w:r>
      <w:r w:rsidRPr="009C07A7">
        <w:rPr>
          <w:rFonts w:ascii="Times New Roman" w:hAnsi="Times New Roman" w:cs="Times New Roman"/>
          <w:sz w:val="28"/>
          <w:szCs w:val="28"/>
        </w:rPr>
        <w:t>, органах местного самоуправления муниципальных образований Астраханской области, являющихся правообладателями земельного участка, предоставленного им на соответствующем праве - сведения о согласовании территории, в границах которой планируется проведение ярмарки;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органах местного самоуправления муниципальных образований Астраханской области - сведения о согласовании территории, в границах которой планируется проведение ярмарки;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иных</w:t>
      </w:r>
      <w:r>
        <w:rPr>
          <w:rFonts w:ascii="Times New Roman" w:hAnsi="Times New Roman" w:cs="Times New Roman"/>
          <w:sz w:val="28"/>
          <w:szCs w:val="28"/>
        </w:rPr>
        <w:t xml:space="preserve"> органах государственной власти</w:t>
      </w:r>
      <w:r w:rsidRPr="009C07A7">
        <w:rPr>
          <w:rFonts w:ascii="Times New Roman" w:hAnsi="Times New Roman" w:cs="Times New Roman"/>
          <w:sz w:val="28"/>
          <w:szCs w:val="28"/>
        </w:rPr>
        <w:t xml:space="preserve">, органах местного самоуправления муниципальных образований Астраханской области, подведомственных им организациях - копии правоустанавливающих и (или) </w:t>
      </w:r>
      <w:proofErr w:type="spellStart"/>
      <w:r w:rsidRPr="009C07A7">
        <w:rPr>
          <w:rFonts w:ascii="Times New Roman" w:hAnsi="Times New Roman" w:cs="Times New Roman"/>
          <w:sz w:val="28"/>
          <w:szCs w:val="28"/>
        </w:rPr>
        <w:t>правоудостоверяющих</w:t>
      </w:r>
      <w:proofErr w:type="spellEnd"/>
      <w:r w:rsidRPr="009C07A7">
        <w:rPr>
          <w:rFonts w:ascii="Times New Roman" w:hAnsi="Times New Roman" w:cs="Times New Roman"/>
          <w:sz w:val="28"/>
          <w:szCs w:val="28"/>
        </w:rPr>
        <w:t xml:space="preserve"> документов на земельный участок, предполагаемый для использования под организацию ярмарки.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При направлении министерством межведомственного запроса о предоставлении документов, предусмотренных абзацем четвертым настоящего пункта, к указанному запросу прилагаются документы, предусмотр</w:t>
      </w:r>
      <w:r>
        <w:rPr>
          <w:rFonts w:ascii="Times New Roman" w:hAnsi="Times New Roman" w:cs="Times New Roman"/>
          <w:sz w:val="28"/>
          <w:szCs w:val="28"/>
        </w:rPr>
        <w:t>енные абзацем девятым пункта 2.6</w:t>
      </w:r>
      <w:r w:rsidRPr="009C07A7">
        <w:rPr>
          <w:rFonts w:ascii="Times New Roman" w:hAnsi="Times New Roman" w:cs="Times New Roman"/>
          <w:sz w:val="28"/>
          <w:szCs w:val="28"/>
        </w:rPr>
        <w:t>.1 настоящего подраздела.</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6</w:t>
      </w:r>
      <w:r w:rsidRPr="009C07A7">
        <w:rPr>
          <w:rFonts w:ascii="Times New Roman" w:hAnsi="Times New Roman" w:cs="Times New Roman"/>
          <w:sz w:val="28"/>
          <w:szCs w:val="28"/>
        </w:rPr>
        <w:t>.3. При предоставлении государственной услуги министерство не вправе требовать:</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D67AE" w:rsidRPr="009C07A7" w:rsidRDefault="00DD67AE" w:rsidP="009C07A7">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w:t>
      </w:r>
      <w:r w:rsidRPr="009C07A7">
        <w:rPr>
          <w:rFonts w:ascii="Times New Roman" w:hAnsi="Times New Roman" w:cs="Times New Roman"/>
          <w:sz w:val="28"/>
          <w:szCs w:val="28"/>
        </w:rPr>
        <w:lastRenderedPageBreak/>
        <w:t>государственной услуги, которые находятся в распоряжении органа, предоставляющего государствен</w:t>
      </w:r>
      <w:r>
        <w:rPr>
          <w:rFonts w:ascii="Times New Roman" w:hAnsi="Times New Roman" w:cs="Times New Roman"/>
          <w:sz w:val="28"/>
          <w:szCs w:val="28"/>
        </w:rPr>
        <w:t>ную услугу, иных исполнительных</w:t>
      </w:r>
      <w:r w:rsidRPr="009C07A7">
        <w:rPr>
          <w:rFonts w:ascii="Times New Roman" w:hAnsi="Times New Roman" w:cs="Times New Roman"/>
          <w:sz w:val="28"/>
          <w:szCs w:val="28"/>
        </w:rPr>
        <w:t xml:space="preserve"> органов</w:t>
      </w:r>
      <w:r>
        <w:rPr>
          <w:rFonts w:ascii="Times New Roman" w:hAnsi="Times New Roman" w:cs="Times New Roman"/>
          <w:sz w:val="28"/>
          <w:szCs w:val="28"/>
        </w:rPr>
        <w:t xml:space="preserve"> Астраханской области</w:t>
      </w:r>
      <w:r w:rsidRPr="009C07A7">
        <w:rPr>
          <w:rFonts w:ascii="Times New Roman" w:hAnsi="Times New Roman" w:cs="Times New Roman"/>
          <w:sz w:val="28"/>
          <w:szCs w:val="28"/>
        </w:rPr>
        <w:t>, органов местного самоуправления либо подведомственных государственным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w:t>
      </w:r>
      <w:proofErr w:type="gramEnd"/>
      <w:r w:rsidRPr="009C07A7">
        <w:rPr>
          <w:rFonts w:ascii="Times New Roman" w:hAnsi="Times New Roman" w:cs="Times New Roman"/>
          <w:sz w:val="28"/>
          <w:szCs w:val="28"/>
        </w:rPr>
        <w:t xml:space="preserve"> в определенный частью 6 статьи 7 Фед</w:t>
      </w:r>
      <w:r>
        <w:rPr>
          <w:rFonts w:ascii="Times New Roman" w:hAnsi="Times New Roman" w:cs="Times New Roman"/>
          <w:sz w:val="28"/>
          <w:szCs w:val="28"/>
        </w:rPr>
        <w:t>ерального закона от 27.07.2010 № 210-ФЗ «</w:t>
      </w:r>
      <w:r w:rsidRPr="009C07A7">
        <w:rPr>
          <w:rFonts w:ascii="Times New Roman" w:hAnsi="Times New Roman" w:cs="Times New Roman"/>
          <w:sz w:val="28"/>
          <w:szCs w:val="28"/>
        </w:rPr>
        <w:t>Об организации предоставления государственн</w:t>
      </w:r>
      <w:r>
        <w:rPr>
          <w:rFonts w:ascii="Times New Roman" w:hAnsi="Times New Roman" w:cs="Times New Roman"/>
          <w:sz w:val="28"/>
          <w:szCs w:val="28"/>
        </w:rPr>
        <w:t>ых и муниципальных услуг»</w:t>
      </w:r>
      <w:r w:rsidRPr="009C07A7">
        <w:rPr>
          <w:rFonts w:ascii="Times New Roman" w:hAnsi="Times New Roman" w:cs="Times New Roman"/>
          <w:sz w:val="28"/>
          <w:szCs w:val="28"/>
        </w:rPr>
        <w:t xml:space="preserve"> перечень документов;</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w:t>
      </w:r>
      <w:r>
        <w:rPr>
          <w:rFonts w:ascii="Times New Roman" w:hAnsi="Times New Roman" w:cs="Times New Roman"/>
          <w:sz w:val="28"/>
          <w:szCs w:val="28"/>
        </w:rPr>
        <w:t>ерального закона № 210-ФЗ;</w:t>
      </w:r>
    </w:p>
    <w:p w:rsidR="00DD67AE" w:rsidRPr="00515AAF" w:rsidRDefault="00DD67AE" w:rsidP="00515AAF">
      <w:pPr>
        <w:pStyle w:val="a7"/>
        <w:ind w:firstLine="708"/>
        <w:jc w:val="both"/>
        <w:rPr>
          <w:rFonts w:ascii="Times New Roman" w:hAnsi="Times New Roman" w:cs="Times New Roman"/>
          <w:sz w:val="28"/>
          <w:szCs w:val="28"/>
        </w:rPr>
      </w:pPr>
      <w:r>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w:t>
      </w:r>
      <w:r>
        <w:rPr>
          <w:rFonts w:ascii="Times New Roman" w:hAnsi="Times New Roman" w:cs="Times New Roman"/>
          <w:sz w:val="28"/>
          <w:szCs w:val="28"/>
          <w:vertAlign w:val="superscript"/>
        </w:rPr>
        <w:t>2</w:t>
      </w:r>
      <w:r>
        <w:rPr>
          <w:rFonts w:ascii="Times New Roman" w:hAnsi="Times New Roman" w:cs="Times New Roman"/>
          <w:sz w:val="28"/>
          <w:szCs w:val="28"/>
        </w:rPr>
        <w:t xml:space="preserve">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6</w:t>
      </w:r>
      <w:r w:rsidRPr="009C07A7">
        <w:rPr>
          <w:rFonts w:ascii="Times New Roman" w:hAnsi="Times New Roman" w:cs="Times New Roman"/>
          <w:sz w:val="28"/>
          <w:szCs w:val="28"/>
        </w:rPr>
        <w:t>.4. Порядок подачи заявления и документов.</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По выбору заявителя заявление и документы, указанные в пунктах 2.</w:t>
      </w:r>
      <w:r>
        <w:rPr>
          <w:rFonts w:ascii="Times New Roman" w:hAnsi="Times New Roman" w:cs="Times New Roman"/>
          <w:sz w:val="28"/>
          <w:szCs w:val="28"/>
        </w:rPr>
        <w:t>6.1, 2.6</w:t>
      </w:r>
      <w:r w:rsidRPr="009C07A7">
        <w:rPr>
          <w:rFonts w:ascii="Times New Roman" w:hAnsi="Times New Roman" w:cs="Times New Roman"/>
          <w:sz w:val="28"/>
          <w:szCs w:val="28"/>
        </w:rPr>
        <w:t xml:space="preserve">.2 </w:t>
      </w:r>
      <w:r>
        <w:rPr>
          <w:rFonts w:ascii="Times New Roman" w:hAnsi="Times New Roman" w:cs="Times New Roman"/>
          <w:sz w:val="28"/>
          <w:szCs w:val="28"/>
        </w:rPr>
        <w:t xml:space="preserve">настоящего </w:t>
      </w:r>
      <w:r w:rsidRPr="009C07A7">
        <w:rPr>
          <w:rFonts w:ascii="Times New Roman" w:hAnsi="Times New Roman" w:cs="Times New Roman"/>
          <w:sz w:val="28"/>
          <w:szCs w:val="28"/>
        </w:rPr>
        <w:t>подраздела представляются в министерство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w:t>
      </w:r>
      <w:r>
        <w:rPr>
          <w:rFonts w:ascii="Times New Roman" w:hAnsi="Times New Roman" w:cs="Times New Roman"/>
          <w:sz w:val="28"/>
          <w:szCs w:val="28"/>
        </w:rPr>
        <w:t xml:space="preserve"> пользования, в том числе сети «Интернет»</w:t>
      </w:r>
      <w:r w:rsidRPr="009C07A7">
        <w:rPr>
          <w:rFonts w:ascii="Times New Roman" w:hAnsi="Times New Roman" w:cs="Times New Roman"/>
          <w:sz w:val="28"/>
          <w:szCs w:val="28"/>
        </w:rPr>
        <w:t xml:space="preserve"> (далее - в электронной форме):</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лично при посещении министерства;</w:t>
      </w:r>
    </w:p>
    <w:p w:rsidR="00DD67AE"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по</w:t>
      </w:r>
      <w:r>
        <w:rPr>
          <w:rFonts w:ascii="Times New Roman" w:hAnsi="Times New Roman" w:cs="Times New Roman"/>
          <w:sz w:val="28"/>
          <w:szCs w:val="28"/>
        </w:rPr>
        <w:t>средством регионального портала.</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Заявитель представляет заявление и документы, указанные в пунктах 2.</w:t>
      </w:r>
      <w:r>
        <w:rPr>
          <w:rFonts w:ascii="Times New Roman" w:hAnsi="Times New Roman" w:cs="Times New Roman"/>
          <w:sz w:val="28"/>
          <w:szCs w:val="28"/>
        </w:rPr>
        <w:t>6</w:t>
      </w:r>
      <w:r w:rsidRPr="009C07A7">
        <w:rPr>
          <w:rFonts w:ascii="Times New Roman" w:hAnsi="Times New Roman" w:cs="Times New Roman"/>
          <w:sz w:val="28"/>
          <w:szCs w:val="28"/>
        </w:rPr>
        <w:t>.1, 2.</w:t>
      </w:r>
      <w:r>
        <w:rPr>
          <w:rFonts w:ascii="Times New Roman" w:hAnsi="Times New Roman" w:cs="Times New Roman"/>
          <w:sz w:val="28"/>
          <w:szCs w:val="28"/>
        </w:rPr>
        <w:t>6</w:t>
      </w:r>
      <w:r w:rsidRPr="009C07A7">
        <w:rPr>
          <w:rFonts w:ascii="Times New Roman" w:hAnsi="Times New Roman" w:cs="Times New Roman"/>
          <w:sz w:val="28"/>
          <w:szCs w:val="28"/>
        </w:rPr>
        <w:t xml:space="preserve">.2 </w:t>
      </w:r>
      <w:r>
        <w:rPr>
          <w:rFonts w:ascii="Times New Roman" w:hAnsi="Times New Roman" w:cs="Times New Roman"/>
          <w:sz w:val="28"/>
          <w:szCs w:val="28"/>
        </w:rPr>
        <w:t xml:space="preserve">настоящего </w:t>
      </w:r>
      <w:r w:rsidRPr="009C07A7">
        <w:rPr>
          <w:rFonts w:ascii="Times New Roman" w:hAnsi="Times New Roman" w:cs="Times New Roman"/>
          <w:sz w:val="28"/>
          <w:szCs w:val="28"/>
        </w:rPr>
        <w:t xml:space="preserve">подраздела, не </w:t>
      </w:r>
      <w:proofErr w:type="gramStart"/>
      <w:r w:rsidRPr="009C07A7">
        <w:rPr>
          <w:rFonts w:ascii="Times New Roman" w:hAnsi="Times New Roman" w:cs="Times New Roman"/>
          <w:sz w:val="28"/>
          <w:szCs w:val="28"/>
        </w:rPr>
        <w:t>позднее</w:t>
      </w:r>
      <w:proofErr w:type="gramEnd"/>
      <w:r w:rsidRPr="009C07A7">
        <w:rPr>
          <w:rFonts w:ascii="Times New Roman" w:hAnsi="Times New Roman" w:cs="Times New Roman"/>
          <w:sz w:val="28"/>
          <w:szCs w:val="28"/>
        </w:rPr>
        <w:t xml:space="preserve"> чем за пятнадцать рабочих дней и не ранее чем за шестьдесят календарных дней до дня начала проведения ярмарки.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Факт подтверждения направления документов, указанных в пунктах 2.</w:t>
      </w:r>
      <w:r>
        <w:rPr>
          <w:rFonts w:ascii="Times New Roman" w:hAnsi="Times New Roman" w:cs="Times New Roman"/>
          <w:sz w:val="28"/>
          <w:szCs w:val="28"/>
        </w:rPr>
        <w:t>6</w:t>
      </w:r>
      <w:r w:rsidRPr="009C07A7">
        <w:rPr>
          <w:rFonts w:ascii="Times New Roman" w:hAnsi="Times New Roman" w:cs="Times New Roman"/>
          <w:sz w:val="28"/>
          <w:szCs w:val="28"/>
        </w:rPr>
        <w:t>.1, 2.</w:t>
      </w:r>
      <w:r>
        <w:rPr>
          <w:rFonts w:ascii="Times New Roman" w:hAnsi="Times New Roman" w:cs="Times New Roman"/>
          <w:sz w:val="28"/>
          <w:szCs w:val="28"/>
        </w:rPr>
        <w:t>6</w:t>
      </w:r>
      <w:r w:rsidRPr="009C07A7">
        <w:rPr>
          <w:rFonts w:ascii="Times New Roman" w:hAnsi="Times New Roman" w:cs="Times New Roman"/>
          <w:sz w:val="28"/>
          <w:szCs w:val="28"/>
        </w:rPr>
        <w:t xml:space="preserve">.2 </w:t>
      </w:r>
      <w:r>
        <w:rPr>
          <w:rFonts w:ascii="Times New Roman" w:hAnsi="Times New Roman" w:cs="Times New Roman"/>
          <w:sz w:val="28"/>
          <w:szCs w:val="28"/>
        </w:rPr>
        <w:t xml:space="preserve">настоящего </w:t>
      </w:r>
      <w:r w:rsidRPr="009C07A7">
        <w:rPr>
          <w:rFonts w:ascii="Times New Roman" w:hAnsi="Times New Roman" w:cs="Times New Roman"/>
          <w:sz w:val="28"/>
          <w:szCs w:val="28"/>
        </w:rPr>
        <w:t>подраздела, по почте лежит на заявителе.</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Днем обращения за предоставлением государственной услуги считается дата получения и регистрации заявления и документов сотрудником министерства, ответственным за прием, учет и направление корреспонденции.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направления документов, указанных в пунктах 2.</w:t>
      </w:r>
      <w:r>
        <w:rPr>
          <w:rFonts w:ascii="Times New Roman" w:hAnsi="Times New Roman" w:cs="Times New Roman"/>
          <w:sz w:val="28"/>
          <w:szCs w:val="28"/>
        </w:rPr>
        <w:t>6</w:t>
      </w:r>
      <w:r w:rsidRPr="009C07A7">
        <w:rPr>
          <w:rFonts w:ascii="Times New Roman" w:hAnsi="Times New Roman" w:cs="Times New Roman"/>
          <w:sz w:val="28"/>
          <w:szCs w:val="28"/>
        </w:rPr>
        <w:t>.1, 2.</w:t>
      </w:r>
      <w:r>
        <w:rPr>
          <w:rFonts w:ascii="Times New Roman" w:hAnsi="Times New Roman" w:cs="Times New Roman"/>
          <w:sz w:val="28"/>
          <w:szCs w:val="28"/>
        </w:rPr>
        <w:t>6</w:t>
      </w:r>
      <w:r w:rsidRPr="009C07A7">
        <w:rPr>
          <w:rFonts w:ascii="Times New Roman" w:hAnsi="Times New Roman" w:cs="Times New Roman"/>
          <w:sz w:val="28"/>
          <w:szCs w:val="28"/>
        </w:rPr>
        <w:t xml:space="preserve">.2 </w:t>
      </w:r>
      <w:r>
        <w:rPr>
          <w:rFonts w:ascii="Times New Roman" w:hAnsi="Times New Roman" w:cs="Times New Roman"/>
          <w:sz w:val="28"/>
          <w:szCs w:val="28"/>
        </w:rPr>
        <w:t xml:space="preserve">настоящего </w:t>
      </w:r>
      <w:r w:rsidRPr="009C07A7">
        <w:rPr>
          <w:rFonts w:ascii="Times New Roman" w:hAnsi="Times New Roman" w:cs="Times New Roman"/>
          <w:sz w:val="28"/>
          <w:szCs w:val="28"/>
        </w:rPr>
        <w:t>подраздела, в электронной форме, в том числе через региональный портал:</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 заявление, указанное в пункте 2.</w:t>
      </w:r>
      <w:r>
        <w:rPr>
          <w:rFonts w:ascii="Times New Roman" w:hAnsi="Times New Roman" w:cs="Times New Roman"/>
          <w:sz w:val="28"/>
          <w:szCs w:val="28"/>
        </w:rPr>
        <w:t>6</w:t>
      </w:r>
      <w:r w:rsidRPr="009C07A7">
        <w:rPr>
          <w:rFonts w:ascii="Times New Roman" w:hAnsi="Times New Roman" w:cs="Times New Roman"/>
          <w:sz w:val="28"/>
          <w:szCs w:val="28"/>
        </w:rPr>
        <w:t xml:space="preserve">.1 </w:t>
      </w:r>
      <w:r>
        <w:rPr>
          <w:rFonts w:ascii="Times New Roman" w:hAnsi="Times New Roman" w:cs="Times New Roman"/>
          <w:sz w:val="28"/>
          <w:szCs w:val="28"/>
        </w:rPr>
        <w:t>настоящего подраздела</w:t>
      </w:r>
      <w:r w:rsidRPr="009C07A7">
        <w:rPr>
          <w:rFonts w:ascii="Times New Roman" w:hAnsi="Times New Roman" w:cs="Times New Roman"/>
          <w:sz w:val="28"/>
          <w:szCs w:val="28"/>
        </w:rPr>
        <w:t>, должно быть заполнено согласно форме, представленной на региональном портале (в случае использования регионального портала) и подписано усиленной квалифицированной электронной подписью. Допускается использование простой электронной подписи при обращении посредством регионального портала;</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документы, указанные в абзацах третьем - девятом пункта 2.</w:t>
      </w:r>
      <w:r>
        <w:rPr>
          <w:rFonts w:ascii="Times New Roman" w:hAnsi="Times New Roman" w:cs="Times New Roman"/>
          <w:sz w:val="28"/>
          <w:szCs w:val="28"/>
        </w:rPr>
        <w:t>6</w:t>
      </w:r>
      <w:r w:rsidRPr="009C07A7">
        <w:rPr>
          <w:rFonts w:ascii="Times New Roman" w:hAnsi="Times New Roman" w:cs="Times New Roman"/>
          <w:sz w:val="28"/>
          <w:szCs w:val="28"/>
        </w:rPr>
        <w:t>.1, пункте 2.</w:t>
      </w:r>
      <w:r>
        <w:rPr>
          <w:rFonts w:ascii="Times New Roman" w:hAnsi="Times New Roman" w:cs="Times New Roman"/>
          <w:sz w:val="28"/>
          <w:szCs w:val="28"/>
        </w:rPr>
        <w:t>6</w:t>
      </w:r>
      <w:r w:rsidRPr="009C07A7">
        <w:rPr>
          <w:rFonts w:ascii="Times New Roman" w:hAnsi="Times New Roman" w:cs="Times New Roman"/>
          <w:sz w:val="28"/>
          <w:szCs w:val="28"/>
        </w:rPr>
        <w:t xml:space="preserve">.2 </w:t>
      </w:r>
      <w:r>
        <w:rPr>
          <w:rFonts w:ascii="Times New Roman" w:hAnsi="Times New Roman" w:cs="Times New Roman"/>
          <w:sz w:val="28"/>
          <w:szCs w:val="28"/>
        </w:rPr>
        <w:t xml:space="preserve">настоящего </w:t>
      </w:r>
      <w:r w:rsidRPr="009C07A7">
        <w:rPr>
          <w:rFonts w:ascii="Times New Roman" w:hAnsi="Times New Roman" w:cs="Times New Roman"/>
          <w:sz w:val="28"/>
          <w:szCs w:val="28"/>
        </w:rPr>
        <w:t>подраздела, подписываются простой электронной подписью заявителя. Допускается использование усиленной квалифицированной электронной подписи.</w:t>
      </w:r>
    </w:p>
    <w:p w:rsidR="00DD67AE" w:rsidRDefault="00DD67AE" w:rsidP="005A0744">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Представленные заявителем документы не возвращаются и хранятся в министерстве в установленном порядке.</w:t>
      </w:r>
    </w:p>
    <w:p w:rsidR="00DD67AE" w:rsidRPr="009C07A7" w:rsidRDefault="00DD67AE" w:rsidP="005A0744">
      <w:pPr>
        <w:pStyle w:val="a7"/>
        <w:ind w:firstLine="708"/>
        <w:jc w:val="both"/>
        <w:rPr>
          <w:rFonts w:ascii="Times New Roman" w:hAnsi="Times New Roman" w:cs="Times New Roman"/>
          <w:sz w:val="28"/>
          <w:szCs w:val="28"/>
        </w:rPr>
      </w:pPr>
    </w:p>
    <w:p w:rsidR="00DD67AE" w:rsidRDefault="00DD67AE" w:rsidP="00746287">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7</w:t>
      </w:r>
      <w:r w:rsidRPr="009C07A7">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государственной услуги</w:t>
      </w:r>
    </w:p>
    <w:p w:rsidR="00DD67AE" w:rsidRPr="009C07A7" w:rsidRDefault="00DD67AE" w:rsidP="00746287">
      <w:pPr>
        <w:pStyle w:val="a7"/>
        <w:ind w:firstLine="708"/>
        <w:jc w:val="center"/>
        <w:rPr>
          <w:rFonts w:ascii="Times New Roman" w:hAnsi="Times New Roman" w:cs="Times New Roman"/>
          <w:sz w:val="28"/>
          <w:szCs w:val="28"/>
        </w:rPr>
      </w:pPr>
    </w:p>
    <w:p w:rsidR="00DD67AE"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Основанием для отказа в приеме документов, необходимых для предоставления государственной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rsidR="00DD67AE" w:rsidRPr="009C07A7" w:rsidRDefault="00DD67AE" w:rsidP="00282593">
      <w:pPr>
        <w:pStyle w:val="a7"/>
        <w:ind w:firstLine="708"/>
        <w:jc w:val="both"/>
        <w:rPr>
          <w:rFonts w:ascii="Times New Roman" w:hAnsi="Times New Roman" w:cs="Times New Roman"/>
          <w:sz w:val="28"/>
          <w:szCs w:val="28"/>
        </w:rPr>
      </w:pPr>
    </w:p>
    <w:p w:rsidR="00DD67AE" w:rsidRDefault="00DD67AE" w:rsidP="00746287">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8</w:t>
      </w:r>
      <w:r w:rsidRPr="009C07A7">
        <w:rPr>
          <w:rFonts w:ascii="Times New Roman" w:hAnsi="Times New Roman" w:cs="Times New Roman"/>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DD67AE" w:rsidRPr="009C07A7" w:rsidRDefault="00DD67AE" w:rsidP="00746287">
      <w:pPr>
        <w:pStyle w:val="a7"/>
        <w:ind w:firstLine="708"/>
        <w:jc w:val="center"/>
        <w:rPr>
          <w:rFonts w:ascii="Times New Roman" w:hAnsi="Times New Roman" w:cs="Times New Roman"/>
          <w:sz w:val="28"/>
          <w:szCs w:val="28"/>
        </w:rPr>
      </w:pP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8</w:t>
      </w:r>
      <w:r w:rsidRPr="009C07A7">
        <w:rPr>
          <w:rFonts w:ascii="Times New Roman" w:hAnsi="Times New Roman" w:cs="Times New Roman"/>
          <w:sz w:val="28"/>
          <w:szCs w:val="28"/>
        </w:rPr>
        <w:t xml:space="preserve">.1. </w:t>
      </w:r>
      <w:proofErr w:type="gramStart"/>
      <w:r w:rsidRPr="009C07A7">
        <w:rPr>
          <w:rFonts w:ascii="Times New Roman" w:hAnsi="Times New Roman" w:cs="Times New Roman"/>
          <w:sz w:val="28"/>
          <w:szCs w:val="28"/>
        </w:rPr>
        <w:t>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roofErr w:type="gramEnd"/>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2.</w:t>
      </w:r>
      <w:r>
        <w:rPr>
          <w:rFonts w:ascii="Times New Roman" w:hAnsi="Times New Roman" w:cs="Times New Roman"/>
          <w:sz w:val="28"/>
          <w:szCs w:val="28"/>
        </w:rPr>
        <w:t>8</w:t>
      </w:r>
      <w:r w:rsidRPr="009C07A7">
        <w:rPr>
          <w:rFonts w:ascii="Times New Roman" w:hAnsi="Times New Roman" w:cs="Times New Roman"/>
          <w:sz w:val="28"/>
          <w:szCs w:val="28"/>
        </w:rPr>
        <w:t>.2. Основаниями для отказа в предоставлении государственной услуги являются:</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предоставление неполного пакета документов, предусмотренных пунктом 2.</w:t>
      </w:r>
      <w:r>
        <w:rPr>
          <w:rFonts w:ascii="Times New Roman" w:hAnsi="Times New Roman" w:cs="Times New Roman"/>
          <w:sz w:val="28"/>
          <w:szCs w:val="28"/>
        </w:rPr>
        <w:t>6</w:t>
      </w:r>
      <w:r w:rsidRPr="009C07A7">
        <w:rPr>
          <w:rFonts w:ascii="Times New Roman" w:hAnsi="Times New Roman" w:cs="Times New Roman"/>
          <w:sz w:val="28"/>
          <w:szCs w:val="28"/>
        </w:rPr>
        <w:t>.1 подраздела 2.</w:t>
      </w:r>
      <w:r>
        <w:rPr>
          <w:rFonts w:ascii="Times New Roman" w:hAnsi="Times New Roman" w:cs="Times New Roman"/>
          <w:sz w:val="28"/>
          <w:szCs w:val="28"/>
        </w:rPr>
        <w:t>6</w:t>
      </w:r>
      <w:r w:rsidRPr="009C07A7">
        <w:rPr>
          <w:rFonts w:ascii="Times New Roman" w:hAnsi="Times New Roman" w:cs="Times New Roman"/>
          <w:sz w:val="28"/>
          <w:szCs w:val="28"/>
        </w:rPr>
        <w:t xml:space="preserve"> раздела 2 административного регламента, и (или) недостоверных сведений в них;</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несоблюдение заявителем срока подачи документов, предусмотр</w:t>
      </w:r>
      <w:r>
        <w:rPr>
          <w:rFonts w:ascii="Times New Roman" w:hAnsi="Times New Roman" w:cs="Times New Roman"/>
          <w:sz w:val="28"/>
          <w:szCs w:val="28"/>
        </w:rPr>
        <w:t>енного абзацем шестым пункта 2.6.4 подраздела 2.6</w:t>
      </w:r>
      <w:r w:rsidRPr="009C07A7">
        <w:rPr>
          <w:rFonts w:ascii="Times New Roman" w:hAnsi="Times New Roman" w:cs="Times New Roman"/>
          <w:sz w:val="28"/>
          <w:szCs w:val="28"/>
        </w:rPr>
        <w:t xml:space="preserve"> раздела 2 административного регламента;</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отказ исполнительно</w:t>
      </w:r>
      <w:r>
        <w:rPr>
          <w:rFonts w:ascii="Times New Roman" w:hAnsi="Times New Roman" w:cs="Times New Roman"/>
          <w:sz w:val="28"/>
          <w:szCs w:val="28"/>
        </w:rPr>
        <w:t>го органа</w:t>
      </w:r>
      <w:r w:rsidRPr="009C07A7">
        <w:rPr>
          <w:rFonts w:ascii="Times New Roman" w:hAnsi="Times New Roman" w:cs="Times New Roman"/>
          <w:sz w:val="28"/>
          <w:szCs w:val="28"/>
        </w:rPr>
        <w:t xml:space="preserve"> Астраханской области, осуществляющего полномочия собственника в отношении земельного участка, и (или) правообладателя земельного участка в согласовании территории, в границах которой планируется проведение ярмарки (для заявителей, планирующих использовать под организацию ярмарки земельный участок</w:t>
      </w:r>
      <w:r>
        <w:rPr>
          <w:rFonts w:ascii="Times New Roman" w:hAnsi="Times New Roman" w:cs="Times New Roman"/>
          <w:sz w:val="28"/>
          <w:szCs w:val="28"/>
        </w:rPr>
        <w:t xml:space="preserve">, находящийся в </w:t>
      </w:r>
      <w:r w:rsidRPr="009C07A7">
        <w:rPr>
          <w:rFonts w:ascii="Times New Roman" w:hAnsi="Times New Roman" w:cs="Times New Roman"/>
          <w:sz w:val="28"/>
          <w:szCs w:val="28"/>
        </w:rPr>
        <w:t>собственности Астраханской области);</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 отказ органа местного самоуправления муниципального образования Астраханской области в согласовании территории, в границах которой планируется проведение ярмарки (для заявителей, планирующих использовать для организации ярмарки земельный участок, находящийся в муниципа</w:t>
      </w:r>
      <w:r>
        <w:rPr>
          <w:rFonts w:ascii="Times New Roman" w:hAnsi="Times New Roman" w:cs="Times New Roman"/>
          <w:sz w:val="28"/>
          <w:szCs w:val="28"/>
        </w:rPr>
        <w:t xml:space="preserve">льной собственности или </w:t>
      </w:r>
      <w:r w:rsidRPr="009C07A7">
        <w:rPr>
          <w:rFonts w:ascii="Times New Roman" w:hAnsi="Times New Roman" w:cs="Times New Roman"/>
          <w:sz w:val="28"/>
          <w:szCs w:val="28"/>
        </w:rPr>
        <w:t>собственность</w:t>
      </w:r>
      <w:r>
        <w:rPr>
          <w:rFonts w:ascii="Times New Roman" w:hAnsi="Times New Roman" w:cs="Times New Roman"/>
          <w:sz w:val="28"/>
          <w:szCs w:val="28"/>
        </w:rPr>
        <w:t xml:space="preserve"> Астраханской области</w:t>
      </w:r>
      <w:r w:rsidRPr="009C07A7">
        <w:rPr>
          <w:rFonts w:ascii="Times New Roman" w:hAnsi="Times New Roman" w:cs="Times New Roman"/>
          <w:sz w:val="28"/>
          <w:szCs w:val="28"/>
        </w:rPr>
        <w:t xml:space="preserve"> на который не разграничена</w:t>
      </w:r>
      <w:r>
        <w:rPr>
          <w:rFonts w:ascii="Times New Roman" w:hAnsi="Times New Roman" w:cs="Times New Roman"/>
          <w:sz w:val="28"/>
          <w:szCs w:val="28"/>
        </w:rPr>
        <w:t>)</w:t>
      </w:r>
      <w:r w:rsidRPr="009C07A7">
        <w:rPr>
          <w:rFonts w:ascii="Times New Roman" w:hAnsi="Times New Roman" w:cs="Times New Roman"/>
          <w:sz w:val="28"/>
          <w:szCs w:val="28"/>
        </w:rPr>
        <w:t>;</w:t>
      </w:r>
    </w:p>
    <w:p w:rsidR="00DD67AE" w:rsidRPr="009C07A7"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проведение ярмарки совпадает по времени и месту проведения с другой ярмаркой, заявление о проведении которой подано ранее;</w:t>
      </w:r>
    </w:p>
    <w:p w:rsidR="00DD67AE" w:rsidRDefault="00DD67AE" w:rsidP="009C07A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систематическое (более 3 раз в течение календарного года) нарушение заявителем, участником (продавцом) ярмарки требований Порядка организации ярмарок на территории Астраханской области и продажи товаров (выполнение работ, оказани</w:t>
      </w:r>
      <w:r>
        <w:rPr>
          <w:rFonts w:ascii="Times New Roman" w:hAnsi="Times New Roman" w:cs="Times New Roman"/>
          <w:sz w:val="28"/>
          <w:szCs w:val="28"/>
        </w:rPr>
        <w:t>я услуг) на них, утвержденного п</w:t>
      </w:r>
      <w:r w:rsidRPr="009C07A7">
        <w:rPr>
          <w:rFonts w:ascii="Times New Roman" w:hAnsi="Times New Roman" w:cs="Times New Roman"/>
          <w:sz w:val="28"/>
          <w:szCs w:val="28"/>
        </w:rPr>
        <w:t>остановлением Правительства Астр</w:t>
      </w:r>
      <w:r>
        <w:rPr>
          <w:rFonts w:ascii="Times New Roman" w:hAnsi="Times New Roman" w:cs="Times New Roman"/>
          <w:sz w:val="28"/>
          <w:szCs w:val="28"/>
        </w:rPr>
        <w:t>аханской области №</w:t>
      </w:r>
      <w:r w:rsidRPr="009C07A7">
        <w:rPr>
          <w:rFonts w:ascii="Times New Roman" w:hAnsi="Times New Roman" w:cs="Times New Roman"/>
          <w:sz w:val="28"/>
          <w:szCs w:val="28"/>
        </w:rPr>
        <w:t xml:space="preserve"> 355-П.</w:t>
      </w:r>
    </w:p>
    <w:p w:rsidR="00DD67AE" w:rsidRPr="009C07A7" w:rsidRDefault="00DD67AE" w:rsidP="009C07A7">
      <w:pPr>
        <w:pStyle w:val="a7"/>
        <w:ind w:firstLine="708"/>
        <w:jc w:val="both"/>
        <w:rPr>
          <w:rFonts w:ascii="Times New Roman" w:hAnsi="Times New Roman" w:cs="Times New Roman"/>
          <w:sz w:val="28"/>
          <w:szCs w:val="28"/>
        </w:rPr>
      </w:pPr>
    </w:p>
    <w:p w:rsidR="00DD67AE" w:rsidRPr="00096DFE" w:rsidRDefault="00DD67AE" w:rsidP="00096DFE">
      <w:pPr>
        <w:pStyle w:val="a7"/>
        <w:ind w:firstLine="708"/>
        <w:jc w:val="center"/>
        <w:rPr>
          <w:rFonts w:ascii="Times New Roman" w:hAnsi="Times New Roman" w:cs="Times New Roman"/>
          <w:sz w:val="28"/>
          <w:szCs w:val="28"/>
        </w:rPr>
      </w:pPr>
      <w:r>
        <w:rPr>
          <w:rFonts w:ascii="Times New Roman" w:hAnsi="Times New Roman" w:cs="Times New Roman"/>
          <w:sz w:val="28"/>
          <w:szCs w:val="28"/>
        </w:rPr>
        <w:t>2.9</w:t>
      </w:r>
      <w:r w:rsidRPr="009C07A7">
        <w:rPr>
          <w:rFonts w:ascii="Times New Roman" w:hAnsi="Times New Roman" w:cs="Times New Roman"/>
          <w:sz w:val="28"/>
          <w:szCs w:val="28"/>
        </w:rPr>
        <w:t xml:space="preserve">. </w:t>
      </w:r>
      <w:r w:rsidRPr="00096DFE">
        <w:rPr>
          <w:rFonts w:ascii="Times New Roman" w:hAnsi="Times New Roman" w:cs="Times New Roman"/>
          <w:sz w:val="28"/>
          <w:szCs w:val="28"/>
        </w:rPr>
        <w:t>Размер платы, взимаемой с заявителя при предоставлении государственной услуги, и способы ее взимания</w:t>
      </w:r>
    </w:p>
    <w:p w:rsidR="00DD67AE" w:rsidRPr="00096DFE" w:rsidRDefault="00DD67AE" w:rsidP="00096DFE">
      <w:pPr>
        <w:pStyle w:val="a7"/>
        <w:ind w:firstLine="708"/>
        <w:jc w:val="center"/>
        <w:rPr>
          <w:rFonts w:ascii="Times New Roman" w:hAnsi="Times New Roman" w:cs="Times New Roman"/>
          <w:sz w:val="28"/>
          <w:szCs w:val="28"/>
        </w:rPr>
      </w:pP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За предоставление государственной услуги плата или г</w:t>
      </w:r>
      <w:r>
        <w:rPr>
          <w:rFonts w:ascii="Times New Roman" w:hAnsi="Times New Roman" w:cs="Times New Roman"/>
          <w:sz w:val="28"/>
          <w:szCs w:val="28"/>
        </w:rPr>
        <w:t>осударственная пошлина не взимаю</w:t>
      </w:r>
      <w:r w:rsidRPr="00096DFE">
        <w:rPr>
          <w:rFonts w:ascii="Times New Roman" w:hAnsi="Times New Roman" w:cs="Times New Roman"/>
          <w:sz w:val="28"/>
          <w:szCs w:val="28"/>
        </w:rPr>
        <w:t>тся.</w:t>
      </w:r>
    </w:p>
    <w:p w:rsidR="00DD67AE" w:rsidRDefault="00DD67AE" w:rsidP="009C07A7">
      <w:pPr>
        <w:pStyle w:val="a7"/>
        <w:ind w:firstLine="708"/>
        <w:jc w:val="both"/>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Pr>
          <w:rFonts w:ascii="Times New Roman" w:hAnsi="Times New Roman" w:cs="Times New Roman"/>
          <w:sz w:val="28"/>
          <w:szCs w:val="28"/>
        </w:rPr>
        <w:t xml:space="preserve">2.10. Максимальный срок ожидания в очереди при подаче заявителем запроса о предоставлении государственной услуги и при предоставлении результата государственной услуги </w:t>
      </w:r>
    </w:p>
    <w:p w:rsidR="00DD67AE" w:rsidRDefault="00DD67AE" w:rsidP="00096DFE">
      <w:pPr>
        <w:pStyle w:val="a7"/>
        <w:ind w:firstLine="708"/>
        <w:jc w:val="center"/>
        <w:rPr>
          <w:rFonts w:ascii="Times New Roman" w:hAnsi="Times New Roman" w:cs="Times New Roman"/>
          <w:sz w:val="28"/>
          <w:szCs w:val="28"/>
        </w:rPr>
      </w:pPr>
    </w:p>
    <w:p w:rsidR="00DD67AE" w:rsidRPr="00F10727" w:rsidRDefault="00DD67AE" w:rsidP="00F10727">
      <w:pPr>
        <w:pStyle w:val="a7"/>
        <w:ind w:firstLine="708"/>
        <w:jc w:val="both"/>
        <w:rPr>
          <w:rFonts w:ascii="Times New Roman" w:hAnsi="Times New Roman" w:cs="Times New Roman"/>
          <w:sz w:val="28"/>
          <w:szCs w:val="28"/>
        </w:rPr>
      </w:pPr>
      <w:r w:rsidRPr="00F10727">
        <w:rPr>
          <w:rFonts w:ascii="Times New Roman" w:hAnsi="Times New Roman" w:cs="Times New Roman"/>
          <w:sz w:val="28"/>
          <w:szCs w:val="28"/>
        </w:rPr>
        <w:t>Максимальное время ожидания в очереди:</w:t>
      </w:r>
    </w:p>
    <w:p w:rsidR="00DD67AE" w:rsidRPr="00F10727" w:rsidRDefault="00DD67AE" w:rsidP="00F10727">
      <w:pPr>
        <w:pStyle w:val="a7"/>
        <w:ind w:firstLine="708"/>
        <w:jc w:val="both"/>
        <w:rPr>
          <w:rFonts w:ascii="Times New Roman" w:hAnsi="Times New Roman" w:cs="Times New Roman"/>
          <w:sz w:val="28"/>
          <w:szCs w:val="28"/>
        </w:rPr>
      </w:pPr>
      <w:r w:rsidRPr="00F10727">
        <w:rPr>
          <w:rFonts w:ascii="Times New Roman" w:hAnsi="Times New Roman" w:cs="Times New Roman"/>
          <w:sz w:val="28"/>
          <w:szCs w:val="28"/>
        </w:rPr>
        <w:t>- при получении информации о ходе выполнения государственной услуги и для консультаций не должно превышать 15 минут;</w:t>
      </w:r>
    </w:p>
    <w:p w:rsidR="00DD67AE" w:rsidRDefault="00DD67AE" w:rsidP="00F10727">
      <w:pPr>
        <w:pStyle w:val="a7"/>
        <w:ind w:firstLine="708"/>
        <w:jc w:val="both"/>
        <w:rPr>
          <w:rFonts w:ascii="Times New Roman" w:hAnsi="Times New Roman" w:cs="Times New Roman"/>
          <w:sz w:val="28"/>
          <w:szCs w:val="28"/>
        </w:rPr>
      </w:pPr>
      <w:r w:rsidRPr="00F10727">
        <w:rPr>
          <w:rFonts w:ascii="Times New Roman" w:hAnsi="Times New Roman" w:cs="Times New Roman"/>
          <w:sz w:val="28"/>
          <w:szCs w:val="28"/>
        </w:rPr>
        <w:t>- при подаче заявления и документов и получения результата государственной услуги не должно превышать 15 минут.</w:t>
      </w:r>
    </w:p>
    <w:p w:rsidR="00DD67AE" w:rsidRDefault="00DD67AE" w:rsidP="00F10727">
      <w:pPr>
        <w:pStyle w:val="a7"/>
        <w:jc w:val="center"/>
        <w:rPr>
          <w:rFonts w:ascii="Times New Roman" w:hAnsi="Times New Roman" w:cs="Times New Roman"/>
          <w:sz w:val="28"/>
          <w:szCs w:val="28"/>
        </w:rPr>
      </w:pPr>
    </w:p>
    <w:p w:rsidR="00DD67AE" w:rsidRDefault="00DD67AE" w:rsidP="00F10727">
      <w:pPr>
        <w:pStyle w:val="a7"/>
        <w:jc w:val="center"/>
        <w:rPr>
          <w:rFonts w:ascii="Times New Roman" w:hAnsi="Times New Roman" w:cs="Times New Roman"/>
          <w:sz w:val="28"/>
          <w:szCs w:val="28"/>
        </w:rPr>
      </w:pPr>
      <w:r>
        <w:rPr>
          <w:rFonts w:ascii="Times New Roman" w:hAnsi="Times New Roman" w:cs="Times New Roman"/>
          <w:sz w:val="28"/>
          <w:szCs w:val="28"/>
        </w:rPr>
        <w:t>2.11. Срок регистрации запроса о предоставлении государственной услуги</w:t>
      </w:r>
    </w:p>
    <w:p w:rsidR="00DD67AE" w:rsidRDefault="00DD67AE" w:rsidP="00F10727">
      <w:pPr>
        <w:pStyle w:val="a7"/>
        <w:jc w:val="center"/>
        <w:rPr>
          <w:rFonts w:ascii="Times New Roman" w:hAnsi="Times New Roman" w:cs="Times New Roman"/>
          <w:sz w:val="28"/>
          <w:szCs w:val="28"/>
        </w:rPr>
      </w:pPr>
    </w:p>
    <w:p w:rsidR="00DD67AE" w:rsidRPr="00771C32" w:rsidRDefault="00DD67AE" w:rsidP="00771C32">
      <w:pPr>
        <w:spacing w:after="0"/>
        <w:ind w:firstLine="709"/>
        <w:jc w:val="both"/>
        <w:rPr>
          <w:sz w:val="28"/>
          <w:szCs w:val="28"/>
        </w:rPr>
      </w:pPr>
      <w:r>
        <w:rPr>
          <w:sz w:val="28"/>
          <w:szCs w:val="28"/>
        </w:rPr>
        <w:t>С</w:t>
      </w:r>
      <w:r w:rsidRPr="00771C32">
        <w:rPr>
          <w:sz w:val="28"/>
          <w:szCs w:val="28"/>
        </w:rPr>
        <w:t>рок регистрации заявления о согласовании решения организатора ярмарки о проведении ярмарки (далее - заявление) и документов - не более 1 рабочего дня.</w:t>
      </w:r>
    </w:p>
    <w:p w:rsidR="00DD67AE" w:rsidRDefault="00DD67AE" w:rsidP="009362B2">
      <w:pPr>
        <w:pStyle w:val="a7"/>
        <w:ind w:firstLine="708"/>
        <w:jc w:val="both"/>
        <w:rPr>
          <w:rFonts w:ascii="Times New Roman" w:hAnsi="Times New Roman" w:cs="Times New Roman"/>
          <w:sz w:val="28"/>
          <w:szCs w:val="28"/>
        </w:rPr>
      </w:pPr>
    </w:p>
    <w:p w:rsidR="00DD67AE" w:rsidRPr="00096DFE" w:rsidRDefault="00DD67AE" w:rsidP="00096DFE">
      <w:pPr>
        <w:pStyle w:val="a7"/>
        <w:ind w:firstLine="708"/>
        <w:jc w:val="center"/>
        <w:rPr>
          <w:rFonts w:ascii="Times New Roman" w:hAnsi="Times New Roman" w:cs="Times New Roman"/>
          <w:sz w:val="28"/>
          <w:szCs w:val="28"/>
        </w:rPr>
      </w:pPr>
      <w:r w:rsidRPr="00096DFE">
        <w:rPr>
          <w:rFonts w:ascii="Times New Roman" w:hAnsi="Times New Roman" w:cs="Times New Roman"/>
          <w:sz w:val="28"/>
          <w:szCs w:val="28"/>
        </w:rPr>
        <w:t>2.1</w:t>
      </w:r>
      <w:r>
        <w:rPr>
          <w:rFonts w:ascii="Times New Roman" w:hAnsi="Times New Roman" w:cs="Times New Roman"/>
          <w:sz w:val="28"/>
          <w:szCs w:val="28"/>
        </w:rPr>
        <w:t>2</w:t>
      </w:r>
      <w:r w:rsidRPr="00096DFE">
        <w:rPr>
          <w:rFonts w:ascii="Times New Roman" w:hAnsi="Times New Roman" w:cs="Times New Roman"/>
          <w:sz w:val="28"/>
          <w:szCs w:val="28"/>
        </w:rPr>
        <w:t>. Требования к помещениям, в которых предоставляется государственная у</w:t>
      </w:r>
      <w:r>
        <w:rPr>
          <w:rFonts w:ascii="Times New Roman" w:hAnsi="Times New Roman" w:cs="Times New Roman"/>
          <w:sz w:val="28"/>
          <w:szCs w:val="28"/>
        </w:rPr>
        <w:t>слуга</w:t>
      </w:r>
    </w:p>
    <w:p w:rsidR="00DD67AE" w:rsidRPr="00096DFE" w:rsidRDefault="00DD67AE" w:rsidP="00096DFE">
      <w:pPr>
        <w:pStyle w:val="a7"/>
        <w:ind w:firstLine="708"/>
        <w:jc w:val="both"/>
        <w:rPr>
          <w:rFonts w:ascii="Times New Roman" w:hAnsi="Times New Roman" w:cs="Times New Roman"/>
          <w:sz w:val="28"/>
          <w:szCs w:val="28"/>
        </w:rPr>
      </w:pP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В помещении министерства отводятся места для ожидания приема, ожидания в очереди при подаче заявления и документов, у</w:t>
      </w:r>
      <w:r>
        <w:rPr>
          <w:rFonts w:ascii="Times New Roman" w:hAnsi="Times New Roman" w:cs="Times New Roman"/>
          <w:sz w:val="28"/>
          <w:szCs w:val="28"/>
        </w:rPr>
        <w:t>казанных в пунктах 2.6.1 - 2.6.2</w:t>
      </w:r>
      <w:r w:rsidRPr="00096DFE">
        <w:rPr>
          <w:rFonts w:ascii="Times New Roman" w:hAnsi="Times New Roman" w:cs="Times New Roman"/>
          <w:sz w:val="28"/>
          <w:szCs w:val="28"/>
        </w:rPr>
        <w:t xml:space="preserve"> подраздела 2.</w:t>
      </w:r>
      <w:r>
        <w:rPr>
          <w:rFonts w:ascii="Times New Roman" w:hAnsi="Times New Roman" w:cs="Times New Roman"/>
          <w:sz w:val="28"/>
          <w:szCs w:val="28"/>
        </w:rPr>
        <w:t>6</w:t>
      </w:r>
      <w:r w:rsidRPr="00096DFE">
        <w:rPr>
          <w:rFonts w:ascii="Times New Roman" w:hAnsi="Times New Roman" w:cs="Times New Roman"/>
          <w:sz w:val="28"/>
          <w:szCs w:val="28"/>
        </w:rPr>
        <w:t xml:space="preserve"> раздела 2 административного регламента, для получения информации.</w:t>
      </w: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lastRenderedPageBreak/>
        <w:t>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w:t>
      </w: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 xml:space="preserve">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w:t>
      </w:r>
      <w:proofErr w:type="spellStart"/>
      <w:r w:rsidRPr="00096DFE">
        <w:rPr>
          <w:rFonts w:ascii="Times New Roman" w:hAnsi="Times New Roman" w:cs="Times New Roman"/>
          <w:sz w:val="28"/>
          <w:szCs w:val="28"/>
        </w:rPr>
        <w:t>банкетками</w:t>
      </w:r>
      <w:proofErr w:type="spellEnd"/>
      <w:r w:rsidRPr="00096DFE">
        <w:rPr>
          <w:rFonts w:ascii="Times New Roman" w:hAnsi="Times New Roman" w:cs="Times New Roman"/>
          <w:sz w:val="28"/>
          <w:szCs w:val="28"/>
        </w:rPr>
        <w:t>), столами (стойками), бумагой и канцелярскими принадлежностями, и формами документов.</w:t>
      </w: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Количество мест для ожидания определяется исходя из фактической нагрузки и возможностей для их размещения в здании, но не менее 5.</w:t>
      </w: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В период с октября по май в местах ожидания размещаются специальные напольные вешалки для одежды.</w:t>
      </w: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rsidR="00DD67AE" w:rsidRPr="00096DFE" w:rsidRDefault="00DD67AE" w:rsidP="00096DFE">
      <w:pPr>
        <w:pStyle w:val="a7"/>
        <w:ind w:firstLine="708"/>
        <w:jc w:val="both"/>
        <w:rPr>
          <w:rFonts w:ascii="Times New Roman" w:hAnsi="Times New Roman" w:cs="Times New Roman"/>
          <w:sz w:val="28"/>
          <w:szCs w:val="28"/>
        </w:rPr>
      </w:pPr>
      <w:r w:rsidRPr="00096DFE">
        <w:rPr>
          <w:rFonts w:ascii="Times New Roman" w:hAnsi="Times New Roman" w:cs="Times New Roman"/>
          <w:sz w:val="28"/>
          <w:szCs w:val="28"/>
        </w:rPr>
        <w:t xml:space="preserve">Визуальная, текстовая и мультимедийная информация о порядке предоставления государственной услуги также размещается на официальном сайте </w:t>
      </w:r>
      <w:r>
        <w:rPr>
          <w:rFonts w:ascii="Times New Roman" w:hAnsi="Times New Roman" w:cs="Times New Roman"/>
          <w:sz w:val="28"/>
          <w:szCs w:val="28"/>
        </w:rPr>
        <w:t>министерства</w:t>
      </w:r>
      <w:r w:rsidRPr="00096DFE">
        <w:rPr>
          <w:rFonts w:ascii="Times New Roman" w:hAnsi="Times New Roman" w:cs="Times New Roman"/>
          <w:sz w:val="28"/>
          <w:szCs w:val="28"/>
        </w:rPr>
        <w:t>.</w:t>
      </w:r>
    </w:p>
    <w:p w:rsidR="00DD67AE" w:rsidRPr="00096DFE" w:rsidRDefault="00DD67AE" w:rsidP="00096DFE">
      <w:pPr>
        <w:pStyle w:val="a7"/>
        <w:ind w:firstLine="708"/>
        <w:jc w:val="both"/>
        <w:rPr>
          <w:rFonts w:ascii="Times New Roman" w:hAnsi="Times New Roman" w:cs="Times New Roman"/>
          <w:sz w:val="28"/>
          <w:szCs w:val="28"/>
        </w:rPr>
      </w:pPr>
      <w:proofErr w:type="gramStart"/>
      <w:r w:rsidRPr="00096DFE">
        <w:rPr>
          <w:rFonts w:ascii="Times New Roman" w:hAnsi="Times New Roman" w:cs="Times New Roman"/>
          <w:sz w:val="28"/>
          <w:szCs w:val="28"/>
        </w:rPr>
        <w:t>Обеспечиваются условия доступности для инвалидов предоставляемой государственной услуги и помещений, в которых она предоставляется, в соответствии со статьей 15</w:t>
      </w:r>
      <w:r>
        <w:rPr>
          <w:rFonts w:ascii="Times New Roman" w:hAnsi="Times New Roman" w:cs="Times New Roman"/>
          <w:sz w:val="28"/>
          <w:szCs w:val="28"/>
        </w:rPr>
        <w:t xml:space="preserve"> Федерального закона от 24.11.</w:t>
      </w:r>
      <w:r w:rsidRPr="00096DFE">
        <w:rPr>
          <w:rFonts w:ascii="Times New Roman" w:hAnsi="Times New Roman" w:cs="Times New Roman"/>
          <w:sz w:val="28"/>
          <w:szCs w:val="28"/>
        </w:rPr>
        <w:t>95 № 181-ФЗ «О социальной защите инвалидов в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roofErr w:type="gramEnd"/>
    </w:p>
    <w:p w:rsidR="00DD67AE" w:rsidRDefault="00DD67AE" w:rsidP="009C07A7">
      <w:pPr>
        <w:pStyle w:val="a7"/>
        <w:ind w:firstLine="708"/>
        <w:jc w:val="both"/>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2.1</w:t>
      </w:r>
      <w:r>
        <w:rPr>
          <w:rFonts w:ascii="Times New Roman" w:hAnsi="Times New Roman" w:cs="Times New Roman"/>
          <w:sz w:val="28"/>
          <w:szCs w:val="28"/>
        </w:rPr>
        <w:t>3</w:t>
      </w:r>
      <w:r w:rsidRPr="009C07A7">
        <w:rPr>
          <w:rFonts w:ascii="Times New Roman" w:hAnsi="Times New Roman" w:cs="Times New Roman"/>
          <w:sz w:val="28"/>
          <w:szCs w:val="28"/>
        </w:rPr>
        <w:t>. Показатели доступности и качества государственной услуги</w:t>
      </w:r>
    </w:p>
    <w:p w:rsidR="00DD67AE" w:rsidRPr="009C07A7" w:rsidRDefault="00DD67AE" w:rsidP="00096DFE">
      <w:pPr>
        <w:pStyle w:val="a7"/>
        <w:ind w:firstLine="708"/>
        <w:jc w:val="center"/>
        <w:rPr>
          <w:rFonts w:ascii="Times New Roman" w:hAnsi="Times New Roman" w:cs="Times New Roman"/>
          <w:sz w:val="28"/>
          <w:szCs w:val="28"/>
        </w:rPr>
      </w:pPr>
    </w:p>
    <w:p w:rsidR="00DD67AE" w:rsidRPr="00594A1B"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2.13.1.</w:t>
      </w:r>
      <w:r>
        <w:t> </w:t>
      </w:r>
      <w:r w:rsidRPr="00594A1B">
        <w:rPr>
          <w:rFonts w:ascii="Times New Roman" w:hAnsi="Times New Roman" w:cs="Times New Roman"/>
          <w:sz w:val="28"/>
          <w:szCs w:val="28"/>
        </w:rPr>
        <w:t>К показателям доступности государственной услуги относятся:</w:t>
      </w:r>
    </w:p>
    <w:p w:rsidR="00DD67AE" w:rsidRPr="00594A1B"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р</w:t>
      </w:r>
      <w:r w:rsidRPr="00594A1B">
        <w:rPr>
          <w:rFonts w:ascii="Times New Roman" w:hAnsi="Times New Roman" w:cs="Times New Roman"/>
          <w:sz w:val="28"/>
          <w:szCs w:val="28"/>
        </w:rPr>
        <w:t>асположение помещений, предназначенных для предоставления государственной услуги, в зоне досягаемости к основным транспортным магистралям, в пределах пешеходной доступности для граждан</w:t>
      </w:r>
      <w:r>
        <w:rPr>
          <w:rFonts w:ascii="Times New Roman" w:hAnsi="Times New Roman" w:cs="Times New Roman"/>
          <w:sz w:val="28"/>
          <w:szCs w:val="28"/>
        </w:rPr>
        <w:t>;</w:t>
      </w:r>
    </w:p>
    <w:p w:rsidR="00DD67AE"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в</w:t>
      </w:r>
      <w:r w:rsidRPr="00594A1B">
        <w:rPr>
          <w:rFonts w:ascii="Times New Roman" w:hAnsi="Times New Roman" w:cs="Times New Roman"/>
          <w:sz w:val="28"/>
          <w:szCs w:val="28"/>
        </w:rPr>
        <w:t>озможность подачи заявления и документов, необходимых для предоставления государствен</w:t>
      </w:r>
      <w:r>
        <w:rPr>
          <w:rFonts w:ascii="Times New Roman" w:hAnsi="Times New Roman" w:cs="Times New Roman"/>
          <w:sz w:val="28"/>
          <w:szCs w:val="28"/>
        </w:rPr>
        <w:t>ной услуги, в электронной форме;</w:t>
      </w:r>
    </w:p>
    <w:p w:rsidR="00DD67AE" w:rsidRPr="009C07A7"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w:t>
      </w:r>
      <w:r w:rsidRPr="009C07A7">
        <w:rPr>
          <w:rFonts w:ascii="Times New Roman" w:hAnsi="Times New Roman" w:cs="Times New Roman"/>
          <w:sz w:val="28"/>
          <w:szCs w:val="28"/>
        </w:rPr>
        <w:t>получение государственной услуги в электронной форме, а также в иной форме по выбору заявителя;</w:t>
      </w:r>
    </w:p>
    <w:p w:rsidR="00DD67AE"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н</w:t>
      </w:r>
      <w:r w:rsidRPr="00594A1B">
        <w:rPr>
          <w:rFonts w:ascii="Times New Roman" w:hAnsi="Times New Roman" w:cs="Times New Roman"/>
          <w:sz w:val="28"/>
          <w:szCs w:val="28"/>
        </w:rPr>
        <w:t xml:space="preserve">аличие исчерпывающей информации о порядке и сроках предоставления государственной услуги в </w:t>
      </w:r>
      <w:r>
        <w:rPr>
          <w:rFonts w:ascii="Times New Roman" w:hAnsi="Times New Roman" w:cs="Times New Roman"/>
          <w:sz w:val="28"/>
          <w:szCs w:val="28"/>
        </w:rPr>
        <w:t>сети «</w:t>
      </w:r>
      <w:r w:rsidRPr="00594A1B">
        <w:rPr>
          <w:rFonts w:ascii="Times New Roman" w:hAnsi="Times New Roman" w:cs="Times New Roman"/>
          <w:sz w:val="28"/>
          <w:szCs w:val="28"/>
        </w:rPr>
        <w:t>Интернет</w:t>
      </w:r>
      <w:r>
        <w:rPr>
          <w:rFonts w:ascii="Times New Roman" w:hAnsi="Times New Roman" w:cs="Times New Roman"/>
          <w:sz w:val="28"/>
          <w:szCs w:val="28"/>
        </w:rPr>
        <w:t>»;</w:t>
      </w:r>
      <w:r w:rsidRPr="00594A1B">
        <w:rPr>
          <w:rFonts w:ascii="Times New Roman" w:hAnsi="Times New Roman" w:cs="Times New Roman"/>
          <w:sz w:val="28"/>
          <w:szCs w:val="28"/>
        </w:rPr>
        <w:t xml:space="preserve"> </w:t>
      </w:r>
    </w:p>
    <w:p w:rsidR="00DD67AE" w:rsidRPr="009C07A7" w:rsidRDefault="00DD67AE" w:rsidP="00C426E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rsidR="00DD67AE" w:rsidRPr="00594A1B" w:rsidRDefault="00DD67AE" w:rsidP="00594A1B">
      <w:pPr>
        <w:pStyle w:val="a7"/>
        <w:ind w:firstLine="708"/>
        <w:jc w:val="both"/>
        <w:rPr>
          <w:rFonts w:ascii="Times New Roman" w:hAnsi="Times New Roman" w:cs="Times New Roman"/>
          <w:sz w:val="28"/>
          <w:szCs w:val="28"/>
        </w:rPr>
      </w:pPr>
      <w:r w:rsidRPr="00594A1B">
        <w:rPr>
          <w:rFonts w:ascii="Times New Roman" w:hAnsi="Times New Roman" w:cs="Times New Roman"/>
          <w:sz w:val="28"/>
          <w:szCs w:val="28"/>
        </w:rPr>
        <w:lastRenderedPageBreak/>
        <w:t>2.13.2. К показателям качества государственной услуги относятся:</w:t>
      </w:r>
    </w:p>
    <w:p w:rsidR="00DD67AE" w:rsidRDefault="00DD67AE" w:rsidP="00594A1B">
      <w:pPr>
        <w:pStyle w:val="a7"/>
        <w:ind w:firstLine="708"/>
        <w:jc w:val="both"/>
        <w:rPr>
          <w:rFonts w:ascii="Times New Roman" w:hAnsi="Times New Roman" w:cs="Times New Roman"/>
          <w:sz w:val="28"/>
          <w:szCs w:val="28"/>
        </w:rPr>
      </w:pPr>
      <w:r w:rsidRPr="00594A1B">
        <w:rPr>
          <w:rFonts w:ascii="Times New Roman" w:hAnsi="Times New Roman" w:cs="Times New Roman"/>
          <w:sz w:val="28"/>
          <w:szCs w:val="28"/>
        </w:rPr>
        <w:t>- </w:t>
      </w:r>
      <w:r w:rsidRPr="009C07A7">
        <w:rPr>
          <w:rFonts w:ascii="Times New Roman" w:hAnsi="Times New Roman" w:cs="Times New Roman"/>
          <w:sz w:val="28"/>
          <w:szCs w:val="28"/>
        </w:rPr>
        <w:t>соблюдение сроков предоставления государственной услуги и условий ожидания приема;</w:t>
      </w:r>
    </w:p>
    <w:p w:rsidR="00DD67AE" w:rsidRPr="00594A1B"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и</w:t>
      </w:r>
      <w:r w:rsidRPr="00594A1B">
        <w:rPr>
          <w:rFonts w:ascii="Times New Roman" w:hAnsi="Times New Roman" w:cs="Times New Roman"/>
          <w:sz w:val="28"/>
          <w:szCs w:val="28"/>
        </w:rPr>
        <w:t>нформирование заявителей о способах подачи заявления и сроках предос</w:t>
      </w:r>
      <w:r>
        <w:rPr>
          <w:rFonts w:ascii="Times New Roman" w:hAnsi="Times New Roman" w:cs="Times New Roman"/>
          <w:sz w:val="28"/>
          <w:szCs w:val="28"/>
        </w:rPr>
        <w:t>тавления государственной услуги;</w:t>
      </w:r>
    </w:p>
    <w:p w:rsidR="00DD67AE" w:rsidRPr="00594A1B"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и</w:t>
      </w:r>
      <w:r w:rsidRPr="00594A1B">
        <w:rPr>
          <w:rFonts w:ascii="Times New Roman" w:hAnsi="Times New Roman" w:cs="Times New Roman"/>
          <w:sz w:val="28"/>
          <w:szCs w:val="28"/>
        </w:rPr>
        <w:t>нформирование заявителя о ходе предоставления государственной услуги, а также получения р</w:t>
      </w:r>
      <w:r>
        <w:rPr>
          <w:rFonts w:ascii="Times New Roman" w:hAnsi="Times New Roman" w:cs="Times New Roman"/>
          <w:sz w:val="28"/>
          <w:szCs w:val="28"/>
        </w:rPr>
        <w:t>езультата предоставления услуги;</w:t>
      </w:r>
    </w:p>
    <w:p w:rsidR="00DD67AE" w:rsidRPr="009C07A7" w:rsidRDefault="00DD67AE" w:rsidP="00C426ED">
      <w:pPr>
        <w:pStyle w:val="a7"/>
        <w:ind w:firstLine="708"/>
        <w:jc w:val="both"/>
        <w:rPr>
          <w:rFonts w:ascii="Times New Roman" w:hAnsi="Times New Roman" w:cs="Times New Roman"/>
          <w:sz w:val="28"/>
          <w:szCs w:val="28"/>
        </w:rPr>
      </w:pPr>
      <w:r>
        <w:rPr>
          <w:rFonts w:ascii="Times New Roman" w:hAnsi="Times New Roman" w:cs="Times New Roman"/>
          <w:sz w:val="28"/>
          <w:szCs w:val="28"/>
        </w:rPr>
        <w:t>- </w:t>
      </w:r>
      <w:r w:rsidRPr="009C07A7">
        <w:rPr>
          <w:rFonts w:ascii="Times New Roman" w:hAnsi="Times New Roman" w:cs="Times New Roman"/>
          <w:sz w:val="28"/>
          <w:szCs w:val="28"/>
        </w:rPr>
        <w:t>минимальные количество и продолжительность взаимодействий заявителей и должностных лиц министерства при предоставлении государственной услуги;</w:t>
      </w:r>
    </w:p>
    <w:p w:rsidR="00DD67AE" w:rsidRPr="00594A1B"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с</w:t>
      </w:r>
      <w:r w:rsidRPr="00594A1B">
        <w:rPr>
          <w:rFonts w:ascii="Times New Roman" w:hAnsi="Times New Roman" w:cs="Times New Roman"/>
          <w:sz w:val="28"/>
          <w:szCs w:val="28"/>
        </w:rPr>
        <w:t>облюдение времени ожидания в очереди и сроков административных процедур (действий) при предоставлении государственной услуги.</w:t>
      </w:r>
    </w:p>
    <w:p w:rsidR="00DD67AE" w:rsidRDefault="00DD67AE" w:rsidP="00594A1B">
      <w:pPr>
        <w:pStyle w:val="a7"/>
        <w:ind w:firstLine="708"/>
        <w:jc w:val="both"/>
        <w:rPr>
          <w:rFonts w:ascii="Times New Roman" w:hAnsi="Times New Roman" w:cs="Times New Roman"/>
          <w:sz w:val="28"/>
          <w:szCs w:val="28"/>
        </w:rPr>
      </w:pPr>
      <w:r>
        <w:rPr>
          <w:rFonts w:ascii="Times New Roman" w:hAnsi="Times New Roman" w:cs="Times New Roman"/>
          <w:sz w:val="28"/>
          <w:szCs w:val="28"/>
        </w:rPr>
        <w:t>- о</w:t>
      </w:r>
      <w:r w:rsidRPr="00594A1B">
        <w:rPr>
          <w:rFonts w:ascii="Times New Roman" w:hAnsi="Times New Roman" w:cs="Times New Roman"/>
          <w:sz w:val="28"/>
          <w:szCs w:val="28"/>
        </w:rPr>
        <w:t>тсутствие опечаток и (или) ошибок в выданном в результате предоставления государственной услуги документе.</w:t>
      </w:r>
    </w:p>
    <w:p w:rsidR="00DD67AE" w:rsidRDefault="00DD67AE" w:rsidP="00C426ED">
      <w:pPr>
        <w:pStyle w:val="a7"/>
        <w:ind w:firstLine="708"/>
        <w:jc w:val="center"/>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2.1</w:t>
      </w:r>
      <w:r>
        <w:rPr>
          <w:rFonts w:ascii="Times New Roman" w:hAnsi="Times New Roman" w:cs="Times New Roman"/>
          <w:sz w:val="28"/>
          <w:szCs w:val="28"/>
        </w:rPr>
        <w:t>4</w:t>
      </w:r>
      <w:r w:rsidRPr="009C07A7">
        <w:rPr>
          <w:rFonts w:ascii="Times New Roman" w:hAnsi="Times New Roman" w:cs="Times New Roman"/>
          <w:sz w:val="28"/>
          <w:szCs w:val="28"/>
        </w:rPr>
        <w:t>. Иные требования</w:t>
      </w:r>
      <w:r>
        <w:rPr>
          <w:rFonts w:ascii="Times New Roman" w:hAnsi="Times New Roman" w:cs="Times New Roman"/>
          <w:sz w:val="28"/>
          <w:szCs w:val="28"/>
        </w:rPr>
        <w:t xml:space="preserve"> к предоставлению государственной услуги, в</w:t>
      </w:r>
      <w:r w:rsidRPr="00206F33">
        <w:rPr>
          <w:rFonts w:ascii="Times New Roman" w:hAnsi="Times New Roman" w:cs="Times New Roman"/>
          <w:sz w:val="28"/>
          <w:szCs w:val="28"/>
        </w:rPr>
        <w:t xml:space="preserve"> том числе учитывающие особенности предоставления государственной услуги в электронной форме</w:t>
      </w:r>
      <w:r w:rsidRPr="009C07A7">
        <w:rPr>
          <w:rFonts w:ascii="Times New Roman" w:hAnsi="Times New Roman" w:cs="Times New Roman"/>
          <w:sz w:val="28"/>
          <w:szCs w:val="28"/>
        </w:rPr>
        <w:t xml:space="preserve"> </w:t>
      </w:r>
    </w:p>
    <w:p w:rsidR="00DD67AE" w:rsidRPr="009C07A7" w:rsidRDefault="00DD67AE" w:rsidP="00096DFE">
      <w:pPr>
        <w:pStyle w:val="a7"/>
        <w:ind w:firstLine="708"/>
        <w:jc w:val="center"/>
        <w:rPr>
          <w:rFonts w:ascii="Times New Roman" w:hAnsi="Times New Roman" w:cs="Times New Roman"/>
          <w:sz w:val="28"/>
          <w:szCs w:val="28"/>
        </w:rPr>
      </w:pPr>
    </w:p>
    <w:p w:rsidR="00DD67AE" w:rsidRDefault="00DD67AE" w:rsidP="00E5611D">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2.14.1. </w:t>
      </w:r>
      <w:r w:rsidRPr="006E7014">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w:t>
      </w:r>
      <w:r>
        <w:rPr>
          <w:rFonts w:ascii="Times New Roman" w:hAnsi="Times New Roman" w:cs="Times New Roman"/>
          <w:sz w:val="28"/>
          <w:szCs w:val="28"/>
        </w:rPr>
        <w:t>т.</w:t>
      </w:r>
    </w:p>
    <w:p w:rsidR="00DD67AE" w:rsidRPr="00C340D1" w:rsidRDefault="00DD67AE" w:rsidP="00C340D1">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2.14.2. </w:t>
      </w:r>
      <w:r w:rsidRPr="00C340D1">
        <w:rPr>
          <w:rFonts w:ascii="Times New Roman" w:hAnsi="Times New Roman" w:cs="Times New Roman"/>
          <w:sz w:val="28"/>
          <w:szCs w:val="28"/>
        </w:rPr>
        <w:t xml:space="preserve">Информационная система, используемая для предоставления государственной услуги </w:t>
      </w:r>
      <w:r>
        <w:rPr>
          <w:rFonts w:ascii="Times New Roman" w:hAnsi="Times New Roman" w:cs="Times New Roman"/>
          <w:sz w:val="28"/>
          <w:szCs w:val="28"/>
        </w:rPr>
        <w:t>–</w:t>
      </w:r>
      <w:r w:rsidRPr="00C340D1">
        <w:rPr>
          <w:rFonts w:ascii="Times New Roman" w:hAnsi="Times New Roman" w:cs="Times New Roman"/>
          <w:sz w:val="28"/>
          <w:szCs w:val="28"/>
        </w:rPr>
        <w:t xml:space="preserve"> </w:t>
      </w:r>
      <w:r>
        <w:rPr>
          <w:rFonts w:ascii="Times New Roman" w:hAnsi="Times New Roman" w:cs="Times New Roman"/>
          <w:sz w:val="28"/>
          <w:szCs w:val="28"/>
        </w:rPr>
        <w:t xml:space="preserve">региональный </w:t>
      </w:r>
      <w:r w:rsidRPr="00C340D1">
        <w:rPr>
          <w:rFonts w:ascii="Times New Roman" w:hAnsi="Times New Roman" w:cs="Times New Roman"/>
          <w:sz w:val="28"/>
          <w:szCs w:val="28"/>
        </w:rPr>
        <w:t>портал.</w:t>
      </w:r>
    </w:p>
    <w:p w:rsidR="00DD67AE" w:rsidRDefault="00DD67AE" w:rsidP="00E5611D">
      <w:pPr>
        <w:pStyle w:val="a7"/>
        <w:ind w:firstLine="708"/>
        <w:jc w:val="both"/>
        <w:rPr>
          <w:rFonts w:ascii="Times New Roman" w:hAnsi="Times New Roman" w:cs="Times New Roman"/>
          <w:sz w:val="28"/>
          <w:szCs w:val="28"/>
        </w:rPr>
      </w:pPr>
      <w:r w:rsidRPr="00C340D1">
        <w:rPr>
          <w:rFonts w:ascii="Times New Roman" w:hAnsi="Times New Roman" w:cs="Times New Roman"/>
          <w:sz w:val="28"/>
          <w:szCs w:val="28"/>
        </w:rPr>
        <w:t xml:space="preserve">В случае подачи заявления в электронной форме с использованием </w:t>
      </w:r>
      <w:r>
        <w:rPr>
          <w:rFonts w:ascii="Times New Roman" w:hAnsi="Times New Roman" w:cs="Times New Roman"/>
          <w:sz w:val="28"/>
          <w:szCs w:val="28"/>
        </w:rPr>
        <w:t xml:space="preserve">регионального </w:t>
      </w:r>
      <w:r w:rsidRPr="00C340D1">
        <w:rPr>
          <w:rFonts w:ascii="Times New Roman" w:hAnsi="Times New Roman" w:cs="Times New Roman"/>
          <w:sz w:val="28"/>
          <w:szCs w:val="28"/>
        </w:rPr>
        <w:t>портала дополнительной подачи заявления на бумажном носителе не требуется.</w:t>
      </w:r>
      <w:r>
        <w:rPr>
          <w:rFonts w:ascii="Times New Roman" w:hAnsi="Times New Roman" w:cs="Times New Roman"/>
          <w:sz w:val="28"/>
          <w:szCs w:val="28"/>
        </w:rPr>
        <w:t xml:space="preserve"> </w:t>
      </w:r>
    </w:p>
    <w:p w:rsidR="00DD67AE" w:rsidRPr="009C07A7" w:rsidRDefault="00DD67AE" w:rsidP="00E5611D">
      <w:pPr>
        <w:pStyle w:val="a7"/>
        <w:ind w:firstLine="708"/>
        <w:jc w:val="both"/>
        <w:rPr>
          <w:rFonts w:ascii="Times New Roman" w:hAnsi="Times New Roman" w:cs="Times New Roman"/>
          <w:sz w:val="28"/>
          <w:szCs w:val="28"/>
        </w:rPr>
      </w:pPr>
      <w:r>
        <w:rPr>
          <w:rFonts w:ascii="Times New Roman" w:hAnsi="Times New Roman" w:cs="Times New Roman"/>
          <w:sz w:val="28"/>
          <w:szCs w:val="28"/>
        </w:rPr>
        <w:t>2.14.3. </w:t>
      </w:r>
      <w:r w:rsidRPr="009C07A7">
        <w:rPr>
          <w:rFonts w:ascii="Times New Roman" w:hAnsi="Times New Roman" w:cs="Times New Roman"/>
          <w:sz w:val="28"/>
          <w:szCs w:val="28"/>
        </w:rPr>
        <w:t>Предоставление государственной услуги в электронной форме обеспечивает возможность:</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подачи заявления и документов, в электронной форме, в том числе через региональный портал в порядке, установленном пунктом 2.</w:t>
      </w:r>
      <w:r>
        <w:rPr>
          <w:rFonts w:ascii="Times New Roman" w:hAnsi="Times New Roman" w:cs="Times New Roman"/>
          <w:sz w:val="28"/>
          <w:szCs w:val="28"/>
        </w:rPr>
        <w:t>6</w:t>
      </w:r>
      <w:r w:rsidRPr="009C07A7">
        <w:rPr>
          <w:rFonts w:ascii="Times New Roman" w:hAnsi="Times New Roman" w:cs="Times New Roman"/>
          <w:sz w:val="28"/>
          <w:szCs w:val="28"/>
        </w:rPr>
        <w:t>.4 подраздела 2.</w:t>
      </w:r>
      <w:r>
        <w:rPr>
          <w:rFonts w:ascii="Times New Roman" w:hAnsi="Times New Roman" w:cs="Times New Roman"/>
          <w:sz w:val="28"/>
          <w:szCs w:val="28"/>
        </w:rPr>
        <w:t>6</w:t>
      </w:r>
      <w:r w:rsidRPr="009C07A7">
        <w:rPr>
          <w:rFonts w:ascii="Times New Roman" w:hAnsi="Times New Roman" w:cs="Times New Roman"/>
          <w:sz w:val="28"/>
          <w:szCs w:val="28"/>
        </w:rPr>
        <w:t xml:space="preserve"> раздела 2 административного регламента;</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получения заявителем сведений о ходе выполнения запроса;</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доступности для копирования и заполнения в электронной форме документов, необходимых для получения государственной услуги;</w:t>
      </w:r>
    </w:p>
    <w:p w:rsidR="00DD67AE" w:rsidRPr="001256BF"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 получения заявителем результата предоставления государственной услуги в электронной форме в порядке, </w:t>
      </w:r>
      <w:r w:rsidRPr="008508E3">
        <w:rPr>
          <w:rFonts w:ascii="Times New Roman" w:hAnsi="Times New Roman" w:cs="Times New Roman"/>
          <w:sz w:val="28"/>
          <w:szCs w:val="28"/>
        </w:rPr>
        <w:t xml:space="preserve">установленном подразделом </w:t>
      </w:r>
      <w:r w:rsidRPr="001256BF">
        <w:rPr>
          <w:rFonts w:ascii="Times New Roman" w:hAnsi="Times New Roman" w:cs="Times New Roman"/>
          <w:sz w:val="28"/>
          <w:szCs w:val="28"/>
        </w:rPr>
        <w:t>3.6 раздела 3 административного регламента;</w:t>
      </w:r>
    </w:p>
    <w:p w:rsidR="00DD67AE" w:rsidRPr="009C07A7" w:rsidRDefault="00DD67AE" w:rsidP="00E5611D">
      <w:pPr>
        <w:pStyle w:val="a7"/>
        <w:ind w:firstLine="708"/>
        <w:jc w:val="both"/>
        <w:rPr>
          <w:rFonts w:ascii="Times New Roman" w:hAnsi="Times New Roman" w:cs="Times New Roman"/>
          <w:sz w:val="28"/>
          <w:szCs w:val="28"/>
        </w:rPr>
      </w:pPr>
      <w:r w:rsidRPr="008508E3">
        <w:rPr>
          <w:rFonts w:ascii="Times New Roman" w:hAnsi="Times New Roman" w:cs="Times New Roman"/>
          <w:sz w:val="28"/>
          <w:szCs w:val="28"/>
        </w:rPr>
        <w:t>- осуществление оценки качества предоставления государственной услуги;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доступа заявителя к сведениям о государственной услуге с использованием официального сайта министерства, регионального портала.</w:t>
      </w: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использовать простую электронную подпись, определяются Правилами определения видов электронной подписи, использование которых </w:t>
      </w:r>
      <w:r w:rsidRPr="009C07A7">
        <w:rPr>
          <w:rFonts w:ascii="Times New Roman" w:hAnsi="Times New Roman" w:cs="Times New Roman"/>
          <w:sz w:val="28"/>
          <w:szCs w:val="28"/>
        </w:rPr>
        <w:lastRenderedPageBreak/>
        <w:t>допускается при обращении за получением государственных и муни</w:t>
      </w:r>
      <w:r>
        <w:rPr>
          <w:rFonts w:ascii="Times New Roman" w:hAnsi="Times New Roman" w:cs="Times New Roman"/>
          <w:sz w:val="28"/>
          <w:szCs w:val="28"/>
        </w:rPr>
        <w:t>ципальных услуг, утвержденными п</w:t>
      </w:r>
      <w:r w:rsidRPr="009C07A7">
        <w:rPr>
          <w:rFonts w:ascii="Times New Roman" w:hAnsi="Times New Roman" w:cs="Times New Roman"/>
          <w:sz w:val="28"/>
          <w:szCs w:val="28"/>
        </w:rPr>
        <w:t>остановлением Правительства Российской Федерации от 25.06</w:t>
      </w:r>
      <w:r>
        <w:rPr>
          <w:rFonts w:ascii="Times New Roman" w:hAnsi="Times New Roman" w:cs="Times New Roman"/>
          <w:sz w:val="28"/>
          <w:szCs w:val="28"/>
        </w:rPr>
        <w:t>.2012 №</w:t>
      </w:r>
      <w:r w:rsidRPr="009C07A7">
        <w:rPr>
          <w:rFonts w:ascii="Times New Roman" w:hAnsi="Times New Roman" w:cs="Times New Roman"/>
          <w:sz w:val="28"/>
          <w:szCs w:val="28"/>
        </w:rPr>
        <w:t xml:space="preserve"> 634.</w:t>
      </w:r>
    </w:p>
    <w:p w:rsidR="00DD67AE" w:rsidRPr="009C07A7" w:rsidRDefault="00DD67AE" w:rsidP="00E5611D">
      <w:pPr>
        <w:pStyle w:val="a7"/>
        <w:ind w:firstLine="708"/>
        <w:jc w:val="both"/>
        <w:rPr>
          <w:rFonts w:ascii="Times New Roman" w:hAnsi="Times New Roman" w:cs="Times New Roman"/>
          <w:sz w:val="28"/>
          <w:szCs w:val="28"/>
        </w:rPr>
      </w:pPr>
    </w:p>
    <w:p w:rsidR="00DD67AE" w:rsidRPr="009C07A7" w:rsidRDefault="00DD67AE" w:rsidP="00E5611D">
      <w:pPr>
        <w:pStyle w:val="a7"/>
        <w:jc w:val="center"/>
        <w:rPr>
          <w:rFonts w:ascii="Times New Roman" w:hAnsi="Times New Roman" w:cs="Times New Roman"/>
          <w:sz w:val="28"/>
          <w:szCs w:val="28"/>
        </w:rPr>
      </w:pPr>
      <w:r>
        <w:rPr>
          <w:rFonts w:ascii="Times New Roman" w:hAnsi="Times New Roman" w:cs="Times New Roman"/>
          <w:sz w:val="28"/>
          <w:szCs w:val="28"/>
        </w:rPr>
        <w:t>3</w:t>
      </w:r>
      <w:r w:rsidRPr="009C07A7">
        <w:rPr>
          <w:rFonts w:ascii="Times New Roman" w:hAnsi="Times New Roman" w:cs="Times New Roman"/>
          <w:sz w:val="28"/>
          <w:szCs w:val="28"/>
        </w:rPr>
        <w:t>. Состав, последовательность и сроки выполнения</w:t>
      </w:r>
      <w:r>
        <w:rPr>
          <w:rFonts w:ascii="Times New Roman" w:hAnsi="Times New Roman" w:cs="Times New Roman"/>
          <w:sz w:val="28"/>
          <w:szCs w:val="28"/>
        </w:rPr>
        <w:t xml:space="preserve"> </w:t>
      </w:r>
    </w:p>
    <w:p w:rsidR="00DD67AE" w:rsidRPr="009C07A7" w:rsidRDefault="00DD67AE" w:rsidP="002C670A">
      <w:pPr>
        <w:pStyle w:val="a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DD67AE" w:rsidRPr="009C07A7" w:rsidRDefault="00DD67AE" w:rsidP="009C07A7">
      <w:pPr>
        <w:pStyle w:val="a7"/>
        <w:jc w:val="both"/>
        <w:rPr>
          <w:rFonts w:ascii="Times New Roman" w:hAnsi="Times New Roman" w:cs="Times New Roman"/>
          <w:sz w:val="28"/>
          <w:szCs w:val="28"/>
        </w:rPr>
      </w:pPr>
    </w:p>
    <w:p w:rsidR="00DD67AE" w:rsidRPr="00EE2708" w:rsidRDefault="00DD67AE" w:rsidP="00EE2708">
      <w:pPr>
        <w:pStyle w:val="a7"/>
        <w:ind w:firstLine="708"/>
        <w:jc w:val="center"/>
        <w:rPr>
          <w:rFonts w:ascii="Times New Roman" w:hAnsi="Times New Roman" w:cs="Times New Roman"/>
          <w:sz w:val="28"/>
          <w:szCs w:val="28"/>
        </w:rPr>
      </w:pPr>
      <w:r>
        <w:rPr>
          <w:rFonts w:ascii="Times New Roman" w:hAnsi="Times New Roman" w:cs="Times New Roman"/>
          <w:sz w:val="28"/>
          <w:szCs w:val="28"/>
        </w:rPr>
        <w:t>3.1. </w:t>
      </w:r>
      <w:r w:rsidRPr="00EE2708">
        <w:rPr>
          <w:rFonts w:ascii="Times New Roman" w:hAnsi="Times New Roman" w:cs="Times New Roman"/>
          <w:sz w:val="28"/>
          <w:szCs w:val="28"/>
        </w:rPr>
        <w:t>Перечень вариантов предоставления государственной услуги.</w:t>
      </w:r>
    </w:p>
    <w:p w:rsidR="00DD67AE" w:rsidRPr="00EE2708" w:rsidRDefault="00DD67AE" w:rsidP="00EE2708">
      <w:pPr>
        <w:pStyle w:val="a7"/>
        <w:ind w:firstLine="708"/>
        <w:jc w:val="both"/>
        <w:rPr>
          <w:rFonts w:ascii="Times New Roman" w:hAnsi="Times New Roman" w:cs="Times New Roman"/>
          <w:sz w:val="28"/>
          <w:szCs w:val="28"/>
        </w:rPr>
      </w:pPr>
    </w:p>
    <w:p w:rsidR="00DD67AE" w:rsidRPr="00EE2708" w:rsidRDefault="00DD67AE" w:rsidP="00EE2708">
      <w:pPr>
        <w:pStyle w:val="a7"/>
        <w:ind w:firstLine="708"/>
        <w:jc w:val="both"/>
        <w:rPr>
          <w:rFonts w:ascii="Times New Roman" w:hAnsi="Times New Roman" w:cs="Times New Roman"/>
          <w:sz w:val="28"/>
          <w:szCs w:val="28"/>
        </w:rPr>
      </w:pPr>
      <w:r w:rsidRPr="00EE2708">
        <w:rPr>
          <w:rFonts w:ascii="Times New Roman" w:hAnsi="Times New Roman" w:cs="Times New Roman"/>
          <w:sz w:val="28"/>
          <w:szCs w:val="28"/>
        </w:rPr>
        <w:t>3.1.1. Требования к порядку выполнения административных процедур (действий) определяются для следующих вариантов:</w:t>
      </w:r>
    </w:p>
    <w:p w:rsidR="00DD67AE" w:rsidRPr="00EE2708" w:rsidRDefault="00DD67AE" w:rsidP="00EE2708">
      <w:pPr>
        <w:pStyle w:val="a7"/>
        <w:ind w:firstLine="708"/>
        <w:jc w:val="both"/>
        <w:rPr>
          <w:rFonts w:ascii="Times New Roman" w:hAnsi="Times New Roman" w:cs="Times New Roman"/>
          <w:sz w:val="28"/>
          <w:szCs w:val="28"/>
        </w:rPr>
      </w:pPr>
      <w:r w:rsidRPr="00EE2708">
        <w:rPr>
          <w:rFonts w:ascii="Times New Roman" w:hAnsi="Times New Roman" w:cs="Times New Roman"/>
          <w:sz w:val="28"/>
          <w:szCs w:val="28"/>
        </w:rPr>
        <w:t xml:space="preserve">3.1.1.1. Издание </w:t>
      </w:r>
      <w:r>
        <w:rPr>
          <w:rFonts w:ascii="Times New Roman" w:hAnsi="Times New Roman" w:cs="Times New Roman"/>
          <w:sz w:val="28"/>
          <w:szCs w:val="28"/>
        </w:rPr>
        <w:t xml:space="preserve">правового акта </w:t>
      </w:r>
      <w:r w:rsidRPr="00EE2708">
        <w:rPr>
          <w:rFonts w:ascii="Times New Roman" w:hAnsi="Times New Roman" w:cs="Times New Roman"/>
          <w:sz w:val="28"/>
          <w:szCs w:val="28"/>
        </w:rPr>
        <w:t>министерства о согласовании министерством решения организатора ярмарки о проведении ярмарки.</w:t>
      </w:r>
    </w:p>
    <w:p w:rsidR="00DD67AE" w:rsidRPr="00EE2708" w:rsidRDefault="00DD67AE" w:rsidP="00EE2708">
      <w:pPr>
        <w:pStyle w:val="a7"/>
        <w:ind w:firstLine="708"/>
        <w:jc w:val="both"/>
        <w:rPr>
          <w:rFonts w:ascii="Times New Roman" w:hAnsi="Times New Roman" w:cs="Times New Roman"/>
          <w:sz w:val="28"/>
          <w:szCs w:val="28"/>
        </w:rPr>
      </w:pPr>
      <w:r w:rsidRPr="00EE2708">
        <w:rPr>
          <w:rFonts w:ascii="Times New Roman" w:hAnsi="Times New Roman" w:cs="Times New Roman"/>
          <w:sz w:val="28"/>
          <w:szCs w:val="28"/>
        </w:rPr>
        <w:t>вариант 1. Заявление подано юридическим лицом (лицом, имеющим право без доверенности действовать от имени юридического лица; лицом, действующим от имени заявителя на основании доверенности);</w:t>
      </w:r>
    </w:p>
    <w:p w:rsidR="00DD67AE" w:rsidRPr="00EE2708" w:rsidRDefault="00DD67AE" w:rsidP="00EE2708">
      <w:pPr>
        <w:pStyle w:val="a7"/>
        <w:ind w:firstLine="708"/>
        <w:jc w:val="both"/>
        <w:rPr>
          <w:rFonts w:ascii="Times New Roman" w:hAnsi="Times New Roman" w:cs="Times New Roman"/>
          <w:sz w:val="28"/>
          <w:szCs w:val="28"/>
        </w:rPr>
      </w:pPr>
      <w:r w:rsidRPr="00EE2708">
        <w:rPr>
          <w:rFonts w:ascii="Times New Roman" w:hAnsi="Times New Roman" w:cs="Times New Roman"/>
          <w:sz w:val="28"/>
          <w:szCs w:val="28"/>
        </w:rPr>
        <w:t>вариант 2. Заявление подано индивидуальным предпринимателем (лицом, действующим от имени заявителя на основании доверенности).</w:t>
      </w:r>
    </w:p>
    <w:p w:rsidR="00DD67AE" w:rsidRDefault="00DD67AE" w:rsidP="00EE2708">
      <w:pPr>
        <w:pStyle w:val="a7"/>
        <w:ind w:firstLine="708"/>
        <w:jc w:val="both"/>
        <w:rPr>
          <w:rFonts w:ascii="Times New Roman" w:hAnsi="Times New Roman" w:cs="Times New Roman"/>
          <w:sz w:val="28"/>
          <w:szCs w:val="28"/>
        </w:rPr>
      </w:pPr>
      <w:r w:rsidRPr="00EE2708">
        <w:rPr>
          <w:rFonts w:ascii="Times New Roman" w:hAnsi="Times New Roman" w:cs="Times New Roman"/>
          <w:sz w:val="28"/>
          <w:szCs w:val="28"/>
        </w:rPr>
        <w:t xml:space="preserve">3.1.1.2. </w:t>
      </w:r>
      <w:proofErr w:type="gramStart"/>
      <w:r w:rsidRPr="00EE2708">
        <w:rPr>
          <w:rFonts w:ascii="Times New Roman" w:hAnsi="Times New Roman" w:cs="Times New Roman"/>
          <w:sz w:val="28"/>
          <w:szCs w:val="28"/>
        </w:rPr>
        <w:t>Исправление допущенных опечаток и (или) ошибок) в сформированных в результате предоставления государственной услуги документах.</w:t>
      </w:r>
      <w:proofErr w:type="gramEnd"/>
    </w:p>
    <w:p w:rsidR="00DD67AE" w:rsidRPr="00A32266" w:rsidRDefault="00DD67AE" w:rsidP="00EE2708">
      <w:pPr>
        <w:pStyle w:val="a7"/>
        <w:ind w:firstLine="708"/>
        <w:jc w:val="both"/>
        <w:rPr>
          <w:rFonts w:ascii="Times New Roman" w:hAnsi="Times New Roman" w:cs="Times New Roman"/>
          <w:sz w:val="28"/>
          <w:szCs w:val="28"/>
        </w:rPr>
      </w:pPr>
    </w:p>
    <w:p w:rsidR="00DD67AE" w:rsidRPr="00EE2708" w:rsidRDefault="00DD67AE" w:rsidP="00144DF2">
      <w:pPr>
        <w:pStyle w:val="a7"/>
        <w:ind w:firstLine="708"/>
        <w:jc w:val="center"/>
        <w:rPr>
          <w:rFonts w:ascii="Times New Roman" w:hAnsi="Times New Roman" w:cs="Times New Roman"/>
          <w:sz w:val="28"/>
          <w:szCs w:val="28"/>
        </w:rPr>
      </w:pPr>
      <w:r w:rsidRPr="00EE2708">
        <w:rPr>
          <w:rFonts w:ascii="Times New Roman" w:hAnsi="Times New Roman" w:cs="Times New Roman"/>
          <w:sz w:val="28"/>
          <w:szCs w:val="28"/>
        </w:rPr>
        <w:t>3.2. Последовательность административных процедур при предоставлении государственной услуги.</w:t>
      </w:r>
    </w:p>
    <w:p w:rsidR="00DD67AE" w:rsidRPr="00144DF2" w:rsidRDefault="00DD67AE" w:rsidP="00144DF2">
      <w:pPr>
        <w:autoSpaceDE w:val="0"/>
        <w:autoSpaceDN w:val="0"/>
        <w:adjustRightInd w:val="0"/>
        <w:spacing w:after="0"/>
        <w:ind w:firstLine="540"/>
        <w:jc w:val="both"/>
        <w:rPr>
          <w:sz w:val="28"/>
          <w:szCs w:val="28"/>
          <w:highlight w:val="yellow"/>
        </w:rPr>
      </w:pPr>
    </w:p>
    <w:p w:rsidR="00DD67AE" w:rsidRPr="003E0D50" w:rsidRDefault="00DD67AE" w:rsidP="00144DF2">
      <w:pPr>
        <w:autoSpaceDE w:val="0"/>
        <w:autoSpaceDN w:val="0"/>
        <w:adjustRightInd w:val="0"/>
        <w:spacing w:after="0"/>
        <w:ind w:firstLine="540"/>
        <w:jc w:val="both"/>
        <w:rPr>
          <w:sz w:val="28"/>
          <w:szCs w:val="28"/>
        </w:rPr>
      </w:pPr>
      <w:r w:rsidRPr="003E0D50">
        <w:rPr>
          <w:sz w:val="28"/>
          <w:szCs w:val="28"/>
        </w:rPr>
        <w:t>Предоставление государственной услуги включает в себя выполнение следующих административных процедур:</w:t>
      </w:r>
    </w:p>
    <w:p w:rsidR="00DD67AE" w:rsidRPr="003E0D50" w:rsidRDefault="00DD67AE" w:rsidP="00144DF2">
      <w:pPr>
        <w:autoSpaceDE w:val="0"/>
        <w:autoSpaceDN w:val="0"/>
        <w:adjustRightInd w:val="0"/>
        <w:spacing w:after="0"/>
        <w:ind w:firstLine="540"/>
        <w:jc w:val="both"/>
        <w:rPr>
          <w:sz w:val="28"/>
          <w:szCs w:val="28"/>
        </w:rPr>
      </w:pPr>
      <w:r w:rsidRPr="003E0D50">
        <w:rPr>
          <w:sz w:val="28"/>
          <w:szCs w:val="28"/>
        </w:rPr>
        <w:t>- прием запроса о предоставлении государственной услуги и документов и (или) информации, необходимых для предоставления государственной услуги;</w:t>
      </w:r>
    </w:p>
    <w:p w:rsidR="00DD67AE" w:rsidRDefault="00DD67AE" w:rsidP="00144DF2">
      <w:pPr>
        <w:autoSpaceDE w:val="0"/>
        <w:autoSpaceDN w:val="0"/>
        <w:adjustRightInd w:val="0"/>
        <w:spacing w:after="0"/>
        <w:ind w:firstLine="540"/>
        <w:jc w:val="both"/>
        <w:rPr>
          <w:sz w:val="28"/>
          <w:szCs w:val="28"/>
        </w:rPr>
      </w:pPr>
      <w:r w:rsidRPr="003E0D50">
        <w:rPr>
          <w:sz w:val="28"/>
          <w:szCs w:val="28"/>
        </w:rPr>
        <w:t>-</w:t>
      </w:r>
      <w:r>
        <w:t> </w:t>
      </w:r>
      <w:r w:rsidRPr="003E0D50">
        <w:rPr>
          <w:sz w:val="28"/>
          <w:szCs w:val="28"/>
        </w:rPr>
        <w:t xml:space="preserve">межведомственное </w:t>
      </w:r>
      <w:r>
        <w:rPr>
          <w:sz w:val="28"/>
          <w:szCs w:val="28"/>
        </w:rPr>
        <w:t>информационное взаимодействие;</w:t>
      </w:r>
    </w:p>
    <w:p w:rsidR="00DD67AE" w:rsidRDefault="00DD67AE" w:rsidP="00144DF2">
      <w:pPr>
        <w:autoSpaceDE w:val="0"/>
        <w:autoSpaceDN w:val="0"/>
        <w:adjustRightInd w:val="0"/>
        <w:spacing w:after="0"/>
        <w:ind w:firstLine="540"/>
        <w:jc w:val="both"/>
        <w:rPr>
          <w:sz w:val="28"/>
          <w:szCs w:val="28"/>
        </w:rPr>
      </w:pPr>
      <w:r>
        <w:rPr>
          <w:sz w:val="28"/>
          <w:szCs w:val="28"/>
        </w:rPr>
        <w:t>- р</w:t>
      </w:r>
      <w:r w:rsidRPr="003E0D50">
        <w:rPr>
          <w:sz w:val="28"/>
          <w:szCs w:val="28"/>
        </w:rPr>
        <w:t>ассмотрение заявления и документов, принятие решения о предоставлении (об отказе в предоставлении) государственной услуги</w:t>
      </w:r>
      <w:r>
        <w:rPr>
          <w:sz w:val="28"/>
          <w:szCs w:val="28"/>
        </w:rPr>
        <w:t>;</w:t>
      </w:r>
    </w:p>
    <w:p w:rsidR="00DD67AE" w:rsidRPr="00137122" w:rsidRDefault="00DD67AE" w:rsidP="00144DF2">
      <w:pPr>
        <w:autoSpaceDE w:val="0"/>
        <w:autoSpaceDN w:val="0"/>
        <w:adjustRightInd w:val="0"/>
        <w:spacing w:after="0"/>
        <w:ind w:firstLine="540"/>
        <w:jc w:val="both"/>
        <w:rPr>
          <w:sz w:val="28"/>
          <w:szCs w:val="28"/>
        </w:rPr>
      </w:pPr>
      <w:r>
        <w:rPr>
          <w:sz w:val="28"/>
          <w:szCs w:val="28"/>
        </w:rPr>
        <w:t>- п</w:t>
      </w:r>
      <w:r w:rsidRPr="00137122">
        <w:rPr>
          <w:sz w:val="28"/>
          <w:szCs w:val="28"/>
        </w:rPr>
        <w:t>редоставление результата государственной услуги</w:t>
      </w:r>
      <w:r>
        <w:rPr>
          <w:sz w:val="28"/>
          <w:szCs w:val="28"/>
        </w:rPr>
        <w:t>.</w:t>
      </w:r>
    </w:p>
    <w:p w:rsidR="00DD67AE" w:rsidRPr="00144DF2" w:rsidRDefault="00DD67AE" w:rsidP="00F51E63">
      <w:pPr>
        <w:pStyle w:val="a7"/>
        <w:ind w:firstLine="708"/>
        <w:jc w:val="center"/>
        <w:rPr>
          <w:rFonts w:ascii="Times New Roman" w:hAnsi="Times New Roman" w:cs="Times New Roman"/>
          <w:sz w:val="28"/>
          <w:szCs w:val="28"/>
          <w:highlight w:val="yellow"/>
        </w:rPr>
      </w:pPr>
    </w:p>
    <w:p w:rsidR="00DD67AE" w:rsidRDefault="00DD67AE" w:rsidP="00096DFE">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3.</w:t>
      </w:r>
      <w:r>
        <w:rPr>
          <w:rFonts w:ascii="Times New Roman" w:hAnsi="Times New Roman" w:cs="Times New Roman"/>
          <w:sz w:val="28"/>
          <w:szCs w:val="28"/>
        </w:rPr>
        <w:t>3</w:t>
      </w:r>
      <w:r w:rsidRPr="009C07A7">
        <w:rPr>
          <w:rFonts w:ascii="Times New Roman" w:hAnsi="Times New Roman" w:cs="Times New Roman"/>
          <w:sz w:val="28"/>
          <w:szCs w:val="28"/>
        </w:rPr>
        <w:t xml:space="preserve">. Прием </w:t>
      </w:r>
      <w:r>
        <w:rPr>
          <w:rFonts w:ascii="Times New Roman" w:hAnsi="Times New Roman" w:cs="Times New Roman"/>
          <w:sz w:val="28"/>
          <w:szCs w:val="28"/>
        </w:rPr>
        <w:t>запроса о предоставлении государственной услуги и документов и (или) информации, необходимых для предоставления государственной услуги</w:t>
      </w:r>
    </w:p>
    <w:p w:rsidR="00DD67AE" w:rsidRPr="009C07A7" w:rsidRDefault="00DD67AE" w:rsidP="00096DFE">
      <w:pPr>
        <w:pStyle w:val="a7"/>
        <w:ind w:firstLine="708"/>
        <w:jc w:val="center"/>
        <w:rPr>
          <w:rFonts w:ascii="Times New Roman" w:hAnsi="Times New Roman" w:cs="Times New Roman"/>
          <w:sz w:val="28"/>
          <w:szCs w:val="28"/>
        </w:rPr>
      </w:pPr>
    </w:p>
    <w:p w:rsidR="00DD67AE" w:rsidRDefault="00DD67AE" w:rsidP="00E5611D">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 xml:space="preserve">Основанием для начала данной административной процедуры является представление заявителем заявления и документов, указанных в пунктах 2.6.1, 2.6.2 подраздела 2.6 раздела 2 административного регламента, в </w:t>
      </w:r>
      <w:r w:rsidRPr="0085141C">
        <w:rPr>
          <w:rFonts w:ascii="Times New Roman" w:hAnsi="Times New Roman" w:cs="Times New Roman"/>
          <w:sz w:val="28"/>
          <w:szCs w:val="28"/>
        </w:rPr>
        <w:lastRenderedPageBreak/>
        <w:t>порядке, установленном в пункте 2.6.4 подраздела 2.6 раздела 2 административного регламента.</w:t>
      </w:r>
    </w:p>
    <w:p w:rsidR="00DD67AE" w:rsidRPr="009C07A7" w:rsidRDefault="00DD67AE" w:rsidP="00144DF2">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Ответственным за исполнение административной процедуры является сотрудник министерства, ответственный за прием, учет и направление корреспонденции.</w:t>
      </w:r>
    </w:p>
    <w:p w:rsidR="00DD67AE" w:rsidRPr="0085141C" w:rsidRDefault="00DD67AE" w:rsidP="000A6C9F">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Заявитель имеет право представить документы лично либо передать в виде почтового отправления с описью вложения или в форме электронных документов с использованием информационно-телекоммуникационных сетей общего пользования, в том числе сети «Интернет», включая региональный портал.</w:t>
      </w:r>
    </w:p>
    <w:p w:rsidR="00DD67AE" w:rsidRPr="0085141C" w:rsidRDefault="00DD67AE" w:rsidP="000A6C9F">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Министерство не вправе отказать в приеме заявления и документов, представленных для получения результата предоставления государственной услуги.</w:t>
      </w:r>
    </w:p>
    <w:p w:rsidR="00DD67AE" w:rsidRPr="0085141C" w:rsidRDefault="00DD67AE" w:rsidP="000A6C9F">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Заявление и документы, необходимые для предоставления государственной услуги, могут быть переданы представителем заявителя.</w:t>
      </w:r>
    </w:p>
    <w:p w:rsidR="00DD67AE" w:rsidRPr="0085141C" w:rsidRDefault="00DD67AE" w:rsidP="000A6C9F">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Способами установления личности (идентификации) заявителя (его представителя) являются:</w:t>
      </w:r>
    </w:p>
    <w:p w:rsidR="00DD67AE" w:rsidRPr="0085141C" w:rsidRDefault="00DD67AE" w:rsidP="000A6C9F">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при направлении заявления и документов почтовым отправлением или подаче документов лично - собственноручная подпись заявителя (его представителя);</w:t>
      </w:r>
    </w:p>
    <w:p w:rsidR="00DD67AE" w:rsidRPr="0085141C" w:rsidRDefault="00DD67AE" w:rsidP="000A6C9F">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при подаче заявления и документов посредством регионального портала - усиленная квалифицированная электронная подпись заявителя (его представителя).</w:t>
      </w:r>
    </w:p>
    <w:p w:rsidR="00DD67AE" w:rsidRPr="009C07A7" w:rsidRDefault="00DD67AE" w:rsidP="0085141C">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Сотрудник министерства, ответственный за прием, учет и направление корреспонденции, принимает заявление и до</w:t>
      </w:r>
      <w:r>
        <w:rPr>
          <w:rFonts w:ascii="Times New Roman" w:hAnsi="Times New Roman" w:cs="Times New Roman"/>
          <w:sz w:val="28"/>
          <w:szCs w:val="28"/>
        </w:rPr>
        <w:t>кументы, указанные в пунктах 2.6</w:t>
      </w:r>
      <w:r w:rsidRPr="009C07A7">
        <w:rPr>
          <w:rFonts w:ascii="Times New Roman" w:hAnsi="Times New Roman" w:cs="Times New Roman"/>
          <w:sz w:val="28"/>
          <w:szCs w:val="28"/>
        </w:rPr>
        <w:t>.1, 2.</w:t>
      </w:r>
      <w:r>
        <w:rPr>
          <w:rFonts w:ascii="Times New Roman" w:hAnsi="Times New Roman" w:cs="Times New Roman"/>
          <w:sz w:val="28"/>
          <w:szCs w:val="28"/>
        </w:rPr>
        <w:t>6.2 подраздела 2.6</w:t>
      </w:r>
      <w:r w:rsidRPr="009C07A7">
        <w:rPr>
          <w:rFonts w:ascii="Times New Roman" w:hAnsi="Times New Roman" w:cs="Times New Roman"/>
          <w:sz w:val="28"/>
          <w:szCs w:val="28"/>
        </w:rPr>
        <w:t xml:space="preserve"> раздела 2 административного регламента, выполняя при этом следующие действия:</w:t>
      </w:r>
    </w:p>
    <w:p w:rsidR="00DD67AE" w:rsidRPr="009C07A7" w:rsidRDefault="00DD67AE" w:rsidP="0085141C">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регистрирует заявление и документы в системе электронного документооборота, используемой в соответствии с порядком, установленным министерством;</w:t>
      </w:r>
    </w:p>
    <w:p w:rsidR="00DD67AE" w:rsidRPr="009C07A7" w:rsidRDefault="00DD67AE" w:rsidP="0085141C">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на втором экземпляре заявления ставит отметку о принятии заявления с указанием даты, фамилии, имени, отчества (последнее - при наличии) сотрудника министерства, принявшего заявление, а также сообщает контактный телефон (при личном обращении);</w:t>
      </w:r>
    </w:p>
    <w:p w:rsidR="00DD67AE" w:rsidRPr="009C07A7" w:rsidRDefault="00DD67AE" w:rsidP="0085141C">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передает зарегистрированные заявления и до</w:t>
      </w:r>
      <w:r>
        <w:rPr>
          <w:rFonts w:ascii="Times New Roman" w:hAnsi="Times New Roman" w:cs="Times New Roman"/>
          <w:sz w:val="28"/>
          <w:szCs w:val="28"/>
        </w:rPr>
        <w:t>кументы, указанные в пунктах 2.6</w:t>
      </w:r>
      <w:r w:rsidRPr="009C07A7">
        <w:rPr>
          <w:rFonts w:ascii="Times New Roman" w:hAnsi="Times New Roman" w:cs="Times New Roman"/>
          <w:sz w:val="28"/>
          <w:szCs w:val="28"/>
        </w:rPr>
        <w:t>.1, 2.</w:t>
      </w:r>
      <w:r>
        <w:rPr>
          <w:rFonts w:ascii="Times New Roman" w:hAnsi="Times New Roman" w:cs="Times New Roman"/>
          <w:sz w:val="28"/>
          <w:szCs w:val="28"/>
        </w:rPr>
        <w:t>6.2 подраздела 2.6</w:t>
      </w:r>
      <w:r w:rsidRPr="009C07A7">
        <w:rPr>
          <w:rFonts w:ascii="Times New Roman" w:hAnsi="Times New Roman" w:cs="Times New Roman"/>
          <w:sz w:val="28"/>
          <w:szCs w:val="28"/>
        </w:rPr>
        <w:t xml:space="preserve"> раздела 2 административного регламента должностному лицу министерства, ответственному за предоставление государственной услуги.</w:t>
      </w:r>
    </w:p>
    <w:p w:rsidR="00DD67AE" w:rsidRDefault="00DD67AE" w:rsidP="000A6C9F">
      <w:pPr>
        <w:pStyle w:val="a7"/>
        <w:ind w:firstLine="708"/>
        <w:jc w:val="both"/>
        <w:rPr>
          <w:rFonts w:ascii="Times New Roman" w:hAnsi="Times New Roman" w:cs="Times New Roman"/>
          <w:sz w:val="28"/>
          <w:szCs w:val="28"/>
        </w:rPr>
      </w:pPr>
      <w:r w:rsidRPr="0085141C">
        <w:rPr>
          <w:rFonts w:ascii="Times New Roman" w:hAnsi="Times New Roman" w:cs="Times New Roman"/>
          <w:sz w:val="28"/>
          <w:szCs w:val="28"/>
        </w:rPr>
        <w:t>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Результатом исполнения данной административной процедуры является прием и регистрация сотрудником министерства, ответственным за прием, учет и направление корреспонденции, заявления и документов, указанных в пунктах 2.</w:t>
      </w:r>
      <w:r>
        <w:rPr>
          <w:rFonts w:ascii="Times New Roman" w:hAnsi="Times New Roman" w:cs="Times New Roman"/>
          <w:sz w:val="28"/>
          <w:szCs w:val="28"/>
        </w:rPr>
        <w:t>6</w:t>
      </w:r>
      <w:r w:rsidRPr="009C07A7">
        <w:rPr>
          <w:rFonts w:ascii="Times New Roman" w:hAnsi="Times New Roman" w:cs="Times New Roman"/>
          <w:sz w:val="28"/>
          <w:szCs w:val="28"/>
        </w:rPr>
        <w:t>.1, 2.</w:t>
      </w:r>
      <w:r>
        <w:rPr>
          <w:rFonts w:ascii="Times New Roman" w:hAnsi="Times New Roman" w:cs="Times New Roman"/>
          <w:sz w:val="28"/>
          <w:szCs w:val="28"/>
        </w:rPr>
        <w:t>6.2 подраздела 2.6</w:t>
      </w:r>
      <w:r w:rsidRPr="009C07A7">
        <w:rPr>
          <w:rFonts w:ascii="Times New Roman" w:hAnsi="Times New Roman" w:cs="Times New Roman"/>
          <w:sz w:val="28"/>
          <w:szCs w:val="28"/>
        </w:rPr>
        <w:t xml:space="preserve"> раздела 2 административного </w:t>
      </w:r>
      <w:r w:rsidRPr="009C07A7">
        <w:rPr>
          <w:rFonts w:ascii="Times New Roman" w:hAnsi="Times New Roman" w:cs="Times New Roman"/>
          <w:sz w:val="28"/>
          <w:szCs w:val="28"/>
        </w:rPr>
        <w:lastRenderedPageBreak/>
        <w:t>регламента, и передача их должностному лицу отдела министерства, ответственному за предоставление государственной услуги.</w:t>
      </w: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Срок исполнения данной административной процедуры - не более 1 рабочего дня.</w:t>
      </w:r>
    </w:p>
    <w:p w:rsidR="00DD67AE" w:rsidRDefault="00DD67AE" w:rsidP="00096DFE">
      <w:pPr>
        <w:pStyle w:val="a7"/>
        <w:ind w:firstLine="708"/>
        <w:jc w:val="center"/>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Pr>
          <w:rFonts w:ascii="Times New Roman" w:hAnsi="Times New Roman" w:cs="Times New Roman"/>
          <w:sz w:val="28"/>
          <w:szCs w:val="28"/>
        </w:rPr>
        <w:t xml:space="preserve">3.4. Межведомственное информационное взаимодействие </w:t>
      </w:r>
    </w:p>
    <w:p w:rsidR="00DD67AE" w:rsidRDefault="00DD67AE" w:rsidP="00096DFE">
      <w:pPr>
        <w:pStyle w:val="a7"/>
        <w:ind w:firstLine="708"/>
        <w:jc w:val="center"/>
        <w:rPr>
          <w:rFonts w:ascii="Times New Roman" w:hAnsi="Times New Roman" w:cs="Times New Roman"/>
          <w:sz w:val="28"/>
          <w:szCs w:val="28"/>
        </w:rPr>
      </w:pP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Основанием для начала данной административной процедуры является регистрация представленных заявителем заявления и документов, указанных в пункте 2.</w:t>
      </w:r>
      <w:r>
        <w:rPr>
          <w:rFonts w:ascii="Times New Roman" w:hAnsi="Times New Roman" w:cs="Times New Roman"/>
          <w:sz w:val="28"/>
          <w:szCs w:val="28"/>
        </w:rPr>
        <w:t>6</w:t>
      </w:r>
      <w:r w:rsidRPr="009C07A7">
        <w:rPr>
          <w:rFonts w:ascii="Times New Roman" w:hAnsi="Times New Roman" w:cs="Times New Roman"/>
          <w:sz w:val="28"/>
          <w:szCs w:val="28"/>
        </w:rPr>
        <w:t>.</w:t>
      </w:r>
      <w:r>
        <w:rPr>
          <w:rFonts w:ascii="Times New Roman" w:hAnsi="Times New Roman" w:cs="Times New Roman"/>
          <w:sz w:val="28"/>
          <w:szCs w:val="28"/>
        </w:rPr>
        <w:t>1 подраздела 2.6</w:t>
      </w:r>
      <w:r w:rsidRPr="009C07A7">
        <w:rPr>
          <w:rFonts w:ascii="Times New Roman" w:hAnsi="Times New Roman" w:cs="Times New Roman"/>
          <w:sz w:val="28"/>
          <w:szCs w:val="28"/>
        </w:rPr>
        <w:t xml:space="preserve"> раздела 2 административного регламента, и непредставление заявителем документов, указанных в пункте 2.</w:t>
      </w:r>
      <w:r>
        <w:rPr>
          <w:rFonts w:ascii="Times New Roman" w:hAnsi="Times New Roman" w:cs="Times New Roman"/>
          <w:sz w:val="28"/>
          <w:szCs w:val="28"/>
        </w:rPr>
        <w:t>6.2 подраздела 2.6</w:t>
      </w:r>
      <w:r w:rsidRPr="009C07A7">
        <w:rPr>
          <w:rFonts w:ascii="Times New Roman" w:hAnsi="Times New Roman" w:cs="Times New Roman"/>
          <w:sz w:val="28"/>
          <w:szCs w:val="28"/>
        </w:rPr>
        <w:t xml:space="preserve"> раздела 2 административного регламента.</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Ответственным за исполнение данной административной процедуры является должностное лицо министерства, ответственное за предоставление государственной услуги.</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Датой направления межведомственного запроса является дата приема и регистрации заявления и документов от заявителя.</w:t>
      </w:r>
    </w:p>
    <w:p w:rsidR="00DD67AE" w:rsidRPr="009C07A7" w:rsidRDefault="00DD67AE" w:rsidP="00BE6EF3">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В случае если заявитель не представил по собственной инициативе д</w:t>
      </w:r>
      <w:r>
        <w:rPr>
          <w:rFonts w:ascii="Times New Roman" w:hAnsi="Times New Roman" w:cs="Times New Roman"/>
          <w:sz w:val="28"/>
          <w:szCs w:val="28"/>
        </w:rPr>
        <w:t>окументы, указанные в пункте 2.6</w:t>
      </w:r>
      <w:r w:rsidRPr="009C07A7">
        <w:rPr>
          <w:rFonts w:ascii="Times New Roman" w:hAnsi="Times New Roman" w:cs="Times New Roman"/>
          <w:sz w:val="28"/>
          <w:szCs w:val="28"/>
        </w:rPr>
        <w:t>.2 подраздела 2.</w:t>
      </w:r>
      <w:r>
        <w:rPr>
          <w:rFonts w:ascii="Times New Roman" w:hAnsi="Times New Roman" w:cs="Times New Roman"/>
          <w:sz w:val="28"/>
          <w:szCs w:val="28"/>
        </w:rPr>
        <w:t>6</w:t>
      </w:r>
      <w:r w:rsidRPr="009C07A7">
        <w:rPr>
          <w:rFonts w:ascii="Times New Roman" w:hAnsi="Times New Roman" w:cs="Times New Roman"/>
          <w:sz w:val="28"/>
          <w:szCs w:val="28"/>
        </w:rPr>
        <w:t xml:space="preserve"> раздела 2 административного регламента, должностное лицо отдела министерства, ответственное за предоставление государственной услуги, в рамках межведомственного информационного взаимодействия направляет запрос, отвечающий требованиям, установленным федеральным законодательством:</w:t>
      </w:r>
      <w:proofErr w:type="gramEnd"/>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Федеральную налоговую службу - о сведениях, подтверждающих факт внесения сведений о заявителе в Единый государственный реестр юридических лиц либо Единый государственного реестр индивидуальных предпринимателей;</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 в Федеральную службу государственной регистрации, кадастра и картографии - о </w:t>
      </w:r>
      <w:proofErr w:type="gramStart"/>
      <w:r w:rsidRPr="009C07A7">
        <w:rPr>
          <w:rFonts w:ascii="Times New Roman" w:hAnsi="Times New Roman" w:cs="Times New Roman"/>
          <w:sz w:val="28"/>
          <w:szCs w:val="28"/>
        </w:rPr>
        <w:t>сведениях</w:t>
      </w:r>
      <w:proofErr w:type="gramEnd"/>
      <w:r w:rsidRPr="009C07A7">
        <w:rPr>
          <w:rFonts w:ascii="Times New Roman" w:hAnsi="Times New Roman" w:cs="Times New Roman"/>
          <w:sz w:val="28"/>
          <w:szCs w:val="28"/>
        </w:rPr>
        <w:t xml:space="preserve"> о наличии у заявителя прав на земельный участок, предполагаемый для использования под организацию ярмарки, если право на него зарегистрировано в Едином государственном реестре недвижимости;</w:t>
      </w:r>
    </w:p>
    <w:p w:rsidR="00DD67AE" w:rsidRPr="009C07A7" w:rsidRDefault="00DD67AE" w:rsidP="00BE6EF3">
      <w:pPr>
        <w:pStyle w:val="a7"/>
        <w:ind w:firstLine="708"/>
        <w:jc w:val="both"/>
        <w:rPr>
          <w:rFonts w:ascii="Times New Roman" w:hAnsi="Times New Roman" w:cs="Times New Roman"/>
          <w:sz w:val="28"/>
          <w:szCs w:val="28"/>
        </w:rPr>
      </w:pPr>
      <w:r>
        <w:rPr>
          <w:rFonts w:ascii="Times New Roman" w:hAnsi="Times New Roman" w:cs="Times New Roman"/>
          <w:sz w:val="28"/>
          <w:szCs w:val="28"/>
        </w:rPr>
        <w:t>- в орган государственной власти</w:t>
      </w:r>
      <w:r w:rsidRPr="009C07A7">
        <w:rPr>
          <w:rFonts w:ascii="Times New Roman" w:hAnsi="Times New Roman" w:cs="Times New Roman"/>
          <w:sz w:val="28"/>
          <w:szCs w:val="28"/>
        </w:rPr>
        <w:t xml:space="preserve">, осуществляющий полномочия собственника в отношении земельного участка - о </w:t>
      </w:r>
      <w:proofErr w:type="gramStart"/>
      <w:r w:rsidRPr="009C07A7">
        <w:rPr>
          <w:rFonts w:ascii="Times New Roman" w:hAnsi="Times New Roman" w:cs="Times New Roman"/>
          <w:sz w:val="28"/>
          <w:szCs w:val="28"/>
        </w:rPr>
        <w:t>сведениях</w:t>
      </w:r>
      <w:proofErr w:type="gramEnd"/>
      <w:r w:rsidRPr="009C07A7">
        <w:rPr>
          <w:rFonts w:ascii="Times New Roman" w:hAnsi="Times New Roman" w:cs="Times New Roman"/>
          <w:sz w:val="28"/>
          <w:szCs w:val="28"/>
        </w:rPr>
        <w:t xml:space="preserve"> о согласовании территории, в границах которой планируется проведение ярмарки (в случае, если для организации ярмарки заявителем планируется использовать земельный участо</w:t>
      </w:r>
      <w:r>
        <w:rPr>
          <w:rFonts w:ascii="Times New Roman" w:hAnsi="Times New Roman" w:cs="Times New Roman"/>
          <w:sz w:val="28"/>
          <w:szCs w:val="28"/>
        </w:rPr>
        <w:t>к, находящийся в</w:t>
      </w:r>
      <w:r w:rsidRPr="009C07A7">
        <w:rPr>
          <w:rFonts w:ascii="Times New Roman" w:hAnsi="Times New Roman" w:cs="Times New Roman"/>
          <w:sz w:val="28"/>
          <w:szCs w:val="28"/>
        </w:rPr>
        <w:t xml:space="preserve"> собственности Астраханской области);</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w:t>
      </w:r>
      <w:r>
        <w:rPr>
          <w:rFonts w:ascii="Times New Roman" w:hAnsi="Times New Roman" w:cs="Times New Roman"/>
          <w:sz w:val="28"/>
          <w:szCs w:val="28"/>
        </w:rPr>
        <w:t xml:space="preserve"> органы государственной власти</w:t>
      </w:r>
      <w:r w:rsidRPr="009C07A7">
        <w:rPr>
          <w:rFonts w:ascii="Times New Roman" w:hAnsi="Times New Roman" w:cs="Times New Roman"/>
          <w:sz w:val="28"/>
          <w:szCs w:val="28"/>
        </w:rPr>
        <w:t xml:space="preserve">, - о </w:t>
      </w:r>
      <w:proofErr w:type="gramStart"/>
      <w:r w:rsidRPr="009C07A7">
        <w:rPr>
          <w:rFonts w:ascii="Times New Roman" w:hAnsi="Times New Roman" w:cs="Times New Roman"/>
          <w:sz w:val="28"/>
          <w:szCs w:val="28"/>
        </w:rPr>
        <w:t>сведениях</w:t>
      </w:r>
      <w:proofErr w:type="gramEnd"/>
      <w:r w:rsidRPr="009C07A7">
        <w:rPr>
          <w:rFonts w:ascii="Times New Roman" w:hAnsi="Times New Roman" w:cs="Times New Roman"/>
          <w:sz w:val="28"/>
          <w:szCs w:val="28"/>
        </w:rPr>
        <w:t xml:space="preserve"> о согласовании территории, в границах которой планируется проведение ярмарки (в случае, если для организации ярмарки заявителем планируется использовать земельный участок, находящийся в государственной собственности Астраханской области и предоставленный на соответствующем праве не являющемуся организатором ярмарки правообладателю земельного участка, являющемуся </w:t>
      </w:r>
      <w:r>
        <w:rPr>
          <w:rFonts w:ascii="Times New Roman" w:hAnsi="Times New Roman" w:cs="Times New Roman"/>
          <w:sz w:val="28"/>
          <w:szCs w:val="28"/>
        </w:rPr>
        <w:t>исполнительным органом</w:t>
      </w:r>
      <w:r w:rsidRPr="009C07A7">
        <w:rPr>
          <w:rFonts w:ascii="Times New Roman" w:hAnsi="Times New Roman" w:cs="Times New Roman"/>
          <w:sz w:val="28"/>
          <w:szCs w:val="28"/>
        </w:rPr>
        <w:t xml:space="preserve"> Астраханской области);</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 в органы местного самоуправления муниципальных образований Астраханской области - о </w:t>
      </w:r>
      <w:proofErr w:type="gramStart"/>
      <w:r w:rsidRPr="009C07A7">
        <w:rPr>
          <w:rFonts w:ascii="Times New Roman" w:hAnsi="Times New Roman" w:cs="Times New Roman"/>
          <w:sz w:val="28"/>
          <w:szCs w:val="28"/>
        </w:rPr>
        <w:t>сведениях</w:t>
      </w:r>
      <w:proofErr w:type="gramEnd"/>
      <w:r w:rsidRPr="009C07A7">
        <w:rPr>
          <w:rFonts w:ascii="Times New Roman" w:hAnsi="Times New Roman" w:cs="Times New Roman"/>
          <w:sz w:val="28"/>
          <w:szCs w:val="28"/>
        </w:rPr>
        <w:t xml:space="preserve"> о согласовании территории, в границах </w:t>
      </w:r>
      <w:r w:rsidRPr="009C07A7">
        <w:rPr>
          <w:rFonts w:ascii="Times New Roman" w:hAnsi="Times New Roman" w:cs="Times New Roman"/>
          <w:sz w:val="28"/>
          <w:szCs w:val="28"/>
        </w:rPr>
        <w:lastRenderedPageBreak/>
        <w:t>которой планируется проведение ярмарки (в случае, если для организации ярмарки заявителем планируется использовать земельный участок, находящийся в муниципальной с</w:t>
      </w:r>
      <w:r>
        <w:rPr>
          <w:rFonts w:ascii="Times New Roman" w:hAnsi="Times New Roman" w:cs="Times New Roman"/>
          <w:sz w:val="28"/>
          <w:szCs w:val="28"/>
        </w:rPr>
        <w:t>обственности или</w:t>
      </w:r>
      <w:r w:rsidRPr="009C07A7">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государственная собственность </w:t>
      </w:r>
      <w:r w:rsidRPr="009C07A7">
        <w:rPr>
          <w:rFonts w:ascii="Times New Roman" w:hAnsi="Times New Roman" w:cs="Times New Roman"/>
          <w:sz w:val="28"/>
          <w:szCs w:val="28"/>
        </w:rPr>
        <w:t>на который не разграничена);</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 в иные органы государственной власти, органы местного самоуправления муниципальных образований Астраханской области, подведомственные им организации - о копиях правоустанавливающих и (или) </w:t>
      </w:r>
      <w:proofErr w:type="spellStart"/>
      <w:r w:rsidRPr="009C07A7">
        <w:rPr>
          <w:rFonts w:ascii="Times New Roman" w:hAnsi="Times New Roman" w:cs="Times New Roman"/>
          <w:sz w:val="28"/>
          <w:szCs w:val="28"/>
        </w:rPr>
        <w:t>правоудостоверяющих</w:t>
      </w:r>
      <w:proofErr w:type="spellEnd"/>
      <w:r w:rsidRPr="009C07A7">
        <w:rPr>
          <w:rFonts w:ascii="Times New Roman" w:hAnsi="Times New Roman" w:cs="Times New Roman"/>
          <w:sz w:val="28"/>
          <w:szCs w:val="28"/>
        </w:rPr>
        <w:t xml:space="preserve"> документов на земельный участок, предполагаемый для использования под организацию ярмарки.</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Получение сведений, необходимых для предоставления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срок, не превышающий 5 рабочих дней со дня направления запроса.</w:t>
      </w:r>
    </w:p>
    <w:p w:rsidR="00DD67AE" w:rsidRPr="009C07A7"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Результатом исполнения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rsidR="00DD67AE" w:rsidRDefault="00DD67AE" w:rsidP="00BE6EF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Срок исполнения данной административной процедуры составляет не более 5 рабочих дней со дня регистрации заявления и документов.</w:t>
      </w:r>
    </w:p>
    <w:p w:rsidR="00DD67AE" w:rsidRDefault="00DD67AE" w:rsidP="00096DFE">
      <w:pPr>
        <w:pStyle w:val="a7"/>
        <w:ind w:firstLine="708"/>
        <w:jc w:val="center"/>
        <w:rPr>
          <w:rFonts w:ascii="Times New Roman" w:hAnsi="Times New Roman" w:cs="Times New Roman"/>
          <w:sz w:val="28"/>
          <w:szCs w:val="28"/>
        </w:rPr>
      </w:pPr>
    </w:p>
    <w:p w:rsidR="00DD67AE" w:rsidRDefault="00DD67AE" w:rsidP="00976449">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3.</w:t>
      </w:r>
      <w:r>
        <w:rPr>
          <w:rFonts w:ascii="Times New Roman" w:hAnsi="Times New Roman" w:cs="Times New Roman"/>
          <w:sz w:val="28"/>
          <w:szCs w:val="28"/>
        </w:rPr>
        <w:t>5</w:t>
      </w:r>
      <w:r w:rsidRPr="009C07A7">
        <w:rPr>
          <w:rFonts w:ascii="Times New Roman" w:hAnsi="Times New Roman" w:cs="Times New Roman"/>
          <w:sz w:val="28"/>
          <w:szCs w:val="28"/>
        </w:rPr>
        <w:t xml:space="preserve">. Рассмотрение заявления и документов, принятие решения о предоставлении </w:t>
      </w:r>
      <w:r>
        <w:rPr>
          <w:rFonts w:ascii="Times New Roman" w:hAnsi="Times New Roman" w:cs="Times New Roman"/>
          <w:sz w:val="28"/>
          <w:szCs w:val="28"/>
        </w:rPr>
        <w:t>(об отказе в предоставлении) государственной услуги</w:t>
      </w:r>
    </w:p>
    <w:p w:rsidR="00DD67AE" w:rsidRPr="009C07A7" w:rsidRDefault="00DD67AE" w:rsidP="00976449">
      <w:pPr>
        <w:pStyle w:val="a7"/>
        <w:ind w:firstLine="708"/>
        <w:jc w:val="both"/>
        <w:rPr>
          <w:rFonts w:ascii="Times New Roman" w:hAnsi="Times New Roman" w:cs="Times New Roman"/>
          <w:sz w:val="28"/>
          <w:szCs w:val="28"/>
        </w:rPr>
      </w:pP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Основанием для начала данной административной процедуры является поступление должностному лицу министерства, ответственному за предоставление государственной услуги, зарегистрированных заявления и документов, указанных в пунктах 2.</w:t>
      </w:r>
      <w:r>
        <w:rPr>
          <w:rFonts w:ascii="Times New Roman" w:hAnsi="Times New Roman" w:cs="Times New Roman"/>
          <w:sz w:val="28"/>
          <w:szCs w:val="28"/>
        </w:rPr>
        <w:t>6</w:t>
      </w:r>
      <w:r w:rsidRPr="009C07A7">
        <w:rPr>
          <w:rFonts w:ascii="Times New Roman" w:hAnsi="Times New Roman" w:cs="Times New Roman"/>
          <w:sz w:val="28"/>
          <w:szCs w:val="28"/>
        </w:rPr>
        <w:t>.1, 2.</w:t>
      </w:r>
      <w:r>
        <w:rPr>
          <w:rFonts w:ascii="Times New Roman" w:hAnsi="Times New Roman" w:cs="Times New Roman"/>
          <w:sz w:val="28"/>
          <w:szCs w:val="28"/>
        </w:rPr>
        <w:t>6</w:t>
      </w:r>
      <w:r w:rsidRPr="009C07A7">
        <w:rPr>
          <w:rFonts w:ascii="Times New Roman" w:hAnsi="Times New Roman" w:cs="Times New Roman"/>
          <w:sz w:val="28"/>
          <w:szCs w:val="28"/>
        </w:rPr>
        <w:t>.2 подраздела 2.</w:t>
      </w:r>
      <w:r>
        <w:rPr>
          <w:rFonts w:ascii="Times New Roman" w:hAnsi="Times New Roman" w:cs="Times New Roman"/>
          <w:sz w:val="28"/>
          <w:szCs w:val="28"/>
        </w:rPr>
        <w:t>6</w:t>
      </w:r>
      <w:r w:rsidRPr="009C07A7">
        <w:rPr>
          <w:rFonts w:ascii="Times New Roman" w:hAnsi="Times New Roman" w:cs="Times New Roman"/>
          <w:sz w:val="28"/>
          <w:szCs w:val="28"/>
        </w:rPr>
        <w:t xml:space="preserve"> раздела 2 административного регламента.</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Ответственным за исполнение административной процедуры является должностное лицо министерства, ответственное за предоставление государственной услуги.</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Должностное лицо министерства, ответственное за предоставление государственной услуги:</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проверяет в установленном порядке действительность усиленной квалифицированной электронной подписи, которой подписано заявление, в случае обращения заявителя за государственной услугой в электронной форме;</w:t>
      </w:r>
    </w:p>
    <w:p w:rsidR="00DD67AE" w:rsidRPr="009C07A7" w:rsidRDefault="00DD67AE" w:rsidP="00976449">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xml:space="preserve">- в случае выявления основания для отказа в приеме документов, необходимых для предоставления государственной услуги, предусмотренного подразделом 2.6 раздела 2 административного регламента, подготавливает уведомление об отказе в приеме документов с указанием мотивированной причины отказа, передает его на подпись </w:t>
      </w:r>
      <w:r>
        <w:rPr>
          <w:rFonts w:ascii="Times New Roman" w:hAnsi="Times New Roman" w:cs="Times New Roman"/>
          <w:sz w:val="28"/>
          <w:szCs w:val="28"/>
        </w:rPr>
        <w:t>министру промышленности, торговли и энергетики</w:t>
      </w:r>
      <w:r w:rsidRPr="009C07A7">
        <w:rPr>
          <w:rFonts w:ascii="Times New Roman" w:hAnsi="Times New Roman" w:cs="Times New Roman"/>
          <w:sz w:val="28"/>
          <w:szCs w:val="28"/>
        </w:rPr>
        <w:t xml:space="preserve"> Астраханской области (далее - министр) и выдает заявителю лично и берет с заявителя расписку в </w:t>
      </w:r>
      <w:r w:rsidRPr="009C07A7">
        <w:rPr>
          <w:rFonts w:ascii="Times New Roman" w:hAnsi="Times New Roman" w:cs="Times New Roman"/>
          <w:sz w:val="28"/>
          <w:szCs w:val="28"/>
        </w:rPr>
        <w:lastRenderedPageBreak/>
        <w:t>получении уведомления либо направляет</w:t>
      </w:r>
      <w:proofErr w:type="gramEnd"/>
      <w:r w:rsidRPr="009C07A7">
        <w:rPr>
          <w:rFonts w:ascii="Times New Roman" w:hAnsi="Times New Roman" w:cs="Times New Roman"/>
          <w:sz w:val="28"/>
          <w:szCs w:val="28"/>
        </w:rPr>
        <w:t xml:space="preserve">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зависимости от выбранной заявителем формы взаимодействия в течение двух дней со дня принятия соответствующего решения;</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 в случае отсутствия основания для отказа в приеме документов, необходимых для предоставления государственной услуги, предусмотренного подразделом 2.6 раздела 2 административного регламента, проверяет представленные заявление и документы на наличие оснований для отказа в предоставлении государственной услуги, предусмотренных абзацами вторым, </w:t>
      </w:r>
      <w:r>
        <w:rPr>
          <w:rFonts w:ascii="Times New Roman" w:hAnsi="Times New Roman" w:cs="Times New Roman"/>
          <w:sz w:val="28"/>
          <w:szCs w:val="28"/>
        </w:rPr>
        <w:t>третьим пункта 2.8</w:t>
      </w:r>
      <w:r w:rsidRPr="0069178B">
        <w:rPr>
          <w:rFonts w:ascii="Times New Roman" w:hAnsi="Times New Roman" w:cs="Times New Roman"/>
          <w:sz w:val="28"/>
          <w:szCs w:val="28"/>
        </w:rPr>
        <w:t>.2 подраздела 2.</w:t>
      </w:r>
      <w:r>
        <w:rPr>
          <w:rFonts w:ascii="Times New Roman" w:hAnsi="Times New Roman" w:cs="Times New Roman"/>
          <w:sz w:val="28"/>
          <w:szCs w:val="28"/>
        </w:rPr>
        <w:t>8</w:t>
      </w:r>
      <w:r w:rsidRPr="0069178B">
        <w:rPr>
          <w:rFonts w:ascii="Times New Roman" w:hAnsi="Times New Roman" w:cs="Times New Roman"/>
          <w:sz w:val="28"/>
          <w:szCs w:val="28"/>
        </w:rPr>
        <w:t xml:space="preserve"> раздела 2</w:t>
      </w:r>
      <w:r w:rsidRPr="009C07A7">
        <w:rPr>
          <w:rFonts w:ascii="Times New Roman" w:hAnsi="Times New Roman" w:cs="Times New Roman"/>
          <w:sz w:val="28"/>
          <w:szCs w:val="28"/>
        </w:rPr>
        <w:t xml:space="preserve"> административного регламента:</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осуществляет рассмотрение документов на предмет их комплектности и достоверности сведений в них;</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осуществляет проверку соблюдения заявителем срока подачи документов;</w:t>
      </w:r>
    </w:p>
    <w:p w:rsidR="00DD67AE" w:rsidRPr="009C07A7" w:rsidRDefault="00DD67AE" w:rsidP="00976449">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в случае наличия оснований для отказа в предоставлении государственной услуги, предусмотренных абзацами вторым, третьим пункта 2.</w:t>
      </w:r>
      <w:r>
        <w:rPr>
          <w:rFonts w:ascii="Times New Roman" w:hAnsi="Times New Roman" w:cs="Times New Roman"/>
          <w:sz w:val="28"/>
          <w:szCs w:val="28"/>
        </w:rPr>
        <w:t>8</w:t>
      </w:r>
      <w:r w:rsidRPr="009C07A7">
        <w:rPr>
          <w:rFonts w:ascii="Times New Roman" w:hAnsi="Times New Roman" w:cs="Times New Roman"/>
          <w:sz w:val="28"/>
          <w:szCs w:val="28"/>
        </w:rPr>
        <w:t>.2 подраздела 2.</w:t>
      </w:r>
      <w:r>
        <w:rPr>
          <w:rFonts w:ascii="Times New Roman" w:hAnsi="Times New Roman" w:cs="Times New Roman"/>
          <w:sz w:val="28"/>
          <w:szCs w:val="28"/>
        </w:rPr>
        <w:t>8</w:t>
      </w:r>
      <w:r w:rsidRPr="009C07A7">
        <w:rPr>
          <w:rFonts w:ascii="Times New Roman" w:hAnsi="Times New Roman" w:cs="Times New Roman"/>
          <w:sz w:val="28"/>
          <w:szCs w:val="28"/>
        </w:rPr>
        <w:t xml:space="preserve"> раздела 2 административного регламента, подготавливает проект </w:t>
      </w:r>
      <w:r>
        <w:rPr>
          <w:rFonts w:ascii="Times New Roman" w:hAnsi="Times New Roman" w:cs="Times New Roman"/>
          <w:sz w:val="28"/>
          <w:szCs w:val="28"/>
        </w:rPr>
        <w:t xml:space="preserve">правового акта </w:t>
      </w:r>
      <w:r w:rsidRPr="009C07A7">
        <w:rPr>
          <w:rFonts w:ascii="Times New Roman" w:hAnsi="Times New Roman" w:cs="Times New Roman"/>
          <w:sz w:val="28"/>
          <w:szCs w:val="28"/>
        </w:rPr>
        <w:t xml:space="preserve">министерства об отказе в согласовании решения заявителя о проведении ярмарки с указанием причин такого отказа, передает его на подпись министру, а затем выдает лично и берет с заявителя расписку в получении </w:t>
      </w:r>
      <w:r>
        <w:rPr>
          <w:rFonts w:ascii="Times New Roman" w:hAnsi="Times New Roman" w:cs="Times New Roman"/>
          <w:sz w:val="28"/>
          <w:szCs w:val="28"/>
        </w:rPr>
        <w:t xml:space="preserve">правового акта </w:t>
      </w:r>
      <w:r w:rsidRPr="009C07A7">
        <w:rPr>
          <w:rFonts w:ascii="Times New Roman" w:hAnsi="Times New Roman" w:cs="Times New Roman"/>
          <w:sz w:val="28"/>
          <w:szCs w:val="28"/>
        </w:rPr>
        <w:t>либо</w:t>
      </w:r>
      <w:proofErr w:type="gramEnd"/>
      <w:r w:rsidRPr="009C07A7">
        <w:rPr>
          <w:rFonts w:ascii="Times New Roman" w:hAnsi="Times New Roman" w:cs="Times New Roman"/>
          <w:sz w:val="28"/>
          <w:szCs w:val="28"/>
        </w:rPr>
        <w:t xml:space="preserve">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зависимости от выбранной заявителем формы взаимодействия в течение двух рабочих дней со дня принятия соответствующего решения;</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случае отсутствия оснований для отказа в предоставлении государственной услуги, предусмотренных абз</w:t>
      </w:r>
      <w:r>
        <w:rPr>
          <w:rFonts w:ascii="Times New Roman" w:hAnsi="Times New Roman" w:cs="Times New Roman"/>
          <w:sz w:val="28"/>
          <w:szCs w:val="28"/>
        </w:rPr>
        <w:t>ацами вторым, третьим пункта 2.8</w:t>
      </w:r>
      <w:r w:rsidRPr="009C07A7">
        <w:rPr>
          <w:rFonts w:ascii="Times New Roman" w:hAnsi="Times New Roman" w:cs="Times New Roman"/>
          <w:sz w:val="28"/>
          <w:szCs w:val="28"/>
        </w:rPr>
        <w:t>.2 подраздела 2.</w:t>
      </w:r>
      <w:r>
        <w:rPr>
          <w:rFonts w:ascii="Times New Roman" w:hAnsi="Times New Roman" w:cs="Times New Roman"/>
          <w:sz w:val="28"/>
          <w:szCs w:val="28"/>
        </w:rPr>
        <w:t>8</w:t>
      </w:r>
      <w:r w:rsidRPr="009C07A7">
        <w:rPr>
          <w:rFonts w:ascii="Times New Roman" w:hAnsi="Times New Roman" w:cs="Times New Roman"/>
          <w:sz w:val="28"/>
          <w:szCs w:val="28"/>
        </w:rPr>
        <w:t xml:space="preserve"> раздела 2 административного регламента, проверяет представленные документы на наличие документов, указанных в пункте 2.</w:t>
      </w:r>
      <w:r>
        <w:rPr>
          <w:rFonts w:ascii="Times New Roman" w:hAnsi="Times New Roman" w:cs="Times New Roman"/>
          <w:sz w:val="28"/>
          <w:szCs w:val="28"/>
        </w:rPr>
        <w:t>6</w:t>
      </w:r>
      <w:r w:rsidRPr="009C07A7">
        <w:rPr>
          <w:rFonts w:ascii="Times New Roman" w:hAnsi="Times New Roman" w:cs="Times New Roman"/>
          <w:sz w:val="28"/>
          <w:szCs w:val="28"/>
        </w:rPr>
        <w:t>.2 подраздела 2.</w:t>
      </w:r>
      <w:r>
        <w:rPr>
          <w:rFonts w:ascii="Times New Roman" w:hAnsi="Times New Roman" w:cs="Times New Roman"/>
          <w:sz w:val="28"/>
          <w:szCs w:val="28"/>
        </w:rPr>
        <w:t>6</w:t>
      </w:r>
      <w:r w:rsidRPr="009C07A7">
        <w:rPr>
          <w:rFonts w:ascii="Times New Roman" w:hAnsi="Times New Roman" w:cs="Times New Roman"/>
          <w:sz w:val="28"/>
          <w:szCs w:val="28"/>
        </w:rPr>
        <w:t xml:space="preserve"> раздела 2 административного регламента. В случае если заявителем документы, указанные в пункте 2.</w:t>
      </w:r>
      <w:r>
        <w:rPr>
          <w:rFonts w:ascii="Times New Roman" w:hAnsi="Times New Roman" w:cs="Times New Roman"/>
          <w:sz w:val="28"/>
          <w:szCs w:val="28"/>
        </w:rPr>
        <w:t>6.2 подраздела 2.6</w:t>
      </w:r>
      <w:r w:rsidRPr="009C07A7">
        <w:rPr>
          <w:rFonts w:ascii="Times New Roman" w:hAnsi="Times New Roman" w:cs="Times New Roman"/>
          <w:sz w:val="28"/>
          <w:szCs w:val="28"/>
        </w:rPr>
        <w:t xml:space="preserve"> раздела 2 административного регламента, не </w:t>
      </w:r>
      <w:proofErr w:type="gramStart"/>
      <w:r w:rsidRPr="009C07A7">
        <w:rPr>
          <w:rFonts w:ascii="Times New Roman" w:hAnsi="Times New Roman" w:cs="Times New Roman"/>
          <w:sz w:val="28"/>
          <w:szCs w:val="28"/>
        </w:rPr>
        <w:t>были представлены по собственной инициативе запрашивает</w:t>
      </w:r>
      <w:proofErr w:type="gramEnd"/>
      <w:r w:rsidRPr="009C07A7">
        <w:rPr>
          <w:rFonts w:ascii="Times New Roman" w:hAnsi="Times New Roman" w:cs="Times New Roman"/>
          <w:sz w:val="28"/>
          <w:szCs w:val="28"/>
        </w:rPr>
        <w:t xml:space="preserve"> сведения в порядке, предусмотренном подразделом 3.</w:t>
      </w:r>
      <w:r>
        <w:rPr>
          <w:rFonts w:ascii="Times New Roman" w:hAnsi="Times New Roman" w:cs="Times New Roman"/>
          <w:sz w:val="28"/>
          <w:szCs w:val="28"/>
        </w:rPr>
        <w:t>4</w:t>
      </w:r>
      <w:r w:rsidRPr="009C07A7">
        <w:rPr>
          <w:rFonts w:ascii="Times New Roman" w:hAnsi="Times New Roman" w:cs="Times New Roman"/>
          <w:sz w:val="28"/>
          <w:szCs w:val="28"/>
        </w:rPr>
        <w:t xml:space="preserve"> раздела 3 административного регламента;</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осуществляет проверку заявления и док</w:t>
      </w:r>
      <w:r>
        <w:rPr>
          <w:rFonts w:ascii="Times New Roman" w:hAnsi="Times New Roman" w:cs="Times New Roman"/>
          <w:sz w:val="28"/>
          <w:szCs w:val="28"/>
        </w:rPr>
        <w:t>ументов, указанных в пунктах 2.6.1, 2.6</w:t>
      </w:r>
      <w:r w:rsidRPr="009C07A7">
        <w:rPr>
          <w:rFonts w:ascii="Times New Roman" w:hAnsi="Times New Roman" w:cs="Times New Roman"/>
          <w:sz w:val="28"/>
          <w:szCs w:val="28"/>
        </w:rPr>
        <w:t>.2 подраздела 2.</w:t>
      </w:r>
      <w:r>
        <w:rPr>
          <w:rFonts w:ascii="Times New Roman" w:hAnsi="Times New Roman" w:cs="Times New Roman"/>
          <w:sz w:val="28"/>
          <w:szCs w:val="28"/>
        </w:rPr>
        <w:t>6</w:t>
      </w:r>
      <w:r w:rsidRPr="009C07A7">
        <w:rPr>
          <w:rFonts w:ascii="Times New Roman" w:hAnsi="Times New Roman" w:cs="Times New Roman"/>
          <w:sz w:val="28"/>
          <w:szCs w:val="28"/>
        </w:rPr>
        <w:t xml:space="preserve"> раздела 2 административного регламента, на отсутствие оснований для отказа в предоставлении государственной услуги, предусмотренных абзацами четвертым - седьмым пункта 2.</w:t>
      </w:r>
      <w:r>
        <w:rPr>
          <w:rFonts w:ascii="Times New Roman" w:hAnsi="Times New Roman" w:cs="Times New Roman"/>
          <w:sz w:val="28"/>
          <w:szCs w:val="28"/>
        </w:rPr>
        <w:t>8</w:t>
      </w:r>
      <w:r w:rsidRPr="009C07A7">
        <w:rPr>
          <w:rFonts w:ascii="Times New Roman" w:hAnsi="Times New Roman" w:cs="Times New Roman"/>
          <w:sz w:val="28"/>
          <w:szCs w:val="28"/>
        </w:rPr>
        <w:t>.2 подраздела 2.</w:t>
      </w:r>
      <w:r>
        <w:rPr>
          <w:rFonts w:ascii="Times New Roman" w:hAnsi="Times New Roman" w:cs="Times New Roman"/>
          <w:sz w:val="28"/>
          <w:szCs w:val="28"/>
        </w:rPr>
        <w:t>8</w:t>
      </w:r>
      <w:r w:rsidRPr="009C07A7">
        <w:rPr>
          <w:rFonts w:ascii="Times New Roman" w:hAnsi="Times New Roman" w:cs="Times New Roman"/>
          <w:sz w:val="28"/>
          <w:szCs w:val="28"/>
        </w:rPr>
        <w:t xml:space="preserve"> раздела 2 административного регламента, путем соотнесения информации, представленной заявителем, с информацией, имеющейся в министерстве:</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на наличие письма (решения) </w:t>
      </w:r>
      <w:r>
        <w:rPr>
          <w:rFonts w:ascii="Times New Roman" w:hAnsi="Times New Roman" w:cs="Times New Roman"/>
          <w:sz w:val="28"/>
          <w:szCs w:val="28"/>
        </w:rPr>
        <w:t>исполнительного органа</w:t>
      </w:r>
      <w:r w:rsidRPr="009C07A7">
        <w:rPr>
          <w:rFonts w:ascii="Times New Roman" w:hAnsi="Times New Roman" w:cs="Times New Roman"/>
          <w:sz w:val="28"/>
          <w:szCs w:val="28"/>
        </w:rPr>
        <w:t xml:space="preserve"> Астраханской области, осуществляющего полномочия собственника в отношении </w:t>
      </w:r>
      <w:r w:rsidRPr="009C07A7">
        <w:rPr>
          <w:rFonts w:ascii="Times New Roman" w:hAnsi="Times New Roman" w:cs="Times New Roman"/>
          <w:sz w:val="28"/>
          <w:szCs w:val="28"/>
        </w:rPr>
        <w:lastRenderedPageBreak/>
        <w:t>земельного участка и (или) правообладателя земельного участка в согласовании территории, в границах которой планируется проведение ярмарки (для заявителей, планирующих использовать под организацию ярмарки земельны</w:t>
      </w:r>
      <w:r>
        <w:rPr>
          <w:rFonts w:ascii="Times New Roman" w:hAnsi="Times New Roman" w:cs="Times New Roman"/>
          <w:sz w:val="28"/>
          <w:szCs w:val="28"/>
        </w:rPr>
        <w:t xml:space="preserve">й участок, находящийся в </w:t>
      </w:r>
      <w:r w:rsidRPr="009C07A7">
        <w:rPr>
          <w:rFonts w:ascii="Times New Roman" w:hAnsi="Times New Roman" w:cs="Times New Roman"/>
          <w:sz w:val="28"/>
          <w:szCs w:val="28"/>
        </w:rPr>
        <w:t>собственности Астраханской области);</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на наличие письма (решения) органа местного самоуправления муниципального образования Астраханской области в согласовании территории, в границах которой планируется проведение ярмарки (для заявителей, планирующих использовать для организации ярмарки земельный участок, находящийся в муниципальной с</w:t>
      </w:r>
      <w:r>
        <w:rPr>
          <w:rFonts w:ascii="Times New Roman" w:hAnsi="Times New Roman" w:cs="Times New Roman"/>
          <w:sz w:val="28"/>
          <w:szCs w:val="28"/>
        </w:rPr>
        <w:t>обственности или</w:t>
      </w:r>
      <w:r w:rsidRPr="009C07A7">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государственная </w:t>
      </w:r>
      <w:r w:rsidRPr="009C07A7">
        <w:rPr>
          <w:rFonts w:ascii="Times New Roman" w:hAnsi="Times New Roman" w:cs="Times New Roman"/>
          <w:sz w:val="28"/>
          <w:szCs w:val="28"/>
        </w:rPr>
        <w:t>собственность на который не разграничена);</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на наличие другой ярмарки, заявление о проведении которой подано ранее, совпадающей по времени и месту проведения с данной ярмаркой;</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на установление количества выявленных нарушений заявителем, участником (продавцом) ярмарки требований Порядка организации ярмарок на территории Астраханской области и продажи товаров (выполнения работ, оказания услуг) на них, утвержденного Постановлением Правительства Астр</w:t>
      </w:r>
      <w:r>
        <w:rPr>
          <w:rFonts w:ascii="Times New Roman" w:hAnsi="Times New Roman" w:cs="Times New Roman"/>
          <w:sz w:val="28"/>
          <w:szCs w:val="28"/>
        </w:rPr>
        <w:t>аханской области №</w:t>
      </w:r>
      <w:r w:rsidRPr="009C07A7">
        <w:rPr>
          <w:rFonts w:ascii="Times New Roman" w:hAnsi="Times New Roman" w:cs="Times New Roman"/>
          <w:sz w:val="28"/>
          <w:szCs w:val="28"/>
        </w:rPr>
        <w:t xml:space="preserve"> 355-П;</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случае отсутствия оснований для отказа в предоставлении государственной услуги, предусмотренных абзацами четвертым - седьмым пункта 2.</w:t>
      </w:r>
      <w:r>
        <w:rPr>
          <w:rFonts w:ascii="Times New Roman" w:hAnsi="Times New Roman" w:cs="Times New Roman"/>
          <w:sz w:val="28"/>
          <w:szCs w:val="28"/>
        </w:rPr>
        <w:t>8</w:t>
      </w:r>
      <w:r w:rsidRPr="009C07A7">
        <w:rPr>
          <w:rFonts w:ascii="Times New Roman" w:hAnsi="Times New Roman" w:cs="Times New Roman"/>
          <w:sz w:val="28"/>
          <w:szCs w:val="28"/>
        </w:rPr>
        <w:t>.2 подраздела 2.</w:t>
      </w:r>
      <w:r>
        <w:rPr>
          <w:rFonts w:ascii="Times New Roman" w:hAnsi="Times New Roman" w:cs="Times New Roman"/>
          <w:sz w:val="28"/>
          <w:szCs w:val="28"/>
        </w:rPr>
        <w:t>8</w:t>
      </w:r>
      <w:r w:rsidRPr="009C07A7">
        <w:rPr>
          <w:rFonts w:ascii="Times New Roman" w:hAnsi="Times New Roman" w:cs="Times New Roman"/>
          <w:sz w:val="28"/>
          <w:szCs w:val="28"/>
        </w:rPr>
        <w:t xml:space="preserve"> раздела 2 административного регламента, выполняет следующие действия:</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формирует личное дело заявителя;</w:t>
      </w:r>
    </w:p>
    <w:p w:rsidR="00DD67AE" w:rsidRPr="009C07A7" w:rsidRDefault="00DD67AE" w:rsidP="00013814">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xml:space="preserve">подготавливает проект </w:t>
      </w:r>
      <w:r>
        <w:rPr>
          <w:rFonts w:ascii="Times New Roman" w:hAnsi="Times New Roman" w:cs="Times New Roman"/>
          <w:sz w:val="28"/>
          <w:szCs w:val="28"/>
        </w:rPr>
        <w:t>правового акта</w:t>
      </w:r>
      <w:r w:rsidRPr="009C07A7">
        <w:rPr>
          <w:rFonts w:ascii="Times New Roman" w:hAnsi="Times New Roman" w:cs="Times New Roman"/>
          <w:sz w:val="28"/>
          <w:szCs w:val="28"/>
        </w:rPr>
        <w:t xml:space="preserve"> министерства о согласовании решения заявителя о проведении ярмарки, передает его на подпись министру, а затем выдает лично и берет с заявителя расписку в получении указанного </w:t>
      </w:r>
      <w:r>
        <w:rPr>
          <w:rFonts w:ascii="Times New Roman" w:hAnsi="Times New Roman" w:cs="Times New Roman"/>
          <w:sz w:val="28"/>
          <w:szCs w:val="28"/>
        </w:rPr>
        <w:t xml:space="preserve">правового акта </w:t>
      </w:r>
      <w:r w:rsidRPr="009C07A7">
        <w:rPr>
          <w:rFonts w:ascii="Times New Roman" w:hAnsi="Times New Roman" w:cs="Times New Roman"/>
          <w:sz w:val="28"/>
          <w:szCs w:val="28"/>
        </w:rPr>
        <w:t>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зависимости от выбранной заявителем формы взаимодействия в течение двух</w:t>
      </w:r>
      <w:proofErr w:type="gramEnd"/>
      <w:r w:rsidRPr="009C07A7">
        <w:rPr>
          <w:rFonts w:ascii="Times New Roman" w:hAnsi="Times New Roman" w:cs="Times New Roman"/>
          <w:sz w:val="28"/>
          <w:szCs w:val="28"/>
        </w:rPr>
        <w:t xml:space="preserve"> рабочих дней со дня принятия соответствующего решения;</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вносит сведения в реестр ярмарок, организованных на территории Астраханской области;</w:t>
      </w:r>
    </w:p>
    <w:p w:rsidR="00DD67AE" w:rsidRPr="009C07A7" w:rsidRDefault="00DD67AE" w:rsidP="00976449">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в случае наличия оснований для отказа в предоставлении государственной услуги, предусмотренных абзацам</w:t>
      </w:r>
      <w:r>
        <w:rPr>
          <w:rFonts w:ascii="Times New Roman" w:hAnsi="Times New Roman" w:cs="Times New Roman"/>
          <w:sz w:val="28"/>
          <w:szCs w:val="28"/>
        </w:rPr>
        <w:t>и четвертым - седьмым пункта 2.8</w:t>
      </w:r>
      <w:r w:rsidRPr="009C07A7">
        <w:rPr>
          <w:rFonts w:ascii="Times New Roman" w:hAnsi="Times New Roman" w:cs="Times New Roman"/>
          <w:sz w:val="28"/>
          <w:szCs w:val="28"/>
        </w:rPr>
        <w:t>.2 подраздела 2.</w:t>
      </w:r>
      <w:r>
        <w:rPr>
          <w:rFonts w:ascii="Times New Roman" w:hAnsi="Times New Roman" w:cs="Times New Roman"/>
          <w:sz w:val="28"/>
          <w:szCs w:val="28"/>
        </w:rPr>
        <w:t>8</w:t>
      </w:r>
      <w:r w:rsidRPr="009C07A7">
        <w:rPr>
          <w:rFonts w:ascii="Times New Roman" w:hAnsi="Times New Roman" w:cs="Times New Roman"/>
          <w:sz w:val="28"/>
          <w:szCs w:val="28"/>
        </w:rPr>
        <w:t xml:space="preserve"> раздела 2 административного регламента, подготавливает проект </w:t>
      </w:r>
      <w:r>
        <w:rPr>
          <w:rFonts w:ascii="Times New Roman" w:hAnsi="Times New Roman" w:cs="Times New Roman"/>
          <w:sz w:val="28"/>
          <w:szCs w:val="28"/>
        </w:rPr>
        <w:t xml:space="preserve">правового акта </w:t>
      </w:r>
      <w:r w:rsidRPr="009C07A7">
        <w:rPr>
          <w:rFonts w:ascii="Times New Roman" w:hAnsi="Times New Roman" w:cs="Times New Roman"/>
          <w:sz w:val="28"/>
          <w:szCs w:val="28"/>
        </w:rPr>
        <w:t xml:space="preserve">министерства об отказе в согласовании решения заявителя о проведении ярмарки с указанием причин такого отказа, передает на подпись министру, а затем выдает лично и берет с заявителя расписку в получении указанного </w:t>
      </w:r>
      <w:r>
        <w:rPr>
          <w:rFonts w:ascii="Times New Roman" w:hAnsi="Times New Roman" w:cs="Times New Roman"/>
          <w:sz w:val="28"/>
          <w:szCs w:val="28"/>
        </w:rPr>
        <w:t xml:space="preserve">правового акта </w:t>
      </w:r>
      <w:r w:rsidRPr="009C07A7">
        <w:rPr>
          <w:rFonts w:ascii="Times New Roman" w:hAnsi="Times New Roman" w:cs="Times New Roman"/>
          <w:sz w:val="28"/>
          <w:szCs w:val="28"/>
        </w:rPr>
        <w:t>либо</w:t>
      </w:r>
      <w:proofErr w:type="gramEnd"/>
      <w:r w:rsidRPr="009C07A7">
        <w:rPr>
          <w:rFonts w:ascii="Times New Roman" w:hAnsi="Times New Roman" w:cs="Times New Roman"/>
          <w:sz w:val="28"/>
          <w:szCs w:val="28"/>
        </w:rPr>
        <w:t xml:space="preserve">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зависимости от выбранной заявителем формы взаимодействия в течение двух рабочих дней со дня принятия соответствующего решения.</w:t>
      </w:r>
    </w:p>
    <w:p w:rsidR="00DD67AE" w:rsidRPr="009C07A7"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 xml:space="preserve">Результатом исполнения данной административной процедуры является </w:t>
      </w:r>
      <w:r>
        <w:rPr>
          <w:rFonts w:ascii="Times New Roman" w:hAnsi="Times New Roman" w:cs="Times New Roman"/>
          <w:sz w:val="28"/>
          <w:szCs w:val="28"/>
        </w:rPr>
        <w:t>издание правового акта</w:t>
      </w:r>
      <w:r w:rsidRPr="009C07A7">
        <w:rPr>
          <w:rFonts w:ascii="Times New Roman" w:hAnsi="Times New Roman" w:cs="Times New Roman"/>
          <w:sz w:val="28"/>
          <w:szCs w:val="28"/>
        </w:rPr>
        <w:t xml:space="preserve"> министерства о согласовании решения заявителя о проведении ярмарки (об отказе в согласовании решения заявителя о проведении ярмарки), либо принятие решения об отказе в приеме документов, выдача (направление) соответствующего </w:t>
      </w:r>
      <w:r>
        <w:rPr>
          <w:rFonts w:ascii="Times New Roman" w:hAnsi="Times New Roman" w:cs="Times New Roman"/>
          <w:sz w:val="28"/>
          <w:szCs w:val="28"/>
        </w:rPr>
        <w:t xml:space="preserve">правового акта </w:t>
      </w:r>
      <w:r w:rsidRPr="009C07A7">
        <w:rPr>
          <w:rFonts w:ascii="Times New Roman" w:hAnsi="Times New Roman" w:cs="Times New Roman"/>
          <w:sz w:val="28"/>
          <w:szCs w:val="28"/>
        </w:rPr>
        <w:t>или уведомления об отказе в приеме документов.</w:t>
      </w:r>
    </w:p>
    <w:p w:rsidR="00DD67AE" w:rsidRDefault="00DD67AE" w:rsidP="00976449">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Срок исполнения данной административной</w:t>
      </w:r>
      <w:r>
        <w:rPr>
          <w:rFonts w:ascii="Times New Roman" w:hAnsi="Times New Roman" w:cs="Times New Roman"/>
          <w:sz w:val="28"/>
          <w:szCs w:val="28"/>
        </w:rPr>
        <w:t xml:space="preserve"> процедуры составляет не более 7</w:t>
      </w:r>
      <w:r w:rsidRPr="009C07A7">
        <w:rPr>
          <w:rFonts w:ascii="Times New Roman" w:hAnsi="Times New Roman" w:cs="Times New Roman"/>
          <w:sz w:val="28"/>
          <w:szCs w:val="28"/>
        </w:rPr>
        <w:t xml:space="preserve"> рабочих дней со дня приема и регистрации заявления и документов.</w:t>
      </w:r>
    </w:p>
    <w:p w:rsidR="00DD67AE" w:rsidRPr="009C07A7" w:rsidRDefault="00DD67AE" w:rsidP="00976449">
      <w:pPr>
        <w:pStyle w:val="a7"/>
        <w:ind w:firstLine="708"/>
        <w:jc w:val="both"/>
        <w:rPr>
          <w:rFonts w:ascii="Times New Roman" w:hAnsi="Times New Roman" w:cs="Times New Roman"/>
          <w:sz w:val="28"/>
          <w:szCs w:val="28"/>
        </w:rPr>
      </w:pPr>
    </w:p>
    <w:p w:rsidR="00DD67AE" w:rsidRPr="00EE2708" w:rsidRDefault="00DD67AE" w:rsidP="00976449">
      <w:pPr>
        <w:pStyle w:val="a7"/>
        <w:ind w:firstLine="708"/>
        <w:jc w:val="center"/>
        <w:rPr>
          <w:rFonts w:ascii="Times New Roman" w:hAnsi="Times New Roman" w:cs="Times New Roman"/>
          <w:sz w:val="28"/>
          <w:szCs w:val="28"/>
        </w:rPr>
      </w:pPr>
      <w:r w:rsidRPr="00EE2708">
        <w:rPr>
          <w:rFonts w:ascii="Times New Roman" w:hAnsi="Times New Roman" w:cs="Times New Roman"/>
          <w:sz w:val="28"/>
          <w:szCs w:val="28"/>
        </w:rPr>
        <w:t>3.</w:t>
      </w:r>
      <w:r>
        <w:rPr>
          <w:rFonts w:ascii="Times New Roman" w:hAnsi="Times New Roman" w:cs="Times New Roman"/>
          <w:sz w:val="28"/>
          <w:szCs w:val="28"/>
        </w:rPr>
        <w:t>6</w:t>
      </w:r>
      <w:r w:rsidRPr="00EE2708">
        <w:rPr>
          <w:rFonts w:ascii="Times New Roman" w:hAnsi="Times New Roman" w:cs="Times New Roman"/>
          <w:sz w:val="28"/>
          <w:szCs w:val="28"/>
        </w:rPr>
        <w:t>. Предоставление результата государственной услуги</w:t>
      </w:r>
    </w:p>
    <w:p w:rsidR="00DD67AE" w:rsidRPr="00EE2708" w:rsidRDefault="00DD67AE" w:rsidP="006161C5">
      <w:pPr>
        <w:autoSpaceDE w:val="0"/>
        <w:autoSpaceDN w:val="0"/>
        <w:adjustRightInd w:val="0"/>
        <w:spacing w:after="0"/>
        <w:jc w:val="both"/>
        <w:outlineLvl w:val="0"/>
        <w:rPr>
          <w:sz w:val="28"/>
          <w:szCs w:val="28"/>
        </w:rPr>
      </w:pPr>
    </w:p>
    <w:p w:rsidR="00DD67AE" w:rsidRPr="00EE2708" w:rsidRDefault="00DD67AE" w:rsidP="00075A11">
      <w:pPr>
        <w:pStyle w:val="a7"/>
        <w:ind w:firstLine="708"/>
        <w:jc w:val="both"/>
        <w:rPr>
          <w:rFonts w:ascii="Times New Roman" w:hAnsi="Times New Roman" w:cs="Times New Roman"/>
          <w:sz w:val="28"/>
          <w:szCs w:val="28"/>
        </w:rPr>
      </w:pPr>
      <w:r w:rsidRPr="00EE2708">
        <w:rPr>
          <w:rFonts w:ascii="Times New Roman" w:hAnsi="Times New Roman" w:cs="Times New Roman"/>
          <w:sz w:val="28"/>
          <w:szCs w:val="28"/>
        </w:rPr>
        <w:t>3.</w:t>
      </w:r>
      <w:r>
        <w:rPr>
          <w:rFonts w:ascii="Times New Roman" w:hAnsi="Times New Roman" w:cs="Times New Roman"/>
          <w:sz w:val="28"/>
          <w:szCs w:val="28"/>
        </w:rPr>
        <w:t>6</w:t>
      </w:r>
      <w:r w:rsidRPr="00EE2708">
        <w:rPr>
          <w:rFonts w:ascii="Times New Roman" w:hAnsi="Times New Roman" w:cs="Times New Roman"/>
          <w:sz w:val="28"/>
          <w:szCs w:val="28"/>
        </w:rPr>
        <w:t xml:space="preserve">.1. Документом, подтверждающим оказание государственной услуги, является правовой акт министерства о согласовании министерством решения организатора ярмарки о проведении ярмарки. </w:t>
      </w:r>
    </w:p>
    <w:p w:rsidR="00DD67AE" w:rsidRPr="00EE2708" w:rsidRDefault="00DD67AE" w:rsidP="00CD0914">
      <w:pPr>
        <w:pStyle w:val="a7"/>
        <w:ind w:firstLine="708"/>
        <w:jc w:val="both"/>
        <w:rPr>
          <w:rFonts w:ascii="Times New Roman" w:hAnsi="Times New Roman" w:cs="Times New Roman"/>
          <w:sz w:val="28"/>
          <w:szCs w:val="28"/>
        </w:rPr>
      </w:pPr>
      <w:r>
        <w:rPr>
          <w:rFonts w:ascii="Times New Roman" w:hAnsi="Times New Roman" w:cs="Times New Roman"/>
          <w:sz w:val="28"/>
          <w:szCs w:val="28"/>
        </w:rPr>
        <w:t>3.6</w:t>
      </w:r>
      <w:r w:rsidRPr="00EE2708">
        <w:rPr>
          <w:rFonts w:ascii="Times New Roman" w:hAnsi="Times New Roman" w:cs="Times New Roman"/>
          <w:sz w:val="28"/>
          <w:szCs w:val="28"/>
        </w:rPr>
        <w:t xml:space="preserve">.2. Документом, подтверждающим оказание государственной услуги при принятии решения об отказе в согласовании решения заявителя о проведении ярмарки, является правовой акт министерства об отказе в согласовании министерством решения организатора ярмарки о проведении ярмарки. </w:t>
      </w:r>
    </w:p>
    <w:p w:rsidR="00DD67AE" w:rsidRDefault="00DD67AE" w:rsidP="00A77DB7">
      <w:pPr>
        <w:pStyle w:val="a7"/>
        <w:ind w:firstLine="708"/>
        <w:jc w:val="both"/>
        <w:rPr>
          <w:rFonts w:ascii="Times New Roman" w:hAnsi="Times New Roman" w:cs="Times New Roman"/>
          <w:sz w:val="28"/>
          <w:szCs w:val="28"/>
        </w:rPr>
      </w:pPr>
      <w:r w:rsidRPr="00EE2708">
        <w:rPr>
          <w:rFonts w:ascii="Times New Roman" w:hAnsi="Times New Roman" w:cs="Times New Roman"/>
          <w:sz w:val="28"/>
          <w:szCs w:val="28"/>
        </w:rPr>
        <w:t>Правовой акт министерства о согласовании (об отказе в согласовании) решения организатора ярмарки о проведении ярмарки направляется заявителю в течение двух рабочих дней со дня принятия соответствующего решения.</w:t>
      </w:r>
    </w:p>
    <w:p w:rsidR="00DD67AE" w:rsidRDefault="00DD67AE" w:rsidP="00A77DB7">
      <w:pPr>
        <w:pStyle w:val="a7"/>
        <w:ind w:firstLine="708"/>
        <w:jc w:val="both"/>
        <w:rPr>
          <w:rFonts w:ascii="Times New Roman" w:hAnsi="Times New Roman" w:cs="Times New Roman"/>
          <w:sz w:val="28"/>
          <w:szCs w:val="28"/>
        </w:rPr>
      </w:pPr>
      <w:r w:rsidRPr="00137122">
        <w:rPr>
          <w:rFonts w:ascii="Times New Roman" w:hAnsi="Times New Roman" w:cs="Times New Roman"/>
          <w:sz w:val="28"/>
          <w:szCs w:val="28"/>
        </w:rPr>
        <w:t>Ответственным за исполнение административной процедуры является должностное лицо министерства, ответственное за предоставление государственной услуги.</w:t>
      </w:r>
    </w:p>
    <w:p w:rsidR="00DD67AE" w:rsidRDefault="00DD67AE" w:rsidP="00A77DB7">
      <w:pPr>
        <w:pStyle w:val="a7"/>
        <w:ind w:firstLine="708"/>
        <w:jc w:val="both"/>
        <w:rPr>
          <w:rFonts w:ascii="Times New Roman" w:hAnsi="Times New Roman" w:cs="Times New Roman"/>
          <w:sz w:val="28"/>
          <w:szCs w:val="28"/>
        </w:rPr>
      </w:pPr>
      <w:r w:rsidRPr="00137122">
        <w:rPr>
          <w:rFonts w:ascii="Times New Roman" w:hAnsi="Times New Roman" w:cs="Times New Roman"/>
          <w:sz w:val="28"/>
          <w:szCs w:val="28"/>
        </w:rPr>
        <w:t xml:space="preserve">Срок исполнения данной административной процедуры составляет не более </w:t>
      </w:r>
      <w:r>
        <w:rPr>
          <w:rFonts w:ascii="Times New Roman" w:hAnsi="Times New Roman" w:cs="Times New Roman"/>
          <w:sz w:val="28"/>
          <w:szCs w:val="28"/>
        </w:rPr>
        <w:t>2</w:t>
      </w:r>
      <w:r w:rsidRPr="00137122">
        <w:rPr>
          <w:rFonts w:ascii="Times New Roman" w:hAnsi="Times New Roman" w:cs="Times New Roman"/>
          <w:sz w:val="28"/>
          <w:szCs w:val="28"/>
        </w:rPr>
        <w:t xml:space="preserve"> рабочих дней</w:t>
      </w:r>
      <w:r>
        <w:rPr>
          <w:rFonts w:ascii="Times New Roman" w:hAnsi="Times New Roman" w:cs="Times New Roman"/>
          <w:sz w:val="28"/>
          <w:szCs w:val="28"/>
        </w:rPr>
        <w:t xml:space="preserve"> </w:t>
      </w:r>
      <w:r w:rsidRPr="00137122">
        <w:rPr>
          <w:rFonts w:ascii="Times New Roman" w:hAnsi="Times New Roman" w:cs="Times New Roman"/>
          <w:sz w:val="28"/>
          <w:szCs w:val="28"/>
        </w:rPr>
        <w:t xml:space="preserve">со дня </w:t>
      </w:r>
      <w:r>
        <w:rPr>
          <w:rFonts w:ascii="Times New Roman" w:hAnsi="Times New Roman" w:cs="Times New Roman"/>
          <w:sz w:val="28"/>
          <w:szCs w:val="28"/>
        </w:rPr>
        <w:t>издания правового акта министерства.</w:t>
      </w:r>
    </w:p>
    <w:p w:rsidR="00DD67AE" w:rsidRDefault="00DD67AE" w:rsidP="00096DFE">
      <w:pPr>
        <w:pStyle w:val="a7"/>
        <w:ind w:firstLine="708"/>
        <w:jc w:val="center"/>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3.</w:t>
      </w:r>
      <w:r>
        <w:rPr>
          <w:rFonts w:ascii="Times New Roman" w:hAnsi="Times New Roman" w:cs="Times New Roman"/>
          <w:sz w:val="28"/>
          <w:szCs w:val="28"/>
        </w:rPr>
        <w:t>7</w:t>
      </w:r>
      <w:r w:rsidRPr="009C07A7">
        <w:rPr>
          <w:rFonts w:ascii="Times New Roman" w:hAnsi="Times New Roman" w:cs="Times New Roman"/>
          <w:sz w:val="28"/>
          <w:szCs w:val="28"/>
        </w:rPr>
        <w:t>. Исправление допущенных опечаток и ошибок в выданных в результате предоставления государственной услуги документах.</w:t>
      </w:r>
    </w:p>
    <w:p w:rsidR="00DD67AE" w:rsidRPr="009C07A7" w:rsidRDefault="00DD67AE" w:rsidP="00096DFE">
      <w:pPr>
        <w:pStyle w:val="a7"/>
        <w:ind w:firstLine="708"/>
        <w:jc w:val="center"/>
        <w:rPr>
          <w:rFonts w:ascii="Times New Roman" w:hAnsi="Times New Roman" w:cs="Times New Roman"/>
          <w:sz w:val="28"/>
          <w:szCs w:val="28"/>
        </w:rPr>
      </w:pP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выявления заявителем в документах, полученных в результате предоставления государственной услуги, опечаток и ошибок заявитель представляет в министерство заявление об исправлении опечаток и ошибок.</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 выполняется бесплатно.</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Должностное лицо министерства, определенное в соответствии с визой министра для рассмотрения заявления об исправлении опечаток и ошибок, в срок, не превышающий 3 рабочих дней со дня поступления заявления об исправлении опечаток и ошибок в министерство, проводит проверку указанных в заявлении об исправлении опечаток и ошибок сведений.</w:t>
      </w:r>
    </w:p>
    <w:p w:rsidR="00DD67AE"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xml:space="preserve">В случае выявления допущенных опечаток и ошибок в выданных в результате предоставления государственной услуги документах должностное </w:t>
      </w:r>
      <w:r w:rsidRPr="009C07A7">
        <w:rPr>
          <w:rFonts w:ascii="Times New Roman" w:hAnsi="Times New Roman" w:cs="Times New Roman"/>
          <w:sz w:val="28"/>
          <w:szCs w:val="28"/>
        </w:rPr>
        <w:lastRenderedPageBreak/>
        <w:t>лицо министерства осуществляет их замену (исправление) в срок, не превышающий 3 рабочих дней со дня проведения проверки указанных в заявлении об исправлении опечаток и ошибок сведений.</w:t>
      </w:r>
      <w:proofErr w:type="gramEnd"/>
    </w:p>
    <w:p w:rsidR="00DD67AE" w:rsidRDefault="00DD67AE" w:rsidP="00E5611D">
      <w:pPr>
        <w:pStyle w:val="a7"/>
        <w:ind w:firstLine="708"/>
        <w:jc w:val="both"/>
        <w:rPr>
          <w:rFonts w:ascii="Times New Roman" w:hAnsi="Times New Roman" w:cs="Times New Roman"/>
          <w:sz w:val="28"/>
          <w:szCs w:val="28"/>
        </w:rPr>
      </w:pPr>
      <w:r w:rsidRPr="00A52E9D">
        <w:rPr>
          <w:rFonts w:ascii="Times New Roman" w:hAnsi="Times New Roman" w:cs="Times New Roman"/>
          <w:sz w:val="28"/>
          <w:szCs w:val="28"/>
        </w:rPr>
        <w:t>Ответственным за исполнение административной процедуры является должностное лицо министерства,</w:t>
      </w:r>
      <w:r w:rsidRPr="00A52E9D">
        <w:t xml:space="preserve"> </w:t>
      </w:r>
      <w:r w:rsidRPr="00A52E9D">
        <w:rPr>
          <w:rFonts w:ascii="Times New Roman" w:hAnsi="Times New Roman" w:cs="Times New Roman"/>
          <w:sz w:val="28"/>
          <w:szCs w:val="28"/>
        </w:rPr>
        <w:t>определенное в соответствии с визой министра для рассмотрения заявления о</w:t>
      </w:r>
      <w:r>
        <w:rPr>
          <w:rFonts w:ascii="Times New Roman" w:hAnsi="Times New Roman" w:cs="Times New Roman"/>
          <w:sz w:val="28"/>
          <w:szCs w:val="28"/>
        </w:rPr>
        <w:t>б исправлении опечаток и ошибок.</w:t>
      </w:r>
    </w:p>
    <w:p w:rsidR="00DD67AE" w:rsidRPr="009C07A7"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(или их замена) либо направление заявителю уведомления об отсутствии опечаток и ошибок в выданных в результате предоставления государственной услуги документах.</w:t>
      </w:r>
      <w:proofErr w:type="gramEnd"/>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Срок исполнения данной административной процедуры составляет не более 7 рабочих дней.</w:t>
      </w:r>
    </w:p>
    <w:p w:rsidR="00DD67AE" w:rsidRPr="009C07A7" w:rsidRDefault="00DD67AE" w:rsidP="009C07A7">
      <w:pPr>
        <w:pStyle w:val="a7"/>
        <w:jc w:val="both"/>
        <w:rPr>
          <w:rFonts w:ascii="Times New Roman" w:hAnsi="Times New Roman" w:cs="Times New Roman"/>
          <w:sz w:val="28"/>
          <w:szCs w:val="28"/>
        </w:rPr>
      </w:pPr>
    </w:p>
    <w:p w:rsidR="00DD67AE" w:rsidRPr="009C07A7" w:rsidRDefault="00DD67AE" w:rsidP="00E5611D">
      <w:pPr>
        <w:pStyle w:val="a7"/>
        <w:jc w:val="center"/>
        <w:rPr>
          <w:rFonts w:ascii="Times New Roman" w:hAnsi="Times New Roman" w:cs="Times New Roman"/>
          <w:sz w:val="28"/>
          <w:szCs w:val="28"/>
        </w:rPr>
      </w:pPr>
      <w:r w:rsidRPr="009C07A7">
        <w:rPr>
          <w:rFonts w:ascii="Times New Roman" w:hAnsi="Times New Roman" w:cs="Times New Roman"/>
          <w:sz w:val="28"/>
          <w:szCs w:val="28"/>
        </w:rPr>
        <w:t xml:space="preserve">4. Формы </w:t>
      </w:r>
      <w:proofErr w:type="gramStart"/>
      <w:r w:rsidRPr="009C07A7">
        <w:rPr>
          <w:rFonts w:ascii="Times New Roman" w:hAnsi="Times New Roman" w:cs="Times New Roman"/>
          <w:sz w:val="28"/>
          <w:szCs w:val="28"/>
        </w:rPr>
        <w:t>контроля за</w:t>
      </w:r>
      <w:proofErr w:type="gramEnd"/>
      <w:r w:rsidRPr="009C07A7">
        <w:rPr>
          <w:rFonts w:ascii="Times New Roman" w:hAnsi="Times New Roman" w:cs="Times New Roman"/>
          <w:sz w:val="28"/>
          <w:szCs w:val="28"/>
        </w:rPr>
        <w:t xml:space="preserve"> исполнением</w:t>
      </w:r>
    </w:p>
    <w:p w:rsidR="00DD67AE" w:rsidRPr="009C07A7" w:rsidRDefault="00DD67AE" w:rsidP="00E5611D">
      <w:pPr>
        <w:pStyle w:val="a7"/>
        <w:jc w:val="center"/>
        <w:rPr>
          <w:rFonts w:ascii="Times New Roman" w:hAnsi="Times New Roman" w:cs="Times New Roman"/>
          <w:sz w:val="28"/>
          <w:szCs w:val="28"/>
        </w:rPr>
      </w:pPr>
      <w:r w:rsidRPr="009C07A7">
        <w:rPr>
          <w:rFonts w:ascii="Times New Roman" w:hAnsi="Times New Roman" w:cs="Times New Roman"/>
          <w:sz w:val="28"/>
          <w:szCs w:val="28"/>
        </w:rPr>
        <w:t>административного регламента</w:t>
      </w:r>
    </w:p>
    <w:p w:rsidR="00DD67AE" w:rsidRPr="009C07A7" w:rsidRDefault="00DD67AE" w:rsidP="009C07A7">
      <w:pPr>
        <w:pStyle w:val="a7"/>
        <w:jc w:val="both"/>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 xml:space="preserve">4.1. Порядок осуществления текущего </w:t>
      </w:r>
      <w:proofErr w:type="gramStart"/>
      <w:r w:rsidRPr="009C07A7">
        <w:rPr>
          <w:rFonts w:ascii="Times New Roman" w:hAnsi="Times New Roman" w:cs="Times New Roman"/>
          <w:sz w:val="28"/>
          <w:szCs w:val="28"/>
        </w:rPr>
        <w:t>контроля за</w:t>
      </w:r>
      <w:proofErr w:type="gramEnd"/>
      <w:r w:rsidRPr="009C07A7">
        <w:rPr>
          <w:rFonts w:ascii="Times New Roman" w:hAnsi="Times New Roman" w:cs="Times New Roman"/>
          <w:sz w:val="28"/>
          <w:szCs w:val="28"/>
        </w:rPr>
        <w:t xml:space="preserve"> соблюдением и исполнением ответственными должностными лицами</w:t>
      </w:r>
      <w:r>
        <w:rPr>
          <w:rFonts w:ascii="Times New Roman" w:hAnsi="Times New Roman" w:cs="Times New Roman"/>
          <w:sz w:val="28"/>
          <w:szCs w:val="28"/>
        </w:rPr>
        <w:t xml:space="preserve"> министерства</w:t>
      </w:r>
      <w:r w:rsidRPr="009C07A7">
        <w:rPr>
          <w:rFonts w:ascii="Times New Roman" w:hAnsi="Times New Roman" w:cs="Times New Roman"/>
          <w:sz w:val="28"/>
          <w:szCs w:val="28"/>
        </w:rPr>
        <w:t xml:space="preserve"> положений административного регламента</w:t>
      </w:r>
      <w:r>
        <w:rPr>
          <w:rFonts w:ascii="Times New Roman" w:hAnsi="Times New Roman" w:cs="Times New Roman"/>
          <w:sz w:val="28"/>
          <w:szCs w:val="28"/>
        </w:rPr>
        <w:t xml:space="preserve"> и нормативных правовых актов Российской Федерации и Астраханской области, </w:t>
      </w:r>
      <w:r w:rsidRPr="009C07A7">
        <w:rPr>
          <w:rFonts w:ascii="Times New Roman" w:hAnsi="Times New Roman" w:cs="Times New Roman"/>
          <w:sz w:val="28"/>
          <w:szCs w:val="28"/>
        </w:rPr>
        <w:t xml:space="preserve">устанавливающих требования к предоставлению государственной услуги, а также принятием </w:t>
      </w:r>
      <w:r>
        <w:rPr>
          <w:rFonts w:ascii="Times New Roman" w:hAnsi="Times New Roman" w:cs="Times New Roman"/>
          <w:sz w:val="28"/>
          <w:szCs w:val="28"/>
        </w:rPr>
        <w:t xml:space="preserve">ими </w:t>
      </w:r>
      <w:r w:rsidRPr="009C07A7">
        <w:rPr>
          <w:rFonts w:ascii="Times New Roman" w:hAnsi="Times New Roman" w:cs="Times New Roman"/>
          <w:sz w:val="28"/>
          <w:szCs w:val="28"/>
        </w:rPr>
        <w:t>решений.</w:t>
      </w:r>
    </w:p>
    <w:p w:rsidR="00DD67AE" w:rsidRPr="009C07A7" w:rsidRDefault="00DD67AE" w:rsidP="00096DFE">
      <w:pPr>
        <w:pStyle w:val="a7"/>
        <w:ind w:firstLine="708"/>
        <w:jc w:val="center"/>
        <w:rPr>
          <w:rFonts w:ascii="Times New Roman" w:hAnsi="Times New Roman" w:cs="Times New Roman"/>
          <w:sz w:val="28"/>
          <w:szCs w:val="28"/>
        </w:rPr>
      </w:pP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Текущий </w:t>
      </w:r>
      <w:proofErr w:type="gramStart"/>
      <w:r w:rsidRPr="009C07A7">
        <w:rPr>
          <w:rFonts w:ascii="Times New Roman" w:hAnsi="Times New Roman" w:cs="Times New Roman"/>
          <w:sz w:val="28"/>
          <w:szCs w:val="28"/>
        </w:rPr>
        <w:t>контроль за</w:t>
      </w:r>
      <w:proofErr w:type="gramEnd"/>
      <w:r w:rsidRPr="009C07A7">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при предоставлении государственной услуги и принятием решений должностными лицами и сотрудниками министерства осуществляется министром.</w:t>
      </w:r>
    </w:p>
    <w:p w:rsidR="00DD67AE" w:rsidRPr="009C07A7" w:rsidRDefault="00DD67AE" w:rsidP="00E5611D">
      <w:pPr>
        <w:pStyle w:val="a7"/>
        <w:ind w:firstLine="708"/>
        <w:jc w:val="both"/>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государственной услуги</w:t>
      </w:r>
      <w:r>
        <w:rPr>
          <w:rFonts w:ascii="Times New Roman" w:hAnsi="Times New Roman" w:cs="Times New Roman"/>
          <w:sz w:val="28"/>
          <w:szCs w:val="28"/>
        </w:rPr>
        <w:t xml:space="preserve">, в том числе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государственной услуги.</w:t>
      </w:r>
    </w:p>
    <w:p w:rsidR="00DD67AE" w:rsidRPr="009C07A7" w:rsidRDefault="00DD67AE" w:rsidP="00096DFE">
      <w:pPr>
        <w:pStyle w:val="a7"/>
        <w:ind w:firstLine="708"/>
        <w:jc w:val="center"/>
        <w:rPr>
          <w:rFonts w:ascii="Times New Roman" w:hAnsi="Times New Roman" w:cs="Times New Roman"/>
          <w:sz w:val="28"/>
          <w:szCs w:val="28"/>
        </w:rPr>
      </w:pP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Контроль полноты и качества предоставления государственной услуги осуществляется министром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министерства.</w:t>
      </w: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rsidR="00DD67AE" w:rsidRPr="009C07A7" w:rsidRDefault="00DD67AE" w:rsidP="00E5611D">
      <w:pPr>
        <w:pStyle w:val="a7"/>
        <w:ind w:firstLine="708"/>
        <w:jc w:val="both"/>
        <w:rPr>
          <w:rFonts w:ascii="Times New Roman" w:hAnsi="Times New Roman" w:cs="Times New Roman"/>
          <w:sz w:val="28"/>
          <w:szCs w:val="28"/>
        </w:rPr>
      </w:pPr>
    </w:p>
    <w:p w:rsidR="00DD67AE" w:rsidRDefault="00DD67AE" w:rsidP="00096DFE">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4.3. Ответственность должностных лиц министерства</w:t>
      </w:r>
      <w:r>
        <w:rPr>
          <w:rFonts w:ascii="Times New Roman" w:hAnsi="Times New Roman" w:cs="Times New Roman"/>
          <w:sz w:val="28"/>
          <w:szCs w:val="28"/>
        </w:rPr>
        <w:t>, за решения и действия (бездействие)</w:t>
      </w:r>
      <w:r w:rsidRPr="009C07A7">
        <w:rPr>
          <w:rFonts w:ascii="Times New Roman" w:hAnsi="Times New Roman" w:cs="Times New Roman"/>
          <w:sz w:val="28"/>
          <w:szCs w:val="28"/>
        </w:rPr>
        <w:t>, принимаемые (осуществляемые)</w:t>
      </w:r>
      <w:r>
        <w:rPr>
          <w:rFonts w:ascii="Times New Roman" w:hAnsi="Times New Roman" w:cs="Times New Roman"/>
          <w:sz w:val="28"/>
          <w:szCs w:val="28"/>
        </w:rPr>
        <w:t xml:space="preserve"> ими</w:t>
      </w:r>
      <w:r w:rsidRPr="009C07A7">
        <w:rPr>
          <w:rFonts w:ascii="Times New Roman" w:hAnsi="Times New Roman" w:cs="Times New Roman"/>
          <w:sz w:val="28"/>
          <w:szCs w:val="28"/>
        </w:rPr>
        <w:t xml:space="preserve"> в ходе предоставления государственной услуги.</w:t>
      </w:r>
    </w:p>
    <w:p w:rsidR="00DD67AE" w:rsidRPr="009C07A7" w:rsidRDefault="00DD67AE" w:rsidP="00096DFE">
      <w:pPr>
        <w:pStyle w:val="a7"/>
        <w:ind w:firstLine="708"/>
        <w:jc w:val="center"/>
        <w:rPr>
          <w:rFonts w:ascii="Times New Roman" w:hAnsi="Times New Roman" w:cs="Times New Roman"/>
          <w:sz w:val="28"/>
          <w:szCs w:val="28"/>
        </w:rPr>
      </w:pP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Должностные лица министерства несут ответственность за решения и действия (бездействие), принимаемые (осуществляемые) в ходе представления государственной услуги, предусмотренные разделом 3 административного регламента, которые закрепляются в их должностных регламентах, должностных инструкциях в соответствии с требованиями законодательства Российской Федерации.</w:t>
      </w: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D67AE" w:rsidRPr="009C07A7" w:rsidRDefault="00DD67AE" w:rsidP="00E5611D">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 xml:space="preserve">4.4. Положения, характеризующие требования к порядку и формам </w:t>
      </w:r>
      <w:proofErr w:type="gramStart"/>
      <w:r w:rsidRPr="009C07A7">
        <w:rPr>
          <w:rFonts w:ascii="Times New Roman" w:hAnsi="Times New Roman" w:cs="Times New Roman"/>
          <w:sz w:val="28"/>
          <w:szCs w:val="28"/>
        </w:rPr>
        <w:t>контроля за</w:t>
      </w:r>
      <w:proofErr w:type="gramEnd"/>
      <w:r w:rsidRPr="009C07A7">
        <w:rPr>
          <w:rFonts w:ascii="Times New Roman" w:hAnsi="Times New Roman" w:cs="Times New Roman"/>
          <w:sz w:val="28"/>
          <w:szCs w:val="28"/>
        </w:rPr>
        <w:t xml:space="preserve"> предоставлением государственной услуги, в том числе со стороны граждан, их объединений и организаций.</w:t>
      </w:r>
    </w:p>
    <w:p w:rsidR="00DD67AE" w:rsidRPr="009C07A7" w:rsidRDefault="00DD67AE" w:rsidP="00E5611D">
      <w:pPr>
        <w:pStyle w:val="a7"/>
        <w:ind w:firstLine="708"/>
        <w:jc w:val="both"/>
        <w:rPr>
          <w:rFonts w:ascii="Times New Roman" w:hAnsi="Times New Roman" w:cs="Times New Roman"/>
          <w:sz w:val="28"/>
          <w:szCs w:val="28"/>
        </w:rPr>
      </w:pPr>
    </w:p>
    <w:p w:rsidR="00DD67AE" w:rsidRPr="009C07A7"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В целях контроля за предоставлением государственной услуги граждане, их объединения и организации имеют право запросить и получить, а министр либо его заместитель, ответственный за организацию работы по предоставлению государственной услуги,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w:t>
      </w:r>
      <w:proofErr w:type="gramEnd"/>
      <w:r w:rsidRPr="009C07A7">
        <w:rPr>
          <w:rFonts w:ascii="Times New Roman" w:hAnsi="Times New Roman" w:cs="Times New Roman"/>
          <w:sz w:val="28"/>
          <w:szCs w:val="28"/>
        </w:rPr>
        <w:t xml:space="preserve">, </w:t>
      </w:r>
      <w:proofErr w:type="gramStart"/>
      <w:r w:rsidRPr="009C07A7">
        <w:rPr>
          <w:rFonts w:ascii="Times New Roman" w:hAnsi="Times New Roman" w:cs="Times New Roman"/>
          <w:sz w:val="28"/>
          <w:szCs w:val="28"/>
        </w:rPr>
        <w:t>содержащуюся</w:t>
      </w:r>
      <w:proofErr w:type="gramEnd"/>
      <w:r w:rsidRPr="009C07A7">
        <w:rPr>
          <w:rFonts w:ascii="Times New Roman" w:hAnsi="Times New Roman" w:cs="Times New Roman"/>
          <w:sz w:val="28"/>
          <w:szCs w:val="28"/>
        </w:rPr>
        <w:t xml:space="preserve"> в этих документах и материалах.</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По результатам рассмотрения документов и материалов граждане, их объединения и организации вправе направить в министерство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министерства положений административного регламента, которые подлежат рассмотрению в установленном порядке.</w:t>
      </w:r>
    </w:p>
    <w:p w:rsidR="00DD67AE" w:rsidRPr="009C07A7" w:rsidRDefault="00DD67AE" w:rsidP="009C07A7">
      <w:pPr>
        <w:pStyle w:val="a7"/>
        <w:jc w:val="both"/>
        <w:rPr>
          <w:rFonts w:ascii="Times New Roman" w:hAnsi="Times New Roman" w:cs="Times New Roman"/>
          <w:sz w:val="28"/>
          <w:szCs w:val="28"/>
        </w:rPr>
      </w:pPr>
    </w:p>
    <w:p w:rsidR="00DD67AE" w:rsidRPr="009C07A7" w:rsidRDefault="00DD67AE" w:rsidP="00E5611D">
      <w:pPr>
        <w:pStyle w:val="a7"/>
        <w:jc w:val="center"/>
        <w:rPr>
          <w:rFonts w:ascii="Times New Roman" w:hAnsi="Times New Roman" w:cs="Times New Roman"/>
          <w:sz w:val="28"/>
          <w:szCs w:val="28"/>
        </w:rPr>
      </w:pPr>
      <w:r w:rsidRPr="009C07A7">
        <w:rPr>
          <w:rFonts w:ascii="Times New Roman" w:hAnsi="Times New Roman" w:cs="Times New Roman"/>
          <w:sz w:val="28"/>
          <w:szCs w:val="28"/>
        </w:rPr>
        <w:t>5. Досудебный порядок обжалования</w:t>
      </w:r>
    </w:p>
    <w:p w:rsidR="00DD67AE" w:rsidRPr="009C07A7" w:rsidRDefault="00DD67AE" w:rsidP="009C07A7">
      <w:pPr>
        <w:pStyle w:val="a7"/>
        <w:jc w:val="both"/>
        <w:rPr>
          <w:rFonts w:ascii="Times New Roman" w:hAnsi="Times New Roman" w:cs="Times New Roman"/>
          <w:sz w:val="28"/>
          <w:szCs w:val="28"/>
        </w:rPr>
      </w:pPr>
    </w:p>
    <w:p w:rsidR="00DD67AE" w:rsidRDefault="00DD67AE" w:rsidP="00570800">
      <w:pPr>
        <w:pStyle w:val="a7"/>
        <w:ind w:firstLine="708"/>
        <w:rPr>
          <w:rFonts w:ascii="Times New Roman" w:hAnsi="Times New Roman" w:cs="Times New Roman"/>
          <w:sz w:val="28"/>
          <w:szCs w:val="28"/>
        </w:rPr>
      </w:pPr>
      <w:r w:rsidRPr="009C07A7">
        <w:rPr>
          <w:rFonts w:ascii="Times New Roman" w:hAnsi="Times New Roman" w:cs="Times New Roman"/>
          <w:sz w:val="28"/>
          <w:szCs w:val="28"/>
        </w:rPr>
        <w:t>5.1. Информация для заявителя о его праве подать жалобу на решение и (или) действие (бездействие) при предоставлении государственной услуги.</w:t>
      </w:r>
    </w:p>
    <w:p w:rsidR="00DD67AE" w:rsidRPr="009C07A7" w:rsidRDefault="00DD67AE" w:rsidP="00570800">
      <w:pPr>
        <w:pStyle w:val="a7"/>
        <w:ind w:firstLine="708"/>
        <w:rPr>
          <w:rFonts w:ascii="Times New Roman" w:hAnsi="Times New Roman" w:cs="Times New Roman"/>
          <w:sz w:val="28"/>
          <w:szCs w:val="28"/>
        </w:rPr>
      </w:pPr>
    </w:p>
    <w:p w:rsidR="00DD67AE"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Заявитель имеет право подать жалобу на решение и (или) действие (бездействие) министерства и (или) его должностных лиц, сотрудников при предоставлении государственной услуги (далее - жалоба).</w:t>
      </w:r>
    </w:p>
    <w:p w:rsidR="00DD67AE" w:rsidRPr="009C07A7" w:rsidRDefault="00DD67AE" w:rsidP="00282593">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lastRenderedPageBreak/>
        <w:t>5.2. Способы информирования заявителей</w:t>
      </w:r>
      <w:r>
        <w:rPr>
          <w:rFonts w:ascii="Times New Roman" w:hAnsi="Times New Roman" w:cs="Times New Roman"/>
          <w:sz w:val="28"/>
          <w:szCs w:val="28"/>
        </w:rPr>
        <w:t xml:space="preserve"> о досудебном порядке обжалования</w:t>
      </w:r>
      <w:r w:rsidRPr="009C07A7">
        <w:rPr>
          <w:rFonts w:ascii="Times New Roman" w:hAnsi="Times New Roman" w:cs="Times New Roman"/>
          <w:sz w:val="28"/>
          <w:szCs w:val="28"/>
        </w:rPr>
        <w:t>.</w:t>
      </w:r>
    </w:p>
    <w:p w:rsidR="00DD67AE" w:rsidRPr="009C07A7" w:rsidRDefault="00DD67AE" w:rsidP="002F6D70">
      <w:pPr>
        <w:pStyle w:val="a7"/>
        <w:ind w:firstLine="708"/>
        <w:jc w:val="center"/>
        <w:rPr>
          <w:rFonts w:ascii="Times New Roman" w:hAnsi="Times New Roman" w:cs="Times New Roman"/>
          <w:sz w:val="28"/>
          <w:szCs w:val="28"/>
        </w:rPr>
      </w:pP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Информирование заявителей о порядке подачи и рассмотрения жалобы осуществляется следующими способами: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путем непосредственного общения заявителя (при личном обращении либо по телефону) с должностными лицами министерства, ответственными за рассмотрение жалобы;</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путем взаимодействия должностных лиц министерства, ответственных за рассмотрение жалобы, с заявителями по почте, по электронной почте;</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посредством информационных материалов, которые размещаются на официальном сайте министерства, на региональном портале;</w:t>
      </w: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посредством информационных материалов, которые размещаются на информационных стендах в помещении министерства.</w:t>
      </w:r>
    </w:p>
    <w:p w:rsidR="00DD67AE" w:rsidRPr="009C07A7" w:rsidRDefault="00DD67AE" w:rsidP="00E5611D">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5.3. Предмет жалобы</w:t>
      </w:r>
    </w:p>
    <w:p w:rsidR="00DD67AE" w:rsidRPr="009C07A7" w:rsidRDefault="00DD67AE" w:rsidP="002F6D70">
      <w:pPr>
        <w:pStyle w:val="a7"/>
        <w:ind w:firstLine="708"/>
        <w:jc w:val="center"/>
        <w:rPr>
          <w:rFonts w:ascii="Times New Roman" w:hAnsi="Times New Roman" w:cs="Times New Roman"/>
          <w:sz w:val="28"/>
          <w:szCs w:val="28"/>
        </w:rPr>
      </w:pP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Заявитель может обратиться с жалобой, в том числе в следующих случаях:</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нарушение срока регистрации заявления о предоставлении государственной услуги;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нарушение срока предоставления государственной услуги;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для предоставления государственной услуги;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Астраханской области для предоставления государственной услуги;</w:t>
      </w:r>
    </w:p>
    <w:p w:rsidR="00DD67AE" w:rsidRPr="009C07A7"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Астраханской области;</w:t>
      </w:r>
    </w:p>
    <w:p w:rsidR="00DD67AE" w:rsidRPr="009C07A7"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нарушение срока или порядка выдачи документов по результатам предоставления государственной услуги;</w:t>
      </w:r>
    </w:p>
    <w:p w:rsidR="00DD67AE" w:rsidRPr="009C07A7"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lastRenderedPageBreak/>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соответствие с иными нормативными правовыми актами Российской Федерации, законами и иными нормативными правовыми актами Астраханской области;</w:t>
      </w:r>
      <w:proofErr w:type="gramEnd"/>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w:t>
      </w:r>
      <w:r>
        <w:rPr>
          <w:rFonts w:ascii="Times New Roman" w:hAnsi="Times New Roman" w:cs="Times New Roman"/>
          <w:sz w:val="28"/>
          <w:szCs w:val="28"/>
        </w:rPr>
        <w:t>№ 210-ФЗ</w:t>
      </w:r>
      <w:r w:rsidRPr="009C07A7">
        <w:rPr>
          <w:rFonts w:ascii="Times New Roman" w:hAnsi="Times New Roman" w:cs="Times New Roman"/>
          <w:sz w:val="28"/>
          <w:szCs w:val="28"/>
        </w:rPr>
        <w:t>.</w:t>
      </w:r>
    </w:p>
    <w:p w:rsidR="00DD67AE" w:rsidRPr="009C07A7" w:rsidRDefault="00DD67AE" w:rsidP="00E5611D">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5.4. Органы, в которые подается жалоба, и должностные лица, наделенные полномочиями по рассмотрению жалобы.</w:t>
      </w:r>
    </w:p>
    <w:p w:rsidR="00DD67AE" w:rsidRPr="009C07A7" w:rsidRDefault="00DD67AE" w:rsidP="002F6D70">
      <w:pPr>
        <w:pStyle w:val="a7"/>
        <w:ind w:firstLine="708"/>
        <w:jc w:val="center"/>
        <w:rPr>
          <w:rFonts w:ascii="Times New Roman" w:hAnsi="Times New Roman" w:cs="Times New Roman"/>
          <w:sz w:val="28"/>
          <w:szCs w:val="28"/>
        </w:rPr>
      </w:pPr>
    </w:p>
    <w:p w:rsidR="00DD67AE" w:rsidRDefault="00DD67AE" w:rsidP="002F6D70">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5.4.1. Жалоба рассматривается министерством. В случае если обжалуется решение и действие (бездействие) министра, жалоба подается в Правительство Астраханской области.</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если в компетенцию министерства не входит принятие решения по жалобе,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5.4.2. Жалоба может быть подана заявителем через автономное у</w:t>
      </w:r>
      <w:r>
        <w:rPr>
          <w:rFonts w:ascii="Times New Roman" w:hAnsi="Times New Roman" w:cs="Times New Roman"/>
          <w:sz w:val="28"/>
          <w:szCs w:val="28"/>
        </w:rPr>
        <w:t>чреждение Астраханской области «</w:t>
      </w:r>
      <w:r w:rsidRPr="009C07A7">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рственных и муниципальных услуг»</w:t>
      </w:r>
      <w:r w:rsidRPr="009C07A7">
        <w:rPr>
          <w:rFonts w:ascii="Times New Roman" w:hAnsi="Times New Roman" w:cs="Times New Roman"/>
          <w:sz w:val="28"/>
          <w:szCs w:val="28"/>
        </w:rPr>
        <w:t xml:space="preserve"> (далее - МФЦ). При поступлении жалобы МФЦ обеспечивает ее передачу в министерство в порядке и сроки, которые установлены соглашением о взаимодействии между МФЦ и министерством (далее - соглашение о взаимодействии), но не позднее следующего рабочего дня со дня поступления жалобы.</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При этом срок рассмотрения жалобы исчисляется со дня регистрации жалобы в министерстве.</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5.4.3. Уполномоченные на рассмотрение жалоб должностные лица министерства обеспечивают:</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прием и рассмотрение жалоб в соответствии с требованиями настоящего административного регламента;</w:t>
      </w: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направление жалобы в уполномоченный на ее рассмотрение орган в соответствии с пунктом 5.4.1 подраздела 5.4 раздела 5 административного регламента.</w:t>
      </w:r>
    </w:p>
    <w:p w:rsidR="00DD67AE" w:rsidRPr="009C07A7" w:rsidRDefault="00DD67AE" w:rsidP="00E5611D">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5.5. Порядок подачи и рассмотрения жалобы.</w:t>
      </w:r>
    </w:p>
    <w:p w:rsidR="00DD67AE" w:rsidRPr="009C07A7" w:rsidRDefault="00DD67AE" w:rsidP="002F6D70">
      <w:pPr>
        <w:pStyle w:val="a7"/>
        <w:ind w:firstLine="708"/>
        <w:jc w:val="center"/>
        <w:rPr>
          <w:rFonts w:ascii="Times New Roman" w:hAnsi="Times New Roman" w:cs="Times New Roman"/>
          <w:sz w:val="28"/>
          <w:szCs w:val="28"/>
        </w:rPr>
      </w:pP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5.5.1. Жалоба подается в министерство, МФЦ в письменной форме, в том числе при личном приеме заявителя, или в электронной форме.</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5.5.2. Почтовый адрес министерства: 41400</w:t>
      </w:r>
      <w:r>
        <w:rPr>
          <w:rFonts w:ascii="Times New Roman" w:hAnsi="Times New Roman" w:cs="Times New Roman"/>
          <w:sz w:val="28"/>
          <w:szCs w:val="28"/>
        </w:rPr>
        <w:t>0</w:t>
      </w:r>
      <w:r w:rsidRPr="009C07A7">
        <w:rPr>
          <w:rFonts w:ascii="Times New Roman" w:hAnsi="Times New Roman" w:cs="Times New Roman"/>
          <w:sz w:val="28"/>
          <w:szCs w:val="28"/>
        </w:rPr>
        <w:t>, г. Астрахань, ул. Советская, 12.</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График работы министерства: с понедельника по пятницу - с 8.30 до 17.30, перерыв - с 12.00 до 13.00, выходные дни - суббота, воскресенье.</w:t>
      </w:r>
    </w:p>
    <w:p w:rsidR="00DD67AE" w:rsidRPr="00DE4777" w:rsidRDefault="00DD67AE" w:rsidP="00282593">
      <w:pPr>
        <w:pStyle w:val="a7"/>
        <w:ind w:firstLine="708"/>
        <w:jc w:val="both"/>
        <w:rPr>
          <w:rFonts w:ascii="Times New Roman" w:hAnsi="Times New Roman" w:cs="Times New Roman"/>
          <w:sz w:val="28"/>
          <w:szCs w:val="28"/>
        </w:rPr>
      </w:pPr>
      <w:r w:rsidRPr="00DE4777">
        <w:rPr>
          <w:rFonts w:ascii="Times New Roman" w:hAnsi="Times New Roman" w:cs="Times New Roman"/>
          <w:sz w:val="28"/>
          <w:szCs w:val="28"/>
        </w:rPr>
        <w:t xml:space="preserve">Адрес официального сайта министерства в сети «Интернет»: </w:t>
      </w:r>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sidRPr="00DE4777">
        <w:rPr>
          <w:rFonts w:ascii="Times New Roman" w:hAnsi="Times New Roman" w:cs="Times New Roman"/>
          <w:sz w:val="28"/>
          <w:szCs w:val="28"/>
          <w:lang w:val="en-US"/>
        </w:rPr>
        <w:t>minprom</w:t>
      </w:r>
      <w:proofErr w:type="spellEnd"/>
      <w:r w:rsidRPr="00DE4777">
        <w:rPr>
          <w:rFonts w:ascii="Times New Roman" w:hAnsi="Times New Roman" w:cs="Times New Roman"/>
          <w:sz w:val="28"/>
          <w:szCs w:val="28"/>
        </w:rPr>
        <w:t>.astrobl.ru;</w:t>
      </w:r>
    </w:p>
    <w:p w:rsidR="00DD67AE" w:rsidRPr="00DE4777" w:rsidRDefault="00DD67AE" w:rsidP="00282593">
      <w:pPr>
        <w:pStyle w:val="a7"/>
        <w:ind w:firstLine="708"/>
        <w:jc w:val="both"/>
        <w:rPr>
          <w:rFonts w:ascii="Times New Roman" w:hAnsi="Times New Roman" w:cs="Times New Roman"/>
          <w:sz w:val="28"/>
          <w:szCs w:val="28"/>
        </w:rPr>
      </w:pPr>
      <w:r w:rsidRPr="00DE4777">
        <w:rPr>
          <w:rFonts w:ascii="Times New Roman" w:hAnsi="Times New Roman" w:cs="Times New Roman"/>
          <w:sz w:val="28"/>
          <w:szCs w:val="28"/>
        </w:rPr>
        <w:t xml:space="preserve">Адрес электронной почты министерства: </w:t>
      </w:r>
      <w:proofErr w:type="spellStart"/>
      <w:proofErr w:type="gramStart"/>
      <w:r w:rsidRPr="00DE4777">
        <w:rPr>
          <w:rFonts w:ascii="Times New Roman" w:hAnsi="Times New Roman" w:cs="Times New Roman"/>
          <w:sz w:val="28"/>
          <w:szCs w:val="28"/>
        </w:rPr>
        <w:t>m</w:t>
      </w:r>
      <w:proofErr w:type="gramEnd"/>
      <w:r w:rsidRPr="00DE4777">
        <w:rPr>
          <w:rFonts w:ascii="Times New Roman" w:hAnsi="Times New Roman" w:cs="Times New Roman"/>
          <w:sz w:val="28"/>
          <w:szCs w:val="28"/>
        </w:rPr>
        <w:t>рр</w:t>
      </w:r>
      <w:proofErr w:type="spellEnd"/>
      <w:r w:rsidRPr="00DE4777">
        <w:rPr>
          <w:rFonts w:ascii="Times New Roman" w:hAnsi="Times New Roman" w:cs="Times New Roman"/>
          <w:sz w:val="28"/>
          <w:szCs w:val="28"/>
          <w:lang w:val="en-US"/>
        </w:rPr>
        <w:t>r</w:t>
      </w:r>
      <w:r w:rsidRPr="00DE4777">
        <w:rPr>
          <w:rFonts w:ascii="Times New Roman" w:hAnsi="Times New Roman" w:cs="Times New Roman"/>
          <w:sz w:val="28"/>
          <w:szCs w:val="28"/>
        </w:rPr>
        <w:t>@astrobl.ru;</w:t>
      </w:r>
    </w:p>
    <w:p w:rsidR="00DD67AE" w:rsidRPr="009C07A7" w:rsidRDefault="00DD67AE" w:rsidP="00282593">
      <w:pPr>
        <w:pStyle w:val="a7"/>
        <w:ind w:firstLine="708"/>
        <w:jc w:val="both"/>
        <w:rPr>
          <w:rFonts w:ascii="Times New Roman" w:hAnsi="Times New Roman" w:cs="Times New Roman"/>
          <w:sz w:val="28"/>
          <w:szCs w:val="28"/>
        </w:rPr>
      </w:pPr>
      <w:r w:rsidRPr="00DE4777">
        <w:rPr>
          <w:rFonts w:ascii="Times New Roman" w:hAnsi="Times New Roman" w:cs="Times New Roman"/>
          <w:sz w:val="28"/>
          <w:szCs w:val="28"/>
        </w:rPr>
        <w:t>Адрес регионального портала: http://gosuslugi.astrobl.ru.</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Телефоны министерства: (8512) 51-55-01; факс министерства (8512) 48-48-62.</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Почтовый адрес МФЦ: 414014, г. Астрахань, ул. Бабефа д. 8.</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Справочные телефоны МФЦ: 66-88-06, 66-88-09 (</w:t>
      </w:r>
      <w:proofErr w:type="gramStart"/>
      <w:r w:rsidRPr="009C07A7">
        <w:rPr>
          <w:rFonts w:ascii="Times New Roman" w:hAnsi="Times New Roman" w:cs="Times New Roman"/>
          <w:sz w:val="28"/>
          <w:szCs w:val="28"/>
        </w:rPr>
        <w:t>единый</w:t>
      </w:r>
      <w:proofErr w:type="gramEnd"/>
      <w:r w:rsidRPr="009C07A7">
        <w:rPr>
          <w:rFonts w:ascii="Times New Roman" w:hAnsi="Times New Roman" w:cs="Times New Roman"/>
          <w:sz w:val="28"/>
          <w:szCs w:val="28"/>
        </w:rPr>
        <w:t xml:space="preserve"> </w:t>
      </w:r>
      <w:proofErr w:type="spellStart"/>
      <w:r w:rsidRPr="009C07A7">
        <w:rPr>
          <w:rFonts w:ascii="Times New Roman" w:hAnsi="Times New Roman" w:cs="Times New Roman"/>
          <w:sz w:val="28"/>
          <w:szCs w:val="28"/>
        </w:rPr>
        <w:t>Call</w:t>
      </w:r>
      <w:proofErr w:type="spellEnd"/>
      <w:r w:rsidRPr="009C07A7">
        <w:rPr>
          <w:rFonts w:ascii="Times New Roman" w:hAnsi="Times New Roman" w:cs="Times New Roman"/>
          <w:sz w:val="28"/>
          <w:szCs w:val="28"/>
        </w:rPr>
        <w:t>-центр).</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Факс МФЦ: 66-88-08.</w:t>
      </w:r>
    </w:p>
    <w:p w:rsidR="00DD67AE" w:rsidRPr="00BB0A20" w:rsidRDefault="00DD67AE" w:rsidP="00BB0A20">
      <w:pPr>
        <w:pStyle w:val="a7"/>
        <w:ind w:firstLine="708"/>
        <w:jc w:val="both"/>
        <w:rPr>
          <w:rFonts w:ascii="Times New Roman" w:hAnsi="Times New Roman" w:cs="Times New Roman"/>
          <w:sz w:val="28"/>
          <w:szCs w:val="28"/>
        </w:rPr>
      </w:pPr>
      <w:r w:rsidRPr="00BB0A20">
        <w:rPr>
          <w:rFonts w:ascii="Times New Roman" w:hAnsi="Times New Roman" w:cs="Times New Roman"/>
          <w:sz w:val="28"/>
          <w:szCs w:val="28"/>
        </w:rPr>
        <w:t>Адрес сайта МФЦ: www.mfc.astrobl.ru.</w:t>
      </w:r>
    </w:p>
    <w:p w:rsidR="00DD67AE" w:rsidRDefault="00DD67AE" w:rsidP="00BB0A20">
      <w:pPr>
        <w:pStyle w:val="a7"/>
        <w:ind w:firstLine="708"/>
        <w:jc w:val="both"/>
        <w:rPr>
          <w:rFonts w:ascii="Times New Roman" w:hAnsi="Times New Roman" w:cs="Times New Roman"/>
          <w:sz w:val="28"/>
          <w:szCs w:val="28"/>
        </w:rPr>
      </w:pPr>
      <w:r w:rsidRPr="00BB0A20">
        <w:rPr>
          <w:rFonts w:ascii="Times New Roman" w:hAnsi="Times New Roman" w:cs="Times New Roman"/>
          <w:sz w:val="28"/>
          <w:szCs w:val="28"/>
        </w:rPr>
        <w:t>Адрес электронной почты МФЦ: mfc.astrakhan@astrobl.ru.</w:t>
      </w:r>
    </w:p>
    <w:p w:rsidR="00DD67AE" w:rsidRPr="009C07A7" w:rsidRDefault="00DD67AE" w:rsidP="009C07A7">
      <w:pPr>
        <w:pStyle w:val="a7"/>
        <w:jc w:val="both"/>
        <w:rPr>
          <w:rFonts w:ascii="Times New Roman" w:hAnsi="Times New Roman" w:cs="Times New Roman"/>
          <w:sz w:val="28"/>
          <w:szCs w:val="28"/>
        </w:rPr>
      </w:pPr>
      <w:r>
        <w:rPr>
          <w:rFonts w:ascii="Times New Roman" w:hAnsi="Times New Roman" w:cs="Times New Roman"/>
          <w:sz w:val="28"/>
          <w:szCs w:val="28"/>
        </w:rPr>
        <w:tab/>
      </w:r>
      <w:r w:rsidRPr="00FB4FA2">
        <w:rPr>
          <w:rFonts w:ascii="Times New Roman" w:hAnsi="Times New Roman" w:cs="Times New Roman"/>
          <w:sz w:val="28"/>
          <w:szCs w:val="28"/>
        </w:rPr>
        <w:t>Почтовые адреса, графики работы и номера телефонов структурных подразделений МФЦ указаны н</w:t>
      </w:r>
      <w:r>
        <w:rPr>
          <w:rFonts w:ascii="Times New Roman" w:hAnsi="Times New Roman" w:cs="Times New Roman"/>
          <w:sz w:val="28"/>
          <w:szCs w:val="28"/>
        </w:rPr>
        <w:t>а официальном сайте МФЦ в сети «</w:t>
      </w:r>
      <w:r w:rsidRPr="00FB4FA2">
        <w:rPr>
          <w:rFonts w:ascii="Times New Roman" w:hAnsi="Times New Roman" w:cs="Times New Roman"/>
          <w:sz w:val="28"/>
          <w:szCs w:val="28"/>
        </w:rPr>
        <w:t>Интернет</w:t>
      </w:r>
      <w:r>
        <w:rPr>
          <w:rFonts w:ascii="Times New Roman" w:hAnsi="Times New Roman" w:cs="Times New Roman"/>
          <w:sz w:val="28"/>
          <w:szCs w:val="28"/>
        </w:rPr>
        <w:t>»</w:t>
      </w:r>
      <w:r w:rsidRPr="00FB4FA2">
        <w:rPr>
          <w:rFonts w:ascii="Times New Roman" w:hAnsi="Times New Roman" w:cs="Times New Roman"/>
          <w:sz w:val="28"/>
          <w:szCs w:val="28"/>
        </w:rPr>
        <w:t>.</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5.5.3. Жалоба должна содержать:</w:t>
      </w:r>
    </w:p>
    <w:p w:rsidR="00DD67AE" w:rsidRPr="009C07A7"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наименование министерства, фамилия, имя, отчество (последнее - при наличии) должностного лица министерства, решения и действия (бездействие) которых обжалуются;</w:t>
      </w:r>
      <w:proofErr w:type="gramEnd"/>
    </w:p>
    <w:p w:rsidR="00DD67AE"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xml:space="preserve">- </w:t>
      </w:r>
      <w:r w:rsidRPr="008C455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абзаце четвертом пункта 5.5.6 подраздела</w:t>
      </w:r>
      <w:proofErr w:type="gramEnd"/>
      <w:r w:rsidRPr="008C455F">
        <w:rPr>
          <w:rFonts w:ascii="Times New Roman" w:hAnsi="Times New Roman" w:cs="Times New Roman"/>
          <w:sz w:val="28"/>
          <w:szCs w:val="28"/>
        </w:rPr>
        <w:t xml:space="preserve"> </w:t>
      </w:r>
      <w:proofErr w:type="gramStart"/>
      <w:r w:rsidRPr="008C455F">
        <w:rPr>
          <w:rFonts w:ascii="Times New Roman" w:hAnsi="Times New Roman" w:cs="Times New Roman"/>
          <w:sz w:val="28"/>
          <w:szCs w:val="28"/>
        </w:rPr>
        <w:t>5.5 раздела 5 административного регламента);</w:t>
      </w:r>
      <w:r w:rsidRPr="009C07A7">
        <w:rPr>
          <w:rFonts w:ascii="Times New Roman" w:hAnsi="Times New Roman" w:cs="Times New Roman"/>
          <w:sz w:val="28"/>
          <w:szCs w:val="28"/>
        </w:rPr>
        <w:t>- сведения об обжалуемых решениях и действиях (бездействии) министерства, его должностного лица;</w:t>
      </w:r>
      <w:proofErr w:type="gramEnd"/>
    </w:p>
    <w:p w:rsidR="00DD67AE" w:rsidRPr="009C07A7" w:rsidRDefault="00DD67AE" w:rsidP="00E5611D">
      <w:pPr>
        <w:pStyle w:val="a7"/>
        <w:ind w:firstLine="708"/>
        <w:jc w:val="both"/>
        <w:rPr>
          <w:rFonts w:ascii="Times New Roman" w:hAnsi="Times New Roman" w:cs="Times New Roman"/>
          <w:sz w:val="28"/>
          <w:szCs w:val="28"/>
        </w:rPr>
      </w:pPr>
      <w:r w:rsidRPr="008C455F">
        <w:rPr>
          <w:rFonts w:ascii="Times New Roman" w:hAnsi="Times New Roman" w:cs="Times New Roman"/>
          <w:sz w:val="28"/>
          <w:szCs w:val="28"/>
        </w:rPr>
        <w:t>- сведения об обжалуемых решениях и действиях (бездействии) министерства, должностного лица министерства;</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доводы, на основании которых заявитель не согласен с решением и действием (бездействием) министерства, его должностного лица. Заявителем могут быть представлены документы (при наличии), подтверждающие доводы заявителя, либо их копии.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5.5.4. В случае если жалоба подается через представителя заявителя, также </w:t>
      </w:r>
      <w:proofErr w:type="gramStart"/>
      <w:r w:rsidRPr="009C07A7">
        <w:rPr>
          <w:rFonts w:ascii="Times New Roman" w:hAnsi="Times New Roman" w:cs="Times New Roman"/>
          <w:sz w:val="28"/>
          <w:szCs w:val="28"/>
        </w:rPr>
        <w:t>предоставляется документ</w:t>
      </w:r>
      <w:proofErr w:type="gramEnd"/>
      <w:r w:rsidRPr="009C07A7">
        <w:rPr>
          <w:rFonts w:ascii="Times New Roman" w:hAnsi="Times New Roman" w:cs="Times New Roman"/>
          <w:sz w:val="28"/>
          <w:szCs w:val="28"/>
        </w:rPr>
        <w:t>, подтверждающий в соответствии с законодательством Российской Федерации полномочия на осуществление действия от имени заявителя.</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5.5.5. Прием жалоб в письменной форме осуществляется министерством в месте предоставления государственной услуги (в месте, где заявитель подавал заявление о предоставлении государственной услуги, </w:t>
      </w:r>
      <w:r w:rsidRPr="009C07A7">
        <w:rPr>
          <w:rFonts w:ascii="Times New Roman" w:hAnsi="Times New Roman" w:cs="Times New Roman"/>
          <w:sz w:val="28"/>
          <w:szCs w:val="28"/>
        </w:rPr>
        <w:lastRenderedPageBreak/>
        <w:t>нарушение порядка предоставления которой обжалуется, либо в месте, где заявителем получен результат указанной государственной услуги).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Жалобы принимаются в соответствии с графиком работы министерства, указанным в пункте 5.5.2 настоящего подраздела.</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Жалоба в письменной форме может быть также направлена по почте.</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5.5.6. В электронной форме жалоба может быть подана заявителем посредством:</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официаль</w:t>
      </w:r>
      <w:r>
        <w:rPr>
          <w:rFonts w:ascii="Times New Roman" w:hAnsi="Times New Roman" w:cs="Times New Roman"/>
          <w:sz w:val="28"/>
          <w:szCs w:val="28"/>
        </w:rPr>
        <w:t>ного сайта министерства в сети «Интернет»</w:t>
      </w:r>
      <w:r w:rsidRPr="009C07A7">
        <w:rPr>
          <w:rFonts w:ascii="Times New Roman" w:hAnsi="Times New Roman" w:cs="Times New Roman"/>
          <w:sz w:val="28"/>
          <w:szCs w:val="28"/>
        </w:rPr>
        <w:t>;</w:t>
      </w:r>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регионального портала;</w:t>
      </w:r>
    </w:p>
    <w:p w:rsidR="00DD67AE" w:rsidRPr="009C07A7" w:rsidRDefault="00DD67AE" w:rsidP="00E5611D">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w:t>
      </w:r>
      <w:r>
        <w:rPr>
          <w:rFonts w:ascii="Times New Roman" w:hAnsi="Times New Roman" w:cs="Times New Roman"/>
          <w:sz w:val="28"/>
          <w:szCs w:val="28"/>
        </w:rPr>
        <w:t>лования) с использованием сети «Интернет»</w:t>
      </w:r>
      <w:r w:rsidRPr="009C07A7">
        <w:rPr>
          <w:rFonts w:ascii="Times New Roman" w:hAnsi="Times New Roman" w:cs="Times New Roman"/>
          <w:sz w:val="28"/>
          <w:szCs w:val="28"/>
        </w:rPr>
        <w:t xml:space="preserve"> (при использовании министерством системы досудебного обжалования).</w:t>
      </w:r>
      <w:proofErr w:type="gramEnd"/>
    </w:p>
    <w:p w:rsidR="00DD67AE" w:rsidRPr="009C07A7"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5.5.7. При подаче жалобы в электронной форме документы, указанные в пункте 5.5.4 подраздела 5.5 раздела 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67AE" w:rsidRDefault="00DD67AE" w:rsidP="00E5611D">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5.5.8.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министерства, уполномоченное на рассмотрение жалоб, незамедлительно направляет имеющиеся материалы в органы прокуратуры.</w:t>
      </w:r>
    </w:p>
    <w:p w:rsidR="00DD67AE" w:rsidRPr="009C07A7" w:rsidRDefault="00DD67AE" w:rsidP="00E5611D">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5.6. Сроки рассмотрения жалобы.</w:t>
      </w:r>
    </w:p>
    <w:p w:rsidR="00DD67AE" w:rsidRPr="009C07A7" w:rsidRDefault="00DD67AE" w:rsidP="002F6D70">
      <w:pPr>
        <w:pStyle w:val="a7"/>
        <w:ind w:firstLine="708"/>
        <w:jc w:val="center"/>
        <w:rPr>
          <w:rFonts w:ascii="Times New Roman" w:hAnsi="Times New Roman" w:cs="Times New Roman"/>
          <w:sz w:val="28"/>
          <w:szCs w:val="28"/>
        </w:rPr>
      </w:pP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Жалоба, поступившая в министерство, подлежит регистрации не позднее следующего рабочего дня со дня ее поступления. Жалоба рассматривается в течение 10 рабочих дней со дня ее регистрации в министерстве.</w:t>
      </w:r>
    </w:p>
    <w:p w:rsidR="00DD67AE"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обжалования отказа министерства,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w:t>
      </w:r>
    </w:p>
    <w:p w:rsidR="00DD67AE" w:rsidRPr="009C07A7" w:rsidRDefault="00DD67AE" w:rsidP="00282593">
      <w:pPr>
        <w:pStyle w:val="a7"/>
        <w:ind w:firstLine="708"/>
        <w:jc w:val="both"/>
        <w:rPr>
          <w:rFonts w:ascii="Times New Roman" w:hAnsi="Times New Roman" w:cs="Times New Roman"/>
          <w:sz w:val="28"/>
          <w:szCs w:val="28"/>
        </w:rPr>
      </w:pPr>
    </w:p>
    <w:p w:rsidR="00DD67AE" w:rsidRPr="009C07A7"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lastRenderedPageBreak/>
        <w:t>5.7. Результат рассмотрения жалобы.</w:t>
      </w:r>
    </w:p>
    <w:p w:rsidR="00DD67AE" w:rsidRPr="002F6D70" w:rsidRDefault="00DD67AE" w:rsidP="002F6D70">
      <w:pPr>
        <w:spacing w:after="0"/>
        <w:ind w:firstLine="539"/>
        <w:jc w:val="both"/>
        <w:rPr>
          <w:color w:val="000000"/>
          <w:sz w:val="28"/>
          <w:szCs w:val="28"/>
        </w:rPr>
      </w:pPr>
      <w:r w:rsidRPr="002F6D70">
        <w:rPr>
          <w:color w:val="000000"/>
          <w:sz w:val="28"/>
          <w:szCs w:val="28"/>
        </w:rPr>
        <w:t xml:space="preserve">По результатам рассмотрения жалобы в соответствии с </w:t>
      </w:r>
      <w:hyperlink r:id="rId13">
        <w:r w:rsidRPr="002F6D70">
          <w:rPr>
            <w:color w:val="000000"/>
            <w:sz w:val="28"/>
            <w:szCs w:val="28"/>
          </w:rPr>
          <w:t>частью 7 статьи 11</w:t>
        </w:r>
        <w:r w:rsidRPr="002F6D70">
          <w:rPr>
            <w:color w:val="000000"/>
            <w:sz w:val="28"/>
            <w:szCs w:val="28"/>
            <w:vertAlign w:val="superscript"/>
          </w:rPr>
          <w:t>2</w:t>
        </w:r>
      </w:hyperlink>
      <w:r w:rsidRPr="002F6D70">
        <w:rPr>
          <w:color w:val="000000"/>
          <w:sz w:val="28"/>
          <w:szCs w:val="28"/>
        </w:rPr>
        <w:t xml:space="preserve"> </w:t>
      </w:r>
      <w:r>
        <w:rPr>
          <w:sz w:val="28"/>
          <w:szCs w:val="28"/>
        </w:rPr>
        <w:t>Федерального закона № </w:t>
      </w:r>
      <w:r w:rsidRPr="002F6D70">
        <w:rPr>
          <w:sz w:val="28"/>
          <w:szCs w:val="28"/>
        </w:rPr>
        <w:t>210-ФЗ</w:t>
      </w:r>
      <w:r w:rsidRPr="002F6D70">
        <w:rPr>
          <w:color w:val="000000"/>
          <w:sz w:val="28"/>
          <w:szCs w:val="28"/>
        </w:rPr>
        <w:t xml:space="preserve"> принимается одно из следующих решений:</w:t>
      </w:r>
    </w:p>
    <w:p w:rsidR="00DD67AE" w:rsidRPr="002F6D70" w:rsidRDefault="00DD67AE" w:rsidP="002F6D70">
      <w:pPr>
        <w:spacing w:after="0"/>
        <w:ind w:firstLine="539"/>
        <w:jc w:val="both"/>
        <w:rPr>
          <w:color w:val="000000"/>
          <w:sz w:val="28"/>
          <w:szCs w:val="28"/>
        </w:rPr>
      </w:pPr>
      <w:r w:rsidRPr="002F6D70">
        <w:rPr>
          <w:color w:val="000000"/>
          <w:sz w:val="28"/>
          <w:szCs w:val="28"/>
        </w:rPr>
        <w:t>- жалоба удовлетворяется;</w:t>
      </w:r>
    </w:p>
    <w:p w:rsidR="00DD67AE" w:rsidRPr="002F6D70" w:rsidRDefault="00DD67AE" w:rsidP="002F6D70">
      <w:pPr>
        <w:spacing w:after="0"/>
        <w:ind w:firstLine="539"/>
        <w:jc w:val="both"/>
        <w:rPr>
          <w:color w:val="000000"/>
          <w:sz w:val="28"/>
          <w:szCs w:val="28"/>
        </w:rPr>
      </w:pPr>
      <w:r w:rsidRPr="002F6D70">
        <w:rPr>
          <w:color w:val="000000"/>
          <w:sz w:val="28"/>
          <w:szCs w:val="28"/>
        </w:rPr>
        <w:t>- в удовлетворении жалобы отказывается.</w:t>
      </w:r>
    </w:p>
    <w:p w:rsidR="00DD67AE" w:rsidRPr="002F6D70" w:rsidRDefault="00DD67AE" w:rsidP="002F6D70">
      <w:pPr>
        <w:spacing w:after="0"/>
        <w:ind w:firstLine="539"/>
        <w:jc w:val="both"/>
        <w:rPr>
          <w:color w:val="000000"/>
          <w:sz w:val="28"/>
          <w:szCs w:val="28"/>
        </w:rPr>
      </w:pPr>
      <w:r w:rsidRPr="002F6D70">
        <w:rPr>
          <w:color w:val="000000"/>
          <w:sz w:val="28"/>
          <w:szCs w:val="28"/>
        </w:rPr>
        <w:t>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D67AE" w:rsidRDefault="00DD67AE" w:rsidP="00282593">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5.8. Порядок информирования заявителя о результатах рассмотрения жалобы.</w:t>
      </w:r>
    </w:p>
    <w:p w:rsidR="00DD67AE" w:rsidRPr="009C07A7" w:rsidRDefault="00DD67AE" w:rsidP="002F6D70">
      <w:pPr>
        <w:pStyle w:val="a7"/>
        <w:ind w:firstLine="708"/>
        <w:jc w:val="center"/>
        <w:rPr>
          <w:rFonts w:ascii="Times New Roman" w:hAnsi="Times New Roman" w:cs="Times New Roman"/>
          <w:sz w:val="28"/>
          <w:szCs w:val="28"/>
        </w:rPr>
      </w:pPr>
    </w:p>
    <w:p w:rsidR="00DD67AE" w:rsidRPr="009C07A7" w:rsidRDefault="00DD67AE" w:rsidP="00947824">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xml:space="preserve">5.8.1. </w:t>
      </w:r>
      <w:proofErr w:type="gramStart"/>
      <w:r w:rsidRPr="009C07A7">
        <w:rPr>
          <w:rFonts w:ascii="Times New Roman" w:hAnsi="Times New Roman" w:cs="Times New Roman"/>
          <w:sz w:val="28"/>
          <w:szCs w:val="28"/>
        </w:rPr>
        <w:t>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roofErr w:type="gramEnd"/>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если жалоба удовлетворяется, в ответе указывается информация о действиях, осуществляемых министерством, должностными лицами министерства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В случае если жалоба направлена способом, указанным в абзаце четвертом пункта 5.5.6 подраздела 5.5 настоящего раздела, ответ направляется посредством системы досудебного обжалования.</w:t>
      </w:r>
    </w:p>
    <w:p w:rsidR="00DD67AE" w:rsidRPr="009C07A7" w:rsidRDefault="00DD67AE" w:rsidP="00947824">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5.8.2. В ответе по результатам рассмотрения жалобы указываются:</w:t>
      </w:r>
    </w:p>
    <w:p w:rsidR="00DD67AE" w:rsidRPr="009C07A7" w:rsidRDefault="00DD67AE" w:rsidP="00947824">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 наименование министерства, предоставляющего государственную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DD67AE" w:rsidRPr="009C07A7" w:rsidRDefault="00DD67AE" w:rsidP="00947824">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номер, дата, место принятия решения, включая сведения о должностном лице министерства, решение или действие (бездействие) которого обжалуется;</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фамилия, имя, отчество (последнее - при наличии) или наименование заявителя;</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lastRenderedPageBreak/>
        <w:t>- основания для принятия решения по жалобе;</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принятое по жалобе решение;</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в случае</w:t>
      </w:r>
      <w:proofErr w:type="gramStart"/>
      <w:r w:rsidRPr="009C07A7">
        <w:rPr>
          <w:rFonts w:ascii="Times New Roman" w:hAnsi="Times New Roman" w:cs="Times New Roman"/>
          <w:sz w:val="28"/>
          <w:szCs w:val="28"/>
        </w:rPr>
        <w:t>,</w:t>
      </w:r>
      <w:proofErr w:type="gramEnd"/>
      <w:r w:rsidRPr="009C07A7">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 сведения о порядке обжалования принятого по жалобе решения.</w:t>
      </w: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5.8.3. Ответ по результатам рассмотрения жалобы подписывается министром.</w:t>
      </w:r>
    </w:p>
    <w:p w:rsidR="00DD67AE" w:rsidRDefault="00DD67AE" w:rsidP="00DE4777">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Ответ в форме электронного документа подписывается усиленной квалифицированной подписью уполномоченного на рассмотрение жалобы должностного лица министерства.</w:t>
      </w:r>
    </w:p>
    <w:p w:rsidR="00DD67AE" w:rsidRPr="009C07A7" w:rsidRDefault="00DD67AE" w:rsidP="00DE4777">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5.9. Порядок обжалования решения по жалобе</w:t>
      </w:r>
    </w:p>
    <w:p w:rsidR="00DD67AE" w:rsidRPr="009C07A7" w:rsidRDefault="00DD67AE" w:rsidP="002F6D70">
      <w:pPr>
        <w:pStyle w:val="a7"/>
        <w:ind w:firstLine="708"/>
        <w:jc w:val="center"/>
        <w:rPr>
          <w:rFonts w:ascii="Times New Roman" w:hAnsi="Times New Roman" w:cs="Times New Roman"/>
          <w:sz w:val="28"/>
          <w:szCs w:val="28"/>
        </w:rPr>
      </w:pPr>
    </w:p>
    <w:p w:rsidR="00DD67AE"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DD67AE" w:rsidRPr="009C07A7" w:rsidRDefault="00DD67AE" w:rsidP="00282593">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DD67AE" w:rsidRPr="009C07A7" w:rsidRDefault="00DD67AE" w:rsidP="002F6D70">
      <w:pPr>
        <w:pStyle w:val="a7"/>
        <w:ind w:firstLine="708"/>
        <w:jc w:val="center"/>
        <w:rPr>
          <w:rFonts w:ascii="Times New Roman" w:hAnsi="Times New Roman" w:cs="Times New Roman"/>
          <w:sz w:val="28"/>
          <w:szCs w:val="28"/>
        </w:rPr>
      </w:pPr>
    </w:p>
    <w:p w:rsidR="00DD67AE" w:rsidRPr="009C07A7" w:rsidRDefault="00DD67AE" w:rsidP="00282593">
      <w:pPr>
        <w:pStyle w:val="a7"/>
        <w:ind w:firstLine="708"/>
        <w:jc w:val="both"/>
        <w:rPr>
          <w:rFonts w:ascii="Times New Roman" w:hAnsi="Times New Roman" w:cs="Times New Roman"/>
          <w:sz w:val="28"/>
          <w:szCs w:val="28"/>
        </w:rPr>
      </w:pPr>
      <w:r w:rsidRPr="009C07A7">
        <w:rPr>
          <w:rFonts w:ascii="Times New Roman" w:hAnsi="Times New Roman" w:cs="Times New Roman"/>
          <w:sz w:val="28"/>
          <w:szCs w:val="28"/>
        </w:rPr>
        <w:t>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rsidR="00DD67AE" w:rsidRDefault="00DD67AE" w:rsidP="00282593">
      <w:pPr>
        <w:pStyle w:val="a7"/>
        <w:ind w:firstLine="708"/>
        <w:jc w:val="both"/>
        <w:rPr>
          <w:rFonts w:ascii="Times New Roman" w:hAnsi="Times New Roman" w:cs="Times New Roman"/>
          <w:sz w:val="28"/>
          <w:szCs w:val="28"/>
        </w:rPr>
      </w:pPr>
      <w:proofErr w:type="gramStart"/>
      <w:r w:rsidRPr="009C07A7">
        <w:rPr>
          <w:rFonts w:ascii="Times New Roman" w:hAnsi="Times New Roman" w:cs="Times New Roman"/>
          <w:sz w:val="28"/>
          <w:szCs w:val="28"/>
        </w:rPr>
        <w:t>Должностные лица министерства по направленному в установленном порядке запросу заявителя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DD67AE" w:rsidRPr="009C07A7" w:rsidRDefault="00DD67AE" w:rsidP="00282593">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5.11. Перечень случаев, в которых министерство отказывает в удовлетворении жалобы.</w:t>
      </w:r>
    </w:p>
    <w:p w:rsidR="00DD67AE" w:rsidRPr="009C07A7" w:rsidRDefault="00DD67AE" w:rsidP="002F6D70">
      <w:pPr>
        <w:pStyle w:val="a7"/>
        <w:ind w:firstLine="708"/>
        <w:jc w:val="center"/>
        <w:rPr>
          <w:rFonts w:ascii="Times New Roman" w:hAnsi="Times New Roman" w:cs="Times New Roman"/>
          <w:sz w:val="28"/>
          <w:szCs w:val="28"/>
        </w:rPr>
      </w:pPr>
    </w:p>
    <w:p w:rsidR="00DD67AE" w:rsidRPr="002F6D70" w:rsidRDefault="00DD67AE" w:rsidP="002F6D70">
      <w:pPr>
        <w:spacing w:after="0"/>
        <w:ind w:firstLine="539"/>
        <w:jc w:val="both"/>
        <w:rPr>
          <w:color w:val="000000"/>
          <w:sz w:val="28"/>
          <w:szCs w:val="28"/>
        </w:rPr>
      </w:pPr>
      <w:r w:rsidRPr="002F6D70">
        <w:rPr>
          <w:color w:val="000000"/>
          <w:sz w:val="28"/>
          <w:szCs w:val="28"/>
        </w:rPr>
        <w:t>Министерство отказывает в удовлетворении жалобы в следующих случаях:</w:t>
      </w:r>
    </w:p>
    <w:p w:rsidR="00DD67AE" w:rsidRPr="002F6D70" w:rsidRDefault="00DD67AE" w:rsidP="002F6D70">
      <w:pPr>
        <w:spacing w:after="0"/>
        <w:ind w:firstLine="539"/>
        <w:jc w:val="both"/>
        <w:rPr>
          <w:color w:val="000000"/>
          <w:sz w:val="28"/>
          <w:szCs w:val="28"/>
        </w:rPr>
      </w:pPr>
      <w:r w:rsidRPr="002F6D70">
        <w:rPr>
          <w:color w:val="000000"/>
          <w:sz w:val="28"/>
          <w:szCs w:val="28"/>
        </w:rPr>
        <w:t>- наличие вступившего в законную силу решения суда, арбитражного суда по жалобе о том же предмете и по тем же основаниям;</w:t>
      </w:r>
    </w:p>
    <w:p w:rsidR="00DD67AE" w:rsidRPr="002F6D70" w:rsidRDefault="00DD67AE" w:rsidP="002F6D70">
      <w:pPr>
        <w:spacing w:after="0"/>
        <w:ind w:firstLine="539"/>
        <w:jc w:val="both"/>
        <w:rPr>
          <w:color w:val="000000"/>
          <w:sz w:val="28"/>
          <w:szCs w:val="28"/>
        </w:rPr>
      </w:pPr>
      <w:r w:rsidRPr="002F6D70">
        <w:rPr>
          <w:color w:val="000000"/>
          <w:sz w:val="28"/>
          <w:szCs w:val="28"/>
        </w:rPr>
        <w:t>- подача жалобы лицом, полномочия которого не подтверждены в порядке, установленном законодательством Российской Федерации;</w:t>
      </w:r>
    </w:p>
    <w:p w:rsidR="00DD67AE" w:rsidRPr="002F6D70" w:rsidRDefault="00DD67AE" w:rsidP="002F6D70">
      <w:pPr>
        <w:spacing w:after="0"/>
        <w:ind w:firstLine="539"/>
        <w:jc w:val="both"/>
        <w:rPr>
          <w:color w:val="000000"/>
          <w:sz w:val="28"/>
          <w:szCs w:val="28"/>
        </w:rPr>
      </w:pPr>
      <w:r w:rsidRPr="002F6D70">
        <w:rPr>
          <w:color w:val="000000"/>
          <w:sz w:val="28"/>
          <w:szCs w:val="28"/>
        </w:rPr>
        <w:lastRenderedPageBreak/>
        <w:t xml:space="preserve">- наличие решения по жалобе, принятого ранее в соответствии с требованиями </w:t>
      </w:r>
      <w:r>
        <w:rPr>
          <w:sz w:val="28"/>
          <w:szCs w:val="28"/>
        </w:rPr>
        <w:t>Федерального закона № </w:t>
      </w:r>
      <w:r w:rsidRPr="002F6D70">
        <w:rPr>
          <w:sz w:val="28"/>
          <w:szCs w:val="28"/>
        </w:rPr>
        <w:t>210-ФЗ</w:t>
      </w:r>
      <w:r w:rsidRPr="002F6D70">
        <w:rPr>
          <w:color w:val="000000"/>
          <w:sz w:val="28"/>
          <w:szCs w:val="28"/>
        </w:rPr>
        <w:t xml:space="preserve"> в отношении того же заявителя и по тому же предмету жалобы;</w:t>
      </w:r>
    </w:p>
    <w:p w:rsidR="00DD67AE" w:rsidRPr="002F6D70" w:rsidRDefault="00DD67AE" w:rsidP="002F6D70">
      <w:pPr>
        <w:spacing w:after="0"/>
        <w:ind w:firstLine="539"/>
        <w:jc w:val="both"/>
        <w:rPr>
          <w:color w:val="000000"/>
          <w:sz w:val="28"/>
          <w:szCs w:val="28"/>
        </w:rPr>
      </w:pPr>
      <w:r w:rsidRPr="002F6D70">
        <w:rPr>
          <w:color w:val="000000"/>
          <w:sz w:val="28"/>
          <w:szCs w:val="28"/>
        </w:rPr>
        <w:t>- текст жалобы не поддается прочтению, о чем заявитель уведомляется в течение 7 дней со дня регистрации жалобы.</w:t>
      </w:r>
    </w:p>
    <w:p w:rsidR="00DD67AE" w:rsidRDefault="00DD67AE" w:rsidP="00282593">
      <w:pPr>
        <w:pStyle w:val="a7"/>
        <w:ind w:firstLine="708"/>
        <w:jc w:val="both"/>
        <w:rPr>
          <w:rFonts w:ascii="Times New Roman" w:hAnsi="Times New Roman" w:cs="Times New Roman"/>
          <w:sz w:val="28"/>
          <w:szCs w:val="28"/>
        </w:rPr>
      </w:pPr>
    </w:p>
    <w:p w:rsidR="00DD67AE" w:rsidRDefault="00DD67AE" w:rsidP="002F6D70">
      <w:pPr>
        <w:pStyle w:val="a7"/>
        <w:ind w:firstLine="708"/>
        <w:jc w:val="center"/>
        <w:rPr>
          <w:rFonts w:ascii="Times New Roman" w:hAnsi="Times New Roman" w:cs="Times New Roman"/>
          <w:sz w:val="28"/>
          <w:szCs w:val="28"/>
        </w:rPr>
      </w:pPr>
      <w:r w:rsidRPr="009C07A7">
        <w:rPr>
          <w:rFonts w:ascii="Times New Roman" w:hAnsi="Times New Roman" w:cs="Times New Roman"/>
          <w:sz w:val="28"/>
          <w:szCs w:val="28"/>
        </w:rPr>
        <w:t>5.12. Перечень случаев, в которых министерство оставляет жалобу без рассмотрения.</w:t>
      </w:r>
    </w:p>
    <w:p w:rsidR="00DD67AE" w:rsidRPr="009C07A7" w:rsidRDefault="00DD67AE" w:rsidP="002F6D70">
      <w:pPr>
        <w:pStyle w:val="a7"/>
        <w:ind w:firstLine="708"/>
        <w:jc w:val="center"/>
        <w:rPr>
          <w:rFonts w:ascii="Times New Roman" w:hAnsi="Times New Roman" w:cs="Times New Roman"/>
          <w:sz w:val="28"/>
          <w:szCs w:val="28"/>
        </w:rPr>
      </w:pPr>
    </w:p>
    <w:p w:rsidR="00DD67AE" w:rsidRPr="007761EB" w:rsidRDefault="00DD67AE" w:rsidP="007761EB">
      <w:pPr>
        <w:spacing w:after="0"/>
        <w:ind w:firstLine="539"/>
        <w:jc w:val="both"/>
        <w:rPr>
          <w:color w:val="000000"/>
          <w:sz w:val="28"/>
          <w:szCs w:val="28"/>
        </w:rPr>
      </w:pPr>
      <w:r w:rsidRPr="007761EB">
        <w:rPr>
          <w:color w:val="000000"/>
          <w:sz w:val="28"/>
          <w:szCs w:val="28"/>
        </w:rPr>
        <w:t>Министерство вправе оставить жалобу без рассмотрения в следующих случаях:</w:t>
      </w:r>
    </w:p>
    <w:p w:rsidR="00DD67AE" w:rsidRPr="007761EB" w:rsidRDefault="00DD67AE" w:rsidP="007761EB">
      <w:pPr>
        <w:spacing w:after="0"/>
        <w:ind w:firstLine="539"/>
        <w:jc w:val="both"/>
        <w:rPr>
          <w:color w:val="000000"/>
          <w:sz w:val="28"/>
          <w:szCs w:val="28"/>
        </w:rPr>
      </w:pPr>
      <w:r w:rsidRPr="007761EB">
        <w:rPr>
          <w:color w:val="000000"/>
          <w:sz w:val="28"/>
          <w:szCs w:val="28"/>
        </w:rPr>
        <w:t>- наличие в жалобе нецензурных либо оскорбительных выражений, угроз жизни, здоровью и имуществу должностного лица министерства, а также членов их семьи;</w:t>
      </w:r>
    </w:p>
    <w:p w:rsidR="00DD67AE" w:rsidRPr="007761EB" w:rsidRDefault="00DD67AE" w:rsidP="007761EB">
      <w:pPr>
        <w:spacing w:after="0"/>
        <w:ind w:firstLine="539"/>
        <w:jc w:val="both"/>
        <w:rPr>
          <w:color w:val="000000"/>
          <w:sz w:val="28"/>
          <w:szCs w:val="28"/>
        </w:rPr>
      </w:pPr>
      <w:proofErr w:type="gramStart"/>
      <w:r w:rsidRPr="007761EB">
        <w:rPr>
          <w:color w:val="000000"/>
          <w:sz w:val="28"/>
          <w:szCs w:val="28"/>
        </w:rPr>
        <w:t>- отсутствие возможности прочитать какую-либо часть текста жалобы, фамилию, имя, отчество (последнее - при наличии) и (или) почтовый адрес заявителя, указанный в жалобе.</w:t>
      </w:r>
      <w:proofErr w:type="gramEnd"/>
    </w:p>
    <w:p w:rsidR="00DD67AE" w:rsidRPr="007761EB" w:rsidRDefault="00DD67AE" w:rsidP="007761EB">
      <w:pPr>
        <w:spacing w:after="0"/>
        <w:ind w:firstLine="539"/>
        <w:jc w:val="both"/>
        <w:rPr>
          <w:rFonts w:eastAsia="Arial"/>
          <w:color w:val="000000"/>
          <w:sz w:val="28"/>
          <w:szCs w:val="28"/>
        </w:rPr>
      </w:pPr>
      <w:r w:rsidRPr="007761EB">
        <w:rPr>
          <w:color w:val="000000"/>
          <w:sz w:val="28"/>
          <w:szCs w:val="28"/>
        </w:rPr>
        <w:t>Заявитель информируется об оставлении жалобы без рассмотрения в течение 3 рабочих дней со дня регистрации жалобы в министерстве.</w:t>
      </w:r>
    </w:p>
    <w:p w:rsidR="00DD67AE" w:rsidRDefault="00DD67AE" w:rsidP="00282593">
      <w:pPr>
        <w:pStyle w:val="a7"/>
        <w:ind w:firstLine="708"/>
        <w:jc w:val="both"/>
        <w:rPr>
          <w:rFonts w:ascii="Times New Roman" w:hAnsi="Times New Roman" w:cs="Times New Roman"/>
          <w:sz w:val="28"/>
          <w:szCs w:val="28"/>
        </w:rPr>
      </w:pPr>
    </w:p>
    <w:p w:rsidR="00DD67AE" w:rsidRDefault="00DD67AE" w:rsidP="00282593">
      <w:pPr>
        <w:pStyle w:val="a7"/>
        <w:ind w:firstLine="708"/>
        <w:jc w:val="both"/>
        <w:rPr>
          <w:rFonts w:ascii="Times New Roman" w:hAnsi="Times New Roman" w:cs="Times New Roman"/>
          <w:sz w:val="28"/>
          <w:szCs w:val="28"/>
        </w:rPr>
      </w:pPr>
    </w:p>
    <w:p w:rsidR="00DD67AE" w:rsidRDefault="00DD67AE" w:rsidP="00282593">
      <w:pPr>
        <w:pStyle w:val="a7"/>
        <w:ind w:firstLine="708"/>
        <w:jc w:val="both"/>
        <w:rPr>
          <w:rFonts w:ascii="Times New Roman" w:hAnsi="Times New Roman" w:cs="Times New Roman"/>
          <w:sz w:val="28"/>
          <w:szCs w:val="28"/>
        </w:rPr>
      </w:pPr>
    </w:p>
    <w:p w:rsidR="00DD67AE" w:rsidRPr="00A97F78" w:rsidRDefault="00DD67AE" w:rsidP="00A97F78">
      <w:pPr>
        <w:jc w:val="both"/>
        <w:rPr>
          <w:sz w:val="28"/>
          <w:szCs w:val="28"/>
        </w:rPr>
      </w:pPr>
    </w:p>
    <w:p w:rsidR="00DD67AE" w:rsidRPr="00996F22" w:rsidRDefault="00DD67AE" w:rsidP="00A97F78">
      <w:pPr>
        <w:jc w:val="both"/>
        <w:rPr>
          <w:sz w:val="28"/>
          <w:szCs w:val="28"/>
        </w:rPr>
      </w:pPr>
    </w:p>
    <w:p w:rsidR="00DD67AE" w:rsidRPr="00996F22" w:rsidRDefault="00DD67AE" w:rsidP="00A97F78">
      <w:pPr>
        <w:jc w:val="both"/>
        <w:rPr>
          <w:sz w:val="28"/>
          <w:szCs w:val="28"/>
        </w:rPr>
      </w:pPr>
    </w:p>
    <w:p w:rsidR="00DD67AE" w:rsidRPr="00996F22" w:rsidRDefault="00DD67AE" w:rsidP="00A97F78">
      <w:pPr>
        <w:jc w:val="both"/>
        <w:rPr>
          <w:sz w:val="28"/>
          <w:szCs w:val="28"/>
        </w:rPr>
      </w:pPr>
    </w:p>
    <w:p w:rsidR="00DD67AE" w:rsidRPr="00996F22" w:rsidRDefault="00DD67AE" w:rsidP="00A97F78">
      <w:pPr>
        <w:jc w:val="both"/>
        <w:rPr>
          <w:sz w:val="28"/>
          <w:szCs w:val="28"/>
        </w:rPr>
      </w:pPr>
    </w:p>
    <w:p w:rsidR="00DD67AE" w:rsidRPr="00996F22" w:rsidRDefault="00DD67AE" w:rsidP="00A97F78">
      <w:pPr>
        <w:jc w:val="both"/>
        <w:rPr>
          <w:sz w:val="28"/>
          <w:szCs w:val="28"/>
        </w:rPr>
      </w:pPr>
    </w:p>
    <w:p w:rsidR="00DD67AE" w:rsidRDefault="00DD67AE" w:rsidP="00A97F78">
      <w:pPr>
        <w:jc w:val="both"/>
        <w:rPr>
          <w:sz w:val="28"/>
          <w:szCs w:val="28"/>
        </w:rPr>
      </w:pPr>
    </w:p>
    <w:p w:rsidR="00DD67AE" w:rsidRDefault="00DD67AE" w:rsidP="00A97F78">
      <w:pPr>
        <w:jc w:val="both"/>
        <w:rPr>
          <w:sz w:val="28"/>
          <w:szCs w:val="28"/>
        </w:rPr>
      </w:pPr>
    </w:p>
    <w:p w:rsidR="00DD67AE" w:rsidRDefault="00DD67AE">
      <w:pPr>
        <w:rPr>
          <w:sz w:val="28"/>
          <w:szCs w:val="28"/>
        </w:rPr>
      </w:pPr>
      <w:r>
        <w:rPr>
          <w:sz w:val="28"/>
          <w:szCs w:val="28"/>
        </w:rPr>
        <w:br w:type="page"/>
      </w:r>
    </w:p>
    <w:p w:rsidR="00DD67AE" w:rsidRPr="00424661" w:rsidRDefault="00DD67AE" w:rsidP="00424661">
      <w:pPr>
        <w:pageBreakBefore/>
        <w:spacing w:after="0"/>
        <w:ind w:left="5529"/>
        <w:rPr>
          <w:rFonts w:ascii="XO Thames" w:hAnsi="XO Thames"/>
          <w:b/>
          <w:color w:val="000000"/>
          <w:sz w:val="52"/>
          <w:szCs w:val="20"/>
        </w:rPr>
      </w:pPr>
      <w:r w:rsidRPr="00424661">
        <w:rPr>
          <w:color w:val="000000"/>
          <w:sz w:val="28"/>
          <w:szCs w:val="20"/>
        </w:rPr>
        <w:lastRenderedPageBreak/>
        <w:t>Приложение № 1</w:t>
      </w:r>
    </w:p>
    <w:p w:rsidR="00DD67AE" w:rsidRPr="00424661" w:rsidRDefault="00DD67AE" w:rsidP="00424661">
      <w:pPr>
        <w:widowControl w:val="0"/>
        <w:tabs>
          <w:tab w:val="left" w:pos="567"/>
        </w:tabs>
        <w:spacing w:after="0"/>
        <w:ind w:left="5529"/>
        <w:rPr>
          <w:color w:val="000000"/>
          <w:szCs w:val="20"/>
        </w:rPr>
      </w:pPr>
      <w:r w:rsidRPr="00424661">
        <w:rPr>
          <w:color w:val="000000"/>
          <w:sz w:val="28"/>
          <w:szCs w:val="20"/>
        </w:rPr>
        <w:t>к Административному регламенту</w:t>
      </w:r>
    </w:p>
    <w:p w:rsidR="00DD67AE" w:rsidRPr="00424661" w:rsidRDefault="00DD67AE" w:rsidP="00424661">
      <w:pPr>
        <w:widowControl w:val="0"/>
        <w:tabs>
          <w:tab w:val="left" w:pos="0"/>
        </w:tabs>
        <w:spacing w:after="0"/>
        <w:ind w:right="-1"/>
        <w:contextualSpacing/>
        <w:rPr>
          <w:color w:val="000000"/>
          <w:sz w:val="28"/>
          <w:szCs w:val="20"/>
        </w:rPr>
      </w:pPr>
    </w:p>
    <w:p w:rsidR="00DD67AE" w:rsidRDefault="00DD67AE" w:rsidP="00A97F78">
      <w:pPr>
        <w:jc w:val="both"/>
        <w:rPr>
          <w:sz w:val="28"/>
          <w:szCs w:val="28"/>
        </w:rPr>
      </w:pPr>
    </w:p>
    <w:p w:rsidR="00DD67AE" w:rsidRPr="00D50D73" w:rsidRDefault="00DD67AE" w:rsidP="00D50D73">
      <w:pPr>
        <w:autoSpaceDE w:val="0"/>
        <w:autoSpaceDN w:val="0"/>
        <w:adjustRightInd w:val="0"/>
        <w:spacing w:after="0"/>
        <w:jc w:val="center"/>
        <w:rPr>
          <w:bCs/>
          <w:sz w:val="28"/>
          <w:szCs w:val="28"/>
        </w:rPr>
      </w:pPr>
      <w:r w:rsidRPr="00D50D73">
        <w:rPr>
          <w:bCs/>
          <w:sz w:val="28"/>
          <w:szCs w:val="28"/>
        </w:rPr>
        <w:t>П</w:t>
      </w:r>
      <w:r>
        <w:rPr>
          <w:bCs/>
          <w:sz w:val="28"/>
          <w:szCs w:val="28"/>
        </w:rPr>
        <w:t>еречень признаков заявителя, а также комбинации значений признаков,</w:t>
      </w:r>
    </w:p>
    <w:p w:rsidR="00DD67AE" w:rsidRPr="00D50D73" w:rsidRDefault="00DD67AE" w:rsidP="00D50D73">
      <w:pPr>
        <w:autoSpaceDE w:val="0"/>
        <w:autoSpaceDN w:val="0"/>
        <w:adjustRightInd w:val="0"/>
        <w:spacing w:after="0"/>
        <w:jc w:val="center"/>
        <w:rPr>
          <w:bCs/>
          <w:sz w:val="28"/>
          <w:szCs w:val="28"/>
        </w:rPr>
      </w:pPr>
      <w:proofErr w:type="gramStart"/>
      <w:r>
        <w:rPr>
          <w:bCs/>
          <w:sz w:val="28"/>
          <w:szCs w:val="28"/>
        </w:rPr>
        <w:t>каждая</w:t>
      </w:r>
      <w:proofErr w:type="gramEnd"/>
      <w:r>
        <w:rPr>
          <w:bCs/>
          <w:sz w:val="28"/>
          <w:szCs w:val="28"/>
        </w:rPr>
        <w:t xml:space="preserve"> из которых соответствует одному варианту предоставления государственной услуги </w:t>
      </w:r>
    </w:p>
    <w:p w:rsidR="00DD67AE" w:rsidRPr="00D50D73" w:rsidRDefault="00DD67AE" w:rsidP="00D50D73">
      <w:pPr>
        <w:autoSpaceDE w:val="0"/>
        <w:autoSpaceDN w:val="0"/>
        <w:adjustRightInd w:val="0"/>
        <w:spacing w:after="0"/>
        <w:jc w:val="both"/>
        <w:outlineLvl w:val="0"/>
        <w:rPr>
          <w:bCs/>
          <w:sz w:val="28"/>
          <w:szCs w:val="28"/>
        </w:rPr>
      </w:pPr>
    </w:p>
    <w:p w:rsidR="00DD67AE" w:rsidRPr="00D50D73" w:rsidRDefault="00DD67AE" w:rsidP="00D50D73">
      <w:pPr>
        <w:autoSpaceDE w:val="0"/>
        <w:autoSpaceDN w:val="0"/>
        <w:adjustRightInd w:val="0"/>
        <w:spacing w:after="0"/>
        <w:jc w:val="center"/>
        <w:outlineLvl w:val="0"/>
        <w:rPr>
          <w:bCs/>
          <w:sz w:val="28"/>
          <w:szCs w:val="28"/>
        </w:rPr>
      </w:pPr>
      <w:r w:rsidRPr="00D50D73">
        <w:rPr>
          <w:bCs/>
          <w:sz w:val="28"/>
          <w:szCs w:val="28"/>
        </w:rPr>
        <w:t>Перечень признаков заявителя</w:t>
      </w:r>
    </w:p>
    <w:p w:rsidR="00DD67AE" w:rsidRDefault="00DD67AE" w:rsidP="00D50D73">
      <w:pPr>
        <w:autoSpaceDE w:val="0"/>
        <w:autoSpaceDN w:val="0"/>
        <w:adjustRightInd w:val="0"/>
        <w:spacing w:after="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2891"/>
        <w:gridCol w:w="4988"/>
      </w:tblGrid>
      <w:tr w:rsidR="00DD67AE">
        <w:tc>
          <w:tcPr>
            <w:tcW w:w="1190" w:type="dxa"/>
            <w:tcBorders>
              <w:top w:val="single" w:sz="4" w:space="0" w:color="auto"/>
              <w:left w:val="single" w:sz="4" w:space="0" w:color="auto"/>
              <w:bottom w:val="single" w:sz="4" w:space="0" w:color="auto"/>
              <w:right w:val="single" w:sz="4" w:space="0" w:color="auto"/>
            </w:tcBorders>
          </w:tcPr>
          <w:p w:rsidR="00DD67AE" w:rsidRDefault="00DD67AE">
            <w:pPr>
              <w:autoSpaceDE w:val="0"/>
              <w:autoSpaceDN w:val="0"/>
              <w:adjustRightInd w:val="0"/>
              <w:spacing w:after="0"/>
              <w:jc w:val="center"/>
              <w:rPr>
                <w:sz w:val="28"/>
                <w:szCs w:val="28"/>
              </w:rPr>
            </w:pPr>
            <w:r>
              <w:rPr>
                <w:sz w:val="28"/>
                <w:szCs w:val="28"/>
              </w:rPr>
              <w:t xml:space="preserve">N </w:t>
            </w:r>
            <w:proofErr w:type="gramStart"/>
            <w:r>
              <w:rPr>
                <w:sz w:val="28"/>
                <w:szCs w:val="28"/>
              </w:rPr>
              <w:t>п</w:t>
            </w:r>
            <w:proofErr w:type="gramEnd"/>
            <w:r>
              <w:rPr>
                <w:sz w:val="28"/>
                <w:szCs w:val="28"/>
              </w:rPr>
              <w:t>/п</w:t>
            </w:r>
          </w:p>
        </w:tc>
        <w:tc>
          <w:tcPr>
            <w:tcW w:w="2891" w:type="dxa"/>
            <w:tcBorders>
              <w:top w:val="single" w:sz="4" w:space="0" w:color="auto"/>
              <w:left w:val="single" w:sz="4" w:space="0" w:color="auto"/>
              <w:bottom w:val="single" w:sz="4" w:space="0" w:color="auto"/>
              <w:right w:val="single" w:sz="4" w:space="0" w:color="auto"/>
            </w:tcBorders>
          </w:tcPr>
          <w:p w:rsidR="00DD67AE" w:rsidRDefault="00DD67AE">
            <w:pPr>
              <w:autoSpaceDE w:val="0"/>
              <w:autoSpaceDN w:val="0"/>
              <w:adjustRightInd w:val="0"/>
              <w:spacing w:after="0"/>
              <w:jc w:val="center"/>
              <w:rPr>
                <w:sz w:val="28"/>
                <w:szCs w:val="28"/>
              </w:rPr>
            </w:pPr>
            <w:r>
              <w:rPr>
                <w:sz w:val="28"/>
                <w:szCs w:val="28"/>
              </w:rPr>
              <w:t>Признак заявителя</w:t>
            </w:r>
          </w:p>
        </w:tc>
        <w:tc>
          <w:tcPr>
            <w:tcW w:w="4988" w:type="dxa"/>
            <w:tcBorders>
              <w:top w:val="single" w:sz="4" w:space="0" w:color="auto"/>
              <w:left w:val="single" w:sz="4" w:space="0" w:color="auto"/>
              <w:bottom w:val="single" w:sz="4" w:space="0" w:color="auto"/>
              <w:right w:val="single" w:sz="4" w:space="0" w:color="auto"/>
            </w:tcBorders>
          </w:tcPr>
          <w:p w:rsidR="00DD67AE" w:rsidRDefault="00DD67AE">
            <w:pPr>
              <w:autoSpaceDE w:val="0"/>
              <w:autoSpaceDN w:val="0"/>
              <w:adjustRightInd w:val="0"/>
              <w:spacing w:after="0"/>
              <w:jc w:val="center"/>
              <w:rPr>
                <w:sz w:val="28"/>
                <w:szCs w:val="28"/>
              </w:rPr>
            </w:pPr>
            <w:r>
              <w:rPr>
                <w:sz w:val="28"/>
                <w:szCs w:val="28"/>
              </w:rPr>
              <w:t>Значения признака заявителя</w:t>
            </w:r>
          </w:p>
        </w:tc>
      </w:tr>
      <w:tr w:rsidR="00DD67AE">
        <w:tc>
          <w:tcPr>
            <w:tcW w:w="9069" w:type="dxa"/>
            <w:gridSpan w:val="3"/>
            <w:tcBorders>
              <w:top w:val="single" w:sz="4" w:space="0" w:color="auto"/>
              <w:left w:val="single" w:sz="4" w:space="0" w:color="auto"/>
              <w:bottom w:val="single" w:sz="4" w:space="0" w:color="auto"/>
              <w:right w:val="single" w:sz="4" w:space="0" w:color="auto"/>
            </w:tcBorders>
            <w:vAlign w:val="bottom"/>
          </w:tcPr>
          <w:p w:rsidR="00DD67AE" w:rsidRDefault="00DD67AE" w:rsidP="005A66EE">
            <w:pPr>
              <w:pStyle w:val="a7"/>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государственной услуги: «С</w:t>
            </w:r>
            <w:r w:rsidRPr="0060470A">
              <w:rPr>
                <w:rFonts w:ascii="Times New Roman" w:hAnsi="Times New Roman" w:cs="Times New Roman"/>
                <w:sz w:val="28"/>
                <w:szCs w:val="28"/>
              </w:rPr>
              <w:t>огласование министерством решения организатора ярмарки о проведении ярмарки либо отказ в согласовании министерством решения организатора ярмарки о проведении ярмарки</w:t>
            </w:r>
            <w:r>
              <w:rPr>
                <w:rFonts w:ascii="Times New Roman" w:hAnsi="Times New Roman" w:cs="Times New Roman"/>
                <w:sz w:val="28"/>
                <w:szCs w:val="28"/>
              </w:rPr>
              <w:t>»</w:t>
            </w:r>
            <w:r w:rsidRPr="009C07A7">
              <w:rPr>
                <w:rFonts w:ascii="Times New Roman" w:hAnsi="Times New Roman" w:cs="Times New Roman"/>
                <w:sz w:val="28"/>
                <w:szCs w:val="28"/>
              </w:rPr>
              <w:t>.</w:t>
            </w:r>
          </w:p>
        </w:tc>
      </w:tr>
      <w:tr w:rsidR="00DD67AE">
        <w:tc>
          <w:tcPr>
            <w:tcW w:w="1190" w:type="dxa"/>
            <w:tcBorders>
              <w:top w:val="single" w:sz="4" w:space="0" w:color="auto"/>
              <w:left w:val="single" w:sz="4" w:space="0" w:color="auto"/>
              <w:bottom w:val="single" w:sz="4" w:space="0" w:color="auto"/>
              <w:right w:val="single" w:sz="4" w:space="0" w:color="auto"/>
            </w:tcBorders>
            <w:vAlign w:val="center"/>
          </w:tcPr>
          <w:p w:rsidR="00DD67AE" w:rsidRDefault="00DD67AE">
            <w:pPr>
              <w:autoSpaceDE w:val="0"/>
              <w:autoSpaceDN w:val="0"/>
              <w:adjustRightInd w:val="0"/>
              <w:spacing w:after="0"/>
              <w:rPr>
                <w:sz w:val="28"/>
                <w:szCs w:val="28"/>
              </w:rPr>
            </w:pPr>
            <w:r>
              <w:rPr>
                <w:sz w:val="28"/>
                <w:szCs w:val="28"/>
              </w:rPr>
              <w:t>1</w:t>
            </w:r>
          </w:p>
        </w:tc>
        <w:tc>
          <w:tcPr>
            <w:tcW w:w="2891" w:type="dxa"/>
            <w:tcBorders>
              <w:top w:val="single" w:sz="4" w:space="0" w:color="auto"/>
              <w:left w:val="single" w:sz="4" w:space="0" w:color="auto"/>
              <w:bottom w:val="single" w:sz="4" w:space="0" w:color="auto"/>
              <w:right w:val="single" w:sz="4" w:space="0" w:color="auto"/>
            </w:tcBorders>
            <w:vAlign w:val="center"/>
          </w:tcPr>
          <w:p w:rsidR="00DD67AE" w:rsidRDefault="00DD67AE">
            <w:pPr>
              <w:autoSpaceDE w:val="0"/>
              <w:autoSpaceDN w:val="0"/>
              <w:adjustRightInd w:val="0"/>
              <w:spacing w:after="0"/>
              <w:rPr>
                <w:sz w:val="28"/>
                <w:szCs w:val="28"/>
              </w:rPr>
            </w:pPr>
            <w:r>
              <w:rPr>
                <w:sz w:val="28"/>
                <w:szCs w:val="28"/>
              </w:rPr>
              <w:t>Категория заявителя</w:t>
            </w:r>
          </w:p>
        </w:tc>
        <w:tc>
          <w:tcPr>
            <w:tcW w:w="4988" w:type="dxa"/>
            <w:tcBorders>
              <w:top w:val="single" w:sz="4" w:space="0" w:color="auto"/>
              <w:left w:val="single" w:sz="4" w:space="0" w:color="auto"/>
              <w:bottom w:val="single" w:sz="4" w:space="0" w:color="auto"/>
              <w:right w:val="single" w:sz="4" w:space="0" w:color="auto"/>
            </w:tcBorders>
            <w:vAlign w:val="bottom"/>
          </w:tcPr>
          <w:p w:rsidR="00DD67AE" w:rsidRDefault="00DD67AE" w:rsidP="00270679">
            <w:pPr>
              <w:autoSpaceDE w:val="0"/>
              <w:autoSpaceDN w:val="0"/>
              <w:adjustRightInd w:val="0"/>
              <w:spacing w:after="0"/>
              <w:jc w:val="both"/>
              <w:rPr>
                <w:sz w:val="28"/>
                <w:szCs w:val="28"/>
              </w:rPr>
            </w:pPr>
            <w:r>
              <w:rPr>
                <w:sz w:val="28"/>
                <w:szCs w:val="28"/>
              </w:rPr>
              <w:t>1. Индивидуальный предприниматель.</w:t>
            </w:r>
          </w:p>
          <w:p w:rsidR="00DD67AE" w:rsidRDefault="00DD67AE" w:rsidP="00270679">
            <w:pPr>
              <w:autoSpaceDE w:val="0"/>
              <w:autoSpaceDN w:val="0"/>
              <w:adjustRightInd w:val="0"/>
              <w:spacing w:after="0"/>
              <w:jc w:val="both"/>
              <w:rPr>
                <w:sz w:val="28"/>
                <w:szCs w:val="28"/>
              </w:rPr>
            </w:pPr>
            <w:r>
              <w:rPr>
                <w:sz w:val="28"/>
                <w:szCs w:val="28"/>
              </w:rPr>
              <w:t>2. Юридическое лицо.</w:t>
            </w:r>
          </w:p>
        </w:tc>
      </w:tr>
      <w:tr w:rsidR="00DD67AE">
        <w:tc>
          <w:tcPr>
            <w:tcW w:w="1190" w:type="dxa"/>
            <w:tcBorders>
              <w:top w:val="single" w:sz="4" w:space="0" w:color="auto"/>
              <w:left w:val="single" w:sz="4" w:space="0" w:color="auto"/>
              <w:bottom w:val="single" w:sz="4" w:space="0" w:color="auto"/>
              <w:right w:val="single" w:sz="4" w:space="0" w:color="auto"/>
            </w:tcBorders>
            <w:vAlign w:val="center"/>
          </w:tcPr>
          <w:p w:rsidR="00DD67AE" w:rsidRDefault="00DD67AE">
            <w:pPr>
              <w:autoSpaceDE w:val="0"/>
              <w:autoSpaceDN w:val="0"/>
              <w:adjustRightInd w:val="0"/>
              <w:spacing w:after="0"/>
              <w:rPr>
                <w:sz w:val="28"/>
                <w:szCs w:val="28"/>
              </w:rPr>
            </w:pPr>
            <w:r>
              <w:rPr>
                <w:sz w:val="28"/>
                <w:szCs w:val="28"/>
              </w:rPr>
              <w:t>2</w:t>
            </w:r>
          </w:p>
        </w:tc>
        <w:tc>
          <w:tcPr>
            <w:tcW w:w="2891" w:type="dxa"/>
            <w:tcBorders>
              <w:top w:val="single" w:sz="4" w:space="0" w:color="auto"/>
              <w:left w:val="single" w:sz="4" w:space="0" w:color="auto"/>
              <w:bottom w:val="single" w:sz="4" w:space="0" w:color="auto"/>
              <w:right w:val="single" w:sz="4" w:space="0" w:color="auto"/>
            </w:tcBorders>
            <w:vAlign w:val="bottom"/>
          </w:tcPr>
          <w:p w:rsidR="00DD67AE" w:rsidRDefault="00DD67AE" w:rsidP="00270679">
            <w:pPr>
              <w:autoSpaceDE w:val="0"/>
              <w:autoSpaceDN w:val="0"/>
              <w:adjustRightInd w:val="0"/>
              <w:spacing w:after="0"/>
              <w:jc w:val="both"/>
              <w:rPr>
                <w:sz w:val="28"/>
                <w:szCs w:val="28"/>
              </w:rPr>
            </w:pPr>
            <w:r>
              <w:rPr>
                <w:sz w:val="28"/>
                <w:szCs w:val="28"/>
              </w:rPr>
              <w:t>Имеет ли право лицо действовать от имени индивидуального предпринимателя и юридического лица без доверенности?</w:t>
            </w:r>
          </w:p>
        </w:tc>
        <w:tc>
          <w:tcPr>
            <w:tcW w:w="4988" w:type="dxa"/>
            <w:tcBorders>
              <w:top w:val="single" w:sz="4" w:space="0" w:color="auto"/>
              <w:left w:val="single" w:sz="4" w:space="0" w:color="auto"/>
              <w:bottom w:val="single" w:sz="4" w:space="0" w:color="auto"/>
              <w:right w:val="single" w:sz="4" w:space="0" w:color="auto"/>
            </w:tcBorders>
            <w:vAlign w:val="bottom"/>
          </w:tcPr>
          <w:p w:rsidR="00DD67AE" w:rsidRDefault="00DD67AE">
            <w:pPr>
              <w:autoSpaceDE w:val="0"/>
              <w:autoSpaceDN w:val="0"/>
              <w:adjustRightInd w:val="0"/>
              <w:spacing w:after="0"/>
              <w:jc w:val="both"/>
              <w:rPr>
                <w:sz w:val="28"/>
                <w:szCs w:val="28"/>
              </w:rPr>
            </w:pPr>
            <w:r>
              <w:rPr>
                <w:sz w:val="28"/>
                <w:szCs w:val="28"/>
              </w:rPr>
              <w:t>1. Лицо имеет право действовать от имени индивидуального предпринимателя без доверенности.</w:t>
            </w:r>
          </w:p>
          <w:p w:rsidR="00DD67AE" w:rsidRDefault="00DD67AE">
            <w:pPr>
              <w:autoSpaceDE w:val="0"/>
              <w:autoSpaceDN w:val="0"/>
              <w:adjustRightInd w:val="0"/>
              <w:spacing w:after="0"/>
              <w:jc w:val="both"/>
              <w:rPr>
                <w:sz w:val="28"/>
                <w:szCs w:val="28"/>
              </w:rPr>
            </w:pPr>
            <w:r>
              <w:rPr>
                <w:sz w:val="28"/>
                <w:szCs w:val="28"/>
              </w:rPr>
              <w:t>2. Лицо имеет право действовать от имени юридического лица по доверенности.</w:t>
            </w:r>
          </w:p>
        </w:tc>
      </w:tr>
    </w:tbl>
    <w:p w:rsidR="00DD67AE" w:rsidRDefault="00DD67AE" w:rsidP="00A97F78">
      <w:pPr>
        <w:jc w:val="both"/>
        <w:rPr>
          <w:sz w:val="28"/>
          <w:szCs w:val="28"/>
        </w:rPr>
      </w:pPr>
    </w:p>
    <w:p w:rsidR="00DD67AE" w:rsidRDefault="00DD67AE" w:rsidP="00A97F78">
      <w:pPr>
        <w:jc w:val="both"/>
        <w:rPr>
          <w:sz w:val="28"/>
          <w:szCs w:val="28"/>
        </w:rPr>
      </w:pPr>
    </w:p>
    <w:p w:rsidR="00DD67AE" w:rsidRDefault="00DD67AE">
      <w:pPr>
        <w:rPr>
          <w:sz w:val="28"/>
          <w:szCs w:val="28"/>
        </w:rPr>
      </w:pPr>
      <w:r>
        <w:rPr>
          <w:sz w:val="28"/>
          <w:szCs w:val="28"/>
        </w:rPr>
        <w:br w:type="page"/>
      </w:r>
    </w:p>
    <w:p w:rsidR="00DD67AE" w:rsidRPr="00424661" w:rsidRDefault="00DD67AE" w:rsidP="00D1243F">
      <w:pPr>
        <w:pageBreakBefore/>
        <w:spacing w:after="0"/>
        <w:ind w:left="5529"/>
        <w:rPr>
          <w:rFonts w:ascii="XO Thames" w:hAnsi="XO Thames"/>
          <w:b/>
          <w:color w:val="000000"/>
          <w:sz w:val="52"/>
          <w:szCs w:val="20"/>
        </w:rPr>
      </w:pPr>
      <w:r w:rsidRPr="00424661">
        <w:rPr>
          <w:color w:val="000000"/>
          <w:sz w:val="28"/>
          <w:szCs w:val="20"/>
        </w:rPr>
        <w:lastRenderedPageBreak/>
        <w:t xml:space="preserve">Приложение № </w:t>
      </w:r>
      <w:r>
        <w:rPr>
          <w:color w:val="000000"/>
          <w:sz w:val="28"/>
          <w:szCs w:val="20"/>
        </w:rPr>
        <w:t>2</w:t>
      </w:r>
    </w:p>
    <w:p w:rsidR="00DD67AE" w:rsidRPr="00424661" w:rsidRDefault="00DD67AE" w:rsidP="00D1243F">
      <w:pPr>
        <w:widowControl w:val="0"/>
        <w:tabs>
          <w:tab w:val="left" w:pos="567"/>
        </w:tabs>
        <w:spacing w:after="0"/>
        <w:ind w:left="5529"/>
        <w:rPr>
          <w:color w:val="000000"/>
          <w:szCs w:val="20"/>
        </w:rPr>
      </w:pPr>
      <w:r w:rsidRPr="00424661">
        <w:rPr>
          <w:color w:val="000000"/>
          <w:sz w:val="28"/>
          <w:szCs w:val="20"/>
        </w:rPr>
        <w:t>к Административному регламенту</w:t>
      </w:r>
    </w:p>
    <w:p w:rsidR="00DD67AE" w:rsidRPr="00424661" w:rsidRDefault="00DD67AE" w:rsidP="00D1243F">
      <w:pPr>
        <w:widowControl w:val="0"/>
        <w:tabs>
          <w:tab w:val="left" w:pos="0"/>
        </w:tabs>
        <w:spacing w:after="0"/>
        <w:ind w:right="-1"/>
        <w:contextualSpacing/>
        <w:rPr>
          <w:color w:val="000000"/>
          <w:sz w:val="28"/>
          <w:szCs w:val="20"/>
        </w:rPr>
      </w:pPr>
    </w:p>
    <w:p w:rsidR="00DD67AE" w:rsidRPr="00A97F78" w:rsidRDefault="00DD67AE" w:rsidP="00A97F78">
      <w:pPr>
        <w:jc w:val="both"/>
        <w:rPr>
          <w:sz w:val="28"/>
          <w:szCs w:val="28"/>
        </w:rPr>
      </w:pPr>
    </w:p>
    <w:p w:rsidR="00DD67AE" w:rsidRPr="00424661" w:rsidRDefault="00DD67AE" w:rsidP="00A05DC8">
      <w:pPr>
        <w:spacing w:after="0"/>
        <w:jc w:val="center"/>
        <w:rPr>
          <w:color w:val="000000"/>
          <w:sz w:val="28"/>
          <w:szCs w:val="28"/>
        </w:rPr>
      </w:pPr>
      <w:r w:rsidRPr="00424661">
        <w:rPr>
          <w:color w:val="000000"/>
          <w:sz w:val="28"/>
          <w:szCs w:val="28"/>
        </w:rPr>
        <w:t>Заявление</w:t>
      </w:r>
    </w:p>
    <w:p w:rsidR="00DD67AE" w:rsidRPr="00424661" w:rsidRDefault="00DD67AE" w:rsidP="00A05DC8">
      <w:pPr>
        <w:spacing w:after="0"/>
        <w:jc w:val="center"/>
        <w:rPr>
          <w:color w:val="000000"/>
          <w:sz w:val="28"/>
          <w:szCs w:val="28"/>
        </w:rPr>
      </w:pPr>
      <w:r w:rsidRPr="00424661">
        <w:rPr>
          <w:color w:val="000000"/>
          <w:sz w:val="28"/>
          <w:szCs w:val="28"/>
        </w:rPr>
        <w:t>о согласовании решения организатора ярмарки о проведении ярмарки, в том</w:t>
      </w:r>
      <w:r>
        <w:rPr>
          <w:color w:val="000000"/>
          <w:sz w:val="28"/>
          <w:szCs w:val="28"/>
        </w:rPr>
        <w:t xml:space="preserve"> </w:t>
      </w:r>
      <w:r w:rsidRPr="00424661">
        <w:rPr>
          <w:color w:val="000000"/>
          <w:sz w:val="28"/>
          <w:szCs w:val="28"/>
        </w:rPr>
        <w:t xml:space="preserve">  числе ее наименования, типа и вида, места проведения, даты (периода) и</w:t>
      </w:r>
      <w:r>
        <w:rPr>
          <w:color w:val="000000"/>
          <w:sz w:val="28"/>
          <w:szCs w:val="28"/>
        </w:rPr>
        <w:t xml:space="preserve"> </w:t>
      </w:r>
      <w:r w:rsidRPr="00424661">
        <w:rPr>
          <w:color w:val="000000"/>
          <w:sz w:val="28"/>
          <w:szCs w:val="28"/>
        </w:rPr>
        <w:t xml:space="preserve"> режима работы, порядка организации ярмарки и порядка предоставления мест</w:t>
      </w:r>
      <w:r>
        <w:rPr>
          <w:color w:val="000000"/>
          <w:sz w:val="28"/>
          <w:szCs w:val="28"/>
        </w:rPr>
        <w:t xml:space="preserve"> </w:t>
      </w:r>
      <w:r w:rsidRPr="00424661">
        <w:rPr>
          <w:color w:val="000000"/>
          <w:sz w:val="28"/>
          <w:szCs w:val="28"/>
        </w:rPr>
        <w:t>для продажи товаров (выполнения работ, оказания услуг) на ней</w:t>
      </w:r>
    </w:p>
    <w:p w:rsidR="00DD67AE" w:rsidRPr="00424661" w:rsidRDefault="00DD67AE" w:rsidP="00424661">
      <w:pPr>
        <w:spacing w:after="0"/>
        <w:ind w:firstLine="539"/>
        <w:jc w:val="both"/>
        <w:rPr>
          <w:color w:val="000000"/>
          <w:sz w:val="28"/>
          <w:szCs w:val="28"/>
        </w:rPr>
      </w:pPr>
    </w:p>
    <w:p w:rsidR="00DD67AE" w:rsidRPr="00424661" w:rsidRDefault="00DD67AE" w:rsidP="00424661">
      <w:pPr>
        <w:spacing w:after="0"/>
        <w:ind w:firstLine="539"/>
        <w:jc w:val="both"/>
        <w:rPr>
          <w:color w:val="000000"/>
          <w:sz w:val="28"/>
          <w:szCs w:val="28"/>
        </w:rPr>
      </w:pPr>
      <w:r w:rsidRPr="00424661">
        <w:rPr>
          <w:color w:val="000000"/>
          <w:sz w:val="28"/>
          <w:szCs w:val="28"/>
        </w:rPr>
        <w:t>1. Организатор ярмарки</w:t>
      </w:r>
    </w:p>
    <w:p w:rsidR="00DD67AE" w:rsidRPr="00424661" w:rsidRDefault="00DD67AE" w:rsidP="00424661">
      <w:pPr>
        <w:spacing w:after="0"/>
        <w:ind w:firstLine="539"/>
        <w:jc w:val="both"/>
        <w:rPr>
          <w:color w:val="000000"/>
          <w:sz w:val="28"/>
          <w:szCs w:val="28"/>
        </w:rPr>
      </w:pPr>
      <w:r w:rsidRPr="00424661">
        <w:rPr>
          <w:color w:val="000000"/>
          <w:sz w:val="28"/>
          <w:szCs w:val="28"/>
        </w:rPr>
        <w:t>_______________________________________</w:t>
      </w:r>
      <w:r>
        <w:rPr>
          <w:color w:val="000000"/>
          <w:sz w:val="28"/>
          <w:szCs w:val="28"/>
        </w:rPr>
        <w:t>_______________________</w:t>
      </w:r>
    </w:p>
    <w:p w:rsidR="00DD67AE" w:rsidRPr="00424661" w:rsidRDefault="00DD67AE" w:rsidP="00424661">
      <w:pPr>
        <w:spacing w:after="0"/>
        <w:ind w:firstLine="539"/>
        <w:jc w:val="both"/>
        <w:rPr>
          <w:color w:val="000000"/>
          <w:sz w:val="28"/>
          <w:szCs w:val="28"/>
        </w:rPr>
      </w:pPr>
      <w:proofErr w:type="gramStart"/>
      <w:r w:rsidRPr="00424661">
        <w:rPr>
          <w:color w:val="000000"/>
          <w:sz w:val="28"/>
          <w:szCs w:val="28"/>
        </w:rPr>
        <w:t>(фамилия, имя и отчество (последнее - при наличии) индивидуального</w:t>
      </w:r>
      <w:proofErr w:type="gramEnd"/>
    </w:p>
    <w:p w:rsidR="00DD67AE" w:rsidRPr="00424661" w:rsidRDefault="00DD67AE" w:rsidP="00424661">
      <w:pPr>
        <w:spacing w:after="0"/>
        <w:ind w:firstLine="539"/>
        <w:jc w:val="both"/>
        <w:rPr>
          <w:color w:val="000000"/>
          <w:sz w:val="28"/>
          <w:szCs w:val="28"/>
        </w:rPr>
      </w:pPr>
      <w:r w:rsidRPr="00424661">
        <w:rPr>
          <w:color w:val="000000"/>
          <w:sz w:val="28"/>
          <w:szCs w:val="28"/>
        </w:rPr>
        <w:t>_______________________________________</w:t>
      </w:r>
      <w:r>
        <w:rPr>
          <w:color w:val="000000"/>
          <w:sz w:val="28"/>
          <w:szCs w:val="28"/>
        </w:rPr>
        <w:t>_______________________</w:t>
      </w:r>
    </w:p>
    <w:p w:rsidR="00DD67AE" w:rsidRPr="00424661" w:rsidRDefault="00DD67AE" w:rsidP="00424661">
      <w:pPr>
        <w:spacing w:after="0"/>
        <w:ind w:firstLine="539"/>
        <w:jc w:val="both"/>
        <w:rPr>
          <w:color w:val="000000"/>
          <w:sz w:val="28"/>
          <w:szCs w:val="28"/>
        </w:rPr>
      </w:pPr>
      <w:r w:rsidRPr="00424661">
        <w:rPr>
          <w:color w:val="000000"/>
          <w:sz w:val="28"/>
          <w:szCs w:val="28"/>
        </w:rPr>
        <w:t xml:space="preserve">           предпринимателя или полное и сокращенное наименование</w:t>
      </w:r>
    </w:p>
    <w:p w:rsidR="00DD67AE" w:rsidRPr="00424661" w:rsidRDefault="00DD67AE" w:rsidP="00424661">
      <w:pPr>
        <w:spacing w:after="0"/>
        <w:ind w:firstLine="539"/>
        <w:jc w:val="both"/>
        <w:rPr>
          <w:color w:val="000000"/>
          <w:sz w:val="28"/>
          <w:szCs w:val="28"/>
        </w:rPr>
      </w:pPr>
      <w:r w:rsidRPr="00424661">
        <w:rPr>
          <w:color w:val="000000"/>
          <w:sz w:val="28"/>
          <w:szCs w:val="28"/>
        </w:rPr>
        <w:t>__________________________________________________</w:t>
      </w:r>
      <w:r>
        <w:rPr>
          <w:color w:val="000000"/>
          <w:sz w:val="28"/>
          <w:szCs w:val="28"/>
        </w:rPr>
        <w:t>____________</w:t>
      </w:r>
    </w:p>
    <w:p w:rsidR="00DD67AE" w:rsidRPr="00424661" w:rsidRDefault="00DD67AE" w:rsidP="00424661">
      <w:pPr>
        <w:spacing w:after="0"/>
        <w:ind w:firstLine="539"/>
        <w:jc w:val="both"/>
        <w:rPr>
          <w:color w:val="000000"/>
          <w:sz w:val="28"/>
          <w:szCs w:val="28"/>
        </w:rPr>
      </w:pPr>
      <w:r w:rsidRPr="00424661">
        <w:rPr>
          <w:color w:val="000000"/>
          <w:sz w:val="28"/>
          <w:szCs w:val="28"/>
        </w:rPr>
        <w:t xml:space="preserve">        юридического лица, в том числе его фирменное наименование)</w:t>
      </w:r>
    </w:p>
    <w:p w:rsidR="00DD67AE" w:rsidRPr="00424661" w:rsidRDefault="00DD67AE" w:rsidP="00424661">
      <w:pPr>
        <w:spacing w:after="0"/>
        <w:ind w:firstLine="539"/>
        <w:jc w:val="both"/>
        <w:rPr>
          <w:color w:val="000000"/>
          <w:sz w:val="28"/>
          <w:szCs w:val="28"/>
        </w:rPr>
      </w:pPr>
      <w:r w:rsidRPr="00424661">
        <w:rPr>
          <w:color w:val="000000"/>
          <w:sz w:val="28"/>
          <w:szCs w:val="28"/>
        </w:rPr>
        <w:t>2. Место нахождения организатора ярмарки</w:t>
      </w:r>
    </w:p>
    <w:p w:rsidR="00DD67AE" w:rsidRPr="00424661" w:rsidRDefault="00DD67AE" w:rsidP="00424661">
      <w:pPr>
        <w:spacing w:after="0"/>
        <w:ind w:firstLine="539"/>
        <w:jc w:val="both"/>
        <w:rPr>
          <w:color w:val="000000"/>
          <w:sz w:val="28"/>
          <w:szCs w:val="28"/>
        </w:rPr>
      </w:pPr>
      <w:r w:rsidRPr="00424661">
        <w:rPr>
          <w:color w:val="000000"/>
          <w:sz w:val="28"/>
          <w:szCs w:val="28"/>
        </w:rPr>
        <w:t>_______________________________________</w:t>
      </w:r>
      <w:r>
        <w:rPr>
          <w:color w:val="000000"/>
          <w:sz w:val="28"/>
          <w:szCs w:val="28"/>
        </w:rPr>
        <w:t>_______________________</w:t>
      </w:r>
    </w:p>
    <w:p w:rsidR="00DD67AE" w:rsidRPr="00424661" w:rsidRDefault="00DD67AE" w:rsidP="00A05DC8">
      <w:pPr>
        <w:spacing w:after="0"/>
        <w:ind w:firstLine="539"/>
        <w:jc w:val="center"/>
        <w:rPr>
          <w:color w:val="000000"/>
          <w:sz w:val="28"/>
          <w:szCs w:val="28"/>
        </w:rPr>
      </w:pPr>
      <w:r w:rsidRPr="00424661">
        <w:rPr>
          <w:color w:val="000000"/>
          <w:sz w:val="28"/>
          <w:szCs w:val="28"/>
        </w:rPr>
        <w:t>(адрес юридического лица или</w:t>
      </w:r>
      <w:r>
        <w:rPr>
          <w:color w:val="000000"/>
          <w:sz w:val="28"/>
          <w:szCs w:val="28"/>
        </w:rPr>
        <w:t xml:space="preserve"> </w:t>
      </w:r>
      <w:r w:rsidRPr="00424661">
        <w:rPr>
          <w:color w:val="000000"/>
          <w:sz w:val="28"/>
          <w:szCs w:val="28"/>
        </w:rPr>
        <w:t>место жительства индивидуального предпринимателя)</w:t>
      </w:r>
    </w:p>
    <w:p w:rsidR="00DD67AE" w:rsidRPr="00424661" w:rsidRDefault="00DD67AE" w:rsidP="00424661">
      <w:pPr>
        <w:spacing w:after="0"/>
        <w:ind w:firstLine="539"/>
        <w:jc w:val="both"/>
        <w:rPr>
          <w:color w:val="000000"/>
          <w:sz w:val="28"/>
          <w:szCs w:val="28"/>
        </w:rPr>
      </w:pPr>
      <w:r>
        <w:rPr>
          <w:color w:val="000000"/>
          <w:sz w:val="28"/>
          <w:szCs w:val="28"/>
        </w:rPr>
        <w:t xml:space="preserve">3. Фамилия, имя, </w:t>
      </w:r>
      <w:r w:rsidRPr="00424661">
        <w:rPr>
          <w:color w:val="000000"/>
          <w:sz w:val="28"/>
          <w:szCs w:val="28"/>
        </w:rPr>
        <w:t>отчество  (последнее - при наличии)   руководителя</w:t>
      </w:r>
    </w:p>
    <w:p w:rsidR="00DD67AE" w:rsidRPr="00424661" w:rsidRDefault="00DD67AE" w:rsidP="00424661">
      <w:pPr>
        <w:spacing w:after="0"/>
        <w:ind w:firstLine="539"/>
        <w:jc w:val="both"/>
        <w:rPr>
          <w:color w:val="000000"/>
          <w:sz w:val="28"/>
          <w:szCs w:val="28"/>
        </w:rPr>
      </w:pPr>
      <w:r w:rsidRPr="00424661">
        <w:rPr>
          <w:color w:val="000000"/>
          <w:sz w:val="28"/>
          <w:szCs w:val="28"/>
        </w:rPr>
        <w:t>___________________________________________</w:t>
      </w:r>
      <w:r>
        <w:rPr>
          <w:color w:val="000000"/>
          <w:sz w:val="28"/>
          <w:szCs w:val="28"/>
        </w:rPr>
        <w:t>___________________</w:t>
      </w:r>
    </w:p>
    <w:p w:rsidR="00DD67AE" w:rsidRPr="00424661" w:rsidRDefault="00DD67AE" w:rsidP="00A05DC8">
      <w:pPr>
        <w:spacing w:after="0"/>
        <w:ind w:firstLine="539"/>
        <w:jc w:val="center"/>
        <w:rPr>
          <w:color w:val="000000"/>
          <w:sz w:val="28"/>
          <w:szCs w:val="28"/>
        </w:rPr>
      </w:pPr>
      <w:r w:rsidRPr="00424661">
        <w:rPr>
          <w:color w:val="000000"/>
          <w:sz w:val="28"/>
          <w:szCs w:val="28"/>
        </w:rPr>
        <w:t>(для юридических лиц и индивидуальных предпринимателей)</w:t>
      </w:r>
    </w:p>
    <w:p w:rsidR="00DD67AE" w:rsidRPr="00424661" w:rsidRDefault="00DD67AE" w:rsidP="00424661">
      <w:pPr>
        <w:spacing w:after="0"/>
        <w:ind w:firstLine="539"/>
        <w:jc w:val="both"/>
        <w:rPr>
          <w:color w:val="000000"/>
          <w:sz w:val="28"/>
          <w:szCs w:val="28"/>
        </w:rPr>
      </w:pPr>
      <w:r w:rsidRPr="00424661">
        <w:rPr>
          <w:color w:val="000000"/>
          <w:sz w:val="28"/>
          <w:szCs w:val="28"/>
        </w:rPr>
        <w:t>и  контактный  телефон</w:t>
      </w:r>
    </w:p>
    <w:p w:rsidR="00DD67AE" w:rsidRPr="00424661" w:rsidRDefault="00DD67AE" w:rsidP="00424661">
      <w:pPr>
        <w:spacing w:after="0"/>
        <w:ind w:firstLine="539"/>
        <w:jc w:val="both"/>
        <w:rPr>
          <w:color w:val="000000"/>
          <w:sz w:val="28"/>
          <w:szCs w:val="28"/>
        </w:rPr>
      </w:pPr>
      <w:r>
        <w:rPr>
          <w:color w:val="000000"/>
          <w:sz w:val="28"/>
          <w:szCs w:val="28"/>
        </w:rPr>
        <w:t xml:space="preserve">4. Государственный регистрационный номер записи </w:t>
      </w:r>
      <w:proofErr w:type="gramStart"/>
      <w:r>
        <w:rPr>
          <w:color w:val="000000"/>
          <w:sz w:val="28"/>
          <w:szCs w:val="28"/>
        </w:rPr>
        <w:t>о</w:t>
      </w:r>
      <w:proofErr w:type="gramEnd"/>
      <w:r>
        <w:rPr>
          <w:color w:val="000000"/>
          <w:sz w:val="28"/>
          <w:szCs w:val="28"/>
        </w:rPr>
        <w:t xml:space="preserve"> </w:t>
      </w:r>
      <w:r w:rsidRPr="00424661">
        <w:rPr>
          <w:color w:val="000000"/>
          <w:sz w:val="28"/>
          <w:szCs w:val="28"/>
        </w:rPr>
        <w:t>государственной</w:t>
      </w:r>
    </w:p>
    <w:p w:rsidR="00DD67AE" w:rsidRPr="00424661" w:rsidRDefault="00DD67AE" w:rsidP="00424661">
      <w:pPr>
        <w:spacing w:after="0"/>
        <w:ind w:firstLine="539"/>
        <w:jc w:val="both"/>
        <w:rPr>
          <w:color w:val="000000"/>
          <w:sz w:val="28"/>
          <w:szCs w:val="28"/>
        </w:rPr>
      </w:pPr>
      <w:r>
        <w:rPr>
          <w:color w:val="000000"/>
          <w:sz w:val="28"/>
          <w:szCs w:val="28"/>
        </w:rPr>
        <w:t xml:space="preserve">регистрации юридического лица </w:t>
      </w:r>
      <w:r w:rsidRPr="00424661">
        <w:rPr>
          <w:color w:val="000000"/>
          <w:sz w:val="28"/>
          <w:szCs w:val="28"/>
        </w:rPr>
        <w:t>или индивидуального предпринимателя</w:t>
      </w:r>
    </w:p>
    <w:p w:rsidR="00DD67AE" w:rsidRPr="00424661" w:rsidRDefault="00DD67AE" w:rsidP="00424661">
      <w:pPr>
        <w:spacing w:after="0"/>
        <w:ind w:firstLine="539"/>
        <w:jc w:val="both"/>
        <w:rPr>
          <w:color w:val="000000"/>
          <w:sz w:val="28"/>
          <w:szCs w:val="28"/>
        </w:rPr>
      </w:pPr>
      <w:r>
        <w:rPr>
          <w:color w:val="000000"/>
          <w:sz w:val="28"/>
          <w:szCs w:val="28"/>
        </w:rPr>
        <w:t xml:space="preserve">(ОГРН) и данные документа, подтверждающего факт внесения сведений </w:t>
      </w:r>
      <w:r w:rsidRPr="00424661">
        <w:rPr>
          <w:color w:val="000000"/>
          <w:sz w:val="28"/>
          <w:szCs w:val="28"/>
        </w:rPr>
        <w:t>о</w:t>
      </w:r>
      <w:r>
        <w:rPr>
          <w:color w:val="000000"/>
          <w:sz w:val="28"/>
          <w:szCs w:val="28"/>
        </w:rPr>
        <w:t xml:space="preserve"> юридическом лице в Единый </w:t>
      </w:r>
      <w:r w:rsidRPr="00424661">
        <w:rPr>
          <w:color w:val="000000"/>
          <w:sz w:val="28"/>
          <w:szCs w:val="28"/>
        </w:rPr>
        <w:t>государственный реестр юридических лиц или об</w:t>
      </w:r>
      <w:r>
        <w:rPr>
          <w:color w:val="000000"/>
          <w:sz w:val="28"/>
          <w:szCs w:val="28"/>
        </w:rPr>
        <w:t xml:space="preserve"> </w:t>
      </w:r>
      <w:r w:rsidRPr="00424661">
        <w:rPr>
          <w:color w:val="000000"/>
          <w:sz w:val="28"/>
          <w:szCs w:val="28"/>
        </w:rPr>
        <w:t xml:space="preserve">индивидуальном предпринимателе в </w:t>
      </w:r>
      <w:r>
        <w:rPr>
          <w:color w:val="000000"/>
          <w:sz w:val="28"/>
          <w:szCs w:val="28"/>
        </w:rPr>
        <w:t xml:space="preserve">Единый </w:t>
      </w:r>
      <w:r w:rsidRPr="00424661">
        <w:rPr>
          <w:color w:val="000000"/>
          <w:sz w:val="28"/>
          <w:szCs w:val="28"/>
        </w:rPr>
        <w:t>государственный   реестр</w:t>
      </w:r>
      <w:r>
        <w:rPr>
          <w:color w:val="000000"/>
          <w:sz w:val="28"/>
          <w:szCs w:val="28"/>
        </w:rPr>
        <w:t xml:space="preserve"> </w:t>
      </w:r>
      <w:r w:rsidRPr="00424661">
        <w:rPr>
          <w:color w:val="000000"/>
          <w:sz w:val="28"/>
          <w:szCs w:val="28"/>
        </w:rPr>
        <w:t>индивидуальных предпринимателей ___________________________________________</w:t>
      </w:r>
      <w:r>
        <w:rPr>
          <w:color w:val="000000"/>
          <w:sz w:val="28"/>
          <w:szCs w:val="28"/>
        </w:rPr>
        <w:t>_______________________</w:t>
      </w:r>
    </w:p>
    <w:p w:rsidR="00DD67AE" w:rsidRPr="00424661" w:rsidRDefault="00DD67AE" w:rsidP="00424661">
      <w:pPr>
        <w:spacing w:after="0"/>
        <w:ind w:firstLine="539"/>
        <w:jc w:val="both"/>
        <w:rPr>
          <w:color w:val="000000"/>
          <w:sz w:val="28"/>
          <w:szCs w:val="28"/>
        </w:rPr>
      </w:pPr>
      <w:r>
        <w:rPr>
          <w:color w:val="000000"/>
          <w:sz w:val="28"/>
          <w:szCs w:val="28"/>
        </w:rPr>
        <w:t>5. </w:t>
      </w:r>
      <w:r w:rsidRPr="00424661">
        <w:rPr>
          <w:color w:val="000000"/>
          <w:sz w:val="28"/>
          <w:szCs w:val="28"/>
        </w:rPr>
        <w:t>Идентификационный номер налогоплательщика (ИНН) и данные документа о</w:t>
      </w:r>
      <w:r>
        <w:rPr>
          <w:color w:val="000000"/>
          <w:sz w:val="28"/>
          <w:szCs w:val="28"/>
        </w:rPr>
        <w:t xml:space="preserve"> </w:t>
      </w:r>
      <w:r w:rsidRPr="00424661">
        <w:rPr>
          <w:color w:val="000000"/>
          <w:sz w:val="28"/>
          <w:szCs w:val="28"/>
        </w:rPr>
        <w:t>постановке заявителя на учет в органе _____________________________________</w:t>
      </w:r>
      <w:r>
        <w:rPr>
          <w:color w:val="000000"/>
          <w:sz w:val="28"/>
          <w:szCs w:val="28"/>
        </w:rPr>
        <w:t>_____________________________</w:t>
      </w:r>
    </w:p>
    <w:p w:rsidR="00DD67AE" w:rsidRPr="00424661" w:rsidRDefault="00DD67AE" w:rsidP="00424661">
      <w:pPr>
        <w:spacing w:after="0"/>
        <w:ind w:firstLine="539"/>
        <w:jc w:val="both"/>
        <w:rPr>
          <w:color w:val="000000"/>
          <w:sz w:val="28"/>
          <w:szCs w:val="28"/>
        </w:rPr>
      </w:pPr>
      <w:r w:rsidRPr="00424661">
        <w:rPr>
          <w:color w:val="000000"/>
          <w:sz w:val="28"/>
          <w:szCs w:val="28"/>
        </w:rPr>
        <w:t>6. Цель организации ярмарки ___________</w:t>
      </w:r>
      <w:r>
        <w:rPr>
          <w:color w:val="000000"/>
          <w:sz w:val="28"/>
          <w:szCs w:val="28"/>
        </w:rPr>
        <w:t>_________________________</w:t>
      </w:r>
    </w:p>
    <w:p w:rsidR="00DD67AE" w:rsidRPr="00424661" w:rsidRDefault="00DD67AE" w:rsidP="00A05DC8">
      <w:pPr>
        <w:spacing w:after="0"/>
        <w:jc w:val="both"/>
        <w:rPr>
          <w:color w:val="000000"/>
          <w:sz w:val="28"/>
          <w:szCs w:val="28"/>
        </w:rPr>
      </w:pPr>
      <w:r w:rsidRPr="00424661">
        <w:rPr>
          <w:color w:val="000000"/>
          <w:sz w:val="28"/>
          <w:szCs w:val="28"/>
        </w:rPr>
        <w:lastRenderedPageBreak/>
        <w:t>___________________________________________</w:t>
      </w:r>
      <w:r>
        <w:rPr>
          <w:color w:val="000000"/>
          <w:sz w:val="28"/>
          <w:szCs w:val="28"/>
        </w:rPr>
        <w:t>_______________________</w:t>
      </w:r>
    </w:p>
    <w:p w:rsidR="00DD67AE" w:rsidRPr="00424661" w:rsidRDefault="00DD67AE" w:rsidP="00424661">
      <w:pPr>
        <w:spacing w:after="0"/>
        <w:ind w:firstLine="539"/>
        <w:jc w:val="both"/>
        <w:rPr>
          <w:color w:val="000000"/>
          <w:sz w:val="28"/>
          <w:szCs w:val="28"/>
        </w:rPr>
      </w:pPr>
      <w:r w:rsidRPr="00424661">
        <w:rPr>
          <w:color w:val="000000"/>
          <w:sz w:val="28"/>
          <w:szCs w:val="28"/>
        </w:rPr>
        <w:t>7. Место и сроки проведения ярмарки</w:t>
      </w:r>
    </w:p>
    <w:p w:rsidR="00DD67AE" w:rsidRPr="00424661" w:rsidRDefault="00DD67AE" w:rsidP="00A05DC8">
      <w:pPr>
        <w:spacing w:after="0"/>
        <w:jc w:val="both"/>
        <w:rPr>
          <w:color w:val="000000"/>
          <w:sz w:val="28"/>
          <w:szCs w:val="28"/>
        </w:rPr>
      </w:pPr>
      <w:r w:rsidRPr="00424661">
        <w:rPr>
          <w:color w:val="000000"/>
          <w:sz w:val="28"/>
          <w:szCs w:val="28"/>
        </w:rPr>
        <w:t>________________________________</w:t>
      </w:r>
      <w:r>
        <w:rPr>
          <w:color w:val="000000"/>
          <w:sz w:val="28"/>
          <w:szCs w:val="28"/>
        </w:rPr>
        <w:t>__________________________________</w:t>
      </w:r>
    </w:p>
    <w:p w:rsidR="00DD67AE" w:rsidRPr="00424661" w:rsidRDefault="00DD67AE" w:rsidP="00424661">
      <w:pPr>
        <w:spacing w:after="0"/>
        <w:ind w:firstLine="539"/>
        <w:jc w:val="both"/>
        <w:rPr>
          <w:color w:val="000000"/>
          <w:sz w:val="28"/>
          <w:szCs w:val="28"/>
        </w:rPr>
      </w:pPr>
      <w:proofErr w:type="gramStart"/>
      <w:r w:rsidRPr="00424661">
        <w:rPr>
          <w:color w:val="000000"/>
          <w:sz w:val="28"/>
          <w:szCs w:val="28"/>
        </w:rPr>
        <w:t>(указать наименование населенного пункта,</w:t>
      </w:r>
      <w:proofErr w:type="gramEnd"/>
    </w:p>
    <w:p w:rsidR="00DD67AE" w:rsidRPr="00424661" w:rsidRDefault="00DD67AE" w:rsidP="00A05DC8">
      <w:pPr>
        <w:spacing w:after="0"/>
        <w:jc w:val="both"/>
        <w:rPr>
          <w:color w:val="000000"/>
          <w:sz w:val="28"/>
          <w:szCs w:val="28"/>
        </w:rPr>
      </w:pPr>
      <w:r w:rsidRPr="00424661">
        <w:rPr>
          <w:color w:val="000000"/>
          <w:sz w:val="28"/>
          <w:szCs w:val="28"/>
        </w:rPr>
        <w:t>___________________________________________</w:t>
      </w:r>
      <w:r>
        <w:rPr>
          <w:color w:val="000000"/>
          <w:sz w:val="28"/>
          <w:szCs w:val="28"/>
        </w:rPr>
        <w:t>_______________________</w:t>
      </w:r>
    </w:p>
    <w:p w:rsidR="00DD67AE" w:rsidRPr="00424661" w:rsidRDefault="00DD67AE" w:rsidP="00424661">
      <w:pPr>
        <w:spacing w:after="0"/>
        <w:ind w:firstLine="539"/>
        <w:jc w:val="both"/>
        <w:rPr>
          <w:color w:val="000000"/>
          <w:sz w:val="28"/>
          <w:szCs w:val="28"/>
        </w:rPr>
      </w:pPr>
      <w:r w:rsidRPr="00424661">
        <w:rPr>
          <w:color w:val="000000"/>
          <w:sz w:val="28"/>
          <w:szCs w:val="28"/>
        </w:rPr>
        <w:t>район и адресные ориентиры, дату (период) проведения и режим работы</w:t>
      </w:r>
    </w:p>
    <w:p w:rsidR="00DD67AE" w:rsidRPr="00424661" w:rsidRDefault="00DD67AE" w:rsidP="00A05DC8">
      <w:pPr>
        <w:spacing w:after="0"/>
        <w:jc w:val="center"/>
        <w:rPr>
          <w:color w:val="000000"/>
          <w:sz w:val="28"/>
          <w:szCs w:val="28"/>
        </w:rPr>
      </w:pPr>
      <w:r w:rsidRPr="00424661">
        <w:rPr>
          <w:color w:val="000000"/>
          <w:sz w:val="28"/>
          <w:szCs w:val="28"/>
        </w:rPr>
        <w:t>ярмарки)</w:t>
      </w:r>
    </w:p>
    <w:p w:rsidR="00DD67AE" w:rsidRPr="00424661" w:rsidRDefault="00DD67AE" w:rsidP="00424661">
      <w:pPr>
        <w:spacing w:after="0"/>
        <w:ind w:firstLine="539"/>
        <w:jc w:val="both"/>
        <w:rPr>
          <w:color w:val="000000"/>
          <w:sz w:val="28"/>
          <w:szCs w:val="28"/>
        </w:rPr>
      </w:pPr>
      <w:r w:rsidRPr="00424661">
        <w:rPr>
          <w:color w:val="000000"/>
          <w:sz w:val="28"/>
          <w:szCs w:val="28"/>
        </w:rPr>
        <w:t>8. Тип и название ярмарки</w:t>
      </w:r>
    </w:p>
    <w:p w:rsidR="00DD67AE" w:rsidRPr="00424661" w:rsidRDefault="00DD67AE" w:rsidP="00424661">
      <w:pPr>
        <w:spacing w:after="0"/>
        <w:ind w:firstLine="539"/>
        <w:jc w:val="both"/>
        <w:rPr>
          <w:color w:val="000000"/>
          <w:sz w:val="28"/>
          <w:szCs w:val="28"/>
        </w:rPr>
      </w:pPr>
      <w:r w:rsidRPr="00424661">
        <w:rPr>
          <w:color w:val="000000"/>
          <w:sz w:val="28"/>
          <w:szCs w:val="28"/>
        </w:rPr>
        <w:t>___________________________________________</w:t>
      </w:r>
      <w:r>
        <w:rPr>
          <w:color w:val="000000"/>
          <w:sz w:val="28"/>
          <w:szCs w:val="28"/>
        </w:rPr>
        <w:t>___________________</w:t>
      </w:r>
    </w:p>
    <w:p w:rsidR="00DD67AE" w:rsidRPr="00424661" w:rsidRDefault="00DD67AE" w:rsidP="00424661">
      <w:pPr>
        <w:spacing w:after="0"/>
        <w:ind w:firstLine="539"/>
        <w:jc w:val="both"/>
        <w:rPr>
          <w:color w:val="000000"/>
          <w:sz w:val="28"/>
          <w:szCs w:val="28"/>
        </w:rPr>
      </w:pPr>
      <w:r>
        <w:rPr>
          <w:color w:val="000000"/>
          <w:sz w:val="28"/>
          <w:szCs w:val="28"/>
        </w:rPr>
        <w:t xml:space="preserve">9. </w:t>
      </w:r>
      <w:r w:rsidRPr="00424661">
        <w:rPr>
          <w:color w:val="000000"/>
          <w:sz w:val="28"/>
          <w:szCs w:val="28"/>
        </w:rPr>
        <w:t>Ассортимент  реализуемых  на  ярмарке товаров, перечень выполняемых</w:t>
      </w:r>
      <w:r>
        <w:rPr>
          <w:color w:val="000000"/>
          <w:sz w:val="28"/>
          <w:szCs w:val="28"/>
        </w:rPr>
        <w:t xml:space="preserve"> </w:t>
      </w:r>
      <w:r w:rsidRPr="00424661">
        <w:rPr>
          <w:color w:val="000000"/>
          <w:sz w:val="28"/>
          <w:szCs w:val="28"/>
        </w:rPr>
        <w:t>работ и оказываемых услуг</w:t>
      </w:r>
    </w:p>
    <w:p w:rsidR="00DD67AE" w:rsidRPr="00424661" w:rsidRDefault="00DD67AE" w:rsidP="00A05DC8">
      <w:pPr>
        <w:spacing w:after="0"/>
        <w:jc w:val="both"/>
        <w:rPr>
          <w:color w:val="000000"/>
          <w:sz w:val="28"/>
          <w:szCs w:val="28"/>
        </w:rPr>
      </w:pPr>
      <w:r w:rsidRPr="00424661">
        <w:rPr>
          <w:color w:val="000000"/>
          <w:sz w:val="28"/>
          <w:szCs w:val="28"/>
        </w:rPr>
        <w:t>_______________________________________</w:t>
      </w:r>
      <w:r>
        <w:rPr>
          <w:color w:val="000000"/>
          <w:sz w:val="28"/>
          <w:szCs w:val="28"/>
        </w:rPr>
        <w:t>___________________________</w:t>
      </w:r>
    </w:p>
    <w:p w:rsidR="00DD67AE" w:rsidRPr="00424661" w:rsidRDefault="00DD67AE" w:rsidP="00A05DC8">
      <w:pPr>
        <w:spacing w:after="0"/>
        <w:jc w:val="both"/>
        <w:rPr>
          <w:color w:val="000000"/>
          <w:sz w:val="28"/>
          <w:szCs w:val="28"/>
        </w:rPr>
      </w:pPr>
      <w:r w:rsidRPr="00424661">
        <w:rPr>
          <w:color w:val="000000"/>
          <w:sz w:val="28"/>
          <w:szCs w:val="28"/>
        </w:rPr>
        <w:t>___________________________________________</w:t>
      </w:r>
      <w:r>
        <w:rPr>
          <w:color w:val="000000"/>
          <w:sz w:val="28"/>
          <w:szCs w:val="28"/>
        </w:rPr>
        <w:t>_______________________</w:t>
      </w:r>
    </w:p>
    <w:p w:rsidR="00DD67AE" w:rsidRPr="00424661" w:rsidRDefault="00DD67AE" w:rsidP="00A05DC8">
      <w:pPr>
        <w:spacing w:after="0"/>
        <w:ind w:firstLine="567"/>
        <w:jc w:val="both"/>
        <w:rPr>
          <w:color w:val="000000"/>
          <w:sz w:val="28"/>
          <w:szCs w:val="28"/>
        </w:rPr>
      </w:pPr>
      <w:r>
        <w:rPr>
          <w:color w:val="000000"/>
          <w:sz w:val="28"/>
          <w:szCs w:val="28"/>
        </w:rPr>
        <w:t xml:space="preserve">10. </w:t>
      </w:r>
      <w:proofErr w:type="gramStart"/>
      <w:r>
        <w:rPr>
          <w:color w:val="000000"/>
          <w:sz w:val="28"/>
          <w:szCs w:val="28"/>
        </w:rPr>
        <w:t xml:space="preserve">Количество мест для </w:t>
      </w:r>
      <w:r w:rsidRPr="00424661">
        <w:rPr>
          <w:color w:val="000000"/>
          <w:sz w:val="28"/>
          <w:szCs w:val="28"/>
        </w:rPr>
        <w:t>продажи товаров (выполнения работ, оказания</w:t>
      </w:r>
      <w:proofErr w:type="gramEnd"/>
    </w:p>
    <w:p w:rsidR="00DD67AE" w:rsidRPr="00424661" w:rsidRDefault="00DD67AE" w:rsidP="00A05DC8">
      <w:pPr>
        <w:spacing w:after="0"/>
        <w:jc w:val="both"/>
        <w:rPr>
          <w:color w:val="000000"/>
          <w:sz w:val="28"/>
          <w:szCs w:val="28"/>
        </w:rPr>
      </w:pPr>
      <w:r w:rsidRPr="00424661">
        <w:rPr>
          <w:color w:val="000000"/>
          <w:sz w:val="28"/>
          <w:szCs w:val="28"/>
        </w:rPr>
        <w:t>услуг) на ярмарке</w:t>
      </w:r>
      <w:r>
        <w:rPr>
          <w:color w:val="000000"/>
          <w:sz w:val="28"/>
          <w:szCs w:val="28"/>
        </w:rPr>
        <w:t xml:space="preserve"> </w:t>
      </w:r>
      <w:r w:rsidRPr="00424661">
        <w:rPr>
          <w:color w:val="000000"/>
          <w:sz w:val="28"/>
          <w:szCs w:val="28"/>
        </w:rPr>
        <w:t>______________________________________________</w:t>
      </w:r>
      <w:r>
        <w:rPr>
          <w:color w:val="000000"/>
          <w:sz w:val="28"/>
          <w:szCs w:val="28"/>
        </w:rPr>
        <w:t>____________________</w:t>
      </w:r>
    </w:p>
    <w:p w:rsidR="00DD67AE" w:rsidRPr="00424661" w:rsidRDefault="00DD67AE" w:rsidP="00424661">
      <w:pPr>
        <w:spacing w:after="0"/>
        <w:ind w:firstLine="539"/>
        <w:jc w:val="both"/>
        <w:rPr>
          <w:color w:val="000000"/>
          <w:sz w:val="28"/>
          <w:szCs w:val="28"/>
        </w:rPr>
      </w:pPr>
      <w:proofErr w:type="gramStart"/>
      <w:r w:rsidRPr="00424661">
        <w:rPr>
          <w:color w:val="000000"/>
          <w:sz w:val="28"/>
          <w:szCs w:val="28"/>
        </w:rPr>
        <w:t>(указать общее количество мест, в том числе предоставляемых юридическим</w:t>
      </w:r>
      <w:proofErr w:type="gramEnd"/>
    </w:p>
    <w:p w:rsidR="00DD67AE" w:rsidRPr="00424661" w:rsidRDefault="00DD67AE" w:rsidP="00047E09">
      <w:pPr>
        <w:spacing w:after="0"/>
        <w:jc w:val="both"/>
        <w:rPr>
          <w:color w:val="000000"/>
          <w:sz w:val="28"/>
          <w:szCs w:val="28"/>
        </w:rPr>
      </w:pPr>
      <w:r w:rsidRPr="00424661">
        <w:rPr>
          <w:color w:val="000000"/>
          <w:sz w:val="28"/>
          <w:szCs w:val="28"/>
        </w:rPr>
        <w:t>___________________________________________</w:t>
      </w:r>
      <w:r>
        <w:rPr>
          <w:color w:val="000000"/>
          <w:sz w:val="28"/>
          <w:szCs w:val="28"/>
        </w:rPr>
        <w:t>_______________________</w:t>
      </w:r>
    </w:p>
    <w:p w:rsidR="00DD67AE" w:rsidRPr="00424661" w:rsidRDefault="00DD67AE" w:rsidP="00047E09">
      <w:pPr>
        <w:spacing w:after="0"/>
        <w:jc w:val="both"/>
        <w:rPr>
          <w:color w:val="000000"/>
          <w:sz w:val="28"/>
          <w:szCs w:val="28"/>
        </w:rPr>
      </w:pPr>
      <w:proofErr w:type="gramStart"/>
      <w:r w:rsidRPr="00424661">
        <w:rPr>
          <w:color w:val="000000"/>
          <w:sz w:val="28"/>
          <w:szCs w:val="28"/>
        </w:rPr>
        <w:t>лицам, индивидуальным предпринимателям, а также гражданам (в том числе</w:t>
      </w:r>
      <w:proofErr w:type="gramEnd"/>
    </w:p>
    <w:p w:rsidR="00DD67AE" w:rsidRPr="00424661" w:rsidRDefault="00DD67AE" w:rsidP="00047E09">
      <w:pPr>
        <w:spacing w:after="0"/>
        <w:jc w:val="both"/>
        <w:rPr>
          <w:color w:val="000000"/>
          <w:sz w:val="28"/>
          <w:szCs w:val="28"/>
        </w:rPr>
      </w:pPr>
      <w:r w:rsidRPr="00424661">
        <w:rPr>
          <w:color w:val="000000"/>
          <w:sz w:val="28"/>
          <w:szCs w:val="28"/>
        </w:rPr>
        <w:t>___________________________________________</w:t>
      </w:r>
      <w:r>
        <w:rPr>
          <w:color w:val="000000"/>
          <w:sz w:val="28"/>
          <w:szCs w:val="28"/>
        </w:rPr>
        <w:t>_______________________</w:t>
      </w:r>
    </w:p>
    <w:p w:rsidR="00DD67AE" w:rsidRPr="00424661" w:rsidRDefault="00DD67AE" w:rsidP="00424661">
      <w:pPr>
        <w:spacing w:after="0"/>
        <w:ind w:firstLine="539"/>
        <w:jc w:val="both"/>
        <w:rPr>
          <w:color w:val="000000"/>
          <w:sz w:val="28"/>
          <w:szCs w:val="28"/>
        </w:rPr>
      </w:pPr>
      <w:r w:rsidRPr="00424661">
        <w:rPr>
          <w:color w:val="000000"/>
          <w:sz w:val="28"/>
          <w:szCs w:val="28"/>
        </w:rPr>
        <w:t>гражданам, ведущим крестьянские (фермерские) хозяйства или занимающимся</w:t>
      </w:r>
    </w:p>
    <w:p w:rsidR="00DD67AE" w:rsidRPr="00424661" w:rsidRDefault="00DD67AE" w:rsidP="00047E09">
      <w:pPr>
        <w:spacing w:after="0"/>
        <w:jc w:val="both"/>
        <w:rPr>
          <w:color w:val="000000"/>
          <w:sz w:val="28"/>
          <w:szCs w:val="28"/>
        </w:rPr>
      </w:pPr>
      <w:r w:rsidRPr="00424661">
        <w:rPr>
          <w:color w:val="000000"/>
          <w:sz w:val="28"/>
          <w:szCs w:val="28"/>
        </w:rPr>
        <w:t>___________________________________________</w:t>
      </w:r>
      <w:r>
        <w:rPr>
          <w:color w:val="000000"/>
          <w:sz w:val="28"/>
          <w:szCs w:val="28"/>
        </w:rPr>
        <w:t>_______________________</w:t>
      </w:r>
    </w:p>
    <w:p w:rsidR="00DD67AE" w:rsidRPr="00424661" w:rsidRDefault="00DD67AE" w:rsidP="00047E09">
      <w:pPr>
        <w:spacing w:after="0"/>
        <w:ind w:firstLine="539"/>
        <w:jc w:val="center"/>
        <w:rPr>
          <w:color w:val="000000"/>
          <w:sz w:val="28"/>
          <w:szCs w:val="28"/>
        </w:rPr>
      </w:pPr>
      <w:r w:rsidRPr="00424661">
        <w:rPr>
          <w:color w:val="000000"/>
          <w:sz w:val="28"/>
          <w:szCs w:val="28"/>
        </w:rPr>
        <w:t>садоводством, огородничеством, животноводством)</w:t>
      </w:r>
    </w:p>
    <w:p w:rsidR="00DD67AE" w:rsidRPr="00424661" w:rsidRDefault="00DD67AE" w:rsidP="00424661">
      <w:pPr>
        <w:spacing w:after="0"/>
        <w:ind w:firstLine="539"/>
        <w:jc w:val="both"/>
        <w:rPr>
          <w:color w:val="000000"/>
          <w:sz w:val="28"/>
          <w:szCs w:val="28"/>
        </w:rPr>
      </w:pPr>
      <w:r>
        <w:rPr>
          <w:color w:val="000000"/>
          <w:sz w:val="28"/>
          <w:szCs w:val="28"/>
        </w:rPr>
        <w:t xml:space="preserve">11. Предлагаемое </w:t>
      </w:r>
      <w:r w:rsidRPr="00424661">
        <w:rPr>
          <w:color w:val="000000"/>
          <w:sz w:val="28"/>
          <w:szCs w:val="28"/>
        </w:rPr>
        <w:t xml:space="preserve">изображение (рисунок, эскиз) внешнего вида места </w:t>
      </w:r>
      <w:proofErr w:type="gramStart"/>
      <w:r w:rsidRPr="00424661">
        <w:rPr>
          <w:color w:val="000000"/>
          <w:sz w:val="28"/>
          <w:szCs w:val="28"/>
        </w:rPr>
        <w:t>для</w:t>
      </w:r>
      <w:proofErr w:type="gramEnd"/>
    </w:p>
    <w:p w:rsidR="00DD67AE" w:rsidRPr="00424661" w:rsidRDefault="00DD67AE" w:rsidP="00424661">
      <w:pPr>
        <w:spacing w:after="0"/>
        <w:ind w:firstLine="539"/>
        <w:jc w:val="both"/>
        <w:rPr>
          <w:color w:val="000000"/>
          <w:sz w:val="28"/>
          <w:szCs w:val="28"/>
        </w:rPr>
      </w:pPr>
      <w:r w:rsidRPr="00424661">
        <w:rPr>
          <w:color w:val="000000"/>
          <w:sz w:val="28"/>
          <w:szCs w:val="28"/>
        </w:rPr>
        <w:t>продажи товаров (выполнения работ, оказания услуг)</w:t>
      </w:r>
    </w:p>
    <w:p w:rsidR="00DD67AE" w:rsidRPr="00424661" w:rsidRDefault="00DD67AE" w:rsidP="00424661">
      <w:pPr>
        <w:spacing w:after="0"/>
        <w:ind w:firstLine="539"/>
        <w:jc w:val="both"/>
        <w:rPr>
          <w:color w:val="000000"/>
          <w:sz w:val="28"/>
          <w:szCs w:val="28"/>
        </w:rPr>
      </w:pPr>
      <w:r w:rsidRPr="00424661">
        <w:rPr>
          <w:color w:val="000000"/>
          <w:sz w:val="28"/>
          <w:szCs w:val="28"/>
        </w:rPr>
        <w:t>Организатор ярмарки</w:t>
      </w:r>
    </w:p>
    <w:p w:rsidR="00DD67AE" w:rsidRPr="00424661" w:rsidRDefault="00DD67AE" w:rsidP="00047E09">
      <w:pPr>
        <w:spacing w:after="0"/>
        <w:jc w:val="both"/>
        <w:rPr>
          <w:color w:val="000000"/>
          <w:sz w:val="28"/>
          <w:szCs w:val="28"/>
        </w:rPr>
      </w:pPr>
      <w:r w:rsidRPr="00424661">
        <w:rPr>
          <w:color w:val="000000"/>
          <w:sz w:val="28"/>
          <w:szCs w:val="28"/>
        </w:rPr>
        <w:t>_______________________________________</w:t>
      </w:r>
      <w:r>
        <w:rPr>
          <w:color w:val="000000"/>
          <w:sz w:val="28"/>
          <w:szCs w:val="28"/>
        </w:rPr>
        <w:t>___________________________</w:t>
      </w:r>
    </w:p>
    <w:p w:rsidR="00DD67AE" w:rsidRPr="00424661" w:rsidRDefault="00DD67AE" w:rsidP="00047E09">
      <w:pPr>
        <w:spacing w:after="0"/>
        <w:ind w:firstLine="539"/>
        <w:jc w:val="center"/>
        <w:rPr>
          <w:color w:val="000000"/>
          <w:sz w:val="28"/>
          <w:szCs w:val="28"/>
        </w:rPr>
      </w:pPr>
      <w:r w:rsidRPr="00424661">
        <w:rPr>
          <w:color w:val="000000"/>
          <w:sz w:val="28"/>
          <w:szCs w:val="28"/>
        </w:rPr>
        <w:t>(подпись, инициалы, фамилия, дата)</w:t>
      </w:r>
    </w:p>
    <w:p w:rsidR="00DD67AE" w:rsidRPr="00424661" w:rsidRDefault="00DD67AE" w:rsidP="00424661">
      <w:pPr>
        <w:spacing w:after="0"/>
        <w:ind w:firstLine="539"/>
        <w:jc w:val="both"/>
        <w:rPr>
          <w:color w:val="000000"/>
          <w:sz w:val="28"/>
          <w:szCs w:val="28"/>
        </w:rPr>
      </w:pPr>
    </w:p>
    <w:p w:rsidR="00DD67AE" w:rsidRPr="00424661" w:rsidRDefault="00DD67AE" w:rsidP="00424661">
      <w:pPr>
        <w:spacing w:after="0"/>
        <w:ind w:firstLine="539"/>
        <w:jc w:val="both"/>
        <w:rPr>
          <w:color w:val="000000"/>
          <w:sz w:val="28"/>
          <w:szCs w:val="28"/>
        </w:rPr>
      </w:pPr>
      <w:r w:rsidRPr="00424661">
        <w:rPr>
          <w:color w:val="000000"/>
          <w:sz w:val="28"/>
          <w:szCs w:val="28"/>
        </w:rPr>
        <w:t>Лицо, принявшее заявление</w:t>
      </w:r>
    </w:p>
    <w:p w:rsidR="00DD67AE" w:rsidRPr="00424661" w:rsidRDefault="00DD67AE" w:rsidP="00047E09">
      <w:pPr>
        <w:spacing w:after="0"/>
        <w:jc w:val="both"/>
        <w:rPr>
          <w:color w:val="000000"/>
          <w:sz w:val="28"/>
          <w:szCs w:val="28"/>
        </w:rPr>
      </w:pPr>
      <w:r w:rsidRPr="00424661">
        <w:rPr>
          <w:color w:val="000000"/>
          <w:sz w:val="28"/>
          <w:szCs w:val="28"/>
        </w:rPr>
        <w:t>_______________________________________</w:t>
      </w:r>
      <w:r>
        <w:rPr>
          <w:color w:val="000000"/>
          <w:sz w:val="28"/>
          <w:szCs w:val="28"/>
        </w:rPr>
        <w:t>__________________________</w:t>
      </w:r>
    </w:p>
    <w:p w:rsidR="00DD67AE" w:rsidRPr="00424661" w:rsidRDefault="00DD67AE" w:rsidP="00047E09">
      <w:pPr>
        <w:spacing w:after="0"/>
        <w:ind w:firstLine="539"/>
        <w:jc w:val="center"/>
        <w:rPr>
          <w:color w:val="000000"/>
          <w:sz w:val="28"/>
          <w:szCs w:val="28"/>
        </w:rPr>
      </w:pPr>
      <w:r w:rsidRPr="00424661">
        <w:rPr>
          <w:color w:val="000000"/>
          <w:sz w:val="28"/>
          <w:szCs w:val="28"/>
        </w:rPr>
        <w:t>(подпись, инициалы, фамилия, дата)</w:t>
      </w:r>
    </w:p>
    <w:p w:rsidR="00DD67AE" w:rsidRPr="00424661" w:rsidRDefault="00DD67AE" w:rsidP="00424661">
      <w:pPr>
        <w:spacing w:after="0"/>
        <w:ind w:firstLine="539"/>
        <w:jc w:val="both"/>
        <w:rPr>
          <w:color w:val="000000"/>
          <w:sz w:val="28"/>
          <w:szCs w:val="28"/>
        </w:rPr>
      </w:pPr>
    </w:p>
    <w:p w:rsidR="00DD67AE" w:rsidRPr="00424661" w:rsidRDefault="00DD67AE" w:rsidP="00424661">
      <w:pPr>
        <w:spacing w:after="0"/>
        <w:ind w:firstLine="539"/>
        <w:jc w:val="both"/>
        <w:rPr>
          <w:color w:val="000000"/>
          <w:sz w:val="28"/>
          <w:szCs w:val="28"/>
        </w:rPr>
      </w:pPr>
    </w:p>
    <w:p w:rsidR="00DD67AE" w:rsidRPr="00424661" w:rsidRDefault="00DD67AE" w:rsidP="00424661">
      <w:pPr>
        <w:spacing w:after="0"/>
        <w:ind w:firstLine="539"/>
        <w:jc w:val="both"/>
        <w:rPr>
          <w:color w:val="000000"/>
          <w:sz w:val="28"/>
          <w:szCs w:val="28"/>
        </w:rPr>
      </w:pPr>
    </w:p>
    <w:p w:rsidR="00DD67AE" w:rsidRPr="00424661" w:rsidRDefault="00DD67AE" w:rsidP="00424661">
      <w:pPr>
        <w:spacing w:after="0"/>
        <w:ind w:firstLine="539"/>
        <w:jc w:val="both"/>
        <w:rPr>
          <w:color w:val="000000"/>
          <w:sz w:val="28"/>
          <w:szCs w:val="28"/>
        </w:rPr>
      </w:pPr>
    </w:p>
    <w:p w:rsidR="005A3CED" w:rsidRDefault="005A3CED" w:rsidP="005A3CED">
      <w:pPr>
        <w:widowControl w:val="0"/>
        <w:tabs>
          <w:tab w:val="left" w:pos="4536"/>
        </w:tabs>
        <w:spacing w:before="0" w:after="0"/>
        <w:ind w:left="142" w:right="5101"/>
        <w:jc w:val="both"/>
        <w:rPr>
          <w:sz w:val="28"/>
          <w:szCs w:val="28"/>
        </w:rPr>
      </w:pPr>
    </w:p>
    <w:sectPr w:rsidR="005A3CED" w:rsidSect="00DD67AE">
      <w:type w:val="oddPage"/>
      <w:pgSz w:w="11907" w:h="16840" w:code="9"/>
      <w:pgMar w:top="1134" w:right="567" w:bottom="1134" w:left="1985" w:header="0" w:footer="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FF" w:rsidRDefault="008734FF">
      <w:pPr>
        <w:spacing w:before="0" w:after="0"/>
      </w:pPr>
      <w:r>
        <w:separator/>
      </w:r>
    </w:p>
  </w:endnote>
  <w:endnote w:type="continuationSeparator" w:id="0">
    <w:p w:rsidR="008734FF" w:rsidRDefault="008734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FF" w:rsidRDefault="008734FF">
      <w:pPr>
        <w:spacing w:before="0" w:after="0"/>
      </w:pPr>
      <w:r>
        <w:separator/>
      </w:r>
    </w:p>
  </w:footnote>
  <w:footnote w:type="continuationSeparator" w:id="0">
    <w:p w:rsidR="008734FF" w:rsidRDefault="008734F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1950355902"/>
      <w:docPartObj>
        <w:docPartGallery w:val="Page Numbers (Top of Page)"/>
        <w:docPartUnique/>
      </w:docPartObj>
    </w:sdtPr>
    <w:sdtEndPr/>
    <w:sdtContent>
      <w:p w:rsidR="00DD67AE" w:rsidRPr="005D1CCA" w:rsidRDefault="00DD67AE">
        <w:pPr>
          <w:pStyle w:val="a4"/>
          <w:jc w:val="center"/>
          <w:rPr>
            <w:color w:val="000000" w:themeColor="text1"/>
          </w:rPr>
        </w:pPr>
      </w:p>
      <w:p w:rsidR="00DD67AE" w:rsidRPr="005D1CCA" w:rsidRDefault="00DD67AE">
        <w:pPr>
          <w:pStyle w:val="a4"/>
          <w:jc w:val="center"/>
          <w:rPr>
            <w:color w:val="000000" w:themeColor="text1"/>
          </w:rPr>
        </w:pPr>
      </w:p>
      <w:p w:rsidR="00DD67AE" w:rsidRPr="005D1CCA" w:rsidRDefault="00DD67AE">
        <w:pPr>
          <w:pStyle w:val="a4"/>
          <w:jc w:val="center"/>
          <w:rPr>
            <w:color w:val="000000" w:themeColor="text1"/>
          </w:rPr>
        </w:pPr>
        <w:r w:rsidRPr="005D1CCA">
          <w:rPr>
            <w:color w:val="000000" w:themeColor="text1"/>
          </w:rPr>
          <w:fldChar w:fldCharType="begin"/>
        </w:r>
        <w:r w:rsidRPr="005D1CCA">
          <w:rPr>
            <w:color w:val="000000" w:themeColor="text1"/>
          </w:rPr>
          <w:instrText>PAGE   \* MERGEFORMAT</w:instrText>
        </w:r>
        <w:r w:rsidRPr="005D1CCA">
          <w:rPr>
            <w:color w:val="000000" w:themeColor="text1"/>
          </w:rPr>
          <w:fldChar w:fldCharType="separate"/>
        </w:r>
        <w:r w:rsidR="007E7430">
          <w:rPr>
            <w:noProof/>
            <w:color w:val="000000" w:themeColor="text1"/>
          </w:rPr>
          <w:t>2</w:t>
        </w:r>
        <w:r w:rsidRPr="005D1CCA">
          <w:rPr>
            <w:color w:val="000000" w:themeColor="text1"/>
          </w:rPr>
          <w:fldChar w:fldCharType="end"/>
        </w:r>
      </w:p>
    </w:sdtContent>
  </w:sdt>
  <w:p w:rsidR="00DD67AE" w:rsidRDefault="00DD67A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AE" w:rsidRDefault="00DD67AE">
    <w:pPr>
      <w:pStyle w:val="a4"/>
      <w:jc w:val="center"/>
    </w:pPr>
  </w:p>
  <w:p w:rsidR="00DD67AE" w:rsidRDefault="00DD67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92"/>
    <w:rsid w:val="00106803"/>
    <w:rsid w:val="00234346"/>
    <w:rsid w:val="00247892"/>
    <w:rsid w:val="002A0161"/>
    <w:rsid w:val="003103DC"/>
    <w:rsid w:val="00320874"/>
    <w:rsid w:val="00476BD9"/>
    <w:rsid w:val="00485B23"/>
    <w:rsid w:val="004F579D"/>
    <w:rsid w:val="005A3CED"/>
    <w:rsid w:val="005B034D"/>
    <w:rsid w:val="005D1CCA"/>
    <w:rsid w:val="006E0D9B"/>
    <w:rsid w:val="007E7430"/>
    <w:rsid w:val="008734FF"/>
    <w:rsid w:val="008B59F0"/>
    <w:rsid w:val="0097339A"/>
    <w:rsid w:val="00A67CB1"/>
    <w:rsid w:val="00C36CC3"/>
    <w:rsid w:val="00D44033"/>
    <w:rsid w:val="00D5598D"/>
    <w:rsid w:val="00DD67AE"/>
    <w:rsid w:val="00EA3F5C"/>
    <w:rsid w:val="00F65C1F"/>
    <w:rsid w:val="00FF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CED"/>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3CED"/>
    <w:rPr>
      <w:rFonts w:ascii="Times New Roman" w:hAnsi="Times New Roman" w:cs="Times New Roman" w:hint="default"/>
      <w:color w:val="0000FF"/>
      <w:u w:val="single"/>
    </w:rPr>
  </w:style>
  <w:style w:type="paragraph" w:styleId="a4">
    <w:name w:val="header"/>
    <w:basedOn w:val="a"/>
    <w:link w:val="a5"/>
    <w:uiPriority w:val="99"/>
    <w:unhideWhenUsed/>
    <w:rsid w:val="00320874"/>
    <w:pPr>
      <w:widowControl w:val="0"/>
      <w:tabs>
        <w:tab w:val="center" w:pos="4677"/>
        <w:tab w:val="right" w:pos="9355"/>
      </w:tabs>
      <w:spacing w:before="0" w:after="0"/>
    </w:pPr>
    <w:rPr>
      <w:rFonts w:ascii="Courier New" w:eastAsia="Courier New" w:hAnsi="Courier New" w:cs="Courier New"/>
      <w:color w:val="000000"/>
    </w:rPr>
  </w:style>
  <w:style w:type="character" w:customStyle="1" w:styleId="a5">
    <w:name w:val="Верхний колонтитул Знак"/>
    <w:basedOn w:val="a0"/>
    <w:link w:val="a4"/>
    <w:uiPriority w:val="99"/>
    <w:rsid w:val="00320874"/>
    <w:rPr>
      <w:rFonts w:ascii="Courier New" w:eastAsia="Courier New" w:hAnsi="Courier New" w:cs="Courier New"/>
      <w:color w:val="000000"/>
      <w:sz w:val="24"/>
      <w:szCs w:val="24"/>
      <w:lang w:eastAsia="ru-RU"/>
    </w:rPr>
  </w:style>
  <w:style w:type="paragraph" w:styleId="a6">
    <w:name w:val="List Paragraph"/>
    <w:basedOn w:val="a"/>
    <w:uiPriority w:val="34"/>
    <w:qFormat/>
    <w:rsid w:val="00DD67AE"/>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DD67AE"/>
    <w:pPr>
      <w:spacing w:after="0" w:line="240" w:lineRule="auto"/>
    </w:pPr>
  </w:style>
  <w:style w:type="paragraph" w:styleId="a8">
    <w:name w:val="Balloon Text"/>
    <w:basedOn w:val="a"/>
    <w:link w:val="a9"/>
    <w:uiPriority w:val="99"/>
    <w:semiHidden/>
    <w:unhideWhenUsed/>
    <w:rsid w:val="00DD67AE"/>
    <w:pPr>
      <w:spacing w:before="0" w:after="0"/>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DD67AE"/>
    <w:rPr>
      <w:rFonts w:ascii="Tahoma" w:hAnsi="Tahoma" w:cs="Tahoma"/>
      <w:sz w:val="16"/>
      <w:szCs w:val="16"/>
    </w:rPr>
  </w:style>
  <w:style w:type="character" w:customStyle="1" w:styleId="FontStyle54">
    <w:name w:val="Font Style54"/>
    <w:basedOn w:val="a0"/>
    <w:uiPriority w:val="99"/>
    <w:qFormat/>
    <w:rsid w:val="00DD67AE"/>
    <w:rPr>
      <w:rFonts w:ascii="Calibri" w:hAnsi="Calibri" w:cs="Calibri"/>
      <w:sz w:val="20"/>
      <w:szCs w:val="20"/>
    </w:rPr>
  </w:style>
  <w:style w:type="paragraph" w:customStyle="1" w:styleId="Style5">
    <w:name w:val="Style5"/>
    <w:basedOn w:val="a"/>
    <w:uiPriority w:val="99"/>
    <w:qFormat/>
    <w:rsid w:val="00DD67AE"/>
    <w:pPr>
      <w:widowControl w:val="0"/>
      <w:suppressAutoHyphens/>
      <w:spacing w:before="0" w:after="0" w:line="270" w:lineRule="exact"/>
      <w:ind w:firstLine="533"/>
      <w:jc w:val="both"/>
    </w:pPr>
    <w:rPr>
      <w:rFonts w:ascii="Calibri" w:eastAsiaTheme="minorEastAsia" w:hAnsi="Calibri" w:cstheme="minorBidi"/>
    </w:rPr>
  </w:style>
  <w:style w:type="paragraph" w:styleId="aa">
    <w:name w:val="footer"/>
    <w:basedOn w:val="a"/>
    <w:link w:val="ab"/>
    <w:uiPriority w:val="99"/>
    <w:unhideWhenUsed/>
    <w:rsid w:val="00DD67AE"/>
    <w:pPr>
      <w:tabs>
        <w:tab w:val="center" w:pos="4677"/>
        <w:tab w:val="right" w:pos="9355"/>
      </w:tabs>
      <w:spacing w:before="0" w:after="0"/>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DD6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CED"/>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3CED"/>
    <w:rPr>
      <w:rFonts w:ascii="Times New Roman" w:hAnsi="Times New Roman" w:cs="Times New Roman" w:hint="default"/>
      <w:color w:val="0000FF"/>
      <w:u w:val="single"/>
    </w:rPr>
  </w:style>
  <w:style w:type="paragraph" w:styleId="a4">
    <w:name w:val="header"/>
    <w:basedOn w:val="a"/>
    <w:link w:val="a5"/>
    <w:uiPriority w:val="99"/>
    <w:unhideWhenUsed/>
    <w:rsid w:val="00320874"/>
    <w:pPr>
      <w:widowControl w:val="0"/>
      <w:tabs>
        <w:tab w:val="center" w:pos="4677"/>
        <w:tab w:val="right" w:pos="9355"/>
      </w:tabs>
      <w:spacing w:before="0" w:after="0"/>
    </w:pPr>
    <w:rPr>
      <w:rFonts w:ascii="Courier New" w:eastAsia="Courier New" w:hAnsi="Courier New" w:cs="Courier New"/>
      <w:color w:val="000000"/>
    </w:rPr>
  </w:style>
  <w:style w:type="character" w:customStyle="1" w:styleId="a5">
    <w:name w:val="Верхний колонтитул Знак"/>
    <w:basedOn w:val="a0"/>
    <w:link w:val="a4"/>
    <w:uiPriority w:val="99"/>
    <w:rsid w:val="00320874"/>
    <w:rPr>
      <w:rFonts w:ascii="Courier New" w:eastAsia="Courier New" w:hAnsi="Courier New" w:cs="Courier New"/>
      <w:color w:val="000000"/>
      <w:sz w:val="24"/>
      <w:szCs w:val="24"/>
      <w:lang w:eastAsia="ru-RU"/>
    </w:rPr>
  </w:style>
  <w:style w:type="paragraph" w:styleId="a6">
    <w:name w:val="List Paragraph"/>
    <w:basedOn w:val="a"/>
    <w:uiPriority w:val="34"/>
    <w:qFormat/>
    <w:rsid w:val="00DD67AE"/>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DD67AE"/>
    <w:pPr>
      <w:spacing w:after="0" w:line="240" w:lineRule="auto"/>
    </w:pPr>
  </w:style>
  <w:style w:type="paragraph" w:styleId="a8">
    <w:name w:val="Balloon Text"/>
    <w:basedOn w:val="a"/>
    <w:link w:val="a9"/>
    <w:uiPriority w:val="99"/>
    <w:semiHidden/>
    <w:unhideWhenUsed/>
    <w:rsid w:val="00DD67AE"/>
    <w:pPr>
      <w:spacing w:before="0" w:after="0"/>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DD67AE"/>
    <w:rPr>
      <w:rFonts w:ascii="Tahoma" w:hAnsi="Tahoma" w:cs="Tahoma"/>
      <w:sz w:val="16"/>
      <w:szCs w:val="16"/>
    </w:rPr>
  </w:style>
  <w:style w:type="character" w:customStyle="1" w:styleId="FontStyle54">
    <w:name w:val="Font Style54"/>
    <w:basedOn w:val="a0"/>
    <w:uiPriority w:val="99"/>
    <w:qFormat/>
    <w:rsid w:val="00DD67AE"/>
    <w:rPr>
      <w:rFonts w:ascii="Calibri" w:hAnsi="Calibri" w:cs="Calibri"/>
      <w:sz w:val="20"/>
      <w:szCs w:val="20"/>
    </w:rPr>
  </w:style>
  <w:style w:type="paragraph" w:customStyle="1" w:styleId="Style5">
    <w:name w:val="Style5"/>
    <w:basedOn w:val="a"/>
    <w:uiPriority w:val="99"/>
    <w:qFormat/>
    <w:rsid w:val="00DD67AE"/>
    <w:pPr>
      <w:widowControl w:val="0"/>
      <w:suppressAutoHyphens/>
      <w:spacing w:before="0" w:after="0" w:line="270" w:lineRule="exact"/>
      <w:ind w:firstLine="533"/>
      <w:jc w:val="both"/>
    </w:pPr>
    <w:rPr>
      <w:rFonts w:ascii="Calibri" w:eastAsiaTheme="minorEastAsia" w:hAnsi="Calibri" w:cstheme="minorBidi"/>
    </w:rPr>
  </w:style>
  <w:style w:type="paragraph" w:styleId="aa">
    <w:name w:val="footer"/>
    <w:basedOn w:val="a"/>
    <w:link w:val="ab"/>
    <w:uiPriority w:val="99"/>
    <w:unhideWhenUsed/>
    <w:rsid w:val="00DD67AE"/>
    <w:pPr>
      <w:tabs>
        <w:tab w:val="center" w:pos="4677"/>
        <w:tab w:val="right" w:pos="9355"/>
      </w:tabs>
      <w:spacing w:before="0" w:after="0"/>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DD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03279">
      <w:bodyDiv w:val="1"/>
      <w:marLeft w:val="0"/>
      <w:marRight w:val="0"/>
      <w:marTop w:val="0"/>
      <w:marBottom w:val="0"/>
      <w:divBdr>
        <w:top w:val="none" w:sz="0" w:space="0" w:color="auto"/>
        <w:left w:val="none" w:sz="0" w:space="0" w:color="auto"/>
        <w:bottom w:val="none" w:sz="0" w:space="0" w:color="auto"/>
        <w:right w:val="none" w:sz="0" w:space="0" w:color="auto"/>
      </w:divBdr>
    </w:div>
    <w:div w:id="901405425">
      <w:bodyDiv w:val="1"/>
      <w:marLeft w:val="0"/>
      <w:marRight w:val="0"/>
      <w:marTop w:val="0"/>
      <w:marBottom w:val="0"/>
      <w:divBdr>
        <w:top w:val="none" w:sz="0" w:space="0" w:color="auto"/>
        <w:left w:val="none" w:sz="0" w:space="0" w:color="auto"/>
        <w:bottom w:val="none" w:sz="0" w:space="0" w:color="auto"/>
        <w:right w:val="none" w:sz="0" w:space="0" w:color="auto"/>
      </w:divBdr>
    </w:div>
    <w:div w:id="1759406008">
      <w:bodyDiv w:val="1"/>
      <w:marLeft w:val="0"/>
      <w:marRight w:val="0"/>
      <w:marTop w:val="0"/>
      <w:marBottom w:val="0"/>
      <w:divBdr>
        <w:top w:val="none" w:sz="0" w:space="0" w:color="auto"/>
        <w:left w:val="none" w:sz="0" w:space="0" w:color="auto"/>
        <w:bottom w:val="none" w:sz="0" w:space="0" w:color="auto"/>
        <w:right w:val="none" w:sz="0" w:space="0" w:color="auto"/>
      </w:divBdr>
    </w:div>
    <w:div w:id="20748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prom.astrobl.ru" TargetMode="External"/><Relationship Id="rId13" Type="http://schemas.openxmlformats.org/officeDocument/2006/relationships/hyperlink" Target="consultantplus://offline/ref=6E7F96363D9D772F3877C6632969698E3DF1AF8C2BACE8A68C41D07E2830FF917778A1C5DEA3FFC9CC1A47D45002172DFFDABFDAD15Bc5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bldeptorg@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ldeptorg@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62DA-2D38-449C-873F-4BBE4FE1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11511</Words>
  <Characters>65613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Тетушкина Ольга Андрияновна</dc:creator>
  <cp:keywords/>
  <dc:description/>
  <cp:lastModifiedBy>Тетушкина Ольга Андрияновна</cp:lastModifiedBy>
  <cp:revision>36</cp:revision>
  <cp:lastPrinted>2023-03-01T05:37:00Z</cp:lastPrinted>
  <dcterms:created xsi:type="dcterms:W3CDTF">2023-01-13T06:56:00Z</dcterms:created>
  <dcterms:modified xsi:type="dcterms:W3CDTF">2023-03-07T09:34:00Z</dcterms:modified>
</cp:coreProperties>
</file>