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72A" w:rsidRPr="001F1927" w:rsidRDefault="005E072A" w:rsidP="005E072A">
      <w:pPr>
        <w:pStyle w:val="ConsNormal"/>
        <w:widowControl/>
        <w:ind w:right="0" w:firstLine="0"/>
        <w:jc w:val="center"/>
        <w:rPr>
          <w:rFonts w:ascii="Times New Roman" w:hAnsi="Times New Roman" w:cs="Times New Roman"/>
          <w:sz w:val="28"/>
          <w:szCs w:val="28"/>
        </w:rPr>
      </w:pPr>
      <w:r w:rsidRPr="001F1927">
        <w:rPr>
          <w:rFonts w:ascii="Times New Roman" w:hAnsi="Times New Roman" w:cs="Times New Roman"/>
          <w:sz w:val="28"/>
          <w:szCs w:val="28"/>
        </w:rPr>
        <w:t>Пояснительная записка</w:t>
      </w:r>
    </w:p>
    <w:p w:rsidR="005E072A" w:rsidRPr="001F1927" w:rsidRDefault="005E072A" w:rsidP="005E072A">
      <w:pPr>
        <w:pStyle w:val="ConsNormal"/>
        <w:widowControl/>
        <w:ind w:right="0" w:firstLine="0"/>
        <w:jc w:val="center"/>
        <w:rPr>
          <w:rFonts w:ascii="Times New Roman" w:hAnsi="Times New Roman" w:cs="Times New Roman"/>
          <w:sz w:val="28"/>
          <w:szCs w:val="28"/>
        </w:rPr>
      </w:pPr>
      <w:r w:rsidRPr="001F1927">
        <w:rPr>
          <w:rFonts w:ascii="Times New Roman" w:hAnsi="Times New Roman" w:cs="Times New Roman"/>
          <w:sz w:val="28"/>
          <w:szCs w:val="28"/>
        </w:rPr>
        <w:t>к проекту постановления Правительства Астраханской области</w:t>
      </w:r>
    </w:p>
    <w:p w:rsidR="005E072A" w:rsidRPr="001F1927" w:rsidRDefault="005E072A" w:rsidP="005E072A">
      <w:pPr>
        <w:jc w:val="center"/>
        <w:rPr>
          <w:sz w:val="28"/>
          <w:szCs w:val="28"/>
        </w:rPr>
      </w:pPr>
      <w:r w:rsidRPr="001F1927">
        <w:rPr>
          <w:sz w:val="28"/>
          <w:szCs w:val="28"/>
        </w:rPr>
        <w:t>«О внесении изменений в постановление Правительства</w:t>
      </w:r>
    </w:p>
    <w:p w:rsidR="005E072A" w:rsidRPr="001F1927" w:rsidRDefault="005E072A" w:rsidP="005E072A">
      <w:pPr>
        <w:jc w:val="center"/>
        <w:rPr>
          <w:sz w:val="28"/>
          <w:szCs w:val="28"/>
        </w:rPr>
      </w:pPr>
      <w:r w:rsidRPr="001F1927">
        <w:rPr>
          <w:sz w:val="28"/>
          <w:szCs w:val="28"/>
        </w:rPr>
        <w:t>Астраханской области от 16.09.2014 № 400-П»</w:t>
      </w:r>
    </w:p>
    <w:p w:rsidR="005E072A" w:rsidRPr="000E3959" w:rsidRDefault="005E072A" w:rsidP="005E072A">
      <w:pPr>
        <w:jc w:val="center"/>
        <w:rPr>
          <w:sz w:val="28"/>
          <w:szCs w:val="28"/>
        </w:rPr>
      </w:pPr>
    </w:p>
    <w:p w:rsidR="005E072A" w:rsidRDefault="005E072A" w:rsidP="005E072A">
      <w:pPr>
        <w:pStyle w:val="aa"/>
        <w:spacing w:before="0" w:beforeAutospacing="0" w:after="0" w:afterAutospacing="0"/>
        <w:ind w:firstLine="709"/>
        <w:jc w:val="both"/>
        <w:rPr>
          <w:rFonts w:eastAsia="Calibri"/>
          <w:sz w:val="28"/>
          <w:szCs w:val="28"/>
          <w:lang w:eastAsia="en-US"/>
        </w:rPr>
      </w:pPr>
      <w:bookmarkStart w:id="0" w:name="OLE_LINK11"/>
      <w:bookmarkStart w:id="1" w:name="OLE_LINK12"/>
      <w:proofErr w:type="gramStart"/>
      <w:r w:rsidRPr="005C4C2B">
        <w:rPr>
          <w:rFonts w:eastAsia="Calibri"/>
          <w:sz w:val="28"/>
          <w:szCs w:val="28"/>
          <w:lang w:eastAsia="en-US"/>
        </w:rPr>
        <w:t xml:space="preserve">Проект постановления Правительства Астраханской области «О внесении изменений в постановление Правительства Астраханской области от 16.09.2014 </w:t>
      </w:r>
      <w:r>
        <w:rPr>
          <w:rFonts w:eastAsia="Calibri"/>
          <w:sz w:val="28"/>
          <w:szCs w:val="28"/>
          <w:lang w:eastAsia="en-US"/>
        </w:rPr>
        <w:t xml:space="preserve">   </w:t>
      </w:r>
      <w:r w:rsidRPr="005C4C2B">
        <w:rPr>
          <w:rFonts w:eastAsia="Calibri"/>
          <w:sz w:val="28"/>
          <w:szCs w:val="28"/>
          <w:lang w:eastAsia="en-US"/>
        </w:rPr>
        <w:t>№ 400-П» (далее – проект) разработан в соответствии</w:t>
      </w:r>
      <w:r>
        <w:rPr>
          <w:rFonts w:eastAsia="Calibri"/>
          <w:sz w:val="28"/>
          <w:szCs w:val="28"/>
          <w:lang w:eastAsia="en-US"/>
        </w:rPr>
        <w:t xml:space="preserve"> </w:t>
      </w:r>
      <w:r w:rsidRPr="005C4C2B">
        <w:rPr>
          <w:rFonts w:eastAsia="Calibri"/>
          <w:sz w:val="28"/>
          <w:szCs w:val="28"/>
          <w:lang w:eastAsia="en-US"/>
        </w:rPr>
        <w:t xml:space="preserve">с </w:t>
      </w:r>
      <w:r>
        <w:rPr>
          <w:rFonts w:eastAsia="Calibri"/>
          <w:sz w:val="28"/>
          <w:szCs w:val="28"/>
          <w:lang w:eastAsia="en-US"/>
        </w:rPr>
        <w:t>З</w:t>
      </w:r>
      <w:r w:rsidRPr="00AE28C8">
        <w:rPr>
          <w:color w:val="000000" w:themeColor="text1"/>
          <w:sz w:val="27"/>
          <w:szCs w:val="27"/>
        </w:rPr>
        <w:t>акон</w:t>
      </w:r>
      <w:r>
        <w:rPr>
          <w:color w:val="000000" w:themeColor="text1"/>
          <w:sz w:val="27"/>
          <w:szCs w:val="27"/>
        </w:rPr>
        <w:t>ом</w:t>
      </w:r>
      <w:r w:rsidRPr="00AE28C8">
        <w:rPr>
          <w:color w:val="000000" w:themeColor="text1"/>
          <w:sz w:val="27"/>
          <w:szCs w:val="27"/>
        </w:rPr>
        <w:t xml:space="preserve"> Астраханской области «О бюджете Астраханской области на 2021 год и на плановый период 2022 и 2023 год</w:t>
      </w:r>
      <w:r>
        <w:rPr>
          <w:color w:val="000000" w:themeColor="text1"/>
          <w:sz w:val="27"/>
          <w:szCs w:val="27"/>
        </w:rPr>
        <w:t>ов</w:t>
      </w:r>
      <w:r w:rsidRPr="00AE28C8">
        <w:rPr>
          <w:color w:val="000000" w:themeColor="text1"/>
          <w:sz w:val="27"/>
          <w:szCs w:val="27"/>
        </w:rPr>
        <w:t>»</w:t>
      </w:r>
      <w:r>
        <w:rPr>
          <w:color w:val="000000" w:themeColor="text1"/>
          <w:sz w:val="27"/>
          <w:szCs w:val="27"/>
        </w:rPr>
        <w:t xml:space="preserve"> (далее - Закон), </w:t>
      </w:r>
      <w:r w:rsidRPr="005C4C2B">
        <w:rPr>
          <w:rFonts w:eastAsia="Calibri"/>
          <w:sz w:val="28"/>
          <w:szCs w:val="28"/>
          <w:lang w:eastAsia="en-US"/>
        </w:rPr>
        <w:t>постановлени</w:t>
      </w:r>
      <w:r>
        <w:rPr>
          <w:rFonts w:eastAsia="Calibri"/>
          <w:sz w:val="28"/>
          <w:szCs w:val="28"/>
          <w:lang w:eastAsia="en-US"/>
        </w:rPr>
        <w:t xml:space="preserve">ем </w:t>
      </w:r>
      <w:r w:rsidRPr="005C4C2B">
        <w:rPr>
          <w:rFonts w:eastAsia="Calibri"/>
          <w:sz w:val="28"/>
          <w:szCs w:val="28"/>
          <w:lang w:eastAsia="en-US"/>
        </w:rPr>
        <w:t>Правительства Астраханской обл</w:t>
      </w:r>
      <w:r w:rsidRPr="005C4C2B">
        <w:rPr>
          <w:rFonts w:eastAsia="Calibri"/>
          <w:sz w:val="28"/>
          <w:szCs w:val="28"/>
          <w:lang w:eastAsia="en-US"/>
        </w:rPr>
        <w:t>а</w:t>
      </w:r>
      <w:r w:rsidRPr="005C4C2B">
        <w:rPr>
          <w:rFonts w:eastAsia="Calibri"/>
          <w:sz w:val="28"/>
          <w:szCs w:val="28"/>
          <w:lang w:eastAsia="en-US"/>
        </w:rPr>
        <w:t xml:space="preserve">сти от 24.03.2014 </w:t>
      </w:r>
      <w:r>
        <w:rPr>
          <w:rFonts w:eastAsia="Calibri"/>
          <w:sz w:val="28"/>
          <w:szCs w:val="28"/>
          <w:lang w:eastAsia="en-US"/>
        </w:rPr>
        <w:t xml:space="preserve"> </w:t>
      </w:r>
      <w:r w:rsidRPr="005C4C2B">
        <w:rPr>
          <w:rFonts w:eastAsia="Calibri"/>
          <w:sz w:val="28"/>
          <w:szCs w:val="28"/>
          <w:lang w:eastAsia="en-US"/>
        </w:rPr>
        <w:t>№ 80-П</w:t>
      </w:r>
      <w:r>
        <w:rPr>
          <w:rFonts w:eastAsia="Calibri"/>
          <w:sz w:val="28"/>
          <w:szCs w:val="28"/>
          <w:lang w:eastAsia="en-US"/>
        </w:rPr>
        <w:t xml:space="preserve"> </w:t>
      </w:r>
      <w:r w:rsidRPr="005C4C2B">
        <w:rPr>
          <w:rFonts w:eastAsia="Calibri"/>
          <w:sz w:val="28"/>
          <w:szCs w:val="28"/>
          <w:lang w:eastAsia="en-US"/>
        </w:rPr>
        <w:t>«О Порядке</w:t>
      </w:r>
      <w:r>
        <w:rPr>
          <w:rFonts w:eastAsia="Calibri"/>
          <w:sz w:val="28"/>
          <w:szCs w:val="28"/>
          <w:lang w:eastAsia="en-US"/>
        </w:rPr>
        <w:t xml:space="preserve"> </w:t>
      </w:r>
      <w:r w:rsidRPr="005C4C2B">
        <w:rPr>
          <w:rFonts w:eastAsia="Calibri"/>
          <w:sz w:val="28"/>
          <w:szCs w:val="28"/>
          <w:lang w:eastAsia="en-US"/>
        </w:rPr>
        <w:t>разработки,</w:t>
      </w:r>
      <w:r>
        <w:rPr>
          <w:rFonts w:eastAsia="Calibri"/>
          <w:sz w:val="28"/>
          <w:szCs w:val="28"/>
          <w:lang w:eastAsia="en-US"/>
        </w:rPr>
        <w:t xml:space="preserve"> </w:t>
      </w:r>
      <w:r w:rsidRPr="005C4C2B">
        <w:rPr>
          <w:rFonts w:eastAsia="Calibri"/>
          <w:sz w:val="28"/>
          <w:szCs w:val="28"/>
          <w:lang w:eastAsia="en-US"/>
        </w:rPr>
        <w:t>реализации и оценки эффе</w:t>
      </w:r>
      <w:r w:rsidRPr="005C4C2B">
        <w:rPr>
          <w:rFonts w:eastAsia="Calibri"/>
          <w:sz w:val="28"/>
          <w:szCs w:val="28"/>
          <w:lang w:eastAsia="en-US"/>
        </w:rPr>
        <w:t>к</w:t>
      </w:r>
      <w:r w:rsidRPr="005C4C2B">
        <w:rPr>
          <w:rFonts w:eastAsia="Calibri"/>
          <w:sz w:val="28"/>
          <w:szCs w:val="28"/>
          <w:lang w:eastAsia="en-US"/>
        </w:rPr>
        <w:t>тивности государственных программ на территории</w:t>
      </w:r>
      <w:proofErr w:type="gramEnd"/>
      <w:r w:rsidRPr="005C4C2B">
        <w:rPr>
          <w:rFonts w:eastAsia="Calibri"/>
          <w:sz w:val="28"/>
          <w:szCs w:val="28"/>
          <w:lang w:eastAsia="en-US"/>
        </w:rPr>
        <w:t xml:space="preserve"> Астраханской области», распоряжением Правительства Астраханской области</w:t>
      </w:r>
      <w:r w:rsidRPr="005C4C2B">
        <w:rPr>
          <w:sz w:val="28"/>
          <w:szCs w:val="28"/>
        </w:rPr>
        <w:t xml:space="preserve"> от 15.05.2014 № 197-Пр «О перечне государственных программ Астраханской области»</w:t>
      </w:r>
      <w:r w:rsidRPr="005C4C2B">
        <w:rPr>
          <w:rFonts w:eastAsia="Calibri"/>
          <w:sz w:val="28"/>
          <w:szCs w:val="28"/>
          <w:lang w:eastAsia="en-US"/>
        </w:rPr>
        <w:t>.</w:t>
      </w:r>
    </w:p>
    <w:bookmarkEnd w:id="0"/>
    <w:bookmarkEnd w:id="1"/>
    <w:p w:rsidR="005E072A" w:rsidRDefault="005E072A" w:rsidP="005E072A">
      <w:pPr>
        <w:ind w:right="-1" w:firstLine="709"/>
        <w:jc w:val="both"/>
        <w:rPr>
          <w:sz w:val="28"/>
          <w:szCs w:val="28"/>
        </w:rPr>
      </w:pPr>
      <w:r>
        <w:rPr>
          <w:rFonts w:eastAsia="Calibri"/>
          <w:sz w:val="28"/>
          <w:szCs w:val="28"/>
          <w:lang w:eastAsia="en-US"/>
        </w:rPr>
        <w:t xml:space="preserve">В целях </w:t>
      </w:r>
      <w:proofErr w:type="gramStart"/>
      <w:r>
        <w:rPr>
          <w:rFonts w:eastAsia="Calibri"/>
          <w:sz w:val="28"/>
          <w:szCs w:val="28"/>
          <w:lang w:eastAsia="en-US"/>
        </w:rPr>
        <w:t xml:space="preserve">уточнения объемов финансового обеспечения реализации               мероприятий </w:t>
      </w:r>
      <w:r w:rsidRPr="005C4C2B">
        <w:rPr>
          <w:sz w:val="28"/>
          <w:szCs w:val="28"/>
        </w:rPr>
        <w:t>государственной</w:t>
      </w:r>
      <w:proofErr w:type="gramEnd"/>
      <w:r w:rsidRPr="005C4C2B">
        <w:rPr>
          <w:sz w:val="28"/>
          <w:szCs w:val="28"/>
        </w:rPr>
        <w:t xml:space="preserve"> программы «Развитие промышленности и</w:t>
      </w:r>
      <w:r>
        <w:rPr>
          <w:sz w:val="28"/>
          <w:szCs w:val="28"/>
        </w:rPr>
        <w:t xml:space="preserve">         </w:t>
      </w:r>
      <w:r w:rsidRPr="005C4C2B">
        <w:rPr>
          <w:sz w:val="28"/>
          <w:szCs w:val="28"/>
        </w:rPr>
        <w:t>транспортной</w:t>
      </w:r>
      <w:r>
        <w:rPr>
          <w:sz w:val="28"/>
          <w:szCs w:val="28"/>
        </w:rPr>
        <w:t xml:space="preserve"> </w:t>
      </w:r>
      <w:r w:rsidRPr="005C4C2B">
        <w:rPr>
          <w:sz w:val="28"/>
          <w:szCs w:val="28"/>
        </w:rPr>
        <w:t xml:space="preserve">системы Астраханской области», утвержденной </w:t>
      </w:r>
      <w:r>
        <w:rPr>
          <w:sz w:val="28"/>
          <w:szCs w:val="28"/>
        </w:rPr>
        <w:t>п</w:t>
      </w:r>
      <w:r w:rsidRPr="005C4C2B">
        <w:rPr>
          <w:sz w:val="28"/>
          <w:szCs w:val="28"/>
        </w:rPr>
        <w:t xml:space="preserve">остановлением </w:t>
      </w:r>
      <w:r>
        <w:rPr>
          <w:sz w:val="28"/>
          <w:szCs w:val="28"/>
        </w:rPr>
        <w:t xml:space="preserve">               </w:t>
      </w:r>
      <w:r w:rsidRPr="005C4C2B">
        <w:rPr>
          <w:sz w:val="28"/>
          <w:szCs w:val="28"/>
        </w:rPr>
        <w:t>Правительства Астраханской области от 16.09.2014 № 400-П (да</w:t>
      </w:r>
      <w:r>
        <w:rPr>
          <w:sz w:val="28"/>
          <w:szCs w:val="28"/>
        </w:rPr>
        <w:t>лее – </w:t>
      </w:r>
      <w:r w:rsidRPr="005C4C2B">
        <w:rPr>
          <w:sz w:val="28"/>
          <w:szCs w:val="28"/>
        </w:rPr>
        <w:t>государственная программа)</w:t>
      </w:r>
      <w:r>
        <w:rPr>
          <w:sz w:val="28"/>
          <w:szCs w:val="28"/>
        </w:rPr>
        <w:t xml:space="preserve"> </w:t>
      </w:r>
      <w:r>
        <w:rPr>
          <w:rFonts w:eastAsia="Calibri"/>
          <w:sz w:val="28"/>
          <w:szCs w:val="28"/>
          <w:lang w:eastAsia="en-US"/>
        </w:rPr>
        <w:t>п</w:t>
      </w:r>
      <w:r w:rsidRPr="005C4C2B">
        <w:rPr>
          <w:sz w:val="28"/>
          <w:szCs w:val="28"/>
        </w:rPr>
        <w:t xml:space="preserve">роектом предусматривается корректировка </w:t>
      </w:r>
      <w:r>
        <w:rPr>
          <w:sz w:val="28"/>
          <w:szCs w:val="28"/>
        </w:rPr>
        <w:t xml:space="preserve">        </w:t>
      </w:r>
      <w:r w:rsidRPr="005C4C2B">
        <w:rPr>
          <w:sz w:val="28"/>
          <w:szCs w:val="28"/>
        </w:rPr>
        <w:t xml:space="preserve">объемов финансирования </w:t>
      </w:r>
      <w:r>
        <w:rPr>
          <w:sz w:val="28"/>
          <w:szCs w:val="28"/>
        </w:rPr>
        <w:t xml:space="preserve">в </w:t>
      </w:r>
      <w:r w:rsidRPr="005C4C2B">
        <w:rPr>
          <w:sz w:val="28"/>
          <w:szCs w:val="28"/>
        </w:rPr>
        <w:t xml:space="preserve">соответствии </w:t>
      </w:r>
      <w:r>
        <w:rPr>
          <w:sz w:val="28"/>
          <w:szCs w:val="28"/>
        </w:rPr>
        <w:t>с Законом.</w:t>
      </w:r>
    </w:p>
    <w:p w:rsidR="005E072A" w:rsidRDefault="005E072A" w:rsidP="005E072A">
      <w:pPr>
        <w:ind w:right="-1" w:firstLine="709"/>
        <w:jc w:val="both"/>
        <w:rPr>
          <w:sz w:val="28"/>
          <w:szCs w:val="28"/>
        </w:rPr>
      </w:pPr>
      <w:r>
        <w:rPr>
          <w:sz w:val="28"/>
          <w:szCs w:val="28"/>
        </w:rPr>
        <w:t>П</w:t>
      </w:r>
      <w:r w:rsidRPr="005C4C2B">
        <w:rPr>
          <w:sz w:val="28"/>
          <w:szCs w:val="28"/>
        </w:rPr>
        <w:t xml:space="preserve">роектом предусмотрена корректировка объемов финансирования по </w:t>
      </w:r>
      <w:r>
        <w:rPr>
          <w:sz w:val="28"/>
          <w:szCs w:val="28"/>
        </w:rPr>
        <w:t xml:space="preserve">   </w:t>
      </w:r>
      <w:r w:rsidRPr="005C4C2B">
        <w:rPr>
          <w:sz w:val="28"/>
          <w:szCs w:val="28"/>
        </w:rPr>
        <w:t>подпрограммам</w:t>
      </w:r>
      <w:r>
        <w:rPr>
          <w:sz w:val="28"/>
          <w:szCs w:val="28"/>
        </w:rPr>
        <w:t xml:space="preserve"> государственной программы:</w:t>
      </w:r>
    </w:p>
    <w:p w:rsidR="005E072A" w:rsidRPr="005C4C2B" w:rsidRDefault="005E072A" w:rsidP="005E072A">
      <w:pPr>
        <w:ind w:right="-1" w:firstLine="709"/>
        <w:jc w:val="both"/>
        <w:rPr>
          <w:sz w:val="28"/>
          <w:szCs w:val="28"/>
        </w:rPr>
      </w:pPr>
      <w:r w:rsidRPr="005C4C2B">
        <w:rPr>
          <w:sz w:val="28"/>
          <w:szCs w:val="28"/>
        </w:rPr>
        <w:t>- </w:t>
      </w:r>
      <w:r>
        <w:rPr>
          <w:sz w:val="28"/>
          <w:szCs w:val="28"/>
        </w:rPr>
        <w:t>«</w:t>
      </w:r>
      <w:r w:rsidRPr="005C4C2B">
        <w:rPr>
          <w:sz w:val="28"/>
          <w:szCs w:val="28"/>
        </w:rPr>
        <w:t xml:space="preserve">Развитие промышленности Астраханской области и повышение ее    </w:t>
      </w:r>
      <w:r>
        <w:rPr>
          <w:sz w:val="28"/>
          <w:szCs w:val="28"/>
        </w:rPr>
        <w:t xml:space="preserve">    </w:t>
      </w:r>
      <w:r w:rsidRPr="005C4C2B">
        <w:rPr>
          <w:sz w:val="28"/>
          <w:szCs w:val="28"/>
        </w:rPr>
        <w:t xml:space="preserve"> конкурентоспособности</w:t>
      </w:r>
      <w:r>
        <w:rPr>
          <w:sz w:val="28"/>
          <w:szCs w:val="28"/>
        </w:rPr>
        <w:t>»</w:t>
      </w:r>
      <w:r w:rsidRPr="005C4C2B">
        <w:rPr>
          <w:sz w:val="28"/>
          <w:szCs w:val="28"/>
        </w:rPr>
        <w:t>;</w:t>
      </w:r>
    </w:p>
    <w:p w:rsidR="005E072A" w:rsidRDefault="005E072A" w:rsidP="005E072A">
      <w:pPr>
        <w:ind w:right="-1" w:firstLine="709"/>
        <w:jc w:val="both"/>
        <w:rPr>
          <w:bCs/>
          <w:sz w:val="28"/>
          <w:szCs w:val="28"/>
        </w:rPr>
      </w:pPr>
      <w:r w:rsidRPr="005C4C2B">
        <w:rPr>
          <w:b/>
          <w:bCs/>
          <w:sz w:val="28"/>
          <w:szCs w:val="28"/>
        </w:rPr>
        <w:t>-</w:t>
      </w:r>
      <w:r w:rsidRPr="005C4C2B">
        <w:rPr>
          <w:bCs/>
          <w:sz w:val="28"/>
          <w:szCs w:val="28"/>
        </w:rPr>
        <w:t> </w:t>
      </w:r>
      <w:r>
        <w:rPr>
          <w:bCs/>
          <w:sz w:val="28"/>
          <w:szCs w:val="28"/>
        </w:rPr>
        <w:t>«</w:t>
      </w:r>
      <w:r w:rsidRPr="005C4C2B">
        <w:rPr>
          <w:bCs/>
          <w:sz w:val="28"/>
          <w:szCs w:val="28"/>
        </w:rPr>
        <w:t>Комплексное развитие Астраханского воднотранспортного узла</w:t>
      </w:r>
      <w:r>
        <w:rPr>
          <w:bCs/>
          <w:sz w:val="28"/>
          <w:szCs w:val="28"/>
        </w:rPr>
        <w:t>»</w:t>
      </w:r>
      <w:r w:rsidRPr="005C4C2B">
        <w:rPr>
          <w:bCs/>
          <w:sz w:val="28"/>
          <w:szCs w:val="28"/>
        </w:rPr>
        <w:t>;</w:t>
      </w:r>
    </w:p>
    <w:p w:rsidR="005E072A" w:rsidRPr="005E381A" w:rsidRDefault="005E072A" w:rsidP="005E072A">
      <w:pPr>
        <w:ind w:right="-1" w:firstLine="709"/>
        <w:jc w:val="both"/>
        <w:rPr>
          <w:bCs/>
          <w:sz w:val="28"/>
          <w:szCs w:val="28"/>
        </w:rPr>
      </w:pPr>
      <w:r w:rsidRPr="005E381A">
        <w:rPr>
          <w:bCs/>
          <w:sz w:val="28"/>
          <w:szCs w:val="28"/>
        </w:rPr>
        <w:t>- «Повышение безопасности дорожного движения в Астраханской обл</w:t>
      </w:r>
      <w:r w:rsidRPr="005E381A">
        <w:rPr>
          <w:bCs/>
          <w:sz w:val="28"/>
          <w:szCs w:val="28"/>
        </w:rPr>
        <w:t>а</w:t>
      </w:r>
      <w:r w:rsidRPr="005E381A">
        <w:rPr>
          <w:bCs/>
          <w:sz w:val="28"/>
          <w:szCs w:val="28"/>
        </w:rPr>
        <w:t>сти»;</w:t>
      </w:r>
    </w:p>
    <w:p w:rsidR="005E072A" w:rsidRDefault="005E072A" w:rsidP="005E072A">
      <w:pPr>
        <w:ind w:right="-1" w:firstLine="709"/>
        <w:jc w:val="both"/>
        <w:rPr>
          <w:bCs/>
          <w:sz w:val="28"/>
          <w:szCs w:val="28"/>
        </w:rPr>
      </w:pPr>
      <w:r>
        <w:rPr>
          <w:bCs/>
          <w:sz w:val="28"/>
          <w:szCs w:val="28"/>
        </w:rPr>
        <w:t>-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Астраханской области»;</w:t>
      </w:r>
    </w:p>
    <w:p w:rsidR="005E072A" w:rsidRPr="005E381A" w:rsidRDefault="005E072A" w:rsidP="005E072A">
      <w:pPr>
        <w:ind w:right="-1" w:firstLine="709"/>
        <w:jc w:val="both"/>
        <w:rPr>
          <w:sz w:val="28"/>
          <w:szCs w:val="28"/>
        </w:rPr>
      </w:pPr>
      <w:r w:rsidRPr="005E381A">
        <w:rPr>
          <w:sz w:val="28"/>
          <w:szCs w:val="28"/>
        </w:rPr>
        <w:t>- «Развитие пассажирского транспорта в Астраханской области».</w:t>
      </w:r>
    </w:p>
    <w:p w:rsidR="005E072A" w:rsidRPr="00602DA2" w:rsidRDefault="005E072A" w:rsidP="005E072A">
      <w:pPr>
        <w:ind w:right="-1" w:firstLine="709"/>
        <w:jc w:val="both"/>
        <w:rPr>
          <w:sz w:val="28"/>
          <w:szCs w:val="28"/>
        </w:rPr>
      </w:pPr>
      <w:r w:rsidRPr="00602DA2">
        <w:rPr>
          <w:sz w:val="28"/>
          <w:szCs w:val="28"/>
        </w:rPr>
        <w:t>А также ведомственной целев</w:t>
      </w:r>
      <w:r>
        <w:rPr>
          <w:sz w:val="28"/>
          <w:szCs w:val="28"/>
        </w:rPr>
        <w:t>о</w:t>
      </w:r>
      <w:r w:rsidRPr="00602DA2">
        <w:rPr>
          <w:sz w:val="28"/>
          <w:szCs w:val="28"/>
        </w:rPr>
        <w:t>й программ</w:t>
      </w:r>
      <w:r w:rsidR="001C7330">
        <w:rPr>
          <w:sz w:val="28"/>
          <w:szCs w:val="28"/>
        </w:rPr>
        <w:t>ы</w:t>
      </w:r>
      <w:bookmarkStart w:id="2" w:name="_GoBack"/>
      <w:bookmarkEnd w:id="2"/>
      <w:r w:rsidRPr="00602DA2">
        <w:rPr>
          <w:sz w:val="28"/>
          <w:szCs w:val="28"/>
        </w:rPr>
        <w:t xml:space="preserve"> «</w:t>
      </w:r>
      <w:r>
        <w:rPr>
          <w:sz w:val="28"/>
          <w:szCs w:val="28"/>
        </w:rPr>
        <w:t>Создание условий для усто</w:t>
      </w:r>
      <w:r>
        <w:rPr>
          <w:sz w:val="28"/>
          <w:szCs w:val="28"/>
        </w:rPr>
        <w:t>й</w:t>
      </w:r>
      <w:r>
        <w:rPr>
          <w:sz w:val="28"/>
          <w:szCs w:val="28"/>
        </w:rPr>
        <w:t>чивого развития промышленного комплекса, а также эффективного использов</w:t>
      </w:r>
      <w:r>
        <w:rPr>
          <w:sz w:val="28"/>
          <w:szCs w:val="28"/>
        </w:rPr>
        <w:t>а</w:t>
      </w:r>
      <w:r>
        <w:rPr>
          <w:sz w:val="28"/>
          <w:szCs w:val="28"/>
        </w:rPr>
        <w:t>ния природных ресурсов Астраханской области».</w:t>
      </w:r>
    </w:p>
    <w:p w:rsidR="005E072A" w:rsidRPr="004553E6" w:rsidRDefault="005E072A" w:rsidP="005E072A">
      <w:pPr>
        <w:pStyle w:val="a7"/>
        <w:widowControl w:val="0"/>
        <w:spacing w:after="0" w:line="240" w:lineRule="auto"/>
        <w:ind w:left="34" w:firstLine="675"/>
        <w:jc w:val="both"/>
        <w:rPr>
          <w:rFonts w:ascii="Times New Roman" w:hAnsi="Times New Roman"/>
          <w:bCs/>
          <w:sz w:val="28"/>
          <w:szCs w:val="28"/>
        </w:rPr>
      </w:pPr>
      <w:r w:rsidRPr="003E0FE7">
        <w:rPr>
          <w:rFonts w:ascii="Times New Roman" w:eastAsia="Times New Roman" w:hAnsi="Times New Roman"/>
          <w:sz w:val="28"/>
          <w:szCs w:val="28"/>
          <w:lang w:eastAsia="ru-RU"/>
        </w:rPr>
        <w:t xml:space="preserve">Проектом предлагается </w:t>
      </w:r>
      <w:r>
        <w:rPr>
          <w:rFonts w:ascii="Times New Roman" w:eastAsia="Times New Roman" w:hAnsi="Times New Roman"/>
          <w:sz w:val="28"/>
          <w:szCs w:val="28"/>
          <w:lang w:eastAsia="ru-RU"/>
        </w:rPr>
        <w:t xml:space="preserve">наименование мероприятия 1.1.12 </w:t>
      </w:r>
      <w:r w:rsidRPr="004553E6">
        <w:rPr>
          <w:rFonts w:ascii="Times New Roman" w:eastAsia="Times New Roman" w:hAnsi="Times New Roman"/>
          <w:sz w:val="28"/>
          <w:szCs w:val="28"/>
          <w:lang w:eastAsia="ru-RU"/>
        </w:rPr>
        <w:t>подпрограмм</w:t>
      </w:r>
      <w:r>
        <w:rPr>
          <w:rFonts w:ascii="Times New Roman" w:eastAsia="Times New Roman" w:hAnsi="Times New Roman"/>
          <w:sz w:val="28"/>
          <w:szCs w:val="28"/>
          <w:lang w:eastAsia="ru-RU"/>
        </w:rPr>
        <w:t>ы</w:t>
      </w:r>
      <w:r w:rsidRPr="004553E6">
        <w:rPr>
          <w:rFonts w:ascii="Times New Roman" w:eastAsia="Times New Roman" w:hAnsi="Times New Roman"/>
          <w:sz w:val="28"/>
          <w:szCs w:val="28"/>
          <w:lang w:eastAsia="ru-RU"/>
        </w:rPr>
        <w:t xml:space="preserve"> «Развитие промышленности Астраханской области и повышение ее конкурент</w:t>
      </w:r>
      <w:r w:rsidRPr="004553E6">
        <w:rPr>
          <w:rFonts w:ascii="Times New Roman" w:eastAsia="Times New Roman" w:hAnsi="Times New Roman"/>
          <w:sz w:val="28"/>
          <w:szCs w:val="28"/>
          <w:lang w:eastAsia="ru-RU"/>
        </w:rPr>
        <w:t>о</w:t>
      </w:r>
      <w:r w:rsidRPr="004553E6">
        <w:rPr>
          <w:rFonts w:ascii="Times New Roman" w:eastAsia="Times New Roman" w:hAnsi="Times New Roman"/>
          <w:sz w:val="28"/>
          <w:szCs w:val="28"/>
          <w:lang w:eastAsia="ru-RU"/>
        </w:rPr>
        <w:t xml:space="preserve">способности» государственной программы </w:t>
      </w:r>
      <w:r>
        <w:rPr>
          <w:rFonts w:ascii="Times New Roman" w:eastAsia="Times New Roman" w:hAnsi="Times New Roman"/>
          <w:sz w:val="28"/>
          <w:szCs w:val="28"/>
          <w:lang w:eastAsia="ru-RU"/>
        </w:rPr>
        <w:t>изложить в новой редакции:</w:t>
      </w:r>
      <w:r w:rsidRPr="004553E6">
        <w:rPr>
          <w:rFonts w:ascii="Times New Roman" w:eastAsia="Times New Roman" w:hAnsi="Times New Roman"/>
          <w:sz w:val="28"/>
          <w:szCs w:val="28"/>
          <w:lang w:eastAsia="ru-RU"/>
        </w:rPr>
        <w:t xml:space="preserve">    «</w:t>
      </w:r>
      <w:r w:rsidRPr="004553E6">
        <w:rPr>
          <w:rFonts w:ascii="Times New Roman" w:hAnsi="Times New Roman"/>
          <w:sz w:val="28"/>
          <w:szCs w:val="28"/>
        </w:rPr>
        <w:t>Предоставление субсидий предприятиям легкой промышленности на возмещ</w:t>
      </w:r>
      <w:r w:rsidRPr="004553E6">
        <w:rPr>
          <w:rFonts w:ascii="Times New Roman" w:hAnsi="Times New Roman"/>
          <w:sz w:val="28"/>
          <w:szCs w:val="28"/>
        </w:rPr>
        <w:t>е</w:t>
      </w:r>
      <w:r w:rsidRPr="004553E6">
        <w:rPr>
          <w:rFonts w:ascii="Times New Roman" w:hAnsi="Times New Roman"/>
          <w:sz w:val="28"/>
          <w:szCs w:val="28"/>
        </w:rPr>
        <w:t xml:space="preserve">ние части затрат на продвижение </w:t>
      </w:r>
      <w:r>
        <w:rPr>
          <w:rFonts w:ascii="Times New Roman" w:hAnsi="Times New Roman"/>
          <w:sz w:val="28"/>
          <w:szCs w:val="28"/>
        </w:rPr>
        <w:t>промышленной</w:t>
      </w:r>
      <w:r w:rsidRPr="004553E6">
        <w:rPr>
          <w:rFonts w:ascii="Times New Roman" w:hAnsi="Times New Roman"/>
          <w:sz w:val="28"/>
          <w:szCs w:val="28"/>
        </w:rPr>
        <w:t xml:space="preserve"> продукции</w:t>
      </w:r>
      <w:r>
        <w:rPr>
          <w:rFonts w:ascii="Times New Roman" w:hAnsi="Times New Roman"/>
          <w:sz w:val="28"/>
          <w:szCs w:val="28"/>
        </w:rPr>
        <w:t>, произведенной на территории Астраханской области,</w:t>
      </w:r>
      <w:r w:rsidRPr="004553E6">
        <w:rPr>
          <w:rFonts w:ascii="Times New Roman" w:hAnsi="Times New Roman"/>
          <w:sz w:val="28"/>
          <w:szCs w:val="28"/>
        </w:rPr>
        <w:t xml:space="preserve"> на электронных торговых площадках и (или) на оплату услуг по созданию собственного интернет-магазина» (основание – </w:t>
      </w:r>
      <w:r>
        <w:rPr>
          <w:rFonts w:ascii="Times New Roman" w:hAnsi="Times New Roman"/>
          <w:sz w:val="28"/>
          <w:szCs w:val="28"/>
        </w:rPr>
        <w:t>приведение в соответствие с Законом</w:t>
      </w:r>
      <w:r w:rsidRPr="004553E6">
        <w:rPr>
          <w:rFonts w:ascii="Times New Roman" w:hAnsi="Times New Roman"/>
          <w:color w:val="000000"/>
          <w:sz w:val="28"/>
          <w:szCs w:val="28"/>
        </w:rPr>
        <w:t>)</w:t>
      </w:r>
      <w:r w:rsidR="00EA7D01">
        <w:rPr>
          <w:rFonts w:ascii="Times New Roman" w:hAnsi="Times New Roman"/>
          <w:color w:val="000000"/>
          <w:sz w:val="28"/>
          <w:szCs w:val="28"/>
        </w:rPr>
        <w:t>.</w:t>
      </w:r>
      <w:r>
        <w:rPr>
          <w:color w:val="000000"/>
          <w:sz w:val="27"/>
          <w:szCs w:val="27"/>
        </w:rPr>
        <w:t xml:space="preserve"> </w:t>
      </w:r>
    </w:p>
    <w:p w:rsidR="005E072A" w:rsidRPr="007E640C" w:rsidRDefault="005E072A" w:rsidP="005E072A">
      <w:pPr>
        <w:ind w:right="-1" w:firstLine="709"/>
        <w:jc w:val="both"/>
        <w:rPr>
          <w:sz w:val="28"/>
          <w:szCs w:val="28"/>
        </w:rPr>
      </w:pPr>
      <w:r w:rsidRPr="007E640C">
        <w:rPr>
          <w:sz w:val="28"/>
          <w:szCs w:val="28"/>
        </w:rPr>
        <w:t xml:space="preserve">Принятие постановления Правительства Астраханской области                  </w:t>
      </w:r>
      <w:r w:rsidRPr="007E640C">
        <w:rPr>
          <w:rFonts w:eastAsia="Calibri"/>
          <w:sz w:val="28"/>
          <w:szCs w:val="28"/>
          <w:lang w:eastAsia="en-US"/>
        </w:rPr>
        <w:t xml:space="preserve">«О внесении изменений в постановление Правительства  Астраханской области от 16.09.2014 № 400-П» </w:t>
      </w:r>
      <w:r w:rsidRPr="007E640C">
        <w:rPr>
          <w:sz w:val="28"/>
          <w:szCs w:val="28"/>
        </w:rPr>
        <w:t>не потребует выделения дополнительных финансовых средств из бюджета Астраханской области, а также внесения изменений в но</w:t>
      </w:r>
      <w:r w:rsidRPr="007E640C">
        <w:rPr>
          <w:sz w:val="28"/>
          <w:szCs w:val="28"/>
        </w:rPr>
        <w:t>р</w:t>
      </w:r>
      <w:r w:rsidRPr="007E640C">
        <w:rPr>
          <w:sz w:val="28"/>
          <w:szCs w:val="28"/>
        </w:rPr>
        <w:lastRenderedPageBreak/>
        <w:t xml:space="preserve">мативные и иные правовые акты Астраханской области, в том числе признания их </w:t>
      </w:r>
      <w:proofErr w:type="gramStart"/>
      <w:r w:rsidRPr="007E640C">
        <w:rPr>
          <w:sz w:val="28"/>
          <w:szCs w:val="28"/>
        </w:rPr>
        <w:t>утратившими</w:t>
      </w:r>
      <w:proofErr w:type="gramEnd"/>
      <w:r w:rsidRPr="007E640C">
        <w:rPr>
          <w:sz w:val="28"/>
          <w:szCs w:val="28"/>
        </w:rPr>
        <w:t xml:space="preserve"> силу.</w:t>
      </w:r>
    </w:p>
    <w:p w:rsidR="005E072A" w:rsidRPr="005C4C2B" w:rsidRDefault="005E072A" w:rsidP="005E072A">
      <w:pPr>
        <w:ind w:firstLine="709"/>
        <w:jc w:val="both"/>
        <w:rPr>
          <w:sz w:val="28"/>
          <w:szCs w:val="28"/>
        </w:rPr>
      </w:pPr>
      <w:r w:rsidRPr="007E640C">
        <w:rPr>
          <w:sz w:val="28"/>
          <w:szCs w:val="28"/>
        </w:rPr>
        <w:t>В проекте отсутствуют</w:t>
      </w:r>
      <w:r w:rsidRPr="005C4C2B">
        <w:rPr>
          <w:sz w:val="28"/>
          <w:szCs w:val="28"/>
        </w:rPr>
        <w:t xml:space="preserve"> положения, вводящие избыточные обязанности, </w:t>
      </w:r>
      <w:r>
        <w:rPr>
          <w:sz w:val="28"/>
          <w:szCs w:val="28"/>
        </w:rPr>
        <w:t xml:space="preserve">   </w:t>
      </w:r>
      <w:r w:rsidRPr="005C4C2B">
        <w:rPr>
          <w:sz w:val="28"/>
          <w:szCs w:val="28"/>
        </w:rPr>
        <w:t xml:space="preserve">запреты и ограничения для субъектов предпринимательской и </w:t>
      </w:r>
      <w:r>
        <w:rPr>
          <w:sz w:val="28"/>
          <w:szCs w:val="28"/>
        </w:rPr>
        <w:t xml:space="preserve">                                 </w:t>
      </w:r>
      <w:r w:rsidRPr="005C4C2B">
        <w:rPr>
          <w:sz w:val="28"/>
          <w:szCs w:val="28"/>
        </w:rPr>
        <w:t xml:space="preserve">инвестиционной деятельности или способствующие их введению, а также </w:t>
      </w:r>
      <w:r>
        <w:rPr>
          <w:sz w:val="28"/>
          <w:szCs w:val="28"/>
        </w:rPr>
        <w:t xml:space="preserve">         </w:t>
      </w:r>
      <w:r w:rsidRPr="005C4C2B">
        <w:rPr>
          <w:sz w:val="28"/>
          <w:szCs w:val="28"/>
        </w:rPr>
        <w:t xml:space="preserve">положения, способствующие возникновению необоснованных расходов </w:t>
      </w:r>
      <w:r>
        <w:rPr>
          <w:sz w:val="28"/>
          <w:szCs w:val="28"/>
        </w:rPr>
        <w:t xml:space="preserve">             </w:t>
      </w:r>
      <w:r w:rsidRPr="005C4C2B">
        <w:rPr>
          <w:sz w:val="28"/>
          <w:szCs w:val="28"/>
        </w:rPr>
        <w:t xml:space="preserve">субъектов предпринимательской и инвестиционной деятельности и бюджета Астраханской области. </w:t>
      </w:r>
    </w:p>
    <w:p w:rsidR="005E072A" w:rsidRPr="005D70E2" w:rsidRDefault="005E072A" w:rsidP="005E072A">
      <w:pPr>
        <w:ind w:firstLine="709"/>
        <w:jc w:val="both"/>
        <w:rPr>
          <w:sz w:val="28"/>
          <w:szCs w:val="28"/>
        </w:rPr>
      </w:pPr>
      <w:r w:rsidRPr="005D70E2">
        <w:rPr>
          <w:sz w:val="28"/>
          <w:szCs w:val="28"/>
        </w:rPr>
        <w:t xml:space="preserve">В проекте отсутствуют положения, способствующие возникновению </w:t>
      </w:r>
      <w:r>
        <w:rPr>
          <w:sz w:val="28"/>
          <w:szCs w:val="28"/>
        </w:rPr>
        <w:t xml:space="preserve">     </w:t>
      </w:r>
      <w:r w:rsidRPr="005D70E2">
        <w:rPr>
          <w:sz w:val="28"/>
          <w:szCs w:val="28"/>
        </w:rPr>
        <w:t>рисков нарушения антимонопольного законодательства.</w:t>
      </w:r>
    </w:p>
    <w:p w:rsidR="005E072A" w:rsidRPr="005D70E2" w:rsidRDefault="005E072A" w:rsidP="005E072A">
      <w:pPr>
        <w:ind w:firstLine="709"/>
        <w:jc w:val="both"/>
        <w:rPr>
          <w:sz w:val="28"/>
          <w:szCs w:val="28"/>
        </w:rPr>
      </w:pPr>
      <w:proofErr w:type="spellStart"/>
      <w:r w:rsidRPr="005D70E2">
        <w:rPr>
          <w:sz w:val="28"/>
          <w:szCs w:val="28"/>
        </w:rPr>
        <w:t>Коррупциогенные</w:t>
      </w:r>
      <w:proofErr w:type="spellEnd"/>
      <w:r w:rsidRPr="005D70E2">
        <w:rPr>
          <w:sz w:val="28"/>
          <w:szCs w:val="28"/>
        </w:rPr>
        <w:t xml:space="preserve"> факторы в проекте отсутствуют.</w:t>
      </w:r>
    </w:p>
    <w:p w:rsidR="005E072A" w:rsidRPr="007E640C" w:rsidRDefault="005E072A" w:rsidP="005E072A">
      <w:pPr>
        <w:ind w:firstLine="709"/>
        <w:jc w:val="both"/>
        <w:rPr>
          <w:sz w:val="28"/>
          <w:szCs w:val="28"/>
        </w:rPr>
      </w:pPr>
      <w:r w:rsidRPr="005D70E2">
        <w:rPr>
          <w:sz w:val="28"/>
          <w:szCs w:val="28"/>
        </w:rPr>
        <w:t xml:space="preserve">В целях обеспечения проведения </w:t>
      </w:r>
      <w:r w:rsidRPr="007E640C">
        <w:rPr>
          <w:sz w:val="28"/>
          <w:szCs w:val="28"/>
        </w:rPr>
        <w:t xml:space="preserve">независимой антикоррупционной           экспертизы проект постановления размещен </w:t>
      </w:r>
      <w:r w:rsidRPr="007D4C1B">
        <w:rPr>
          <w:sz w:val="28"/>
          <w:szCs w:val="28"/>
        </w:rPr>
        <w:t>07.09.2021</w:t>
      </w:r>
      <w:r w:rsidRPr="007E640C">
        <w:rPr>
          <w:sz w:val="28"/>
          <w:szCs w:val="28"/>
        </w:rPr>
        <w:t xml:space="preserve"> на портале                       антикоррупционной экспертизы.</w:t>
      </w:r>
    </w:p>
    <w:p w:rsidR="005E072A" w:rsidRPr="00852200" w:rsidRDefault="005E072A" w:rsidP="005E072A">
      <w:pPr>
        <w:ind w:firstLine="709"/>
        <w:jc w:val="both"/>
        <w:rPr>
          <w:sz w:val="28"/>
          <w:szCs w:val="28"/>
        </w:rPr>
      </w:pPr>
      <w:r w:rsidRPr="007E640C">
        <w:rPr>
          <w:sz w:val="28"/>
          <w:szCs w:val="28"/>
        </w:rPr>
        <w:t xml:space="preserve">В целях выявления рисков нарушения антимонопольного                              законодательства проект размещен </w:t>
      </w:r>
      <w:r w:rsidRPr="007D4C1B">
        <w:rPr>
          <w:sz w:val="28"/>
          <w:szCs w:val="28"/>
        </w:rPr>
        <w:t>07.09.2021</w:t>
      </w:r>
      <w:r w:rsidRPr="007E640C">
        <w:rPr>
          <w:sz w:val="28"/>
          <w:szCs w:val="28"/>
        </w:rPr>
        <w:t xml:space="preserve"> на официальном сайте                  министерства промышленности и природных ресурсов</w:t>
      </w:r>
      <w:r w:rsidRPr="005D70E2">
        <w:rPr>
          <w:sz w:val="28"/>
          <w:szCs w:val="28"/>
        </w:rPr>
        <w:t xml:space="preserve"> Астраханской </w:t>
      </w:r>
      <w:r>
        <w:rPr>
          <w:sz w:val="28"/>
          <w:szCs w:val="28"/>
        </w:rPr>
        <w:t xml:space="preserve">                </w:t>
      </w:r>
      <w:r w:rsidRPr="005D70E2">
        <w:rPr>
          <w:sz w:val="28"/>
          <w:szCs w:val="28"/>
        </w:rPr>
        <w:t xml:space="preserve">области в информационно-телекоммуникационной сети «Интернет»: </w:t>
      </w:r>
      <w:hyperlink r:id="rId9" w:history="1">
        <w:r w:rsidRPr="00784172">
          <w:rPr>
            <w:rStyle w:val="ab"/>
            <w:sz w:val="28"/>
            <w:szCs w:val="28"/>
          </w:rPr>
          <w:t>http</w:t>
        </w:r>
        <w:r w:rsidRPr="00784172">
          <w:rPr>
            <w:rStyle w:val="ab"/>
            <w:sz w:val="28"/>
            <w:szCs w:val="28"/>
            <w:lang w:val="en-US"/>
          </w:rPr>
          <w:t>s</w:t>
        </w:r>
        <w:r w:rsidRPr="00784172">
          <w:rPr>
            <w:rStyle w:val="ab"/>
            <w:sz w:val="28"/>
            <w:szCs w:val="28"/>
          </w:rPr>
          <w:t>://</w:t>
        </w:r>
        <w:r w:rsidRPr="00784172">
          <w:rPr>
            <w:rStyle w:val="ab"/>
            <w:sz w:val="28"/>
            <w:szCs w:val="28"/>
            <w:lang w:val="en-US"/>
          </w:rPr>
          <w:t>minprom</w:t>
        </w:r>
        <w:r w:rsidRPr="00784172">
          <w:rPr>
            <w:rStyle w:val="ab"/>
            <w:sz w:val="28"/>
            <w:szCs w:val="28"/>
          </w:rPr>
          <w:t>.</w:t>
        </w:r>
        <w:r w:rsidRPr="00784172">
          <w:rPr>
            <w:rStyle w:val="ab"/>
            <w:sz w:val="28"/>
            <w:szCs w:val="28"/>
            <w:lang w:val="en-US"/>
          </w:rPr>
          <w:t>astrobl</w:t>
        </w:r>
        <w:r w:rsidRPr="00784172">
          <w:rPr>
            <w:rStyle w:val="ab"/>
            <w:sz w:val="28"/>
            <w:szCs w:val="28"/>
          </w:rPr>
          <w:t>.</w:t>
        </w:r>
        <w:proofErr w:type="spellStart"/>
        <w:r w:rsidRPr="00784172">
          <w:rPr>
            <w:rStyle w:val="ab"/>
            <w:sz w:val="28"/>
            <w:szCs w:val="28"/>
            <w:lang w:val="en-US"/>
          </w:rPr>
          <w:t>ru</w:t>
        </w:r>
        <w:proofErr w:type="spellEnd"/>
      </w:hyperlink>
      <w:r w:rsidRPr="00852200">
        <w:rPr>
          <w:sz w:val="28"/>
          <w:szCs w:val="28"/>
        </w:rPr>
        <w:t xml:space="preserve"> </w:t>
      </w:r>
    </w:p>
    <w:p w:rsidR="005E072A" w:rsidRDefault="005E072A" w:rsidP="005E072A">
      <w:pPr>
        <w:ind w:firstLine="567"/>
        <w:jc w:val="both"/>
        <w:rPr>
          <w:sz w:val="28"/>
          <w:szCs w:val="28"/>
        </w:rPr>
      </w:pPr>
    </w:p>
    <w:p w:rsidR="005E072A" w:rsidRPr="00CB691A" w:rsidRDefault="005E072A" w:rsidP="005E072A">
      <w:pPr>
        <w:ind w:firstLine="567"/>
        <w:jc w:val="both"/>
        <w:rPr>
          <w:sz w:val="28"/>
          <w:szCs w:val="28"/>
        </w:rPr>
      </w:pPr>
    </w:p>
    <w:p w:rsidR="005E072A" w:rsidRPr="00CB691A" w:rsidRDefault="005E072A" w:rsidP="005E072A">
      <w:pPr>
        <w:ind w:firstLine="567"/>
        <w:jc w:val="both"/>
        <w:rPr>
          <w:sz w:val="28"/>
          <w:szCs w:val="28"/>
        </w:rPr>
      </w:pPr>
    </w:p>
    <w:p w:rsidR="005E072A" w:rsidRDefault="005E072A" w:rsidP="005E072A">
      <w:pPr>
        <w:widowControl w:val="0"/>
        <w:autoSpaceDE w:val="0"/>
        <w:autoSpaceDN w:val="0"/>
        <w:adjustRightInd w:val="0"/>
        <w:jc w:val="both"/>
        <w:rPr>
          <w:sz w:val="28"/>
          <w:szCs w:val="28"/>
        </w:rPr>
      </w:pPr>
      <w:r>
        <w:rPr>
          <w:sz w:val="28"/>
          <w:szCs w:val="28"/>
        </w:rPr>
        <w:t>М</w:t>
      </w:r>
      <w:r w:rsidRPr="00CB691A">
        <w:rPr>
          <w:sz w:val="28"/>
          <w:szCs w:val="28"/>
        </w:rPr>
        <w:t>инистр</w:t>
      </w:r>
      <w:r>
        <w:rPr>
          <w:sz w:val="28"/>
          <w:szCs w:val="28"/>
        </w:rPr>
        <w:t xml:space="preserve"> </w:t>
      </w:r>
      <w:r w:rsidRPr="00CB691A">
        <w:rPr>
          <w:sz w:val="28"/>
          <w:szCs w:val="28"/>
        </w:rPr>
        <w:t xml:space="preserve"> промышленности</w:t>
      </w:r>
      <w:r>
        <w:rPr>
          <w:sz w:val="28"/>
          <w:szCs w:val="28"/>
        </w:rPr>
        <w:t xml:space="preserve"> </w:t>
      </w:r>
      <w:r w:rsidRPr="00CB691A">
        <w:rPr>
          <w:sz w:val="28"/>
          <w:szCs w:val="28"/>
        </w:rPr>
        <w:t xml:space="preserve">и  </w:t>
      </w:r>
      <w:proofErr w:type="gramStart"/>
      <w:r w:rsidRPr="00CB691A">
        <w:rPr>
          <w:sz w:val="28"/>
          <w:szCs w:val="28"/>
        </w:rPr>
        <w:t>природных</w:t>
      </w:r>
      <w:proofErr w:type="gramEnd"/>
    </w:p>
    <w:p w:rsidR="005E072A" w:rsidRDefault="005E072A" w:rsidP="005E072A">
      <w:pPr>
        <w:widowControl w:val="0"/>
        <w:autoSpaceDE w:val="0"/>
        <w:autoSpaceDN w:val="0"/>
        <w:adjustRightInd w:val="0"/>
        <w:jc w:val="both"/>
        <w:rPr>
          <w:sz w:val="28"/>
          <w:szCs w:val="28"/>
        </w:rPr>
      </w:pPr>
      <w:r w:rsidRPr="00CB691A">
        <w:rPr>
          <w:sz w:val="28"/>
          <w:szCs w:val="28"/>
        </w:rPr>
        <w:t xml:space="preserve">ресурсов Астраханской области                                                   </w:t>
      </w:r>
      <w:r>
        <w:rPr>
          <w:sz w:val="28"/>
          <w:szCs w:val="28"/>
        </w:rPr>
        <w:t xml:space="preserve">       Д.А. Афанасьев</w:t>
      </w:r>
    </w:p>
    <w:p w:rsidR="005E072A" w:rsidRDefault="005E072A" w:rsidP="005E072A">
      <w:pPr>
        <w:pStyle w:val="ConsNormal"/>
        <w:widowControl/>
        <w:ind w:right="0" w:firstLine="0"/>
        <w:jc w:val="both"/>
        <w:rPr>
          <w:rFonts w:ascii="Times New Roman" w:hAnsi="Times New Roman"/>
          <w:sz w:val="28"/>
          <w:szCs w:val="28"/>
        </w:rPr>
      </w:pPr>
    </w:p>
    <w:p w:rsidR="005E072A" w:rsidRDefault="005E072A" w:rsidP="005E072A">
      <w:pPr>
        <w:pStyle w:val="ConsNormal"/>
        <w:widowControl/>
        <w:ind w:right="0" w:firstLine="0"/>
        <w:jc w:val="both"/>
        <w:rPr>
          <w:rFonts w:ascii="Times New Roman" w:hAnsi="Times New Roman"/>
          <w:sz w:val="28"/>
          <w:szCs w:val="28"/>
        </w:rPr>
        <w:sectPr w:rsidR="005E072A" w:rsidSect="00036E8C">
          <w:headerReference w:type="default" r:id="rId10"/>
          <w:headerReference w:type="first" r:id="rId11"/>
          <w:pgSz w:w="11906" w:h="16838"/>
          <w:pgMar w:top="284" w:right="707" w:bottom="567" w:left="1418" w:header="709" w:footer="709" w:gutter="0"/>
          <w:pgNumType w:start="1"/>
          <w:cols w:space="720"/>
          <w:titlePg/>
          <w:docGrid w:linePitch="326"/>
        </w:sectPr>
      </w:pPr>
    </w:p>
    <w:p w:rsidR="005E072A" w:rsidRDefault="005E072A" w:rsidP="005E072A">
      <w:pPr>
        <w:pStyle w:val="ConsPlusNormal"/>
        <w:jc w:val="center"/>
      </w:pPr>
    </w:p>
    <w:p w:rsidR="005E072A" w:rsidRDefault="005E072A" w:rsidP="005E072A">
      <w:pPr>
        <w:pStyle w:val="ConsPlusNormal"/>
        <w:jc w:val="center"/>
      </w:pPr>
    </w:p>
    <w:p w:rsidR="005E072A" w:rsidRDefault="005E072A" w:rsidP="005E072A">
      <w:pPr>
        <w:pStyle w:val="ConsPlusNormal"/>
        <w:jc w:val="center"/>
      </w:pPr>
    </w:p>
    <w:p w:rsidR="005E072A" w:rsidRDefault="005E072A" w:rsidP="005E072A">
      <w:pPr>
        <w:pStyle w:val="ConsPlusNormal"/>
        <w:jc w:val="center"/>
      </w:pPr>
    </w:p>
    <w:p w:rsidR="005E072A" w:rsidRDefault="005E072A" w:rsidP="005E072A">
      <w:pPr>
        <w:pStyle w:val="ConsPlusNormal"/>
        <w:jc w:val="center"/>
      </w:pPr>
    </w:p>
    <w:p w:rsidR="005E072A" w:rsidRDefault="005E072A" w:rsidP="005E072A">
      <w:pPr>
        <w:pStyle w:val="ConsPlusNormal"/>
        <w:jc w:val="center"/>
      </w:pPr>
    </w:p>
    <w:p w:rsidR="005E072A" w:rsidRDefault="005E072A" w:rsidP="005E072A">
      <w:pPr>
        <w:pStyle w:val="ConsPlusNormal"/>
        <w:jc w:val="center"/>
      </w:pPr>
    </w:p>
    <w:p w:rsidR="005E072A" w:rsidRDefault="005E072A" w:rsidP="005E072A">
      <w:pPr>
        <w:pStyle w:val="ConsPlusNormal"/>
        <w:jc w:val="center"/>
      </w:pPr>
    </w:p>
    <w:p w:rsidR="005E072A" w:rsidRDefault="005E072A" w:rsidP="005E072A">
      <w:pPr>
        <w:pStyle w:val="ConsPlusNormal"/>
        <w:jc w:val="center"/>
      </w:pPr>
    </w:p>
    <w:p w:rsidR="005E072A" w:rsidRDefault="005E072A" w:rsidP="005E072A">
      <w:pPr>
        <w:pStyle w:val="ConsPlusNormal"/>
        <w:jc w:val="center"/>
      </w:pPr>
    </w:p>
    <w:p w:rsidR="005E072A" w:rsidRDefault="005E072A" w:rsidP="005E072A">
      <w:pPr>
        <w:pStyle w:val="ConsPlusNormal"/>
        <w:jc w:val="center"/>
      </w:pPr>
    </w:p>
    <w:p w:rsidR="005E072A" w:rsidRDefault="005E072A" w:rsidP="005E072A">
      <w:pPr>
        <w:pStyle w:val="ConsPlusNormal"/>
        <w:jc w:val="center"/>
      </w:pPr>
    </w:p>
    <w:p w:rsidR="005E072A" w:rsidRDefault="005E072A" w:rsidP="005E072A">
      <w:pPr>
        <w:pStyle w:val="ConsPlusNormal"/>
        <w:jc w:val="center"/>
      </w:pPr>
    </w:p>
    <w:p w:rsidR="005E072A" w:rsidRDefault="005E072A" w:rsidP="005E072A">
      <w:pPr>
        <w:tabs>
          <w:tab w:val="left" w:pos="4962"/>
        </w:tabs>
        <w:ind w:left="567" w:right="4961"/>
        <w:jc w:val="both"/>
        <w:rPr>
          <w:sz w:val="28"/>
          <w:szCs w:val="28"/>
        </w:rPr>
      </w:pPr>
      <w:r>
        <w:rPr>
          <w:sz w:val="28"/>
          <w:szCs w:val="28"/>
        </w:rPr>
        <w:t>О внесении изменений в пост</w:t>
      </w:r>
      <w:r>
        <w:rPr>
          <w:sz w:val="28"/>
          <w:szCs w:val="28"/>
        </w:rPr>
        <w:t>а</w:t>
      </w:r>
      <w:r>
        <w:rPr>
          <w:sz w:val="28"/>
          <w:szCs w:val="28"/>
        </w:rPr>
        <w:t>новление Правительства Астр</w:t>
      </w:r>
      <w:r>
        <w:rPr>
          <w:sz w:val="28"/>
          <w:szCs w:val="28"/>
        </w:rPr>
        <w:t>а</w:t>
      </w:r>
      <w:r>
        <w:rPr>
          <w:sz w:val="28"/>
          <w:szCs w:val="28"/>
        </w:rPr>
        <w:t>ханской области от 16.09.2014 №</w:t>
      </w:r>
      <w:r>
        <w:rPr>
          <w:sz w:val="28"/>
          <w:szCs w:val="28"/>
          <w:lang w:val="en-US"/>
        </w:rPr>
        <w:t> </w:t>
      </w:r>
      <w:r>
        <w:rPr>
          <w:sz w:val="28"/>
          <w:szCs w:val="28"/>
        </w:rPr>
        <w:t>400-П</w:t>
      </w:r>
    </w:p>
    <w:p w:rsidR="005E072A" w:rsidRDefault="005E072A" w:rsidP="005E072A">
      <w:pPr>
        <w:pStyle w:val="ConsNonformat"/>
        <w:widowControl/>
        <w:ind w:right="0" w:firstLine="709"/>
        <w:rPr>
          <w:rFonts w:ascii="Times New Roman" w:hAnsi="Times New Roman" w:cs="Times New Roman"/>
          <w:sz w:val="28"/>
          <w:szCs w:val="28"/>
        </w:rPr>
      </w:pPr>
    </w:p>
    <w:p w:rsidR="005E072A" w:rsidRDefault="005E072A" w:rsidP="005E072A">
      <w:pPr>
        <w:pStyle w:val="ConsNonformat"/>
        <w:widowControl/>
        <w:ind w:right="0" w:firstLine="709"/>
        <w:rPr>
          <w:rFonts w:ascii="Times New Roman" w:hAnsi="Times New Roman" w:cs="Times New Roman"/>
          <w:sz w:val="28"/>
          <w:szCs w:val="28"/>
        </w:rPr>
      </w:pPr>
    </w:p>
    <w:p w:rsidR="005E072A" w:rsidRPr="008D5394" w:rsidRDefault="005E072A" w:rsidP="005E072A">
      <w:pPr>
        <w:ind w:right="-5" w:firstLine="709"/>
        <w:jc w:val="both"/>
        <w:rPr>
          <w:sz w:val="28"/>
          <w:szCs w:val="28"/>
        </w:rPr>
      </w:pPr>
    </w:p>
    <w:p w:rsidR="005E072A" w:rsidRPr="004D0456" w:rsidRDefault="005E072A" w:rsidP="005E072A">
      <w:pPr>
        <w:pStyle w:val="ConsPlusNormal"/>
        <w:ind w:firstLine="709"/>
        <w:jc w:val="both"/>
        <w:rPr>
          <w:rFonts w:ascii="Times New Roman" w:eastAsiaTheme="minorHAnsi" w:hAnsi="Times New Roman" w:cs="Times New Roman"/>
          <w:sz w:val="28"/>
          <w:szCs w:val="28"/>
        </w:rPr>
      </w:pPr>
      <w:r w:rsidRPr="004D0456">
        <w:rPr>
          <w:rFonts w:ascii="Times New Roman" w:hAnsi="Times New Roman" w:cs="Times New Roman"/>
          <w:sz w:val="28"/>
          <w:szCs w:val="28"/>
        </w:rPr>
        <w:t xml:space="preserve">В соответствии с Законом Астраханской области от 23.12.2020                № 113/2020-ОЗ «О бюджете Астраханской области на 2021 год и на плановый период 2022 и 2023 годов», </w:t>
      </w:r>
      <w:r w:rsidRPr="004D0456">
        <w:rPr>
          <w:rFonts w:ascii="Times New Roman" w:eastAsia="Calibri" w:hAnsi="Times New Roman" w:cs="Times New Roman"/>
          <w:sz w:val="28"/>
          <w:szCs w:val="28"/>
          <w:lang w:eastAsia="en-US"/>
        </w:rPr>
        <w:t>постановлением Правительства Астраханской о</w:t>
      </w:r>
      <w:r w:rsidRPr="004D0456">
        <w:rPr>
          <w:rFonts w:ascii="Times New Roman" w:eastAsia="Calibri" w:hAnsi="Times New Roman" w:cs="Times New Roman"/>
          <w:sz w:val="28"/>
          <w:szCs w:val="28"/>
          <w:lang w:eastAsia="en-US"/>
        </w:rPr>
        <w:t>б</w:t>
      </w:r>
      <w:r w:rsidRPr="004D0456">
        <w:rPr>
          <w:rFonts w:ascii="Times New Roman" w:eastAsia="Calibri" w:hAnsi="Times New Roman" w:cs="Times New Roman"/>
          <w:sz w:val="28"/>
          <w:szCs w:val="28"/>
          <w:lang w:eastAsia="en-US"/>
        </w:rPr>
        <w:t>ласти от 24.03.2014 № 80-П «О Порядке разработки, реализации и оценки э</w:t>
      </w:r>
      <w:r w:rsidRPr="004D0456">
        <w:rPr>
          <w:rFonts w:ascii="Times New Roman" w:eastAsia="Calibri" w:hAnsi="Times New Roman" w:cs="Times New Roman"/>
          <w:sz w:val="28"/>
          <w:szCs w:val="28"/>
          <w:lang w:eastAsia="en-US"/>
        </w:rPr>
        <w:t>ф</w:t>
      </w:r>
      <w:r w:rsidRPr="004D0456">
        <w:rPr>
          <w:rFonts w:ascii="Times New Roman" w:eastAsia="Calibri" w:hAnsi="Times New Roman" w:cs="Times New Roman"/>
          <w:sz w:val="28"/>
          <w:szCs w:val="28"/>
          <w:lang w:eastAsia="en-US"/>
        </w:rPr>
        <w:t>фективности государственных программ на территории Астраханской обл</w:t>
      </w:r>
      <w:r w:rsidRPr="004D0456">
        <w:rPr>
          <w:rFonts w:ascii="Times New Roman" w:eastAsia="Calibri" w:hAnsi="Times New Roman" w:cs="Times New Roman"/>
          <w:sz w:val="28"/>
          <w:szCs w:val="28"/>
          <w:lang w:eastAsia="en-US"/>
        </w:rPr>
        <w:t>а</w:t>
      </w:r>
      <w:r w:rsidRPr="004D0456">
        <w:rPr>
          <w:rFonts w:ascii="Times New Roman" w:eastAsia="Calibri" w:hAnsi="Times New Roman" w:cs="Times New Roman"/>
          <w:sz w:val="28"/>
          <w:szCs w:val="28"/>
          <w:lang w:eastAsia="en-US"/>
        </w:rPr>
        <w:t>сти»</w:t>
      </w:r>
      <w:r w:rsidRPr="004D0456">
        <w:rPr>
          <w:rFonts w:ascii="Times New Roman" w:hAnsi="Times New Roman" w:cs="Times New Roman"/>
          <w:sz w:val="28"/>
          <w:szCs w:val="28"/>
        </w:rPr>
        <w:t xml:space="preserve"> и распоряжением Правительства Астраханской области от 15.05.2014      № 197-Пр «О перечне государственных программ Астраханской области» </w:t>
      </w:r>
    </w:p>
    <w:p w:rsidR="005E072A" w:rsidRDefault="005E072A" w:rsidP="005E072A">
      <w:pPr>
        <w:pStyle w:val="aa"/>
        <w:spacing w:before="0" w:beforeAutospacing="0" w:after="0" w:afterAutospacing="0"/>
        <w:jc w:val="both"/>
        <w:rPr>
          <w:rFonts w:eastAsia="Calibri"/>
          <w:sz w:val="28"/>
          <w:szCs w:val="28"/>
          <w:lang w:eastAsia="en-US"/>
        </w:rPr>
      </w:pPr>
      <w:r>
        <w:rPr>
          <w:rFonts w:eastAsia="Calibri"/>
          <w:sz w:val="28"/>
          <w:szCs w:val="28"/>
          <w:lang w:eastAsia="en-US"/>
        </w:rPr>
        <w:t>Правительство Астраханской области ПОСТАНОВЛЯЕТ:</w:t>
      </w:r>
    </w:p>
    <w:p w:rsidR="005E072A" w:rsidRDefault="005E072A" w:rsidP="005E072A">
      <w:pPr>
        <w:pStyle w:val="aa"/>
        <w:tabs>
          <w:tab w:val="left" w:pos="1134"/>
        </w:tabs>
        <w:spacing w:before="0" w:beforeAutospacing="0" w:after="0" w:afterAutospacing="0"/>
        <w:ind w:firstLine="709"/>
        <w:jc w:val="both"/>
        <w:rPr>
          <w:sz w:val="28"/>
          <w:szCs w:val="28"/>
        </w:rPr>
      </w:pPr>
      <w:r>
        <w:rPr>
          <w:rFonts w:eastAsia="Calibri"/>
          <w:sz w:val="28"/>
          <w:szCs w:val="28"/>
          <w:lang w:eastAsia="en-US"/>
        </w:rPr>
        <w:t>1. </w:t>
      </w:r>
      <w:r w:rsidRPr="00CA21FB">
        <w:rPr>
          <w:rFonts w:eastAsia="Calibri"/>
          <w:sz w:val="28"/>
          <w:szCs w:val="28"/>
          <w:lang w:eastAsia="en-US"/>
        </w:rPr>
        <w:t xml:space="preserve">Внести в постановление Правительства Астраханской области </w:t>
      </w:r>
      <w:r>
        <w:rPr>
          <w:rFonts w:eastAsia="Calibri"/>
          <w:sz w:val="28"/>
          <w:szCs w:val="28"/>
          <w:lang w:eastAsia="en-US"/>
        </w:rPr>
        <w:t xml:space="preserve">           </w:t>
      </w:r>
      <w:r w:rsidRPr="00CA21FB">
        <w:rPr>
          <w:rFonts w:eastAsia="Calibri"/>
          <w:sz w:val="28"/>
          <w:szCs w:val="28"/>
          <w:lang w:eastAsia="en-US"/>
        </w:rPr>
        <w:t>от 16.09.2014 № 400-</w:t>
      </w:r>
      <w:r>
        <w:rPr>
          <w:rFonts w:eastAsia="Calibri"/>
          <w:sz w:val="28"/>
          <w:szCs w:val="28"/>
          <w:lang w:eastAsia="en-US"/>
        </w:rPr>
        <w:t>П</w:t>
      </w:r>
      <w:r w:rsidRPr="00CA21FB">
        <w:rPr>
          <w:rFonts w:eastAsia="Calibri"/>
          <w:sz w:val="28"/>
          <w:szCs w:val="28"/>
          <w:lang w:eastAsia="en-US"/>
        </w:rPr>
        <w:t xml:space="preserve"> «О государственной программе «Развитие промышле</w:t>
      </w:r>
      <w:r w:rsidRPr="00CA21FB">
        <w:rPr>
          <w:rFonts w:eastAsia="Calibri"/>
          <w:sz w:val="28"/>
          <w:szCs w:val="28"/>
          <w:lang w:eastAsia="en-US"/>
        </w:rPr>
        <w:t>н</w:t>
      </w:r>
      <w:r w:rsidRPr="00CA21FB">
        <w:rPr>
          <w:rFonts w:eastAsia="Calibri"/>
          <w:sz w:val="28"/>
          <w:szCs w:val="28"/>
          <w:lang w:eastAsia="en-US"/>
        </w:rPr>
        <w:t xml:space="preserve">ности и транспортной системы </w:t>
      </w:r>
      <w:r w:rsidRPr="00CA21FB">
        <w:rPr>
          <w:sz w:val="28"/>
          <w:szCs w:val="28"/>
        </w:rPr>
        <w:t xml:space="preserve">Астраханской области» </w:t>
      </w:r>
      <w:r>
        <w:rPr>
          <w:sz w:val="28"/>
          <w:szCs w:val="28"/>
        </w:rPr>
        <w:t>следующие изменения:</w:t>
      </w:r>
    </w:p>
    <w:p w:rsidR="005E072A" w:rsidRPr="001425A6" w:rsidRDefault="005E072A" w:rsidP="005E072A">
      <w:pPr>
        <w:pStyle w:val="aa"/>
        <w:tabs>
          <w:tab w:val="left" w:pos="709"/>
        </w:tabs>
        <w:spacing w:before="0" w:beforeAutospacing="0" w:after="0" w:afterAutospacing="0"/>
        <w:ind w:firstLine="709"/>
        <w:jc w:val="both"/>
        <w:rPr>
          <w:sz w:val="28"/>
          <w:szCs w:val="28"/>
        </w:rPr>
      </w:pPr>
      <w:r>
        <w:rPr>
          <w:sz w:val="28"/>
          <w:szCs w:val="28"/>
        </w:rPr>
        <w:t>1.1</w:t>
      </w:r>
      <w:r w:rsidRPr="005D70E2">
        <w:rPr>
          <w:sz w:val="28"/>
          <w:szCs w:val="28"/>
        </w:rPr>
        <w:t>. В паспорте государственной программы</w:t>
      </w:r>
      <w:r w:rsidRPr="00F87A2D">
        <w:rPr>
          <w:sz w:val="28"/>
          <w:szCs w:val="28"/>
        </w:rPr>
        <w:t xml:space="preserve"> </w:t>
      </w:r>
      <w:r w:rsidRPr="00CA21FB">
        <w:rPr>
          <w:rFonts w:eastAsia="Calibri"/>
          <w:sz w:val="28"/>
          <w:szCs w:val="28"/>
          <w:lang w:eastAsia="en-US"/>
        </w:rPr>
        <w:t>«Развитие промышленн</w:t>
      </w:r>
      <w:r w:rsidRPr="00CA21FB">
        <w:rPr>
          <w:rFonts w:eastAsia="Calibri"/>
          <w:sz w:val="28"/>
          <w:szCs w:val="28"/>
          <w:lang w:eastAsia="en-US"/>
        </w:rPr>
        <w:t>о</w:t>
      </w:r>
      <w:r w:rsidRPr="00CA21FB">
        <w:rPr>
          <w:rFonts w:eastAsia="Calibri"/>
          <w:sz w:val="28"/>
          <w:szCs w:val="28"/>
          <w:lang w:eastAsia="en-US"/>
        </w:rPr>
        <w:t xml:space="preserve">сти и транспортной системы </w:t>
      </w:r>
      <w:r w:rsidRPr="00CA21FB">
        <w:rPr>
          <w:sz w:val="28"/>
          <w:szCs w:val="28"/>
        </w:rPr>
        <w:t>Астраханской области»</w:t>
      </w:r>
      <w:r>
        <w:rPr>
          <w:sz w:val="28"/>
          <w:szCs w:val="28"/>
        </w:rPr>
        <w:t>, утвержденной постано</w:t>
      </w:r>
      <w:r>
        <w:rPr>
          <w:sz w:val="28"/>
          <w:szCs w:val="28"/>
        </w:rPr>
        <w:t>в</w:t>
      </w:r>
      <w:r>
        <w:rPr>
          <w:sz w:val="28"/>
          <w:szCs w:val="28"/>
        </w:rPr>
        <w:t>лением (далее-государственная программа)</w:t>
      </w:r>
      <w:r w:rsidRPr="005D70E2">
        <w:rPr>
          <w:sz w:val="28"/>
          <w:szCs w:val="28"/>
        </w:rPr>
        <w:t>:</w:t>
      </w:r>
    </w:p>
    <w:p w:rsidR="005E072A" w:rsidRDefault="005E072A" w:rsidP="005E072A">
      <w:pPr>
        <w:pStyle w:val="aa"/>
        <w:tabs>
          <w:tab w:val="left" w:pos="1134"/>
        </w:tabs>
        <w:autoSpaceDE w:val="0"/>
        <w:autoSpaceDN w:val="0"/>
        <w:adjustRightInd w:val="0"/>
        <w:spacing w:before="0" w:beforeAutospacing="0" w:after="0" w:afterAutospacing="0"/>
        <w:ind w:firstLine="567"/>
        <w:jc w:val="both"/>
        <w:rPr>
          <w:sz w:val="28"/>
          <w:szCs w:val="28"/>
        </w:rPr>
      </w:pPr>
      <w:r w:rsidRPr="005D70E2">
        <w:rPr>
          <w:sz w:val="28"/>
          <w:szCs w:val="28"/>
        </w:rPr>
        <w:t>- строк</w:t>
      </w:r>
      <w:r>
        <w:rPr>
          <w:sz w:val="28"/>
          <w:szCs w:val="28"/>
        </w:rPr>
        <w:t>у</w:t>
      </w:r>
      <w:r w:rsidRPr="005D70E2">
        <w:rPr>
          <w:sz w:val="28"/>
          <w:szCs w:val="28"/>
        </w:rPr>
        <w:t xml:space="preserve"> «Объемы бюджетных ассигнований и</w:t>
      </w:r>
      <w:r w:rsidRPr="00001070">
        <w:rPr>
          <w:sz w:val="28"/>
          <w:szCs w:val="28"/>
        </w:rPr>
        <w:t xml:space="preserve"> источники финансиров</w:t>
      </w:r>
      <w:r w:rsidRPr="00001070">
        <w:rPr>
          <w:sz w:val="28"/>
          <w:szCs w:val="28"/>
        </w:rPr>
        <w:t>а</w:t>
      </w:r>
      <w:r w:rsidRPr="00001070">
        <w:rPr>
          <w:sz w:val="28"/>
          <w:szCs w:val="28"/>
        </w:rPr>
        <w:t xml:space="preserve">ния государственной программы </w:t>
      </w:r>
      <w:r w:rsidRPr="00EB7336">
        <w:rPr>
          <w:sz w:val="28"/>
          <w:szCs w:val="28"/>
        </w:rPr>
        <w:t>(в том числе</w:t>
      </w:r>
      <w:r>
        <w:rPr>
          <w:sz w:val="28"/>
          <w:szCs w:val="28"/>
        </w:rPr>
        <w:t>: по основным мероприятиям,</w:t>
      </w:r>
      <w:r w:rsidRPr="00EB7336">
        <w:rPr>
          <w:sz w:val="28"/>
          <w:szCs w:val="28"/>
        </w:rPr>
        <w:t xml:space="preserve"> подпрограммам</w:t>
      </w:r>
      <w:r>
        <w:rPr>
          <w:sz w:val="28"/>
          <w:szCs w:val="28"/>
        </w:rPr>
        <w:t>, ведомственной целевой программе</w:t>
      </w:r>
      <w:r w:rsidRPr="00EB7336">
        <w:rPr>
          <w:sz w:val="28"/>
          <w:szCs w:val="28"/>
        </w:rPr>
        <w:t>)</w:t>
      </w:r>
      <w:r>
        <w:rPr>
          <w:sz w:val="28"/>
          <w:szCs w:val="28"/>
        </w:rPr>
        <w:t>» изложить в новой р</w:t>
      </w:r>
      <w:r>
        <w:rPr>
          <w:sz w:val="28"/>
          <w:szCs w:val="28"/>
        </w:rPr>
        <w:t>е</w:t>
      </w:r>
      <w:r>
        <w:rPr>
          <w:sz w:val="28"/>
          <w:szCs w:val="28"/>
        </w:rPr>
        <w:t>дакции:</w:t>
      </w:r>
    </w:p>
    <w:tbl>
      <w:tblPr>
        <w:tblW w:w="9701" w:type="dxa"/>
        <w:tblLayout w:type="fixed"/>
        <w:tblCellMar>
          <w:top w:w="102" w:type="dxa"/>
          <w:left w:w="62" w:type="dxa"/>
          <w:bottom w:w="102" w:type="dxa"/>
          <w:right w:w="62" w:type="dxa"/>
        </w:tblCellMar>
        <w:tblLook w:val="04A0" w:firstRow="1" w:lastRow="0" w:firstColumn="1" w:lastColumn="0" w:noHBand="0" w:noVBand="1"/>
      </w:tblPr>
      <w:tblGrid>
        <w:gridCol w:w="3540"/>
        <w:gridCol w:w="6161"/>
      </w:tblGrid>
      <w:tr w:rsidR="005E072A" w:rsidRPr="00576580" w:rsidTr="00CD7144">
        <w:tc>
          <w:tcPr>
            <w:tcW w:w="3540" w:type="dxa"/>
            <w:tcBorders>
              <w:top w:val="nil"/>
              <w:left w:val="nil"/>
              <w:bottom w:val="nil"/>
              <w:right w:val="nil"/>
            </w:tcBorders>
          </w:tcPr>
          <w:p w:rsidR="005E072A" w:rsidRPr="00EB7336" w:rsidRDefault="005E072A" w:rsidP="00CD7144">
            <w:pPr>
              <w:pStyle w:val="ConsPlusNormal"/>
              <w:ind w:right="297"/>
              <w:jc w:val="both"/>
              <w:rPr>
                <w:rFonts w:ascii="Times New Roman" w:hAnsi="Times New Roman" w:cs="Times New Roman"/>
                <w:sz w:val="28"/>
                <w:szCs w:val="28"/>
              </w:rPr>
            </w:pPr>
            <w:r>
              <w:rPr>
                <w:rFonts w:ascii="Times New Roman" w:hAnsi="Times New Roman" w:cs="Times New Roman"/>
                <w:sz w:val="28"/>
                <w:szCs w:val="28"/>
              </w:rPr>
              <w:t>«</w:t>
            </w:r>
            <w:r w:rsidRPr="00EB7336">
              <w:rPr>
                <w:rFonts w:ascii="Times New Roman" w:hAnsi="Times New Roman" w:cs="Times New Roman"/>
                <w:sz w:val="28"/>
                <w:szCs w:val="28"/>
              </w:rPr>
              <w:t>Объемы бюджетных ас</w:t>
            </w:r>
            <w:r>
              <w:rPr>
                <w:rFonts w:ascii="Times New Roman" w:hAnsi="Times New Roman" w:cs="Times New Roman"/>
                <w:sz w:val="28"/>
                <w:szCs w:val="28"/>
              </w:rPr>
              <w:softHyphen/>
            </w:r>
            <w:r w:rsidRPr="00EB7336">
              <w:rPr>
                <w:rFonts w:ascii="Times New Roman" w:hAnsi="Times New Roman" w:cs="Times New Roman"/>
                <w:sz w:val="28"/>
                <w:szCs w:val="28"/>
              </w:rPr>
              <w:t>сигнований и источники финансирования государ</w:t>
            </w:r>
            <w:r>
              <w:rPr>
                <w:rFonts w:ascii="Times New Roman" w:hAnsi="Times New Roman" w:cs="Times New Roman"/>
                <w:sz w:val="28"/>
                <w:szCs w:val="28"/>
              </w:rPr>
              <w:softHyphen/>
            </w:r>
            <w:r w:rsidRPr="00EB7336">
              <w:rPr>
                <w:rFonts w:ascii="Times New Roman" w:hAnsi="Times New Roman" w:cs="Times New Roman"/>
                <w:sz w:val="28"/>
                <w:szCs w:val="28"/>
              </w:rPr>
              <w:t>ственной программы (в том числе</w:t>
            </w:r>
            <w:r>
              <w:rPr>
                <w:rFonts w:ascii="Times New Roman" w:hAnsi="Times New Roman" w:cs="Times New Roman"/>
                <w:sz w:val="28"/>
                <w:szCs w:val="28"/>
              </w:rPr>
              <w:t>: по основным мероприятиям,</w:t>
            </w:r>
            <w:r w:rsidRPr="00EB7336">
              <w:rPr>
                <w:rFonts w:ascii="Times New Roman" w:hAnsi="Times New Roman" w:cs="Times New Roman"/>
                <w:sz w:val="28"/>
                <w:szCs w:val="28"/>
              </w:rPr>
              <w:t xml:space="preserve"> подпр</w:t>
            </w:r>
            <w:r w:rsidRPr="00EB7336">
              <w:rPr>
                <w:rFonts w:ascii="Times New Roman" w:hAnsi="Times New Roman" w:cs="Times New Roman"/>
                <w:sz w:val="28"/>
                <w:szCs w:val="28"/>
              </w:rPr>
              <w:t>о</w:t>
            </w:r>
            <w:r w:rsidRPr="00EB7336">
              <w:rPr>
                <w:rFonts w:ascii="Times New Roman" w:hAnsi="Times New Roman" w:cs="Times New Roman"/>
                <w:sz w:val="28"/>
                <w:szCs w:val="28"/>
              </w:rPr>
              <w:t>граммам</w:t>
            </w:r>
            <w:r>
              <w:rPr>
                <w:rFonts w:ascii="Times New Roman" w:hAnsi="Times New Roman" w:cs="Times New Roman"/>
                <w:sz w:val="28"/>
                <w:szCs w:val="28"/>
              </w:rPr>
              <w:t>, ведомственной целевой программе</w:t>
            </w:r>
            <w:r w:rsidRPr="00EB7336">
              <w:rPr>
                <w:rFonts w:ascii="Times New Roman" w:hAnsi="Times New Roman" w:cs="Times New Roman"/>
                <w:sz w:val="28"/>
                <w:szCs w:val="28"/>
              </w:rPr>
              <w:t>)</w:t>
            </w:r>
          </w:p>
        </w:tc>
        <w:tc>
          <w:tcPr>
            <w:tcW w:w="6161" w:type="dxa"/>
            <w:tcBorders>
              <w:top w:val="nil"/>
              <w:left w:val="nil"/>
              <w:bottom w:val="nil"/>
              <w:right w:val="nil"/>
            </w:tcBorders>
          </w:tcPr>
          <w:p w:rsidR="005E072A" w:rsidRPr="006859BF" w:rsidRDefault="005E072A" w:rsidP="00CD7144">
            <w:pPr>
              <w:widowControl w:val="0"/>
              <w:ind w:left="146" w:firstLine="34"/>
              <w:jc w:val="both"/>
              <w:rPr>
                <w:sz w:val="28"/>
                <w:szCs w:val="28"/>
              </w:rPr>
            </w:pPr>
            <w:r w:rsidRPr="006859BF">
              <w:rPr>
                <w:sz w:val="28"/>
                <w:szCs w:val="28"/>
              </w:rPr>
              <w:t xml:space="preserve">Общий объем финансирования государственной программы составит </w:t>
            </w:r>
            <w:r w:rsidRPr="00CB24B3">
              <w:rPr>
                <w:sz w:val="28"/>
                <w:szCs w:val="28"/>
              </w:rPr>
              <w:t>46 443</w:t>
            </w:r>
            <w:r w:rsidR="00735420">
              <w:rPr>
                <w:sz w:val="28"/>
                <w:szCs w:val="28"/>
              </w:rPr>
              <w:t> </w:t>
            </w:r>
            <w:r w:rsidRPr="00CB24B3">
              <w:rPr>
                <w:sz w:val="28"/>
                <w:szCs w:val="28"/>
              </w:rPr>
              <w:t>737,0</w:t>
            </w:r>
            <w:r>
              <w:rPr>
                <w:sz w:val="28"/>
                <w:szCs w:val="28"/>
              </w:rPr>
              <w:t xml:space="preserve"> </w:t>
            </w:r>
            <w:r w:rsidRPr="006859BF">
              <w:rPr>
                <w:sz w:val="28"/>
                <w:szCs w:val="28"/>
              </w:rPr>
              <w:t>тыс. руб., в том числе за счет средств:</w:t>
            </w:r>
          </w:p>
          <w:p w:rsidR="005E072A" w:rsidRPr="00635621" w:rsidRDefault="005E072A" w:rsidP="00CD7144">
            <w:pPr>
              <w:pStyle w:val="a7"/>
              <w:widowControl w:val="0"/>
              <w:spacing w:after="0" w:line="240" w:lineRule="auto"/>
              <w:ind w:left="146"/>
              <w:jc w:val="both"/>
              <w:rPr>
                <w:rFonts w:ascii="Times New Roman" w:hAnsi="Times New Roman"/>
                <w:sz w:val="28"/>
                <w:szCs w:val="28"/>
              </w:rPr>
            </w:pPr>
            <w:r w:rsidRPr="006859BF">
              <w:rPr>
                <w:rFonts w:ascii="Times New Roman" w:hAnsi="Times New Roman"/>
                <w:sz w:val="28"/>
                <w:szCs w:val="28"/>
              </w:rPr>
              <w:t xml:space="preserve">бюджета Астраханской области – </w:t>
            </w:r>
            <w:r w:rsidRPr="00CB24B3">
              <w:rPr>
                <w:rFonts w:ascii="Times New Roman" w:hAnsi="Times New Roman"/>
                <w:sz w:val="28"/>
                <w:szCs w:val="28"/>
              </w:rPr>
              <w:t>10 001 418,3</w:t>
            </w:r>
            <w:r w:rsidRPr="006859BF">
              <w:rPr>
                <w:rFonts w:ascii="Times New Roman" w:hAnsi="Times New Roman"/>
                <w:sz w:val="28"/>
                <w:szCs w:val="28"/>
              </w:rPr>
              <w:t xml:space="preserve">  тыс. руб., в том числе:</w:t>
            </w:r>
          </w:p>
          <w:p w:rsidR="005E072A" w:rsidRPr="00635621" w:rsidRDefault="005E072A" w:rsidP="00CD7144">
            <w:pPr>
              <w:widowControl w:val="0"/>
              <w:ind w:left="146" w:firstLine="34"/>
              <w:jc w:val="both"/>
              <w:rPr>
                <w:sz w:val="28"/>
                <w:szCs w:val="28"/>
              </w:rPr>
            </w:pPr>
            <w:r w:rsidRPr="00635621">
              <w:rPr>
                <w:sz w:val="28"/>
                <w:szCs w:val="28"/>
              </w:rPr>
              <w:t>2015 год – 237</w:t>
            </w:r>
            <w:r>
              <w:rPr>
                <w:sz w:val="28"/>
                <w:szCs w:val="28"/>
              </w:rPr>
              <w:t xml:space="preserve"> </w:t>
            </w:r>
            <w:r w:rsidRPr="00635621">
              <w:rPr>
                <w:sz w:val="28"/>
                <w:szCs w:val="28"/>
              </w:rPr>
              <w:t>188,9 тыс. руб.;</w:t>
            </w:r>
          </w:p>
          <w:p w:rsidR="005E072A" w:rsidRPr="00635621" w:rsidRDefault="005E072A" w:rsidP="00CD7144">
            <w:pPr>
              <w:widowControl w:val="0"/>
              <w:ind w:left="146" w:firstLine="34"/>
              <w:jc w:val="both"/>
              <w:rPr>
                <w:sz w:val="28"/>
                <w:szCs w:val="28"/>
              </w:rPr>
            </w:pPr>
            <w:r w:rsidRPr="00635621">
              <w:rPr>
                <w:sz w:val="28"/>
                <w:szCs w:val="28"/>
              </w:rPr>
              <w:t>2016 год – 52</w:t>
            </w:r>
            <w:r>
              <w:rPr>
                <w:sz w:val="28"/>
                <w:szCs w:val="28"/>
              </w:rPr>
              <w:t xml:space="preserve"> </w:t>
            </w:r>
            <w:r w:rsidRPr="00635621">
              <w:rPr>
                <w:sz w:val="28"/>
                <w:szCs w:val="28"/>
              </w:rPr>
              <w:t>791,1 тыс. руб.;</w:t>
            </w:r>
          </w:p>
          <w:p w:rsidR="005E072A" w:rsidRPr="00635621" w:rsidRDefault="005E072A" w:rsidP="00CD7144">
            <w:pPr>
              <w:widowControl w:val="0"/>
              <w:ind w:left="146" w:firstLine="34"/>
              <w:jc w:val="both"/>
              <w:rPr>
                <w:sz w:val="28"/>
                <w:szCs w:val="28"/>
              </w:rPr>
            </w:pPr>
            <w:r w:rsidRPr="00635621">
              <w:rPr>
                <w:sz w:val="28"/>
                <w:szCs w:val="28"/>
              </w:rPr>
              <w:t>2017 год – 49</w:t>
            </w:r>
            <w:r>
              <w:rPr>
                <w:sz w:val="28"/>
                <w:szCs w:val="28"/>
              </w:rPr>
              <w:t xml:space="preserve"> </w:t>
            </w:r>
            <w:r w:rsidRPr="00635621">
              <w:rPr>
                <w:sz w:val="28"/>
                <w:szCs w:val="28"/>
              </w:rPr>
              <w:t>068,7 тыс. руб.;</w:t>
            </w:r>
          </w:p>
          <w:p w:rsidR="005E072A" w:rsidRPr="00635621" w:rsidRDefault="005E072A" w:rsidP="00CD7144">
            <w:pPr>
              <w:widowControl w:val="0"/>
              <w:ind w:left="146" w:firstLine="34"/>
              <w:jc w:val="both"/>
              <w:rPr>
                <w:sz w:val="28"/>
                <w:szCs w:val="28"/>
              </w:rPr>
            </w:pPr>
            <w:r w:rsidRPr="00635621">
              <w:rPr>
                <w:sz w:val="28"/>
                <w:szCs w:val="28"/>
              </w:rPr>
              <w:t>2018 год – 202</w:t>
            </w:r>
            <w:r>
              <w:rPr>
                <w:sz w:val="28"/>
                <w:szCs w:val="28"/>
              </w:rPr>
              <w:t xml:space="preserve"> </w:t>
            </w:r>
            <w:r w:rsidRPr="00635621">
              <w:rPr>
                <w:sz w:val="28"/>
                <w:szCs w:val="28"/>
              </w:rPr>
              <w:t>495,9 тыс. руб.;</w:t>
            </w:r>
          </w:p>
          <w:p w:rsidR="005E072A" w:rsidRPr="00635621" w:rsidRDefault="005E072A" w:rsidP="00CD7144">
            <w:pPr>
              <w:widowControl w:val="0"/>
              <w:ind w:left="146" w:firstLine="34"/>
              <w:jc w:val="both"/>
              <w:rPr>
                <w:sz w:val="28"/>
                <w:szCs w:val="28"/>
              </w:rPr>
            </w:pPr>
            <w:r w:rsidRPr="00635621">
              <w:rPr>
                <w:sz w:val="28"/>
                <w:szCs w:val="28"/>
              </w:rPr>
              <w:t xml:space="preserve">2019 год – </w:t>
            </w:r>
            <w:r>
              <w:rPr>
                <w:sz w:val="28"/>
                <w:szCs w:val="28"/>
              </w:rPr>
              <w:t>577 675,0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lastRenderedPageBreak/>
              <w:t xml:space="preserve">2020 год – </w:t>
            </w:r>
            <w:r>
              <w:rPr>
                <w:sz w:val="28"/>
                <w:szCs w:val="28"/>
              </w:rPr>
              <w:t>522 121,3</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2021 год – </w:t>
            </w:r>
            <w:r w:rsidRPr="00CB24B3">
              <w:rPr>
                <w:sz w:val="28"/>
                <w:szCs w:val="28"/>
              </w:rPr>
              <w:t>656 420,6</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2022 год – </w:t>
            </w:r>
            <w:r>
              <w:rPr>
                <w:sz w:val="28"/>
                <w:szCs w:val="28"/>
              </w:rPr>
              <w:t>389 878,0</w:t>
            </w:r>
            <w:r w:rsidRPr="00635621">
              <w:rPr>
                <w:sz w:val="28"/>
                <w:szCs w:val="28"/>
              </w:rPr>
              <w:t xml:space="preserve"> тыс. руб.;</w:t>
            </w:r>
          </w:p>
          <w:p w:rsidR="005E072A" w:rsidRPr="006859BF" w:rsidRDefault="005E072A" w:rsidP="00CD7144">
            <w:pPr>
              <w:widowControl w:val="0"/>
              <w:ind w:left="146" w:firstLine="34"/>
              <w:jc w:val="both"/>
              <w:rPr>
                <w:sz w:val="28"/>
                <w:szCs w:val="28"/>
              </w:rPr>
            </w:pPr>
            <w:r w:rsidRPr="006859BF">
              <w:rPr>
                <w:sz w:val="28"/>
                <w:szCs w:val="28"/>
              </w:rPr>
              <w:t xml:space="preserve">2023 год – </w:t>
            </w:r>
            <w:r>
              <w:rPr>
                <w:sz w:val="28"/>
                <w:szCs w:val="28"/>
              </w:rPr>
              <w:t>391 214,4</w:t>
            </w:r>
            <w:r w:rsidRPr="006859BF">
              <w:rPr>
                <w:sz w:val="28"/>
                <w:szCs w:val="28"/>
              </w:rPr>
              <w:t xml:space="preserve"> тыс. руб.;</w:t>
            </w:r>
          </w:p>
          <w:p w:rsidR="005E072A" w:rsidRPr="006859BF" w:rsidRDefault="005E072A" w:rsidP="00CD7144">
            <w:pPr>
              <w:widowControl w:val="0"/>
              <w:ind w:left="146" w:firstLine="34"/>
              <w:jc w:val="both"/>
              <w:rPr>
                <w:sz w:val="28"/>
                <w:szCs w:val="28"/>
              </w:rPr>
            </w:pPr>
            <w:proofErr w:type="spellStart"/>
            <w:r w:rsidRPr="006859BF">
              <w:rPr>
                <w:sz w:val="28"/>
                <w:szCs w:val="28"/>
              </w:rPr>
              <w:t>прогнозно</w:t>
            </w:r>
            <w:proofErr w:type="spellEnd"/>
            <w:r w:rsidRPr="006859BF">
              <w:rPr>
                <w:sz w:val="28"/>
                <w:szCs w:val="28"/>
              </w:rPr>
              <w:t>:</w:t>
            </w:r>
            <w:r>
              <w:rPr>
                <w:sz w:val="28"/>
                <w:szCs w:val="28"/>
              </w:rPr>
              <w:t xml:space="preserve"> </w:t>
            </w:r>
          </w:p>
          <w:p w:rsidR="005E072A" w:rsidRPr="006859BF" w:rsidRDefault="005E072A" w:rsidP="00CD7144">
            <w:pPr>
              <w:widowControl w:val="0"/>
              <w:ind w:left="146" w:firstLine="34"/>
              <w:jc w:val="both"/>
              <w:rPr>
                <w:sz w:val="28"/>
                <w:szCs w:val="28"/>
              </w:rPr>
            </w:pPr>
            <w:r w:rsidRPr="006859BF">
              <w:rPr>
                <w:sz w:val="28"/>
                <w:szCs w:val="28"/>
              </w:rPr>
              <w:t>2024 год – 1</w:t>
            </w:r>
            <w:r>
              <w:rPr>
                <w:sz w:val="28"/>
                <w:szCs w:val="28"/>
              </w:rPr>
              <w:t> 192 196,0</w:t>
            </w:r>
            <w:r w:rsidRPr="006859BF">
              <w:rPr>
                <w:sz w:val="28"/>
                <w:szCs w:val="28"/>
              </w:rPr>
              <w:t xml:space="preserve"> тыс. руб.;</w:t>
            </w:r>
          </w:p>
          <w:p w:rsidR="005E072A" w:rsidRPr="006859BF" w:rsidRDefault="005E072A" w:rsidP="00CD7144">
            <w:pPr>
              <w:widowControl w:val="0"/>
              <w:ind w:left="146" w:firstLine="34"/>
              <w:jc w:val="both"/>
              <w:rPr>
                <w:sz w:val="28"/>
                <w:szCs w:val="28"/>
              </w:rPr>
            </w:pPr>
            <w:r w:rsidRPr="006859BF">
              <w:rPr>
                <w:sz w:val="28"/>
                <w:szCs w:val="28"/>
              </w:rPr>
              <w:t>2025 год – 1</w:t>
            </w:r>
            <w:r>
              <w:rPr>
                <w:sz w:val="28"/>
                <w:szCs w:val="28"/>
              </w:rPr>
              <w:t> 324 714,1</w:t>
            </w:r>
            <w:r w:rsidRPr="006859BF">
              <w:rPr>
                <w:sz w:val="28"/>
                <w:szCs w:val="28"/>
              </w:rPr>
              <w:t xml:space="preserve"> тыс. руб.;</w:t>
            </w:r>
          </w:p>
          <w:p w:rsidR="005E072A" w:rsidRPr="006859BF" w:rsidRDefault="005E072A" w:rsidP="00CD7144">
            <w:pPr>
              <w:widowControl w:val="0"/>
              <w:ind w:left="146" w:firstLine="34"/>
              <w:jc w:val="both"/>
              <w:rPr>
                <w:sz w:val="28"/>
                <w:szCs w:val="28"/>
              </w:rPr>
            </w:pPr>
            <w:r w:rsidRPr="006859BF">
              <w:rPr>
                <w:sz w:val="28"/>
                <w:szCs w:val="28"/>
              </w:rPr>
              <w:t>2026 год – 1</w:t>
            </w:r>
            <w:r>
              <w:rPr>
                <w:sz w:val="28"/>
                <w:szCs w:val="28"/>
              </w:rPr>
              <w:t> 392 786,3</w:t>
            </w:r>
            <w:r w:rsidRPr="006859BF">
              <w:rPr>
                <w:sz w:val="28"/>
                <w:szCs w:val="28"/>
              </w:rPr>
              <w:t xml:space="preserve"> тыс. руб.;</w:t>
            </w:r>
          </w:p>
          <w:p w:rsidR="005E072A" w:rsidRPr="006859BF" w:rsidRDefault="005E072A" w:rsidP="00CD7144">
            <w:pPr>
              <w:widowControl w:val="0"/>
              <w:ind w:left="146" w:firstLine="34"/>
              <w:jc w:val="both"/>
              <w:rPr>
                <w:sz w:val="28"/>
                <w:szCs w:val="28"/>
              </w:rPr>
            </w:pPr>
            <w:r w:rsidRPr="006859BF">
              <w:rPr>
                <w:sz w:val="28"/>
                <w:szCs w:val="28"/>
              </w:rPr>
              <w:t>2027 год – 1</w:t>
            </w:r>
            <w:r>
              <w:rPr>
                <w:sz w:val="28"/>
                <w:szCs w:val="28"/>
              </w:rPr>
              <w:t> </w:t>
            </w:r>
            <w:r w:rsidRPr="006859BF">
              <w:rPr>
                <w:sz w:val="28"/>
                <w:szCs w:val="28"/>
              </w:rPr>
              <w:t>4</w:t>
            </w:r>
            <w:r>
              <w:rPr>
                <w:sz w:val="28"/>
                <w:szCs w:val="28"/>
              </w:rPr>
              <w:t>63 999,2</w:t>
            </w:r>
            <w:r w:rsidRPr="006859BF">
              <w:rPr>
                <w:sz w:val="28"/>
                <w:szCs w:val="28"/>
              </w:rPr>
              <w:t xml:space="preserve"> тыс. руб.;</w:t>
            </w:r>
          </w:p>
          <w:p w:rsidR="005E072A" w:rsidRPr="00C74EFE" w:rsidRDefault="005E072A" w:rsidP="00CD7144">
            <w:pPr>
              <w:widowControl w:val="0"/>
              <w:ind w:left="146" w:firstLine="34"/>
              <w:jc w:val="both"/>
              <w:rPr>
                <w:sz w:val="28"/>
                <w:szCs w:val="28"/>
              </w:rPr>
            </w:pPr>
            <w:r w:rsidRPr="006859BF">
              <w:rPr>
                <w:sz w:val="28"/>
                <w:szCs w:val="28"/>
              </w:rPr>
              <w:t>2028 год – 1</w:t>
            </w:r>
            <w:r>
              <w:rPr>
                <w:sz w:val="28"/>
                <w:szCs w:val="28"/>
              </w:rPr>
              <w:t> 548 868,8</w:t>
            </w:r>
            <w:r w:rsidRPr="006859BF">
              <w:rPr>
                <w:sz w:val="28"/>
                <w:szCs w:val="28"/>
              </w:rPr>
              <w:t xml:space="preserve"> тыс. руб.;</w:t>
            </w:r>
          </w:p>
          <w:p w:rsidR="005E072A" w:rsidRPr="00CD4E48" w:rsidRDefault="005E072A" w:rsidP="00CD7144">
            <w:pPr>
              <w:pStyle w:val="Standard"/>
              <w:widowControl w:val="0"/>
              <w:ind w:left="146"/>
              <w:jc w:val="both"/>
              <w:rPr>
                <w:sz w:val="28"/>
                <w:szCs w:val="28"/>
              </w:rPr>
            </w:pPr>
            <w:r w:rsidRPr="00CD4E48">
              <w:rPr>
                <w:sz w:val="28"/>
                <w:szCs w:val="28"/>
              </w:rPr>
              <w:t>федерального бюджета (средства, не поступа</w:t>
            </w:r>
            <w:r w:rsidRPr="00CD4E48">
              <w:rPr>
                <w:sz w:val="28"/>
                <w:szCs w:val="28"/>
              </w:rPr>
              <w:t>ю</w:t>
            </w:r>
            <w:r w:rsidRPr="00CD4E48">
              <w:rPr>
                <w:sz w:val="28"/>
                <w:szCs w:val="28"/>
              </w:rPr>
              <w:t>щие в бюджет Астраханской области) –</w:t>
            </w:r>
            <w:r w:rsidR="00735420">
              <w:rPr>
                <w:sz w:val="28"/>
                <w:szCs w:val="28"/>
              </w:rPr>
              <w:t xml:space="preserve">         </w:t>
            </w:r>
            <w:r w:rsidRPr="00CD4E48">
              <w:rPr>
                <w:sz w:val="28"/>
                <w:szCs w:val="28"/>
              </w:rPr>
              <w:t>1</w:t>
            </w:r>
            <w:r>
              <w:rPr>
                <w:sz w:val="28"/>
                <w:szCs w:val="28"/>
              </w:rPr>
              <w:t> 537 085,2</w:t>
            </w:r>
            <w:r w:rsidRPr="00CD4E48">
              <w:rPr>
                <w:sz w:val="28"/>
                <w:szCs w:val="28"/>
              </w:rPr>
              <w:t xml:space="preserve"> тыс. руб., в том числе:</w:t>
            </w:r>
          </w:p>
          <w:p w:rsidR="005E072A" w:rsidRPr="00CD4E48" w:rsidRDefault="005E072A" w:rsidP="00CD7144">
            <w:pPr>
              <w:widowControl w:val="0"/>
              <w:ind w:left="146" w:firstLine="34"/>
              <w:jc w:val="both"/>
              <w:rPr>
                <w:sz w:val="28"/>
                <w:szCs w:val="28"/>
              </w:rPr>
            </w:pPr>
            <w:r w:rsidRPr="00CD4E48">
              <w:rPr>
                <w:sz w:val="28"/>
                <w:szCs w:val="28"/>
              </w:rPr>
              <w:t>2015 год – 67</w:t>
            </w:r>
            <w:r>
              <w:rPr>
                <w:sz w:val="28"/>
                <w:szCs w:val="28"/>
              </w:rPr>
              <w:t xml:space="preserve"> </w:t>
            </w:r>
            <w:r w:rsidRPr="00CD4E48">
              <w:rPr>
                <w:sz w:val="28"/>
                <w:szCs w:val="28"/>
              </w:rPr>
              <w:t>108,0 тыс. руб.;</w:t>
            </w:r>
          </w:p>
          <w:p w:rsidR="005E072A" w:rsidRPr="00CD4E48" w:rsidRDefault="005E072A" w:rsidP="00CD7144">
            <w:pPr>
              <w:widowControl w:val="0"/>
              <w:ind w:left="146" w:firstLine="34"/>
              <w:jc w:val="both"/>
              <w:rPr>
                <w:sz w:val="28"/>
                <w:szCs w:val="28"/>
              </w:rPr>
            </w:pPr>
            <w:r w:rsidRPr="00CD4E48">
              <w:rPr>
                <w:sz w:val="28"/>
                <w:szCs w:val="28"/>
              </w:rPr>
              <w:t>2016 год – 450</w:t>
            </w:r>
            <w:r>
              <w:rPr>
                <w:sz w:val="28"/>
                <w:szCs w:val="28"/>
              </w:rPr>
              <w:t xml:space="preserve"> </w:t>
            </w:r>
            <w:r w:rsidRPr="00CD4E48">
              <w:rPr>
                <w:sz w:val="28"/>
                <w:szCs w:val="28"/>
              </w:rPr>
              <w:t>134,0 тыс. руб.;</w:t>
            </w:r>
          </w:p>
          <w:p w:rsidR="005E072A" w:rsidRPr="00CD4E48" w:rsidRDefault="005E072A" w:rsidP="00CD7144">
            <w:pPr>
              <w:widowControl w:val="0"/>
              <w:ind w:left="146" w:firstLine="34"/>
              <w:jc w:val="both"/>
              <w:rPr>
                <w:sz w:val="28"/>
                <w:szCs w:val="28"/>
              </w:rPr>
            </w:pPr>
            <w:r w:rsidRPr="00CD4E48">
              <w:rPr>
                <w:sz w:val="28"/>
                <w:szCs w:val="28"/>
              </w:rPr>
              <w:t>2017 год – 183</w:t>
            </w:r>
            <w:r>
              <w:rPr>
                <w:sz w:val="28"/>
                <w:szCs w:val="28"/>
              </w:rPr>
              <w:t xml:space="preserve"> </w:t>
            </w:r>
            <w:r w:rsidRPr="00CD4E48">
              <w:rPr>
                <w:sz w:val="28"/>
                <w:szCs w:val="28"/>
              </w:rPr>
              <w:t>056,4 тыс. руб.;</w:t>
            </w:r>
          </w:p>
          <w:p w:rsidR="005E072A" w:rsidRPr="00CD4E48" w:rsidRDefault="005E072A" w:rsidP="00CD7144">
            <w:pPr>
              <w:widowControl w:val="0"/>
              <w:ind w:left="146" w:firstLine="34"/>
              <w:jc w:val="both"/>
              <w:rPr>
                <w:sz w:val="28"/>
                <w:szCs w:val="28"/>
              </w:rPr>
            </w:pPr>
            <w:r w:rsidRPr="00CD4E48">
              <w:rPr>
                <w:sz w:val="28"/>
                <w:szCs w:val="28"/>
              </w:rPr>
              <w:t>2018 год – 40</w:t>
            </w:r>
            <w:r>
              <w:rPr>
                <w:sz w:val="28"/>
                <w:szCs w:val="28"/>
              </w:rPr>
              <w:t xml:space="preserve"> </w:t>
            </w:r>
            <w:r w:rsidRPr="00CD4E48">
              <w:rPr>
                <w:sz w:val="28"/>
                <w:szCs w:val="28"/>
              </w:rPr>
              <w:t>842,0 тыс. руб.;</w:t>
            </w:r>
          </w:p>
          <w:p w:rsidR="005E072A" w:rsidRPr="00CD4E48" w:rsidRDefault="005E072A" w:rsidP="00CD7144">
            <w:pPr>
              <w:widowControl w:val="0"/>
              <w:ind w:left="146" w:firstLine="34"/>
              <w:jc w:val="both"/>
              <w:rPr>
                <w:sz w:val="28"/>
                <w:szCs w:val="28"/>
              </w:rPr>
            </w:pPr>
            <w:r w:rsidRPr="00CD4E48">
              <w:rPr>
                <w:sz w:val="28"/>
                <w:szCs w:val="28"/>
              </w:rPr>
              <w:t xml:space="preserve">2019 год – </w:t>
            </w:r>
            <w:r>
              <w:rPr>
                <w:sz w:val="28"/>
                <w:szCs w:val="28"/>
              </w:rPr>
              <w:t>109 280,4</w:t>
            </w:r>
            <w:r w:rsidRPr="00CD4E48">
              <w:rPr>
                <w:sz w:val="28"/>
                <w:szCs w:val="28"/>
              </w:rPr>
              <w:t xml:space="preserve"> тыс. руб.;</w:t>
            </w:r>
          </w:p>
          <w:p w:rsidR="005E072A" w:rsidRPr="00CD4E48" w:rsidRDefault="005E072A" w:rsidP="00CD7144">
            <w:pPr>
              <w:widowControl w:val="0"/>
              <w:ind w:left="146" w:firstLine="34"/>
              <w:jc w:val="both"/>
              <w:rPr>
                <w:sz w:val="28"/>
                <w:szCs w:val="28"/>
              </w:rPr>
            </w:pPr>
            <w:r w:rsidRPr="00CD4E48">
              <w:rPr>
                <w:sz w:val="28"/>
                <w:szCs w:val="28"/>
              </w:rPr>
              <w:t xml:space="preserve">2020 год – </w:t>
            </w:r>
            <w:r>
              <w:rPr>
                <w:sz w:val="28"/>
                <w:szCs w:val="28"/>
              </w:rPr>
              <w:t>94 356,7</w:t>
            </w:r>
            <w:r w:rsidRPr="00CD4E48">
              <w:rPr>
                <w:sz w:val="28"/>
                <w:szCs w:val="28"/>
              </w:rPr>
              <w:t xml:space="preserve"> тыс. руб.;</w:t>
            </w:r>
          </w:p>
          <w:p w:rsidR="005E072A" w:rsidRPr="00CD4E48" w:rsidRDefault="005E072A" w:rsidP="00CD7144">
            <w:pPr>
              <w:widowControl w:val="0"/>
              <w:ind w:left="146" w:firstLine="34"/>
              <w:jc w:val="both"/>
              <w:rPr>
                <w:sz w:val="28"/>
                <w:szCs w:val="28"/>
              </w:rPr>
            </w:pPr>
            <w:r w:rsidRPr="00CD4E48">
              <w:rPr>
                <w:sz w:val="28"/>
                <w:szCs w:val="28"/>
              </w:rPr>
              <w:t xml:space="preserve">2021 год – </w:t>
            </w:r>
            <w:r>
              <w:rPr>
                <w:sz w:val="28"/>
                <w:szCs w:val="28"/>
              </w:rPr>
              <w:t>47 987,7</w:t>
            </w:r>
            <w:r w:rsidRPr="00CD4E48">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2022 год – </w:t>
            </w:r>
            <w:r>
              <w:rPr>
                <w:sz w:val="28"/>
                <w:szCs w:val="28"/>
              </w:rPr>
              <w:t xml:space="preserve">53 265,0 </w:t>
            </w:r>
            <w:r w:rsidRPr="00635621">
              <w:rPr>
                <w:sz w:val="28"/>
                <w:szCs w:val="28"/>
              </w:rPr>
              <w:t>тыс. руб.;</w:t>
            </w:r>
          </w:p>
          <w:p w:rsidR="005E072A" w:rsidRPr="00635621" w:rsidRDefault="005E072A" w:rsidP="00CD7144">
            <w:pPr>
              <w:widowControl w:val="0"/>
              <w:ind w:left="146" w:firstLine="34"/>
              <w:jc w:val="both"/>
              <w:rPr>
                <w:sz w:val="28"/>
                <w:szCs w:val="28"/>
              </w:rPr>
            </w:pPr>
            <w:r w:rsidRPr="00635621">
              <w:rPr>
                <w:sz w:val="28"/>
                <w:szCs w:val="28"/>
              </w:rPr>
              <w:t xml:space="preserve">2023 год – </w:t>
            </w:r>
            <w:r>
              <w:rPr>
                <w:sz w:val="28"/>
                <w:szCs w:val="28"/>
              </w:rPr>
              <w:t>59 870,0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proofErr w:type="spellStart"/>
            <w:r w:rsidRPr="00635621">
              <w:rPr>
                <w:sz w:val="28"/>
                <w:szCs w:val="28"/>
              </w:rPr>
              <w:t>прогнозно</w:t>
            </w:r>
            <w:proofErr w:type="spellEnd"/>
            <w:r w:rsidRPr="00635621">
              <w:rPr>
                <w:sz w:val="28"/>
                <w:szCs w:val="28"/>
              </w:rPr>
              <w:t>:</w:t>
            </w:r>
            <w:r>
              <w:rPr>
                <w:sz w:val="28"/>
                <w:szCs w:val="28"/>
              </w:rPr>
              <w:t xml:space="preserve"> </w:t>
            </w:r>
          </w:p>
          <w:p w:rsidR="005E072A" w:rsidRPr="00635621" w:rsidRDefault="005E072A" w:rsidP="00CD7144">
            <w:pPr>
              <w:widowControl w:val="0"/>
              <w:ind w:left="146" w:firstLine="34"/>
              <w:jc w:val="both"/>
              <w:rPr>
                <w:sz w:val="28"/>
                <w:szCs w:val="28"/>
              </w:rPr>
            </w:pPr>
            <w:r w:rsidRPr="00635621">
              <w:rPr>
                <w:sz w:val="28"/>
                <w:szCs w:val="28"/>
              </w:rPr>
              <w:t xml:space="preserve">2024 год – </w:t>
            </w:r>
            <w:r>
              <w:rPr>
                <w:sz w:val="28"/>
                <w:szCs w:val="28"/>
              </w:rPr>
              <w:t>86 237,0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2025 год – </w:t>
            </w:r>
            <w:r>
              <w:rPr>
                <w:sz w:val="28"/>
                <w:szCs w:val="28"/>
              </w:rPr>
              <w:t>86 237,0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2026 год – </w:t>
            </w:r>
            <w:r>
              <w:rPr>
                <w:sz w:val="28"/>
                <w:szCs w:val="28"/>
              </w:rPr>
              <w:t>86 237,0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2027 год – </w:t>
            </w:r>
            <w:r>
              <w:rPr>
                <w:sz w:val="28"/>
                <w:szCs w:val="28"/>
              </w:rPr>
              <w:t>86 237,0</w:t>
            </w:r>
            <w:r w:rsidRPr="00635621">
              <w:rPr>
                <w:sz w:val="28"/>
                <w:szCs w:val="28"/>
              </w:rPr>
              <w:t xml:space="preserve"> тыс. руб.;</w:t>
            </w:r>
          </w:p>
          <w:p w:rsidR="005E072A" w:rsidRDefault="005E072A" w:rsidP="00CD7144">
            <w:pPr>
              <w:widowControl w:val="0"/>
              <w:ind w:left="146" w:firstLine="34"/>
              <w:jc w:val="both"/>
              <w:rPr>
                <w:sz w:val="28"/>
                <w:szCs w:val="28"/>
              </w:rPr>
            </w:pPr>
            <w:r w:rsidRPr="00635621">
              <w:rPr>
                <w:sz w:val="28"/>
                <w:szCs w:val="28"/>
              </w:rPr>
              <w:t xml:space="preserve">2028 год – </w:t>
            </w:r>
            <w:r>
              <w:rPr>
                <w:sz w:val="28"/>
                <w:szCs w:val="28"/>
              </w:rPr>
              <w:t>86 237,0</w:t>
            </w:r>
            <w:r w:rsidRPr="00635621">
              <w:rPr>
                <w:sz w:val="28"/>
                <w:szCs w:val="28"/>
              </w:rPr>
              <w:t xml:space="preserve"> тыс. руб.;</w:t>
            </w:r>
          </w:p>
          <w:p w:rsidR="005E072A" w:rsidRPr="00F87A2D" w:rsidRDefault="005E072A" w:rsidP="00CD7144">
            <w:pPr>
              <w:widowControl w:val="0"/>
              <w:ind w:left="146" w:firstLine="34"/>
              <w:jc w:val="both"/>
              <w:rPr>
                <w:sz w:val="28"/>
                <w:szCs w:val="28"/>
              </w:rPr>
            </w:pPr>
            <w:r w:rsidRPr="00CD4E48">
              <w:rPr>
                <w:sz w:val="28"/>
                <w:szCs w:val="28"/>
              </w:rPr>
              <w:t>федерального бюджета (средства, поступающие в</w:t>
            </w:r>
            <w:r w:rsidRPr="00F87A2D">
              <w:rPr>
                <w:sz w:val="28"/>
                <w:szCs w:val="28"/>
              </w:rPr>
              <w:t xml:space="preserve"> </w:t>
            </w:r>
            <w:r w:rsidRPr="00CD4E48">
              <w:rPr>
                <w:sz w:val="28"/>
                <w:szCs w:val="28"/>
              </w:rPr>
              <w:t xml:space="preserve"> бюджет</w:t>
            </w:r>
            <w:r w:rsidRPr="00F87A2D">
              <w:rPr>
                <w:sz w:val="28"/>
                <w:szCs w:val="28"/>
              </w:rPr>
              <w:t xml:space="preserve"> </w:t>
            </w:r>
            <w:r w:rsidRPr="00CD4E48">
              <w:rPr>
                <w:sz w:val="28"/>
                <w:szCs w:val="28"/>
              </w:rPr>
              <w:t xml:space="preserve"> Астраханской</w:t>
            </w:r>
            <w:r w:rsidRPr="00F87A2D">
              <w:rPr>
                <w:sz w:val="28"/>
                <w:szCs w:val="28"/>
              </w:rPr>
              <w:t xml:space="preserve"> </w:t>
            </w:r>
            <w:r w:rsidRPr="00CD4E48">
              <w:rPr>
                <w:sz w:val="28"/>
                <w:szCs w:val="28"/>
              </w:rPr>
              <w:t xml:space="preserve"> области) </w:t>
            </w:r>
            <w:r w:rsidRPr="00F87A2D">
              <w:rPr>
                <w:sz w:val="28"/>
                <w:szCs w:val="28"/>
              </w:rPr>
              <w:t xml:space="preserve"> </w:t>
            </w:r>
            <w:r w:rsidRPr="00CD4E48">
              <w:rPr>
                <w:sz w:val="28"/>
                <w:szCs w:val="28"/>
              </w:rPr>
              <w:t>–</w:t>
            </w:r>
            <w:r>
              <w:rPr>
                <w:sz w:val="28"/>
                <w:szCs w:val="28"/>
              </w:rPr>
              <w:t xml:space="preserve"> </w:t>
            </w:r>
            <w:r w:rsidRPr="00F87A2D">
              <w:rPr>
                <w:sz w:val="28"/>
                <w:szCs w:val="28"/>
              </w:rPr>
              <w:t xml:space="preserve"> </w:t>
            </w:r>
            <w:r>
              <w:rPr>
                <w:sz w:val="28"/>
                <w:szCs w:val="28"/>
              </w:rPr>
              <w:t xml:space="preserve">785 590,3 </w:t>
            </w:r>
          </w:p>
          <w:p w:rsidR="005E072A" w:rsidRDefault="005E072A" w:rsidP="00CD7144">
            <w:pPr>
              <w:widowControl w:val="0"/>
              <w:ind w:left="146" w:firstLine="34"/>
              <w:jc w:val="both"/>
              <w:rPr>
                <w:sz w:val="28"/>
                <w:szCs w:val="28"/>
              </w:rPr>
            </w:pPr>
            <w:r>
              <w:rPr>
                <w:sz w:val="28"/>
                <w:szCs w:val="28"/>
              </w:rPr>
              <w:t>тыс. руб., в том числе:</w:t>
            </w:r>
          </w:p>
          <w:p w:rsidR="005E072A" w:rsidRDefault="005E072A" w:rsidP="00CD7144">
            <w:pPr>
              <w:widowControl w:val="0"/>
              <w:ind w:left="146" w:firstLine="34"/>
              <w:jc w:val="both"/>
              <w:rPr>
                <w:sz w:val="28"/>
                <w:szCs w:val="28"/>
              </w:rPr>
            </w:pPr>
            <w:r>
              <w:rPr>
                <w:sz w:val="28"/>
                <w:szCs w:val="28"/>
              </w:rPr>
              <w:t>2021 год – 9 590,3 тыс. руб.,</w:t>
            </w:r>
          </w:p>
          <w:p w:rsidR="005E072A" w:rsidRDefault="005E072A" w:rsidP="00CD7144">
            <w:pPr>
              <w:widowControl w:val="0"/>
              <w:ind w:left="146" w:firstLine="34"/>
              <w:jc w:val="both"/>
              <w:rPr>
                <w:sz w:val="28"/>
                <w:szCs w:val="28"/>
              </w:rPr>
            </w:pPr>
            <w:r>
              <w:rPr>
                <w:sz w:val="28"/>
                <w:szCs w:val="28"/>
              </w:rPr>
              <w:t>2022 год – 50 000,0 тыс. руб. (средства, план</w:t>
            </w:r>
            <w:r>
              <w:rPr>
                <w:sz w:val="28"/>
                <w:szCs w:val="28"/>
              </w:rPr>
              <w:t>и</w:t>
            </w:r>
            <w:r>
              <w:rPr>
                <w:sz w:val="28"/>
                <w:szCs w:val="28"/>
              </w:rPr>
              <w:t xml:space="preserve">руемые к поступлению </w:t>
            </w:r>
            <w:r w:rsidRPr="006D4EBF">
              <w:rPr>
                <w:sz w:val="28"/>
                <w:szCs w:val="28"/>
              </w:rPr>
              <w:t>(не включаются в общие объемы финансирования)</w:t>
            </w:r>
            <w:r>
              <w:rPr>
                <w:sz w:val="28"/>
                <w:szCs w:val="28"/>
              </w:rPr>
              <w:t>;</w:t>
            </w:r>
          </w:p>
          <w:p w:rsidR="005E072A" w:rsidRPr="00635621" w:rsidRDefault="005E072A" w:rsidP="00CD7144">
            <w:pPr>
              <w:widowControl w:val="0"/>
              <w:ind w:left="146" w:firstLine="34"/>
              <w:jc w:val="both"/>
              <w:rPr>
                <w:sz w:val="28"/>
                <w:szCs w:val="28"/>
              </w:rPr>
            </w:pPr>
            <w:proofErr w:type="spellStart"/>
            <w:r w:rsidRPr="00635621">
              <w:rPr>
                <w:sz w:val="28"/>
                <w:szCs w:val="28"/>
              </w:rPr>
              <w:t>прогнозно</w:t>
            </w:r>
            <w:proofErr w:type="spellEnd"/>
            <w:r w:rsidRPr="00635621">
              <w:rPr>
                <w:sz w:val="28"/>
                <w:szCs w:val="28"/>
              </w:rPr>
              <w:t>:</w:t>
            </w:r>
          </w:p>
          <w:p w:rsidR="005E072A" w:rsidRPr="00635621" w:rsidRDefault="005E072A" w:rsidP="00CD7144">
            <w:pPr>
              <w:widowControl w:val="0"/>
              <w:ind w:left="146" w:firstLine="34"/>
              <w:jc w:val="both"/>
              <w:rPr>
                <w:sz w:val="28"/>
                <w:szCs w:val="28"/>
              </w:rPr>
            </w:pPr>
            <w:r w:rsidRPr="00635621">
              <w:rPr>
                <w:sz w:val="28"/>
                <w:szCs w:val="28"/>
              </w:rPr>
              <w:t xml:space="preserve">2024 год – </w:t>
            </w:r>
            <w:r>
              <w:rPr>
                <w:sz w:val="28"/>
                <w:szCs w:val="28"/>
              </w:rPr>
              <w:t xml:space="preserve">134 200,0 </w:t>
            </w:r>
            <w:r w:rsidRPr="00635621">
              <w:rPr>
                <w:sz w:val="28"/>
                <w:szCs w:val="28"/>
              </w:rPr>
              <w:t>тыс. руб.;</w:t>
            </w:r>
          </w:p>
          <w:p w:rsidR="005E072A" w:rsidRPr="00635621" w:rsidRDefault="005E072A" w:rsidP="00CD7144">
            <w:pPr>
              <w:widowControl w:val="0"/>
              <w:ind w:left="146" w:firstLine="34"/>
              <w:jc w:val="both"/>
              <w:rPr>
                <w:sz w:val="28"/>
                <w:szCs w:val="28"/>
              </w:rPr>
            </w:pPr>
            <w:r w:rsidRPr="00635621">
              <w:rPr>
                <w:sz w:val="28"/>
                <w:szCs w:val="28"/>
              </w:rPr>
              <w:t xml:space="preserve">2025 год – </w:t>
            </w:r>
            <w:r>
              <w:rPr>
                <w:sz w:val="28"/>
                <w:szCs w:val="28"/>
              </w:rPr>
              <w:t>156 700,0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2026 год – </w:t>
            </w:r>
            <w:r>
              <w:rPr>
                <w:sz w:val="28"/>
                <w:szCs w:val="28"/>
              </w:rPr>
              <w:t>156 700,0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2027 год – </w:t>
            </w:r>
            <w:r>
              <w:rPr>
                <w:sz w:val="28"/>
                <w:szCs w:val="28"/>
              </w:rPr>
              <w:t>156 700,0</w:t>
            </w:r>
            <w:r w:rsidRPr="00635621">
              <w:rPr>
                <w:sz w:val="28"/>
                <w:szCs w:val="28"/>
              </w:rPr>
              <w:t xml:space="preserve"> тыс. руб.;</w:t>
            </w:r>
          </w:p>
          <w:p w:rsidR="005E072A" w:rsidRDefault="005E072A" w:rsidP="00CD7144">
            <w:pPr>
              <w:widowControl w:val="0"/>
              <w:ind w:left="146" w:firstLine="34"/>
              <w:jc w:val="both"/>
              <w:rPr>
                <w:sz w:val="28"/>
                <w:szCs w:val="28"/>
              </w:rPr>
            </w:pPr>
            <w:r w:rsidRPr="00635621">
              <w:rPr>
                <w:sz w:val="28"/>
                <w:szCs w:val="28"/>
              </w:rPr>
              <w:t xml:space="preserve">2028 год – </w:t>
            </w:r>
            <w:r>
              <w:rPr>
                <w:sz w:val="28"/>
                <w:szCs w:val="28"/>
              </w:rPr>
              <w:t>171 700,0</w:t>
            </w:r>
            <w:r w:rsidRPr="00635621">
              <w:rPr>
                <w:sz w:val="28"/>
                <w:szCs w:val="28"/>
              </w:rPr>
              <w:t xml:space="preserve"> тыс. руб.;</w:t>
            </w:r>
          </w:p>
          <w:p w:rsidR="005E072A" w:rsidRPr="00635621" w:rsidRDefault="005E072A" w:rsidP="00CD7144">
            <w:pPr>
              <w:pStyle w:val="a7"/>
              <w:widowControl w:val="0"/>
              <w:spacing w:after="0" w:line="240" w:lineRule="auto"/>
              <w:ind w:left="146"/>
              <w:jc w:val="both"/>
              <w:rPr>
                <w:rFonts w:ascii="Times New Roman" w:hAnsi="Times New Roman"/>
                <w:sz w:val="28"/>
                <w:szCs w:val="28"/>
              </w:rPr>
            </w:pPr>
            <w:r>
              <w:rPr>
                <w:rFonts w:ascii="Times New Roman" w:hAnsi="Times New Roman"/>
                <w:sz w:val="28"/>
                <w:szCs w:val="28"/>
              </w:rPr>
              <w:t>местные бюджеты</w:t>
            </w:r>
            <w:r w:rsidRPr="00635621">
              <w:rPr>
                <w:rFonts w:ascii="Times New Roman" w:hAnsi="Times New Roman"/>
                <w:sz w:val="28"/>
                <w:szCs w:val="28"/>
              </w:rPr>
              <w:t xml:space="preserve"> – </w:t>
            </w:r>
            <w:r>
              <w:rPr>
                <w:rFonts w:ascii="Times New Roman" w:hAnsi="Times New Roman"/>
                <w:sz w:val="28"/>
                <w:szCs w:val="28"/>
              </w:rPr>
              <w:t>280 108,0 тыс.</w:t>
            </w:r>
            <w:r w:rsidRPr="00635621">
              <w:rPr>
                <w:rFonts w:ascii="Times New Roman" w:hAnsi="Times New Roman"/>
                <w:sz w:val="28"/>
                <w:szCs w:val="28"/>
              </w:rPr>
              <w:t xml:space="preserve"> руб., в том числе:</w:t>
            </w:r>
          </w:p>
          <w:p w:rsidR="005E072A" w:rsidRPr="00635621" w:rsidRDefault="005E072A" w:rsidP="00CD7144">
            <w:pPr>
              <w:widowControl w:val="0"/>
              <w:ind w:left="146" w:firstLine="34"/>
              <w:jc w:val="both"/>
              <w:rPr>
                <w:sz w:val="28"/>
                <w:szCs w:val="28"/>
              </w:rPr>
            </w:pPr>
            <w:r w:rsidRPr="00635621">
              <w:rPr>
                <w:sz w:val="28"/>
                <w:szCs w:val="28"/>
              </w:rPr>
              <w:t>2015 год – 22</w:t>
            </w:r>
            <w:r>
              <w:rPr>
                <w:sz w:val="28"/>
                <w:szCs w:val="28"/>
              </w:rPr>
              <w:t xml:space="preserve"> </w:t>
            </w:r>
            <w:r w:rsidRPr="00635621">
              <w:rPr>
                <w:sz w:val="28"/>
                <w:szCs w:val="28"/>
              </w:rPr>
              <w:t>847,0 тыс. руб.;</w:t>
            </w:r>
          </w:p>
          <w:p w:rsidR="005E072A" w:rsidRPr="00635621" w:rsidRDefault="005E072A" w:rsidP="00CD7144">
            <w:pPr>
              <w:widowControl w:val="0"/>
              <w:ind w:left="146" w:firstLine="34"/>
              <w:jc w:val="both"/>
              <w:rPr>
                <w:sz w:val="28"/>
                <w:szCs w:val="28"/>
              </w:rPr>
            </w:pPr>
            <w:r w:rsidRPr="00635621">
              <w:rPr>
                <w:sz w:val="28"/>
                <w:szCs w:val="28"/>
              </w:rPr>
              <w:t>2016 год – 24</w:t>
            </w:r>
            <w:r>
              <w:rPr>
                <w:sz w:val="28"/>
                <w:szCs w:val="28"/>
              </w:rPr>
              <w:t xml:space="preserve"> </w:t>
            </w:r>
            <w:r w:rsidRPr="00635621">
              <w:rPr>
                <w:sz w:val="28"/>
                <w:szCs w:val="28"/>
              </w:rPr>
              <w:t>557,0 тыс. руб.;</w:t>
            </w:r>
          </w:p>
          <w:p w:rsidR="005E072A" w:rsidRPr="00635621" w:rsidRDefault="005E072A" w:rsidP="00CD7144">
            <w:pPr>
              <w:widowControl w:val="0"/>
              <w:ind w:left="146" w:firstLine="34"/>
              <w:jc w:val="both"/>
              <w:rPr>
                <w:sz w:val="28"/>
                <w:szCs w:val="28"/>
              </w:rPr>
            </w:pPr>
            <w:r w:rsidRPr="00635621">
              <w:rPr>
                <w:sz w:val="28"/>
                <w:szCs w:val="28"/>
              </w:rPr>
              <w:lastRenderedPageBreak/>
              <w:t>2017 год – 25</w:t>
            </w:r>
            <w:r>
              <w:rPr>
                <w:sz w:val="28"/>
                <w:szCs w:val="28"/>
              </w:rPr>
              <w:t xml:space="preserve"> </w:t>
            </w:r>
            <w:r w:rsidRPr="00635621">
              <w:rPr>
                <w:sz w:val="28"/>
                <w:szCs w:val="28"/>
              </w:rPr>
              <w:t>892,0 тыс. руб.;</w:t>
            </w:r>
          </w:p>
          <w:p w:rsidR="005E072A" w:rsidRPr="00635621" w:rsidRDefault="005E072A" w:rsidP="00CD7144">
            <w:pPr>
              <w:widowControl w:val="0"/>
              <w:ind w:left="146" w:firstLine="34"/>
              <w:jc w:val="both"/>
              <w:rPr>
                <w:sz w:val="28"/>
                <w:szCs w:val="28"/>
              </w:rPr>
            </w:pPr>
            <w:r w:rsidRPr="00635621">
              <w:rPr>
                <w:sz w:val="28"/>
                <w:szCs w:val="28"/>
              </w:rPr>
              <w:t xml:space="preserve">2018 год </w:t>
            </w:r>
            <w:r>
              <w:rPr>
                <w:sz w:val="28"/>
                <w:szCs w:val="28"/>
              </w:rPr>
              <w:t>– 2</w:t>
            </w:r>
            <w:r w:rsidRPr="00635621">
              <w:rPr>
                <w:sz w:val="28"/>
                <w:szCs w:val="28"/>
              </w:rPr>
              <w:t>5</w:t>
            </w:r>
            <w:r>
              <w:rPr>
                <w:sz w:val="28"/>
                <w:szCs w:val="28"/>
              </w:rPr>
              <w:t xml:space="preserve"> </w:t>
            </w:r>
            <w:r w:rsidRPr="00635621">
              <w:rPr>
                <w:sz w:val="28"/>
                <w:szCs w:val="28"/>
              </w:rPr>
              <w:t>892,0 тыс. руб.;</w:t>
            </w:r>
          </w:p>
          <w:p w:rsidR="005E072A" w:rsidRPr="00635621" w:rsidRDefault="005E072A" w:rsidP="00CD7144">
            <w:pPr>
              <w:widowControl w:val="0"/>
              <w:ind w:left="146" w:firstLine="34"/>
              <w:jc w:val="both"/>
              <w:rPr>
                <w:sz w:val="28"/>
                <w:szCs w:val="28"/>
              </w:rPr>
            </w:pPr>
            <w:r w:rsidRPr="00635621">
              <w:rPr>
                <w:sz w:val="28"/>
                <w:szCs w:val="28"/>
              </w:rPr>
              <w:t xml:space="preserve">2019 год – </w:t>
            </w:r>
            <w:r>
              <w:rPr>
                <w:sz w:val="28"/>
                <w:szCs w:val="28"/>
              </w:rPr>
              <w:t xml:space="preserve">16 642,0 </w:t>
            </w:r>
            <w:r w:rsidRPr="00635621">
              <w:rPr>
                <w:sz w:val="28"/>
                <w:szCs w:val="28"/>
              </w:rPr>
              <w:t>тыс. руб.;</w:t>
            </w:r>
          </w:p>
          <w:p w:rsidR="005E072A" w:rsidRPr="00635621" w:rsidRDefault="005E072A" w:rsidP="00CD7144">
            <w:pPr>
              <w:widowControl w:val="0"/>
              <w:ind w:left="146" w:firstLine="34"/>
              <w:jc w:val="both"/>
              <w:rPr>
                <w:sz w:val="28"/>
                <w:szCs w:val="28"/>
              </w:rPr>
            </w:pPr>
            <w:r w:rsidRPr="00635621">
              <w:rPr>
                <w:sz w:val="28"/>
                <w:szCs w:val="28"/>
              </w:rPr>
              <w:t xml:space="preserve">2020 год – </w:t>
            </w:r>
            <w:r>
              <w:rPr>
                <w:sz w:val="28"/>
                <w:szCs w:val="28"/>
              </w:rPr>
              <w:t>16 158,0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2021 год – </w:t>
            </w:r>
            <w:r>
              <w:rPr>
                <w:sz w:val="28"/>
                <w:szCs w:val="28"/>
              </w:rPr>
              <w:t>18 480,0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2022 год – </w:t>
            </w:r>
            <w:r>
              <w:rPr>
                <w:sz w:val="28"/>
                <w:szCs w:val="28"/>
              </w:rPr>
              <w:t>18 520,0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2023 год – </w:t>
            </w:r>
            <w:r>
              <w:rPr>
                <w:sz w:val="28"/>
                <w:szCs w:val="28"/>
              </w:rPr>
              <w:t xml:space="preserve">18 520,0 </w:t>
            </w:r>
            <w:r w:rsidRPr="00635621">
              <w:rPr>
                <w:sz w:val="28"/>
                <w:szCs w:val="28"/>
              </w:rPr>
              <w:t>тыс. руб.;</w:t>
            </w:r>
          </w:p>
          <w:p w:rsidR="005E072A" w:rsidRPr="00635621" w:rsidRDefault="005E072A" w:rsidP="00CD7144">
            <w:pPr>
              <w:widowControl w:val="0"/>
              <w:ind w:left="146" w:firstLine="34"/>
              <w:jc w:val="both"/>
              <w:rPr>
                <w:sz w:val="28"/>
                <w:szCs w:val="28"/>
              </w:rPr>
            </w:pPr>
            <w:proofErr w:type="spellStart"/>
            <w:r w:rsidRPr="00635621">
              <w:rPr>
                <w:sz w:val="28"/>
                <w:szCs w:val="28"/>
              </w:rPr>
              <w:t>прогнозно</w:t>
            </w:r>
            <w:proofErr w:type="spellEnd"/>
            <w:r w:rsidRPr="00635621">
              <w:rPr>
                <w:sz w:val="28"/>
                <w:szCs w:val="28"/>
              </w:rPr>
              <w:t>:</w:t>
            </w:r>
          </w:p>
          <w:p w:rsidR="005E072A" w:rsidRPr="00635621" w:rsidRDefault="005E072A" w:rsidP="00CD7144">
            <w:pPr>
              <w:widowControl w:val="0"/>
              <w:ind w:left="146" w:firstLine="34"/>
              <w:jc w:val="both"/>
              <w:rPr>
                <w:sz w:val="28"/>
                <w:szCs w:val="28"/>
              </w:rPr>
            </w:pPr>
            <w:r w:rsidRPr="00635621">
              <w:rPr>
                <w:sz w:val="28"/>
                <w:szCs w:val="28"/>
              </w:rPr>
              <w:t xml:space="preserve">2024 год – </w:t>
            </w:r>
            <w:r>
              <w:rPr>
                <w:sz w:val="28"/>
                <w:szCs w:val="28"/>
              </w:rPr>
              <w:t xml:space="preserve">18 520,0 </w:t>
            </w:r>
            <w:r w:rsidRPr="00635621">
              <w:rPr>
                <w:sz w:val="28"/>
                <w:szCs w:val="28"/>
              </w:rPr>
              <w:t>тыс. руб.;</w:t>
            </w:r>
          </w:p>
          <w:p w:rsidR="005E072A" w:rsidRPr="00635621" w:rsidRDefault="005E072A" w:rsidP="00CD7144">
            <w:pPr>
              <w:widowControl w:val="0"/>
              <w:ind w:left="146" w:firstLine="34"/>
              <w:jc w:val="both"/>
              <w:rPr>
                <w:sz w:val="28"/>
                <w:szCs w:val="28"/>
              </w:rPr>
            </w:pPr>
            <w:r w:rsidRPr="00635621">
              <w:rPr>
                <w:sz w:val="28"/>
                <w:szCs w:val="28"/>
              </w:rPr>
              <w:t xml:space="preserve">2025 год – </w:t>
            </w:r>
            <w:r>
              <w:rPr>
                <w:sz w:val="28"/>
                <w:szCs w:val="28"/>
              </w:rPr>
              <w:t xml:space="preserve">18 520,0 </w:t>
            </w:r>
            <w:r w:rsidRPr="00635621">
              <w:rPr>
                <w:sz w:val="28"/>
                <w:szCs w:val="28"/>
              </w:rPr>
              <w:t>тыс. руб.;</w:t>
            </w:r>
          </w:p>
          <w:p w:rsidR="005E072A" w:rsidRPr="00635621" w:rsidRDefault="005E072A" w:rsidP="00CD7144">
            <w:pPr>
              <w:widowControl w:val="0"/>
              <w:ind w:left="146" w:firstLine="34"/>
              <w:jc w:val="both"/>
              <w:rPr>
                <w:sz w:val="28"/>
                <w:szCs w:val="28"/>
              </w:rPr>
            </w:pPr>
            <w:r w:rsidRPr="00635621">
              <w:rPr>
                <w:sz w:val="28"/>
                <w:szCs w:val="28"/>
              </w:rPr>
              <w:t xml:space="preserve">2026 год – </w:t>
            </w:r>
            <w:r>
              <w:rPr>
                <w:sz w:val="28"/>
                <w:szCs w:val="28"/>
              </w:rPr>
              <w:t xml:space="preserve">18 520,0 </w:t>
            </w:r>
            <w:r w:rsidRPr="00635621">
              <w:rPr>
                <w:sz w:val="28"/>
                <w:szCs w:val="28"/>
              </w:rPr>
              <w:t>тыс. руб.;</w:t>
            </w:r>
          </w:p>
          <w:p w:rsidR="005E072A" w:rsidRPr="00635621" w:rsidRDefault="005E072A" w:rsidP="00CD7144">
            <w:pPr>
              <w:widowControl w:val="0"/>
              <w:ind w:left="146" w:firstLine="34"/>
              <w:jc w:val="both"/>
              <w:rPr>
                <w:sz w:val="28"/>
                <w:szCs w:val="28"/>
              </w:rPr>
            </w:pPr>
            <w:r w:rsidRPr="00635621">
              <w:rPr>
                <w:sz w:val="28"/>
                <w:szCs w:val="28"/>
              </w:rPr>
              <w:t xml:space="preserve">2027 год – </w:t>
            </w:r>
            <w:r>
              <w:rPr>
                <w:sz w:val="28"/>
                <w:szCs w:val="28"/>
              </w:rPr>
              <w:t xml:space="preserve">18 520,0 </w:t>
            </w:r>
            <w:r w:rsidRPr="00635621">
              <w:rPr>
                <w:sz w:val="28"/>
                <w:szCs w:val="28"/>
              </w:rPr>
              <w:t>тыс. руб.;</w:t>
            </w:r>
          </w:p>
          <w:p w:rsidR="005E072A" w:rsidRPr="00635621" w:rsidRDefault="005E072A" w:rsidP="00CD7144">
            <w:pPr>
              <w:widowControl w:val="0"/>
              <w:ind w:left="146" w:firstLine="34"/>
              <w:jc w:val="both"/>
              <w:rPr>
                <w:sz w:val="28"/>
                <w:szCs w:val="28"/>
              </w:rPr>
            </w:pPr>
            <w:r w:rsidRPr="00635621">
              <w:rPr>
                <w:sz w:val="28"/>
                <w:szCs w:val="28"/>
              </w:rPr>
              <w:t xml:space="preserve">2028 год – </w:t>
            </w:r>
            <w:r>
              <w:rPr>
                <w:sz w:val="28"/>
                <w:szCs w:val="28"/>
              </w:rPr>
              <w:t xml:space="preserve">18 520,0 </w:t>
            </w:r>
            <w:r w:rsidRPr="00635621">
              <w:rPr>
                <w:sz w:val="28"/>
                <w:szCs w:val="28"/>
              </w:rPr>
              <w:t>тыс. руб.;</w:t>
            </w:r>
          </w:p>
          <w:p w:rsidR="005E072A" w:rsidRPr="00635621" w:rsidRDefault="005E072A" w:rsidP="00CD7144">
            <w:pPr>
              <w:pStyle w:val="a7"/>
              <w:widowControl w:val="0"/>
              <w:spacing w:after="0" w:line="240" w:lineRule="auto"/>
              <w:ind w:left="146"/>
              <w:jc w:val="both"/>
              <w:rPr>
                <w:rFonts w:ascii="Times New Roman" w:hAnsi="Times New Roman"/>
                <w:sz w:val="28"/>
                <w:szCs w:val="28"/>
              </w:rPr>
            </w:pPr>
            <w:r w:rsidRPr="00635621">
              <w:rPr>
                <w:rFonts w:ascii="Times New Roman" w:hAnsi="Times New Roman"/>
                <w:sz w:val="28"/>
                <w:szCs w:val="28"/>
              </w:rPr>
              <w:t xml:space="preserve">внебюджетных источников – </w:t>
            </w:r>
            <w:r>
              <w:rPr>
                <w:rFonts w:ascii="Times New Roman" w:hAnsi="Times New Roman"/>
                <w:sz w:val="28"/>
                <w:szCs w:val="28"/>
              </w:rPr>
              <w:t>33 839 535,2</w:t>
            </w:r>
            <w:r w:rsidRPr="00635621">
              <w:rPr>
                <w:rFonts w:ascii="Times New Roman" w:hAnsi="Times New Roman"/>
                <w:sz w:val="28"/>
                <w:szCs w:val="28"/>
              </w:rPr>
              <w:t xml:space="preserve"> тыс. руб., в том числе: </w:t>
            </w:r>
          </w:p>
          <w:p w:rsidR="005E072A" w:rsidRPr="00635621" w:rsidRDefault="005E072A" w:rsidP="00CD7144">
            <w:pPr>
              <w:widowControl w:val="0"/>
              <w:ind w:left="146" w:firstLine="34"/>
              <w:jc w:val="both"/>
              <w:rPr>
                <w:sz w:val="28"/>
                <w:szCs w:val="28"/>
              </w:rPr>
            </w:pPr>
            <w:r w:rsidRPr="00635621">
              <w:rPr>
                <w:sz w:val="28"/>
                <w:szCs w:val="28"/>
              </w:rPr>
              <w:t>2015 год – 774</w:t>
            </w:r>
            <w:r>
              <w:rPr>
                <w:sz w:val="28"/>
                <w:szCs w:val="28"/>
              </w:rPr>
              <w:t xml:space="preserve"> </w:t>
            </w:r>
            <w:r w:rsidRPr="00635621">
              <w:rPr>
                <w:sz w:val="28"/>
                <w:szCs w:val="28"/>
              </w:rPr>
              <w:t>370,5 тыс. руб.;</w:t>
            </w:r>
          </w:p>
          <w:p w:rsidR="005E072A" w:rsidRPr="00635621" w:rsidRDefault="005E072A" w:rsidP="00CD7144">
            <w:pPr>
              <w:widowControl w:val="0"/>
              <w:ind w:left="146" w:firstLine="34"/>
              <w:jc w:val="both"/>
              <w:rPr>
                <w:sz w:val="28"/>
                <w:szCs w:val="28"/>
              </w:rPr>
            </w:pPr>
            <w:r w:rsidRPr="00635621">
              <w:rPr>
                <w:sz w:val="28"/>
                <w:szCs w:val="28"/>
              </w:rPr>
              <w:t>2016 год – 3</w:t>
            </w:r>
            <w:r>
              <w:rPr>
                <w:sz w:val="28"/>
                <w:szCs w:val="28"/>
              </w:rPr>
              <w:t> </w:t>
            </w:r>
            <w:r w:rsidRPr="00635621">
              <w:rPr>
                <w:sz w:val="28"/>
                <w:szCs w:val="28"/>
              </w:rPr>
              <w:t>446</w:t>
            </w:r>
            <w:r>
              <w:rPr>
                <w:sz w:val="28"/>
                <w:szCs w:val="28"/>
              </w:rPr>
              <w:t xml:space="preserve"> </w:t>
            </w:r>
            <w:r w:rsidRPr="00635621">
              <w:rPr>
                <w:sz w:val="28"/>
                <w:szCs w:val="28"/>
              </w:rPr>
              <w:t>174,0 тыс. руб.;</w:t>
            </w:r>
          </w:p>
          <w:p w:rsidR="005E072A" w:rsidRPr="00635621" w:rsidRDefault="005E072A" w:rsidP="00CD7144">
            <w:pPr>
              <w:widowControl w:val="0"/>
              <w:ind w:left="146" w:firstLine="34"/>
              <w:jc w:val="both"/>
              <w:rPr>
                <w:sz w:val="28"/>
                <w:szCs w:val="28"/>
              </w:rPr>
            </w:pPr>
            <w:r w:rsidRPr="00635621">
              <w:rPr>
                <w:sz w:val="28"/>
                <w:szCs w:val="28"/>
              </w:rPr>
              <w:t>2017 год – 3</w:t>
            </w:r>
            <w:r>
              <w:rPr>
                <w:sz w:val="28"/>
                <w:szCs w:val="28"/>
              </w:rPr>
              <w:t> </w:t>
            </w:r>
            <w:r w:rsidRPr="00635621">
              <w:rPr>
                <w:sz w:val="28"/>
                <w:szCs w:val="28"/>
              </w:rPr>
              <w:t>786</w:t>
            </w:r>
            <w:r>
              <w:rPr>
                <w:sz w:val="28"/>
                <w:szCs w:val="28"/>
              </w:rPr>
              <w:t xml:space="preserve"> </w:t>
            </w:r>
            <w:r w:rsidRPr="00635621">
              <w:rPr>
                <w:sz w:val="28"/>
                <w:szCs w:val="28"/>
              </w:rPr>
              <w:t>150,0 тыс. руб.;</w:t>
            </w:r>
          </w:p>
          <w:p w:rsidR="005E072A" w:rsidRPr="00635621" w:rsidRDefault="005E072A" w:rsidP="00CD7144">
            <w:pPr>
              <w:widowControl w:val="0"/>
              <w:ind w:left="146" w:firstLine="34"/>
              <w:jc w:val="both"/>
              <w:rPr>
                <w:sz w:val="28"/>
                <w:szCs w:val="28"/>
              </w:rPr>
            </w:pPr>
            <w:r w:rsidRPr="00635621">
              <w:rPr>
                <w:sz w:val="28"/>
                <w:szCs w:val="28"/>
              </w:rPr>
              <w:t>2018 год – 9</w:t>
            </w:r>
            <w:r>
              <w:rPr>
                <w:sz w:val="28"/>
                <w:szCs w:val="28"/>
              </w:rPr>
              <w:t> </w:t>
            </w:r>
            <w:r w:rsidRPr="00635621">
              <w:rPr>
                <w:sz w:val="28"/>
                <w:szCs w:val="28"/>
              </w:rPr>
              <w:t>566</w:t>
            </w:r>
            <w:r>
              <w:rPr>
                <w:sz w:val="28"/>
                <w:szCs w:val="28"/>
              </w:rPr>
              <w:t xml:space="preserve"> </w:t>
            </w:r>
            <w:r w:rsidRPr="00635621">
              <w:rPr>
                <w:sz w:val="28"/>
                <w:szCs w:val="28"/>
              </w:rPr>
              <w:t>328,7 тыс. руб.;</w:t>
            </w:r>
          </w:p>
          <w:p w:rsidR="005E072A" w:rsidRPr="00635621" w:rsidRDefault="005E072A" w:rsidP="00CD7144">
            <w:pPr>
              <w:widowControl w:val="0"/>
              <w:ind w:left="146" w:firstLine="34"/>
              <w:jc w:val="both"/>
              <w:rPr>
                <w:sz w:val="28"/>
                <w:szCs w:val="28"/>
              </w:rPr>
            </w:pPr>
            <w:r w:rsidRPr="00635621">
              <w:rPr>
                <w:sz w:val="28"/>
                <w:szCs w:val="28"/>
              </w:rPr>
              <w:t xml:space="preserve">2019 год – </w:t>
            </w:r>
            <w:r>
              <w:rPr>
                <w:sz w:val="28"/>
                <w:szCs w:val="28"/>
              </w:rPr>
              <w:t>8 656 510,0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2020 год – </w:t>
            </w:r>
            <w:r>
              <w:rPr>
                <w:sz w:val="28"/>
                <w:szCs w:val="28"/>
              </w:rPr>
              <w:t>4 336 652,0</w:t>
            </w:r>
            <w:r w:rsidRPr="00635621">
              <w:rPr>
                <w:sz w:val="28"/>
                <w:szCs w:val="28"/>
              </w:rPr>
              <w:t xml:space="preserve"> тыс. руб.;</w:t>
            </w:r>
          </w:p>
          <w:p w:rsidR="005E072A" w:rsidRPr="00635621" w:rsidRDefault="005E072A" w:rsidP="00CD7144">
            <w:pPr>
              <w:pStyle w:val="a7"/>
              <w:tabs>
                <w:tab w:val="left" w:pos="776"/>
                <w:tab w:val="left" w:pos="1059"/>
              </w:tabs>
              <w:spacing w:after="0" w:line="240" w:lineRule="auto"/>
              <w:ind w:left="146"/>
              <w:jc w:val="both"/>
              <w:rPr>
                <w:rFonts w:ascii="Times New Roman" w:hAnsi="Times New Roman"/>
                <w:sz w:val="28"/>
                <w:szCs w:val="28"/>
              </w:rPr>
            </w:pPr>
            <w:r w:rsidRPr="00635621">
              <w:rPr>
                <w:rFonts w:ascii="Times New Roman" w:hAnsi="Times New Roman"/>
                <w:sz w:val="28"/>
                <w:szCs w:val="28"/>
              </w:rPr>
              <w:t xml:space="preserve">2021 год – </w:t>
            </w:r>
            <w:r>
              <w:rPr>
                <w:rFonts w:ascii="Times New Roman" w:hAnsi="Times New Roman"/>
                <w:sz w:val="28"/>
                <w:szCs w:val="28"/>
              </w:rPr>
              <w:t>135 800,0</w:t>
            </w:r>
            <w:r w:rsidRPr="00635621">
              <w:rPr>
                <w:rFonts w:ascii="Times New Roman" w:hAnsi="Times New Roman"/>
                <w:sz w:val="28"/>
                <w:szCs w:val="28"/>
              </w:rPr>
              <w:t xml:space="preserve"> тыс. руб.;</w:t>
            </w:r>
          </w:p>
          <w:p w:rsidR="005E072A" w:rsidRPr="00635621" w:rsidRDefault="005E072A" w:rsidP="00CD7144">
            <w:pPr>
              <w:pStyle w:val="a7"/>
              <w:tabs>
                <w:tab w:val="left" w:pos="776"/>
                <w:tab w:val="left" w:pos="1059"/>
              </w:tabs>
              <w:spacing w:after="0" w:line="240" w:lineRule="auto"/>
              <w:ind w:left="146"/>
              <w:jc w:val="both"/>
              <w:rPr>
                <w:rFonts w:ascii="Times New Roman" w:hAnsi="Times New Roman"/>
                <w:sz w:val="28"/>
                <w:szCs w:val="28"/>
              </w:rPr>
            </w:pPr>
            <w:r w:rsidRPr="00635621">
              <w:rPr>
                <w:rFonts w:ascii="Times New Roman" w:hAnsi="Times New Roman"/>
                <w:sz w:val="28"/>
                <w:szCs w:val="28"/>
              </w:rPr>
              <w:t xml:space="preserve">2022 год – </w:t>
            </w:r>
            <w:r>
              <w:rPr>
                <w:rFonts w:ascii="Times New Roman" w:hAnsi="Times New Roman"/>
                <w:sz w:val="28"/>
                <w:szCs w:val="28"/>
              </w:rPr>
              <w:t>331 800,0</w:t>
            </w:r>
            <w:r w:rsidRPr="00635621">
              <w:rPr>
                <w:rFonts w:ascii="Times New Roman" w:hAnsi="Times New Roman"/>
                <w:sz w:val="28"/>
                <w:szCs w:val="28"/>
              </w:rPr>
              <w:t xml:space="preserve"> тыс. руб.;</w:t>
            </w:r>
          </w:p>
          <w:p w:rsidR="005E072A" w:rsidRPr="00635621" w:rsidRDefault="005E072A" w:rsidP="00CD7144">
            <w:pPr>
              <w:pStyle w:val="a7"/>
              <w:tabs>
                <w:tab w:val="left" w:pos="776"/>
                <w:tab w:val="left" w:pos="1059"/>
              </w:tabs>
              <w:spacing w:after="0" w:line="240" w:lineRule="auto"/>
              <w:ind w:left="146"/>
              <w:jc w:val="both"/>
              <w:rPr>
                <w:rFonts w:ascii="Times New Roman" w:hAnsi="Times New Roman"/>
                <w:sz w:val="28"/>
                <w:szCs w:val="28"/>
              </w:rPr>
            </w:pPr>
            <w:r w:rsidRPr="00635621">
              <w:rPr>
                <w:rFonts w:ascii="Times New Roman" w:hAnsi="Times New Roman"/>
                <w:sz w:val="28"/>
                <w:szCs w:val="28"/>
              </w:rPr>
              <w:t xml:space="preserve">2023 год – </w:t>
            </w:r>
            <w:r>
              <w:rPr>
                <w:rFonts w:ascii="Times New Roman" w:hAnsi="Times New Roman"/>
                <w:sz w:val="28"/>
                <w:szCs w:val="28"/>
              </w:rPr>
              <w:t>331 800,0</w:t>
            </w:r>
            <w:r w:rsidRPr="00635621">
              <w:rPr>
                <w:rFonts w:ascii="Times New Roman" w:hAnsi="Times New Roman"/>
                <w:sz w:val="28"/>
                <w:szCs w:val="28"/>
              </w:rPr>
              <w:t xml:space="preserve"> тыс. руб.;</w:t>
            </w:r>
          </w:p>
          <w:p w:rsidR="005E072A" w:rsidRPr="00635621" w:rsidRDefault="005E072A" w:rsidP="00CD7144">
            <w:pPr>
              <w:widowControl w:val="0"/>
              <w:ind w:left="146" w:firstLine="34"/>
              <w:jc w:val="both"/>
              <w:rPr>
                <w:sz w:val="28"/>
                <w:szCs w:val="28"/>
              </w:rPr>
            </w:pPr>
            <w:proofErr w:type="spellStart"/>
            <w:r w:rsidRPr="00635621">
              <w:rPr>
                <w:sz w:val="28"/>
                <w:szCs w:val="28"/>
              </w:rPr>
              <w:t>прогнозно</w:t>
            </w:r>
            <w:proofErr w:type="spellEnd"/>
            <w:r w:rsidRPr="00635621">
              <w:rPr>
                <w:sz w:val="28"/>
                <w:szCs w:val="28"/>
              </w:rPr>
              <w:t>:</w:t>
            </w:r>
          </w:p>
          <w:p w:rsidR="005E072A" w:rsidRPr="00635621" w:rsidRDefault="005E072A" w:rsidP="00CD7144">
            <w:pPr>
              <w:pStyle w:val="a7"/>
              <w:tabs>
                <w:tab w:val="left" w:pos="776"/>
                <w:tab w:val="left" w:pos="1059"/>
              </w:tabs>
              <w:spacing w:after="0" w:line="240" w:lineRule="auto"/>
              <w:ind w:left="146"/>
              <w:jc w:val="both"/>
              <w:rPr>
                <w:rFonts w:ascii="Times New Roman" w:hAnsi="Times New Roman"/>
                <w:sz w:val="28"/>
                <w:szCs w:val="28"/>
              </w:rPr>
            </w:pPr>
            <w:r w:rsidRPr="00635621">
              <w:rPr>
                <w:rFonts w:ascii="Times New Roman" w:hAnsi="Times New Roman"/>
                <w:sz w:val="28"/>
                <w:szCs w:val="28"/>
              </w:rPr>
              <w:t xml:space="preserve">2024 год – </w:t>
            </w:r>
            <w:r>
              <w:rPr>
                <w:rFonts w:ascii="Times New Roman" w:hAnsi="Times New Roman"/>
                <w:sz w:val="28"/>
                <w:szCs w:val="28"/>
              </w:rPr>
              <w:t>394 750,0</w:t>
            </w:r>
            <w:r w:rsidRPr="00635621">
              <w:rPr>
                <w:rFonts w:ascii="Times New Roman" w:hAnsi="Times New Roman"/>
                <w:sz w:val="28"/>
                <w:szCs w:val="28"/>
              </w:rPr>
              <w:t xml:space="preserve"> тыс. руб.;</w:t>
            </w:r>
          </w:p>
          <w:p w:rsidR="005E072A" w:rsidRPr="00635621" w:rsidRDefault="005E072A" w:rsidP="00CD7144">
            <w:pPr>
              <w:pStyle w:val="a7"/>
              <w:tabs>
                <w:tab w:val="left" w:pos="776"/>
                <w:tab w:val="left" w:pos="1059"/>
              </w:tabs>
              <w:spacing w:after="0" w:line="240" w:lineRule="auto"/>
              <w:ind w:left="146"/>
              <w:jc w:val="both"/>
              <w:rPr>
                <w:rFonts w:ascii="Times New Roman" w:hAnsi="Times New Roman"/>
                <w:sz w:val="28"/>
                <w:szCs w:val="28"/>
              </w:rPr>
            </w:pPr>
            <w:r w:rsidRPr="00635621">
              <w:rPr>
                <w:rFonts w:ascii="Times New Roman" w:hAnsi="Times New Roman"/>
                <w:sz w:val="28"/>
                <w:szCs w:val="28"/>
              </w:rPr>
              <w:t xml:space="preserve">2025 год – </w:t>
            </w:r>
            <w:r>
              <w:rPr>
                <w:rFonts w:ascii="Times New Roman" w:hAnsi="Times New Roman"/>
                <w:sz w:val="28"/>
                <w:szCs w:val="28"/>
              </w:rPr>
              <w:t xml:space="preserve">394 750,0 </w:t>
            </w:r>
            <w:r w:rsidRPr="00635621">
              <w:rPr>
                <w:rFonts w:ascii="Times New Roman" w:hAnsi="Times New Roman"/>
                <w:sz w:val="28"/>
                <w:szCs w:val="28"/>
              </w:rPr>
              <w:t>тыс. руб.;</w:t>
            </w:r>
          </w:p>
          <w:p w:rsidR="005E072A" w:rsidRPr="00635621" w:rsidRDefault="005E072A" w:rsidP="00CD7144">
            <w:pPr>
              <w:pStyle w:val="a7"/>
              <w:tabs>
                <w:tab w:val="left" w:pos="776"/>
                <w:tab w:val="left" w:pos="1059"/>
              </w:tabs>
              <w:spacing w:after="0" w:line="240" w:lineRule="auto"/>
              <w:ind w:left="146"/>
              <w:jc w:val="both"/>
              <w:rPr>
                <w:rFonts w:ascii="Times New Roman" w:hAnsi="Times New Roman"/>
                <w:sz w:val="28"/>
                <w:szCs w:val="28"/>
              </w:rPr>
            </w:pPr>
            <w:r w:rsidRPr="00635621">
              <w:rPr>
                <w:rFonts w:ascii="Times New Roman" w:hAnsi="Times New Roman"/>
                <w:sz w:val="28"/>
                <w:szCs w:val="28"/>
              </w:rPr>
              <w:t xml:space="preserve">2026 год – </w:t>
            </w:r>
            <w:r>
              <w:rPr>
                <w:rFonts w:ascii="Times New Roman" w:hAnsi="Times New Roman"/>
                <w:sz w:val="28"/>
                <w:szCs w:val="28"/>
              </w:rPr>
              <w:t>394 750,0</w:t>
            </w:r>
            <w:r w:rsidRPr="00635621">
              <w:rPr>
                <w:rFonts w:ascii="Times New Roman" w:hAnsi="Times New Roman"/>
                <w:sz w:val="28"/>
                <w:szCs w:val="28"/>
              </w:rPr>
              <w:t xml:space="preserve"> тыс. руб.;</w:t>
            </w:r>
          </w:p>
          <w:p w:rsidR="005E072A" w:rsidRPr="00635621" w:rsidRDefault="005E072A" w:rsidP="00CD7144">
            <w:pPr>
              <w:pStyle w:val="a7"/>
              <w:tabs>
                <w:tab w:val="left" w:pos="776"/>
                <w:tab w:val="left" w:pos="1059"/>
              </w:tabs>
              <w:spacing w:after="0" w:line="240" w:lineRule="auto"/>
              <w:ind w:left="146"/>
              <w:jc w:val="both"/>
              <w:rPr>
                <w:rFonts w:ascii="Times New Roman" w:hAnsi="Times New Roman"/>
                <w:sz w:val="28"/>
                <w:szCs w:val="28"/>
              </w:rPr>
            </w:pPr>
            <w:r w:rsidRPr="00635621">
              <w:rPr>
                <w:rFonts w:ascii="Times New Roman" w:hAnsi="Times New Roman"/>
                <w:sz w:val="28"/>
                <w:szCs w:val="28"/>
              </w:rPr>
              <w:t xml:space="preserve">2027 год – </w:t>
            </w:r>
            <w:r>
              <w:rPr>
                <w:rFonts w:ascii="Times New Roman" w:hAnsi="Times New Roman"/>
                <w:sz w:val="28"/>
                <w:szCs w:val="28"/>
              </w:rPr>
              <w:t>644 850,0</w:t>
            </w:r>
            <w:r w:rsidRPr="00635621">
              <w:rPr>
                <w:rFonts w:ascii="Times New Roman" w:hAnsi="Times New Roman"/>
                <w:sz w:val="28"/>
                <w:szCs w:val="28"/>
              </w:rPr>
              <w:t xml:space="preserve"> тыс. руб.;</w:t>
            </w:r>
          </w:p>
          <w:p w:rsidR="005E072A" w:rsidRPr="00635621" w:rsidRDefault="005E072A" w:rsidP="00CD7144">
            <w:pPr>
              <w:pStyle w:val="a7"/>
              <w:tabs>
                <w:tab w:val="left" w:pos="776"/>
                <w:tab w:val="left" w:pos="1059"/>
              </w:tabs>
              <w:spacing w:after="0" w:line="240" w:lineRule="auto"/>
              <w:ind w:left="146"/>
              <w:jc w:val="both"/>
              <w:rPr>
                <w:rFonts w:ascii="Times New Roman" w:hAnsi="Times New Roman"/>
                <w:sz w:val="28"/>
                <w:szCs w:val="28"/>
              </w:rPr>
            </w:pPr>
            <w:r w:rsidRPr="00635621">
              <w:rPr>
                <w:rFonts w:ascii="Times New Roman" w:hAnsi="Times New Roman"/>
                <w:sz w:val="28"/>
                <w:szCs w:val="28"/>
              </w:rPr>
              <w:t xml:space="preserve">2028 год – </w:t>
            </w:r>
            <w:r>
              <w:rPr>
                <w:rFonts w:ascii="Times New Roman" w:hAnsi="Times New Roman"/>
                <w:sz w:val="28"/>
                <w:szCs w:val="28"/>
              </w:rPr>
              <w:t>644 850,0</w:t>
            </w:r>
            <w:r w:rsidRPr="00635621">
              <w:rPr>
                <w:rFonts w:ascii="Times New Roman" w:hAnsi="Times New Roman"/>
                <w:sz w:val="28"/>
                <w:szCs w:val="28"/>
              </w:rPr>
              <w:t xml:space="preserve"> тыс. руб.;</w:t>
            </w:r>
          </w:p>
          <w:p w:rsidR="005E072A" w:rsidRPr="006859BF" w:rsidRDefault="005E072A" w:rsidP="00CD7144">
            <w:pPr>
              <w:pStyle w:val="a7"/>
              <w:widowControl w:val="0"/>
              <w:spacing w:after="0" w:line="240" w:lineRule="auto"/>
              <w:ind w:left="146"/>
              <w:jc w:val="both"/>
              <w:rPr>
                <w:rFonts w:ascii="Times New Roman" w:eastAsia="Times New Roman" w:hAnsi="Times New Roman"/>
                <w:sz w:val="28"/>
                <w:szCs w:val="28"/>
                <w:lang w:eastAsia="ru-RU"/>
              </w:rPr>
            </w:pPr>
            <w:r w:rsidRPr="006859BF">
              <w:rPr>
                <w:rFonts w:ascii="Times New Roman" w:eastAsia="Times New Roman" w:hAnsi="Times New Roman"/>
                <w:sz w:val="28"/>
                <w:szCs w:val="28"/>
                <w:lang w:eastAsia="ru-RU"/>
              </w:rPr>
              <w:t>- подпрограмма «Развитие промышленности Астраханской области и повышение ее конку</w:t>
            </w:r>
            <w:r w:rsidRPr="006859BF">
              <w:rPr>
                <w:rFonts w:ascii="Times New Roman" w:eastAsia="Times New Roman" w:hAnsi="Times New Roman"/>
                <w:sz w:val="28"/>
                <w:szCs w:val="28"/>
                <w:lang w:eastAsia="ru-RU"/>
              </w:rPr>
              <w:softHyphen/>
              <w:t>рентоспособности»:</w:t>
            </w:r>
          </w:p>
          <w:p w:rsidR="005E072A" w:rsidRPr="006859BF" w:rsidRDefault="005E072A" w:rsidP="00CD7144">
            <w:pPr>
              <w:widowControl w:val="0"/>
              <w:ind w:left="146" w:firstLine="34"/>
              <w:jc w:val="both"/>
              <w:rPr>
                <w:sz w:val="28"/>
                <w:szCs w:val="28"/>
              </w:rPr>
            </w:pPr>
            <w:r w:rsidRPr="006859BF">
              <w:rPr>
                <w:sz w:val="28"/>
                <w:szCs w:val="28"/>
              </w:rPr>
              <w:t xml:space="preserve">общий объем финансирования подпрограммы составит </w:t>
            </w:r>
            <w:r>
              <w:rPr>
                <w:sz w:val="28"/>
                <w:szCs w:val="28"/>
              </w:rPr>
              <w:t>28 527 685,3</w:t>
            </w:r>
            <w:r w:rsidRPr="006859BF">
              <w:rPr>
                <w:sz w:val="28"/>
                <w:szCs w:val="28"/>
              </w:rPr>
              <w:t xml:space="preserve"> тыс. руб., в том числе за счет средств:</w:t>
            </w:r>
          </w:p>
          <w:p w:rsidR="005E072A" w:rsidRPr="006859BF" w:rsidRDefault="005E072A" w:rsidP="00CD7144">
            <w:pPr>
              <w:pStyle w:val="a7"/>
              <w:widowControl w:val="0"/>
              <w:spacing w:after="0" w:line="240" w:lineRule="auto"/>
              <w:ind w:left="146"/>
              <w:jc w:val="both"/>
              <w:rPr>
                <w:rFonts w:ascii="Times New Roman" w:hAnsi="Times New Roman"/>
                <w:sz w:val="28"/>
                <w:szCs w:val="28"/>
              </w:rPr>
            </w:pPr>
            <w:r w:rsidRPr="006859BF">
              <w:rPr>
                <w:rFonts w:ascii="Times New Roman" w:hAnsi="Times New Roman"/>
                <w:sz w:val="28"/>
                <w:szCs w:val="28"/>
              </w:rPr>
              <w:t xml:space="preserve">бюджета Астраханской области – </w:t>
            </w:r>
            <w:r>
              <w:rPr>
                <w:rFonts w:ascii="Times New Roman" w:hAnsi="Times New Roman"/>
                <w:sz w:val="28"/>
                <w:szCs w:val="28"/>
              </w:rPr>
              <w:t>1 250 880,0</w:t>
            </w:r>
            <w:r w:rsidRPr="006859BF">
              <w:rPr>
                <w:rFonts w:ascii="Times New Roman" w:hAnsi="Times New Roman"/>
                <w:sz w:val="28"/>
                <w:szCs w:val="28"/>
              </w:rPr>
              <w:t xml:space="preserve"> тыс. руб., в том числе:</w:t>
            </w:r>
          </w:p>
          <w:p w:rsidR="005E072A" w:rsidRPr="006859BF" w:rsidRDefault="005E072A" w:rsidP="00CD7144">
            <w:pPr>
              <w:widowControl w:val="0"/>
              <w:ind w:left="146" w:firstLine="34"/>
              <w:jc w:val="both"/>
              <w:rPr>
                <w:sz w:val="28"/>
                <w:szCs w:val="28"/>
              </w:rPr>
            </w:pPr>
            <w:r w:rsidRPr="006859BF">
              <w:rPr>
                <w:sz w:val="28"/>
                <w:szCs w:val="28"/>
              </w:rPr>
              <w:t>2015 год – 570,0 тыс. руб.;</w:t>
            </w:r>
          </w:p>
          <w:p w:rsidR="005E072A" w:rsidRPr="006859BF" w:rsidRDefault="005E072A" w:rsidP="00CD7144">
            <w:pPr>
              <w:widowControl w:val="0"/>
              <w:ind w:left="146" w:firstLine="34"/>
              <w:jc w:val="both"/>
              <w:rPr>
                <w:sz w:val="28"/>
                <w:szCs w:val="28"/>
              </w:rPr>
            </w:pPr>
            <w:r w:rsidRPr="006859BF">
              <w:rPr>
                <w:sz w:val="28"/>
                <w:szCs w:val="28"/>
              </w:rPr>
              <w:t>2016 год –1</w:t>
            </w:r>
            <w:r>
              <w:rPr>
                <w:sz w:val="28"/>
                <w:szCs w:val="28"/>
              </w:rPr>
              <w:t xml:space="preserve"> </w:t>
            </w:r>
            <w:r w:rsidRPr="006859BF">
              <w:rPr>
                <w:sz w:val="28"/>
                <w:szCs w:val="28"/>
              </w:rPr>
              <w:t>000,0 тыс. руб.;</w:t>
            </w:r>
          </w:p>
          <w:p w:rsidR="005E072A" w:rsidRPr="006859BF" w:rsidRDefault="005E072A" w:rsidP="00CD7144">
            <w:pPr>
              <w:widowControl w:val="0"/>
              <w:ind w:left="146" w:firstLine="34"/>
              <w:jc w:val="both"/>
              <w:rPr>
                <w:sz w:val="28"/>
                <w:szCs w:val="28"/>
              </w:rPr>
            </w:pPr>
            <w:r w:rsidRPr="006859BF">
              <w:rPr>
                <w:sz w:val="28"/>
                <w:szCs w:val="28"/>
              </w:rPr>
              <w:t>2017 год – 2</w:t>
            </w:r>
            <w:r>
              <w:rPr>
                <w:sz w:val="28"/>
                <w:szCs w:val="28"/>
              </w:rPr>
              <w:t xml:space="preserve"> </w:t>
            </w:r>
            <w:r w:rsidRPr="006859BF">
              <w:rPr>
                <w:sz w:val="28"/>
                <w:szCs w:val="28"/>
              </w:rPr>
              <w:t>500,0 тыс. руб.;</w:t>
            </w:r>
          </w:p>
          <w:p w:rsidR="005E072A" w:rsidRPr="006859BF" w:rsidRDefault="005E072A" w:rsidP="00CD7144">
            <w:pPr>
              <w:widowControl w:val="0"/>
              <w:ind w:left="146" w:firstLine="34"/>
              <w:jc w:val="both"/>
              <w:rPr>
                <w:sz w:val="28"/>
                <w:szCs w:val="28"/>
              </w:rPr>
            </w:pPr>
            <w:r w:rsidRPr="006859BF">
              <w:rPr>
                <w:sz w:val="28"/>
                <w:szCs w:val="28"/>
              </w:rPr>
              <w:t>2018 год – 25</w:t>
            </w:r>
            <w:r>
              <w:rPr>
                <w:sz w:val="28"/>
                <w:szCs w:val="28"/>
              </w:rPr>
              <w:t xml:space="preserve"> </w:t>
            </w:r>
            <w:r w:rsidRPr="006859BF">
              <w:rPr>
                <w:sz w:val="28"/>
                <w:szCs w:val="28"/>
              </w:rPr>
              <w:t>000,0 тыс. руб.;</w:t>
            </w:r>
          </w:p>
          <w:p w:rsidR="005E072A" w:rsidRPr="006859BF" w:rsidRDefault="005E072A" w:rsidP="00CD7144">
            <w:pPr>
              <w:widowControl w:val="0"/>
              <w:ind w:left="146" w:firstLine="34"/>
              <w:jc w:val="both"/>
              <w:rPr>
                <w:sz w:val="28"/>
                <w:szCs w:val="28"/>
              </w:rPr>
            </w:pPr>
            <w:r w:rsidRPr="006859BF">
              <w:rPr>
                <w:sz w:val="28"/>
                <w:szCs w:val="28"/>
              </w:rPr>
              <w:t>2019 год – 80</w:t>
            </w:r>
            <w:r>
              <w:rPr>
                <w:sz w:val="28"/>
                <w:szCs w:val="28"/>
              </w:rPr>
              <w:t xml:space="preserve"> </w:t>
            </w:r>
            <w:r w:rsidRPr="006859BF">
              <w:rPr>
                <w:sz w:val="28"/>
                <w:szCs w:val="28"/>
              </w:rPr>
              <w:t>000,0 тыс. руб.;</w:t>
            </w:r>
          </w:p>
          <w:p w:rsidR="005E072A" w:rsidRPr="006859BF" w:rsidRDefault="005E072A" w:rsidP="00CD7144">
            <w:pPr>
              <w:widowControl w:val="0"/>
              <w:ind w:left="146" w:firstLine="34"/>
              <w:jc w:val="both"/>
              <w:rPr>
                <w:sz w:val="28"/>
                <w:szCs w:val="28"/>
              </w:rPr>
            </w:pPr>
            <w:r w:rsidRPr="006859BF">
              <w:rPr>
                <w:sz w:val="28"/>
                <w:szCs w:val="28"/>
              </w:rPr>
              <w:t xml:space="preserve">2020 год – </w:t>
            </w:r>
            <w:r>
              <w:rPr>
                <w:sz w:val="28"/>
                <w:szCs w:val="28"/>
              </w:rPr>
              <w:t>108 610,0</w:t>
            </w:r>
            <w:r w:rsidRPr="006859BF">
              <w:rPr>
                <w:sz w:val="28"/>
                <w:szCs w:val="28"/>
              </w:rPr>
              <w:t xml:space="preserve"> тыс. руб.;</w:t>
            </w:r>
          </w:p>
          <w:p w:rsidR="005E072A" w:rsidRPr="006859BF" w:rsidRDefault="005E072A" w:rsidP="00CD7144">
            <w:pPr>
              <w:widowControl w:val="0"/>
              <w:ind w:left="146" w:firstLine="34"/>
              <w:jc w:val="both"/>
              <w:rPr>
                <w:sz w:val="28"/>
                <w:szCs w:val="28"/>
              </w:rPr>
            </w:pPr>
            <w:r w:rsidRPr="006859BF">
              <w:rPr>
                <w:sz w:val="28"/>
                <w:szCs w:val="28"/>
              </w:rPr>
              <w:t xml:space="preserve">2021 год – </w:t>
            </w:r>
            <w:r>
              <w:rPr>
                <w:sz w:val="28"/>
                <w:szCs w:val="28"/>
              </w:rPr>
              <w:t>65 500,0</w:t>
            </w:r>
            <w:r w:rsidRPr="006859BF">
              <w:rPr>
                <w:sz w:val="28"/>
                <w:szCs w:val="28"/>
              </w:rPr>
              <w:t xml:space="preserve"> тыс. руб.;</w:t>
            </w:r>
          </w:p>
          <w:p w:rsidR="005E072A" w:rsidRPr="006859BF" w:rsidRDefault="005E072A" w:rsidP="00CD7144">
            <w:pPr>
              <w:widowControl w:val="0"/>
              <w:ind w:left="146" w:firstLine="34"/>
              <w:jc w:val="both"/>
              <w:rPr>
                <w:sz w:val="28"/>
                <w:szCs w:val="28"/>
              </w:rPr>
            </w:pPr>
            <w:proofErr w:type="spellStart"/>
            <w:r w:rsidRPr="006859BF">
              <w:rPr>
                <w:sz w:val="28"/>
                <w:szCs w:val="28"/>
              </w:rPr>
              <w:lastRenderedPageBreak/>
              <w:t>прогнозно</w:t>
            </w:r>
            <w:proofErr w:type="spellEnd"/>
            <w:r w:rsidRPr="006859BF">
              <w:rPr>
                <w:sz w:val="28"/>
                <w:szCs w:val="28"/>
              </w:rPr>
              <w:t>:</w:t>
            </w:r>
          </w:p>
          <w:p w:rsidR="005E072A" w:rsidRPr="006859BF" w:rsidRDefault="005E072A" w:rsidP="00CD7144">
            <w:pPr>
              <w:widowControl w:val="0"/>
              <w:ind w:left="146" w:firstLine="34"/>
              <w:jc w:val="both"/>
              <w:rPr>
                <w:sz w:val="28"/>
                <w:szCs w:val="28"/>
              </w:rPr>
            </w:pPr>
            <w:r w:rsidRPr="006859BF">
              <w:rPr>
                <w:sz w:val="28"/>
                <w:szCs w:val="28"/>
              </w:rPr>
              <w:t>2024 год – 1</w:t>
            </w:r>
            <w:r>
              <w:rPr>
                <w:sz w:val="28"/>
                <w:szCs w:val="28"/>
              </w:rPr>
              <w:t>79 540,0</w:t>
            </w:r>
            <w:r w:rsidRPr="006859BF">
              <w:rPr>
                <w:sz w:val="28"/>
                <w:szCs w:val="28"/>
              </w:rPr>
              <w:t xml:space="preserve"> тыс. руб.;</w:t>
            </w:r>
          </w:p>
          <w:p w:rsidR="005E072A" w:rsidRPr="006859BF" w:rsidRDefault="005E072A" w:rsidP="00CD7144">
            <w:pPr>
              <w:widowControl w:val="0"/>
              <w:ind w:left="146" w:firstLine="34"/>
              <w:jc w:val="both"/>
              <w:rPr>
                <w:sz w:val="28"/>
                <w:szCs w:val="28"/>
              </w:rPr>
            </w:pPr>
            <w:r w:rsidRPr="006859BF">
              <w:rPr>
                <w:sz w:val="28"/>
                <w:szCs w:val="28"/>
              </w:rPr>
              <w:t xml:space="preserve">2025 год – </w:t>
            </w:r>
            <w:r>
              <w:rPr>
                <w:sz w:val="28"/>
                <w:szCs w:val="28"/>
              </w:rPr>
              <w:t>194 540,0</w:t>
            </w:r>
            <w:r w:rsidRPr="006859BF">
              <w:rPr>
                <w:sz w:val="28"/>
                <w:szCs w:val="28"/>
              </w:rPr>
              <w:t xml:space="preserve"> тыс. руб.;</w:t>
            </w:r>
          </w:p>
          <w:p w:rsidR="005E072A" w:rsidRPr="006859BF" w:rsidRDefault="005E072A" w:rsidP="00CD7144">
            <w:pPr>
              <w:widowControl w:val="0"/>
              <w:ind w:left="146" w:firstLine="34"/>
              <w:jc w:val="both"/>
              <w:rPr>
                <w:sz w:val="28"/>
                <w:szCs w:val="28"/>
              </w:rPr>
            </w:pPr>
            <w:r w:rsidRPr="006859BF">
              <w:rPr>
                <w:sz w:val="28"/>
                <w:szCs w:val="28"/>
              </w:rPr>
              <w:t xml:space="preserve">2026 год – </w:t>
            </w:r>
            <w:r>
              <w:rPr>
                <w:sz w:val="28"/>
                <w:szCs w:val="28"/>
              </w:rPr>
              <w:t>194 540,0</w:t>
            </w:r>
            <w:r w:rsidRPr="006859BF">
              <w:rPr>
                <w:sz w:val="28"/>
                <w:szCs w:val="28"/>
              </w:rPr>
              <w:t xml:space="preserve"> тыс. руб.;</w:t>
            </w:r>
          </w:p>
          <w:p w:rsidR="005E072A" w:rsidRPr="006859BF" w:rsidRDefault="005E072A" w:rsidP="00CD7144">
            <w:pPr>
              <w:widowControl w:val="0"/>
              <w:ind w:left="146" w:firstLine="34"/>
              <w:jc w:val="both"/>
              <w:rPr>
                <w:sz w:val="28"/>
                <w:szCs w:val="28"/>
              </w:rPr>
            </w:pPr>
            <w:r w:rsidRPr="006859BF">
              <w:rPr>
                <w:sz w:val="28"/>
                <w:szCs w:val="28"/>
              </w:rPr>
              <w:t xml:space="preserve">2027 год – </w:t>
            </w:r>
            <w:r>
              <w:rPr>
                <w:sz w:val="28"/>
                <w:szCs w:val="28"/>
              </w:rPr>
              <w:t>194 540,0</w:t>
            </w:r>
            <w:r w:rsidRPr="006859BF">
              <w:rPr>
                <w:sz w:val="28"/>
                <w:szCs w:val="28"/>
              </w:rPr>
              <w:t xml:space="preserve"> тыс. руб.;</w:t>
            </w:r>
          </w:p>
          <w:p w:rsidR="005E072A" w:rsidRDefault="005E072A" w:rsidP="00CD7144">
            <w:pPr>
              <w:widowControl w:val="0"/>
              <w:ind w:left="146"/>
              <w:jc w:val="both"/>
              <w:rPr>
                <w:sz w:val="28"/>
                <w:szCs w:val="28"/>
              </w:rPr>
            </w:pPr>
            <w:r w:rsidRPr="006859BF">
              <w:rPr>
                <w:sz w:val="28"/>
                <w:szCs w:val="28"/>
              </w:rPr>
              <w:t xml:space="preserve">2028 год – </w:t>
            </w:r>
            <w:r>
              <w:rPr>
                <w:sz w:val="28"/>
                <w:szCs w:val="28"/>
              </w:rPr>
              <w:t>204 540,0</w:t>
            </w:r>
            <w:r w:rsidRPr="006859BF">
              <w:rPr>
                <w:sz w:val="28"/>
                <w:szCs w:val="28"/>
              </w:rPr>
              <w:t xml:space="preserve"> тыс. руб.;</w:t>
            </w:r>
          </w:p>
          <w:p w:rsidR="005E072A" w:rsidRDefault="005E072A" w:rsidP="00CD7144">
            <w:pPr>
              <w:widowControl w:val="0"/>
              <w:ind w:left="146"/>
              <w:jc w:val="both"/>
              <w:rPr>
                <w:sz w:val="28"/>
                <w:szCs w:val="28"/>
              </w:rPr>
            </w:pPr>
            <w:r w:rsidRPr="00CD4E48">
              <w:rPr>
                <w:sz w:val="28"/>
                <w:szCs w:val="28"/>
              </w:rPr>
              <w:t>федерального бюджета (средства, поступающие в бюджет Астраханской области) –</w:t>
            </w:r>
            <w:r>
              <w:rPr>
                <w:sz w:val="28"/>
                <w:szCs w:val="28"/>
              </w:rPr>
              <w:t xml:space="preserve"> 785 590,3 тыс. руб., в том числе:</w:t>
            </w:r>
          </w:p>
          <w:p w:rsidR="005E072A" w:rsidRDefault="005E072A" w:rsidP="00CD7144">
            <w:pPr>
              <w:widowControl w:val="0"/>
              <w:ind w:left="146"/>
              <w:jc w:val="both"/>
              <w:rPr>
                <w:sz w:val="28"/>
                <w:szCs w:val="28"/>
              </w:rPr>
            </w:pPr>
            <w:r>
              <w:rPr>
                <w:sz w:val="28"/>
                <w:szCs w:val="28"/>
              </w:rPr>
              <w:t>2021 год – 9 590,3 тыс. руб.,</w:t>
            </w:r>
          </w:p>
          <w:p w:rsidR="005E072A" w:rsidRDefault="005E072A" w:rsidP="00CD7144">
            <w:pPr>
              <w:widowControl w:val="0"/>
              <w:ind w:left="146"/>
              <w:jc w:val="both"/>
              <w:rPr>
                <w:sz w:val="28"/>
                <w:szCs w:val="28"/>
              </w:rPr>
            </w:pPr>
            <w:r>
              <w:rPr>
                <w:sz w:val="28"/>
                <w:szCs w:val="28"/>
              </w:rPr>
              <w:t>2022 год – 50 000,0 тыс. руб. (средства, планир</w:t>
            </w:r>
            <w:r>
              <w:rPr>
                <w:sz w:val="28"/>
                <w:szCs w:val="28"/>
              </w:rPr>
              <w:t>у</w:t>
            </w:r>
            <w:r>
              <w:rPr>
                <w:sz w:val="28"/>
                <w:szCs w:val="28"/>
              </w:rPr>
              <w:t xml:space="preserve">емые к поступлению </w:t>
            </w:r>
            <w:r w:rsidRPr="006D4EBF">
              <w:rPr>
                <w:sz w:val="28"/>
                <w:szCs w:val="28"/>
              </w:rPr>
              <w:t>(не включаются в общие объемы финансирования)</w:t>
            </w:r>
            <w:r>
              <w:rPr>
                <w:sz w:val="28"/>
                <w:szCs w:val="28"/>
              </w:rPr>
              <w:t>;</w:t>
            </w:r>
          </w:p>
          <w:p w:rsidR="005E072A" w:rsidRPr="00635621" w:rsidRDefault="005E072A" w:rsidP="00CD7144">
            <w:pPr>
              <w:widowControl w:val="0"/>
              <w:ind w:left="146" w:firstLine="34"/>
              <w:jc w:val="both"/>
              <w:rPr>
                <w:sz w:val="28"/>
                <w:szCs w:val="28"/>
              </w:rPr>
            </w:pPr>
            <w:proofErr w:type="spellStart"/>
            <w:r w:rsidRPr="00635621">
              <w:rPr>
                <w:sz w:val="28"/>
                <w:szCs w:val="28"/>
              </w:rPr>
              <w:t>прогнозно</w:t>
            </w:r>
            <w:proofErr w:type="spellEnd"/>
            <w:r w:rsidRPr="00635621">
              <w:rPr>
                <w:sz w:val="28"/>
                <w:szCs w:val="28"/>
              </w:rPr>
              <w:t>:</w:t>
            </w:r>
          </w:p>
          <w:p w:rsidR="005E072A" w:rsidRPr="00635621" w:rsidRDefault="005E072A" w:rsidP="00CD7144">
            <w:pPr>
              <w:widowControl w:val="0"/>
              <w:ind w:left="146" w:firstLine="34"/>
              <w:jc w:val="both"/>
              <w:rPr>
                <w:sz w:val="28"/>
                <w:szCs w:val="28"/>
              </w:rPr>
            </w:pPr>
            <w:r w:rsidRPr="00635621">
              <w:rPr>
                <w:sz w:val="28"/>
                <w:szCs w:val="28"/>
              </w:rPr>
              <w:t xml:space="preserve">2024 год – </w:t>
            </w:r>
            <w:r>
              <w:rPr>
                <w:sz w:val="28"/>
                <w:szCs w:val="28"/>
              </w:rPr>
              <w:t xml:space="preserve">134 200,0 </w:t>
            </w:r>
            <w:r w:rsidRPr="00635621">
              <w:rPr>
                <w:sz w:val="28"/>
                <w:szCs w:val="28"/>
              </w:rPr>
              <w:t>тыс. руб.;</w:t>
            </w:r>
          </w:p>
          <w:p w:rsidR="005E072A" w:rsidRPr="00635621" w:rsidRDefault="005E072A" w:rsidP="00CD7144">
            <w:pPr>
              <w:widowControl w:val="0"/>
              <w:ind w:left="146" w:firstLine="34"/>
              <w:jc w:val="both"/>
              <w:rPr>
                <w:sz w:val="28"/>
                <w:szCs w:val="28"/>
              </w:rPr>
            </w:pPr>
            <w:r w:rsidRPr="00635621">
              <w:rPr>
                <w:sz w:val="28"/>
                <w:szCs w:val="28"/>
              </w:rPr>
              <w:t xml:space="preserve">2025 год – </w:t>
            </w:r>
            <w:r>
              <w:rPr>
                <w:sz w:val="28"/>
                <w:szCs w:val="28"/>
              </w:rPr>
              <w:t>156 700,0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2026 год – </w:t>
            </w:r>
            <w:r>
              <w:rPr>
                <w:sz w:val="28"/>
                <w:szCs w:val="28"/>
              </w:rPr>
              <w:t>156 700,0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2027 год – </w:t>
            </w:r>
            <w:r>
              <w:rPr>
                <w:sz w:val="28"/>
                <w:szCs w:val="28"/>
              </w:rPr>
              <w:t>156 700,0</w:t>
            </w:r>
            <w:r w:rsidRPr="00635621">
              <w:rPr>
                <w:sz w:val="28"/>
                <w:szCs w:val="28"/>
              </w:rPr>
              <w:t xml:space="preserve"> тыс. руб.;</w:t>
            </w:r>
            <w:r>
              <w:rPr>
                <w:sz w:val="28"/>
                <w:szCs w:val="28"/>
              </w:rPr>
              <w:t xml:space="preserve"> </w:t>
            </w:r>
          </w:p>
          <w:p w:rsidR="005E072A" w:rsidRDefault="005E072A" w:rsidP="00CD7144">
            <w:pPr>
              <w:widowControl w:val="0"/>
              <w:ind w:left="146" w:firstLine="34"/>
              <w:jc w:val="both"/>
              <w:rPr>
                <w:sz w:val="28"/>
                <w:szCs w:val="28"/>
              </w:rPr>
            </w:pPr>
            <w:r w:rsidRPr="00635621">
              <w:rPr>
                <w:sz w:val="28"/>
                <w:szCs w:val="28"/>
              </w:rPr>
              <w:t xml:space="preserve">2028 год – </w:t>
            </w:r>
            <w:r>
              <w:rPr>
                <w:sz w:val="28"/>
                <w:szCs w:val="28"/>
              </w:rPr>
              <w:t>171 700,0</w:t>
            </w:r>
            <w:r w:rsidRPr="00635621">
              <w:rPr>
                <w:sz w:val="28"/>
                <w:szCs w:val="28"/>
              </w:rPr>
              <w:t xml:space="preserve"> тыс. руб.;</w:t>
            </w:r>
          </w:p>
          <w:p w:rsidR="005E072A" w:rsidRPr="008C5FEE" w:rsidRDefault="005E072A" w:rsidP="00CD7144">
            <w:pPr>
              <w:pStyle w:val="a7"/>
              <w:widowControl w:val="0"/>
              <w:spacing w:after="0" w:line="240" w:lineRule="auto"/>
              <w:ind w:left="146"/>
              <w:jc w:val="both"/>
              <w:rPr>
                <w:rFonts w:ascii="Times New Roman" w:hAnsi="Times New Roman"/>
                <w:sz w:val="28"/>
                <w:szCs w:val="28"/>
              </w:rPr>
            </w:pPr>
            <w:r w:rsidRPr="008C5FEE">
              <w:rPr>
                <w:rFonts w:ascii="Times New Roman" w:hAnsi="Times New Roman"/>
                <w:sz w:val="28"/>
                <w:szCs w:val="28"/>
              </w:rPr>
              <w:t>внебюджетных источников – 26</w:t>
            </w:r>
            <w:r>
              <w:rPr>
                <w:rFonts w:ascii="Times New Roman" w:hAnsi="Times New Roman"/>
                <w:sz w:val="28"/>
                <w:szCs w:val="28"/>
              </w:rPr>
              <w:t xml:space="preserve"> 491 215,0</w:t>
            </w:r>
            <w:r w:rsidRPr="008C5FEE">
              <w:rPr>
                <w:rFonts w:ascii="Times New Roman" w:hAnsi="Times New Roman"/>
                <w:sz w:val="28"/>
                <w:szCs w:val="28"/>
              </w:rPr>
              <w:t xml:space="preserve"> тыс. руб., в том числе:</w:t>
            </w:r>
          </w:p>
          <w:p w:rsidR="005E072A" w:rsidRPr="008C5FEE" w:rsidRDefault="005E072A" w:rsidP="00CD7144">
            <w:pPr>
              <w:widowControl w:val="0"/>
              <w:ind w:left="146" w:firstLine="34"/>
              <w:jc w:val="both"/>
              <w:rPr>
                <w:sz w:val="28"/>
                <w:szCs w:val="28"/>
              </w:rPr>
            </w:pPr>
            <w:r w:rsidRPr="008C5FEE">
              <w:rPr>
                <w:sz w:val="28"/>
                <w:szCs w:val="28"/>
              </w:rPr>
              <w:t>2017 год – 843</w:t>
            </w:r>
            <w:r>
              <w:rPr>
                <w:sz w:val="28"/>
                <w:szCs w:val="28"/>
              </w:rPr>
              <w:t xml:space="preserve"> </w:t>
            </w:r>
            <w:r w:rsidRPr="008C5FEE">
              <w:rPr>
                <w:sz w:val="28"/>
                <w:szCs w:val="28"/>
              </w:rPr>
              <w:t>000,0  тыс. руб.;</w:t>
            </w:r>
          </w:p>
          <w:p w:rsidR="005E072A" w:rsidRPr="008C5FEE" w:rsidRDefault="005E072A" w:rsidP="00CD7144">
            <w:pPr>
              <w:widowControl w:val="0"/>
              <w:ind w:left="146" w:firstLine="34"/>
              <w:jc w:val="both"/>
              <w:rPr>
                <w:sz w:val="28"/>
                <w:szCs w:val="28"/>
              </w:rPr>
            </w:pPr>
            <w:r w:rsidRPr="008C5FEE">
              <w:rPr>
                <w:sz w:val="28"/>
                <w:szCs w:val="28"/>
              </w:rPr>
              <w:t>2018 год – 9</w:t>
            </w:r>
            <w:r>
              <w:rPr>
                <w:sz w:val="28"/>
                <w:szCs w:val="28"/>
              </w:rPr>
              <w:t xml:space="preserve"> </w:t>
            </w:r>
            <w:r w:rsidRPr="008C5FEE">
              <w:rPr>
                <w:sz w:val="28"/>
                <w:szCs w:val="28"/>
              </w:rPr>
              <w:t>405</w:t>
            </w:r>
            <w:r>
              <w:rPr>
                <w:sz w:val="28"/>
                <w:szCs w:val="28"/>
              </w:rPr>
              <w:t xml:space="preserve"> </w:t>
            </w:r>
            <w:r w:rsidRPr="008C5FEE">
              <w:rPr>
                <w:sz w:val="28"/>
                <w:szCs w:val="28"/>
              </w:rPr>
              <w:t>153,0 тыс. руб.;</w:t>
            </w:r>
          </w:p>
          <w:p w:rsidR="005E072A" w:rsidRPr="008C5FEE" w:rsidRDefault="005E072A" w:rsidP="00CD7144">
            <w:pPr>
              <w:widowControl w:val="0"/>
              <w:ind w:left="146" w:firstLine="34"/>
              <w:jc w:val="both"/>
              <w:rPr>
                <w:sz w:val="28"/>
                <w:szCs w:val="28"/>
              </w:rPr>
            </w:pPr>
            <w:r w:rsidRPr="008C5FEE">
              <w:rPr>
                <w:sz w:val="28"/>
                <w:szCs w:val="28"/>
              </w:rPr>
              <w:t>2019 год – 8</w:t>
            </w:r>
            <w:r>
              <w:rPr>
                <w:sz w:val="28"/>
                <w:szCs w:val="28"/>
              </w:rPr>
              <w:t xml:space="preserve"> </w:t>
            </w:r>
            <w:r w:rsidRPr="008C5FEE">
              <w:rPr>
                <w:sz w:val="28"/>
                <w:szCs w:val="28"/>
              </w:rPr>
              <w:t>655</w:t>
            </w:r>
            <w:r>
              <w:rPr>
                <w:sz w:val="28"/>
                <w:szCs w:val="28"/>
              </w:rPr>
              <w:t xml:space="preserve"> </w:t>
            </w:r>
            <w:r w:rsidRPr="008C5FEE">
              <w:rPr>
                <w:sz w:val="28"/>
                <w:szCs w:val="28"/>
              </w:rPr>
              <w:t>460,0 тыс. руб.;</w:t>
            </w:r>
          </w:p>
          <w:p w:rsidR="005E072A" w:rsidRPr="008C5FEE" w:rsidRDefault="005E072A" w:rsidP="00CD7144">
            <w:pPr>
              <w:widowControl w:val="0"/>
              <w:ind w:left="146" w:firstLine="34"/>
              <w:jc w:val="both"/>
              <w:rPr>
                <w:sz w:val="28"/>
                <w:szCs w:val="28"/>
              </w:rPr>
            </w:pPr>
            <w:r w:rsidRPr="008C5FEE">
              <w:rPr>
                <w:sz w:val="28"/>
                <w:szCs w:val="28"/>
              </w:rPr>
              <w:t>2020 год – 4</w:t>
            </w:r>
            <w:r>
              <w:rPr>
                <w:sz w:val="28"/>
                <w:szCs w:val="28"/>
              </w:rPr>
              <w:t> </w:t>
            </w:r>
            <w:r w:rsidRPr="008C5FEE">
              <w:rPr>
                <w:sz w:val="28"/>
                <w:szCs w:val="28"/>
              </w:rPr>
              <w:t>33</w:t>
            </w:r>
            <w:r>
              <w:rPr>
                <w:sz w:val="28"/>
                <w:szCs w:val="28"/>
              </w:rPr>
              <w:t xml:space="preserve">5 </w:t>
            </w:r>
            <w:r w:rsidRPr="008C5FEE">
              <w:rPr>
                <w:sz w:val="28"/>
                <w:szCs w:val="28"/>
              </w:rPr>
              <w:t>602,0 тыс. руб.;</w:t>
            </w:r>
          </w:p>
          <w:p w:rsidR="005E072A" w:rsidRPr="008C5FEE" w:rsidRDefault="005E072A" w:rsidP="00CD7144">
            <w:pPr>
              <w:widowControl w:val="0"/>
              <w:ind w:left="146" w:firstLine="34"/>
              <w:jc w:val="both"/>
              <w:rPr>
                <w:sz w:val="28"/>
                <w:szCs w:val="28"/>
              </w:rPr>
            </w:pPr>
            <w:r w:rsidRPr="008C5FEE">
              <w:rPr>
                <w:sz w:val="28"/>
                <w:szCs w:val="28"/>
              </w:rPr>
              <w:t xml:space="preserve">2021 год – </w:t>
            </w:r>
            <w:r>
              <w:rPr>
                <w:sz w:val="28"/>
                <w:szCs w:val="28"/>
              </w:rPr>
              <w:t>135 000,0</w:t>
            </w:r>
            <w:r w:rsidRPr="008C5FEE">
              <w:rPr>
                <w:sz w:val="28"/>
                <w:szCs w:val="28"/>
              </w:rPr>
              <w:t xml:space="preserve"> тыс. руб.;</w:t>
            </w:r>
          </w:p>
          <w:p w:rsidR="005E072A" w:rsidRPr="008C5FEE" w:rsidRDefault="005E072A" w:rsidP="00CD7144">
            <w:pPr>
              <w:widowControl w:val="0"/>
              <w:ind w:left="146" w:firstLine="34"/>
              <w:jc w:val="both"/>
              <w:rPr>
                <w:sz w:val="28"/>
                <w:szCs w:val="28"/>
              </w:rPr>
            </w:pPr>
            <w:r w:rsidRPr="008C5FEE">
              <w:rPr>
                <w:sz w:val="28"/>
                <w:szCs w:val="28"/>
              </w:rPr>
              <w:t>2022 год – 3</w:t>
            </w:r>
            <w:r>
              <w:rPr>
                <w:sz w:val="28"/>
                <w:szCs w:val="28"/>
              </w:rPr>
              <w:t>3</w:t>
            </w:r>
            <w:r w:rsidRPr="008C5FEE">
              <w:rPr>
                <w:sz w:val="28"/>
                <w:szCs w:val="28"/>
              </w:rPr>
              <w:t>1</w:t>
            </w:r>
            <w:r>
              <w:rPr>
                <w:sz w:val="28"/>
                <w:szCs w:val="28"/>
              </w:rPr>
              <w:t xml:space="preserve"> </w:t>
            </w:r>
            <w:r w:rsidRPr="008C5FEE">
              <w:rPr>
                <w:sz w:val="28"/>
                <w:szCs w:val="28"/>
              </w:rPr>
              <w:t>000,0 тыс. руб.;</w:t>
            </w:r>
          </w:p>
          <w:p w:rsidR="005E072A" w:rsidRPr="008C5FEE" w:rsidRDefault="005E072A" w:rsidP="00CD7144">
            <w:pPr>
              <w:widowControl w:val="0"/>
              <w:ind w:left="146" w:firstLine="34"/>
              <w:jc w:val="both"/>
              <w:rPr>
                <w:sz w:val="28"/>
                <w:szCs w:val="28"/>
              </w:rPr>
            </w:pPr>
            <w:r w:rsidRPr="008C5FEE">
              <w:rPr>
                <w:sz w:val="28"/>
                <w:szCs w:val="28"/>
              </w:rPr>
              <w:t>2023 год –</w:t>
            </w:r>
            <w:r>
              <w:rPr>
                <w:sz w:val="28"/>
                <w:szCs w:val="28"/>
              </w:rPr>
              <w:t xml:space="preserve"> 331 000,0</w:t>
            </w:r>
            <w:r w:rsidRPr="008C5FEE">
              <w:rPr>
                <w:sz w:val="28"/>
                <w:szCs w:val="28"/>
              </w:rPr>
              <w:t xml:space="preserve"> тыс. руб.;</w:t>
            </w:r>
          </w:p>
          <w:p w:rsidR="005E072A" w:rsidRPr="008C5FEE" w:rsidRDefault="005E072A" w:rsidP="00CD7144">
            <w:pPr>
              <w:widowControl w:val="0"/>
              <w:ind w:left="146" w:firstLine="34"/>
              <w:jc w:val="both"/>
              <w:rPr>
                <w:sz w:val="28"/>
                <w:szCs w:val="28"/>
              </w:rPr>
            </w:pPr>
            <w:proofErr w:type="spellStart"/>
            <w:r w:rsidRPr="008C5FEE">
              <w:rPr>
                <w:sz w:val="28"/>
                <w:szCs w:val="28"/>
              </w:rPr>
              <w:t>прогнозно</w:t>
            </w:r>
            <w:proofErr w:type="spellEnd"/>
            <w:r w:rsidRPr="008C5FEE">
              <w:rPr>
                <w:sz w:val="28"/>
                <w:szCs w:val="28"/>
              </w:rPr>
              <w:t>:</w:t>
            </w:r>
          </w:p>
          <w:p w:rsidR="005E072A" w:rsidRPr="008C5FEE" w:rsidRDefault="005E072A" w:rsidP="00CD7144">
            <w:pPr>
              <w:widowControl w:val="0"/>
              <w:ind w:left="146" w:firstLine="34"/>
              <w:jc w:val="both"/>
              <w:rPr>
                <w:sz w:val="28"/>
                <w:szCs w:val="28"/>
              </w:rPr>
            </w:pPr>
            <w:r w:rsidRPr="008C5FEE">
              <w:rPr>
                <w:sz w:val="28"/>
                <w:szCs w:val="28"/>
              </w:rPr>
              <w:t xml:space="preserve">2024 год – </w:t>
            </w:r>
            <w:r>
              <w:rPr>
                <w:sz w:val="28"/>
                <w:szCs w:val="28"/>
              </w:rPr>
              <w:t>391 000,0</w:t>
            </w:r>
            <w:r w:rsidRPr="008C5FEE">
              <w:rPr>
                <w:sz w:val="28"/>
                <w:szCs w:val="28"/>
              </w:rPr>
              <w:t xml:space="preserve"> тыс. руб.;</w:t>
            </w:r>
          </w:p>
          <w:p w:rsidR="005E072A" w:rsidRPr="008C5FEE" w:rsidRDefault="005E072A" w:rsidP="00CD7144">
            <w:pPr>
              <w:widowControl w:val="0"/>
              <w:ind w:left="146" w:firstLine="34"/>
              <w:jc w:val="both"/>
              <w:rPr>
                <w:sz w:val="28"/>
                <w:szCs w:val="28"/>
              </w:rPr>
            </w:pPr>
            <w:r w:rsidRPr="008C5FEE">
              <w:rPr>
                <w:sz w:val="28"/>
                <w:szCs w:val="28"/>
              </w:rPr>
              <w:t xml:space="preserve">2025 год – </w:t>
            </w:r>
            <w:r>
              <w:rPr>
                <w:sz w:val="28"/>
                <w:szCs w:val="28"/>
              </w:rPr>
              <w:t>391 000,0</w:t>
            </w:r>
            <w:r w:rsidRPr="008C5FEE">
              <w:rPr>
                <w:sz w:val="28"/>
                <w:szCs w:val="28"/>
              </w:rPr>
              <w:t xml:space="preserve"> тыс. руб.;</w:t>
            </w:r>
          </w:p>
          <w:p w:rsidR="005E072A" w:rsidRPr="008C5FEE" w:rsidRDefault="005E072A" w:rsidP="00CD7144">
            <w:pPr>
              <w:widowControl w:val="0"/>
              <w:ind w:left="146" w:firstLine="34"/>
              <w:jc w:val="both"/>
              <w:rPr>
                <w:sz w:val="28"/>
                <w:szCs w:val="28"/>
              </w:rPr>
            </w:pPr>
            <w:r w:rsidRPr="008C5FEE">
              <w:rPr>
                <w:sz w:val="28"/>
                <w:szCs w:val="28"/>
              </w:rPr>
              <w:t xml:space="preserve">2026 год – </w:t>
            </w:r>
            <w:r>
              <w:rPr>
                <w:sz w:val="28"/>
                <w:szCs w:val="28"/>
              </w:rPr>
              <w:t>391 000,0</w:t>
            </w:r>
            <w:r w:rsidRPr="008C5FEE">
              <w:rPr>
                <w:sz w:val="28"/>
                <w:szCs w:val="28"/>
              </w:rPr>
              <w:t xml:space="preserve"> тыс. руб.;</w:t>
            </w:r>
          </w:p>
          <w:p w:rsidR="005E072A" w:rsidRPr="008C5FEE" w:rsidRDefault="005E072A" w:rsidP="00CD7144">
            <w:pPr>
              <w:widowControl w:val="0"/>
              <w:ind w:left="146" w:firstLine="34"/>
              <w:jc w:val="both"/>
              <w:rPr>
                <w:sz w:val="28"/>
                <w:szCs w:val="28"/>
              </w:rPr>
            </w:pPr>
            <w:r w:rsidRPr="008C5FEE">
              <w:rPr>
                <w:sz w:val="28"/>
                <w:szCs w:val="28"/>
              </w:rPr>
              <w:t xml:space="preserve">2027 год – </w:t>
            </w:r>
            <w:r>
              <w:rPr>
                <w:sz w:val="28"/>
                <w:szCs w:val="28"/>
              </w:rPr>
              <w:t>641 000,0</w:t>
            </w:r>
            <w:r w:rsidRPr="008C5FEE">
              <w:rPr>
                <w:sz w:val="28"/>
                <w:szCs w:val="28"/>
              </w:rPr>
              <w:t xml:space="preserve"> тыс. руб.;</w:t>
            </w:r>
          </w:p>
          <w:p w:rsidR="005E072A" w:rsidRPr="00635621" w:rsidRDefault="005E072A" w:rsidP="00CD7144">
            <w:pPr>
              <w:widowControl w:val="0"/>
              <w:ind w:left="146" w:firstLine="34"/>
              <w:jc w:val="both"/>
              <w:rPr>
                <w:sz w:val="28"/>
                <w:szCs w:val="28"/>
              </w:rPr>
            </w:pPr>
            <w:r w:rsidRPr="008C5FEE">
              <w:rPr>
                <w:sz w:val="28"/>
                <w:szCs w:val="28"/>
              </w:rPr>
              <w:t xml:space="preserve">2028 год – </w:t>
            </w:r>
            <w:r>
              <w:rPr>
                <w:sz w:val="28"/>
                <w:szCs w:val="28"/>
              </w:rPr>
              <w:t>641 000,0</w:t>
            </w:r>
            <w:r w:rsidRPr="008C5FEE">
              <w:rPr>
                <w:sz w:val="28"/>
                <w:szCs w:val="28"/>
              </w:rPr>
              <w:t xml:space="preserve"> тыс. руб.;</w:t>
            </w:r>
          </w:p>
          <w:p w:rsidR="005E072A" w:rsidRPr="002E3FCD" w:rsidRDefault="005E072A" w:rsidP="00CD7144">
            <w:pPr>
              <w:pStyle w:val="a7"/>
              <w:widowControl w:val="0"/>
              <w:spacing w:after="0" w:line="240" w:lineRule="auto"/>
              <w:ind w:left="146"/>
              <w:jc w:val="both"/>
              <w:rPr>
                <w:rFonts w:ascii="Times New Roman" w:eastAsia="Times New Roman" w:hAnsi="Times New Roman"/>
                <w:sz w:val="28"/>
                <w:szCs w:val="28"/>
                <w:lang w:eastAsia="ru-RU"/>
              </w:rPr>
            </w:pPr>
            <w:r w:rsidRPr="00E34F6F">
              <w:rPr>
                <w:rFonts w:ascii="Times New Roman" w:eastAsia="Times New Roman" w:hAnsi="Times New Roman"/>
                <w:sz w:val="28"/>
                <w:szCs w:val="28"/>
                <w:lang w:eastAsia="ru-RU"/>
              </w:rPr>
              <w:t>- подпрограмма «Комплексное развитие Астр</w:t>
            </w:r>
            <w:r w:rsidRPr="00E34F6F">
              <w:rPr>
                <w:rFonts w:ascii="Times New Roman" w:eastAsia="Times New Roman" w:hAnsi="Times New Roman"/>
                <w:sz w:val="28"/>
                <w:szCs w:val="28"/>
                <w:lang w:eastAsia="ru-RU"/>
              </w:rPr>
              <w:t>а</w:t>
            </w:r>
            <w:r w:rsidRPr="00E34F6F">
              <w:rPr>
                <w:rFonts w:ascii="Times New Roman" w:eastAsia="Times New Roman" w:hAnsi="Times New Roman"/>
                <w:sz w:val="28"/>
                <w:szCs w:val="28"/>
                <w:lang w:eastAsia="ru-RU"/>
              </w:rPr>
              <w:t>ханского воднотранспортного узла»:</w:t>
            </w:r>
          </w:p>
          <w:p w:rsidR="005E072A" w:rsidRDefault="005E072A" w:rsidP="00CD7144">
            <w:pPr>
              <w:widowControl w:val="0"/>
              <w:ind w:left="146" w:firstLine="34"/>
              <w:jc w:val="both"/>
              <w:rPr>
                <w:sz w:val="28"/>
                <w:szCs w:val="28"/>
              </w:rPr>
            </w:pPr>
            <w:r w:rsidRPr="00635621">
              <w:rPr>
                <w:sz w:val="28"/>
                <w:szCs w:val="28"/>
              </w:rPr>
              <w:t xml:space="preserve">общий объем финансирования подпрограммы составит </w:t>
            </w:r>
            <w:r>
              <w:rPr>
                <w:sz w:val="28"/>
                <w:szCs w:val="28"/>
              </w:rPr>
              <w:t>8 </w:t>
            </w:r>
            <w:r w:rsidRPr="00E34F6F">
              <w:rPr>
                <w:sz w:val="28"/>
                <w:szCs w:val="28"/>
              </w:rPr>
              <w:t>2</w:t>
            </w:r>
            <w:r>
              <w:rPr>
                <w:sz w:val="28"/>
                <w:szCs w:val="28"/>
              </w:rPr>
              <w:t xml:space="preserve">28 844,0 </w:t>
            </w:r>
            <w:r w:rsidRPr="00635621">
              <w:rPr>
                <w:sz w:val="28"/>
                <w:szCs w:val="28"/>
              </w:rPr>
              <w:t>тыс. руб., в том числе за счет средств</w:t>
            </w:r>
            <w:r>
              <w:rPr>
                <w:sz w:val="28"/>
                <w:szCs w:val="28"/>
              </w:rPr>
              <w:t>:</w:t>
            </w:r>
          </w:p>
          <w:p w:rsidR="005E072A" w:rsidRPr="00635621" w:rsidRDefault="005E072A" w:rsidP="00CD7144">
            <w:pPr>
              <w:widowControl w:val="0"/>
              <w:ind w:left="146" w:firstLine="34"/>
              <w:jc w:val="both"/>
              <w:rPr>
                <w:sz w:val="28"/>
                <w:szCs w:val="28"/>
              </w:rPr>
            </w:pPr>
            <w:r w:rsidRPr="00635621">
              <w:rPr>
                <w:sz w:val="28"/>
                <w:szCs w:val="28"/>
              </w:rPr>
              <w:t xml:space="preserve">бюджета Астраханской области – </w:t>
            </w:r>
            <w:r>
              <w:rPr>
                <w:sz w:val="28"/>
                <w:szCs w:val="28"/>
              </w:rPr>
              <w:t xml:space="preserve">515 599,5 </w:t>
            </w:r>
            <w:r w:rsidRPr="00635621">
              <w:rPr>
                <w:sz w:val="28"/>
                <w:szCs w:val="28"/>
              </w:rPr>
              <w:t>тыс. руб., в том числе:</w:t>
            </w:r>
          </w:p>
          <w:p w:rsidR="005E072A" w:rsidRPr="00635621" w:rsidRDefault="005E072A" w:rsidP="00CD7144">
            <w:pPr>
              <w:widowControl w:val="0"/>
              <w:ind w:left="146" w:firstLine="34"/>
              <w:jc w:val="both"/>
              <w:rPr>
                <w:sz w:val="28"/>
                <w:szCs w:val="28"/>
              </w:rPr>
            </w:pPr>
            <w:r w:rsidRPr="00635621">
              <w:rPr>
                <w:sz w:val="28"/>
                <w:szCs w:val="28"/>
              </w:rPr>
              <w:t>2015 год – 20</w:t>
            </w:r>
            <w:r>
              <w:rPr>
                <w:sz w:val="28"/>
                <w:szCs w:val="28"/>
              </w:rPr>
              <w:t xml:space="preserve"> </w:t>
            </w:r>
            <w:r w:rsidRPr="00635621">
              <w:rPr>
                <w:sz w:val="28"/>
                <w:szCs w:val="28"/>
              </w:rPr>
              <w:t>165,2 тыс. руб.;</w:t>
            </w:r>
          </w:p>
          <w:p w:rsidR="005E072A" w:rsidRPr="00635621" w:rsidRDefault="005E072A" w:rsidP="00CD7144">
            <w:pPr>
              <w:widowControl w:val="0"/>
              <w:ind w:left="146" w:firstLine="34"/>
              <w:jc w:val="both"/>
              <w:rPr>
                <w:sz w:val="28"/>
                <w:szCs w:val="28"/>
              </w:rPr>
            </w:pPr>
            <w:r w:rsidRPr="00635621">
              <w:rPr>
                <w:sz w:val="28"/>
                <w:szCs w:val="28"/>
              </w:rPr>
              <w:t>2016 год – 15</w:t>
            </w:r>
            <w:r>
              <w:rPr>
                <w:sz w:val="28"/>
                <w:szCs w:val="28"/>
              </w:rPr>
              <w:t xml:space="preserve"> </w:t>
            </w:r>
            <w:r w:rsidRPr="00635621">
              <w:rPr>
                <w:sz w:val="28"/>
                <w:szCs w:val="28"/>
              </w:rPr>
              <w:t>535,2 тыс. руб.;</w:t>
            </w:r>
          </w:p>
          <w:p w:rsidR="005E072A" w:rsidRPr="00635621" w:rsidRDefault="005E072A" w:rsidP="00CD7144">
            <w:pPr>
              <w:widowControl w:val="0"/>
              <w:ind w:left="146" w:firstLine="34"/>
              <w:jc w:val="both"/>
              <w:rPr>
                <w:sz w:val="28"/>
                <w:szCs w:val="28"/>
              </w:rPr>
            </w:pPr>
            <w:r w:rsidRPr="00635621">
              <w:rPr>
                <w:sz w:val="28"/>
                <w:szCs w:val="28"/>
              </w:rPr>
              <w:t>2017 год – 10</w:t>
            </w:r>
            <w:r>
              <w:rPr>
                <w:sz w:val="28"/>
                <w:szCs w:val="28"/>
              </w:rPr>
              <w:t xml:space="preserve"> </w:t>
            </w:r>
            <w:r w:rsidRPr="00635621">
              <w:rPr>
                <w:sz w:val="28"/>
                <w:szCs w:val="28"/>
              </w:rPr>
              <w:t>000,0 тыс. руб.;</w:t>
            </w:r>
          </w:p>
          <w:p w:rsidR="005E072A" w:rsidRPr="00635621" w:rsidRDefault="005E072A" w:rsidP="00CD7144">
            <w:pPr>
              <w:widowControl w:val="0"/>
              <w:ind w:left="146" w:firstLine="34"/>
              <w:jc w:val="both"/>
              <w:rPr>
                <w:sz w:val="28"/>
                <w:szCs w:val="28"/>
              </w:rPr>
            </w:pPr>
            <w:r w:rsidRPr="00635621">
              <w:rPr>
                <w:sz w:val="28"/>
                <w:szCs w:val="28"/>
              </w:rPr>
              <w:t>2018 год – 73</w:t>
            </w:r>
            <w:r>
              <w:rPr>
                <w:sz w:val="28"/>
                <w:szCs w:val="28"/>
              </w:rPr>
              <w:t xml:space="preserve"> </w:t>
            </w:r>
            <w:r w:rsidRPr="00635621">
              <w:rPr>
                <w:sz w:val="28"/>
                <w:szCs w:val="28"/>
              </w:rPr>
              <w:t>686,6 тыс. руб.;</w:t>
            </w:r>
          </w:p>
          <w:p w:rsidR="005E072A" w:rsidRPr="00635621" w:rsidRDefault="005E072A" w:rsidP="00CD7144">
            <w:pPr>
              <w:widowControl w:val="0"/>
              <w:ind w:left="146" w:firstLine="34"/>
              <w:jc w:val="both"/>
              <w:rPr>
                <w:sz w:val="28"/>
                <w:szCs w:val="28"/>
              </w:rPr>
            </w:pPr>
            <w:r w:rsidRPr="00635621">
              <w:rPr>
                <w:sz w:val="28"/>
                <w:szCs w:val="28"/>
              </w:rPr>
              <w:lastRenderedPageBreak/>
              <w:t xml:space="preserve">2019 год – </w:t>
            </w:r>
            <w:r>
              <w:rPr>
                <w:sz w:val="28"/>
                <w:szCs w:val="28"/>
              </w:rPr>
              <w:t>72 950,4</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2020 год – </w:t>
            </w:r>
            <w:r>
              <w:rPr>
                <w:sz w:val="28"/>
                <w:szCs w:val="28"/>
              </w:rPr>
              <w:t>37 300,0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2021 год – </w:t>
            </w:r>
            <w:r>
              <w:rPr>
                <w:sz w:val="28"/>
                <w:szCs w:val="28"/>
              </w:rPr>
              <w:t>33 462,1</w:t>
            </w:r>
            <w:r w:rsidRPr="00635621">
              <w:rPr>
                <w:sz w:val="28"/>
                <w:szCs w:val="28"/>
              </w:rPr>
              <w:t xml:space="preserve"> тыс. руб.;</w:t>
            </w:r>
          </w:p>
          <w:p w:rsidR="005E072A" w:rsidRPr="00635621" w:rsidRDefault="005E072A" w:rsidP="00CD7144">
            <w:pPr>
              <w:widowControl w:val="0"/>
              <w:ind w:left="146" w:firstLine="34"/>
              <w:jc w:val="both"/>
              <w:rPr>
                <w:sz w:val="28"/>
                <w:szCs w:val="28"/>
              </w:rPr>
            </w:pPr>
            <w:proofErr w:type="spellStart"/>
            <w:r w:rsidRPr="00635621">
              <w:rPr>
                <w:sz w:val="28"/>
                <w:szCs w:val="28"/>
              </w:rPr>
              <w:t>прогнозно</w:t>
            </w:r>
            <w:proofErr w:type="spellEnd"/>
            <w:r w:rsidRPr="00635621">
              <w:rPr>
                <w:sz w:val="28"/>
                <w:szCs w:val="28"/>
              </w:rPr>
              <w:t>:</w:t>
            </w:r>
          </w:p>
          <w:p w:rsidR="005E072A" w:rsidRPr="00635621" w:rsidRDefault="005E072A" w:rsidP="00CD7144">
            <w:pPr>
              <w:widowControl w:val="0"/>
              <w:ind w:left="146" w:firstLine="34"/>
              <w:jc w:val="both"/>
              <w:rPr>
                <w:sz w:val="28"/>
                <w:szCs w:val="28"/>
              </w:rPr>
            </w:pPr>
            <w:r w:rsidRPr="00635621">
              <w:rPr>
                <w:sz w:val="28"/>
                <w:szCs w:val="28"/>
              </w:rPr>
              <w:t>2024 год – 50</w:t>
            </w:r>
            <w:r>
              <w:rPr>
                <w:sz w:val="28"/>
                <w:szCs w:val="28"/>
              </w:rPr>
              <w:t xml:space="preserve"> </w:t>
            </w:r>
            <w:r w:rsidRPr="00635621">
              <w:rPr>
                <w:sz w:val="28"/>
                <w:szCs w:val="28"/>
              </w:rPr>
              <w:t>500,0 тыс. руб.;</w:t>
            </w:r>
          </w:p>
          <w:p w:rsidR="005E072A" w:rsidRPr="00635621" w:rsidRDefault="005E072A" w:rsidP="00CD7144">
            <w:pPr>
              <w:widowControl w:val="0"/>
              <w:ind w:left="146" w:firstLine="34"/>
              <w:jc w:val="both"/>
              <w:rPr>
                <w:sz w:val="28"/>
                <w:szCs w:val="28"/>
              </w:rPr>
            </w:pPr>
            <w:r w:rsidRPr="00635621">
              <w:rPr>
                <w:sz w:val="28"/>
                <w:szCs w:val="28"/>
              </w:rPr>
              <w:t>2025 год – 50</w:t>
            </w:r>
            <w:r>
              <w:rPr>
                <w:sz w:val="28"/>
                <w:szCs w:val="28"/>
              </w:rPr>
              <w:t xml:space="preserve"> </w:t>
            </w:r>
            <w:r w:rsidRPr="00635621">
              <w:rPr>
                <w:sz w:val="28"/>
                <w:szCs w:val="28"/>
              </w:rPr>
              <w:t>500,0 тыс. руб.;</w:t>
            </w:r>
          </w:p>
          <w:p w:rsidR="005E072A" w:rsidRPr="00635621" w:rsidRDefault="005E072A" w:rsidP="00CD7144">
            <w:pPr>
              <w:widowControl w:val="0"/>
              <w:ind w:left="146" w:firstLine="34"/>
              <w:jc w:val="both"/>
              <w:rPr>
                <w:sz w:val="28"/>
                <w:szCs w:val="28"/>
              </w:rPr>
            </w:pPr>
            <w:r w:rsidRPr="00635621">
              <w:rPr>
                <w:sz w:val="28"/>
                <w:szCs w:val="28"/>
              </w:rPr>
              <w:t>2026 год – 50</w:t>
            </w:r>
            <w:r>
              <w:rPr>
                <w:sz w:val="28"/>
                <w:szCs w:val="28"/>
              </w:rPr>
              <w:t xml:space="preserve"> </w:t>
            </w:r>
            <w:r w:rsidRPr="00635621">
              <w:rPr>
                <w:sz w:val="28"/>
                <w:szCs w:val="28"/>
              </w:rPr>
              <w:t>500,0 тыс. руб.;</w:t>
            </w:r>
          </w:p>
          <w:p w:rsidR="005E072A" w:rsidRPr="00635621" w:rsidRDefault="005E072A" w:rsidP="00CD7144">
            <w:pPr>
              <w:widowControl w:val="0"/>
              <w:ind w:left="146" w:firstLine="34"/>
              <w:jc w:val="both"/>
              <w:rPr>
                <w:sz w:val="28"/>
                <w:szCs w:val="28"/>
              </w:rPr>
            </w:pPr>
            <w:r w:rsidRPr="00635621">
              <w:rPr>
                <w:sz w:val="28"/>
                <w:szCs w:val="28"/>
              </w:rPr>
              <w:t>2027 год – 50</w:t>
            </w:r>
            <w:r>
              <w:rPr>
                <w:sz w:val="28"/>
                <w:szCs w:val="28"/>
              </w:rPr>
              <w:t xml:space="preserve"> </w:t>
            </w:r>
            <w:r w:rsidRPr="00635621">
              <w:rPr>
                <w:sz w:val="28"/>
                <w:szCs w:val="28"/>
              </w:rPr>
              <w:t>500,0 тыс. руб.;</w:t>
            </w:r>
          </w:p>
          <w:p w:rsidR="005E072A" w:rsidRPr="00635621" w:rsidRDefault="005E072A" w:rsidP="00CD7144">
            <w:pPr>
              <w:widowControl w:val="0"/>
              <w:ind w:left="146" w:firstLine="34"/>
              <w:jc w:val="both"/>
              <w:rPr>
                <w:sz w:val="28"/>
                <w:szCs w:val="28"/>
              </w:rPr>
            </w:pPr>
            <w:r w:rsidRPr="00635621">
              <w:rPr>
                <w:sz w:val="28"/>
                <w:szCs w:val="28"/>
              </w:rPr>
              <w:t>2028 год – 50</w:t>
            </w:r>
            <w:r>
              <w:rPr>
                <w:sz w:val="28"/>
                <w:szCs w:val="28"/>
              </w:rPr>
              <w:t xml:space="preserve"> </w:t>
            </w:r>
            <w:r w:rsidRPr="00635621">
              <w:rPr>
                <w:sz w:val="28"/>
                <w:szCs w:val="28"/>
              </w:rPr>
              <w:t>500,0 тыс. руб.;</w:t>
            </w:r>
          </w:p>
          <w:p w:rsidR="005E072A" w:rsidRPr="00635621" w:rsidRDefault="005E072A" w:rsidP="00CD7144">
            <w:pPr>
              <w:pStyle w:val="Standard"/>
              <w:widowControl w:val="0"/>
              <w:ind w:left="146"/>
              <w:jc w:val="both"/>
              <w:rPr>
                <w:sz w:val="28"/>
                <w:szCs w:val="28"/>
              </w:rPr>
            </w:pPr>
            <w:r w:rsidRPr="00635621">
              <w:rPr>
                <w:sz w:val="28"/>
                <w:szCs w:val="28"/>
              </w:rPr>
              <w:t>федерального бюджета (средства, не поступа</w:t>
            </w:r>
            <w:r w:rsidRPr="00635621">
              <w:rPr>
                <w:sz w:val="28"/>
                <w:szCs w:val="28"/>
              </w:rPr>
              <w:t>ю</w:t>
            </w:r>
            <w:r w:rsidRPr="00635621">
              <w:rPr>
                <w:sz w:val="28"/>
                <w:szCs w:val="28"/>
              </w:rPr>
              <w:t>щие в бюджет Астраханской области) –551</w:t>
            </w:r>
            <w:r>
              <w:rPr>
                <w:sz w:val="28"/>
                <w:szCs w:val="28"/>
              </w:rPr>
              <w:t xml:space="preserve"> </w:t>
            </w:r>
            <w:r w:rsidRPr="00635621">
              <w:rPr>
                <w:sz w:val="28"/>
                <w:szCs w:val="28"/>
              </w:rPr>
              <w:t>300,0 тыс. руб., в том числе:</w:t>
            </w:r>
          </w:p>
          <w:p w:rsidR="005E072A" w:rsidRPr="00635621" w:rsidRDefault="005E072A" w:rsidP="00CD7144">
            <w:pPr>
              <w:widowControl w:val="0"/>
              <w:ind w:left="146" w:firstLine="34"/>
              <w:jc w:val="both"/>
              <w:rPr>
                <w:sz w:val="28"/>
                <w:szCs w:val="28"/>
              </w:rPr>
            </w:pPr>
            <w:r w:rsidRPr="00635621">
              <w:rPr>
                <w:sz w:val="28"/>
                <w:szCs w:val="28"/>
              </w:rPr>
              <w:t>2015 год – 1</w:t>
            </w:r>
            <w:r>
              <w:rPr>
                <w:sz w:val="28"/>
                <w:szCs w:val="28"/>
              </w:rPr>
              <w:t xml:space="preserve"> </w:t>
            </w:r>
            <w:r w:rsidRPr="00635621">
              <w:rPr>
                <w:sz w:val="28"/>
                <w:szCs w:val="28"/>
              </w:rPr>
              <w:t>400,0  тыс. руб.;</w:t>
            </w:r>
          </w:p>
          <w:p w:rsidR="005E072A" w:rsidRPr="00635621" w:rsidRDefault="005E072A" w:rsidP="00CD7144">
            <w:pPr>
              <w:widowControl w:val="0"/>
              <w:ind w:left="146" w:firstLine="34"/>
              <w:jc w:val="both"/>
              <w:rPr>
                <w:sz w:val="28"/>
                <w:szCs w:val="28"/>
              </w:rPr>
            </w:pPr>
            <w:r w:rsidRPr="00635621">
              <w:rPr>
                <w:sz w:val="28"/>
                <w:szCs w:val="28"/>
              </w:rPr>
              <w:t>2016 год – 409</w:t>
            </w:r>
            <w:r>
              <w:rPr>
                <w:sz w:val="28"/>
                <w:szCs w:val="28"/>
              </w:rPr>
              <w:t xml:space="preserve"> </w:t>
            </w:r>
            <w:r w:rsidRPr="00635621">
              <w:rPr>
                <w:sz w:val="28"/>
                <w:szCs w:val="28"/>
              </w:rPr>
              <w:t>900,0 тыс. руб.;</w:t>
            </w:r>
          </w:p>
          <w:p w:rsidR="005E072A" w:rsidRPr="00635621" w:rsidRDefault="005E072A" w:rsidP="00CD7144">
            <w:pPr>
              <w:widowControl w:val="0"/>
              <w:ind w:left="146" w:firstLine="34"/>
              <w:jc w:val="both"/>
              <w:rPr>
                <w:sz w:val="28"/>
                <w:szCs w:val="28"/>
              </w:rPr>
            </w:pPr>
            <w:r w:rsidRPr="00635621">
              <w:rPr>
                <w:sz w:val="28"/>
                <w:szCs w:val="28"/>
              </w:rPr>
              <w:t>2017 год – 140</w:t>
            </w:r>
            <w:r>
              <w:rPr>
                <w:sz w:val="28"/>
                <w:szCs w:val="28"/>
              </w:rPr>
              <w:t xml:space="preserve"> </w:t>
            </w:r>
            <w:r w:rsidRPr="00635621">
              <w:rPr>
                <w:sz w:val="28"/>
                <w:szCs w:val="28"/>
              </w:rPr>
              <w:t>000,0 тыс. руб.;</w:t>
            </w:r>
          </w:p>
          <w:p w:rsidR="005E072A" w:rsidRPr="00635621" w:rsidRDefault="005E072A" w:rsidP="00CD7144">
            <w:pPr>
              <w:pStyle w:val="a7"/>
              <w:widowControl w:val="0"/>
              <w:spacing w:after="0" w:line="240" w:lineRule="auto"/>
              <w:ind w:left="146"/>
              <w:jc w:val="both"/>
              <w:rPr>
                <w:rFonts w:ascii="Times New Roman" w:hAnsi="Times New Roman"/>
                <w:sz w:val="28"/>
                <w:szCs w:val="28"/>
              </w:rPr>
            </w:pPr>
            <w:r w:rsidRPr="00635621">
              <w:rPr>
                <w:rFonts w:ascii="Times New Roman" w:hAnsi="Times New Roman"/>
                <w:sz w:val="28"/>
                <w:szCs w:val="28"/>
              </w:rPr>
              <w:t>внебюджетных источников – 7</w:t>
            </w:r>
            <w:r>
              <w:rPr>
                <w:rFonts w:ascii="Times New Roman" w:hAnsi="Times New Roman"/>
                <w:sz w:val="28"/>
                <w:szCs w:val="28"/>
              </w:rPr>
              <w:t> </w:t>
            </w:r>
            <w:r w:rsidRPr="00635621">
              <w:rPr>
                <w:rFonts w:ascii="Times New Roman" w:hAnsi="Times New Roman"/>
                <w:sz w:val="28"/>
                <w:szCs w:val="28"/>
              </w:rPr>
              <w:t>161</w:t>
            </w:r>
            <w:r>
              <w:rPr>
                <w:rFonts w:ascii="Times New Roman" w:hAnsi="Times New Roman"/>
                <w:sz w:val="28"/>
                <w:szCs w:val="28"/>
              </w:rPr>
              <w:t xml:space="preserve"> </w:t>
            </w:r>
            <w:r w:rsidRPr="00635621">
              <w:rPr>
                <w:rFonts w:ascii="Times New Roman" w:hAnsi="Times New Roman"/>
                <w:sz w:val="28"/>
                <w:szCs w:val="28"/>
              </w:rPr>
              <w:t>944,5 тыс. руб., в том числе:</w:t>
            </w:r>
          </w:p>
          <w:p w:rsidR="005E072A" w:rsidRPr="00635621" w:rsidRDefault="005E072A" w:rsidP="00CD7144">
            <w:pPr>
              <w:widowControl w:val="0"/>
              <w:ind w:left="146" w:firstLine="34"/>
              <w:jc w:val="both"/>
              <w:rPr>
                <w:sz w:val="28"/>
                <w:szCs w:val="28"/>
              </w:rPr>
            </w:pPr>
            <w:r w:rsidRPr="00635621">
              <w:rPr>
                <w:sz w:val="28"/>
                <w:szCs w:val="28"/>
              </w:rPr>
              <w:t>2017 год – 774</w:t>
            </w:r>
            <w:r>
              <w:rPr>
                <w:sz w:val="28"/>
                <w:szCs w:val="28"/>
              </w:rPr>
              <w:t xml:space="preserve"> </w:t>
            </w:r>
            <w:r w:rsidRPr="00635621">
              <w:rPr>
                <w:sz w:val="28"/>
                <w:szCs w:val="28"/>
              </w:rPr>
              <w:t>120,5  тыс. руб.;</w:t>
            </w:r>
          </w:p>
          <w:p w:rsidR="005E072A" w:rsidRPr="00635621" w:rsidRDefault="005E072A" w:rsidP="00CD7144">
            <w:pPr>
              <w:widowControl w:val="0"/>
              <w:ind w:left="146" w:firstLine="34"/>
              <w:jc w:val="both"/>
              <w:rPr>
                <w:sz w:val="28"/>
                <w:szCs w:val="28"/>
              </w:rPr>
            </w:pPr>
            <w:r w:rsidRPr="00635621">
              <w:rPr>
                <w:sz w:val="28"/>
                <w:szCs w:val="28"/>
              </w:rPr>
              <w:t>2018 год – 3</w:t>
            </w:r>
            <w:r>
              <w:rPr>
                <w:sz w:val="28"/>
                <w:szCs w:val="28"/>
              </w:rPr>
              <w:t> </w:t>
            </w:r>
            <w:r w:rsidRPr="00635621">
              <w:rPr>
                <w:sz w:val="28"/>
                <w:szCs w:val="28"/>
              </w:rPr>
              <w:t>445</w:t>
            </w:r>
            <w:r>
              <w:rPr>
                <w:sz w:val="28"/>
                <w:szCs w:val="28"/>
              </w:rPr>
              <w:t xml:space="preserve"> </w:t>
            </w:r>
            <w:r w:rsidRPr="00635621">
              <w:rPr>
                <w:sz w:val="28"/>
                <w:szCs w:val="28"/>
              </w:rPr>
              <w:t>424,0 тыс. руб.;</w:t>
            </w:r>
          </w:p>
          <w:p w:rsidR="005E072A" w:rsidRPr="00635621" w:rsidRDefault="005E072A" w:rsidP="00CD7144">
            <w:pPr>
              <w:widowControl w:val="0"/>
              <w:ind w:left="146" w:firstLine="34"/>
              <w:jc w:val="both"/>
              <w:rPr>
                <w:sz w:val="28"/>
                <w:szCs w:val="28"/>
              </w:rPr>
            </w:pPr>
            <w:r w:rsidRPr="00635621">
              <w:rPr>
                <w:sz w:val="28"/>
                <w:szCs w:val="28"/>
              </w:rPr>
              <w:t>2019 год – 2</w:t>
            </w:r>
            <w:r>
              <w:rPr>
                <w:sz w:val="28"/>
                <w:szCs w:val="28"/>
              </w:rPr>
              <w:t> </w:t>
            </w:r>
            <w:r w:rsidRPr="00635621">
              <w:rPr>
                <w:sz w:val="28"/>
                <w:szCs w:val="28"/>
              </w:rPr>
              <w:t>942</w:t>
            </w:r>
            <w:r>
              <w:rPr>
                <w:sz w:val="28"/>
                <w:szCs w:val="28"/>
              </w:rPr>
              <w:t xml:space="preserve"> </w:t>
            </w:r>
            <w:r w:rsidRPr="00635621">
              <w:rPr>
                <w:sz w:val="28"/>
                <w:szCs w:val="28"/>
              </w:rPr>
              <w:t>400,0 тыс. руб.;</w:t>
            </w:r>
          </w:p>
          <w:p w:rsidR="005E072A" w:rsidRPr="00635621" w:rsidRDefault="005E072A" w:rsidP="00CD7144">
            <w:pPr>
              <w:pStyle w:val="a7"/>
              <w:widowControl w:val="0"/>
              <w:spacing w:after="0" w:line="240" w:lineRule="auto"/>
              <w:ind w:left="146"/>
              <w:jc w:val="both"/>
              <w:rPr>
                <w:rFonts w:ascii="Times New Roman" w:eastAsia="Times New Roman" w:hAnsi="Times New Roman"/>
                <w:sz w:val="28"/>
                <w:szCs w:val="28"/>
                <w:lang w:eastAsia="ru-RU"/>
              </w:rPr>
            </w:pPr>
            <w:r w:rsidRPr="00635621">
              <w:rPr>
                <w:rFonts w:ascii="Times New Roman" w:eastAsia="Times New Roman" w:hAnsi="Times New Roman"/>
                <w:sz w:val="28"/>
                <w:szCs w:val="28"/>
                <w:lang w:eastAsia="ru-RU"/>
              </w:rPr>
              <w:t>- подпрограмма «Повышение безопасности д</w:t>
            </w:r>
            <w:r w:rsidRPr="00635621">
              <w:rPr>
                <w:rFonts w:ascii="Times New Roman" w:eastAsia="Times New Roman" w:hAnsi="Times New Roman"/>
                <w:sz w:val="28"/>
                <w:szCs w:val="28"/>
                <w:lang w:eastAsia="ru-RU"/>
              </w:rPr>
              <w:t>о</w:t>
            </w:r>
            <w:r w:rsidRPr="00635621">
              <w:rPr>
                <w:rFonts w:ascii="Times New Roman" w:eastAsia="Times New Roman" w:hAnsi="Times New Roman"/>
                <w:sz w:val="28"/>
                <w:szCs w:val="28"/>
                <w:lang w:eastAsia="ru-RU"/>
              </w:rPr>
              <w:t>рожного движения в Астраханской области»:</w:t>
            </w:r>
          </w:p>
          <w:p w:rsidR="005E072A" w:rsidRPr="00635621" w:rsidRDefault="005E072A" w:rsidP="00CD7144">
            <w:pPr>
              <w:widowControl w:val="0"/>
              <w:ind w:left="146" w:firstLine="34"/>
              <w:jc w:val="both"/>
              <w:rPr>
                <w:sz w:val="28"/>
                <w:szCs w:val="28"/>
              </w:rPr>
            </w:pPr>
            <w:r w:rsidRPr="00635621">
              <w:rPr>
                <w:sz w:val="28"/>
                <w:szCs w:val="28"/>
              </w:rPr>
              <w:t xml:space="preserve">общий объем финансирования подпрограммы составит </w:t>
            </w:r>
            <w:r>
              <w:rPr>
                <w:sz w:val="28"/>
                <w:szCs w:val="28"/>
              </w:rPr>
              <w:t>7 115 866,9</w:t>
            </w:r>
            <w:r w:rsidRPr="00635621">
              <w:rPr>
                <w:sz w:val="28"/>
                <w:szCs w:val="28"/>
              </w:rPr>
              <w:t xml:space="preserve"> тыс. руб., в том числе за счет средств:</w:t>
            </w:r>
          </w:p>
          <w:p w:rsidR="005E072A" w:rsidRPr="00635621" w:rsidRDefault="005E072A" w:rsidP="00CD7144">
            <w:pPr>
              <w:pStyle w:val="a7"/>
              <w:widowControl w:val="0"/>
              <w:spacing w:after="0" w:line="240" w:lineRule="auto"/>
              <w:ind w:left="146"/>
              <w:jc w:val="both"/>
              <w:rPr>
                <w:rFonts w:ascii="Times New Roman" w:hAnsi="Times New Roman"/>
                <w:sz w:val="28"/>
                <w:szCs w:val="28"/>
              </w:rPr>
            </w:pPr>
            <w:r w:rsidRPr="00635621">
              <w:rPr>
                <w:rFonts w:ascii="Times New Roman" w:hAnsi="Times New Roman"/>
                <w:sz w:val="28"/>
                <w:szCs w:val="28"/>
              </w:rPr>
              <w:t xml:space="preserve">бюджета Астраханской области – </w:t>
            </w:r>
            <w:r>
              <w:rPr>
                <w:rFonts w:ascii="Times New Roman" w:hAnsi="Times New Roman"/>
                <w:sz w:val="28"/>
                <w:szCs w:val="28"/>
              </w:rPr>
              <w:t>6 394 042,8</w:t>
            </w:r>
            <w:r w:rsidRPr="00635621">
              <w:rPr>
                <w:rFonts w:ascii="Times New Roman" w:hAnsi="Times New Roman"/>
                <w:sz w:val="28"/>
                <w:szCs w:val="28"/>
              </w:rPr>
              <w:t xml:space="preserve"> тыс. руб., в том числе:</w:t>
            </w:r>
          </w:p>
          <w:p w:rsidR="005E072A" w:rsidRPr="00635621" w:rsidRDefault="005E072A" w:rsidP="00CD7144">
            <w:pPr>
              <w:widowControl w:val="0"/>
              <w:ind w:left="146" w:firstLine="34"/>
              <w:jc w:val="both"/>
              <w:rPr>
                <w:sz w:val="28"/>
                <w:szCs w:val="28"/>
              </w:rPr>
            </w:pPr>
            <w:r w:rsidRPr="00635621">
              <w:rPr>
                <w:sz w:val="28"/>
                <w:szCs w:val="28"/>
              </w:rPr>
              <w:t>2015 год – 34</w:t>
            </w:r>
            <w:r>
              <w:rPr>
                <w:sz w:val="28"/>
                <w:szCs w:val="28"/>
              </w:rPr>
              <w:t xml:space="preserve"> </w:t>
            </w:r>
            <w:r w:rsidRPr="00635621">
              <w:rPr>
                <w:sz w:val="28"/>
                <w:szCs w:val="28"/>
              </w:rPr>
              <w:t>300,0 тыс. руб.;</w:t>
            </w:r>
          </w:p>
          <w:p w:rsidR="005E072A" w:rsidRPr="00635621" w:rsidRDefault="005E072A" w:rsidP="00CD7144">
            <w:pPr>
              <w:widowControl w:val="0"/>
              <w:ind w:left="146" w:firstLine="34"/>
              <w:jc w:val="both"/>
              <w:rPr>
                <w:sz w:val="28"/>
                <w:szCs w:val="28"/>
              </w:rPr>
            </w:pPr>
            <w:r w:rsidRPr="00635621">
              <w:rPr>
                <w:sz w:val="28"/>
                <w:szCs w:val="28"/>
              </w:rPr>
              <w:t>2016 год – 10</w:t>
            </w:r>
            <w:r>
              <w:rPr>
                <w:sz w:val="28"/>
                <w:szCs w:val="28"/>
              </w:rPr>
              <w:t xml:space="preserve"> </w:t>
            </w:r>
            <w:r w:rsidRPr="00635621">
              <w:rPr>
                <w:sz w:val="28"/>
                <w:szCs w:val="28"/>
              </w:rPr>
              <w:t>000,0 тыс. руб.;</w:t>
            </w:r>
          </w:p>
          <w:p w:rsidR="005E072A" w:rsidRPr="00635621" w:rsidRDefault="005E072A" w:rsidP="00CD7144">
            <w:pPr>
              <w:widowControl w:val="0"/>
              <w:ind w:left="146" w:firstLine="34"/>
              <w:jc w:val="both"/>
              <w:rPr>
                <w:sz w:val="28"/>
                <w:szCs w:val="28"/>
              </w:rPr>
            </w:pPr>
            <w:r w:rsidRPr="00635621">
              <w:rPr>
                <w:sz w:val="28"/>
                <w:szCs w:val="28"/>
              </w:rPr>
              <w:t>2017 год – 8</w:t>
            </w:r>
            <w:r>
              <w:rPr>
                <w:sz w:val="28"/>
                <w:szCs w:val="28"/>
              </w:rPr>
              <w:t xml:space="preserve"> </w:t>
            </w:r>
            <w:r w:rsidRPr="00635621">
              <w:rPr>
                <w:sz w:val="28"/>
                <w:szCs w:val="28"/>
              </w:rPr>
              <w:t>000,0 тыс. руб.;</w:t>
            </w:r>
          </w:p>
          <w:p w:rsidR="005E072A" w:rsidRPr="00635621" w:rsidRDefault="005E072A" w:rsidP="00CD7144">
            <w:pPr>
              <w:widowControl w:val="0"/>
              <w:ind w:left="146" w:firstLine="34"/>
              <w:jc w:val="both"/>
              <w:rPr>
                <w:sz w:val="28"/>
                <w:szCs w:val="28"/>
              </w:rPr>
            </w:pPr>
            <w:r w:rsidRPr="00635621">
              <w:rPr>
                <w:sz w:val="28"/>
                <w:szCs w:val="28"/>
              </w:rPr>
              <w:t>2018 год – 61</w:t>
            </w:r>
            <w:r>
              <w:rPr>
                <w:sz w:val="28"/>
                <w:szCs w:val="28"/>
              </w:rPr>
              <w:t xml:space="preserve"> </w:t>
            </w:r>
            <w:r w:rsidRPr="00635621">
              <w:rPr>
                <w:sz w:val="28"/>
                <w:szCs w:val="28"/>
              </w:rPr>
              <w:t>331,6 тыс. руб.;</w:t>
            </w:r>
          </w:p>
          <w:p w:rsidR="005E072A" w:rsidRPr="00635621" w:rsidRDefault="005E072A" w:rsidP="00CD7144">
            <w:pPr>
              <w:widowControl w:val="0"/>
              <w:ind w:left="146" w:firstLine="34"/>
              <w:jc w:val="both"/>
              <w:rPr>
                <w:sz w:val="28"/>
                <w:szCs w:val="28"/>
              </w:rPr>
            </w:pPr>
            <w:r w:rsidRPr="00635621">
              <w:rPr>
                <w:sz w:val="28"/>
                <w:szCs w:val="28"/>
              </w:rPr>
              <w:t>2019 год – 286</w:t>
            </w:r>
            <w:r>
              <w:rPr>
                <w:sz w:val="28"/>
                <w:szCs w:val="28"/>
              </w:rPr>
              <w:t xml:space="preserve"> </w:t>
            </w:r>
            <w:r w:rsidRPr="00635621">
              <w:rPr>
                <w:sz w:val="28"/>
                <w:szCs w:val="28"/>
              </w:rPr>
              <w:t>981,2 тыс. руб.;</w:t>
            </w:r>
          </w:p>
          <w:p w:rsidR="005E072A" w:rsidRPr="00635621" w:rsidRDefault="005E072A" w:rsidP="00CD7144">
            <w:pPr>
              <w:widowControl w:val="0"/>
              <w:ind w:left="146" w:firstLine="34"/>
              <w:jc w:val="both"/>
              <w:rPr>
                <w:sz w:val="28"/>
                <w:szCs w:val="28"/>
              </w:rPr>
            </w:pPr>
            <w:r w:rsidRPr="00635621">
              <w:rPr>
                <w:sz w:val="28"/>
                <w:szCs w:val="28"/>
              </w:rPr>
              <w:t>2020 год – 2</w:t>
            </w:r>
            <w:r>
              <w:rPr>
                <w:sz w:val="28"/>
                <w:szCs w:val="28"/>
              </w:rPr>
              <w:t>60 305,7</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2021 год – </w:t>
            </w:r>
            <w:r>
              <w:rPr>
                <w:sz w:val="28"/>
                <w:szCs w:val="28"/>
              </w:rPr>
              <w:t>387 885,</w:t>
            </w:r>
            <w:r w:rsidRPr="002A018D">
              <w:rPr>
                <w:sz w:val="28"/>
                <w:szCs w:val="28"/>
              </w:rPr>
              <w:t>9</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2022 год – </w:t>
            </w:r>
            <w:r>
              <w:rPr>
                <w:sz w:val="28"/>
                <w:szCs w:val="28"/>
              </w:rPr>
              <w:t>291 233,9</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2023 год – </w:t>
            </w:r>
            <w:r>
              <w:rPr>
                <w:sz w:val="28"/>
                <w:szCs w:val="28"/>
              </w:rPr>
              <w:t>291 665,1</w:t>
            </w:r>
            <w:r w:rsidRPr="00635621">
              <w:rPr>
                <w:sz w:val="28"/>
                <w:szCs w:val="28"/>
              </w:rPr>
              <w:t xml:space="preserve"> тыс. руб.;</w:t>
            </w:r>
            <w:r>
              <w:rPr>
                <w:sz w:val="28"/>
                <w:szCs w:val="28"/>
              </w:rPr>
              <w:t xml:space="preserve"> </w:t>
            </w:r>
          </w:p>
          <w:p w:rsidR="005E072A" w:rsidRPr="00635621" w:rsidRDefault="005E072A" w:rsidP="00CD7144">
            <w:pPr>
              <w:widowControl w:val="0"/>
              <w:ind w:left="146" w:firstLine="34"/>
              <w:jc w:val="both"/>
              <w:rPr>
                <w:sz w:val="28"/>
                <w:szCs w:val="28"/>
              </w:rPr>
            </w:pPr>
            <w:proofErr w:type="spellStart"/>
            <w:r w:rsidRPr="00635621">
              <w:rPr>
                <w:sz w:val="28"/>
                <w:szCs w:val="28"/>
              </w:rPr>
              <w:t>прогнозно</w:t>
            </w:r>
            <w:proofErr w:type="spellEnd"/>
            <w:r w:rsidRPr="00635621">
              <w:rPr>
                <w:sz w:val="28"/>
                <w:szCs w:val="28"/>
              </w:rPr>
              <w:t>:</w:t>
            </w:r>
          </w:p>
          <w:p w:rsidR="005E072A" w:rsidRPr="00635621" w:rsidRDefault="005E072A" w:rsidP="00CD7144">
            <w:pPr>
              <w:widowControl w:val="0"/>
              <w:ind w:left="146" w:firstLine="34"/>
              <w:jc w:val="both"/>
              <w:rPr>
                <w:sz w:val="28"/>
                <w:szCs w:val="28"/>
              </w:rPr>
            </w:pPr>
            <w:r w:rsidRPr="00635621">
              <w:rPr>
                <w:sz w:val="28"/>
                <w:szCs w:val="28"/>
              </w:rPr>
              <w:t xml:space="preserve">2024 год – </w:t>
            </w:r>
            <w:r>
              <w:rPr>
                <w:sz w:val="28"/>
                <w:szCs w:val="28"/>
              </w:rPr>
              <w:t>777 102,0</w:t>
            </w:r>
            <w:r w:rsidRPr="00635621">
              <w:rPr>
                <w:sz w:val="28"/>
                <w:szCs w:val="28"/>
              </w:rPr>
              <w:t xml:space="preserve"> тыс. руб.; </w:t>
            </w:r>
          </w:p>
          <w:p w:rsidR="005E072A" w:rsidRPr="00635621" w:rsidRDefault="005E072A" w:rsidP="00CD7144">
            <w:pPr>
              <w:widowControl w:val="0"/>
              <w:ind w:left="146" w:firstLine="34"/>
              <w:jc w:val="both"/>
              <w:rPr>
                <w:sz w:val="28"/>
                <w:szCs w:val="28"/>
              </w:rPr>
            </w:pPr>
            <w:r w:rsidRPr="00635621">
              <w:rPr>
                <w:sz w:val="28"/>
                <w:szCs w:val="28"/>
              </w:rPr>
              <w:t xml:space="preserve">2025 год – </w:t>
            </w:r>
            <w:r>
              <w:rPr>
                <w:sz w:val="28"/>
                <w:szCs w:val="28"/>
              </w:rPr>
              <w:t>893 162,1</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2026 год – </w:t>
            </w:r>
            <w:r>
              <w:rPr>
                <w:sz w:val="28"/>
                <w:szCs w:val="28"/>
              </w:rPr>
              <w:t>959 759,3</w:t>
            </w:r>
            <w:r w:rsidRPr="00635621">
              <w:rPr>
                <w:sz w:val="28"/>
                <w:szCs w:val="28"/>
              </w:rPr>
              <w:t xml:space="preserve"> тыс. руб.; </w:t>
            </w:r>
          </w:p>
          <w:p w:rsidR="005E072A" w:rsidRPr="00635621" w:rsidRDefault="005E072A" w:rsidP="00CD7144">
            <w:pPr>
              <w:widowControl w:val="0"/>
              <w:ind w:left="146" w:firstLine="34"/>
              <w:jc w:val="both"/>
              <w:rPr>
                <w:sz w:val="28"/>
                <w:szCs w:val="28"/>
              </w:rPr>
            </w:pPr>
            <w:r w:rsidRPr="00635621">
              <w:rPr>
                <w:sz w:val="28"/>
                <w:szCs w:val="28"/>
              </w:rPr>
              <w:t xml:space="preserve">2027 год – </w:t>
            </w:r>
            <w:r>
              <w:rPr>
                <w:sz w:val="28"/>
                <w:szCs w:val="28"/>
              </w:rPr>
              <w:t>1 029 479,2</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2028 год – 1</w:t>
            </w:r>
            <w:r>
              <w:rPr>
                <w:sz w:val="28"/>
                <w:szCs w:val="28"/>
              </w:rPr>
              <w:t> </w:t>
            </w:r>
            <w:r w:rsidRPr="00635621">
              <w:rPr>
                <w:sz w:val="28"/>
                <w:szCs w:val="28"/>
              </w:rPr>
              <w:t>1</w:t>
            </w:r>
            <w:r>
              <w:rPr>
                <w:sz w:val="28"/>
                <w:szCs w:val="28"/>
              </w:rPr>
              <w:t>02 836,8</w:t>
            </w:r>
            <w:r w:rsidRPr="00635621">
              <w:rPr>
                <w:sz w:val="28"/>
                <w:szCs w:val="28"/>
              </w:rPr>
              <w:t xml:space="preserve"> тыс. руб.;</w:t>
            </w:r>
          </w:p>
          <w:p w:rsidR="005E072A" w:rsidRPr="00635621" w:rsidRDefault="005E072A" w:rsidP="00CD7144">
            <w:pPr>
              <w:pStyle w:val="a7"/>
              <w:widowControl w:val="0"/>
              <w:spacing w:after="0" w:line="240" w:lineRule="auto"/>
              <w:ind w:left="146"/>
              <w:jc w:val="both"/>
              <w:rPr>
                <w:rFonts w:ascii="Times New Roman" w:hAnsi="Times New Roman"/>
                <w:sz w:val="28"/>
                <w:szCs w:val="28"/>
              </w:rPr>
            </w:pPr>
            <w:r w:rsidRPr="00635621">
              <w:rPr>
                <w:rFonts w:ascii="Times New Roman" w:hAnsi="Times New Roman"/>
                <w:sz w:val="28"/>
                <w:szCs w:val="28"/>
              </w:rPr>
              <w:t>федерального бюджета (средства, не поступа</w:t>
            </w:r>
            <w:r w:rsidRPr="00635621">
              <w:rPr>
                <w:rFonts w:ascii="Times New Roman" w:hAnsi="Times New Roman"/>
                <w:sz w:val="28"/>
                <w:szCs w:val="28"/>
              </w:rPr>
              <w:t>ю</w:t>
            </w:r>
            <w:r w:rsidRPr="00635621">
              <w:rPr>
                <w:rFonts w:ascii="Times New Roman" w:hAnsi="Times New Roman"/>
                <w:sz w:val="28"/>
                <w:szCs w:val="28"/>
              </w:rPr>
              <w:t xml:space="preserve">щие в бюджет Астраханской области) – </w:t>
            </w:r>
            <w:r>
              <w:rPr>
                <w:rFonts w:ascii="Times New Roman" w:hAnsi="Times New Roman"/>
                <w:sz w:val="28"/>
                <w:szCs w:val="28"/>
              </w:rPr>
              <w:t>279 040,4</w:t>
            </w:r>
            <w:r w:rsidRPr="00635621">
              <w:rPr>
                <w:rFonts w:ascii="Times New Roman" w:hAnsi="Times New Roman"/>
                <w:sz w:val="28"/>
                <w:szCs w:val="28"/>
              </w:rPr>
              <w:t xml:space="preserve"> тыс. руб., в том числе:</w:t>
            </w:r>
          </w:p>
          <w:p w:rsidR="005E072A" w:rsidRPr="00635621" w:rsidRDefault="005E072A" w:rsidP="00CD7144">
            <w:pPr>
              <w:widowControl w:val="0"/>
              <w:ind w:left="146" w:firstLine="34"/>
              <w:jc w:val="both"/>
              <w:rPr>
                <w:sz w:val="28"/>
                <w:szCs w:val="28"/>
              </w:rPr>
            </w:pPr>
            <w:r w:rsidRPr="00635621">
              <w:rPr>
                <w:sz w:val="28"/>
                <w:szCs w:val="28"/>
              </w:rPr>
              <w:lastRenderedPageBreak/>
              <w:t>2015 год – 65</w:t>
            </w:r>
            <w:r>
              <w:rPr>
                <w:sz w:val="28"/>
                <w:szCs w:val="28"/>
              </w:rPr>
              <w:t xml:space="preserve"> </w:t>
            </w:r>
            <w:r w:rsidRPr="00635621">
              <w:rPr>
                <w:sz w:val="28"/>
                <w:szCs w:val="28"/>
              </w:rPr>
              <w:t>708,0 тыс. руб.;</w:t>
            </w:r>
          </w:p>
          <w:p w:rsidR="005E072A" w:rsidRPr="00635621" w:rsidRDefault="005E072A" w:rsidP="00CD7144">
            <w:pPr>
              <w:widowControl w:val="0"/>
              <w:ind w:left="146" w:firstLine="34"/>
              <w:jc w:val="both"/>
              <w:rPr>
                <w:sz w:val="28"/>
                <w:szCs w:val="28"/>
              </w:rPr>
            </w:pPr>
            <w:r w:rsidRPr="00635621">
              <w:rPr>
                <w:sz w:val="28"/>
                <w:szCs w:val="28"/>
              </w:rPr>
              <w:t>2016 год – 40</w:t>
            </w:r>
            <w:r>
              <w:rPr>
                <w:sz w:val="28"/>
                <w:szCs w:val="28"/>
              </w:rPr>
              <w:t xml:space="preserve"> </w:t>
            </w:r>
            <w:r w:rsidRPr="00635621">
              <w:rPr>
                <w:sz w:val="28"/>
                <w:szCs w:val="28"/>
              </w:rPr>
              <w:t>234,0 тыс. руб.;</w:t>
            </w:r>
          </w:p>
          <w:p w:rsidR="005E072A" w:rsidRPr="00635621" w:rsidRDefault="005E072A" w:rsidP="00CD7144">
            <w:pPr>
              <w:widowControl w:val="0"/>
              <w:ind w:left="146" w:firstLine="34"/>
              <w:jc w:val="both"/>
              <w:rPr>
                <w:sz w:val="28"/>
                <w:szCs w:val="28"/>
              </w:rPr>
            </w:pPr>
            <w:r w:rsidRPr="00635621">
              <w:rPr>
                <w:sz w:val="28"/>
                <w:szCs w:val="28"/>
              </w:rPr>
              <w:t>2017 год – 43</w:t>
            </w:r>
            <w:r>
              <w:rPr>
                <w:sz w:val="28"/>
                <w:szCs w:val="28"/>
              </w:rPr>
              <w:t xml:space="preserve"> </w:t>
            </w:r>
            <w:r w:rsidRPr="00635621">
              <w:rPr>
                <w:sz w:val="28"/>
                <w:szCs w:val="28"/>
              </w:rPr>
              <w:t>056,4 тыс. руб.;</w:t>
            </w:r>
          </w:p>
          <w:p w:rsidR="005E072A" w:rsidRPr="00635621" w:rsidRDefault="005E072A" w:rsidP="00CD7144">
            <w:pPr>
              <w:widowControl w:val="0"/>
              <w:ind w:left="146" w:firstLine="34"/>
              <w:jc w:val="both"/>
              <w:rPr>
                <w:sz w:val="28"/>
                <w:szCs w:val="28"/>
              </w:rPr>
            </w:pPr>
            <w:r w:rsidRPr="00635621">
              <w:rPr>
                <w:sz w:val="28"/>
                <w:szCs w:val="28"/>
              </w:rPr>
              <w:t>2018 год – 40</w:t>
            </w:r>
            <w:r>
              <w:rPr>
                <w:sz w:val="28"/>
                <w:szCs w:val="28"/>
              </w:rPr>
              <w:t xml:space="preserve"> </w:t>
            </w:r>
            <w:r w:rsidRPr="00635621">
              <w:rPr>
                <w:sz w:val="28"/>
                <w:szCs w:val="28"/>
              </w:rPr>
              <w:t>842,0 тыс. руб.;</w:t>
            </w:r>
          </w:p>
          <w:p w:rsidR="005E072A" w:rsidRPr="00635621" w:rsidRDefault="005E072A" w:rsidP="00CD7144">
            <w:pPr>
              <w:widowControl w:val="0"/>
              <w:ind w:left="146" w:firstLine="34"/>
              <w:jc w:val="both"/>
              <w:rPr>
                <w:sz w:val="28"/>
                <w:szCs w:val="28"/>
              </w:rPr>
            </w:pPr>
            <w:r w:rsidRPr="00635621">
              <w:rPr>
                <w:sz w:val="28"/>
                <w:szCs w:val="28"/>
              </w:rPr>
              <w:t xml:space="preserve">2019 год – </w:t>
            </w:r>
            <w:r>
              <w:rPr>
                <w:sz w:val="28"/>
                <w:szCs w:val="28"/>
              </w:rPr>
              <w:t>32 342,0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2020 год – </w:t>
            </w:r>
            <w:r>
              <w:rPr>
                <w:sz w:val="28"/>
                <w:szCs w:val="28"/>
              </w:rPr>
              <w:t>34 378,0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2021 год – </w:t>
            </w:r>
            <w:r>
              <w:rPr>
                <w:sz w:val="28"/>
                <w:szCs w:val="28"/>
              </w:rPr>
              <w:t>22 480,0</w:t>
            </w:r>
            <w:r w:rsidRPr="00635621">
              <w:rPr>
                <w:sz w:val="28"/>
                <w:szCs w:val="28"/>
              </w:rPr>
              <w:t xml:space="preserve"> тыс. руб.;</w:t>
            </w:r>
          </w:p>
          <w:p w:rsidR="005E072A" w:rsidRPr="00635621" w:rsidRDefault="005E072A" w:rsidP="00CD7144">
            <w:pPr>
              <w:pStyle w:val="a7"/>
              <w:widowControl w:val="0"/>
              <w:spacing w:after="0" w:line="240" w:lineRule="auto"/>
              <w:ind w:left="146"/>
              <w:jc w:val="both"/>
              <w:rPr>
                <w:rFonts w:ascii="Times New Roman" w:hAnsi="Times New Roman"/>
                <w:sz w:val="28"/>
                <w:szCs w:val="28"/>
              </w:rPr>
            </w:pPr>
            <w:r>
              <w:rPr>
                <w:rFonts w:ascii="Times New Roman" w:hAnsi="Times New Roman"/>
                <w:sz w:val="28"/>
                <w:szCs w:val="28"/>
              </w:rPr>
              <w:t>местные бюджеты</w:t>
            </w:r>
            <w:r w:rsidRPr="00635621">
              <w:rPr>
                <w:rFonts w:ascii="Times New Roman" w:hAnsi="Times New Roman"/>
                <w:sz w:val="28"/>
                <w:szCs w:val="28"/>
              </w:rPr>
              <w:t xml:space="preserve"> – </w:t>
            </w:r>
            <w:r>
              <w:rPr>
                <w:rFonts w:ascii="Times New Roman" w:hAnsi="Times New Roman"/>
                <w:sz w:val="28"/>
                <w:szCs w:val="28"/>
              </w:rPr>
              <w:t>280 1</w:t>
            </w:r>
            <w:r w:rsidRPr="00C01C48">
              <w:rPr>
                <w:rFonts w:ascii="Times New Roman" w:hAnsi="Times New Roman"/>
                <w:sz w:val="28"/>
                <w:szCs w:val="28"/>
              </w:rPr>
              <w:t>08</w:t>
            </w:r>
            <w:r>
              <w:rPr>
                <w:rFonts w:ascii="Times New Roman" w:hAnsi="Times New Roman"/>
                <w:sz w:val="28"/>
                <w:szCs w:val="28"/>
              </w:rPr>
              <w:t>,0</w:t>
            </w:r>
            <w:r w:rsidRPr="00635621">
              <w:rPr>
                <w:rFonts w:ascii="Times New Roman" w:hAnsi="Times New Roman"/>
                <w:sz w:val="28"/>
                <w:szCs w:val="28"/>
              </w:rPr>
              <w:t xml:space="preserve"> тыс. руб., в том числе:</w:t>
            </w:r>
          </w:p>
          <w:p w:rsidR="005E072A" w:rsidRPr="00635621" w:rsidRDefault="005E072A" w:rsidP="00CD7144">
            <w:pPr>
              <w:widowControl w:val="0"/>
              <w:ind w:left="146" w:firstLine="34"/>
              <w:jc w:val="both"/>
              <w:rPr>
                <w:sz w:val="28"/>
                <w:szCs w:val="28"/>
              </w:rPr>
            </w:pPr>
            <w:r w:rsidRPr="00635621">
              <w:rPr>
                <w:sz w:val="28"/>
                <w:szCs w:val="28"/>
              </w:rPr>
              <w:t>2015 год – 22</w:t>
            </w:r>
            <w:r>
              <w:rPr>
                <w:sz w:val="28"/>
                <w:szCs w:val="28"/>
              </w:rPr>
              <w:t xml:space="preserve"> </w:t>
            </w:r>
            <w:r w:rsidRPr="00635621">
              <w:rPr>
                <w:sz w:val="28"/>
                <w:szCs w:val="28"/>
              </w:rPr>
              <w:t>847,0 тыс. руб.;</w:t>
            </w:r>
          </w:p>
          <w:p w:rsidR="005E072A" w:rsidRPr="00635621" w:rsidRDefault="005E072A" w:rsidP="00CD7144">
            <w:pPr>
              <w:widowControl w:val="0"/>
              <w:ind w:left="146" w:firstLine="34"/>
              <w:jc w:val="both"/>
              <w:rPr>
                <w:sz w:val="28"/>
                <w:szCs w:val="28"/>
              </w:rPr>
            </w:pPr>
            <w:r w:rsidRPr="00635621">
              <w:rPr>
                <w:sz w:val="28"/>
                <w:szCs w:val="28"/>
              </w:rPr>
              <w:t>2016 год – 24</w:t>
            </w:r>
            <w:r>
              <w:rPr>
                <w:sz w:val="28"/>
                <w:szCs w:val="28"/>
              </w:rPr>
              <w:t xml:space="preserve"> </w:t>
            </w:r>
            <w:r w:rsidRPr="00635621">
              <w:rPr>
                <w:sz w:val="28"/>
                <w:szCs w:val="28"/>
              </w:rPr>
              <w:t>557,0 тыс. руб.;</w:t>
            </w:r>
          </w:p>
          <w:p w:rsidR="005E072A" w:rsidRPr="00635621" w:rsidRDefault="005E072A" w:rsidP="00CD7144">
            <w:pPr>
              <w:widowControl w:val="0"/>
              <w:ind w:left="146" w:firstLine="34"/>
              <w:jc w:val="both"/>
              <w:rPr>
                <w:sz w:val="28"/>
                <w:szCs w:val="28"/>
              </w:rPr>
            </w:pPr>
            <w:r w:rsidRPr="00635621">
              <w:rPr>
                <w:sz w:val="28"/>
                <w:szCs w:val="28"/>
              </w:rPr>
              <w:t>2017 год – 25</w:t>
            </w:r>
            <w:r>
              <w:rPr>
                <w:sz w:val="28"/>
                <w:szCs w:val="28"/>
              </w:rPr>
              <w:t xml:space="preserve"> </w:t>
            </w:r>
            <w:r w:rsidRPr="00635621">
              <w:rPr>
                <w:sz w:val="28"/>
                <w:szCs w:val="28"/>
              </w:rPr>
              <w:t>892,0 тыс. руб.;</w:t>
            </w:r>
          </w:p>
          <w:p w:rsidR="005E072A" w:rsidRPr="00635621" w:rsidRDefault="005E072A" w:rsidP="00CD7144">
            <w:pPr>
              <w:widowControl w:val="0"/>
              <w:ind w:left="146" w:firstLine="34"/>
              <w:jc w:val="both"/>
              <w:rPr>
                <w:sz w:val="28"/>
                <w:szCs w:val="28"/>
              </w:rPr>
            </w:pPr>
            <w:r w:rsidRPr="00635621">
              <w:rPr>
                <w:sz w:val="28"/>
                <w:szCs w:val="28"/>
              </w:rPr>
              <w:t>2018 год – 25</w:t>
            </w:r>
            <w:r>
              <w:rPr>
                <w:sz w:val="28"/>
                <w:szCs w:val="28"/>
              </w:rPr>
              <w:t xml:space="preserve"> </w:t>
            </w:r>
            <w:r w:rsidRPr="00635621">
              <w:rPr>
                <w:sz w:val="28"/>
                <w:szCs w:val="28"/>
              </w:rPr>
              <w:t>892,0 тыс. руб.;</w:t>
            </w:r>
          </w:p>
          <w:p w:rsidR="005E072A" w:rsidRPr="00635621" w:rsidRDefault="005E072A" w:rsidP="00CD7144">
            <w:pPr>
              <w:widowControl w:val="0"/>
              <w:ind w:left="146" w:firstLine="34"/>
              <w:jc w:val="both"/>
              <w:rPr>
                <w:sz w:val="28"/>
                <w:szCs w:val="28"/>
              </w:rPr>
            </w:pPr>
            <w:r w:rsidRPr="00635621">
              <w:rPr>
                <w:sz w:val="28"/>
                <w:szCs w:val="28"/>
              </w:rPr>
              <w:t xml:space="preserve">2019 год – </w:t>
            </w:r>
            <w:r>
              <w:rPr>
                <w:sz w:val="28"/>
                <w:szCs w:val="28"/>
              </w:rPr>
              <w:t>16 642,0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2020 год – </w:t>
            </w:r>
            <w:r>
              <w:rPr>
                <w:sz w:val="28"/>
                <w:szCs w:val="28"/>
              </w:rPr>
              <w:t>16 158,0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2021 год – </w:t>
            </w:r>
            <w:r>
              <w:rPr>
                <w:sz w:val="28"/>
                <w:szCs w:val="28"/>
              </w:rPr>
              <w:t>18 480,0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2022 год – </w:t>
            </w:r>
            <w:r>
              <w:rPr>
                <w:sz w:val="28"/>
                <w:szCs w:val="28"/>
              </w:rPr>
              <w:t>18 520,0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2023 год – </w:t>
            </w:r>
            <w:r>
              <w:rPr>
                <w:sz w:val="28"/>
                <w:szCs w:val="28"/>
              </w:rPr>
              <w:t>18 520,0</w:t>
            </w:r>
            <w:r w:rsidRPr="00635621">
              <w:rPr>
                <w:sz w:val="28"/>
                <w:szCs w:val="28"/>
              </w:rPr>
              <w:t xml:space="preserve"> тыс. руб.;</w:t>
            </w:r>
            <w:r>
              <w:rPr>
                <w:sz w:val="28"/>
                <w:szCs w:val="28"/>
              </w:rPr>
              <w:t xml:space="preserve"> </w:t>
            </w:r>
          </w:p>
          <w:p w:rsidR="005E072A" w:rsidRPr="00635621" w:rsidRDefault="005E072A" w:rsidP="00CD7144">
            <w:pPr>
              <w:widowControl w:val="0"/>
              <w:ind w:left="146" w:firstLine="34"/>
              <w:jc w:val="both"/>
              <w:rPr>
                <w:sz w:val="28"/>
                <w:szCs w:val="28"/>
              </w:rPr>
            </w:pPr>
            <w:proofErr w:type="spellStart"/>
            <w:r w:rsidRPr="00635621">
              <w:rPr>
                <w:sz w:val="28"/>
                <w:szCs w:val="28"/>
              </w:rPr>
              <w:t>прогнозно</w:t>
            </w:r>
            <w:proofErr w:type="spellEnd"/>
            <w:r w:rsidRPr="00635621">
              <w:rPr>
                <w:sz w:val="28"/>
                <w:szCs w:val="28"/>
              </w:rPr>
              <w:t>:</w:t>
            </w:r>
          </w:p>
          <w:p w:rsidR="005E072A" w:rsidRPr="00635621" w:rsidRDefault="005E072A" w:rsidP="00CD7144">
            <w:pPr>
              <w:widowControl w:val="0"/>
              <w:ind w:left="146" w:firstLine="34"/>
              <w:jc w:val="both"/>
              <w:rPr>
                <w:sz w:val="28"/>
                <w:szCs w:val="28"/>
              </w:rPr>
            </w:pPr>
            <w:r w:rsidRPr="00635621">
              <w:rPr>
                <w:sz w:val="28"/>
                <w:szCs w:val="28"/>
              </w:rPr>
              <w:t xml:space="preserve">2024 год – </w:t>
            </w:r>
            <w:r>
              <w:rPr>
                <w:sz w:val="28"/>
                <w:szCs w:val="28"/>
              </w:rPr>
              <w:t>18 520,0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2025 год – </w:t>
            </w:r>
            <w:r>
              <w:rPr>
                <w:sz w:val="28"/>
                <w:szCs w:val="28"/>
              </w:rPr>
              <w:t>18 520,0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2026 год – </w:t>
            </w:r>
            <w:r>
              <w:rPr>
                <w:sz w:val="28"/>
                <w:szCs w:val="28"/>
              </w:rPr>
              <w:t>18 520,0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2027 год – </w:t>
            </w:r>
            <w:r>
              <w:rPr>
                <w:sz w:val="28"/>
                <w:szCs w:val="28"/>
              </w:rPr>
              <w:t>18 520,0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2028 год – </w:t>
            </w:r>
            <w:r>
              <w:rPr>
                <w:sz w:val="28"/>
                <w:szCs w:val="28"/>
              </w:rPr>
              <w:t>18 520,0</w:t>
            </w:r>
            <w:r w:rsidRPr="00635621">
              <w:rPr>
                <w:sz w:val="28"/>
                <w:szCs w:val="28"/>
              </w:rPr>
              <w:t xml:space="preserve"> тыс. руб.;</w:t>
            </w:r>
          </w:p>
          <w:p w:rsidR="005E072A" w:rsidRPr="00635621" w:rsidRDefault="005E072A" w:rsidP="00CD7144">
            <w:pPr>
              <w:pStyle w:val="a7"/>
              <w:widowControl w:val="0"/>
              <w:spacing w:after="0" w:line="240" w:lineRule="auto"/>
              <w:ind w:left="146"/>
              <w:jc w:val="both"/>
              <w:rPr>
                <w:rFonts w:ascii="Times New Roman" w:hAnsi="Times New Roman"/>
                <w:sz w:val="28"/>
                <w:szCs w:val="28"/>
              </w:rPr>
            </w:pPr>
            <w:r w:rsidRPr="00635621">
              <w:rPr>
                <w:rFonts w:ascii="Times New Roman" w:hAnsi="Times New Roman"/>
                <w:sz w:val="28"/>
                <w:szCs w:val="28"/>
              </w:rPr>
              <w:t xml:space="preserve">внебюджетных источников – </w:t>
            </w:r>
            <w:r>
              <w:rPr>
                <w:rFonts w:ascii="Times New Roman" w:hAnsi="Times New Roman"/>
                <w:sz w:val="28"/>
                <w:szCs w:val="28"/>
              </w:rPr>
              <w:t>162 675,7</w:t>
            </w:r>
            <w:r w:rsidRPr="00635621">
              <w:rPr>
                <w:rFonts w:ascii="Times New Roman" w:hAnsi="Times New Roman"/>
                <w:sz w:val="28"/>
                <w:szCs w:val="28"/>
              </w:rPr>
              <w:t xml:space="preserve"> тыс. руб., в том числе:</w:t>
            </w:r>
          </w:p>
          <w:p w:rsidR="005E072A" w:rsidRPr="00635621" w:rsidRDefault="005E072A" w:rsidP="00CD7144">
            <w:pPr>
              <w:widowControl w:val="0"/>
              <w:ind w:left="146" w:firstLine="34"/>
              <w:jc w:val="both"/>
              <w:rPr>
                <w:sz w:val="28"/>
                <w:szCs w:val="28"/>
              </w:rPr>
            </w:pPr>
            <w:r w:rsidRPr="00635621">
              <w:rPr>
                <w:sz w:val="28"/>
                <w:szCs w:val="28"/>
              </w:rPr>
              <w:t>2015 год – 250,0 тыс. руб.;</w:t>
            </w:r>
          </w:p>
          <w:p w:rsidR="005E072A" w:rsidRPr="00635621" w:rsidRDefault="005E072A" w:rsidP="00CD7144">
            <w:pPr>
              <w:widowControl w:val="0"/>
              <w:ind w:left="146" w:firstLine="34"/>
              <w:jc w:val="both"/>
              <w:rPr>
                <w:sz w:val="28"/>
                <w:szCs w:val="28"/>
              </w:rPr>
            </w:pPr>
            <w:r w:rsidRPr="00635621">
              <w:rPr>
                <w:sz w:val="28"/>
                <w:szCs w:val="28"/>
              </w:rPr>
              <w:t>2016 год – 250,0 тыс. руб.;</w:t>
            </w:r>
          </w:p>
          <w:p w:rsidR="005E072A" w:rsidRPr="00635621" w:rsidRDefault="005E072A" w:rsidP="00CD7144">
            <w:pPr>
              <w:widowControl w:val="0"/>
              <w:ind w:left="146" w:firstLine="34"/>
              <w:jc w:val="both"/>
              <w:rPr>
                <w:sz w:val="28"/>
                <w:szCs w:val="28"/>
              </w:rPr>
            </w:pPr>
            <w:r w:rsidRPr="00635621">
              <w:rPr>
                <w:sz w:val="28"/>
                <w:szCs w:val="28"/>
              </w:rPr>
              <w:t>2017 год – 250,0 тыс. руб.;</w:t>
            </w:r>
          </w:p>
          <w:p w:rsidR="005E072A" w:rsidRPr="00635621" w:rsidRDefault="005E072A" w:rsidP="00CD7144">
            <w:pPr>
              <w:widowControl w:val="0"/>
              <w:ind w:left="146" w:firstLine="34"/>
              <w:jc w:val="both"/>
              <w:rPr>
                <w:sz w:val="28"/>
                <w:szCs w:val="28"/>
              </w:rPr>
            </w:pPr>
            <w:r w:rsidRPr="00635621">
              <w:rPr>
                <w:sz w:val="28"/>
                <w:szCs w:val="28"/>
              </w:rPr>
              <w:t>2018 год – 160</w:t>
            </w:r>
            <w:r>
              <w:rPr>
                <w:sz w:val="28"/>
                <w:szCs w:val="28"/>
              </w:rPr>
              <w:t xml:space="preserve"> </w:t>
            </w:r>
            <w:r w:rsidRPr="00635621">
              <w:rPr>
                <w:sz w:val="28"/>
                <w:szCs w:val="28"/>
              </w:rPr>
              <w:t>675,7 тыс. руб.;</w:t>
            </w:r>
          </w:p>
          <w:p w:rsidR="005E072A" w:rsidRPr="00635621" w:rsidRDefault="005E072A" w:rsidP="00CD7144">
            <w:pPr>
              <w:widowControl w:val="0"/>
              <w:ind w:left="146" w:firstLine="34"/>
              <w:jc w:val="both"/>
              <w:rPr>
                <w:sz w:val="28"/>
                <w:szCs w:val="28"/>
              </w:rPr>
            </w:pPr>
            <w:r w:rsidRPr="00635621">
              <w:rPr>
                <w:sz w:val="28"/>
                <w:szCs w:val="28"/>
              </w:rPr>
              <w:t xml:space="preserve">2019 год – </w:t>
            </w:r>
            <w:r>
              <w:rPr>
                <w:sz w:val="28"/>
                <w:szCs w:val="28"/>
              </w:rPr>
              <w:t>250,0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2020 год – </w:t>
            </w:r>
            <w:r>
              <w:rPr>
                <w:sz w:val="28"/>
                <w:szCs w:val="28"/>
              </w:rPr>
              <w:t>250,0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proofErr w:type="spellStart"/>
            <w:r w:rsidRPr="00635621">
              <w:rPr>
                <w:sz w:val="28"/>
                <w:szCs w:val="28"/>
              </w:rPr>
              <w:t>прогнозно</w:t>
            </w:r>
            <w:proofErr w:type="spellEnd"/>
            <w:r w:rsidRPr="00635621">
              <w:rPr>
                <w:sz w:val="28"/>
                <w:szCs w:val="28"/>
              </w:rPr>
              <w:t>:</w:t>
            </w:r>
          </w:p>
          <w:p w:rsidR="005E072A" w:rsidRPr="00635621" w:rsidRDefault="005E072A" w:rsidP="00CD7144">
            <w:pPr>
              <w:widowControl w:val="0"/>
              <w:ind w:left="146" w:firstLine="34"/>
              <w:jc w:val="both"/>
              <w:rPr>
                <w:sz w:val="28"/>
                <w:szCs w:val="28"/>
              </w:rPr>
            </w:pPr>
            <w:r w:rsidRPr="00635621">
              <w:rPr>
                <w:sz w:val="28"/>
                <w:szCs w:val="28"/>
              </w:rPr>
              <w:t xml:space="preserve">2024 год – </w:t>
            </w:r>
            <w:r>
              <w:rPr>
                <w:sz w:val="28"/>
                <w:szCs w:val="28"/>
              </w:rPr>
              <w:t>150,0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2025 год – </w:t>
            </w:r>
            <w:r>
              <w:rPr>
                <w:sz w:val="28"/>
                <w:szCs w:val="28"/>
              </w:rPr>
              <w:t>150,0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2026 год – </w:t>
            </w:r>
            <w:r>
              <w:rPr>
                <w:sz w:val="28"/>
                <w:szCs w:val="28"/>
              </w:rPr>
              <w:t>150,0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2027 год – </w:t>
            </w:r>
            <w:r>
              <w:rPr>
                <w:sz w:val="28"/>
                <w:szCs w:val="28"/>
              </w:rPr>
              <w:t>150,0</w:t>
            </w:r>
            <w:r w:rsidRPr="00635621">
              <w:rPr>
                <w:sz w:val="28"/>
                <w:szCs w:val="28"/>
              </w:rPr>
              <w:t xml:space="preserve"> тыс. руб.;</w:t>
            </w:r>
          </w:p>
          <w:p w:rsidR="005E072A" w:rsidRDefault="005E072A" w:rsidP="00CD7144">
            <w:pPr>
              <w:widowControl w:val="0"/>
              <w:ind w:left="146" w:firstLine="34"/>
              <w:jc w:val="both"/>
              <w:rPr>
                <w:sz w:val="28"/>
                <w:szCs w:val="28"/>
              </w:rPr>
            </w:pPr>
            <w:r w:rsidRPr="00635621">
              <w:rPr>
                <w:sz w:val="28"/>
                <w:szCs w:val="28"/>
              </w:rPr>
              <w:t xml:space="preserve">2028 год – </w:t>
            </w:r>
            <w:r>
              <w:rPr>
                <w:sz w:val="28"/>
                <w:szCs w:val="28"/>
              </w:rPr>
              <w:t>150,0</w:t>
            </w:r>
            <w:r w:rsidRPr="00635621">
              <w:rPr>
                <w:sz w:val="28"/>
                <w:szCs w:val="28"/>
              </w:rPr>
              <w:t xml:space="preserve"> тыс. руб.;</w:t>
            </w:r>
          </w:p>
          <w:p w:rsidR="005E072A" w:rsidRPr="00635621" w:rsidRDefault="005E072A" w:rsidP="00CD7144">
            <w:pPr>
              <w:pStyle w:val="a7"/>
              <w:widowControl w:val="0"/>
              <w:spacing w:after="0" w:line="240" w:lineRule="auto"/>
              <w:ind w:left="146"/>
              <w:jc w:val="both"/>
              <w:rPr>
                <w:rFonts w:ascii="Times New Roman" w:eastAsia="Times New Roman" w:hAnsi="Times New Roman"/>
                <w:sz w:val="28"/>
                <w:szCs w:val="28"/>
                <w:lang w:eastAsia="ru-RU"/>
              </w:rPr>
            </w:pPr>
            <w:r w:rsidRPr="00635621">
              <w:rPr>
                <w:rFonts w:ascii="Times New Roman" w:eastAsia="Times New Roman" w:hAnsi="Times New Roman"/>
                <w:sz w:val="28"/>
                <w:szCs w:val="28"/>
                <w:lang w:eastAsia="ru-RU"/>
              </w:rPr>
              <w:t>- подпрограмма «Внедрение спутниковых нав</w:t>
            </w:r>
            <w:r w:rsidRPr="00635621">
              <w:rPr>
                <w:rFonts w:ascii="Times New Roman" w:eastAsia="Times New Roman" w:hAnsi="Times New Roman"/>
                <w:sz w:val="28"/>
                <w:szCs w:val="28"/>
                <w:lang w:eastAsia="ru-RU"/>
              </w:rPr>
              <w:t>и</w:t>
            </w:r>
            <w:r w:rsidRPr="00635621">
              <w:rPr>
                <w:rFonts w:ascii="Times New Roman" w:eastAsia="Times New Roman" w:hAnsi="Times New Roman"/>
                <w:sz w:val="28"/>
                <w:szCs w:val="28"/>
                <w:lang w:eastAsia="ru-RU"/>
              </w:rPr>
              <w:t>гационных технологий с использованием сист</w:t>
            </w:r>
            <w:r w:rsidRPr="00635621">
              <w:rPr>
                <w:rFonts w:ascii="Times New Roman" w:eastAsia="Times New Roman" w:hAnsi="Times New Roman"/>
                <w:sz w:val="28"/>
                <w:szCs w:val="28"/>
                <w:lang w:eastAsia="ru-RU"/>
              </w:rPr>
              <w:t>е</w:t>
            </w:r>
            <w:r w:rsidRPr="00635621">
              <w:rPr>
                <w:rFonts w:ascii="Times New Roman" w:eastAsia="Times New Roman" w:hAnsi="Times New Roman"/>
                <w:sz w:val="28"/>
                <w:szCs w:val="28"/>
                <w:lang w:eastAsia="ru-RU"/>
              </w:rPr>
              <w:t>мы ГЛОНАСС и других результатов космич</w:t>
            </w:r>
            <w:r w:rsidRPr="00635621">
              <w:rPr>
                <w:rFonts w:ascii="Times New Roman" w:eastAsia="Times New Roman" w:hAnsi="Times New Roman"/>
                <w:sz w:val="28"/>
                <w:szCs w:val="28"/>
                <w:lang w:eastAsia="ru-RU"/>
              </w:rPr>
              <w:t>е</w:t>
            </w:r>
            <w:r w:rsidRPr="00635621">
              <w:rPr>
                <w:rFonts w:ascii="Times New Roman" w:eastAsia="Times New Roman" w:hAnsi="Times New Roman"/>
                <w:sz w:val="28"/>
                <w:szCs w:val="28"/>
                <w:lang w:eastAsia="ru-RU"/>
              </w:rPr>
              <w:t>ской деятельности в интересах социально-экономического</w:t>
            </w:r>
            <w:r w:rsidRPr="00635621">
              <w:rPr>
                <w:rFonts w:ascii="Times New Roman" w:hAnsi="Times New Roman"/>
                <w:bCs/>
                <w:sz w:val="28"/>
                <w:szCs w:val="28"/>
              </w:rPr>
              <w:t xml:space="preserve"> </w:t>
            </w:r>
            <w:r w:rsidRPr="00635621">
              <w:rPr>
                <w:rFonts w:ascii="Times New Roman" w:eastAsia="Times New Roman" w:hAnsi="Times New Roman"/>
                <w:sz w:val="28"/>
                <w:szCs w:val="28"/>
                <w:lang w:eastAsia="ru-RU"/>
              </w:rPr>
              <w:t>развития Астраханской обл</w:t>
            </w:r>
            <w:r w:rsidRPr="00635621">
              <w:rPr>
                <w:rFonts w:ascii="Times New Roman" w:eastAsia="Times New Roman" w:hAnsi="Times New Roman"/>
                <w:sz w:val="28"/>
                <w:szCs w:val="28"/>
                <w:lang w:eastAsia="ru-RU"/>
              </w:rPr>
              <w:t>а</w:t>
            </w:r>
            <w:r w:rsidRPr="00635621">
              <w:rPr>
                <w:rFonts w:ascii="Times New Roman" w:eastAsia="Times New Roman" w:hAnsi="Times New Roman"/>
                <w:sz w:val="28"/>
                <w:szCs w:val="28"/>
                <w:lang w:eastAsia="ru-RU"/>
              </w:rPr>
              <w:t>сти»:</w:t>
            </w:r>
          </w:p>
          <w:p w:rsidR="005E072A" w:rsidRPr="00635621" w:rsidRDefault="005E072A" w:rsidP="00CD7144">
            <w:pPr>
              <w:widowControl w:val="0"/>
              <w:ind w:left="146" w:firstLine="34"/>
              <w:jc w:val="both"/>
              <w:rPr>
                <w:sz w:val="28"/>
                <w:szCs w:val="28"/>
              </w:rPr>
            </w:pPr>
            <w:r w:rsidRPr="00635621">
              <w:rPr>
                <w:sz w:val="28"/>
                <w:szCs w:val="28"/>
              </w:rPr>
              <w:t xml:space="preserve">общий объем финансирования  подпрограммы </w:t>
            </w:r>
          </w:p>
          <w:p w:rsidR="005E072A" w:rsidRPr="00635621" w:rsidRDefault="005E072A" w:rsidP="00CD7144">
            <w:pPr>
              <w:widowControl w:val="0"/>
              <w:ind w:left="146" w:firstLine="34"/>
              <w:jc w:val="both"/>
              <w:rPr>
                <w:sz w:val="28"/>
                <w:szCs w:val="28"/>
              </w:rPr>
            </w:pPr>
            <w:r w:rsidRPr="00635621">
              <w:rPr>
                <w:sz w:val="28"/>
                <w:szCs w:val="28"/>
              </w:rPr>
              <w:lastRenderedPageBreak/>
              <w:t xml:space="preserve">составит </w:t>
            </w:r>
            <w:r>
              <w:rPr>
                <w:sz w:val="28"/>
                <w:szCs w:val="28"/>
              </w:rPr>
              <w:t>232 878,4</w:t>
            </w:r>
            <w:r w:rsidRPr="00635621">
              <w:rPr>
                <w:sz w:val="28"/>
                <w:szCs w:val="28"/>
              </w:rPr>
              <w:t xml:space="preserve"> тыс. руб., в том числе за счет средств:</w:t>
            </w:r>
          </w:p>
          <w:p w:rsidR="005E072A" w:rsidRPr="00635621" w:rsidRDefault="005E072A" w:rsidP="00CD7144">
            <w:pPr>
              <w:pStyle w:val="a7"/>
              <w:widowControl w:val="0"/>
              <w:spacing w:after="0" w:line="240" w:lineRule="auto"/>
              <w:ind w:left="146"/>
              <w:jc w:val="both"/>
              <w:rPr>
                <w:rFonts w:ascii="Times New Roman" w:hAnsi="Times New Roman"/>
                <w:sz w:val="28"/>
                <w:szCs w:val="28"/>
              </w:rPr>
            </w:pPr>
            <w:r w:rsidRPr="00635621">
              <w:rPr>
                <w:rFonts w:ascii="Times New Roman" w:hAnsi="Times New Roman"/>
                <w:sz w:val="28"/>
                <w:szCs w:val="28"/>
              </w:rPr>
              <w:t xml:space="preserve">бюджета Астраханской области – </w:t>
            </w:r>
            <w:r>
              <w:rPr>
                <w:rFonts w:ascii="Times New Roman" w:hAnsi="Times New Roman"/>
                <w:sz w:val="28"/>
                <w:szCs w:val="28"/>
              </w:rPr>
              <w:t>209 178,4</w:t>
            </w:r>
            <w:r w:rsidRPr="00635621">
              <w:rPr>
                <w:rFonts w:ascii="Times New Roman" w:hAnsi="Times New Roman"/>
                <w:sz w:val="28"/>
                <w:szCs w:val="28"/>
              </w:rPr>
              <w:t xml:space="preserve"> тыс. руб., в том числе:</w:t>
            </w:r>
          </w:p>
          <w:p w:rsidR="005E072A" w:rsidRPr="00635621" w:rsidRDefault="005E072A" w:rsidP="00CD7144">
            <w:pPr>
              <w:widowControl w:val="0"/>
              <w:ind w:left="146" w:firstLine="34"/>
              <w:jc w:val="both"/>
              <w:rPr>
                <w:sz w:val="28"/>
                <w:szCs w:val="28"/>
              </w:rPr>
            </w:pPr>
            <w:r w:rsidRPr="00635621">
              <w:rPr>
                <w:sz w:val="28"/>
                <w:szCs w:val="28"/>
              </w:rPr>
              <w:t>2015 год – 3</w:t>
            </w:r>
            <w:r>
              <w:rPr>
                <w:sz w:val="28"/>
                <w:szCs w:val="28"/>
              </w:rPr>
              <w:t xml:space="preserve"> </w:t>
            </w:r>
            <w:r w:rsidRPr="00635621">
              <w:rPr>
                <w:sz w:val="28"/>
                <w:szCs w:val="28"/>
              </w:rPr>
              <w:t>680,0 тыс. руб.;</w:t>
            </w:r>
          </w:p>
          <w:p w:rsidR="005E072A" w:rsidRPr="00635621" w:rsidRDefault="005E072A" w:rsidP="00CD7144">
            <w:pPr>
              <w:widowControl w:val="0"/>
              <w:ind w:left="146" w:firstLine="34"/>
              <w:jc w:val="both"/>
              <w:rPr>
                <w:sz w:val="28"/>
                <w:szCs w:val="28"/>
              </w:rPr>
            </w:pPr>
            <w:r w:rsidRPr="00635621">
              <w:rPr>
                <w:sz w:val="28"/>
                <w:szCs w:val="28"/>
              </w:rPr>
              <w:t>2016 год – 2</w:t>
            </w:r>
            <w:r>
              <w:rPr>
                <w:sz w:val="28"/>
                <w:szCs w:val="28"/>
              </w:rPr>
              <w:t xml:space="preserve"> </w:t>
            </w:r>
            <w:r w:rsidRPr="00635621">
              <w:rPr>
                <w:sz w:val="28"/>
                <w:szCs w:val="28"/>
              </w:rPr>
              <w:t>000,0 тыс. руб.;</w:t>
            </w:r>
          </w:p>
          <w:p w:rsidR="005E072A" w:rsidRPr="00635621" w:rsidRDefault="005E072A" w:rsidP="00CD7144">
            <w:pPr>
              <w:widowControl w:val="0"/>
              <w:ind w:left="146" w:firstLine="34"/>
              <w:jc w:val="both"/>
              <w:rPr>
                <w:sz w:val="28"/>
                <w:szCs w:val="28"/>
              </w:rPr>
            </w:pPr>
            <w:r w:rsidRPr="00635621">
              <w:rPr>
                <w:sz w:val="28"/>
                <w:szCs w:val="28"/>
              </w:rPr>
              <w:t>2017 год – 2</w:t>
            </w:r>
            <w:r>
              <w:rPr>
                <w:sz w:val="28"/>
                <w:szCs w:val="28"/>
              </w:rPr>
              <w:t xml:space="preserve"> </w:t>
            </w:r>
            <w:r w:rsidRPr="00635621">
              <w:rPr>
                <w:sz w:val="28"/>
                <w:szCs w:val="28"/>
              </w:rPr>
              <w:t>000,0 тыс. руб.;</w:t>
            </w:r>
          </w:p>
          <w:p w:rsidR="005E072A" w:rsidRPr="00635621" w:rsidRDefault="005E072A" w:rsidP="00CD7144">
            <w:pPr>
              <w:widowControl w:val="0"/>
              <w:ind w:left="146" w:firstLine="34"/>
              <w:jc w:val="both"/>
              <w:rPr>
                <w:sz w:val="28"/>
                <w:szCs w:val="28"/>
              </w:rPr>
            </w:pPr>
            <w:r w:rsidRPr="00635621">
              <w:rPr>
                <w:sz w:val="28"/>
                <w:szCs w:val="28"/>
              </w:rPr>
              <w:t>2018 год – 4</w:t>
            </w:r>
            <w:r>
              <w:rPr>
                <w:sz w:val="28"/>
                <w:szCs w:val="28"/>
              </w:rPr>
              <w:t xml:space="preserve"> </w:t>
            </w:r>
            <w:r w:rsidRPr="00635621">
              <w:rPr>
                <w:sz w:val="28"/>
                <w:szCs w:val="28"/>
              </w:rPr>
              <w:t>277,4 тыс. руб.;</w:t>
            </w:r>
          </w:p>
          <w:p w:rsidR="005E072A" w:rsidRPr="00635621" w:rsidRDefault="005E072A" w:rsidP="00CD7144">
            <w:pPr>
              <w:widowControl w:val="0"/>
              <w:ind w:left="146" w:firstLine="34"/>
              <w:jc w:val="both"/>
              <w:rPr>
                <w:sz w:val="28"/>
                <w:szCs w:val="28"/>
              </w:rPr>
            </w:pPr>
            <w:r w:rsidRPr="00635621">
              <w:rPr>
                <w:sz w:val="28"/>
                <w:szCs w:val="28"/>
              </w:rPr>
              <w:t xml:space="preserve">2019 год – </w:t>
            </w:r>
            <w:r>
              <w:rPr>
                <w:sz w:val="28"/>
                <w:szCs w:val="28"/>
              </w:rPr>
              <w:t>22 206,3</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2020 год – </w:t>
            </w:r>
            <w:r>
              <w:rPr>
                <w:sz w:val="28"/>
                <w:szCs w:val="28"/>
              </w:rPr>
              <w:t>18 000,0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2021 год – </w:t>
            </w:r>
            <w:r>
              <w:rPr>
                <w:sz w:val="28"/>
                <w:szCs w:val="28"/>
              </w:rPr>
              <w:t>20 706,7</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2022 год – </w:t>
            </w:r>
            <w:r>
              <w:rPr>
                <w:sz w:val="28"/>
                <w:szCs w:val="28"/>
              </w:rPr>
              <w:t>20 279,0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2023 год – </w:t>
            </w:r>
            <w:r>
              <w:rPr>
                <w:sz w:val="28"/>
                <w:szCs w:val="28"/>
              </w:rPr>
              <w:t>20 279,0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proofErr w:type="spellStart"/>
            <w:r w:rsidRPr="00635621">
              <w:rPr>
                <w:sz w:val="28"/>
                <w:szCs w:val="28"/>
              </w:rPr>
              <w:t>прогнозно</w:t>
            </w:r>
            <w:proofErr w:type="spellEnd"/>
            <w:r w:rsidRPr="00635621">
              <w:rPr>
                <w:sz w:val="28"/>
                <w:szCs w:val="28"/>
              </w:rPr>
              <w:t>:</w:t>
            </w:r>
          </w:p>
          <w:p w:rsidR="005E072A" w:rsidRPr="00635621" w:rsidRDefault="005E072A" w:rsidP="00CD7144">
            <w:pPr>
              <w:widowControl w:val="0"/>
              <w:ind w:left="146" w:firstLine="34"/>
              <w:jc w:val="both"/>
              <w:rPr>
                <w:sz w:val="28"/>
                <w:szCs w:val="28"/>
              </w:rPr>
            </w:pPr>
            <w:r w:rsidRPr="00635621">
              <w:rPr>
                <w:sz w:val="28"/>
                <w:szCs w:val="28"/>
              </w:rPr>
              <w:t xml:space="preserve">2024 год – </w:t>
            </w:r>
            <w:r>
              <w:rPr>
                <w:sz w:val="28"/>
                <w:szCs w:val="28"/>
              </w:rPr>
              <w:t>19 150,0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2025 год – </w:t>
            </w:r>
            <w:r>
              <w:rPr>
                <w:sz w:val="28"/>
                <w:szCs w:val="28"/>
              </w:rPr>
              <w:t>19 150,0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2026 год – </w:t>
            </w:r>
            <w:r>
              <w:rPr>
                <w:sz w:val="28"/>
                <w:szCs w:val="28"/>
              </w:rPr>
              <w:t>19 150,0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2027 год – </w:t>
            </w:r>
            <w:r>
              <w:rPr>
                <w:sz w:val="28"/>
                <w:szCs w:val="28"/>
              </w:rPr>
              <w:t>19 150,0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2028 год – </w:t>
            </w:r>
            <w:r>
              <w:rPr>
                <w:sz w:val="28"/>
                <w:szCs w:val="28"/>
              </w:rPr>
              <w:t>19 150,0</w:t>
            </w:r>
            <w:r w:rsidRPr="00635621">
              <w:rPr>
                <w:sz w:val="28"/>
                <w:szCs w:val="28"/>
              </w:rPr>
              <w:t xml:space="preserve"> тыс. руб.;</w:t>
            </w:r>
          </w:p>
          <w:p w:rsidR="005E072A" w:rsidRPr="00635621" w:rsidRDefault="005E072A" w:rsidP="00CD7144">
            <w:pPr>
              <w:pStyle w:val="a7"/>
              <w:widowControl w:val="0"/>
              <w:spacing w:after="0" w:line="240" w:lineRule="auto"/>
              <w:ind w:left="146"/>
              <w:jc w:val="both"/>
              <w:rPr>
                <w:rFonts w:ascii="Times New Roman" w:hAnsi="Times New Roman"/>
                <w:sz w:val="28"/>
                <w:szCs w:val="28"/>
              </w:rPr>
            </w:pPr>
            <w:r w:rsidRPr="00635621">
              <w:rPr>
                <w:rFonts w:ascii="Times New Roman" w:hAnsi="Times New Roman"/>
                <w:sz w:val="28"/>
                <w:szCs w:val="28"/>
              </w:rPr>
              <w:t xml:space="preserve">внебюджетных источников – </w:t>
            </w:r>
            <w:r>
              <w:rPr>
                <w:rFonts w:ascii="Times New Roman" w:hAnsi="Times New Roman"/>
                <w:sz w:val="28"/>
                <w:szCs w:val="28"/>
              </w:rPr>
              <w:t>23 700,0</w:t>
            </w:r>
            <w:r w:rsidRPr="00635621">
              <w:rPr>
                <w:rFonts w:ascii="Times New Roman" w:hAnsi="Times New Roman"/>
                <w:sz w:val="28"/>
                <w:szCs w:val="28"/>
              </w:rPr>
              <w:t xml:space="preserve"> тыс. руб., в том числе:</w:t>
            </w:r>
          </w:p>
          <w:p w:rsidR="005E072A" w:rsidRPr="00635621" w:rsidRDefault="005E072A" w:rsidP="00CD7144">
            <w:pPr>
              <w:widowControl w:val="0"/>
              <w:ind w:left="146" w:firstLine="34"/>
              <w:jc w:val="both"/>
              <w:rPr>
                <w:sz w:val="28"/>
                <w:szCs w:val="28"/>
              </w:rPr>
            </w:pPr>
            <w:r w:rsidRPr="00635621">
              <w:rPr>
                <w:sz w:val="28"/>
                <w:szCs w:val="28"/>
              </w:rPr>
              <w:t>2016 год – 500,0 тыс. руб.;</w:t>
            </w:r>
          </w:p>
          <w:p w:rsidR="005E072A" w:rsidRPr="00635621" w:rsidRDefault="005E072A" w:rsidP="00CD7144">
            <w:pPr>
              <w:widowControl w:val="0"/>
              <w:ind w:left="146" w:firstLine="34"/>
              <w:jc w:val="both"/>
              <w:rPr>
                <w:sz w:val="28"/>
                <w:szCs w:val="28"/>
              </w:rPr>
            </w:pPr>
            <w:r w:rsidRPr="00635621">
              <w:rPr>
                <w:sz w:val="28"/>
                <w:szCs w:val="28"/>
              </w:rPr>
              <w:t>2017 год – 500,0 тыс. руб.;</w:t>
            </w:r>
          </w:p>
          <w:p w:rsidR="005E072A" w:rsidRPr="00635621" w:rsidRDefault="005E072A" w:rsidP="00CD7144">
            <w:pPr>
              <w:widowControl w:val="0"/>
              <w:ind w:left="146" w:firstLine="34"/>
              <w:jc w:val="both"/>
              <w:rPr>
                <w:sz w:val="28"/>
                <w:szCs w:val="28"/>
              </w:rPr>
            </w:pPr>
            <w:r w:rsidRPr="00635621">
              <w:rPr>
                <w:sz w:val="28"/>
                <w:szCs w:val="28"/>
              </w:rPr>
              <w:t>2018 год – 500,0 тыс. руб.;</w:t>
            </w:r>
          </w:p>
          <w:p w:rsidR="005E072A" w:rsidRPr="00635621" w:rsidRDefault="005E072A" w:rsidP="00CD7144">
            <w:pPr>
              <w:widowControl w:val="0"/>
              <w:ind w:left="146" w:firstLine="34"/>
              <w:jc w:val="both"/>
              <w:rPr>
                <w:sz w:val="28"/>
                <w:szCs w:val="28"/>
              </w:rPr>
            </w:pPr>
            <w:r w:rsidRPr="00635621">
              <w:rPr>
                <w:sz w:val="28"/>
                <w:szCs w:val="28"/>
              </w:rPr>
              <w:t xml:space="preserve">2019 год – </w:t>
            </w:r>
            <w:r>
              <w:rPr>
                <w:sz w:val="28"/>
                <w:szCs w:val="28"/>
              </w:rPr>
              <w:t>8</w:t>
            </w:r>
            <w:r w:rsidRPr="00635621">
              <w:rPr>
                <w:sz w:val="28"/>
                <w:szCs w:val="28"/>
              </w:rPr>
              <w:t>00,0 тыс. руб.;</w:t>
            </w:r>
          </w:p>
          <w:p w:rsidR="005E072A" w:rsidRPr="00635621" w:rsidRDefault="005E072A" w:rsidP="00CD7144">
            <w:pPr>
              <w:widowControl w:val="0"/>
              <w:ind w:left="146" w:firstLine="34"/>
              <w:jc w:val="both"/>
              <w:rPr>
                <w:sz w:val="28"/>
                <w:szCs w:val="28"/>
              </w:rPr>
            </w:pPr>
            <w:r w:rsidRPr="00635621">
              <w:rPr>
                <w:sz w:val="28"/>
                <w:szCs w:val="28"/>
              </w:rPr>
              <w:t xml:space="preserve">2020 год – </w:t>
            </w:r>
            <w:r>
              <w:rPr>
                <w:sz w:val="28"/>
                <w:szCs w:val="28"/>
              </w:rPr>
              <w:t>8</w:t>
            </w:r>
            <w:r w:rsidRPr="00635621">
              <w:rPr>
                <w:sz w:val="28"/>
                <w:szCs w:val="28"/>
              </w:rPr>
              <w:t>00,0 тыс. руб.;</w:t>
            </w:r>
          </w:p>
          <w:p w:rsidR="005E072A" w:rsidRPr="00635621" w:rsidRDefault="005E072A" w:rsidP="00CD7144">
            <w:pPr>
              <w:widowControl w:val="0"/>
              <w:ind w:left="146" w:firstLine="34"/>
              <w:jc w:val="both"/>
              <w:rPr>
                <w:sz w:val="28"/>
                <w:szCs w:val="28"/>
              </w:rPr>
            </w:pPr>
            <w:r w:rsidRPr="00635621">
              <w:rPr>
                <w:sz w:val="28"/>
                <w:szCs w:val="28"/>
              </w:rPr>
              <w:t xml:space="preserve">2021 год – </w:t>
            </w:r>
            <w:r>
              <w:rPr>
                <w:sz w:val="28"/>
                <w:szCs w:val="28"/>
              </w:rPr>
              <w:t>800,0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2022 год – </w:t>
            </w:r>
            <w:r>
              <w:rPr>
                <w:sz w:val="28"/>
                <w:szCs w:val="28"/>
              </w:rPr>
              <w:t>800,0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2023 год – </w:t>
            </w:r>
            <w:r>
              <w:rPr>
                <w:sz w:val="28"/>
                <w:szCs w:val="28"/>
              </w:rPr>
              <w:t>8</w:t>
            </w:r>
            <w:r w:rsidRPr="00635621">
              <w:rPr>
                <w:sz w:val="28"/>
                <w:szCs w:val="28"/>
              </w:rPr>
              <w:t>00,0 тыс. руб.;</w:t>
            </w:r>
          </w:p>
          <w:p w:rsidR="005E072A" w:rsidRPr="00635621" w:rsidRDefault="005E072A" w:rsidP="00CD7144">
            <w:pPr>
              <w:widowControl w:val="0"/>
              <w:ind w:left="146" w:firstLine="34"/>
              <w:jc w:val="both"/>
              <w:rPr>
                <w:sz w:val="28"/>
                <w:szCs w:val="28"/>
              </w:rPr>
            </w:pPr>
            <w:proofErr w:type="spellStart"/>
            <w:r w:rsidRPr="00635621">
              <w:rPr>
                <w:sz w:val="28"/>
                <w:szCs w:val="28"/>
              </w:rPr>
              <w:t>прогнозно</w:t>
            </w:r>
            <w:proofErr w:type="spellEnd"/>
            <w:r w:rsidRPr="00635621">
              <w:rPr>
                <w:sz w:val="28"/>
                <w:szCs w:val="28"/>
              </w:rPr>
              <w:t>:</w:t>
            </w:r>
          </w:p>
          <w:p w:rsidR="005E072A" w:rsidRPr="00635621" w:rsidRDefault="005E072A" w:rsidP="00CD7144">
            <w:pPr>
              <w:widowControl w:val="0"/>
              <w:ind w:left="146" w:firstLine="34"/>
              <w:jc w:val="both"/>
              <w:rPr>
                <w:sz w:val="28"/>
                <w:szCs w:val="28"/>
              </w:rPr>
            </w:pPr>
            <w:r w:rsidRPr="00635621">
              <w:rPr>
                <w:sz w:val="28"/>
                <w:szCs w:val="28"/>
              </w:rPr>
              <w:t>2024 год – 3</w:t>
            </w:r>
            <w:r>
              <w:rPr>
                <w:sz w:val="28"/>
                <w:szCs w:val="28"/>
              </w:rPr>
              <w:t xml:space="preserve"> </w:t>
            </w:r>
            <w:r w:rsidRPr="00635621">
              <w:rPr>
                <w:sz w:val="28"/>
                <w:szCs w:val="28"/>
              </w:rPr>
              <w:t>600,0 тыс. руб.;</w:t>
            </w:r>
            <w:r>
              <w:rPr>
                <w:sz w:val="28"/>
                <w:szCs w:val="28"/>
              </w:rPr>
              <w:t xml:space="preserve"> </w:t>
            </w:r>
          </w:p>
          <w:p w:rsidR="005E072A" w:rsidRPr="00635621" w:rsidRDefault="005E072A" w:rsidP="00CD7144">
            <w:pPr>
              <w:widowControl w:val="0"/>
              <w:ind w:left="146" w:firstLine="34"/>
              <w:jc w:val="both"/>
              <w:rPr>
                <w:sz w:val="28"/>
                <w:szCs w:val="28"/>
              </w:rPr>
            </w:pPr>
            <w:r w:rsidRPr="00635621">
              <w:rPr>
                <w:sz w:val="28"/>
                <w:szCs w:val="28"/>
              </w:rPr>
              <w:t>2025 год – 3</w:t>
            </w:r>
            <w:r>
              <w:rPr>
                <w:sz w:val="28"/>
                <w:szCs w:val="28"/>
              </w:rPr>
              <w:t xml:space="preserve"> 6</w:t>
            </w:r>
            <w:r w:rsidRPr="00635621">
              <w:rPr>
                <w:sz w:val="28"/>
                <w:szCs w:val="28"/>
              </w:rPr>
              <w:t>00,0 тыс. руб.;</w:t>
            </w:r>
          </w:p>
          <w:p w:rsidR="005E072A" w:rsidRPr="00635621" w:rsidRDefault="005E072A" w:rsidP="00CD7144">
            <w:pPr>
              <w:widowControl w:val="0"/>
              <w:ind w:left="146" w:firstLine="34"/>
              <w:jc w:val="both"/>
              <w:rPr>
                <w:sz w:val="28"/>
                <w:szCs w:val="28"/>
              </w:rPr>
            </w:pPr>
            <w:r w:rsidRPr="00635621">
              <w:rPr>
                <w:sz w:val="28"/>
                <w:szCs w:val="28"/>
              </w:rPr>
              <w:t>2026 год – 3</w:t>
            </w:r>
            <w:r>
              <w:rPr>
                <w:sz w:val="28"/>
                <w:szCs w:val="28"/>
              </w:rPr>
              <w:t xml:space="preserve"> 6</w:t>
            </w:r>
            <w:r w:rsidRPr="00635621">
              <w:rPr>
                <w:sz w:val="28"/>
                <w:szCs w:val="28"/>
              </w:rPr>
              <w:t>00,0 тыс. руб.;</w:t>
            </w:r>
          </w:p>
          <w:p w:rsidR="005E072A" w:rsidRPr="00635621" w:rsidRDefault="005E072A" w:rsidP="00CD7144">
            <w:pPr>
              <w:widowControl w:val="0"/>
              <w:ind w:left="146" w:firstLine="34"/>
              <w:jc w:val="both"/>
              <w:rPr>
                <w:sz w:val="28"/>
                <w:szCs w:val="28"/>
              </w:rPr>
            </w:pPr>
            <w:r w:rsidRPr="00635621">
              <w:rPr>
                <w:sz w:val="28"/>
                <w:szCs w:val="28"/>
              </w:rPr>
              <w:t>2027 год – 3</w:t>
            </w:r>
            <w:r>
              <w:rPr>
                <w:sz w:val="28"/>
                <w:szCs w:val="28"/>
              </w:rPr>
              <w:t xml:space="preserve"> 700,0</w:t>
            </w:r>
            <w:r w:rsidRPr="00635621">
              <w:rPr>
                <w:sz w:val="28"/>
                <w:szCs w:val="28"/>
              </w:rPr>
              <w:t xml:space="preserve"> тыс. руб.;</w:t>
            </w:r>
          </w:p>
          <w:p w:rsidR="005E072A" w:rsidRDefault="005E072A" w:rsidP="00CD7144">
            <w:pPr>
              <w:widowControl w:val="0"/>
              <w:ind w:left="146" w:firstLine="34"/>
              <w:jc w:val="both"/>
              <w:rPr>
                <w:sz w:val="28"/>
                <w:szCs w:val="28"/>
              </w:rPr>
            </w:pPr>
            <w:r w:rsidRPr="00635621">
              <w:rPr>
                <w:sz w:val="28"/>
                <w:szCs w:val="28"/>
              </w:rPr>
              <w:t>2028 год – 3</w:t>
            </w:r>
            <w:r>
              <w:rPr>
                <w:sz w:val="28"/>
                <w:szCs w:val="28"/>
              </w:rPr>
              <w:t xml:space="preserve"> 7</w:t>
            </w:r>
            <w:r w:rsidRPr="00635621">
              <w:rPr>
                <w:sz w:val="28"/>
                <w:szCs w:val="28"/>
              </w:rPr>
              <w:t>00,0 тыс. руб.;</w:t>
            </w:r>
          </w:p>
          <w:p w:rsidR="005E072A" w:rsidRPr="00635621" w:rsidRDefault="005E072A" w:rsidP="00CD7144">
            <w:pPr>
              <w:pStyle w:val="a7"/>
              <w:widowControl w:val="0"/>
              <w:spacing w:after="0" w:line="240" w:lineRule="auto"/>
              <w:ind w:left="146"/>
              <w:jc w:val="both"/>
              <w:rPr>
                <w:rFonts w:ascii="Times New Roman" w:eastAsia="Times New Roman" w:hAnsi="Times New Roman"/>
                <w:sz w:val="28"/>
                <w:szCs w:val="28"/>
                <w:lang w:eastAsia="ru-RU"/>
              </w:rPr>
            </w:pPr>
            <w:r w:rsidRPr="00635621">
              <w:rPr>
                <w:rFonts w:ascii="Times New Roman" w:eastAsia="Times New Roman" w:hAnsi="Times New Roman"/>
                <w:sz w:val="28"/>
                <w:szCs w:val="28"/>
                <w:lang w:eastAsia="ru-RU"/>
              </w:rPr>
              <w:t>- подпрограмма «Развитие пассажирского транспорта в Астраханской области»:</w:t>
            </w:r>
          </w:p>
          <w:p w:rsidR="005E072A" w:rsidRPr="00635621" w:rsidRDefault="005E072A" w:rsidP="00CD7144">
            <w:pPr>
              <w:widowControl w:val="0"/>
              <w:ind w:left="146" w:firstLine="34"/>
              <w:jc w:val="both"/>
              <w:rPr>
                <w:sz w:val="28"/>
                <w:szCs w:val="28"/>
              </w:rPr>
            </w:pPr>
            <w:r w:rsidRPr="00635621">
              <w:rPr>
                <w:sz w:val="28"/>
                <w:szCs w:val="28"/>
              </w:rPr>
              <w:t>общий объем финанси</w:t>
            </w:r>
            <w:r>
              <w:rPr>
                <w:sz w:val="28"/>
                <w:szCs w:val="28"/>
              </w:rPr>
              <w:t xml:space="preserve">рования подпрограммы составит 1 598 291,1 </w:t>
            </w:r>
            <w:r w:rsidRPr="00635621">
              <w:rPr>
                <w:sz w:val="28"/>
                <w:szCs w:val="28"/>
              </w:rPr>
              <w:t>тыс. руб., в том числе за счет средств:</w:t>
            </w:r>
          </w:p>
          <w:p w:rsidR="005E072A" w:rsidRPr="00635621" w:rsidRDefault="005E072A" w:rsidP="00CD7144">
            <w:pPr>
              <w:pStyle w:val="a7"/>
              <w:widowControl w:val="0"/>
              <w:spacing w:after="0" w:line="240" w:lineRule="auto"/>
              <w:ind w:left="146"/>
              <w:jc w:val="both"/>
              <w:rPr>
                <w:rFonts w:ascii="Times New Roman" w:hAnsi="Times New Roman"/>
                <w:sz w:val="28"/>
                <w:szCs w:val="28"/>
              </w:rPr>
            </w:pPr>
            <w:r w:rsidRPr="00635621">
              <w:rPr>
                <w:rFonts w:ascii="Times New Roman" w:hAnsi="Times New Roman"/>
                <w:sz w:val="28"/>
                <w:szCs w:val="28"/>
              </w:rPr>
              <w:t xml:space="preserve">бюджета Астраханской области – </w:t>
            </w:r>
            <w:r>
              <w:rPr>
                <w:rFonts w:ascii="Times New Roman" w:hAnsi="Times New Roman"/>
                <w:sz w:val="28"/>
                <w:szCs w:val="28"/>
              </w:rPr>
              <w:t xml:space="preserve">891 546,3 </w:t>
            </w:r>
            <w:r w:rsidRPr="00635621">
              <w:rPr>
                <w:rFonts w:ascii="Times New Roman" w:hAnsi="Times New Roman"/>
                <w:sz w:val="28"/>
                <w:szCs w:val="28"/>
              </w:rPr>
              <w:t>тыс. руб., в том числе:</w:t>
            </w:r>
          </w:p>
          <w:p w:rsidR="005E072A" w:rsidRDefault="005E072A" w:rsidP="00CD7144">
            <w:pPr>
              <w:widowControl w:val="0"/>
              <w:ind w:left="146" w:firstLine="34"/>
              <w:jc w:val="both"/>
              <w:rPr>
                <w:sz w:val="28"/>
                <w:szCs w:val="28"/>
              </w:rPr>
            </w:pPr>
            <w:r w:rsidRPr="00635621">
              <w:rPr>
                <w:sz w:val="28"/>
                <w:szCs w:val="28"/>
              </w:rPr>
              <w:t xml:space="preserve">2019 год </w:t>
            </w:r>
            <w:r>
              <w:rPr>
                <w:sz w:val="28"/>
                <w:szCs w:val="28"/>
              </w:rPr>
              <w:t>– 68 667,8 тыс. руб.;</w:t>
            </w:r>
          </w:p>
          <w:p w:rsidR="005E072A" w:rsidRPr="00635621" w:rsidRDefault="005E072A" w:rsidP="00CD7144">
            <w:pPr>
              <w:widowControl w:val="0"/>
              <w:ind w:left="146" w:firstLine="34"/>
              <w:jc w:val="both"/>
              <w:rPr>
                <w:sz w:val="28"/>
                <w:szCs w:val="28"/>
              </w:rPr>
            </w:pPr>
            <w:r w:rsidRPr="00635621">
              <w:rPr>
                <w:sz w:val="28"/>
                <w:szCs w:val="28"/>
              </w:rPr>
              <w:t xml:space="preserve">2020 год </w:t>
            </w:r>
            <w:r>
              <w:rPr>
                <w:sz w:val="28"/>
                <w:szCs w:val="28"/>
              </w:rPr>
              <w:t>– 55 000,0 тыс. руб.;</w:t>
            </w:r>
          </w:p>
          <w:p w:rsidR="005E072A" w:rsidRPr="00635621" w:rsidRDefault="005E072A" w:rsidP="00CD7144">
            <w:pPr>
              <w:widowControl w:val="0"/>
              <w:ind w:left="146" w:firstLine="34"/>
              <w:jc w:val="both"/>
              <w:rPr>
                <w:sz w:val="28"/>
                <w:szCs w:val="28"/>
              </w:rPr>
            </w:pPr>
            <w:r w:rsidRPr="00635621">
              <w:rPr>
                <w:sz w:val="28"/>
                <w:szCs w:val="28"/>
              </w:rPr>
              <w:t xml:space="preserve">2021 год – </w:t>
            </w:r>
            <w:r>
              <w:rPr>
                <w:sz w:val="28"/>
                <w:szCs w:val="28"/>
              </w:rPr>
              <w:t>109 321,2 т</w:t>
            </w:r>
            <w:r w:rsidRPr="00635621">
              <w:rPr>
                <w:sz w:val="28"/>
                <w:szCs w:val="28"/>
              </w:rPr>
              <w:t>ыс. руб.;</w:t>
            </w:r>
          </w:p>
          <w:p w:rsidR="005E072A" w:rsidRPr="00635621" w:rsidRDefault="005E072A" w:rsidP="00CD7144">
            <w:pPr>
              <w:widowControl w:val="0"/>
              <w:ind w:left="146" w:firstLine="34"/>
              <w:jc w:val="both"/>
              <w:rPr>
                <w:sz w:val="28"/>
                <w:szCs w:val="28"/>
              </w:rPr>
            </w:pPr>
            <w:r w:rsidRPr="00635621">
              <w:rPr>
                <w:sz w:val="28"/>
                <w:szCs w:val="28"/>
              </w:rPr>
              <w:lastRenderedPageBreak/>
              <w:t xml:space="preserve">2022 год – </w:t>
            </w:r>
            <w:r>
              <w:rPr>
                <w:sz w:val="28"/>
                <w:szCs w:val="28"/>
              </w:rPr>
              <w:t>46 356,9</w:t>
            </w:r>
            <w:r w:rsidRPr="00635621">
              <w:rPr>
                <w:sz w:val="28"/>
                <w:szCs w:val="28"/>
              </w:rPr>
              <w:t xml:space="preserve"> тыс. руб.;</w:t>
            </w:r>
          </w:p>
          <w:p w:rsidR="005E072A" w:rsidRDefault="005E072A" w:rsidP="00CD7144">
            <w:pPr>
              <w:widowControl w:val="0"/>
              <w:ind w:left="146" w:firstLine="34"/>
              <w:jc w:val="both"/>
              <w:rPr>
                <w:sz w:val="28"/>
                <w:szCs w:val="28"/>
              </w:rPr>
            </w:pPr>
            <w:r w:rsidRPr="00635621">
              <w:rPr>
                <w:sz w:val="28"/>
                <w:szCs w:val="28"/>
              </w:rPr>
              <w:t xml:space="preserve">2023 год – </w:t>
            </w:r>
            <w:r>
              <w:rPr>
                <w:sz w:val="28"/>
                <w:szCs w:val="28"/>
              </w:rPr>
              <w:t>52 105,4</w:t>
            </w:r>
            <w:r w:rsidRPr="00635621">
              <w:rPr>
                <w:sz w:val="28"/>
                <w:szCs w:val="28"/>
              </w:rPr>
              <w:t xml:space="preserve"> тыс. руб.;</w:t>
            </w:r>
          </w:p>
          <w:p w:rsidR="005E072A" w:rsidRPr="00635621" w:rsidRDefault="005E072A" w:rsidP="00CD7144">
            <w:pPr>
              <w:widowControl w:val="0"/>
              <w:ind w:left="146" w:firstLine="34"/>
              <w:jc w:val="both"/>
              <w:rPr>
                <w:sz w:val="28"/>
                <w:szCs w:val="28"/>
              </w:rPr>
            </w:pPr>
            <w:proofErr w:type="spellStart"/>
            <w:r w:rsidRPr="00635621">
              <w:rPr>
                <w:sz w:val="28"/>
                <w:szCs w:val="28"/>
              </w:rPr>
              <w:t>прогнозно</w:t>
            </w:r>
            <w:proofErr w:type="spellEnd"/>
            <w:r w:rsidRPr="00635621">
              <w:rPr>
                <w:sz w:val="28"/>
                <w:szCs w:val="28"/>
              </w:rPr>
              <w:t>:</w:t>
            </w:r>
          </w:p>
          <w:p w:rsidR="005E072A" w:rsidRPr="00635621" w:rsidRDefault="005E072A" w:rsidP="00CD7144">
            <w:pPr>
              <w:widowControl w:val="0"/>
              <w:ind w:left="146" w:firstLine="34"/>
              <w:jc w:val="both"/>
              <w:rPr>
                <w:sz w:val="28"/>
                <w:szCs w:val="28"/>
              </w:rPr>
            </w:pPr>
            <w:r w:rsidRPr="00635621">
              <w:rPr>
                <w:sz w:val="28"/>
                <w:szCs w:val="28"/>
              </w:rPr>
              <w:t xml:space="preserve">2024 год – </w:t>
            </w:r>
            <w:r>
              <w:rPr>
                <w:sz w:val="28"/>
                <w:szCs w:val="28"/>
              </w:rPr>
              <w:t>109 068,0</w:t>
            </w:r>
            <w:r w:rsidRPr="00635621">
              <w:rPr>
                <w:sz w:val="28"/>
                <w:szCs w:val="28"/>
              </w:rPr>
              <w:t xml:space="preserve"> тыс. руб.;</w:t>
            </w:r>
            <w:r>
              <w:rPr>
                <w:sz w:val="28"/>
                <w:szCs w:val="28"/>
              </w:rPr>
              <w:t xml:space="preserve"> </w:t>
            </w:r>
          </w:p>
          <w:p w:rsidR="005E072A" w:rsidRPr="00635621" w:rsidRDefault="005E072A" w:rsidP="00CD7144">
            <w:pPr>
              <w:widowControl w:val="0"/>
              <w:ind w:left="146" w:firstLine="34"/>
              <w:jc w:val="both"/>
              <w:rPr>
                <w:sz w:val="28"/>
                <w:szCs w:val="28"/>
              </w:rPr>
            </w:pPr>
            <w:r w:rsidRPr="00635621">
              <w:rPr>
                <w:sz w:val="28"/>
                <w:szCs w:val="28"/>
              </w:rPr>
              <w:t xml:space="preserve">2025 год – </w:t>
            </w:r>
            <w:r>
              <w:rPr>
                <w:sz w:val="28"/>
                <w:szCs w:val="28"/>
              </w:rPr>
              <w:t>110 526,0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2026 год – </w:t>
            </w:r>
            <w:r>
              <w:rPr>
                <w:sz w:val="28"/>
                <w:szCs w:val="28"/>
              </w:rPr>
              <w:t>112 001,0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2027 год – </w:t>
            </w:r>
            <w:r>
              <w:rPr>
                <w:sz w:val="28"/>
                <w:szCs w:val="28"/>
              </w:rPr>
              <w:t>113 494,0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2028 год – 1</w:t>
            </w:r>
            <w:r>
              <w:rPr>
                <w:sz w:val="28"/>
                <w:szCs w:val="28"/>
              </w:rPr>
              <w:t>15 006,0</w:t>
            </w:r>
            <w:r w:rsidRPr="00635621">
              <w:rPr>
                <w:sz w:val="28"/>
                <w:szCs w:val="28"/>
              </w:rPr>
              <w:t xml:space="preserve"> тыс. руб.;</w:t>
            </w:r>
          </w:p>
          <w:p w:rsidR="005E072A" w:rsidRDefault="005E072A" w:rsidP="00CD7144">
            <w:pPr>
              <w:pStyle w:val="a7"/>
              <w:widowControl w:val="0"/>
              <w:spacing w:after="0" w:line="240" w:lineRule="auto"/>
              <w:ind w:left="146"/>
              <w:jc w:val="both"/>
              <w:rPr>
                <w:rFonts w:ascii="Times New Roman" w:hAnsi="Times New Roman"/>
                <w:sz w:val="28"/>
                <w:szCs w:val="28"/>
              </w:rPr>
            </w:pPr>
            <w:r w:rsidRPr="00635621">
              <w:rPr>
                <w:rFonts w:ascii="Times New Roman" w:hAnsi="Times New Roman"/>
                <w:sz w:val="28"/>
                <w:szCs w:val="28"/>
              </w:rPr>
              <w:t>федерального бюджета (средства, не поступа</w:t>
            </w:r>
            <w:r w:rsidRPr="00635621">
              <w:rPr>
                <w:rFonts w:ascii="Times New Roman" w:hAnsi="Times New Roman"/>
                <w:sz w:val="28"/>
                <w:szCs w:val="28"/>
              </w:rPr>
              <w:t>ю</w:t>
            </w:r>
            <w:r w:rsidRPr="00635621">
              <w:rPr>
                <w:rFonts w:ascii="Times New Roman" w:hAnsi="Times New Roman"/>
                <w:sz w:val="28"/>
                <w:szCs w:val="28"/>
              </w:rPr>
              <w:t xml:space="preserve">щие в бюджет Астраханской области) – </w:t>
            </w:r>
            <w:r>
              <w:rPr>
                <w:rFonts w:ascii="Times New Roman" w:hAnsi="Times New Roman"/>
                <w:sz w:val="28"/>
                <w:szCs w:val="28"/>
              </w:rPr>
              <w:t>706 744,8</w:t>
            </w:r>
            <w:r w:rsidRPr="00635621">
              <w:rPr>
                <w:rFonts w:ascii="Times New Roman" w:hAnsi="Times New Roman"/>
                <w:sz w:val="28"/>
                <w:szCs w:val="28"/>
              </w:rPr>
              <w:t xml:space="preserve"> тыс. руб., в том числе:</w:t>
            </w:r>
          </w:p>
          <w:p w:rsidR="005E072A" w:rsidRDefault="005E072A" w:rsidP="00CD7144">
            <w:pPr>
              <w:pStyle w:val="a7"/>
              <w:widowControl w:val="0"/>
              <w:spacing w:after="0" w:line="240" w:lineRule="auto"/>
              <w:ind w:left="146"/>
              <w:jc w:val="both"/>
              <w:rPr>
                <w:rFonts w:ascii="Times New Roman" w:hAnsi="Times New Roman"/>
                <w:sz w:val="28"/>
                <w:szCs w:val="28"/>
              </w:rPr>
            </w:pPr>
            <w:r>
              <w:rPr>
                <w:rFonts w:ascii="Times New Roman" w:hAnsi="Times New Roman"/>
                <w:sz w:val="28"/>
                <w:szCs w:val="28"/>
              </w:rPr>
              <w:t>2019 год – 76 938,4 тыс. руб.;</w:t>
            </w:r>
          </w:p>
          <w:p w:rsidR="005E072A" w:rsidRDefault="005E072A" w:rsidP="00CD7144">
            <w:pPr>
              <w:widowControl w:val="0"/>
              <w:ind w:left="146" w:firstLine="34"/>
              <w:jc w:val="both"/>
              <w:rPr>
                <w:sz w:val="28"/>
                <w:szCs w:val="28"/>
              </w:rPr>
            </w:pPr>
            <w:r>
              <w:rPr>
                <w:sz w:val="28"/>
                <w:szCs w:val="28"/>
              </w:rPr>
              <w:t>2020 год – 59 978,7 тыс. руб.;</w:t>
            </w:r>
          </w:p>
          <w:p w:rsidR="005E072A" w:rsidRDefault="005E072A" w:rsidP="00CD7144">
            <w:pPr>
              <w:widowControl w:val="0"/>
              <w:ind w:left="146" w:firstLine="34"/>
              <w:jc w:val="both"/>
              <w:rPr>
                <w:sz w:val="28"/>
                <w:szCs w:val="28"/>
              </w:rPr>
            </w:pPr>
            <w:r>
              <w:rPr>
                <w:sz w:val="28"/>
                <w:szCs w:val="28"/>
              </w:rPr>
              <w:t>2021 год – 25 507,7 тыс. руб.;</w:t>
            </w:r>
          </w:p>
          <w:p w:rsidR="005E072A" w:rsidRPr="00635621" w:rsidRDefault="005E072A" w:rsidP="00CD7144">
            <w:pPr>
              <w:widowControl w:val="0"/>
              <w:ind w:left="146" w:firstLine="34"/>
              <w:jc w:val="both"/>
              <w:rPr>
                <w:sz w:val="28"/>
                <w:szCs w:val="28"/>
              </w:rPr>
            </w:pPr>
            <w:r w:rsidRPr="00635621">
              <w:rPr>
                <w:sz w:val="28"/>
                <w:szCs w:val="28"/>
              </w:rPr>
              <w:t xml:space="preserve">2022 год – </w:t>
            </w:r>
            <w:r>
              <w:rPr>
                <w:sz w:val="28"/>
                <w:szCs w:val="28"/>
              </w:rPr>
              <w:t xml:space="preserve">53 265,0 </w:t>
            </w:r>
            <w:r w:rsidRPr="00635621">
              <w:rPr>
                <w:sz w:val="28"/>
                <w:szCs w:val="28"/>
              </w:rPr>
              <w:t>тыс. руб.;</w:t>
            </w:r>
          </w:p>
          <w:p w:rsidR="005E072A" w:rsidRPr="00635621" w:rsidRDefault="005E072A" w:rsidP="00CD7144">
            <w:pPr>
              <w:widowControl w:val="0"/>
              <w:ind w:left="146" w:firstLine="34"/>
              <w:jc w:val="both"/>
              <w:rPr>
                <w:sz w:val="28"/>
                <w:szCs w:val="28"/>
              </w:rPr>
            </w:pPr>
            <w:r w:rsidRPr="00635621">
              <w:rPr>
                <w:sz w:val="28"/>
                <w:szCs w:val="28"/>
              </w:rPr>
              <w:t xml:space="preserve">2023 год – </w:t>
            </w:r>
            <w:r>
              <w:rPr>
                <w:sz w:val="28"/>
                <w:szCs w:val="28"/>
              </w:rPr>
              <w:t>59 870,0</w:t>
            </w:r>
            <w:r w:rsidRPr="00635621">
              <w:rPr>
                <w:sz w:val="28"/>
                <w:szCs w:val="28"/>
              </w:rPr>
              <w:t xml:space="preserve"> тыс. руб.;</w:t>
            </w:r>
          </w:p>
          <w:p w:rsidR="005E072A" w:rsidRPr="00635621" w:rsidRDefault="005E072A" w:rsidP="00CD7144">
            <w:pPr>
              <w:pStyle w:val="a7"/>
              <w:widowControl w:val="0"/>
              <w:spacing w:after="0" w:line="240" w:lineRule="auto"/>
              <w:ind w:left="146"/>
              <w:jc w:val="both"/>
              <w:rPr>
                <w:rFonts w:ascii="Times New Roman" w:hAnsi="Times New Roman"/>
                <w:sz w:val="28"/>
                <w:szCs w:val="28"/>
              </w:rPr>
            </w:pPr>
            <w:proofErr w:type="spellStart"/>
            <w:r w:rsidRPr="00635621">
              <w:rPr>
                <w:rFonts w:ascii="Times New Roman" w:hAnsi="Times New Roman"/>
                <w:sz w:val="28"/>
                <w:szCs w:val="28"/>
              </w:rPr>
              <w:t>прогнозно</w:t>
            </w:r>
            <w:proofErr w:type="spellEnd"/>
            <w:r w:rsidRPr="00635621">
              <w:rPr>
                <w:rFonts w:ascii="Times New Roman" w:hAnsi="Times New Roman"/>
                <w:sz w:val="28"/>
                <w:szCs w:val="28"/>
              </w:rPr>
              <w:t>:</w:t>
            </w:r>
          </w:p>
          <w:p w:rsidR="005E072A" w:rsidRPr="00635621" w:rsidRDefault="005E072A" w:rsidP="00CD7144">
            <w:pPr>
              <w:widowControl w:val="0"/>
              <w:ind w:left="146" w:firstLine="34"/>
              <w:jc w:val="both"/>
              <w:rPr>
                <w:sz w:val="28"/>
                <w:szCs w:val="28"/>
              </w:rPr>
            </w:pPr>
            <w:r w:rsidRPr="00635621">
              <w:rPr>
                <w:sz w:val="28"/>
                <w:szCs w:val="28"/>
              </w:rPr>
              <w:t>2024 год – 86</w:t>
            </w:r>
            <w:r>
              <w:rPr>
                <w:sz w:val="28"/>
                <w:szCs w:val="28"/>
              </w:rPr>
              <w:t xml:space="preserve"> </w:t>
            </w:r>
            <w:r w:rsidRPr="00635621">
              <w:rPr>
                <w:sz w:val="28"/>
                <w:szCs w:val="28"/>
              </w:rPr>
              <w:t>237,0 тыс. руб.;</w:t>
            </w:r>
          </w:p>
          <w:p w:rsidR="005E072A" w:rsidRPr="00635621" w:rsidRDefault="005E072A" w:rsidP="00CD7144">
            <w:pPr>
              <w:widowControl w:val="0"/>
              <w:ind w:left="146" w:firstLine="34"/>
              <w:jc w:val="both"/>
              <w:rPr>
                <w:sz w:val="28"/>
                <w:szCs w:val="28"/>
              </w:rPr>
            </w:pPr>
            <w:r w:rsidRPr="00635621">
              <w:rPr>
                <w:sz w:val="28"/>
                <w:szCs w:val="28"/>
              </w:rPr>
              <w:t>2025 год – 86</w:t>
            </w:r>
            <w:r>
              <w:rPr>
                <w:sz w:val="28"/>
                <w:szCs w:val="28"/>
              </w:rPr>
              <w:t xml:space="preserve"> </w:t>
            </w:r>
            <w:r w:rsidRPr="00635621">
              <w:rPr>
                <w:sz w:val="28"/>
                <w:szCs w:val="28"/>
              </w:rPr>
              <w:t>237,0 тыс. руб.;</w:t>
            </w:r>
          </w:p>
          <w:p w:rsidR="005E072A" w:rsidRPr="00635621" w:rsidRDefault="005E072A" w:rsidP="00CD7144">
            <w:pPr>
              <w:widowControl w:val="0"/>
              <w:ind w:left="146" w:firstLine="34"/>
              <w:jc w:val="both"/>
              <w:rPr>
                <w:sz w:val="28"/>
                <w:szCs w:val="28"/>
              </w:rPr>
            </w:pPr>
            <w:r w:rsidRPr="00635621">
              <w:rPr>
                <w:sz w:val="28"/>
                <w:szCs w:val="28"/>
              </w:rPr>
              <w:t>2026 год – 86</w:t>
            </w:r>
            <w:r>
              <w:rPr>
                <w:sz w:val="28"/>
                <w:szCs w:val="28"/>
              </w:rPr>
              <w:t xml:space="preserve"> </w:t>
            </w:r>
            <w:r w:rsidRPr="00635621">
              <w:rPr>
                <w:sz w:val="28"/>
                <w:szCs w:val="28"/>
              </w:rPr>
              <w:t>237,0 тыс. руб.;</w:t>
            </w:r>
          </w:p>
          <w:p w:rsidR="005E072A" w:rsidRPr="00635621" w:rsidRDefault="005E072A" w:rsidP="00CD7144">
            <w:pPr>
              <w:widowControl w:val="0"/>
              <w:ind w:left="146" w:firstLine="34"/>
              <w:jc w:val="both"/>
              <w:rPr>
                <w:sz w:val="28"/>
                <w:szCs w:val="28"/>
              </w:rPr>
            </w:pPr>
            <w:r w:rsidRPr="00635621">
              <w:rPr>
                <w:sz w:val="28"/>
                <w:szCs w:val="28"/>
              </w:rPr>
              <w:t>2027 год – 86</w:t>
            </w:r>
            <w:r>
              <w:rPr>
                <w:sz w:val="28"/>
                <w:szCs w:val="28"/>
              </w:rPr>
              <w:t xml:space="preserve"> </w:t>
            </w:r>
            <w:r w:rsidRPr="00635621">
              <w:rPr>
                <w:sz w:val="28"/>
                <w:szCs w:val="28"/>
              </w:rPr>
              <w:t>237,0 тыс. руб.;</w:t>
            </w:r>
          </w:p>
          <w:p w:rsidR="005E072A" w:rsidRPr="00635621" w:rsidRDefault="005E072A" w:rsidP="00CD7144">
            <w:pPr>
              <w:widowControl w:val="0"/>
              <w:ind w:left="146" w:firstLine="34"/>
              <w:jc w:val="both"/>
              <w:rPr>
                <w:sz w:val="28"/>
                <w:szCs w:val="28"/>
              </w:rPr>
            </w:pPr>
            <w:r w:rsidRPr="00635621">
              <w:rPr>
                <w:sz w:val="28"/>
                <w:szCs w:val="28"/>
              </w:rPr>
              <w:t>2028 год – 86</w:t>
            </w:r>
            <w:r>
              <w:rPr>
                <w:sz w:val="28"/>
                <w:szCs w:val="28"/>
              </w:rPr>
              <w:t xml:space="preserve"> </w:t>
            </w:r>
            <w:r w:rsidRPr="00635621">
              <w:rPr>
                <w:sz w:val="28"/>
                <w:szCs w:val="28"/>
              </w:rPr>
              <w:t>237,0 тыс. руб.;</w:t>
            </w:r>
          </w:p>
          <w:p w:rsidR="005E072A" w:rsidRPr="00635621" w:rsidRDefault="005E072A" w:rsidP="00CD7144">
            <w:pPr>
              <w:pStyle w:val="a7"/>
              <w:widowControl w:val="0"/>
              <w:spacing w:after="0" w:line="240" w:lineRule="auto"/>
              <w:ind w:left="146"/>
              <w:jc w:val="both"/>
              <w:rPr>
                <w:rFonts w:ascii="Times New Roman" w:eastAsia="Times New Roman" w:hAnsi="Times New Roman"/>
                <w:sz w:val="28"/>
                <w:szCs w:val="28"/>
                <w:lang w:eastAsia="ru-RU"/>
              </w:rPr>
            </w:pPr>
            <w:r w:rsidRPr="00635621">
              <w:rPr>
                <w:rFonts w:ascii="Times New Roman" w:eastAsia="Times New Roman" w:hAnsi="Times New Roman"/>
                <w:sz w:val="28"/>
                <w:szCs w:val="28"/>
                <w:lang w:eastAsia="ru-RU"/>
              </w:rPr>
              <w:t>- ведомственная целевая программа «Создание условий для устойчивого развития промышле</w:t>
            </w:r>
            <w:r w:rsidRPr="00635621">
              <w:rPr>
                <w:rFonts w:ascii="Times New Roman" w:eastAsia="Times New Roman" w:hAnsi="Times New Roman"/>
                <w:sz w:val="28"/>
                <w:szCs w:val="28"/>
                <w:lang w:eastAsia="ru-RU"/>
              </w:rPr>
              <w:t>н</w:t>
            </w:r>
            <w:r w:rsidRPr="00635621">
              <w:rPr>
                <w:rFonts w:ascii="Times New Roman" w:eastAsia="Times New Roman" w:hAnsi="Times New Roman"/>
                <w:sz w:val="28"/>
                <w:szCs w:val="28"/>
                <w:lang w:eastAsia="ru-RU"/>
              </w:rPr>
              <w:t>ного комплекс</w:t>
            </w:r>
            <w:r>
              <w:rPr>
                <w:rFonts w:ascii="Times New Roman" w:eastAsia="Times New Roman" w:hAnsi="Times New Roman"/>
                <w:sz w:val="28"/>
                <w:szCs w:val="28"/>
                <w:lang w:eastAsia="ru-RU"/>
              </w:rPr>
              <w:t>а</w:t>
            </w:r>
            <w:r w:rsidRPr="00635621">
              <w:rPr>
                <w:rFonts w:ascii="Times New Roman" w:eastAsia="Times New Roman" w:hAnsi="Times New Roman"/>
                <w:sz w:val="28"/>
                <w:szCs w:val="28"/>
                <w:lang w:eastAsia="ru-RU"/>
              </w:rPr>
              <w:t>, а также эффективного испол</w:t>
            </w:r>
            <w:r w:rsidRPr="00635621">
              <w:rPr>
                <w:rFonts w:ascii="Times New Roman" w:eastAsia="Times New Roman" w:hAnsi="Times New Roman"/>
                <w:sz w:val="28"/>
                <w:szCs w:val="28"/>
                <w:lang w:eastAsia="ru-RU"/>
              </w:rPr>
              <w:t>ь</w:t>
            </w:r>
            <w:r w:rsidRPr="00635621">
              <w:rPr>
                <w:rFonts w:ascii="Times New Roman" w:eastAsia="Times New Roman" w:hAnsi="Times New Roman"/>
                <w:sz w:val="28"/>
                <w:szCs w:val="28"/>
                <w:lang w:eastAsia="ru-RU"/>
              </w:rPr>
              <w:t>зования природных ресурсов Астраханской о</w:t>
            </w:r>
            <w:r w:rsidRPr="00635621">
              <w:rPr>
                <w:rFonts w:ascii="Times New Roman" w:eastAsia="Times New Roman" w:hAnsi="Times New Roman"/>
                <w:sz w:val="28"/>
                <w:szCs w:val="28"/>
                <w:lang w:eastAsia="ru-RU"/>
              </w:rPr>
              <w:t>б</w:t>
            </w:r>
            <w:r w:rsidRPr="00635621">
              <w:rPr>
                <w:rFonts w:ascii="Times New Roman" w:eastAsia="Times New Roman" w:hAnsi="Times New Roman"/>
                <w:sz w:val="28"/>
                <w:szCs w:val="28"/>
                <w:lang w:eastAsia="ru-RU"/>
              </w:rPr>
              <w:t>ласти»:</w:t>
            </w:r>
          </w:p>
          <w:p w:rsidR="005E072A" w:rsidRDefault="005E072A" w:rsidP="00CD7144">
            <w:pPr>
              <w:widowControl w:val="0"/>
              <w:ind w:left="146" w:firstLine="34"/>
              <w:jc w:val="both"/>
              <w:rPr>
                <w:sz w:val="28"/>
                <w:szCs w:val="28"/>
              </w:rPr>
            </w:pPr>
            <w:r w:rsidRPr="00635621">
              <w:rPr>
                <w:sz w:val="28"/>
                <w:szCs w:val="28"/>
              </w:rPr>
              <w:t xml:space="preserve">общий объем финансирования ведомственной целевой программы составит </w:t>
            </w:r>
            <w:r>
              <w:rPr>
                <w:sz w:val="28"/>
                <w:szCs w:val="28"/>
              </w:rPr>
              <w:t>740 171,3</w:t>
            </w:r>
            <w:r w:rsidRPr="00635621">
              <w:rPr>
                <w:sz w:val="28"/>
                <w:szCs w:val="28"/>
              </w:rPr>
              <w:t xml:space="preserve"> тыс. руб., в том числе за счет средств</w:t>
            </w:r>
            <w:r>
              <w:rPr>
                <w:sz w:val="28"/>
                <w:szCs w:val="28"/>
              </w:rPr>
              <w:t>:</w:t>
            </w:r>
          </w:p>
          <w:p w:rsidR="005E072A" w:rsidRPr="00635621" w:rsidRDefault="005E072A" w:rsidP="00CD7144">
            <w:pPr>
              <w:widowControl w:val="0"/>
              <w:ind w:left="146" w:firstLine="34"/>
              <w:jc w:val="both"/>
              <w:rPr>
                <w:sz w:val="28"/>
                <w:szCs w:val="28"/>
              </w:rPr>
            </w:pPr>
            <w:r w:rsidRPr="00635621">
              <w:rPr>
                <w:sz w:val="28"/>
                <w:szCs w:val="28"/>
              </w:rPr>
              <w:t xml:space="preserve">бюджета Астраханской области – </w:t>
            </w:r>
            <w:r>
              <w:rPr>
                <w:sz w:val="28"/>
                <w:szCs w:val="28"/>
              </w:rPr>
              <w:t>740 171,3</w:t>
            </w:r>
            <w:r w:rsidRPr="00635621">
              <w:rPr>
                <w:sz w:val="28"/>
                <w:szCs w:val="28"/>
              </w:rPr>
              <w:t xml:space="preserve"> тыс. руб., в том числе:</w:t>
            </w:r>
          </w:p>
          <w:p w:rsidR="005E072A" w:rsidRPr="00635621" w:rsidRDefault="005E072A" w:rsidP="00CD7144">
            <w:pPr>
              <w:widowControl w:val="0"/>
              <w:ind w:left="146" w:firstLine="34"/>
              <w:jc w:val="both"/>
              <w:rPr>
                <w:sz w:val="28"/>
                <w:szCs w:val="28"/>
              </w:rPr>
            </w:pPr>
            <w:r w:rsidRPr="00635621">
              <w:rPr>
                <w:sz w:val="28"/>
                <w:szCs w:val="28"/>
              </w:rPr>
              <w:t>2015 год – 178</w:t>
            </w:r>
            <w:r>
              <w:rPr>
                <w:sz w:val="28"/>
                <w:szCs w:val="28"/>
              </w:rPr>
              <w:t xml:space="preserve"> </w:t>
            </w:r>
            <w:r w:rsidRPr="00635621">
              <w:rPr>
                <w:sz w:val="28"/>
                <w:szCs w:val="28"/>
              </w:rPr>
              <w:t>473,7 тыс. руб.;</w:t>
            </w:r>
          </w:p>
          <w:p w:rsidR="005E072A" w:rsidRPr="00635621" w:rsidRDefault="005E072A" w:rsidP="00CD7144">
            <w:pPr>
              <w:widowControl w:val="0"/>
              <w:ind w:left="146" w:firstLine="34"/>
              <w:jc w:val="both"/>
              <w:rPr>
                <w:sz w:val="28"/>
                <w:szCs w:val="28"/>
              </w:rPr>
            </w:pPr>
            <w:r w:rsidRPr="00635621">
              <w:rPr>
                <w:sz w:val="28"/>
                <w:szCs w:val="28"/>
              </w:rPr>
              <w:t>2016 год – 24</w:t>
            </w:r>
            <w:r>
              <w:rPr>
                <w:sz w:val="28"/>
                <w:szCs w:val="28"/>
              </w:rPr>
              <w:t xml:space="preserve"> </w:t>
            </w:r>
            <w:r w:rsidRPr="00635621">
              <w:rPr>
                <w:sz w:val="28"/>
                <w:szCs w:val="28"/>
              </w:rPr>
              <w:t>255,9 тыс. руб.;</w:t>
            </w:r>
          </w:p>
          <w:p w:rsidR="005E072A" w:rsidRPr="00635621" w:rsidRDefault="005E072A" w:rsidP="00CD7144">
            <w:pPr>
              <w:widowControl w:val="0"/>
              <w:ind w:left="146" w:firstLine="34"/>
              <w:jc w:val="both"/>
              <w:rPr>
                <w:sz w:val="28"/>
                <w:szCs w:val="28"/>
              </w:rPr>
            </w:pPr>
            <w:r w:rsidRPr="00635621">
              <w:rPr>
                <w:sz w:val="28"/>
                <w:szCs w:val="28"/>
              </w:rPr>
              <w:t>2017 год – 26</w:t>
            </w:r>
            <w:r>
              <w:rPr>
                <w:sz w:val="28"/>
                <w:szCs w:val="28"/>
              </w:rPr>
              <w:t xml:space="preserve"> </w:t>
            </w:r>
            <w:r w:rsidRPr="00635621">
              <w:rPr>
                <w:sz w:val="28"/>
                <w:szCs w:val="28"/>
              </w:rPr>
              <w:t>568,7 тыс. руб.;</w:t>
            </w:r>
          </w:p>
          <w:p w:rsidR="005E072A" w:rsidRPr="00635621" w:rsidRDefault="005E072A" w:rsidP="00CD7144">
            <w:pPr>
              <w:widowControl w:val="0"/>
              <w:ind w:left="146" w:firstLine="34"/>
              <w:jc w:val="both"/>
              <w:rPr>
                <w:sz w:val="28"/>
                <w:szCs w:val="28"/>
              </w:rPr>
            </w:pPr>
            <w:r w:rsidRPr="00635621">
              <w:rPr>
                <w:sz w:val="28"/>
                <w:szCs w:val="28"/>
              </w:rPr>
              <w:t>2018 год – 38</w:t>
            </w:r>
            <w:r>
              <w:rPr>
                <w:sz w:val="28"/>
                <w:szCs w:val="28"/>
              </w:rPr>
              <w:t xml:space="preserve"> </w:t>
            </w:r>
            <w:r w:rsidRPr="00635621">
              <w:rPr>
                <w:sz w:val="28"/>
                <w:szCs w:val="28"/>
              </w:rPr>
              <w:t>200,3 тыс. руб.;</w:t>
            </w:r>
          </w:p>
          <w:p w:rsidR="005E072A" w:rsidRPr="00635621" w:rsidRDefault="005E072A" w:rsidP="00CD7144">
            <w:pPr>
              <w:widowControl w:val="0"/>
              <w:ind w:left="146" w:firstLine="34"/>
              <w:jc w:val="both"/>
              <w:rPr>
                <w:sz w:val="28"/>
                <w:szCs w:val="28"/>
              </w:rPr>
            </w:pPr>
            <w:r w:rsidRPr="00635621">
              <w:rPr>
                <w:sz w:val="28"/>
                <w:szCs w:val="28"/>
              </w:rPr>
              <w:t xml:space="preserve">2019 год – </w:t>
            </w:r>
            <w:r>
              <w:rPr>
                <w:sz w:val="28"/>
                <w:szCs w:val="28"/>
              </w:rPr>
              <w:t>46 869,3</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2020 год – </w:t>
            </w:r>
            <w:r w:rsidRPr="005027B5">
              <w:rPr>
                <w:sz w:val="28"/>
                <w:szCs w:val="28"/>
              </w:rPr>
              <w:t>4</w:t>
            </w:r>
            <w:r>
              <w:rPr>
                <w:sz w:val="28"/>
                <w:szCs w:val="28"/>
              </w:rPr>
              <w:t>2 905,6</w:t>
            </w:r>
            <w:r w:rsidRPr="00635621">
              <w:rPr>
                <w:sz w:val="28"/>
                <w:szCs w:val="28"/>
              </w:rPr>
              <w:t xml:space="preserve"> тыс. руб.;</w:t>
            </w:r>
          </w:p>
          <w:p w:rsidR="005E072A" w:rsidRDefault="005E072A" w:rsidP="00CD7144">
            <w:pPr>
              <w:widowControl w:val="0"/>
              <w:ind w:left="146" w:firstLine="34"/>
              <w:jc w:val="both"/>
              <w:rPr>
                <w:sz w:val="28"/>
                <w:szCs w:val="28"/>
              </w:rPr>
            </w:pPr>
            <w:r w:rsidRPr="00635621">
              <w:rPr>
                <w:sz w:val="28"/>
                <w:szCs w:val="28"/>
              </w:rPr>
              <w:t xml:space="preserve">2021 год – </w:t>
            </w:r>
            <w:r>
              <w:rPr>
                <w:sz w:val="28"/>
                <w:szCs w:val="28"/>
              </w:rPr>
              <w:t>39 544,7</w:t>
            </w:r>
            <w:r w:rsidRPr="00635621">
              <w:rPr>
                <w:sz w:val="28"/>
                <w:szCs w:val="28"/>
              </w:rPr>
              <w:t xml:space="preserve"> тыс. руб.</w:t>
            </w:r>
            <w:r>
              <w:rPr>
                <w:sz w:val="28"/>
                <w:szCs w:val="28"/>
              </w:rPr>
              <w:t>;</w:t>
            </w:r>
          </w:p>
          <w:p w:rsidR="005E072A" w:rsidRPr="00635621" w:rsidRDefault="005E072A" w:rsidP="00CD7144">
            <w:pPr>
              <w:widowControl w:val="0"/>
              <w:ind w:left="146" w:firstLine="34"/>
              <w:jc w:val="both"/>
              <w:rPr>
                <w:sz w:val="28"/>
                <w:szCs w:val="28"/>
              </w:rPr>
            </w:pPr>
            <w:r w:rsidRPr="00635621">
              <w:rPr>
                <w:sz w:val="28"/>
                <w:szCs w:val="28"/>
              </w:rPr>
              <w:t xml:space="preserve">2022 год – </w:t>
            </w:r>
            <w:r>
              <w:rPr>
                <w:sz w:val="28"/>
                <w:szCs w:val="28"/>
              </w:rPr>
              <w:t>32 008,2</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2023 год – </w:t>
            </w:r>
            <w:r>
              <w:rPr>
                <w:sz w:val="28"/>
                <w:szCs w:val="28"/>
              </w:rPr>
              <w:t>27 164,9</w:t>
            </w:r>
            <w:r w:rsidRPr="00635621">
              <w:rPr>
                <w:sz w:val="28"/>
                <w:szCs w:val="28"/>
              </w:rPr>
              <w:t xml:space="preserve"> тыс. руб.;</w:t>
            </w:r>
          </w:p>
          <w:p w:rsidR="005E072A" w:rsidRDefault="005E072A" w:rsidP="00CD7144">
            <w:pPr>
              <w:widowControl w:val="0"/>
              <w:ind w:left="146" w:firstLine="34"/>
              <w:jc w:val="both"/>
              <w:rPr>
                <w:sz w:val="28"/>
                <w:szCs w:val="28"/>
              </w:rPr>
            </w:pPr>
            <w:proofErr w:type="spellStart"/>
            <w:r>
              <w:rPr>
                <w:sz w:val="28"/>
                <w:szCs w:val="28"/>
              </w:rPr>
              <w:t>прогнозно</w:t>
            </w:r>
            <w:proofErr w:type="spellEnd"/>
            <w:r>
              <w:rPr>
                <w:sz w:val="28"/>
                <w:szCs w:val="28"/>
              </w:rPr>
              <w:t>:</w:t>
            </w:r>
          </w:p>
          <w:p w:rsidR="005E072A" w:rsidRPr="00635621" w:rsidRDefault="005E072A" w:rsidP="00CD7144">
            <w:pPr>
              <w:widowControl w:val="0"/>
              <w:ind w:left="146" w:firstLine="34"/>
              <w:jc w:val="both"/>
              <w:rPr>
                <w:sz w:val="28"/>
                <w:szCs w:val="28"/>
              </w:rPr>
            </w:pPr>
            <w:r w:rsidRPr="00635621">
              <w:rPr>
                <w:sz w:val="28"/>
                <w:szCs w:val="28"/>
              </w:rPr>
              <w:t xml:space="preserve">2024 год – </w:t>
            </w:r>
            <w:r>
              <w:rPr>
                <w:sz w:val="28"/>
                <w:szCs w:val="28"/>
              </w:rPr>
              <w:t>56 836,0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2025 год – </w:t>
            </w:r>
            <w:r>
              <w:rPr>
                <w:sz w:val="28"/>
                <w:szCs w:val="28"/>
              </w:rPr>
              <w:t>56 836,0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t xml:space="preserve">2026 год – </w:t>
            </w:r>
            <w:r>
              <w:rPr>
                <w:sz w:val="28"/>
                <w:szCs w:val="28"/>
              </w:rPr>
              <w:t>56 836,0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35621">
              <w:rPr>
                <w:sz w:val="28"/>
                <w:szCs w:val="28"/>
              </w:rPr>
              <w:lastRenderedPageBreak/>
              <w:t xml:space="preserve">2027 год – </w:t>
            </w:r>
            <w:r>
              <w:rPr>
                <w:sz w:val="28"/>
                <w:szCs w:val="28"/>
              </w:rPr>
              <w:t>56 836,0</w:t>
            </w:r>
            <w:r w:rsidRPr="00635621">
              <w:rPr>
                <w:sz w:val="28"/>
                <w:szCs w:val="28"/>
              </w:rPr>
              <w:t xml:space="preserve"> тыс. руб.;</w:t>
            </w:r>
          </w:p>
          <w:p w:rsidR="005E072A" w:rsidRPr="00635621" w:rsidRDefault="005E072A" w:rsidP="00CD7144">
            <w:pPr>
              <w:widowControl w:val="0"/>
              <w:ind w:left="146" w:firstLine="34"/>
              <w:jc w:val="both"/>
              <w:rPr>
                <w:sz w:val="28"/>
                <w:szCs w:val="28"/>
              </w:rPr>
            </w:pPr>
            <w:r w:rsidRPr="006503D3">
              <w:rPr>
                <w:sz w:val="28"/>
                <w:szCs w:val="28"/>
              </w:rPr>
              <w:t>2028 год – 56</w:t>
            </w:r>
            <w:r>
              <w:rPr>
                <w:sz w:val="28"/>
                <w:szCs w:val="28"/>
              </w:rPr>
              <w:t xml:space="preserve"> </w:t>
            </w:r>
            <w:r w:rsidRPr="006503D3">
              <w:rPr>
                <w:sz w:val="28"/>
                <w:szCs w:val="28"/>
              </w:rPr>
              <w:t>836,0 тыс. руб.</w:t>
            </w:r>
            <w:r>
              <w:rPr>
                <w:sz w:val="28"/>
                <w:szCs w:val="28"/>
              </w:rPr>
              <w:t xml:space="preserve">»;  </w:t>
            </w:r>
          </w:p>
        </w:tc>
      </w:tr>
    </w:tbl>
    <w:p w:rsidR="005E072A" w:rsidRDefault="005E072A" w:rsidP="005E072A">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в строке «Система организации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исполнением госуда</w:t>
      </w:r>
      <w:r>
        <w:rPr>
          <w:rFonts w:ascii="Times New Roman" w:hAnsi="Times New Roman" w:cs="Times New Roman"/>
          <w:sz w:val="28"/>
          <w:szCs w:val="28"/>
        </w:rPr>
        <w:t>р</w:t>
      </w:r>
      <w:r>
        <w:rPr>
          <w:rFonts w:ascii="Times New Roman" w:hAnsi="Times New Roman" w:cs="Times New Roman"/>
          <w:sz w:val="28"/>
          <w:szCs w:val="28"/>
        </w:rPr>
        <w:t>ственной программы» слова «до 1 февраля» заменить словами «до 1 марта».</w:t>
      </w:r>
    </w:p>
    <w:p w:rsidR="005E072A" w:rsidRPr="00313206" w:rsidRDefault="005E072A" w:rsidP="005E072A">
      <w:pPr>
        <w:pStyle w:val="ConsPlusNormal"/>
        <w:ind w:firstLine="709"/>
        <w:jc w:val="both"/>
        <w:outlineLvl w:val="1"/>
        <w:rPr>
          <w:rFonts w:ascii="Times New Roman" w:hAnsi="Times New Roman" w:cs="Times New Roman"/>
          <w:sz w:val="28"/>
          <w:szCs w:val="28"/>
        </w:rPr>
      </w:pPr>
      <w:r w:rsidRPr="00313206">
        <w:rPr>
          <w:rFonts w:ascii="Times New Roman" w:hAnsi="Times New Roman" w:cs="Times New Roman"/>
          <w:sz w:val="28"/>
          <w:szCs w:val="28"/>
        </w:rPr>
        <w:t xml:space="preserve">1.2. В разделе 7 «Ресурсное обеспечение реализации государственной программы» государственной программы: </w:t>
      </w:r>
    </w:p>
    <w:p w:rsidR="005E072A" w:rsidRPr="00313206" w:rsidRDefault="005E072A" w:rsidP="005E072A">
      <w:pPr>
        <w:pStyle w:val="ConsPlusNormal"/>
        <w:ind w:firstLine="709"/>
        <w:jc w:val="both"/>
        <w:outlineLvl w:val="1"/>
        <w:rPr>
          <w:rFonts w:ascii="Times New Roman" w:hAnsi="Times New Roman" w:cs="Times New Roman"/>
          <w:sz w:val="28"/>
          <w:szCs w:val="28"/>
        </w:rPr>
      </w:pPr>
      <w:r w:rsidRPr="00313206">
        <w:rPr>
          <w:rFonts w:ascii="Times New Roman" w:hAnsi="Times New Roman" w:cs="Times New Roman"/>
          <w:sz w:val="28"/>
          <w:szCs w:val="28"/>
        </w:rPr>
        <w:t>- в абзаце первом цифры «</w:t>
      </w:r>
      <w:r w:rsidRPr="003550D8">
        <w:rPr>
          <w:rFonts w:ascii="Times New Roman" w:hAnsi="Times New Roman" w:cs="Times New Roman"/>
          <w:sz w:val="28"/>
          <w:szCs w:val="28"/>
        </w:rPr>
        <w:t>46</w:t>
      </w:r>
      <w:r>
        <w:rPr>
          <w:rFonts w:ascii="Times New Roman" w:hAnsi="Times New Roman" w:cs="Times New Roman"/>
          <w:sz w:val="28"/>
          <w:szCs w:val="28"/>
        </w:rPr>
        <w:t> </w:t>
      </w:r>
      <w:r w:rsidRPr="003550D8">
        <w:rPr>
          <w:rFonts w:ascii="Times New Roman" w:hAnsi="Times New Roman" w:cs="Times New Roman"/>
          <w:sz w:val="28"/>
          <w:szCs w:val="28"/>
        </w:rPr>
        <w:t>332</w:t>
      </w:r>
      <w:r w:rsidR="00735420">
        <w:rPr>
          <w:rFonts w:ascii="Times New Roman" w:hAnsi="Times New Roman" w:cs="Times New Roman"/>
          <w:sz w:val="28"/>
          <w:szCs w:val="28"/>
        </w:rPr>
        <w:t> </w:t>
      </w:r>
      <w:r w:rsidRPr="003550D8">
        <w:rPr>
          <w:rFonts w:ascii="Times New Roman" w:hAnsi="Times New Roman" w:cs="Times New Roman"/>
          <w:sz w:val="28"/>
          <w:szCs w:val="28"/>
        </w:rPr>
        <w:t>466,0</w:t>
      </w:r>
      <w:r w:rsidRPr="00313206">
        <w:rPr>
          <w:rFonts w:ascii="Times New Roman" w:hAnsi="Times New Roman" w:cs="Times New Roman"/>
          <w:sz w:val="28"/>
          <w:szCs w:val="28"/>
        </w:rPr>
        <w:t>»</w:t>
      </w:r>
      <w:r>
        <w:rPr>
          <w:rFonts w:ascii="Times New Roman" w:hAnsi="Times New Roman" w:cs="Times New Roman"/>
          <w:sz w:val="28"/>
          <w:szCs w:val="28"/>
        </w:rPr>
        <w:t xml:space="preserve"> </w:t>
      </w:r>
      <w:r w:rsidRPr="00313206">
        <w:rPr>
          <w:rFonts w:ascii="Times New Roman" w:hAnsi="Times New Roman" w:cs="Times New Roman"/>
          <w:sz w:val="28"/>
          <w:szCs w:val="28"/>
        </w:rPr>
        <w:t>заменить цифрами</w:t>
      </w:r>
      <w:r>
        <w:rPr>
          <w:rFonts w:ascii="Times New Roman" w:hAnsi="Times New Roman" w:cs="Times New Roman"/>
          <w:sz w:val="28"/>
          <w:szCs w:val="28"/>
        </w:rPr>
        <w:t xml:space="preserve"> </w:t>
      </w:r>
      <w:r w:rsidR="00735420">
        <w:rPr>
          <w:rFonts w:ascii="Times New Roman" w:hAnsi="Times New Roman" w:cs="Times New Roman"/>
          <w:sz w:val="28"/>
          <w:szCs w:val="28"/>
        </w:rPr>
        <w:t xml:space="preserve">             </w:t>
      </w:r>
      <w:r>
        <w:rPr>
          <w:rFonts w:ascii="Times New Roman" w:hAnsi="Times New Roman" w:cs="Times New Roman"/>
          <w:sz w:val="28"/>
          <w:szCs w:val="28"/>
        </w:rPr>
        <w:t>«46 443</w:t>
      </w:r>
      <w:r w:rsidR="00735420">
        <w:rPr>
          <w:rFonts w:ascii="Times New Roman" w:hAnsi="Times New Roman" w:cs="Times New Roman"/>
          <w:sz w:val="28"/>
          <w:szCs w:val="28"/>
        </w:rPr>
        <w:t> </w:t>
      </w:r>
      <w:r>
        <w:rPr>
          <w:rFonts w:ascii="Times New Roman" w:hAnsi="Times New Roman" w:cs="Times New Roman"/>
          <w:sz w:val="28"/>
          <w:szCs w:val="28"/>
        </w:rPr>
        <w:t>737,0»</w:t>
      </w:r>
      <w:r w:rsidRPr="00313206">
        <w:rPr>
          <w:rFonts w:ascii="Times New Roman" w:hAnsi="Times New Roman" w:cs="Times New Roman"/>
          <w:sz w:val="28"/>
          <w:szCs w:val="28"/>
        </w:rPr>
        <w:t>;</w:t>
      </w:r>
    </w:p>
    <w:p w:rsidR="005E072A" w:rsidRPr="00313206" w:rsidRDefault="005E072A" w:rsidP="005E072A">
      <w:pPr>
        <w:autoSpaceDE w:val="0"/>
        <w:autoSpaceDN w:val="0"/>
        <w:adjustRightInd w:val="0"/>
        <w:ind w:firstLine="709"/>
        <w:jc w:val="both"/>
        <w:rPr>
          <w:sz w:val="28"/>
          <w:szCs w:val="28"/>
        </w:rPr>
      </w:pPr>
      <w:r w:rsidRPr="00313206">
        <w:rPr>
          <w:sz w:val="28"/>
          <w:szCs w:val="28"/>
        </w:rPr>
        <w:t xml:space="preserve">- абзац второй изложить в новой редакции: </w:t>
      </w:r>
    </w:p>
    <w:p w:rsidR="005E072A" w:rsidRPr="00313206" w:rsidRDefault="005E072A" w:rsidP="005E072A">
      <w:pPr>
        <w:autoSpaceDE w:val="0"/>
        <w:autoSpaceDN w:val="0"/>
        <w:adjustRightInd w:val="0"/>
        <w:ind w:firstLine="709"/>
        <w:jc w:val="both"/>
        <w:rPr>
          <w:rFonts w:eastAsiaTheme="minorHAnsi"/>
          <w:sz w:val="28"/>
          <w:szCs w:val="28"/>
          <w:lang w:eastAsia="en-US"/>
        </w:rPr>
      </w:pPr>
      <w:proofErr w:type="gramStart"/>
      <w:r w:rsidRPr="00313206">
        <w:rPr>
          <w:sz w:val="28"/>
          <w:szCs w:val="28"/>
        </w:rPr>
        <w:t>«</w:t>
      </w:r>
      <w:r w:rsidRPr="00313206">
        <w:rPr>
          <w:rFonts w:eastAsiaTheme="minorHAnsi"/>
          <w:sz w:val="28"/>
          <w:szCs w:val="28"/>
          <w:lang w:eastAsia="en-US"/>
        </w:rPr>
        <w:t>Финансирование мероприятий государственной программы предусма</w:t>
      </w:r>
      <w:r w:rsidRPr="00313206">
        <w:rPr>
          <w:rFonts w:eastAsiaTheme="minorHAnsi"/>
          <w:sz w:val="28"/>
          <w:szCs w:val="28"/>
          <w:lang w:eastAsia="en-US"/>
        </w:rPr>
        <w:t>т</w:t>
      </w:r>
      <w:r w:rsidRPr="00313206">
        <w:rPr>
          <w:rFonts w:eastAsiaTheme="minorHAnsi"/>
          <w:sz w:val="28"/>
          <w:szCs w:val="28"/>
          <w:lang w:eastAsia="en-US"/>
        </w:rPr>
        <w:t>ривается за счет средств: федерального бюджета – 2</w:t>
      </w:r>
      <w:r>
        <w:rPr>
          <w:rFonts w:eastAsiaTheme="minorHAnsi"/>
          <w:sz w:val="28"/>
          <w:szCs w:val="28"/>
          <w:lang w:eastAsia="en-US"/>
        </w:rPr>
        <w:t> </w:t>
      </w:r>
      <w:r w:rsidRPr="00313206">
        <w:rPr>
          <w:rFonts w:eastAsiaTheme="minorHAnsi"/>
          <w:sz w:val="28"/>
          <w:szCs w:val="28"/>
          <w:lang w:eastAsia="en-US"/>
        </w:rPr>
        <w:t>3</w:t>
      </w:r>
      <w:r>
        <w:rPr>
          <w:rFonts w:eastAsiaTheme="minorHAnsi"/>
          <w:sz w:val="28"/>
          <w:szCs w:val="28"/>
          <w:lang w:eastAsia="en-US"/>
        </w:rPr>
        <w:t>22 675,5</w:t>
      </w:r>
      <w:r w:rsidRPr="00313206">
        <w:rPr>
          <w:rFonts w:eastAsiaTheme="minorHAnsi"/>
          <w:sz w:val="28"/>
          <w:szCs w:val="28"/>
          <w:lang w:eastAsia="en-US"/>
        </w:rPr>
        <w:t xml:space="preserve"> тыс. руб., в том числе: 1</w:t>
      </w:r>
      <w:r>
        <w:rPr>
          <w:rFonts w:eastAsiaTheme="minorHAnsi"/>
          <w:sz w:val="28"/>
          <w:szCs w:val="28"/>
          <w:lang w:eastAsia="en-US"/>
        </w:rPr>
        <w:t> </w:t>
      </w:r>
      <w:r w:rsidRPr="00313206">
        <w:rPr>
          <w:rFonts w:eastAsiaTheme="minorHAnsi"/>
          <w:sz w:val="28"/>
          <w:szCs w:val="28"/>
          <w:lang w:eastAsia="en-US"/>
        </w:rPr>
        <w:t>5</w:t>
      </w:r>
      <w:r>
        <w:rPr>
          <w:rFonts w:eastAsiaTheme="minorHAnsi"/>
          <w:sz w:val="28"/>
          <w:szCs w:val="28"/>
          <w:lang w:eastAsia="en-US"/>
        </w:rPr>
        <w:t>37 085,2</w:t>
      </w:r>
      <w:r w:rsidRPr="00313206">
        <w:rPr>
          <w:rFonts w:eastAsiaTheme="minorHAnsi"/>
          <w:sz w:val="28"/>
          <w:szCs w:val="28"/>
          <w:lang w:eastAsia="en-US"/>
        </w:rPr>
        <w:t xml:space="preserve"> тыс. руб. (средства, не поступающие в бюджет Астраха</w:t>
      </w:r>
      <w:r w:rsidRPr="00313206">
        <w:rPr>
          <w:rFonts w:eastAsiaTheme="minorHAnsi"/>
          <w:sz w:val="28"/>
          <w:szCs w:val="28"/>
          <w:lang w:eastAsia="en-US"/>
        </w:rPr>
        <w:t>н</w:t>
      </w:r>
      <w:r w:rsidRPr="00313206">
        <w:rPr>
          <w:rFonts w:eastAsiaTheme="minorHAnsi"/>
          <w:sz w:val="28"/>
          <w:szCs w:val="28"/>
          <w:lang w:eastAsia="en-US"/>
        </w:rPr>
        <w:t>ской области), 785</w:t>
      </w:r>
      <w:r>
        <w:rPr>
          <w:rFonts w:eastAsiaTheme="minorHAnsi"/>
          <w:sz w:val="28"/>
          <w:szCs w:val="28"/>
          <w:lang w:eastAsia="en-US"/>
        </w:rPr>
        <w:t xml:space="preserve"> </w:t>
      </w:r>
      <w:r w:rsidRPr="00313206">
        <w:rPr>
          <w:rFonts w:eastAsiaTheme="minorHAnsi"/>
          <w:sz w:val="28"/>
          <w:szCs w:val="28"/>
          <w:lang w:eastAsia="en-US"/>
        </w:rPr>
        <w:t>590,3</w:t>
      </w:r>
      <w:r>
        <w:rPr>
          <w:rFonts w:eastAsiaTheme="minorHAnsi"/>
          <w:sz w:val="28"/>
          <w:szCs w:val="28"/>
          <w:lang w:eastAsia="en-US"/>
        </w:rPr>
        <w:t xml:space="preserve"> </w:t>
      </w:r>
      <w:r w:rsidRPr="00313206">
        <w:rPr>
          <w:rFonts w:eastAsiaTheme="minorHAnsi"/>
          <w:sz w:val="28"/>
          <w:szCs w:val="28"/>
          <w:lang w:eastAsia="en-US"/>
        </w:rPr>
        <w:t>тыс. руб. (средства, поступающие в бюджет Астр</w:t>
      </w:r>
      <w:r w:rsidRPr="00313206">
        <w:rPr>
          <w:rFonts w:eastAsiaTheme="minorHAnsi"/>
          <w:sz w:val="28"/>
          <w:szCs w:val="28"/>
          <w:lang w:eastAsia="en-US"/>
        </w:rPr>
        <w:t>а</w:t>
      </w:r>
      <w:r w:rsidRPr="00313206">
        <w:rPr>
          <w:rFonts w:eastAsiaTheme="minorHAnsi"/>
          <w:sz w:val="28"/>
          <w:szCs w:val="28"/>
          <w:lang w:eastAsia="en-US"/>
        </w:rPr>
        <w:t xml:space="preserve">ханской области), бюджета Астраханской области – </w:t>
      </w:r>
      <w:r>
        <w:rPr>
          <w:rFonts w:eastAsiaTheme="minorHAnsi"/>
          <w:sz w:val="28"/>
          <w:szCs w:val="28"/>
          <w:lang w:eastAsia="en-US"/>
        </w:rPr>
        <w:t>10 001 418,3</w:t>
      </w:r>
      <w:r w:rsidRPr="00313206">
        <w:rPr>
          <w:rFonts w:eastAsiaTheme="minorHAnsi"/>
          <w:sz w:val="28"/>
          <w:szCs w:val="28"/>
          <w:lang w:eastAsia="en-US"/>
        </w:rPr>
        <w:t xml:space="preserve"> тыс. руб., местных бюджетов </w:t>
      </w:r>
      <w:r>
        <w:rPr>
          <w:rFonts w:eastAsiaTheme="minorHAnsi"/>
          <w:sz w:val="28"/>
          <w:szCs w:val="28"/>
          <w:lang w:eastAsia="en-US"/>
        </w:rPr>
        <w:t>–</w:t>
      </w:r>
      <w:r w:rsidRPr="00313206">
        <w:rPr>
          <w:rFonts w:eastAsiaTheme="minorHAnsi"/>
          <w:sz w:val="28"/>
          <w:szCs w:val="28"/>
          <w:lang w:eastAsia="en-US"/>
        </w:rPr>
        <w:t xml:space="preserve"> 280</w:t>
      </w:r>
      <w:r>
        <w:rPr>
          <w:rFonts w:eastAsiaTheme="minorHAnsi"/>
          <w:sz w:val="28"/>
          <w:szCs w:val="28"/>
          <w:lang w:eastAsia="en-US"/>
        </w:rPr>
        <w:t xml:space="preserve"> </w:t>
      </w:r>
      <w:r w:rsidRPr="00313206">
        <w:rPr>
          <w:rFonts w:eastAsiaTheme="minorHAnsi"/>
          <w:sz w:val="28"/>
          <w:szCs w:val="28"/>
          <w:lang w:eastAsia="en-US"/>
        </w:rPr>
        <w:t>108,0 тыс. руб. и внебюджетных источников – 33</w:t>
      </w:r>
      <w:r>
        <w:rPr>
          <w:rFonts w:eastAsiaTheme="minorHAnsi"/>
          <w:sz w:val="28"/>
          <w:szCs w:val="28"/>
          <w:lang w:eastAsia="en-US"/>
        </w:rPr>
        <w:t xml:space="preserve"> 839 535,2</w:t>
      </w:r>
      <w:proofErr w:type="gramEnd"/>
      <w:r w:rsidRPr="00313206">
        <w:rPr>
          <w:rFonts w:eastAsiaTheme="minorHAnsi"/>
          <w:sz w:val="28"/>
          <w:szCs w:val="28"/>
          <w:lang w:eastAsia="en-US"/>
        </w:rPr>
        <w:t xml:space="preserve"> тыс. руб. Перечень объемов финансовых ресурсов, источников финанс</w:t>
      </w:r>
      <w:r w:rsidRPr="00313206">
        <w:rPr>
          <w:rFonts w:eastAsiaTheme="minorHAnsi"/>
          <w:sz w:val="28"/>
          <w:szCs w:val="28"/>
          <w:lang w:eastAsia="en-US"/>
        </w:rPr>
        <w:t>и</w:t>
      </w:r>
      <w:r w:rsidRPr="00313206">
        <w:rPr>
          <w:rFonts w:eastAsiaTheme="minorHAnsi"/>
          <w:sz w:val="28"/>
          <w:szCs w:val="28"/>
          <w:lang w:eastAsia="en-US"/>
        </w:rPr>
        <w:t xml:space="preserve">рования представлен в </w:t>
      </w:r>
      <w:hyperlink r:id="rId12" w:history="1">
        <w:r w:rsidRPr="00313206">
          <w:rPr>
            <w:rFonts w:eastAsiaTheme="minorHAnsi"/>
            <w:sz w:val="28"/>
            <w:szCs w:val="28"/>
            <w:lang w:eastAsia="en-US"/>
          </w:rPr>
          <w:t>приложении № 2</w:t>
        </w:r>
      </w:hyperlink>
      <w:r w:rsidRPr="00313206">
        <w:rPr>
          <w:rFonts w:eastAsiaTheme="minorHAnsi"/>
          <w:sz w:val="28"/>
          <w:szCs w:val="28"/>
          <w:lang w:eastAsia="en-US"/>
        </w:rPr>
        <w:t xml:space="preserve"> к государственной программе</w:t>
      </w:r>
      <w:proofErr w:type="gramStart"/>
      <w:r w:rsidRPr="00313206">
        <w:rPr>
          <w:rFonts w:eastAsiaTheme="minorHAnsi"/>
          <w:sz w:val="28"/>
          <w:szCs w:val="28"/>
          <w:lang w:eastAsia="en-US"/>
        </w:rPr>
        <w:t>.».</w:t>
      </w:r>
      <w:proofErr w:type="gramEnd"/>
    </w:p>
    <w:p w:rsidR="005E072A" w:rsidRPr="00970383" w:rsidRDefault="005E072A" w:rsidP="005E072A">
      <w:pPr>
        <w:pStyle w:val="ConsPlusNormal"/>
        <w:ind w:firstLine="709"/>
        <w:jc w:val="both"/>
        <w:outlineLvl w:val="1"/>
        <w:rPr>
          <w:rFonts w:ascii="Times New Roman" w:eastAsiaTheme="minorHAnsi" w:hAnsi="Times New Roman" w:cs="Times New Roman"/>
          <w:sz w:val="28"/>
          <w:szCs w:val="28"/>
          <w:lang w:eastAsia="en-US"/>
        </w:rPr>
      </w:pPr>
      <w:r w:rsidRPr="00970383">
        <w:rPr>
          <w:rFonts w:ascii="Times New Roman" w:eastAsiaTheme="minorHAnsi" w:hAnsi="Times New Roman" w:cs="Times New Roman"/>
          <w:sz w:val="28"/>
          <w:szCs w:val="28"/>
          <w:lang w:eastAsia="en-US"/>
        </w:rPr>
        <w:t>1.3. В подпрограмме «Развитие промышленности Астраханской области и повышение ее конкурентоспособности»  государственной программы:</w:t>
      </w:r>
    </w:p>
    <w:p w:rsidR="005E072A" w:rsidRPr="00970383" w:rsidRDefault="005E072A" w:rsidP="005E072A">
      <w:pPr>
        <w:pStyle w:val="aa"/>
        <w:tabs>
          <w:tab w:val="left" w:pos="1134"/>
        </w:tabs>
        <w:spacing w:before="0" w:beforeAutospacing="0" w:after="0" w:afterAutospacing="0"/>
        <w:ind w:firstLine="709"/>
        <w:jc w:val="both"/>
        <w:rPr>
          <w:sz w:val="28"/>
          <w:szCs w:val="28"/>
        </w:rPr>
      </w:pPr>
      <w:r w:rsidRPr="00970383">
        <w:rPr>
          <w:sz w:val="28"/>
          <w:szCs w:val="28"/>
        </w:rPr>
        <w:t>- строку «Объем бюджетных ассигнований подпрограммы государ</w:t>
      </w:r>
      <w:r w:rsidRPr="00970383">
        <w:rPr>
          <w:sz w:val="28"/>
          <w:szCs w:val="28"/>
        </w:rPr>
        <w:softHyphen/>
        <w:t>ственной программы» паспорта изложить в новой редакции: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45"/>
        <w:gridCol w:w="6215"/>
      </w:tblGrid>
      <w:tr w:rsidR="005E072A" w:rsidRPr="00970383" w:rsidTr="00CD7144">
        <w:tc>
          <w:tcPr>
            <w:tcW w:w="3345" w:type="dxa"/>
          </w:tcPr>
          <w:p w:rsidR="005E072A" w:rsidRPr="00970383" w:rsidRDefault="005E072A" w:rsidP="00CD7144">
            <w:pPr>
              <w:autoSpaceDE w:val="0"/>
              <w:autoSpaceDN w:val="0"/>
              <w:adjustRightInd w:val="0"/>
              <w:rPr>
                <w:rFonts w:eastAsiaTheme="minorHAnsi"/>
                <w:sz w:val="28"/>
                <w:szCs w:val="28"/>
                <w:lang w:eastAsia="en-US"/>
              </w:rPr>
            </w:pPr>
            <w:r w:rsidRPr="00970383">
              <w:rPr>
                <w:rFonts w:eastAsiaTheme="minorHAnsi"/>
                <w:sz w:val="28"/>
                <w:szCs w:val="28"/>
                <w:lang w:eastAsia="en-US"/>
              </w:rPr>
              <w:t>«Объем бюджетных а</w:t>
            </w:r>
            <w:r w:rsidRPr="00970383">
              <w:rPr>
                <w:rFonts w:eastAsiaTheme="minorHAnsi"/>
                <w:sz w:val="28"/>
                <w:szCs w:val="28"/>
                <w:lang w:eastAsia="en-US"/>
              </w:rPr>
              <w:t>с</w:t>
            </w:r>
            <w:r w:rsidRPr="00970383">
              <w:rPr>
                <w:rFonts w:eastAsiaTheme="minorHAnsi"/>
                <w:sz w:val="28"/>
                <w:szCs w:val="28"/>
                <w:lang w:eastAsia="en-US"/>
              </w:rPr>
              <w:t>сигнований подпрогра</w:t>
            </w:r>
            <w:r w:rsidRPr="00970383">
              <w:rPr>
                <w:rFonts w:eastAsiaTheme="minorHAnsi"/>
                <w:sz w:val="28"/>
                <w:szCs w:val="28"/>
                <w:lang w:eastAsia="en-US"/>
              </w:rPr>
              <w:t>м</w:t>
            </w:r>
            <w:r w:rsidRPr="00970383">
              <w:rPr>
                <w:rFonts w:eastAsiaTheme="minorHAnsi"/>
                <w:sz w:val="28"/>
                <w:szCs w:val="28"/>
                <w:lang w:eastAsia="en-US"/>
              </w:rPr>
              <w:t>мы государственной пр</w:t>
            </w:r>
            <w:r w:rsidRPr="00970383">
              <w:rPr>
                <w:rFonts w:eastAsiaTheme="minorHAnsi"/>
                <w:sz w:val="28"/>
                <w:szCs w:val="28"/>
                <w:lang w:eastAsia="en-US"/>
              </w:rPr>
              <w:t>о</w:t>
            </w:r>
            <w:r w:rsidRPr="00970383">
              <w:rPr>
                <w:rFonts w:eastAsiaTheme="minorHAnsi"/>
                <w:sz w:val="28"/>
                <w:szCs w:val="28"/>
                <w:lang w:eastAsia="en-US"/>
              </w:rPr>
              <w:t>граммы</w:t>
            </w:r>
          </w:p>
        </w:tc>
        <w:tc>
          <w:tcPr>
            <w:tcW w:w="6215" w:type="dxa"/>
          </w:tcPr>
          <w:p w:rsidR="005E072A" w:rsidRPr="007D4C1B" w:rsidRDefault="005E072A" w:rsidP="00CD7144">
            <w:pPr>
              <w:autoSpaceDE w:val="0"/>
              <w:autoSpaceDN w:val="0"/>
              <w:adjustRightInd w:val="0"/>
              <w:jc w:val="both"/>
              <w:rPr>
                <w:rFonts w:eastAsiaTheme="minorHAnsi"/>
                <w:sz w:val="28"/>
                <w:szCs w:val="28"/>
                <w:lang w:eastAsia="en-US"/>
              </w:rPr>
            </w:pPr>
            <w:r w:rsidRPr="007D4C1B">
              <w:rPr>
                <w:rFonts w:eastAsiaTheme="minorHAnsi"/>
                <w:sz w:val="28"/>
                <w:szCs w:val="28"/>
                <w:lang w:eastAsia="en-US"/>
              </w:rPr>
              <w:t>Общий объем финансирования подпрограммы с</w:t>
            </w:r>
            <w:r w:rsidRPr="007D4C1B">
              <w:rPr>
                <w:rFonts w:eastAsiaTheme="minorHAnsi"/>
                <w:sz w:val="28"/>
                <w:szCs w:val="28"/>
                <w:lang w:eastAsia="en-US"/>
              </w:rPr>
              <w:t>о</w:t>
            </w:r>
            <w:r w:rsidRPr="007D4C1B">
              <w:rPr>
                <w:rFonts w:eastAsiaTheme="minorHAnsi"/>
                <w:sz w:val="28"/>
                <w:szCs w:val="28"/>
                <w:lang w:eastAsia="en-US"/>
              </w:rPr>
              <w:t>ставит 28 527 685,3 тыс. руб., в том числе за счет средств:</w:t>
            </w:r>
          </w:p>
          <w:p w:rsidR="005E072A" w:rsidRPr="007D4C1B" w:rsidRDefault="005E072A" w:rsidP="00CD7144">
            <w:pPr>
              <w:autoSpaceDE w:val="0"/>
              <w:autoSpaceDN w:val="0"/>
              <w:adjustRightInd w:val="0"/>
              <w:jc w:val="both"/>
              <w:rPr>
                <w:rFonts w:eastAsiaTheme="minorHAnsi"/>
                <w:sz w:val="28"/>
                <w:szCs w:val="28"/>
                <w:lang w:eastAsia="en-US"/>
              </w:rPr>
            </w:pPr>
            <w:r w:rsidRPr="007D4C1B">
              <w:rPr>
                <w:rFonts w:eastAsiaTheme="minorHAnsi"/>
                <w:sz w:val="28"/>
                <w:szCs w:val="28"/>
                <w:lang w:eastAsia="en-US"/>
              </w:rPr>
              <w:t>- бюджета Астраханской области – 1 250 880,0 тыс. руб., в том числе:</w:t>
            </w:r>
          </w:p>
          <w:p w:rsidR="005E072A" w:rsidRPr="007D4C1B" w:rsidRDefault="005E072A" w:rsidP="00CD7144">
            <w:pPr>
              <w:autoSpaceDE w:val="0"/>
              <w:autoSpaceDN w:val="0"/>
              <w:adjustRightInd w:val="0"/>
              <w:jc w:val="both"/>
              <w:rPr>
                <w:rFonts w:eastAsiaTheme="minorHAnsi"/>
                <w:sz w:val="28"/>
                <w:szCs w:val="28"/>
                <w:lang w:eastAsia="en-US"/>
              </w:rPr>
            </w:pPr>
            <w:r w:rsidRPr="007D4C1B">
              <w:rPr>
                <w:rFonts w:eastAsiaTheme="minorHAnsi"/>
                <w:sz w:val="28"/>
                <w:szCs w:val="28"/>
                <w:lang w:eastAsia="en-US"/>
              </w:rPr>
              <w:t>2015 год - 570,0 тыс. руб.;</w:t>
            </w:r>
          </w:p>
          <w:p w:rsidR="005E072A" w:rsidRPr="007D4C1B" w:rsidRDefault="005E072A" w:rsidP="00CD7144">
            <w:pPr>
              <w:autoSpaceDE w:val="0"/>
              <w:autoSpaceDN w:val="0"/>
              <w:adjustRightInd w:val="0"/>
              <w:jc w:val="both"/>
              <w:rPr>
                <w:rFonts w:eastAsiaTheme="minorHAnsi"/>
                <w:sz w:val="28"/>
                <w:szCs w:val="28"/>
                <w:lang w:eastAsia="en-US"/>
              </w:rPr>
            </w:pPr>
            <w:r w:rsidRPr="007D4C1B">
              <w:rPr>
                <w:rFonts w:eastAsiaTheme="minorHAnsi"/>
                <w:sz w:val="28"/>
                <w:szCs w:val="28"/>
                <w:lang w:eastAsia="en-US"/>
              </w:rPr>
              <w:t>2016 год – 1 000,0 тыс. руб.;</w:t>
            </w:r>
          </w:p>
          <w:p w:rsidR="005E072A" w:rsidRPr="007D4C1B" w:rsidRDefault="005E072A" w:rsidP="00CD7144">
            <w:pPr>
              <w:autoSpaceDE w:val="0"/>
              <w:autoSpaceDN w:val="0"/>
              <w:adjustRightInd w:val="0"/>
              <w:jc w:val="both"/>
              <w:rPr>
                <w:rFonts w:eastAsiaTheme="minorHAnsi"/>
                <w:sz w:val="28"/>
                <w:szCs w:val="28"/>
                <w:lang w:eastAsia="en-US"/>
              </w:rPr>
            </w:pPr>
            <w:r w:rsidRPr="007D4C1B">
              <w:rPr>
                <w:rFonts w:eastAsiaTheme="minorHAnsi"/>
                <w:sz w:val="28"/>
                <w:szCs w:val="28"/>
                <w:lang w:eastAsia="en-US"/>
              </w:rPr>
              <w:t>2017 год – 2 500,0 тыс. руб.;</w:t>
            </w:r>
          </w:p>
          <w:p w:rsidR="005E072A" w:rsidRPr="007D4C1B" w:rsidRDefault="005E072A" w:rsidP="00CD7144">
            <w:pPr>
              <w:autoSpaceDE w:val="0"/>
              <w:autoSpaceDN w:val="0"/>
              <w:adjustRightInd w:val="0"/>
              <w:jc w:val="both"/>
              <w:rPr>
                <w:rFonts w:eastAsiaTheme="minorHAnsi"/>
                <w:sz w:val="28"/>
                <w:szCs w:val="28"/>
                <w:lang w:eastAsia="en-US"/>
              </w:rPr>
            </w:pPr>
            <w:r w:rsidRPr="007D4C1B">
              <w:rPr>
                <w:rFonts w:eastAsiaTheme="minorHAnsi"/>
                <w:sz w:val="28"/>
                <w:szCs w:val="28"/>
                <w:lang w:eastAsia="en-US"/>
              </w:rPr>
              <w:t>2018 год – 25 000,0 тыс. руб.;</w:t>
            </w:r>
          </w:p>
          <w:p w:rsidR="005E072A" w:rsidRPr="007D4C1B" w:rsidRDefault="005E072A" w:rsidP="00CD7144">
            <w:pPr>
              <w:autoSpaceDE w:val="0"/>
              <w:autoSpaceDN w:val="0"/>
              <w:adjustRightInd w:val="0"/>
              <w:jc w:val="both"/>
              <w:rPr>
                <w:rFonts w:eastAsiaTheme="minorHAnsi"/>
                <w:sz w:val="28"/>
                <w:szCs w:val="28"/>
                <w:lang w:eastAsia="en-US"/>
              </w:rPr>
            </w:pPr>
            <w:r w:rsidRPr="007D4C1B">
              <w:rPr>
                <w:rFonts w:eastAsiaTheme="minorHAnsi"/>
                <w:sz w:val="28"/>
                <w:szCs w:val="28"/>
                <w:lang w:eastAsia="en-US"/>
              </w:rPr>
              <w:t>2019 год – 80 000,0 тыс. руб.;</w:t>
            </w:r>
          </w:p>
          <w:p w:rsidR="005E072A" w:rsidRPr="007D4C1B" w:rsidRDefault="005E072A" w:rsidP="00CD7144">
            <w:pPr>
              <w:autoSpaceDE w:val="0"/>
              <w:autoSpaceDN w:val="0"/>
              <w:adjustRightInd w:val="0"/>
              <w:jc w:val="both"/>
              <w:rPr>
                <w:rFonts w:eastAsiaTheme="minorHAnsi"/>
                <w:sz w:val="28"/>
                <w:szCs w:val="28"/>
                <w:lang w:eastAsia="en-US"/>
              </w:rPr>
            </w:pPr>
            <w:r w:rsidRPr="007D4C1B">
              <w:rPr>
                <w:rFonts w:eastAsiaTheme="minorHAnsi"/>
                <w:sz w:val="28"/>
                <w:szCs w:val="28"/>
                <w:lang w:eastAsia="en-US"/>
              </w:rPr>
              <w:t>2020 год – 108 610,0 тыс. руб.;</w:t>
            </w:r>
          </w:p>
          <w:p w:rsidR="005E072A" w:rsidRPr="007D4C1B" w:rsidRDefault="005E072A" w:rsidP="00CD7144">
            <w:pPr>
              <w:autoSpaceDE w:val="0"/>
              <w:autoSpaceDN w:val="0"/>
              <w:adjustRightInd w:val="0"/>
              <w:jc w:val="both"/>
              <w:rPr>
                <w:rFonts w:eastAsiaTheme="minorHAnsi"/>
                <w:sz w:val="28"/>
                <w:szCs w:val="28"/>
                <w:lang w:eastAsia="en-US"/>
              </w:rPr>
            </w:pPr>
            <w:r w:rsidRPr="007D4C1B">
              <w:rPr>
                <w:rFonts w:eastAsiaTheme="minorHAnsi"/>
                <w:sz w:val="28"/>
                <w:szCs w:val="28"/>
                <w:lang w:eastAsia="en-US"/>
              </w:rPr>
              <w:t>2021 год – 65 500,0 тыс. руб.;</w:t>
            </w:r>
          </w:p>
          <w:p w:rsidR="005E072A" w:rsidRPr="007D4C1B" w:rsidRDefault="005E072A" w:rsidP="00CD7144">
            <w:pPr>
              <w:autoSpaceDE w:val="0"/>
              <w:autoSpaceDN w:val="0"/>
              <w:adjustRightInd w:val="0"/>
              <w:jc w:val="both"/>
              <w:rPr>
                <w:rFonts w:eastAsiaTheme="minorHAnsi"/>
                <w:sz w:val="28"/>
                <w:szCs w:val="28"/>
                <w:lang w:eastAsia="en-US"/>
              </w:rPr>
            </w:pPr>
            <w:proofErr w:type="spellStart"/>
            <w:r w:rsidRPr="007D4C1B">
              <w:rPr>
                <w:rFonts w:eastAsiaTheme="minorHAnsi"/>
                <w:sz w:val="28"/>
                <w:szCs w:val="28"/>
                <w:lang w:eastAsia="en-US"/>
              </w:rPr>
              <w:t>прогнозно</w:t>
            </w:r>
            <w:proofErr w:type="spellEnd"/>
            <w:r w:rsidRPr="007D4C1B">
              <w:rPr>
                <w:rFonts w:eastAsiaTheme="minorHAnsi"/>
                <w:sz w:val="28"/>
                <w:szCs w:val="28"/>
                <w:lang w:eastAsia="en-US"/>
              </w:rPr>
              <w:t>:</w:t>
            </w:r>
          </w:p>
          <w:p w:rsidR="005E072A" w:rsidRPr="007D4C1B" w:rsidRDefault="005E072A" w:rsidP="00CD7144">
            <w:pPr>
              <w:autoSpaceDE w:val="0"/>
              <w:autoSpaceDN w:val="0"/>
              <w:adjustRightInd w:val="0"/>
              <w:jc w:val="both"/>
              <w:rPr>
                <w:rFonts w:eastAsiaTheme="minorHAnsi"/>
                <w:sz w:val="28"/>
                <w:szCs w:val="28"/>
                <w:lang w:eastAsia="en-US"/>
              </w:rPr>
            </w:pPr>
            <w:r w:rsidRPr="007D4C1B">
              <w:rPr>
                <w:rFonts w:eastAsiaTheme="minorHAnsi"/>
                <w:sz w:val="28"/>
                <w:szCs w:val="28"/>
                <w:lang w:eastAsia="en-US"/>
              </w:rPr>
              <w:t>2024 год – 179 540,0 тыс. руб.;</w:t>
            </w:r>
          </w:p>
          <w:p w:rsidR="005E072A" w:rsidRPr="007D4C1B" w:rsidRDefault="005E072A" w:rsidP="00CD7144">
            <w:pPr>
              <w:autoSpaceDE w:val="0"/>
              <w:autoSpaceDN w:val="0"/>
              <w:adjustRightInd w:val="0"/>
              <w:jc w:val="both"/>
              <w:rPr>
                <w:rFonts w:eastAsiaTheme="minorHAnsi"/>
                <w:sz w:val="28"/>
                <w:szCs w:val="28"/>
                <w:lang w:eastAsia="en-US"/>
              </w:rPr>
            </w:pPr>
            <w:r w:rsidRPr="007D4C1B">
              <w:rPr>
                <w:rFonts w:eastAsiaTheme="minorHAnsi"/>
                <w:sz w:val="28"/>
                <w:szCs w:val="28"/>
                <w:lang w:eastAsia="en-US"/>
              </w:rPr>
              <w:t>2025 год – 194 540,0 тыс. руб.;</w:t>
            </w:r>
          </w:p>
          <w:p w:rsidR="005E072A" w:rsidRPr="007D4C1B" w:rsidRDefault="005E072A" w:rsidP="00CD7144">
            <w:pPr>
              <w:autoSpaceDE w:val="0"/>
              <w:autoSpaceDN w:val="0"/>
              <w:adjustRightInd w:val="0"/>
              <w:jc w:val="both"/>
              <w:rPr>
                <w:rFonts w:eastAsiaTheme="minorHAnsi"/>
                <w:sz w:val="28"/>
                <w:szCs w:val="28"/>
                <w:lang w:eastAsia="en-US"/>
              </w:rPr>
            </w:pPr>
            <w:r w:rsidRPr="007D4C1B">
              <w:rPr>
                <w:rFonts w:eastAsiaTheme="minorHAnsi"/>
                <w:sz w:val="28"/>
                <w:szCs w:val="28"/>
                <w:lang w:eastAsia="en-US"/>
              </w:rPr>
              <w:t>2026 год – 194 540,0 тыс. руб.;</w:t>
            </w:r>
          </w:p>
          <w:p w:rsidR="005E072A" w:rsidRPr="007D4C1B" w:rsidRDefault="005E072A" w:rsidP="00CD7144">
            <w:pPr>
              <w:autoSpaceDE w:val="0"/>
              <w:autoSpaceDN w:val="0"/>
              <w:adjustRightInd w:val="0"/>
              <w:jc w:val="both"/>
              <w:rPr>
                <w:rFonts w:eastAsiaTheme="minorHAnsi"/>
                <w:sz w:val="28"/>
                <w:szCs w:val="28"/>
                <w:lang w:eastAsia="en-US"/>
              </w:rPr>
            </w:pPr>
            <w:r w:rsidRPr="007D4C1B">
              <w:rPr>
                <w:rFonts w:eastAsiaTheme="minorHAnsi"/>
                <w:sz w:val="28"/>
                <w:szCs w:val="28"/>
                <w:lang w:eastAsia="en-US"/>
              </w:rPr>
              <w:t>2027 год – 194 540,0 тыс. руб.;</w:t>
            </w:r>
          </w:p>
          <w:p w:rsidR="005E072A" w:rsidRPr="007D4C1B" w:rsidRDefault="005E072A" w:rsidP="00CD7144">
            <w:pPr>
              <w:autoSpaceDE w:val="0"/>
              <w:autoSpaceDN w:val="0"/>
              <w:adjustRightInd w:val="0"/>
              <w:jc w:val="both"/>
              <w:rPr>
                <w:rFonts w:eastAsiaTheme="minorHAnsi"/>
                <w:sz w:val="28"/>
                <w:szCs w:val="28"/>
                <w:lang w:eastAsia="en-US"/>
              </w:rPr>
            </w:pPr>
            <w:r w:rsidRPr="007D4C1B">
              <w:rPr>
                <w:rFonts w:eastAsiaTheme="minorHAnsi"/>
                <w:sz w:val="28"/>
                <w:szCs w:val="28"/>
                <w:lang w:eastAsia="en-US"/>
              </w:rPr>
              <w:t>2028 год – 204 540,0 тыс. руб.;</w:t>
            </w:r>
          </w:p>
          <w:p w:rsidR="005E072A" w:rsidRPr="007D4C1B" w:rsidRDefault="005E072A" w:rsidP="00CD7144">
            <w:pPr>
              <w:widowControl w:val="0"/>
              <w:ind w:firstLine="34"/>
              <w:jc w:val="both"/>
              <w:rPr>
                <w:sz w:val="28"/>
                <w:szCs w:val="28"/>
              </w:rPr>
            </w:pPr>
            <w:r w:rsidRPr="007D4C1B">
              <w:rPr>
                <w:sz w:val="28"/>
                <w:szCs w:val="28"/>
              </w:rPr>
              <w:t>- федерального бюджета (средства, поступающие в бюджет Астраханской области) – 785 590,3 тыс. руб., в том   числе:</w:t>
            </w:r>
          </w:p>
          <w:p w:rsidR="005E072A" w:rsidRPr="007D4C1B" w:rsidRDefault="005E072A" w:rsidP="00CD7144">
            <w:pPr>
              <w:widowControl w:val="0"/>
              <w:ind w:firstLine="34"/>
              <w:jc w:val="both"/>
              <w:rPr>
                <w:sz w:val="28"/>
                <w:szCs w:val="28"/>
              </w:rPr>
            </w:pPr>
            <w:r w:rsidRPr="007D4C1B">
              <w:rPr>
                <w:sz w:val="28"/>
                <w:szCs w:val="28"/>
              </w:rPr>
              <w:t>2021 – 9 590,3 тыс. руб.,</w:t>
            </w:r>
          </w:p>
          <w:p w:rsidR="005E072A" w:rsidRPr="007D4C1B" w:rsidRDefault="005E072A" w:rsidP="00CD7144">
            <w:pPr>
              <w:widowControl w:val="0"/>
              <w:ind w:firstLine="34"/>
              <w:jc w:val="both"/>
              <w:rPr>
                <w:sz w:val="28"/>
                <w:szCs w:val="28"/>
              </w:rPr>
            </w:pPr>
            <w:r w:rsidRPr="007D4C1B">
              <w:rPr>
                <w:sz w:val="28"/>
                <w:szCs w:val="28"/>
              </w:rPr>
              <w:t>2022 год – 50 000,0 тыс. руб. (средства, планиру</w:t>
            </w:r>
            <w:r w:rsidRPr="007D4C1B">
              <w:rPr>
                <w:sz w:val="28"/>
                <w:szCs w:val="28"/>
              </w:rPr>
              <w:t>е</w:t>
            </w:r>
            <w:r w:rsidRPr="007D4C1B">
              <w:rPr>
                <w:sz w:val="28"/>
                <w:szCs w:val="28"/>
              </w:rPr>
              <w:t>мые к поступлению (не включаются в общие об</w:t>
            </w:r>
            <w:r w:rsidRPr="007D4C1B">
              <w:rPr>
                <w:sz w:val="28"/>
                <w:szCs w:val="28"/>
              </w:rPr>
              <w:t>ъ</w:t>
            </w:r>
            <w:r w:rsidRPr="007D4C1B">
              <w:rPr>
                <w:sz w:val="28"/>
                <w:szCs w:val="28"/>
              </w:rPr>
              <w:lastRenderedPageBreak/>
              <w:t>емы финансирования);</w:t>
            </w:r>
          </w:p>
          <w:p w:rsidR="005E072A" w:rsidRPr="007D4C1B" w:rsidRDefault="005E072A" w:rsidP="00CD7144">
            <w:pPr>
              <w:autoSpaceDE w:val="0"/>
              <w:autoSpaceDN w:val="0"/>
              <w:adjustRightInd w:val="0"/>
              <w:jc w:val="both"/>
              <w:rPr>
                <w:rFonts w:eastAsiaTheme="minorHAnsi"/>
                <w:sz w:val="28"/>
                <w:szCs w:val="28"/>
                <w:lang w:eastAsia="en-US"/>
              </w:rPr>
            </w:pPr>
            <w:r w:rsidRPr="007D4C1B">
              <w:rPr>
                <w:rFonts w:eastAsiaTheme="minorHAnsi"/>
                <w:sz w:val="28"/>
                <w:szCs w:val="28"/>
                <w:lang w:eastAsia="en-US"/>
              </w:rPr>
              <w:t>- внебюджетных источников – 26 491 215,0 тыс. руб.»;</w:t>
            </w:r>
          </w:p>
        </w:tc>
      </w:tr>
    </w:tbl>
    <w:p w:rsidR="005E072A" w:rsidRPr="00970383" w:rsidRDefault="005E072A" w:rsidP="005E072A">
      <w:pPr>
        <w:pStyle w:val="ConsPlusNormal"/>
        <w:ind w:firstLine="709"/>
        <w:jc w:val="both"/>
        <w:outlineLvl w:val="1"/>
        <w:rPr>
          <w:rFonts w:ascii="Times New Roman" w:eastAsiaTheme="minorHAnsi" w:hAnsi="Times New Roman" w:cs="Times New Roman"/>
          <w:sz w:val="28"/>
          <w:szCs w:val="28"/>
          <w:lang w:eastAsia="en-US"/>
        </w:rPr>
      </w:pPr>
      <w:r w:rsidRPr="00970383">
        <w:rPr>
          <w:rFonts w:ascii="Times New Roman" w:eastAsiaTheme="minorHAnsi" w:hAnsi="Times New Roman" w:cs="Times New Roman"/>
          <w:sz w:val="28"/>
          <w:szCs w:val="28"/>
          <w:lang w:eastAsia="en-US"/>
        </w:rPr>
        <w:lastRenderedPageBreak/>
        <w:t xml:space="preserve">- в абзаце первом раздела 4 </w:t>
      </w:r>
      <w:r w:rsidRPr="00970383">
        <w:rPr>
          <w:rFonts w:ascii="Times New Roman" w:hAnsi="Times New Roman" w:cs="Times New Roman"/>
          <w:sz w:val="28"/>
          <w:szCs w:val="28"/>
        </w:rPr>
        <w:t xml:space="preserve">«Обоснование объема финансовых ресурсов, необходимых для реализации подпрограммы» цифры </w:t>
      </w:r>
      <w:r w:rsidRPr="00970383">
        <w:rPr>
          <w:rFonts w:ascii="Times New Roman" w:eastAsiaTheme="minorHAnsi" w:hAnsi="Times New Roman" w:cs="Times New Roman"/>
          <w:sz w:val="28"/>
          <w:szCs w:val="28"/>
          <w:lang w:eastAsia="en-US"/>
        </w:rPr>
        <w:t>«</w:t>
      </w:r>
      <w:r w:rsidRPr="00216569">
        <w:rPr>
          <w:rFonts w:ascii="Times New Roman" w:eastAsiaTheme="minorHAnsi" w:hAnsi="Times New Roman" w:cs="Times New Roman"/>
          <w:sz w:val="28"/>
          <w:szCs w:val="28"/>
          <w:lang w:eastAsia="en-US"/>
        </w:rPr>
        <w:t>28</w:t>
      </w:r>
      <w:r>
        <w:rPr>
          <w:rFonts w:ascii="Times New Roman" w:eastAsiaTheme="minorHAnsi" w:hAnsi="Times New Roman" w:cs="Times New Roman"/>
          <w:sz w:val="28"/>
          <w:szCs w:val="28"/>
          <w:lang w:eastAsia="en-US"/>
        </w:rPr>
        <w:t> </w:t>
      </w:r>
      <w:r w:rsidRPr="00216569">
        <w:rPr>
          <w:rFonts w:ascii="Times New Roman" w:eastAsiaTheme="minorHAnsi" w:hAnsi="Times New Roman" w:cs="Times New Roman"/>
          <w:sz w:val="28"/>
          <w:szCs w:val="28"/>
          <w:lang w:eastAsia="en-US"/>
        </w:rPr>
        <w:t>527</w:t>
      </w:r>
      <w:r>
        <w:rPr>
          <w:rFonts w:ascii="Times New Roman" w:eastAsiaTheme="minorHAnsi" w:hAnsi="Times New Roman" w:cs="Times New Roman"/>
          <w:sz w:val="28"/>
          <w:szCs w:val="28"/>
          <w:lang w:eastAsia="en-US"/>
        </w:rPr>
        <w:t xml:space="preserve"> </w:t>
      </w:r>
      <w:r w:rsidRPr="00216569">
        <w:rPr>
          <w:rFonts w:ascii="Times New Roman" w:eastAsiaTheme="minorHAnsi" w:hAnsi="Times New Roman" w:cs="Times New Roman"/>
          <w:sz w:val="28"/>
          <w:szCs w:val="28"/>
          <w:lang w:eastAsia="en-US"/>
        </w:rPr>
        <w:t>185,3</w:t>
      </w:r>
      <w:r w:rsidRPr="00970383">
        <w:rPr>
          <w:rFonts w:ascii="Times New Roman" w:eastAsiaTheme="minorHAnsi" w:hAnsi="Times New Roman" w:cs="Times New Roman"/>
          <w:sz w:val="28"/>
          <w:szCs w:val="28"/>
          <w:lang w:eastAsia="en-US"/>
        </w:rPr>
        <w:t>» заменить цифрами «</w:t>
      </w:r>
      <w:r>
        <w:rPr>
          <w:rFonts w:ascii="Times New Roman" w:eastAsiaTheme="minorHAnsi" w:hAnsi="Times New Roman" w:cs="Times New Roman"/>
          <w:sz w:val="28"/>
          <w:szCs w:val="28"/>
          <w:lang w:eastAsia="en-US"/>
        </w:rPr>
        <w:t>28 527 6</w:t>
      </w:r>
      <w:r w:rsidRPr="00970383">
        <w:rPr>
          <w:rFonts w:ascii="Times New Roman" w:eastAsiaTheme="minorHAnsi" w:hAnsi="Times New Roman" w:cs="Times New Roman"/>
          <w:sz w:val="28"/>
          <w:szCs w:val="28"/>
          <w:lang w:eastAsia="en-US"/>
        </w:rPr>
        <w:t>85,3».</w:t>
      </w:r>
    </w:p>
    <w:p w:rsidR="005E072A" w:rsidRDefault="005E072A" w:rsidP="005E072A">
      <w:pPr>
        <w:pStyle w:val="aa"/>
        <w:tabs>
          <w:tab w:val="left" w:pos="1134"/>
        </w:tabs>
        <w:spacing w:before="0" w:beforeAutospacing="0" w:after="0" w:afterAutospacing="0"/>
        <w:ind w:firstLine="709"/>
        <w:jc w:val="both"/>
        <w:rPr>
          <w:sz w:val="28"/>
          <w:szCs w:val="28"/>
        </w:rPr>
      </w:pPr>
      <w:r w:rsidRPr="007F285F">
        <w:rPr>
          <w:sz w:val="28"/>
          <w:szCs w:val="28"/>
        </w:rPr>
        <w:t>1.</w:t>
      </w:r>
      <w:r>
        <w:rPr>
          <w:sz w:val="28"/>
          <w:szCs w:val="28"/>
        </w:rPr>
        <w:t>4</w:t>
      </w:r>
      <w:r w:rsidRPr="007F285F">
        <w:rPr>
          <w:sz w:val="28"/>
          <w:szCs w:val="28"/>
        </w:rPr>
        <w:t>. </w:t>
      </w:r>
      <w:r>
        <w:rPr>
          <w:sz w:val="28"/>
          <w:szCs w:val="28"/>
        </w:rPr>
        <w:t xml:space="preserve">В подпрограмме </w:t>
      </w:r>
      <w:r w:rsidRPr="00217773">
        <w:rPr>
          <w:sz w:val="28"/>
          <w:szCs w:val="28"/>
        </w:rPr>
        <w:t>«Комплексное развитие Астраханского водно</w:t>
      </w:r>
      <w:r>
        <w:rPr>
          <w:sz w:val="28"/>
          <w:szCs w:val="28"/>
        </w:rPr>
        <w:softHyphen/>
      </w:r>
      <w:r w:rsidRPr="00217773">
        <w:rPr>
          <w:sz w:val="28"/>
          <w:szCs w:val="28"/>
        </w:rPr>
        <w:t>транспортного узла»</w:t>
      </w:r>
      <w:r>
        <w:rPr>
          <w:sz w:val="28"/>
          <w:szCs w:val="28"/>
        </w:rPr>
        <w:t xml:space="preserve"> государственной программы:</w:t>
      </w:r>
    </w:p>
    <w:p w:rsidR="005E072A" w:rsidRPr="00313206" w:rsidRDefault="005E072A" w:rsidP="005E072A">
      <w:pPr>
        <w:pStyle w:val="aa"/>
        <w:tabs>
          <w:tab w:val="left" w:pos="1134"/>
        </w:tabs>
        <w:spacing w:before="0" w:beforeAutospacing="0" w:after="0" w:afterAutospacing="0"/>
        <w:ind w:firstLine="709"/>
        <w:jc w:val="both"/>
        <w:rPr>
          <w:sz w:val="28"/>
          <w:szCs w:val="28"/>
        </w:rPr>
      </w:pPr>
      <w:r w:rsidRPr="00313206">
        <w:rPr>
          <w:sz w:val="28"/>
          <w:szCs w:val="28"/>
        </w:rPr>
        <w:t>- строку «Объем бюджетных ассигнований подпрограммы государ</w:t>
      </w:r>
      <w:r w:rsidRPr="00313206">
        <w:rPr>
          <w:sz w:val="28"/>
          <w:szCs w:val="28"/>
        </w:rPr>
        <w:softHyphen/>
        <w:t>ственной программы» паспорта  изложить в новой редакции: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2"/>
        <w:gridCol w:w="5613"/>
      </w:tblGrid>
      <w:tr w:rsidR="005E072A" w:rsidTr="00CD7144">
        <w:tc>
          <w:tcPr>
            <w:tcW w:w="3402" w:type="dxa"/>
          </w:tcPr>
          <w:p w:rsidR="005E072A" w:rsidRDefault="005E072A" w:rsidP="00CD7144">
            <w:pPr>
              <w:autoSpaceDE w:val="0"/>
              <w:autoSpaceDN w:val="0"/>
              <w:adjustRightInd w:val="0"/>
              <w:rPr>
                <w:rFonts w:eastAsiaTheme="minorHAnsi"/>
                <w:sz w:val="28"/>
                <w:szCs w:val="28"/>
                <w:lang w:eastAsia="en-US"/>
              </w:rPr>
            </w:pPr>
            <w:r>
              <w:rPr>
                <w:rFonts w:eastAsiaTheme="minorHAnsi"/>
                <w:sz w:val="28"/>
                <w:szCs w:val="28"/>
                <w:lang w:eastAsia="en-US"/>
              </w:rPr>
              <w:t>«Объем бюджетных асси</w:t>
            </w:r>
            <w:r>
              <w:rPr>
                <w:rFonts w:eastAsiaTheme="minorHAnsi"/>
                <w:sz w:val="28"/>
                <w:szCs w:val="28"/>
                <w:lang w:eastAsia="en-US"/>
              </w:rPr>
              <w:t>г</w:t>
            </w:r>
            <w:r>
              <w:rPr>
                <w:rFonts w:eastAsiaTheme="minorHAnsi"/>
                <w:sz w:val="28"/>
                <w:szCs w:val="28"/>
                <w:lang w:eastAsia="en-US"/>
              </w:rPr>
              <w:t>нований подпрограммы государственной програ</w:t>
            </w:r>
            <w:r>
              <w:rPr>
                <w:rFonts w:eastAsiaTheme="minorHAnsi"/>
                <w:sz w:val="28"/>
                <w:szCs w:val="28"/>
                <w:lang w:eastAsia="en-US"/>
              </w:rPr>
              <w:t>м</w:t>
            </w:r>
            <w:r>
              <w:rPr>
                <w:rFonts w:eastAsiaTheme="minorHAnsi"/>
                <w:sz w:val="28"/>
                <w:szCs w:val="28"/>
                <w:lang w:eastAsia="en-US"/>
              </w:rPr>
              <w:t>мы</w:t>
            </w:r>
          </w:p>
        </w:tc>
        <w:tc>
          <w:tcPr>
            <w:tcW w:w="5613" w:type="dxa"/>
          </w:tcPr>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Общий объем финансирования подпрогра</w:t>
            </w:r>
            <w:r>
              <w:rPr>
                <w:rFonts w:eastAsiaTheme="minorHAnsi"/>
                <w:sz w:val="28"/>
                <w:szCs w:val="28"/>
                <w:lang w:eastAsia="en-US"/>
              </w:rPr>
              <w:t>м</w:t>
            </w:r>
            <w:r>
              <w:rPr>
                <w:rFonts w:eastAsiaTheme="minorHAnsi"/>
                <w:sz w:val="28"/>
                <w:szCs w:val="28"/>
                <w:lang w:eastAsia="en-US"/>
              </w:rPr>
              <w:t>мы составит 8 228 844,0 тыс. руб., в том чи</w:t>
            </w:r>
            <w:r>
              <w:rPr>
                <w:rFonts w:eastAsiaTheme="minorHAnsi"/>
                <w:sz w:val="28"/>
                <w:szCs w:val="28"/>
                <w:lang w:eastAsia="en-US"/>
              </w:rPr>
              <w:t>с</w:t>
            </w:r>
            <w:r>
              <w:rPr>
                <w:rFonts w:eastAsiaTheme="minorHAnsi"/>
                <w:sz w:val="28"/>
                <w:szCs w:val="28"/>
                <w:lang w:eastAsia="en-US"/>
              </w:rPr>
              <w:t>ле за счет средств:</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 бюджета Астраханской области – 515 599,5 тыс. руб., в том числе:</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2015 год – 20 165,2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2016 год – 15 535,2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2017 год – 10 000,0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2018 год – 73 686,6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2019 год – 72 950,4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2020 год – 37 300,0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2021 год – 33 462,1 тыс. руб.;</w:t>
            </w:r>
          </w:p>
          <w:p w:rsidR="005E072A" w:rsidRDefault="005E072A" w:rsidP="00CD7144">
            <w:pPr>
              <w:autoSpaceDE w:val="0"/>
              <w:autoSpaceDN w:val="0"/>
              <w:adjustRightInd w:val="0"/>
              <w:jc w:val="both"/>
              <w:rPr>
                <w:rFonts w:eastAsiaTheme="minorHAnsi"/>
                <w:sz w:val="28"/>
                <w:szCs w:val="28"/>
                <w:lang w:eastAsia="en-US"/>
              </w:rPr>
            </w:pPr>
            <w:proofErr w:type="spellStart"/>
            <w:r>
              <w:rPr>
                <w:rFonts w:eastAsiaTheme="minorHAnsi"/>
                <w:sz w:val="28"/>
                <w:szCs w:val="28"/>
                <w:lang w:eastAsia="en-US"/>
              </w:rPr>
              <w:t>прогнозно</w:t>
            </w:r>
            <w:proofErr w:type="spellEnd"/>
            <w:r>
              <w:rPr>
                <w:rFonts w:eastAsiaTheme="minorHAnsi"/>
                <w:sz w:val="28"/>
                <w:szCs w:val="28"/>
                <w:lang w:eastAsia="en-US"/>
              </w:rPr>
              <w:t>:</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2024 год – 50 500,0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2025 год – 50 500,0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2026 год – 50 500,0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2027 год – 50 500,0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2028 год – 50 500,0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 федерального бюджета (средства, не пост</w:t>
            </w:r>
            <w:r>
              <w:rPr>
                <w:rFonts w:eastAsiaTheme="minorHAnsi"/>
                <w:sz w:val="28"/>
                <w:szCs w:val="28"/>
                <w:lang w:eastAsia="en-US"/>
              </w:rPr>
              <w:t>у</w:t>
            </w:r>
            <w:r>
              <w:rPr>
                <w:rFonts w:eastAsiaTheme="minorHAnsi"/>
                <w:sz w:val="28"/>
                <w:szCs w:val="28"/>
                <w:lang w:eastAsia="en-US"/>
              </w:rPr>
              <w:t>пающие в доход бюджета Астраханской о</w:t>
            </w:r>
            <w:r>
              <w:rPr>
                <w:rFonts w:eastAsiaTheme="minorHAnsi"/>
                <w:sz w:val="28"/>
                <w:szCs w:val="28"/>
                <w:lang w:eastAsia="en-US"/>
              </w:rPr>
              <w:t>б</w:t>
            </w:r>
            <w:r>
              <w:rPr>
                <w:rFonts w:eastAsiaTheme="minorHAnsi"/>
                <w:sz w:val="28"/>
                <w:szCs w:val="28"/>
                <w:lang w:eastAsia="en-US"/>
              </w:rPr>
              <w:t>ласти) – 551 300,0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 внебюджетных источников – 7 161 944,5 тыс. руб.»;</w:t>
            </w:r>
          </w:p>
        </w:tc>
      </w:tr>
    </w:tbl>
    <w:p w:rsidR="005E072A" w:rsidRDefault="005E072A" w:rsidP="005E072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 в абзаце втором раздела 4 </w:t>
      </w:r>
      <w:r>
        <w:rPr>
          <w:sz w:val="28"/>
          <w:szCs w:val="28"/>
        </w:rPr>
        <w:t>«</w:t>
      </w:r>
      <w:r w:rsidRPr="00FA4BF9">
        <w:rPr>
          <w:sz w:val="28"/>
          <w:szCs w:val="28"/>
        </w:rPr>
        <w:t>Обоснование</w:t>
      </w:r>
      <w:r w:rsidRPr="00057E78">
        <w:rPr>
          <w:sz w:val="28"/>
          <w:szCs w:val="28"/>
        </w:rPr>
        <w:t xml:space="preserve"> объема финансовых ресурсов,</w:t>
      </w:r>
      <w:r>
        <w:rPr>
          <w:sz w:val="28"/>
          <w:szCs w:val="28"/>
        </w:rPr>
        <w:t xml:space="preserve"> </w:t>
      </w:r>
      <w:r w:rsidRPr="00057E78">
        <w:rPr>
          <w:sz w:val="28"/>
          <w:szCs w:val="28"/>
        </w:rPr>
        <w:t>необходимых для реализации подпрограммы</w:t>
      </w:r>
      <w:r>
        <w:rPr>
          <w:sz w:val="28"/>
          <w:szCs w:val="28"/>
        </w:rPr>
        <w:t xml:space="preserve">» цифры </w:t>
      </w:r>
      <w:r>
        <w:rPr>
          <w:rFonts w:eastAsiaTheme="minorHAnsi"/>
          <w:sz w:val="28"/>
          <w:szCs w:val="28"/>
          <w:lang w:eastAsia="en-US"/>
        </w:rPr>
        <w:t>«</w:t>
      </w:r>
      <w:r w:rsidRPr="00B921AC">
        <w:rPr>
          <w:rFonts w:eastAsiaTheme="minorHAnsi"/>
          <w:sz w:val="28"/>
          <w:szCs w:val="28"/>
          <w:lang w:eastAsia="en-US"/>
        </w:rPr>
        <w:t>8</w:t>
      </w:r>
      <w:r>
        <w:rPr>
          <w:rFonts w:eastAsiaTheme="minorHAnsi"/>
          <w:sz w:val="28"/>
          <w:szCs w:val="28"/>
          <w:lang w:eastAsia="en-US"/>
        </w:rPr>
        <w:t> </w:t>
      </w:r>
      <w:r w:rsidRPr="00B921AC">
        <w:rPr>
          <w:rFonts w:eastAsiaTheme="minorHAnsi"/>
          <w:sz w:val="28"/>
          <w:szCs w:val="28"/>
          <w:lang w:eastAsia="en-US"/>
        </w:rPr>
        <w:t>231</w:t>
      </w:r>
      <w:r>
        <w:rPr>
          <w:rFonts w:eastAsiaTheme="minorHAnsi"/>
          <w:sz w:val="28"/>
          <w:szCs w:val="28"/>
          <w:lang w:eastAsia="en-US"/>
        </w:rPr>
        <w:t xml:space="preserve"> </w:t>
      </w:r>
      <w:r w:rsidRPr="00B921AC">
        <w:rPr>
          <w:rFonts w:eastAsiaTheme="minorHAnsi"/>
          <w:sz w:val="28"/>
          <w:szCs w:val="28"/>
          <w:lang w:eastAsia="en-US"/>
        </w:rPr>
        <w:t>217,8</w:t>
      </w:r>
      <w:r>
        <w:rPr>
          <w:rFonts w:eastAsiaTheme="minorHAnsi"/>
          <w:sz w:val="28"/>
          <w:szCs w:val="28"/>
          <w:lang w:eastAsia="en-US"/>
        </w:rPr>
        <w:t>» заменить цифрами «8 228 844,0».</w:t>
      </w:r>
    </w:p>
    <w:p w:rsidR="005E072A" w:rsidRDefault="005E072A" w:rsidP="005E072A">
      <w:pPr>
        <w:pStyle w:val="ConsPlusNormal"/>
        <w:ind w:firstLine="709"/>
        <w:jc w:val="both"/>
        <w:outlineLvl w:val="1"/>
        <w:rPr>
          <w:rFonts w:ascii="Times New Roman" w:hAnsi="Times New Roman" w:cs="Times New Roman"/>
          <w:sz w:val="28"/>
          <w:szCs w:val="28"/>
        </w:rPr>
      </w:pPr>
      <w:r w:rsidRPr="005A11E3">
        <w:rPr>
          <w:rFonts w:ascii="Times New Roman" w:hAnsi="Times New Roman" w:cs="Times New Roman"/>
          <w:sz w:val="28"/>
          <w:szCs w:val="28"/>
        </w:rPr>
        <w:t>1.</w:t>
      </w:r>
      <w:r>
        <w:rPr>
          <w:rFonts w:ascii="Times New Roman" w:hAnsi="Times New Roman" w:cs="Times New Roman"/>
          <w:sz w:val="28"/>
          <w:szCs w:val="28"/>
        </w:rPr>
        <w:t>5. </w:t>
      </w:r>
      <w:r w:rsidRPr="00803B20">
        <w:rPr>
          <w:rFonts w:ascii="Times New Roman" w:hAnsi="Times New Roman" w:cs="Times New Roman"/>
          <w:sz w:val="28"/>
          <w:szCs w:val="28"/>
        </w:rPr>
        <w:t>В подпрограмме</w:t>
      </w:r>
      <w:r>
        <w:rPr>
          <w:rFonts w:ascii="Times New Roman" w:hAnsi="Times New Roman" w:cs="Times New Roman"/>
          <w:sz w:val="28"/>
          <w:szCs w:val="28"/>
        </w:rPr>
        <w:t xml:space="preserve"> «Повышение безопасности дорожного движения в Астраханской области» государственной программы:</w:t>
      </w:r>
    </w:p>
    <w:p w:rsidR="005E072A" w:rsidRPr="00803B20" w:rsidRDefault="005E072A" w:rsidP="005E072A">
      <w:pPr>
        <w:pStyle w:val="ConsPlusNormal"/>
        <w:ind w:firstLine="709"/>
        <w:jc w:val="both"/>
        <w:outlineLvl w:val="1"/>
        <w:rPr>
          <w:rFonts w:ascii="Times New Roman" w:hAnsi="Times New Roman" w:cs="Times New Roman"/>
          <w:sz w:val="28"/>
          <w:szCs w:val="28"/>
        </w:rPr>
      </w:pPr>
      <w:r w:rsidRPr="00803B20">
        <w:rPr>
          <w:rFonts w:ascii="Times New Roman" w:hAnsi="Times New Roman" w:cs="Times New Roman"/>
          <w:sz w:val="28"/>
          <w:szCs w:val="28"/>
        </w:rPr>
        <w:t xml:space="preserve">- строку «Объем бюджетных ассигнований подпрограммы </w:t>
      </w:r>
      <w:proofErr w:type="spellStart"/>
      <w:proofErr w:type="gramStart"/>
      <w:r w:rsidRPr="00803B20">
        <w:rPr>
          <w:rFonts w:ascii="Times New Roman" w:hAnsi="Times New Roman" w:cs="Times New Roman"/>
          <w:sz w:val="28"/>
          <w:szCs w:val="28"/>
        </w:rPr>
        <w:t>государ-ственной</w:t>
      </w:r>
      <w:proofErr w:type="spellEnd"/>
      <w:proofErr w:type="gramEnd"/>
      <w:r w:rsidRPr="00803B20">
        <w:rPr>
          <w:rFonts w:ascii="Times New Roman" w:hAnsi="Times New Roman" w:cs="Times New Roman"/>
          <w:sz w:val="28"/>
          <w:szCs w:val="28"/>
        </w:rPr>
        <w:t xml:space="preserve"> программы» паспорта изложить в новой редакции: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45"/>
        <w:gridCol w:w="6215"/>
      </w:tblGrid>
      <w:tr w:rsidR="005E072A" w:rsidRPr="00970383" w:rsidTr="00CD7144">
        <w:tc>
          <w:tcPr>
            <w:tcW w:w="3345" w:type="dxa"/>
          </w:tcPr>
          <w:p w:rsidR="005E072A" w:rsidRPr="00970383" w:rsidRDefault="005E072A" w:rsidP="00CD7144">
            <w:pPr>
              <w:autoSpaceDE w:val="0"/>
              <w:autoSpaceDN w:val="0"/>
              <w:adjustRightInd w:val="0"/>
              <w:rPr>
                <w:rFonts w:eastAsiaTheme="minorHAnsi"/>
                <w:sz w:val="28"/>
                <w:szCs w:val="28"/>
                <w:lang w:eastAsia="en-US"/>
              </w:rPr>
            </w:pPr>
            <w:r w:rsidRPr="00970383">
              <w:rPr>
                <w:rFonts w:eastAsiaTheme="minorHAnsi"/>
                <w:sz w:val="28"/>
                <w:szCs w:val="28"/>
                <w:lang w:eastAsia="en-US"/>
              </w:rPr>
              <w:t>«Объем бюджетных а</w:t>
            </w:r>
            <w:r w:rsidRPr="00970383">
              <w:rPr>
                <w:rFonts w:eastAsiaTheme="minorHAnsi"/>
                <w:sz w:val="28"/>
                <w:szCs w:val="28"/>
                <w:lang w:eastAsia="en-US"/>
              </w:rPr>
              <w:t>с</w:t>
            </w:r>
            <w:r w:rsidRPr="00970383">
              <w:rPr>
                <w:rFonts w:eastAsiaTheme="minorHAnsi"/>
                <w:sz w:val="28"/>
                <w:szCs w:val="28"/>
                <w:lang w:eastAsia="en-US"/>
              </w:rPr>
              <w:t>сигнований подпрогра</w:t>
            </w:r>
            <w:r w:rsidRPr="00970383">
              <w:rPr>
                <w:rFonts w:eastAsiaTheme="minorHAnsi"/>
                <w:sz w:val="28"/>
                <w:szCs w:val="28"/>
                <w:lang w:eastAsia="en-US"/>
              </w:rPr>
              <w:t>м</w:t>
            </w:r>
            <w:r w:rsidRPr="00970383">
              <w:rPr>
                <w:rFonts w:eastAsiaTheme="minorHAnsi"/>
                <w:sz w:val="28"/>
                <w:szCs w:val="28"/>
                <w:lang w:eastAsia="en-US"/>
              </w:rPr>
              <w:t>мы государственной пр</w:t>
            </w:r>
            <w:r w:rsidRPr="00970383">
              <w:rPr>
                <w:rFonts w:eastAsiaTheme="minorHAnsi"/>
                <w:sz w:val="28"/>
                <w:szCs w:val="28"/>
                <w:lang w:eastAsia="en-US"/>
              </w:rPr>
              <w:t>о</w:t>
            </w:r>
            <w:r w:rsidRPr="00970383">
              <w:rPr>
                <w:rFonts w:eastAsiaTheme="minorHAnsi"/>
                <w:sz w:val="28"/>
                <w:szCs w:val="28"/>
                <w:lang w:eastAsia="en-US"/>
              </w:rPr>
              <w:t>граммы</w:t>
            </w:r>
          </w:p>
        </w:tc>
        <w:tc>
          <w:tcPr>
            <w:tcW w:w="6215" w:type="dxa"/>
          </w:tcPr>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Общий объем финансирования подпрограммы с</w:t>
            </w:r>
            <w:r w:rsidRPr="00970383">
              <w:rPr>
                <w:rFonts w:eastAsiaTheme="minorHAnsi"/>
                <w:sz w:val="28"/>
                <w:szCs w:val="28"/>
                <w:lang w:eastAsia="en-US"/>
              </w:rPr>
              <w:t>о</w:t>
            </w:r>
            <w:r w:rsidRPr="00970383">
              <w:rPr>
                <w:rFonts w:eastAsiaTheme="minorHAnsi"/>
                <w:sz w:val="28"/>
                <w:szCs w:val="28"/>
                <w:lang w:eastAsia="en-US"/>
              </w:rPr>
              <w:t xml:space="preserve">ставит </w:t>
            </w:r>
            <w:r>
              <w:rPr>
                <w:rFonts w:eastAsiaTheme="minorHAnsi"/>
                <w:sz w:val="28"/>
                <w:szCs w:val="28"/>
                <w:lang w:eastAsia="en-US"/>
              </w:rPr>
              <w:t>7 115 866</w:t>
            </w:r>
            <w:r w:rsidRPr="00970383">
              <w:rPr>
                <w:rFonts w:eastAsiaTheme="minorHAnsi"/>
                <w:sz w:val="28"/>
                <w:szCs w:val="28"/>
                <w:lang w:eastAsia="en-US"/>
              </w:rPr>
              <w:t>,</w:t>
            </w:r>
            <w:r>
              <w:rPr>
                <w:rFonts w:eastAsiaTheme="minorHAnsi"/>
                <w:sz w:val="28"/>
                <w:szCs w:val="28"/>
                <w:lang w:eastAsia="en-US"/>
              </w:rPr>
              <w:t>9</w:t>
            </w:r>
            <w:r w:rsidRPr="00970383">
              <w:rPr>
                <w:rFonts w:eastAsiaTheme="minorHAnsi"/>
                <w:sz w:val="28"/>
                <w:szCs w:val="28"/>
                <w:lang w:eastAsia="en-US"/>
              </w:rPr>
              <w:t xml:space="preserve"> тыс. руб., в том числе за счет средств:</w:t>
            </w:r>
          </w:p>
          <w:p w:rsidR="005E072A" w:rsidRPr="00970383"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w:t>
            </w:r>
            <w:r w:rsidRPr="00970383">
              <w:rPr>
                <w:rFonts w:eastAsiaTheme="minorHAnsi"/>
                <w:sz w:val="28"/>
                <w:szCs w:val="28"/>
                <w:lang w:eastAsia="en-US"/>
              </w:rPr>
              <w:t xml:space="preserve">бюджета Астраханской области – </w:t>
            </w:r>
            <w:r>
              <w:rPr>
                <w:rFonts w:eastAsiaTheme="minorHAnsi"/>
                <w:sz w:val="28"/>
                <w:szCs w:val="28"/>
                <w:lang w:eastAsia="en-US"/>
              </w:rPr>
              <w:t xml:space="preserve">6 394 </w:t>
            </w:r>
            <w:r w:rsidRPr="00970383">
              <w:rPr>
                <w:rFonts w:eastAsiaTheme="minorHAnsi"/>
                <w:sz w:val="28"/>
                <w:szCs w:val="28"/>
                <w:lang w:eastAsia="en-US"/>
              </w:rPr>
              <w:t>0</w:t>
            </w:r>
            <w:r>
              <w:rPr>
                <w:rFonts w:eastAsiaTheme="minorHAnsi"/>
                <w:sz w:val="28"/>
                <w:szCs w:val="28"/>
                <w:lang w:eastAsia="en-US"/>
              </w:rPr>
              <w:t>42</w:t>
            </w:r>
            <w:r w:rsidRPr="00970383">
              <w:rPr>
                <w:rFonts w:eastAsiaTheme="minorHAnsi"/>
                <w:sz w:val="28"/>
                <w:szCs w:val="28"/>
                <w:lang w:eastAsia="en-US"/>
              </w:rPr>
              <w:t>,</w:t>
            </w:r>
            <w:r>
              <w:rPr>
                <w:rFonts w:eastAsiaTheme="minorHAnsi"/>
                <w:sz w:val="28"/>
                <w:szCs w:val="28"/>
                <w:lang w:eastAsia="en-US"/>
              </w:rPr>
              <w:t>8</w:t>
            </w:r>
            <w:r w:rsidRPr="00970383">
              <w:rPr>
                <w:rFonts w:eastAsiaTheme="minorHAnsi"/>
                <w:sz w:val="28"/>
                <w:szCs w:val="28"/>
                <w:lang w:eastAsia="en-US"/>
              </w:rPr>
              <w:t xml:space="preserve"> </w:t>
            </w:r>
            <w:r w:rsidRPr="00970383">
              <w:rPr>
                <w:rFonts w:eastAsiaTheme="minorHAnsi"/>
                <w:sz w:val="28"/>
                <w:szCs w:val="28"/>
                <w:lang w:eastAsia="en-US"/>
              </w:rPr>
              <w:lastRenderedPageBreak/>
              <w:t>тыс. руб., в том числе:</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2015 год </w:t>
            </w:r>
            <w:r>
              <w:rPr>
                <w:rFonts w:eastAsiaTheme="minorHAnsi"/>
                <w:sz w:val="28"/>
                <w:szCs w:val="28"/>
                <w:lang w:eastAsia="en-US"/>
              </w:rPr>
              <w:t>–</w:t>
            </w:r>
            <w:r w:rsidRPr="00970383">
              <w:rPr>
                <w:rFonts w:eastAsiaTheme="minorHAnsi"/>
                <w:sz w:val="28"/>
                <w:szCs w:val="28"/>
                <w:lang w:eastAsia="en-US"/>
              </w:rPr>
              <w:t xml:space="preserve"> </w:t>
            </w:r>
            <w:r>
              <w:rPr>
                <w:rFonts w:eastAsiaTheme="minorHAnsi"/>
                <w:sz w:val="28"/>
                <w:szCs w:val="28"/>
                <w:lang w:eastAsia="en-US"/>
              </w:rPr>
              <w:t>34 300</w:t>
            </w:r>
            <w:r w:rsidRPr="00970383">
              <w:rPr>
                <w:rFonts w:eastAsiaTheme="minorHAnsi"/>
                <w:sz w:val="28"/>
                <w:szCs w:val="28"/>
                <w:lang w:eastAsia="en-US"/>
              </w:rPr>
              <w:t>,0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2016 год </w:t>
            </w:r>
            <w:r>
              <w:rPr>
                <w:rFonts w:eastAsiaTheme="minorHAnsi"/>
                <w:sz w:val="28"/>
                <w:szCs w:val="28"/>
                <w:lang w:eastAsia="en-US"/>
              </w:rPr>
              <w:t>–</w:t>
            </w:r>
            <w:r w:rsidRPr="00970383">
              <w:rPr>
                <w:rFonts w:eastAsiaTheme="minorHAnsi"/>
                <w:sz w:val="28"/>
                <w:szCs w:val="28"/>
                <w:lang w:eastAsia="en-US"/>
              </w:rPr>
              <w:t xml:space="preserve"> 1</w:t>
            </w:r>
            <w:r>
              <w:rPr>
                <w:rFonts w:eastAsiaTheme="minorHAnsi"/>
                <w:sz w:val="28"/>
                <w:szCs w:val="28"/>
                <w:lang w:eastAsia="en-US"/>
              </w:rPr>
              <w:t xml:space="preserve">0 </w:t>
            </w:r>
            <w:r w:rsidRPr="00970383">
              <w:rPr>
                <w:rFonts w:eastAsiaTheme="minorHAnsi"/>
                <w:sz w:val="28"/>
                <w:szCs w:val="28"/>
                <w:lang w:eastAsia="en-US"/>
              </w:rPr>
              <w:t>000,0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2017 год </w:t>
            </w:r>
            <w:r>
              <w:rPr>
                <w:rFonts w:eastAsiaTheme="minorHAnsi"/>
                <w:sz w:val="28"/>
                <w:szCs w:val="28"/>
                <w:lang w:eastAsia="en-US"/>
              </w:rPr>
              <w:t>–</w:t>
            </w:r>
            <w:r w:rsidRPr="00970383">
              <w:rPr>
                <w:rFonts w:eastAsiaTheme="minorHAnsi"/>
                <w:sz w:val="28"/>
                <w:szCs w:val="28"/>
                <w:lang w:eastAsia="en-US"/>
              </w:rPr>
              <w:t xml:space="preserve"> </w:t>
            </w:r>
            <w:r>
              <w:rPr>
                <w:rFonts w:eastAsiaTheme="minorHAnsi"/>
                <w:sz w:val="28"/>
                <w:szCs w:val="28"/>
                <w:lang w:eastAsia="en-US"/>
              </w:rPr>
              <w:t>8 0</w:t>
            </w:r>
            <w:r w:rsidRPr="00970383">
              <w:rPr>
                <w:rFonts w:eastAsiaTheme="minorHAnsi"/>
                <w:sz w:val="28"/>
                <w:szCs w:val="28"/>
                <w:lang w:eastAsia="en-US"/>
              </w:rPr>
              <w:t>00,0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2018 год </w:t>
            </w:r>
            <w:r>
              <w:rPr>
                <w:rFonts w:eastAsiaTheme="minorHAnsi"/>
                <w:sz w:val="28"/>
                <w:szCs w:val="28"/>
                <w:lang w:eastAsia="en-US"/>
              </w:rPr>
              <w:t>–</w:t>
            </w:r>
            <w:r w:rsidRPr="00970383">
              <w:rPr>
                <w:rFonts w:eastAsiaTheme="minorHAnsi"/>
                <w:sz w:val="28"/>
                <w:szCs w:val="28"/>
                <w:lang w:eastAsia="en-US"/>
              </w:rPr>
              <w:t xml:space="preserve"> </w:t>
            </w:r>
            <w:r>
              <w:rPr>
                <w:rFonts w:eastAsiaTheme="minorHAnsi"/>
                <w:sz w:val="28"/>
                <w:szCs w:val="28"/>
                <w:lang w:eastAsia="en-US"/>
              </w:rPr>
              <w:t>61 331</w:t>
            </w:r>
            <w:r w:rsidRPr="00970383">
              <w:rPr>
                <w:rFonts w:eastAsiaTheme="minorHAnsi"/>
                <w:sz w:val="28"/>
                <w:szCs w:val="28"/>
                <w:lang w:eastAsia="en-US"/>
              </w:rPr>
              <w:t>,</w:t>
            </w:r>
            <w:r>
              <w:rPr>
                <w:rFonts w:eastAsiaTheme="minorHAnsi"/>
                <w:sz w:val="28"/>
                <w:szCs w:val="28"/>
                <w:lang w:eastAsia="en-US"/>
              </w:rPr>
              <w:t>6</w:t>
            </w:r>
            <w:r w:rsidRPr="00970383">
              <w:rPr>
                <w:rFonts w:eastAsiaTheme="minorHAnsi"/>
                <w:sz w:val="28"/>
                <w:szCs w:val="28"/>
                <w:lang w:eastAsia="en-US"/>
              </w:rPr>
              <w:t xml:space="preserve">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2019 год </w:t>
            </w:r>
            <w:r>
              <w:rPr>
                <w:rFonts w:eastAsiaTheme="minorHAnsi"/>
                <w:sz w:val="28"/>
                <w:szCs w:val="28"/>
                <w:lang w:eastAsia="en-US"/>
              </w:rPr>
              <w:t>–</w:t>
            </w:r>
            <w:r w:rsidRPr="00970383">
              <w:rPr>
                <w:rFonts w:eastAsiaTheme="minorHAnsi"/>
                <w:sz w:val="28"/>
                <w:szCs w:val="28"/>
                <w:lang w:eastAsia="en-US"/>
              </w:rPr>
              <w:t xml:space="preserve"> </w:t>
            </w:r>
            <w:r>
              <w:rPr>
                <w:rFonts w:eastAsiaTheme="minorHAnsi"/>
                <w:sz w:val="28"/>
                <w:szCs w:val="28"/>
                <w:lang w:eastAsia="en-US"/>
              </w:rPr>
              <w:t>2</w:t>
            </w:r>
            <w:r w:rsidRPr="00970383">
              <w:rPr>
                <w:rFonts w:eastAsiaTheme="minorHAnsi"/>
                <w:sz w:val="28"/>
                <w:szCs w:val="28"/>
                <w:lang w:eastAsia="en-US"/>
              </w:rPr>
              <w:t>8</w:t>
            </w:r>
            <w:r>
              <w:rPr>
                <w:rFonts w:eastAsiaTheme="minorHAnsi"/>
                <w:sz w:val="28"/>
                <w:szCs w:val="28"/>
                <w:lang w:eastAsia="en-US"/>
              </w:rPr>
              <w:t>6 981</w:t>
            </w:r>
            <w:r w:rsidRPr="00970383">
              <w:rPr>
                <w:rFonts w:eastAsiaTheme="minorHAnsi"/>
                <w:sz w:val="28"/>
                <w:szCs w:val="28"/>
                <w:lang w:eastAsia="en-US"/>
              </w:rPr>
              <w:t>,</w:t>
            </w:r>
            <w:r>
              <w:rPr>
                <w:rFonts w:eastAsiaTheme="minorHAnsi"/>
                <w:sz w:val="28"/>
                <w:szCs w:val="28"/>
                <w:lang w:eastAsia="en-US"/>
              </w:rPr>
              <w:t>2</w:t>
            </w:r>
            <w:r w:rsidRPr="00970383">
              <w:rPr>
                <w:rFonts w:eastAsiaTheme="minorHAnsi"/>
                <w:sz w:val="28"/>
                <w:szCs w:val="28"/>
                <w:lang w:eastAsia="en-US"/>
              </w:rPr>
              <w:t xml:space="preserve">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2020 год – </w:t>
            </w:r>
            <w:r>
              <w:rPr>
                <w:rFonts w:eastAsiaTheme="minorHAnsi"/>
                <w:sz w:val="28"/>
                <w:szCs w:val="28"/>
                <w:lang w:eastAsia="en-US"/>
              </w:rPr>
              <w:t>260 3</w:t>
            </w:r>
            <w:r w:rsidRPr="00970383">
              <w:rPr>
                <w:rFonts w:eastAsiaTheme="minorHAnsi"/>
                <w:sz w:val="28"/>
                <w:szCs w:val="28"/>
                <w:lang w:eastAsia="en-US"/>
              </w:rPr>
              <w:t>0</w:t>
            </w:r>
            <w:r>
              <w:rPr>
                <w:rFonts w:eastAsiaTheme="minorHAnsi"/>
                <w:sz w:val="28"/>
                <w:szCs w:val="28"/>
                <w:lang w:eastAsia="en-US"/>
              </w:rPr>
              <w:t>5</w:t>
            </w:r>
            <w:r w:rsidRPr="00970383">
              <w:rPr>
                <w:rFonts w:eastAsiaTheme="minorHAnsi"/>
                <w:sz w:val="28"/>
                <w:szCs w:val="28"/>
                <w:lang w:eastAsia="en-US"/>
              </w:rPr>
              <w:t>,</w:t>
            </w:r>
            <w:r>
              <w:rPr>
                <w:rFonts w:eastAsiaTheme="minorHAnsi"/>
                <w:sz w:val="28"/>
                <w:szCs w:val="28"/>
                <w:lang w:eastAsia="en-US"/>
              </w:rPr>
              <w:t>7</w:t>
            </w:r>
            <w:r w:rsidRPr="00970383">
              <w:rPr>
                <w:rFonts w:eastAsiaTheme="minorHAnsi"/>
                <w:sz w:val="28"/>
                <w:szCs w:val="28"/>
                <w:lang w:eastAsia="en-US"/>
              </w:rPr>
              <w:t xml:space="preserve"> тыс. руб.;</w:t>
            </w:r>
          </w:p>
          <w:p w:rsidR="005E072A"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2021 год – </w:t>
            </w:r>
            <w:r>
              <w:rPr>
                <w:rFonts w:eastAsiaTheme="minorHAnsi"/>
                <w:sz w:val="28"/>
                <w:szCs w:val="28"/>
                <w:lang w:eastAsia="en-US"/>
              </w:rPr>
              <w:t>387 885</w:t>
            </w:r>
            <w:r w:rsidRPr="00970383">
              <w:rPr>
                <w:rFonts w:eastAsiaTheme="minorHAnsi"/>
                <w:sz w:val="28"/>
                <w:szCs w:val="28"/>
                <w:lang w:eastAsia="en-US"/>
              </w:rPr>
              <w:t>,</w:t>
            </w:r>
            <w:r>
              <w:rPr>
                <w:rFonts w:eastAsiaTheme="minorHAnsi"/>
                <w:sz w:val="28"/>
                <w:szCs w:val="28"/>
                <w:lang w:eastAsia="en-US"/>
              </w:rPr>
              <w:t>9</w:t>
            </w:r>
            <w:r w:rsidRPr="00970383">
              <w:rPr>
                <w:rFonts w:eastAsiaTheme="minorHAnsi"/>
                <w:sz w:val="28"/>
                <w:szCs w:val="28"/>
                <w:lang w:eastAsia="en-US"/>
              </w:rPr>
              <w:t xml:space="preserve">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2022 год – 291233,9 тыс. руб.;</w:t>
            </w:r>
          </w:p>
          <w:p w:rsidR="005E072A" w:rsidRPr="00970383"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2023 год – 291665,1 тыс. руб.;</w:t>
            </w:r>
          </w:p>
          <w:p w:rsidR="005E072A" w:rsidRPr="00970383" w:rsidRDefault="005E072A" w:rsidP="00CD7144">
            <w:pPr>
              <w:autoSpaceDE w:val="0"/>
              <w:autoSpaceDN w:val="0"/>
              <w:adjustRightInd w:val="0"/>
              <w:jc w:val="both"/>
              <w:rPr>
                <w:rFonts w:eastAsiaTheme="minorHAnsi"/>
                <w:sz w:val="28"/>
                <w:szCs w:val="28"/>
                <w:lang w:eastAsia="en-US"/>
              </w:rPr>
            </w:pPr>
            <w:proofErr w:type="spellStart"/>
            <w:r w:rsidRPr="00970383">
              <w:rPr>
                <w:rFonts w:eastAsiaTheme="minorHAnsi"/>
                <w:sz w:val="28"/>
                <w:szCs w:val="28"/>
                <w:lang w:eastAsia="en-US"/>
              </w:rPr>
              <w:t>прогнозно</w:t>
            </w:r>
            <w:proofErr w:type="spellEnd"/>
            <w:r w:rsidRPr="00970383">
              <w:rPr>
                <w:rFonts w:eastAsiaTheme="minorHAnsi"/>
                <w:sz w:val="28"/>
                <w:szCs w:val="28"/>
                <w:lang w:eastAsia="en-US"/>
              </w:rPr>
              <w:t>:</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2024 год – 7</w:t>
            </w:r>
            <w:r>
              <w:rPr>
                <w:rFonts w:eastAsiaTheme="minorHAnsi"/>
                <w:sz w:val="28"/>
                <w:szCs w:val="28"/>
                <w:lang w:eastAsia="en-US"/>
              </w:rPr>
              <w:t>77 1</w:t>
            </w:r>
            <w:r w:rsidRPr="00970383">
              <w:rPr>
                <w:rFonts w:eastAsiaTheme="minorHAnsi"/>
                <w:sz w:val="28"/>
                <w:szCs w:val="28"/>
                <w:lang w:eastAsia="en-US"/>
              </w:rPr>
              <w:t>0</w:t>
            </w:r>
            <w:r>
              <w:rPr>
                <w:rFonts w:eastAsiaTheme="minorHAnsi"/>
                <w:sz w:val="28"/>
                <w:szCs w:val="28"/>
                <w:lang w:eastAsia="en-US"/>
              </w:rPr>
              <w:t>2</w:t>
            </w:r>
            <w:r w:rsidRPr="00970383">
              <w:rPr>
                <w:rFonts w:eastAsiaTheme="minorHAnsi"/>
                <w:sz w:val="28"/>
                <w:szCs w:val="28"/>
                <w:lang w:eastAsia="en-US"/>
              </w:rPr>
              <w:t>,0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2025 год – </w:t>
            </w:r>
            <w:r>
              <w:rPr>
                <w:rFonts w:eastAsiaTheme="minorHAnsi"/>
                <w:sz w:val="28"/>
                <w:szCs w:val="28"/>
                <w:lang w:eastAsia="en-US"/>
              </w:rPr>
              <w:t>893 162</w:t>
            </w:r>
            <w:r w:rsidRPr="00970383">
              <w:rPr>
                <w:rFonts w:eastAsiaTheme="minorHAnsi"/>
                <w:sz w:val="28"/>
                <w:szCs w:val="28"/>
                <w:lang w:eastAsia="en-US"/>
              </w:rPr>
              <w:t>,</w:t>
            </w:r>
            <w:r>
              <w:rPr>
                <w:rFonts w:eastAsiaTheme="minorHAnsi"/>
                <w:sz w:val="28"/>
                <w:szCs w:val="28"/>
                <w:lang w:eastAsia="en-US"/>
              </w:rPr>
              <w:t>1</w:t>
            </w:r>
            <w:r w:rsidRPr="00970383">
              <w:rPr>
                <w:rFonts w:eastAsiaTheme="minorHAnsi"/>
                <w:sz w:val="28"/>
                <w:szCs w:val="28"/>
                <w:lang w:eastAsia="en-US"/>
              </w:rPr>
              <w:t xml:space="preserve">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2026 год – 9</w:t>
            </w:r>
            <w:r>
              <w:rPr>
                <w:rFonts w:eastAsiaTheme="minorHAnsi"/>
                <w:sz w:val="28"/>
                <w:szCs w:val="28"/>
                <w:lang w:eastAsia="en-US"/>
              </w:rPr>
              <w:t>59 7</w:t>
            </w:r>
            <w:r w:rsidRPr="00970383">
              <w:rPr>
                <w:rFonts w:eastAsiaTheme="minorHAnsi"/>
                <w:sz w:val="28"/>
                <w:szCs w:val="28"/>
                <w:lang w:eastAsia="en-US"/>
              </w:rPr>
              <w:t>5</w:t>
            </w:r>
            <w:r>
              <w:rPr>
                <w:rFonts w:eastAsiaTheme="minorHAnsi"/>
                <w:sz w:val="28"/>
                <w:szCs w:val="28"/>
                <w:lang w:eastAsia="en-US"/>
              </w:rPr>
              <w:t>9</w:t>
            </w:r>
            <w:r w:rsidRPr="00970383">
              <w:rPr>
                <w:rFonts w:eastAsiaTheme="minorHAnsi"/>
                <w:sz w:val="28"/>
                <w:szCs w:val="28"/>
                <w:lang w:eastAsia="en-US"/>
              </w:rPr>
              <w:t>,</w:t>
            </w:r>
            <w:r>
              <w:rPr>
                <w:rFonts w:eastAsiaTheme="minorHAnsi"/>
                <w:sz w:val="28"/>
                <w:szCs w:val="28"/>
                <w:lang w:eastAsia="en-US"/>
              </w:rPr>
              <w:t>3</w:t>
            </w:r>
            <w:r w:rsidRPr="00970383">
              <w:rPr>
                <w:rFonts w:eastAsiaTheme="minorHAnsi"/>
                <w:sz w:val="28"/>
                <w:szCs w:val="28"/>
                <w:lang w:eastAsia="en-US"/>
              </w:rPr>
              <w:t xml:space="preserve">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2027 год – 1</w:t>
            </w:r>
            <w:r>
              <w:rPr>
                <w:rFonts w:eastAsiaTheme="minorHAnsi"/>
                <w:sz w:val="28"/>
                <w:szCs w:val="28"/>
                <w:lang w:eastAsia="en-US"/>
              </w:rPr>
              <w:t xml:space="preserve"> 029 </w:t>
            </w:r>
            <w:r w:rsidRPr="00970383">
              <w:rPr>
                <w:rFonts w:eastAsiaTheme="minorHAnsi"/>
                <w:sz w:val="28"/>
                <w:szCs w:val="28"/>
                <w:lang w:eastAsia="en-US"/>
              </w:rPr>
              <w:t>4</w:t>
            </w:r>
            <w:r>
              <w:rPr>
                <w:rFonts w:eastAsiaTheme="minorHAnsi"/>
                <w:sz w:val="28"/>
                <w:szCs w:val="28"/>
                <w:lang w:eastAsia="en-US"/>
              </w:rPr>
              <w:t>79</w:t>
            </w:r>
            <w:r w:rsidRPr="00970383">
              <w:rPr>
                <w:rFonts w:eastAsiaTheme="minorHAnsi"/>
                <w:sz w:val="28"/>
                <w:szCs w:val="28"/>
                <w:lang w:eastAsia="en-US"/>
              </w:rPr>
              <w:t>,</w:t>
            </w:r>
            <w:r>
              <w:rPr>
                <w:rFonts w:eastAsiaTheme="minorHAnsi"/>
                <w:sz w:val="28"/>
                <w:szCs w:val="28"/>
                <w:lang w:eastAsia="en-US"/>
              </w:rPr>
              <w:t>2</w:t>
            </w:r>
            <w:r w:rsidRPr="00970383">
              <w:rPr>
                <w:rFonts w:eastAsiaTheme="minorHAnsi"/>
                <w:sz w:val="28"/>
                <w:szCs w:val="28"/>
                <w:lang w:eastAsia="en-US"/>
              </w:rPr>
              <w:t xml:space="preserve">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2028 год – </w:t>
            </w:r>
            <w:r>
              <w:rPr>
                <w:rFonts w:eastAsiaTheme="minorHAnsi"/>
                <w:sz w:val="28"/>
                <w:szCs w:val="28"/>
                <w:lang w:eastAsia="en-US"/>
              </w:rPr>
              <w:t>1 1</w:t>
            </w:r>
            <w:r w:rsidRPr="00970383">
              <w:rPr>
                <w:rFonts w:eastAsiaTheme="minorHAnsi"/>
                <w:sz w:val="28"/>
                <w:szCs w:val="28"/>
                <w:lang w:eastAsia="en-US"/>
              </w:rPr>
              <w:t>0</w:t>
            </w:r>
            <w:r>
              <w:rPr>
                <w:rFonts w:eastAsiaTheme="minorHAnsi"/>
                <w:sz w:val="28"/>
                <w:szCs w:val="28"/>
                <w:lang w:eastAsia="en-US"/>
              </w:rPr>
              <w:t>2 836</w:t>
            </w:r>
            <w:r w:rsidRPr="00970383">
              <w:rPr>
                <w:rFonts w:eastAsiaTheme="minorHAnsi"/>
                <w:sz w:val="28"/>
                <w:szCs w:val="28"/>
                <w:lang w:eastAsia="en-US"/>
              </w:rPr>
              <w:t>,</w:t>
            </w:r>
            <w:r>
              <w:rPr>
                <w:rFonts w:eastAsiaTheme="minorHAnsi"/>
                <w:sz w:val="28"/>
                <w:szCs w:val="28"/>
                <w:lang w:eastAsia="en-US"/>
              </w:rPr>
              <w:t>8</w:t>
            </w:r>
            <w:r w:rsidRPr="00970383">
              <w:rPr>
                <w:rFonts w:eastAsiaTheme="minorHAnsi"/>
                <w:sz w:val="28"/>
                <w:szCs w:val="28"/>
                <w:lang w:eastAsia="en-US"/>
              </w:rPr>
              <w:t xml:space="preserve"> тыс. руб.;</w:t>
            </w:r>
          </w:p>
          <w:p w:rsidR="005E072A" w:rsidRPr="005A42A3" w:rsidRDefault="005E072A" w:rsidP="00CD7144">
            <w:pPr>
              <w:widowControl w:val="0"/>
              <w:ind w:firstLine="34"/>
              <w:jc w:val="both"/>
              <w:rPr>
                <w:sz w:val="28"/>
                <w:szCs w:val="28"/>
              </w:rPr>
            </w:pPr>
            <w:r>
              <w:rPr>
                <w:sz w:val="28"/>
                <w:szCs w:val="28"/>
              </w:rPr>
              <w:t xml:space="preserve">- </w:t>
            </w:r>
            <w:r w:rsidRPr="005A42A3">
              <w:rPr>
                <w:sz w:val="28"/>
                <w:szCs w:val="28"/>
              </w:rPr>
              <w:t>федерального бюджета (средства, не поступа</w:t>
            </w:r>
            <w:r w:rsidRPr="005A42A3">
              <w:rPr>
                <w:sz w:val="28"/>
                <w:szCs w:val="28"/>
              </w:rPr>
              <w:t>ю</w:t>
            </w:r>
            <w:r w:rsidRPr="005A42A3">
              <w:rPr>
                <w:sz w:val="28"/>
                <w:szCs w:val="28"/>
              </w:rPr>
              <w:t>щие в бюджет Астраханской области) – 279 040,4 тыс. руб.;</w:t>
            </w:r>
          </w:p>
          <w:p w:rsidR="005E072A" w:rsidRPr="005A42A3"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w:t>
            </w:r>
            <w:r w:rsidRPr="005A42A3">
              <w:rPr>
                <w:rFonts w:eastAsiaTheme="minorHAnsi"/>
                <w:sz w:val="28"/>
                <w:szCs w:val="28"/>
                <w:lang w:eastAsia="en-US"/>
              </w:rPr>
              <w:t>местных бюджетов – 280</w:t>
            </w:r>
            <w:r>
              <w:rPr>
                <w:rFonts w:eastAsiaTheme="minorHAnsi"/>
                <w:sz w:val="28"/>
                <w:szCs w:val="28"/>
                <w:lang w:eastAsia="en-US"/>
              </w:rPr>
              <w:t> </w:t>
            </w:r>
            <w:r w:rsidRPr="005A42A3">
              <w:rPr>
                <w:rFonts w:eastAsiaTheme="minorHAnsi"/>
                <w:sz w:val="28"/>
                <w:szCs w:val="28"/>
                <w:lang w:eastAsia="en-US"/>
              </w:rPr>
              <w:t>108</w:t>
            </w:r>
            <w:r>
              <w:rPr>
                <w:rFonts w:eastAsiaTheme="minorHAnsi"/>
                <w:sz w:val="28"/>
                <w:szCs w:val="28"/>
                <w:lang w:eastAsia="en-US"/>
              </w:rPr>
              <w:t>,0</w:t>
            </w:r>
            <w:r w:rsidRPr="005A42A3">
              <w:rPr>
                <w:rFonts w:eastAsiaTheme="minorHAnsi"/>
                <w:sz w:val="28"/>
                <w:szCs w:val="28"/>
                <w:lang w:eastAsia="en-US"/>
              </w:rPr>
              <w:t xml:space="preserve"> тыс. руб.;</w:t>
            </w:r>
          </w:p>
          <w:p w:rsidR="005E072A" w:rsidRPr="00970383"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w:t>
            </w:r>
            <w:r w:rsidRPr="005A42A3">
              <w:rPr>
                <w:rFonts w:eastAsiaTheme="minorHAnsi"/>
                <w:sz w:val="28"/>
                <w:szCs w:val="28"/>
                <w:lang w:eastAsia="en-US"/>
              </w:rPr>
              <w:t>внебюджетных источников – 162 675,7 тыс. руб.»;</w:t>
            </w:r>
          </w:p>
        </w:tc>
      </w:tr>
    </w:tbl>
    <w:p w:rsidR="005E072A" w:rsidRDefault="005E072A" w:rsidP="005E072A">
      <w:pPr>
        <w:pStyle w:val="ConsPlusNormal"/>
        <w:ind w:firstLine="709"/>
        <w:jc w:val="both"/>
        <w:outlineLvl w:val="1"/>
        <w:rPr>
          <w:rFonts w:ascii="Times New Roman" w:hAnsi="Times New Roman" w:cs="Times New Roman"/>
          <w:sz w:val="28"/>
          <w:szCs w:val="28"/>
        </w:rPr>
      </w:pPr>
      <w:r w:rsidRPr="00803B20">
        <w:rPr>
          <w:rFonts w:ascii="Times New Roman" w:hAnsi="Times New Roman" w:cs="Times New Roman"/>
          <w:sz w:val="28"/>
          <w:szCs w:val="28"/>
        </w:rPr>
        <w:lastRenderedPageBreak/>
        <w:t>- в абзаце первом раздела 4 «Обоснование объема финансовых ресурсов, необходимых для реализации подпрограммы» цифры «7</w:t>
      </w:r>
      <w:r>
        <w:rPr>
          <w:rFonts w:ascii="Times New Roman" w:hAnsi="Times New Roman" w:cs="Times New Roman"/>
          <w:sz w:val="28"/>
          <w:szCs w:val="28"/>
        </w:rPr>
        <w:t> 018 799</w:t>
      </w:r>
      <w:r w:rsidRPr="00803B20">
        <w:rPr>
          <w:rFonts w:ascii="Times New Roman" w:hAnsi="Times New Roman" w:cs="Times New Roman"/>
          <w:sz w:val="28"/>
          <w:szCs w:val="28"/>
        </w:rPr>
        <w:t>,</w:t>
      </w:r>
      <w:r>
        <w:rPr>
          <w:rFonts w:ascii="Times New Roman" w:hAnsi="Times New Roman" w:cs="Times New Roman"/>
          <w:sz w:val="28"/>
          <w:szCs w:val="28"/>
        </w:rPr>
        <w:t>9</w:t>
      </w:r>
      <w:r w:rsidRPr="00803B20">
        <w:rPr>
          <w:rFonts w:ascii="Times New Roman" w:hAnsi="Times New Roman" w:cs="Times New Roman"/>
          <w:sz w:val="28"/>
          <w:szCs w:val="28"/>
        </w:rPr>
        <w:t>» заменить цифрами «7</w:t>
      </w:r>
      <w:r>
        <w:rPr>
          <w:rFonts w:ascii="Times New Roman" w:hAnsi="Times New Roman" w:cs="Times New Roman"/>
          <w:sz w:val="28"/>
          <w:szCs w:val="28"/>
        </w:rPr>
        <w:t> 115 866</w:t>
      </w:r>
      <w:r w:rsidRPr="00803B20">
        <w:rPr>
          <w:rFonts w:ascii="Times New Roman" w:hAnsi="Times New Roman" w:cs="Times New Roman"/>
          <w:sz w:val="28"/>
          <w:szCs w:val="28"/>
        </w:rPr>
        <w:t>,</w:t>
      </w:r>
      <w:r>
        <w:rPr>
          <w:rFonts w:ascii="Times New Roman" w:hAnsi="Times New Roman" w:cs="Times New Roman"/>
          <w:sz w:val="28"/>
          <w:szCs w:val="28"/>
        </w:rPr>
        <w:t>9</w:t>
      </w:r>
      <w:r w:rsidRPr="00803B20">
        <w:rPr>
          <w:rFonts w:ascii="Times New Roman" w:hAnsi="Times New Roman" w:cs="Times New Roman"/>
          <w:sz w:val="28"/>
          <w:szCs w:val="28"/>
        </w:rPr>
        <w:t>».</w:t>
      </w:r>
    </w:p>
    <w:p w:rsidR="005E072A" w:rsidRDefault="005E072A" w:rsidP="005E072A">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1.6. </w:t>
      </w:r>
      <w:r w:rsidRPr="00803B20">
        <w:rPr>
          <w:rFonts w:ascii="Times New Roman" w:hAnsi="Times New Roman" w:cs="Times New Roman"/>
          <w:sz w:val="28"/>
          <w:szCs w:val="28"/>
        </w:rPr>
        <w:t>В подпрограмме</w:t>
      </w:r>
      <w:r>
        <w:rPr>
          <w:rFonts w:ascii="Times New Roman" w:hAnsi="Times New Roman" w:cs="Times New Roman"/>
          <w:sz w:val="28"/>
          <w:szCs w:val="28"/>
        </w:rPr>
        <w:t xml:space="preserve"> «Внедрение спутниковых навигационных технол</w:t>
      </w:r>
      <w:r>
        <w:rPr>
          <w:rFonts w:ascii="Times New Roman" w:hAnsi="Times New Roman" w:cs="Times New Roman"/>
          <w:sz w:val="28"/>
          <w:szCs w:val="28"/>
        </w:rPr>
        <w:t>о</w:t>
      </w:r>
      <w:r>
        <w:rPr>
          <w:rFonts w:ascii="Times New Roman" w:hAnsi="Times New Roman" w:cs="Times New Roman"/>
          <w:sz w:val="28"/>
          <w:szCs w:val="28"/>
        </w:rPr>
        <w:t>гий с использованием системы ГЛОНАСС и других результатов космической деятельности в интересах социально-экономического развития Астраханской области» государственной программы:</w:t>
      </w:r>
    </w:p>
    <w:p w:rsidR="005E072A" w:rsidRPr="00803B20" w:rsidRDefault="005E072A" w:rsidP="005E072A">
      <w:pPr>
        <w:pStyle w:val="ConsPlusNormal"/>
        <w:ind w:firstLine="709"/>
        <w:jc w:val="both"/>
        <w:outlineLvl w:val="1"/>
        <w:rPr>
          <w:rFonts w:ascii="Times New Roman" w:hAnsi="Times New Roman" w:cs="Times New Roman"/>
          <w:sz w:val="28"/>
          <w:szCs w:val="28"/>
        </w:rPr>
      </w:pPr>
      <w:r w:rsidRPr="00803B20">
        <w:rPr>
          <w:rFonts w:ascii="Times New Roman" w:hAnsi="Times New Roman" w:cs="Times New Roman"/>
          <w:sz w:val="28"/>
          <w:szCs w:val="28"/>
        </w:rPr>
        <w:t>- строку «Объем бюджетных ассигнований подпрограммы госуда</w:t>
      </w:r>
      <w:r w:rsidRPr="00803B20">
        <w:rPr>
          <w:rFonts w:ascii="Times New Roman" w:hAnsi="Times New Roman" w:cs="Times New Roman"/>
          <w:sz w:val="28"/>
          <w:szCs w:val="28"/>
        </w:rPr>
        <w:t>р</w:t>
      </w:r>
      <w:r w:rsidRPr="00803B20">
        <w:rPr>
          <w:rFonts w:ascii="Times New Roman" w:hAnsi="Times New Roman" w:cs="Times New Roman"/>
          <w:sz w:val="28"/>
          <w:szCs w:val="28"/>
        </w:rPr>
        <w:t>ственной программы» паспорта изложить в новой редакции: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45"/>
        <w:gridCol w:w="6215"/>
      </w:tblGrid>
      <w:tr w:rsidR="005E072A" w:rsidRPr="00970383" w:rsidTr="00CD7144">
        <w:tc>
          <w:tcPr>
            <w:tcW w:w="3345" w:type="dxa"/>
          </w:tcPr>
          <w:p w:rsidR="005E072A" w:rsidRPr="00970383" w:rsidRDefault="005E072A" w:rsidP="00CD7144">
            <w:pPr>
              <w:autoSpaceDE w:val="0"/>
              <w:autoSpaceDN w:val="0"/>
              <w:adjustRightInd w:val="0"/>
              <w:rPr>
                <w:rFonts w:eastAsiaTheme="minorHAnsi"/>
                <w:sz w:val="28"/>
                <w:szCs w:val="28"/>
                <w:lang w:eastAsia="en-US"/>
              </w:rPr>
            </w:pPr>
            <w:r w:rsidRPr="00970383">
              <w:rPr>
                <w:rFonts w:eastAsiaTheme="minorHAnsi"/>
                <w:sz w:val="28"/>
                <w:szCs w:val="28"/>
                <w:lang w:eastAsia="en-US"/>
              </w:rPr>
              <w:t>«Объем бюджетных а</w:t>
            </w:r>
            <w:r w:rsidRPr="00970383">
              <w:rPr>
                <w:rFonts w:eastAsiaTheme="minorHAnsi"/>
                <w:sz w:val="28"/>
                <w:szCs w:val="28"/>
                <w:lang w:eastAsia="en-US"/>
              </w:rPr>
              <w:t>с</w:t>
            </w:r>
            <w:r w:rsidRPr="00970383">
              <w:rPr>
                <w:rFonts w:eastAsiaTheme="minorHAnsi"/>
                <w:sz w:val="28"/>
                <w:szCs w:val="28"/>
                <w:lang w:eastAsia="en-US"/>
              </w:rPr>
              <w:t>сигнований подпрогра</w:t>
            </w:r>
            <w:r w:rsidRPr="00970383">
              <w:rPr>
                <w:rFonts w:eastAsiaTheme="minorHAnsi"/>
                <w:sz w:val="28"/>
                <w:szCs w:val="28"/>
                <w:lang w:eastAsia="en-US"/>
              </w:rPr>
              <w:t>м</w:t>
            </w:r>
            <w:r w:rsidRPr="00970383">
              <w:rPr>
                <w:rFonts w:eastAsiaTheme="minorHAnsi"/>
                <w:sz w:val="28"/>
                <w:szCs w:val="28"/>
                <w:lang w:eastAsia="en-US"/>
              </w:rPr>
              <w:t>мы государственной пр</w:t>
            </w:r>
            <w:r w:rsidRPr="00970383">
              <w:rPr>
                <w:rFonts w:eastAsiaTheme="minorHAnsi"/>
                <w:sz w:val="28"/>
                <w:szCs w:val="28"/>
                <w:lang w:eastAsia="en-US"/>
              </w:rPr>
              <w:t>о</w:t>
            </w:r>
            <w:r w:rsidRPr="00970383">
              <w:rPr>
                <w:rFonts w:eastAsiaTheme="minorHAnsi"/>
                <w:sz w:val="28"/>
                <w:szCs w:val="28"/>
                <w:lang w:eastAsia="en-US"/>
              </w:rPr>
              <w:t>граммы</w:t>
            </w:r>
          </w:p>
        </w:tc>
        <w:tc>
          <w:tcPr>
            <w:tcW w:w="6215" w:type="dxa"/>
          </w:tcPr>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Общий объем финансирования подпрограммы с</w:t>
            </w:r>
            <w:r w:rsidRPr="00970383">
              <w:rPr>
                <w:rFonts w:eastAsiaTheme="minorHAnsi"/>
                <w:sz w:val="28"/>
                <w:szCs w:val="28"/>
                <w:lang w:eastAsia="en-US"/>
              </w:rPr>
              <w:t>о</w:t>
            </w:r>
            <w:r w:rsidRPr="00970383">
              <w:rPr>
                <w:rFonts w:eastAsiaTheme="minorHAnsi"/>
                <w:sz w:val="28"/>
                <w:szCs w:val="28"/>
                <w:lang w:eastAsia="en-US"/>
              </w:rPr>
              <w:t xml:space="preserve">ставит </w:t>
            </w:r>
            <w:r>
              <w:rPr>
                <w:rFonts w:eastAsiaTheme="minorHAnsi"/>
                <w:sz w:val="28"/>
                <w:szCs w:val="28"/>
                <w:lang w:eastAsia="en-US"/>
              </w:rPr>
              <w:t>232 878</w:t>
            </w:r>
            <w:r w:rsidRPr="00970383">
              <w:rPr>
                <w:rFonts w:eastAsiaTheme="minorHAnsi"/>
                <w:sz w:val="28"/>
                <w:szCs w:val="28"/>
                <w:lang w:eastAsia="en-US"/>
              </w:rPr>
              <w:t>,</w:t>
            </w:r>
            <w:r>
              <w:rPr>
                <w:rFonts w:eastAsiaTheme="minorHAnsi"/>
                <w:sz w:val="28"/>
                <w:szCs w:val="28"/>
                <w:lang w:eastAsia="en-US"/>
              </w:rPr>
              <w:t>4</w:t>
            </w:r>
            <w:r w:rsidRPr="00970383">
              <w:rPr>
                <w:rFonts w:eastAsiaTheme="minorHAnsi"/>
                <w:sz w:val="28"/>
                <w:szCs w:val="28"/>
                <w:lang w:eastAsia="en-US"/>
              </w:rPr>
              <w:t xml:space="preserve"> тыс. руб., в том числе за счет средств:</w:t>
            </w:r>
          </w:p>
          <w:p w:rsidR="005E072A" w:rsidRPr="00970383"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w:t>
            </w:r>
            <w:r w:rsidRPr="00970383">
              <w:rPr>
                <w:rFonts w:eastAsiaTheme="minorHAnsi"/>
                <w:sz w:val="28"/>
                <w:szCs w:val="28"/>
                <w:lang w:eastAsia="en-US"/>
              </w:rPr>
              <w:t xml:space="preserve">бюджета Астраханской области – </w:t>
            </w:r>
            <w:r>
              <w:rPr>
                <w:rFonts w:eastAsiaTheme="minorHAnsi"/>
                <w:sz w:val="28"/>
                <w:szCs w:val="28"/>
                <w:lang w:eastAsia="en-US"/>
              </w:rPr>
              <w:t>209 178</w:t>
            </w:r>
            <w:r w:rsidRPr="00970383">
              <w:rPr>
                <w:rFonts w:eastAsiaTheme="minorHAnsi"/>
                <w:sz w:val="28"/>
                <w:szCs w:val="28"/>
                <w:lang w:eastAsia="en-US"/>
              </w:rPr>
              <w:t>,</w:t>
            </w:r>
            <w:r>
              <w:rPr>
                <w:rFonts w:eastAsiaTheme="minorHAnsi"/>
                <w:sz w:val="28"/>
                <w:szCs w:val="28"/>
                <w:lang w:eastAsia="en-US"/>
              </w:rPr>
              <w:t>4</w:t>
            </w:r>
            <w:r w:rsidRPr="00970383">
              <w:rPr>
                <w:rFonts w:eastAsiaTheme="minorHAnsi"/>
                <w:sz w:val="28"/>
                <w:szCs w:val="28"/>
                <w:lang w:eastAsia="en-US"/>
              </w:rPr>
              <w:t xml:space="preserve"> тыс. руб., в том числе:</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2015 год </w:t>
            </w:r>
            <w:r>
              <w:rPr>
                <w:rFonts w:eastAsiaTheme="minorHAnsi"/>
                <w:sz w:val="28"/>
                <w:szCs w:val="28"/>
                <w:lang w:eastAsia="en-US"/>
              </w:rPr>
              <w:t>–</w:t>
            </w:r>
            <w:r w:rsidRPr="00970383">
              <w:rPr>
                <w:rFonts w:eastAsiaTheme="minorHAnsi"/>
                <w:sz w:val="28"/>
                <w:szCs w:val="28"/>
                <w:lang w:eastAsia="en-US"/>
              </w:rPr>
              <w:t xml:space="preserve"> </w:t>
            </w:r>
            <w:r>
              <w:rPr>
                <w:rFonts w:eastAsiaTheme="minorHAnsi"/>
                <w:sz w:val="28"/>
                <w:szCs w:val="28"/>
                <w:lang w:eastAsia="en-US"/>
              </w:rPr>
              <w:t>3 680</w:t>
            </w:r>
            <w:r w:rsidRPr="00970383">
              <w:rPr>
                <w:rFonts w:eastAsiaTheme="minorHAnsi"/>
                <w:sz w:val="28"/>
                <w:szCs w:val="28"/>
                <w:lang w:eastAsia="en-US"/>
              </w:rPr>
              <w:t>,0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2016 год </w:t>
            </w:r>
            <w:r>
              <w:rPr>
                <w:rFonts w:eastAsiaTheme="minorHAnsi"/>
                <w:sz w:val="28"/>
                <w:szCs w:val="28"/>
                <w:lang w:eastAsia="en-US"/>
              </w:rPr>
              <w:t>–</w:t>
            </w:r>
            <w:r w:rsidRPr="00970383">
              <w:rPr>
                <w:rFonts w:eastAsiaTheme="minorHAnsi"/>
                <w:sz w:val="28"/>
                <w:szCs w:val="28"/>
                <w:lang w:eastAsia="en-US"/>
              </w:rPr>
              <w:t xml:space="preserve"> </w:t>
            </w:r>
            <w:r>
              <w:rPr>
                <w:rFonts w:eastAsiaTheme="minorHAnsi"/>
                <w:sz w:val="28"/>
                <w:szCs w:val="28"/>
                <w:lang w:eastAsia="en-US"/>
              </w:rPr>
              <w:t xml:space="preserve">2 </w:t>
            </w:r>
            <w:r w:rsidRPr="00970383">
              <w:rPr>
                <w:rFonts w:eastAsiaTheme="minorHAnsi"/>
                <w:sz w:val="28"/>
                <w:szCs w:val="28"/>
                <w:lang w:eastAsia="en-US"/>
              </w:rPr>
              <w:t>000,0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2017 год </w:t>
            </w:r>
            <w:r>
              <w:rPr>
                <w:rFonts w:eastAsiaTheme="minorHAnsi"/>
                <w:sz w:val="28"/>
                <w:szCs w:val="28"/>
                <w:lang w:eastAsia="en-US"/>
              </w:rPr>
              <w:t>–</w:t>
            </w:r>
            <w:r w:rsidRPr="00970383">
              <w:rPr>
                <w:rFonts w:eastAsiaTheme="minorHAnsi"/>
                <w:sz w:val="28"/>
                <w:szCs w:val="28"/>
                <w:lang w:eastAsia="en-US"/>
              </w:rPr>
              <w:t xml:space="preserve"> </w:t>
            </w:r>
            <w:r>
              <w:rPr>
                <w:rFonts w:eastAsiaTheme="minorHAnsi"/>
                <w:sz w:val="28"/>
                <w:szCs w:val="28"/>
                <w:lang w:eastAsia="en-US"/>
              </w:rPr>
              <w:t>2 0</w:t>
            </w:r>
            <w:r w:rsidRPr="00970383">
              <w:rPr>
                <w:rFonts w:eastAsiaTheme="minorHAnsi"/>
                <w:sz w:val="28"/>
                <w:szCs w:val="28"/>
                <w:lang w:eastAsia="en-US"/>
              </w:rPr>
              <w:t>00,0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2018 год </w:t>
            </w:r>
            <w:r>
              <w:rPr>
                <w:rFonts w:eastAsiaTheme="minorHAnsi"/>
                <w:sz w:val="28"/>
                <w:szCs w:val="28"/>
                <w:lang w:eastAsia="en-US"/>
              </w:rPr>
              <w:t>–</w:t>
            </w:r>
            <w:r w:rsidRPr="00970383">
              <w:rPr>
                <w:rFonts w:eastAsiaTheme="minorHAnsi"/>
                <w:sz w:val="28"/>
                <w:szCs w:val="28"/>
                <w:lang w:eastAsia="en-US"/>
              </w:rPr>
              <w:t xml:space="preserve"> </w:t>
            </w:r>
            <w:r>
              <w:rPr>
                <w:rFonts w:eastAsiaTheme="minorHAnsi"/>
                <w:sz w:val="28"/>
                <w:szCs w:val="28"/>
                <w:lang w:eastAsia="en-US"/>
              </w:rPr>
              <w:t>4 277</w:t>
            </w:r>
            <w:r w:rsidRPr="00970383">
              <w:rPr>
                <w:rFonts w:eastAsiaTheme="minorHAnsi"/>
                <w:sz w:val="28"/>
                <w:szCs w:val="28"/>
                <w:lang w:eastAsia="en-US"/>
              </w:rPr>
              <w:t>,</w:t>
            </w:r>
            <w:r>
              <w:rPr>
                <w:rFonts w:eastAsiaTheme="minorHAnsi"/>
                <w:sz w:val="28"/>
                <w:szCs w:val="28"/>
                <w:lang w:eastAsia="en-US"/>
              </w:rPr>
              <w:t>4</w:t>
            </w:r>
            <w:r w:rsidRPr="00970383">
              <w:rPr>
                <w:rFonts w:eastAsiaTheme="minorHAnsi"/>
                <w:sz w:val="28"/>
                <w:szCs w:val="28"/>
                <w:lang w:eastAsia="en-US"/>
              </w:rPr>
              <w:t xml:space="preserve">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2019 год </w:t>
            </w:r>
            <w:r>
              <w:rPr>
                <w:rFonts w:eastAsiaTheme="minorHAnsi"/>
                <w:sz w:val="28"/>
                <w:szCs w:val="28"/>
                <w:lang w:eastAsia="en-US"/>
              </w:rPr>
              <w:t>–</w:t>
            </w:r>
            <w:r w:rsidRPr="00970383">
              <w:rPr>
                <w:rFonts w:eastAsiaTheme="minorHAnsi"/>
                <w:sz w:val="28"/>
                <w:szCs w:val="28"/>
                <w:lang w:eastAsia="en-US"/>
              </w:rPr>
              <w:t xml:space="preserve"> </w:t>
            </w:r>
            <w:r>
              <w:rPr>
                <w:rFonts w:eastAsiaTheme="minorHAnsi"/>
                <w:sz w:val="28"/>
                <w:szCs w:val="28"/>
                <w:lang w:eastAsia="en-US"/>
              </w:rPr>
              <w:t>22 206</w:t>
            </w:r>
            <w:r w:rsidRPr="00970383">
              <w:rPr>
                <w:rFonts w:eastAsiaTheme="minorHAnsi"/>
                <w:sz w:val="28"/>
                <w:szCs w:val="28"/>
                <w:lang w:eastAsia="en-US"/>
              </w:rPr>
              <w:t>,</w:t>
            </w:r>
            <w:r>
              <w:rPr>
                <w:rFonts w:eastAsiaTheme="minorHAnsi"/>
                <w:sz w:val="28"/>
                <w:szCs w:val="28"/>
                <w:lang w:eastAsia="en-US"/>
              </w:rPr>
              <w:t>3</w:t>
            </w:r>
            <w:r w:rsidRPr="00970383">
              <w:rPr>
                <w:rFonts w:eastAsiaTheme="minorHAnsi"/>
                <w:sz w:val="28"/>
                <w:szCs w:val="28"/>
                <w:lang w:eastAsia="en-US"/>
              </w:rPr>
              <w:t xml:space="preserve">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2020 год – </w:t>
            </w:r>
            <w:r>
              <w:rPr>
                <w:rFonts w:eastAsiaTheme="minorHAnsi"/>
                <w:sz w:val="28"/>
                <w:szCs w:val="28"/>
                <w:lang w:eastAsia="en-US"/>
              </w:rPr>
              <w:t>18 0</w:t>
            </w:r>
            <w:r w:rsidRPr="00970383">
              <w:rPr>
                <w:rFonts w:eastAsiaTheme="minorHAnsi"/>
                <w:sz w:val="28"/>
                <w:szCs w:val="28"/>
                <w:lang w:eastAsia="en-US"/>
              </w:rPr>
              <w:t>0</w:t>
            </w:r>
            <w:r>
              <w:rPr>
                <w:rFonts w:eastAsiaTheme="minorHAnsi"/>
                <w:sz w:val="28"/>
                <w:szCs w:val="28"/>
                <w:lang w:eastAsia="en-US"/>
              </w:rPr>
              <w:t>0</w:t>
            </w:r>
            <w:r w:rsidRPr="00970383">
              <w:rPr>
                <w:rFonts w:eastAsiaTheme="minorHAnsi"/>
                <w:sz w:val="28"/>
                <w:szCs w:val="28"/>
                <w:lang w:eastAsia="en-US"/>
              </w:rPr>
              <w:t>,</w:t>
            </w:r>
            <w:r>
              <w:rPr>
                <w:rFonts w:eastAsiaTheme="minorHAnsi"/>
                <w:sz w:val="28"/>
                <w:szCs w:val="28"/>
                <w:lang w:eastAsia="en-US"/>
              </w:rPr>
              <w:t>0</w:t>
            </w:r>
            <w:r w:rsidRPr="00970383">
              <w:rPr>
                <w:rFonts w:eastAsiaTheme="minorHAnsi"/>
                <w:sz w:val="28"/>
                <w:szCs w:val="28"/>
                <w:lang w:eastAsia="en-US"/>
              </w:rPr>
              <w:t xml:space="preserve"> тыс. руб.;</w:t>
            </w:r>
          </w:p>
          <w:p w:rsidR="005E072A"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2021 год – </w:t>
            </w:r>
            <w:r>
              <w:rPr>
                <w:rFonts w:eastAsiaTheme="minorHAnsi"/>
                <w:sz w:val="28"/>
                <w:szCs w:val="28"/>
                <w:lang w:eastAsia="en-US"/>
              </w:rPr>
              <w:t>20 706</w:t>
            </w:r>
            <w:r w:rsidRPr="00970383">
              <w:rPr>
                <w:rFonts w:eastAsiaTheme="minorHAnsi"/>
                <w:sz w:val="28"/>
                <w:szCs w:val="28"/>
                <w:lang w:eastAsia="en-US"/>
              </w:rPr>
              <w:t>,</w:t>
            </w:r>
            <w:r>
              <w:rPr>
                <w:rFonts w:eastAsiaTheme="minorHAnsi"/>
                <w:sz w:val="28"/>
                <w:szCs w:val="28"/>
                <w:lang w:eastAsia="en-US"/>
              </w:rPr>
              <w:t>7</w:t>
            </w:r>
            <w:r w:rsidRPr="00970383">
              <w:rPr>
                <w:rFonts w:eastAsiaTheme="minorHAnsi"/>
                <w:sz w:val="28"/>
                <w:szCs w:val="28"/>
                <w:lang w:eastAsia="en-US"/>
              </w:rPr>
              <w:t xml:space="preserve">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2022 год – 20 279,0 тыс. руб.;</w:t>
            </w:r>
          </w:p>
          <w:p w:rsidR="005E072A" w:rsidRPr="00970383"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2023 год – 20 279,0 тыс. руб.;</w:t>
            </w:r>
          </w:p>
          <w:p w:rsidR="005E072A" w:rsidRPr="00970383" w:rsidRDefault="005E072A" w:rsidP="00CD7144">
            <w:pPr>
              <w:autoSpaceDE w:val="0"/>
              <w:autoSpaceDN w:val="0"/>
              <w:adjustRightInd w:val="0"/>
              <w:jc w:val="both"/>
              <w:rPr>
                <w:rFonts w:eastAsiaTheme="minorHAnsi"/>
                <w:sz w:val="28"/>
                <w:szCs w:val="28"/>
                <w:lang w:eastAsia="en-US"/>
              </w:rPr>
            </w:pPr>
            <w:proofErr w:type="spellStart"/>
            <w:r w:rsidRPr="00970383">
              <w:rPr>
                <w:rFonts w:eastAsiaTheme="minorHAnsi"/>
                <w:sz w:val="28"/>
                <w:szCs w:val="28"/>
                <w:lang w:eastAsia="en-US"/>
              </w:rPr>
              <w:lastRenderedPageBreak/>
              <w:t>прогнозно</w:t>
            </w:r>
            <w:proofErr w:type="spellEnd"/>
            <w:r w:rsidRPr="00970383">
              <w:rPr>
                <w:rFonts w:eastAsiaTheme="minorHAnsi"/>
                <w:sz w:val="28"/>
                <w:szCs w:val="28"/>
                <w:lang w:eastAsia="en-US"/>
              </w:rPr>
              <w:t>:</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2024 год – </w:t>
            </w:r>
            <w:r>
              <w:rPr>
                <w:rFonts w:eastAsiaTheme="minorHAnsi"/>
                <w:sz w:val="28"/>
                <w:szCs w:val="28"/>
                <w:lang w:eastAsia="en-US"/>
              </w:rPr>
              <w:t>19 15</w:t>
            </w:r>
            <w:r w:rsidRPr="00970383">
              <w:rPr>
                <w:rFonts w:eastAsiaTheme="minorHAnsi"/>
                <w:sz w:val="28"/>
                <w:szCs w:val="28"/>
                <w:lang w:eastAsia="en-US"/>
              </w:rPr>
              <w:t>0,0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2025 год – </w:t>
            </w:r>
            <w:r>
              <w:rPr>
                <w:rFonts w:eastAsiaTheme="minorHAnsi"/>
                <w:sz w:val="28"/>
                <w:szCs w:val="28"/>
                <w:lang w:eastAsia="en-US"/>
              </w:rPr>
              <w:t>19 150</w:t>
            </w:r>
            <w:r w:rsidRPr="00970383">
              <w:rPr>
                <w:rFonts w:eastAsiaTheme="minorHAnsi"/>
                <w:sz w:val="28"/>
                <w:szCs w:val="28"/>
                <w:lang w:eastAsia="en-US"/>
              </w:rPr>
              <w:t>,</w:t>
            </w:r>
            <w:r>
              <w:rPr>
                <w:rFonts w:eastAsiaTheme="minorHAnsi"/>
                <w:sz w:val="28"/>
                <w:szCs w:val="28"/>
                <w:lang w:eastAsia="en-US"/>
              </w:rPr>
              <w:t>0</w:t>
            </w:r>
            <w:r w:rsidRPr="00970383">
              <w:rPr>
                <w:rFonts w:eastAsiaTheme="minorHAnsi"/>
                <w:sz w:val="28"/>
                <w:szCs w:val="28"/>
                <w:lang w:eastAsia="en-US"/>
              </w:rPr>
              <w:t xml:space="preserve">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2026 год – </w:t>
            </w:r>
            <w:r>
              <w:rPr>
                <w:rFonts w:eastAsiaTheme="minorHAnsi"/>
                <w:sz w:val="28"/>
                <w:szCs w:val="28"/>
                <w:lang w:eastAsia="en-US"/>
              </w:rPr>
              <w:t>1</w:t>
            </w:r>
            <w:r w:rsidRPr="00970383">
              <w:rPr>
                <w:rFonts w:eastAsiaTheme="minorHAnsi"/>
                <w:sz w:val="28"/>
                <w:szCs w:val="28"/>
                <w:lang w:eastAsia="en-US"/>
              </w:rPr>
              <w:t>9</w:t>
            </w:r>
            <w:r>
              <w:rPr>
                <w:rFonts w:eastAsiaTheme="minorHAnsi"/>
                <w:sz w:val="28"/>
                <w:szCs w:val="28"/>
                <w:lang w:eastAsia="en-US"/>
              </w:rPr>
              <w:t xml:space="preserve"> 150</w:t>
            </w:r>
            <w:r w:rsidRPr="00970383">
              <w:rPr>
                <w:rFonts w:eastAsiaTheme="minorHAnsi"/>
                <w:sz w:val="28"/>
                <w:szCs w:val="28"/>
                <w:lang w:eastAsia="en-US"/>
              </w:rPr>
              <w:t>,</w:t>
            </w:r>
            <w:r>
              <w:rPr>
                <w:rFonts w:eastAsiaTheme="minorHAnsi"/>
                <w:sz w:val="28"/>
                <w:szCs w:val="28"/>
                <w:lang w:eastAsia="en-US"/>
              </w:rPr>
              <w:t>0</w:t>
            </w:r>
            <w:r w:rsidRPr="00970383">
              <w:rPr>
                <w:rFonts w:eastAsiaTheme="minorHAnsi"/>
                <w:sz w:val="28"/>
                <w:szCs w:val="28"/>
                <w:lang w:eastAsia="en-US"/>
              </w:rPr>
              <w:t xml:space="preserve">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2027 год – 1</w:t>
            </w:r>
            <w:r>
              <w:rPr>
                <w:rFonts w:eastAsiaTheme="minorHAnsi"/>
                <w:sz w:val="28"/>
                <w:szCs w:val="28"/>
                <w:lang w:eastAsia="en-US"/>
              </w:rPr>
              <w:t>9 150</w:t>
            </w:r>
            <w:r w:rsidRPr="00970383">
              <w:rPr>
                <w:rFonts w:eastAsiaTheme="minorHAnsi"/>
                <w:sz w:val="28"/>
                <w:szCs w:val="28"/>
                <w:lang w:eastAsia="en-US"/>
              </w:rPr>
              <w:t>,</w:t>
            </w:r>
            <w:r>
              <w:rPr>
                <w:rFonts w:eastAsiaTheme="minorHAnsi"/>
                <w:sz w:val="28"/>
                <w:szCs w:val="28"/>
                <w:lang w:eastAsia="en-US"/>
              </w:rPr>
              <w:t>0</w:t>
            </w:r>
            <w:r w:rsidRPr="00970383">
              <w:rPr>
                <w:rFonts w:eastAsiaTheme="minorHAnsi"/>
                <w:sz w:val="28"/>
                <w:szCs w:val="28"/>
                <w:lang w:eastAsia="en-US"/>
              </w:rPr>
              <w:t xml:space="preserve"> тыс. руб.;</w:t>
            </w:r>
          </w:p>
          <w:p w:rsidR="005E072A" w:rsidRPr="00970383" w:rsidRDefault="005E072A" w:rsidP="00CD7144">
            <w:pPr>
              <w:autoSpaceDE w:val="0"/>
              <w:autoSpaceDN w:val="0"/>
              <w:adjustRightInd w:val="0"/>
              <w:jc w:val="both"/>
              <w:rPr>
                <w:rFonts w:eastAsiaTheme="minorHAnsi"/>
                <w:sz w:val="28"/>
                <w:szCs w:val="28"/>
                <w:lang w:eastAsia="en-US"/>
              </w:rPr>
            </w:pPr>
            <w:r w:rsidRPr="00970383">
              <w:rPr>
                <w:rFonts w:eastAsiaTheme="minorHAnsi"/>
                <w:sz w:val="28"/>
                <w:szCs w:val="28"/>
                <w:lang w:eastAsia="en-US"/>
              </w:rPr>
              <w:t xml:space="preserve">2028 год – </w:t>
            </w:r>
            <w:r>
              <w:rPr>
                <w:rFonts w:eastAsiaTheme="minorHAnsi"/>
                <w:sz w:val="28"/>
                <w:szCs w:val="28"/>
                <w:lang w:eastAsia="en-US"/>
              </w:rPr>
              <w:t>19 15</w:t>
            </w:r>
            <w:r w:rsidRPr="00970383">
              <w:rPr>
                <w:rFonts w:eastAsiaTheme="minorHAnsi"/>
                <w:sz w:val="28"/>
                <w:szCs w:val="28"/>
                <w:lang w:eastAsia="en-US"/>
              </w:rPr>
              <w:t>0,</w:t>
            </w:r>
            <w:r>
              <w:rPr>
                <w:rFonts w:eastAsiaTheme="minorHAnsi"/>
                <w:sz w:val="28"/>
                <w:szCs w:val="28"/>
                <w:lang w:eastAsia="en-US"/>
              </w:rPr>
              <w:t>0</w:t>
            </w:r>
            <w:r w:rsidRPr="00970383">
              <w:rPr>
                <w:rFonts w:eastAsiaTheme="minorHAnsi"/>
                <w:sz w:val="28"/>
                <w:szCs w:val="28"/>
                <w:lang w:eastAsia="en-US"/>
              </w:rPr>
              <w:t xml:space="preserve"> тыс. руб.;</w:t>
            </w:r>
          </w:p>
          <w:p w:rsidR="005E072A" w:rsidRPr="00970383"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w:t>
            </w:r>
            <w:r w:rsidRPr="005A42A3">
              <w:rPr>
                <w:rFonts w:eastAsiaTheme="minorHAnsi"/>
                <w:sz w:val="28"/>
                <w:szCs w:val="28"/>
                <w:lang w:eastAsia="en-US"/>
              </w:rPr>
              <w:t>внебюджетных источников – 2</w:t>
            </w:r>
            <w:r>
              <w:rPr>
                <w:rFonts w:eastAsiaTheme="minorHAnsi"/>
                <w:sz w:val="28"/>
                <w:szCs w:val="28"/>
                <w:lang w:eastAsia="en-US"/>
              </w:rPr>
              <w:t>3 700</w:t>
            </w:r>
            <w:r w:rsidRPr="005A42A3">
              <w:rPr>
                <w:rFonts w:eastAsiaTheme="minorHAnsi"/>
                <w:sz w:val="28"/>
                <w:szCs w:val="28"/>
                <w:lang w:eastAsia="en-US"/>
              </w:rPr>
              <w:t>,</w:t>
            </w:r>
            <w:r>
              <w:rPr>
                <w:rFonts w:eastAsiaTheme="minorHAnsi"/>
                <w:sz w:val="28"/>
                <w:szCs w:val="28"/>
                <w:lang w:eastAsia="en-US"/>
              </w:rPr>
              <w:t>0</w:t>
            </w:r>
            <w:r w:rsidRPr="005A42A3">
              <w:rPr>
                <w:rFonts w:eastAsiaTheme="minorHAnsi"/>
                <w:sz w:val="28"/>
                <w:szCs w:val="28"/>
                <w:lang w:eastAsia="en-US"/>
              </w:rPr>
              <w:t xml:space="preserve"> тыс. руб.»;</w:t>
            </w:r>
          </w:p>
        </w:tc>
      </w:tr>
    </w:tbl>
    <w:p w:rsidR="005E072A" w:rsidRDefault="005E072A" w:rsidP="005E072A">
      <w:pPr>
        <w:pStyle w:val="ConsPlusNormal"/>
        <w:ind w:firstLine="709"/>
        <w:jc w:val="both"/>
        <w:outlineLvl w:val="1"/>
        <w:rPr>
          <w:rFonts w:ascii="Times New Roman" w:hAnsi="Times New Roman" w:cs="Times New Roman"/>
          <w:sz w:val="28"/>
          <w:szCs w:val="28"/>
        </w:rPr>
      </w:pPr>
      <w:r w:rsidRPr="00803B20">
        <w:rPr>
          <w:rFonts w:ascii="Times New Roman" w:hAnsi="Times New Roman" w:cs="Times New Roman"/>
          <w:sz w:val="28"/>
          <w:szCs w:val="28"/>
        </w:rPr>
        <w:lastRenderedPageBreak/>
        <w:t>- в абзаце первом раздела 4 «Обоснование объема финансовых ресурсов, необходимых для реализации подпрограммы» цифры «</w:t>
      </w:r>
      <w:r>
        <w:rPr>
          <w:rFonts w:ascii="Times New Roman" w:hAnsi="Times New Roman" w:cs="Times New Roman"/>
          <w:sz w:val="28"/>
          <w:szCs w:val="28"/>
        </w:rPr>
        <w:t>232 450</w:t>
      </w:r>
      <w:r w:rsidRPr="00803B20">
        <w:rPr>
          <w:rFonts w:ascii="Times New Roman" w:hAnsi="Times New Roman" w:cs="Times New Roman"/>
          <w:sz w:val="28"/>
          <w:szCs w:val="28"/>
        </w:rPr>
        <w:t>,</w:t>
      </w:r>
      <w:r>
        <w:rPr>
          <w:rFonts w:ascii="Times New Roman" w:hAnsi="Times New Roman" w:cs="Times New Roman"/>
          <w:sz w:val="28"/>
          <w:szCs w:val="28"/>
        </w:rPr>
        <w:t>7</w:t>
      </w:r>
      <w:r w:rsidRPr="00803B20">
        <w:rPr>
          <w:rFonts w:ascii="Times New Roman" w:hAnsi="Times New Roman" w:cs="Times New Roman"/>
          <w:sz w:val="28"/>
          <w:szCs w:val="28"/>
        </w:rPr>
        <w:t>» заменить цифрами «</w:t>
      </w:r>
      <w:r>
        <w:rPr>
          <w:rFonts w:ascii="Times New Roman" w:hAnsi="Times New Roman" w:cs="Times New Roman"/>
          <w:sz w:val="28"/>
          <w:szCs w:val="28"/>
        </w:rPr>
        <w:t>232 878</w:t>
      </w:r>
      <w:r w:rsidRPr="00803B20">
        <w:rPr>
          <w:rFonts w:ascii="Times New Roman" w:hAnsi="Times New Roman" w:cs="Times New Roman"/>
          <w:sz w:val="28"/>
          <w:szCs w:val="28"/>
        </w:rPr>
        <w:t>,</w:t>
      </w:r>
      <w:r>
        <w:rPr>
          <w:rFonts w:ascii="Times New Roman" w:hAnsi="Times New Roman" w:cs="Times New Roman"/>
          <w:sz w:val="28"/>
          <w:szCs w:val="28"/>
        </w:rPr>
        <w:t>4</w:t>
      </w:r>
      <w:r w:rsidRPr="00803B20">
        <w:rPr>
          <w:rFonts w:ascii="Times New Roman" w:hAnsi="Times New Roman" w:cs="Times New Roman"/>
          <w:sz w:val="28"/>
          <w:szCs w:val="28"/>
        </w:rPr>
        <w:t>».</w:t>
      </w:r>
    </w:p>
    <w:p w:rsidR="005E072A" w:rsidRDefault="005E072A" w:rsidP="005E072A">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1.7. </w:t>
      </w:r>
      <w:r w:rsidRPr="0028607A">
        <w:rPr>
          <w:rFonts w:ascii="Times New Roman" w:hAnsi="Times New Roman" w:cs="Times New Roman"/>
          <w:sz w:val="28"/>
          <w:szCs w:val="28"/>
        </w:rPr>
        <w:t>В подпрограмме «Развитие пассажирского транспорта в Астрахан</w:t>
      </w:r>
      <w:r>
        <w:rPr>
          <w:rFonts w:ascii="Times New Roman" w:hAnsi="Times New Roman" w:cs="Times New Roman"/>
          <w:sz w:val="28"/>
          <w:szCs w:val="28"/>
        </w:rPr>
        <w:softHyphen/>
      </w:r>
      <w:r w:rsidRPr="0028607A">
        <w:rPr>
          <w:rFonts w:ascii="Times New Roman" w:hAnsi="Times New Roman" w:cs="Times New Roman"/>
          <w:sz w:val="28"/>
          <w:szCs w:val="28"/>
        </w:rPr>
        <w:t>ской области» государственной программы:</w:t>
      </w:r>
    </w:p>
    <w:p w:rsidR="005E072A" w:rsidRDefault="005E072A" w:rsidP="005E072A">
      <w:pPr>
        <w:pStyle w:val="aa"/>
        <w:tabs>
          <w:tab w:val="left" w:pos="1134"/>
        </w:tabs>
        <w:spacing w:before="0" w:beforeAutospacing="0" w:after="0" w:afterAutospacing="0"/>
        <w:ind w:firstLine="709"/>
        <w:jc w:val="both"/>
        <w:rPr>
          <w:sz w:val="28"/>
          <w:szCs w:val="28"/>
        </w:rPr>
      </w:pPr>
      <w:r>
        <w:rPr>
          <w:sz w:val="28"/>
          <w:szCs w:val="28"/>
        </w:rPr>
        <w:t>- строку «</w:t>
      </w:r>
      <w:r w:rsidRPr="003D7AEE">
        <w:rPr>
          <w:sz w:val="28"/>
          <w:szCs w:val="28"/>
        </w:rPr>
        <w:t>Объем бюджетных ассигнований подпрограммы государ</w:t>
      </w:r>
      <w:r>
        <w:rPr>
          <w:sz w:val="28"/>
          <w:szCs w:val="28"/>
        </w:rPr>
        <w:softHyphen/>
      </w:r>
      <w:r w:rsidRPr="003D7AEE">
        <w:rPr>
          <w:sz w:val="28"/>
          <w:szCs w:val="28"/>
        </w:rPr>
        <w:t>ственной программы</w:t>
      </w:r>
      <w:r>
        <w:rPr>
          <w:sz w:val="28"/>
          <w:szCs w:val="28"/>
        </w:rPr>
        <w:t>» паспорта изложить в новой редакции: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5E072A" w:rsidTr="00CD7144">
        <w:tc>
          <w:tcPr>
            <w:tcW w:w="3402" w:type="dxa"/>
          </w:tcPr>
          <w:p w:rsidR="005E072A" w:rsidRDefault="005E072A" w:rsidP="00CD7144">
            <w:pPr>
              <w:autoSpaceDE w:val="0"/>
              <w:autoSpaceDN w:val="0"/>
              <w:adjustRightInd w:val="0"/>
              <w:rPr>
                <w:rFonts w:eastAsiaTheme="minorHAnsi"/>
                <w:sz w:val="28"/>
                <w:szCs w:val="28"/>
                <w:lang w:eastAsia="en-US"/>
              </w:rPr>
            </w:pPr>
            <w:r>
              <w:rPr>
                <w:rFonts w:eastAsiaTheme="minorHAnsi"/>
                <w:sz w:val="28"/>
                <w:szCs w:val="28"/>
                <w:lang w:eastAsia="en-US"/>
              </w:rPr>
              <w:t>«Объем бюджетных асси</w:t>
            </w:r>
            <w:r>
              <w:rPr>
                <w:rFonts w:eastAsiaTheme="minorHAnsi"/>
                <w:sz w:val="28"/>
                <w:szCs w:val="28"/>
                <w:lang w:eastAsia="en-US"/>
              </w:rPr>
              <w:t>г</w:t>
            </w:r>
            <w:r>
              <w:rPr>
                <w:rFonts w:eastAsiaTheme="minorHAnsi"/>
                <w:sz w:val="28"/>
                <w:szCs w:val="28"/>
                <w:lang w:eastAsia="en-US"/>
              </w:rPr>
              <w:t>нований подпрограммы государственной програ</w:t>
            </w:r>
            <w:r>
              <w:rPr>
                <w:rFonts w:eastAsiaTheme="minorHAnsi"/>
                <w:sz w:val="28"/>
                <w:szCs w:val="28"/>
                <w:lang w:eastAsia="en-US"/>
              </w:rPr>
              <w:t>м</w:t>
            </w:r>
            <w:r>
              <w:rPr>
                <w:rFonts w:eastAsiaTheme="minorHAnsi"/>
                <w:sz w:val="28"/>
                <w:szCs w:val="28"/>
                <w:lang w:eastAsia="en-US"/>
              </w:rPr>
              <w:t>мы</w:t>
            </w:r>
          </w:p>
        </w:tc>
        <w:tc>
          <w:tcPr>
            <w:tcW w:w="6158" w:type="dxa"/>
          </w:tcPr>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Общий объем финансирования подпрограммы составит 1 598 291,1 тыс. руб., в том числе за счет средств:</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 бюджета Астраханской области – 891 546,3 тыс. руб., в том числе по годам реализации:</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2019 год – 68 667,8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2020 год – 55 000,0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2021 год – 109 321,2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2022 год – 46 356,9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2023 год – 52 105,4 тыс. руб.;</w:t>
            </w:r>
          </w:p>
          <w:p w:rsidR="005E072A" w:rsidRDefault="005E072A" w:rsidP="00CD7144">
            <w:pPr>
              <w:autoSpaceDE w:val="0"/>
              <w:autoSpaceDN w:val="0"/>
              <w:adjustRightInd w:val="0"/>
              <w:jc w:val="both"/>
              <w:rPr>
                <w:rFonts w:eastAsiaTheme="minorHAnsi"/>
                <w:sz w:val="28"/>
                <w:szCs w:val="28"/>
                <w:lang w:eastAsia="en-US"/>
              </w:rPr>
            </w:pPr>
            <w:proofErr w:type="spellStart"/>
            <w:r>
              <w:rPr>
                <w:rFonts w:eastAsiaTheme="minorHAnsi"/>
                <w:sz w:val="28"/>
                <w:szCs w:val="28"/>
                <w:lang w:eastAsia="en-US"/>
              </w:rPr>
              <w:t>прогнозно</w:t>
            </w:r>
            <w:proofErr w:type="spellEnd"/>
            <w:r>
              <w:rPr>
                <w:rFonts w:eastAsiaTheme="minorHAnsi"/>
                <w:sz w:val="28"/>
                <w:szCs w:val="28"/>
                <w:lang w:eastAsia="en-US"/>
              </w:rPr>
              <w:t>:</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2024 год – 109 068,0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2025 год – 110 526,0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2026 год – 112 001,0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2027 год – 113 494,0 тыс. руб.;</w:t>
            </w:r>
          </w:p>
          <w:p w:rsidR="005E072A" w:rsidRDefault="005E072A" w:rsidP="00CD7144">
            <w:pPr>
              <w:autoSpaceDE w:val="0"/>
              <w:autoSpaceDN w:val="0"/>
              <w:adjustRightInd w:val="0"/>
              <w:jc w:val="both"/>
              <w:rPr>
                <w:rFonts w:eastAsiaTheme="minorHAnsi"/>
                <w:sz w:val="28"/>
                <w:szCs w:val="28"/>
                <w:lang w:eastAsia="en-US"/>
              </w:rPr>
            </w:pPr>
            <w:r>
              <w:rPr>
                <w:rFonts w:eastAsiaTheme="minorHAnsi"/>
                <w:sz w:val="28"/>
                <w:szCs w:val="28"/>
                <w:lang w:eastAsia="en-US"/>
              </w:rPr>
              <w:t>2028 год – 115 006,0 тыс. руб.;</w:t>
            </w:r>
          </w:p>
          <w:p w:rsidR="005E072A" w:rsidRDefault="005E072A" w:rsidP="00CD7144">
            <w:pPr>
              <w:autoSpaceDE w:val="0"/>
              <w:autoSpaceDN w:val="0"/>
              <w:adjustRightInd w:val="0"/>
              <w:jc w:val="both"/>
              <w:rPr>
                <w:rFonts w:eastAsiaTheme="minorHAnsi"/>
                <w:sz w:val="28"/>
                <w:szCs w:val="28"/>
                <w:lang w:eastAsia="en-US"/>
              </w:rPr>
            </w:pPr>
            <w:r w:rsidRPr="003647A3">
              <w:rPr>
                <w:rFonts w:eastAsiaTheme="minorHAnsi"/>
                <w:sz w:val="28"/>
                <w:szCs w:val="28"/>
                <w:lang w:eastAsia="en-US"/>
              </w:rPr>
              <w:t>- федерального бюджета (средства, не поступа</w:t>
            </w:r>
            <w:r w:rsidRPr="003647A3">
              <w:rPr>
                <w:rFonts w:eastAsiaTheme="minorHAnsi"/>
                <w:sz w:val="28"/>
                <w:szCs w:val="28"/>
                <w:lang w:eastAsia="en-US"/>
              </w:rPr>
              <w:t>ю</w:t>
            </w:r>
            <w:r w:rsidRPr="003647A3">
              <w:rPr>
                <w:rFonts w:eastAsiaTheme="minorHAnsi"/>
                <w:sz w:val="28"/>
                <w:szCs w:val="28"/>
                <w:lang w:eastAsia="en-US"/>
              </w:rPr>
              <w:t>щие в доход бюджета Астраханской области) – 706</w:t>
            </w:r>
            <w:r>
              <w:rPr>
                <w:rFonts w:eastAsiaTheme="minorHAnsi"/>
                <w:sz w:val="28"/>
                <w:szCs w:val="28"/>
                <w:lang w:eastAsia="en-US"/>
              </w:rPr>
              <w:t xml:space="preserve"> </w:t>
            </w:r>
            <w:r w:rsidRPr="003647A3">
              <w:rPr>
                <w:rFonts w:eastAsiaTheme="minorHAnsi"/>
                <w:sz w:val="28"/>
                <w:szCs w:val="28"/>
                <w:lang w:eastAsia="en-US"/>
              </w:rPr>
              <w:t>744,8 тыс. руб.»</w:t>
            </w:r>
            <w:r>
              <w:rPr>
                <w:rFonts w:eastAsiaTheme="minorHAnsi"/>
                <w:sz w:val="28"/>
                <w:szCs w:val="28"/>
                <w:lang w:eastAsia="en-US"/>
              </w:rPr>
              <w:t>;</w:t>
            </w:r>
          </w:p>
        </w:tc>
      </w:tr>
    </w:tbl>
    <w:p w:rsidR="005E072A" w:rsidRPr="00DF3E15" w:rsidRDefault="005E072A" w:rsidP="005E072A">
      <w:pPr>
        <w:pStyle w:val="ConsPlusNormal"/>
        <w:ind w:firstLine="709"/>
        <w:jc w:val="both"/>
        <w:outlineLvl w:val="1"/>
        <w:rPr>
          <w:rFonts w:ascii="Times New Roman" w:hAnsi="Times New Roman" w:cs="Times New Roman"/>
          <w:sz w:val="28"/>
          <w:szCs w:val="28"/>
        </w:rPr>
      </w:pPr>
      <w:r>
        <w:rPr>
          <w:rFonts w:eastAsiaTheme="minorHAnsi"/>
          <w:sz w:val="28"/>
          <w:szCs w:val="28"/>
          <w:lang w:eastAsia="en-US"/>
        </w:rPr>
        <w:t>- </w:t>
      </w:r>
      <w:r w:rsidRPr="00DF3E15">
        <w:rPr>
          <w:rFonts w:ascii="Times New Roman" w:eastAsiaTheme="minorHAnsi" w:hAnsi="Times New Roman" w:cs="Times New Roman"/>
          <w:sz w:val="28"/>
          <w:szCs w:val="28"/>
          <w:lang w:eastAsia="en-US"/>
        </w:rPr>
        <w:t xml:space="preserve">в абзаце первом </w:t>
      </w:r>
      <w:r w:rsidRPr="00DF3E15">
        <w:rPr>
          <w:rFonts w:ascii="Times New Roman" w:hAnsi="Times New Roman" w:cs="Times New Roman"/>
          <w:sz w:val="28"/>
          <w:szCs w:val="28"/>
        </w:rPr>
        <w:t>раздела 4 «Обоснование объема финансовых ресурсов, необходимых для реализации подпрограммы» цифры «</w:t>
      </w:r>
      <w:r w:rsidRPr="00807AF9">
        <w:rPr>
          <w:rFonts w:ascii="Times New Roman" w:hAnsi="Times New Roman" w:cs="Times New Roman"/>
          <w:sz w:val="28"/>
          <w:szCs w:val="28"/>
        </w:rPr>
        <w:t>1</w:t>
      </w:r>
      <w:r>
        <w:rPr>
          <w:rFonts w:ascii="Times New Roman" w:hAnsi="Times New Roman" w:cs="Times New Roman"/>
          <w:sz w:val="28"/>
          <w:szCs w:val="28"/>
        </w:rPr>
        <w:t> </w:t>
      </w:r>
      <w:r w:rsidRPr="00807AF9">
        <w:rPr>
          <w:rFonts w:ascii="Times New Roman" w:hAnsi="Times New Roman" w:cs="Times New Roman"/>
          <w:sz w:val="28"/>
          <w:szCs w:val="28"/>
        </w:rPr>
        <w:t>587</w:t>
      </w:r>
      <w:r>
        <w:rPr>
          <w:rFonts w:ascii="Times New Roman" w:hAnsi="Times New Roman" w:cs="Times New Roman"/>
          <w:sz w:val="28"/>
          <w:szCs w:val="28"/>
        </w:rPr>
        <w:t xml:space="preserve"> </w:t>
      </w:r>
      <w:r w:rsidRPr="00807AF9">
        <w:rPr>
          <w:rFonts w:ascii="Times New Roman" w:hAnsi="Times New Roman" w:cs="Times New Roman"/>
          <w:sz w:val="28"/>
          <w:szCs w:val="28"/>
        </w:rPr>
        <w:t>229,6</w:t>
      </w:r>
      <w:r w:rsidRPr="00DF3E15">
        <w:rPr>
          <w:rFonts w:ascii="Times New Roman" w:hAnsi="Times New Roman" w:cs="Times New Roman"/>
          <w:sz w:val="28"/>
          <w:szCs w:val="28"/>
        </w:rPr>
        <w:t>» заменить цифрами «</w:t>
      </w:r>
      <w:r w:rsidRPr="003647A3">
        <w:rPr>
          <w:rFonts w:ascii="Times New Roman" w:eastAsiaTheme="minorHAnsi" w:hAnsi="Times New Roman" w:cs="Times New Roman"/>
          <w:sz w:val="28"/>
          <w:szCs w:val="28"/>
          <w:lang w:eastAsia="en-US"/>
        </w:rPr>
        <w:t>1</w:t>
      </w:r>
      <w:r>
        <w:rPr>
          <w:rFonts w:ascii="Times New Roman" w:eastAsiaTheme="minorHAnsi" w:hAnsi="Times New Roman" w:cs="Times New Roman"/>
          <w:sz w:val="28"/>
          <w:szCs w:val="28"/>
          <w:lang w:eastAsia="en-US"/>
        </w:rPr>
        <w:t> </w:t>
      </w:r>
      <w:r w:rsidRPr="003647A3">
        <w:rPr>
          <w:rFonts w:ascii="Times New Roman" w:eastAsiaTheme="minorHAnsi" w:hAnsi="Times New Roman" w:cs="Times New Roman"/>
          <w:sz w:val="28"/>
          <w:szCs w:val="28"/>
          <w:lang w:eastAsia="en-US"/>
        </w:rPr>
        <w:t>5</w:t>
      </w:r>
      <w:r>
        <w:rPr>
          <w:rFonts w:ascii="Times New Roman" w:eastAsiaTheme="minorHAnsi" w:hAnsi="Times New Roman" w:cs="Times New Roman"/>
          <w:sz w:val="28"/>
          <w:szCs w:val="28"/>
          <w:lang w:eastAsia="en-US"/>
        </w:rPr>
        <w:t>9</w:t>
      </w:r>
      <w:r w:rsidRPr="003647A3">
        <w:rPr>
          <w:rFonts w:ascii="Times New Roman" w:eastAsiaTheme="minorHAnsi" w:hAnsi="Times New Roman" w:cs="Times New Roman"/>
          <w:sz w:val="28"/>
          <w:szCs w:val="28"/>
          <w:lang w:eastAsia="en-US"/>
        </w:rPr>
        <w:t>8</w:t>
      </w:r>
      <w:r>
        <w:rPr>
          <w:rFonts w:ascii="Times New Roman" w:eastAsiaTheme="minorHAnsi" w:hAnsi="Times New Roman" w:cs="Times New Roman"/>
          <w:sz w:val="28"/>
          <w:szCs w:val="28"/>
          <w:lang w:eastAsia="en-US"/>
        </w:rPr>
        <w:t xml:space="preserve"> </w:t>
      </w:r>
      <w:r w:rsidRPr="003647A3">
        <w:rPr>
          <w:rFonts w:ascii="Times New Roman" w:eastAsiaTheme="minorHAnsi" w:hAnsi="Times New Roman" w:cs="Times New Roman"/>
          <w:sz w:val="28"/>
          <w:szCs w:val="28"/>
          <w:lang w:eastAsia="en-US"/>
        </w:rPr>
        <w:t>29</w:t>
      </w:r>
      <w:r>
        <w:rPr>
          <w:rFonts w:ascii="Times New Roman" w:eastAsiaTheme="minorHAnsi" w:hAnsi="Times New Roman" w:cs="Times New Roman"/>
          <w:sz w:val="28"/>
          <w:szCs w:val="28"/>
          <w:lang w:eastAsia="en-US"/>
        </w:rPr>
        <w:t>1</w:t>
      </w:r>
      <w:r w:rsidRPr="003647A3">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1</w:t>
      </w:r>
      <w:r w:rsidRPr="003647A3">
        <w:rPr>
          <w:rFonts w:ascii="Times New Roman" w:hAnsi="Times New Roman" w:cs="Times New Roman"/>
          <w:sz w:val="28"/>
          <w:szCs w:val="28"/>
        </w:rPr>
        <w:t>».</w:t>
      </w:r>
    </w:p>
    <w:p w:rsidR="005E072A" w:rsidRPr="00D640DF" w:rsidRDefault="005E072A" w:rsidP="005E072A">
      <w:pPr>
        <w:pStyle w:val="aa"/>
        <w:tabs>
          <w:tab w:val="left" w:pos="1134"/>
        </w:tabs>
        <w:spacing w:before="0" w:beforeAutospacing="0" w:after="0" w:afterAutospacing="0"/>
        <w:ind w:firstLine="709"/>
        <w:jc w:val="both"/>
        <w:rPr>
          <w:sz w:val="28"/>
          <w:szCs w:val="28"/>
        </w:rPr>
      </w:pPr>
      <w:r w:rsidRPr="00D640DF">
        <w:rPr>
          <w:sz w:val="28"/>
          <w:szCs w:val="28"/>
        </w:rPr>
        <w:t>1.8. Приложения № 1, 2, 5, 6, 7, 8, 9 к государственной программе изл</w:t>
      </w:r>
      <w:r w:rsidRPr="00D640DF">
        <w:rPr>
          <w:sz w:val="28"/>
          <w:szCs w:val="28"/>
        </w:rPr>
        <w:t>о</w:t>
      </w:r>
      <w:r w:rsidRPr="00D640DF">
        <w:rPr>
          <w:sz w:val="28"/>
          <w:szCs w:val="28"/>
        </w:rPr>
        <w:t>жить в новой редакции согласно приложениям № 1-7 к настоящему постано</w:t>
      </w:r>
      <w:r w:rsidRPr="00D640DF">
        <w:rPr>
          <w:sz w:val="28"/>
          <w:szCs w:val="28"/>
        </w:rPr>
        <w:t>в</w:t>
      </w:r>
      <w:r w:rsidRPr="00D640DF">
        <w:rPr>
          <w:sz w:val="28"/>
          <w:szCs w:val="28"/>
        </w:rPr>
        <w:t>лению.</w:t>
      </w:r>
    </w:p>
    <w:p w:rsidR="005E072A" w:rsidRPr="00FB4B8C" w:rsidRDefault="005E072A" w:rsidP="005E072A">
      <w:pPr>
        <w:pStyle w:val="aa"/>
        <w:tabs>
          <w:tab w:val="left" w:pos="1134"/>
        </w:tabs>
        <w:spacing w:before="0" w:beforeAutospacing="0" w:after="0" w:afterAutospacing="0"/>
        <w:ind w:firstLine="709"/>
        <w:jc w:val="both"/>
        <w:rPr>
          <w:sz w:val="28"/>
          <w:szCs w:val="28"/>
        </w:rPr>
      </w:pPr>
      <w:r w:rsidRPr="003647A3">
        <w:rPr>
          <w:sz w:val="28"/>
          <w:szCs w:val="28"/>
        </w:rPr>
        <w:t>2. Постановление вступает в силу со дня его официального опубликова</w:t>
      </w:r>
      <w:r w:rsidRPr="003647A3">
        <w:rPr>
          <w:sz w:val="28"/>
          <w:szCs w:val="28"/>
        </w:rPr>
        <w:softHyphen/>
        <w:t>ния.</w:t>
      </w:r>
    </w:p>
    <w:p w:rsidR="005E072A" w:rsidRPr="00AD01B8" w:rsidRDefault="005E072A" w:rsidP="005E072A">
      <w:pPr>
        <w:ind w:firstLine="709"/>
        <w:jc w:val="both"/>
        <w:rPr>
          <w:sz w:val="28"/>
          <w:szCs w:val="28"/>
        </w:rPr>
      </w:pPr>
    </w:p>
    <w:p w:rsidR="005E072A" w:rsidRDefault="005E072A" w:rsidP="005E072A">
      <w:pPr>
        <w:ind w:firstLine="709"/>
        <w:jc w:val="both"/>
        <w:rPr>
          <w:sz w:val="28"/>
          <w:szCs w:val="28"/>
        </w:rPr>
      </w:pPr>
    </w:p>
    <w:p w:rsidR="005E072A" w:rsidRPr="00AD01B8" w:rsidRDefault="005E072A" w:rsidP="005E072A">
      <w:pPr>
        <w:ind w:firstLine="709"/>
        <w:jc w:val="both"/>
        <w:rPr>
          <w:sz w:val="28"/>
          <w:szCs w:val="28"/>
        </w:rPr>
      </w:pPr>
    </w:p>
    <w:p w:rsidR="005E072A" w:rsidRDefault="005E072A" w:rsidP="005E072A">
      <w:pPr>
        <w:jc w:val="both"/>
        <w:rPr>
          <w:sz w:val="28"/>
          <w:szCs w:val="28"/>
        </w:rPr>
      </w:pPr>
      <w:r>
        <w:rPr>
          <w:sz w:val="28"/>
          <w:szCs w:val="28"/>
        </w:rPr>
        <w:t>Г</w:t>
      </w:r>
      <w:r w:rsidRPr="00AD01B8">
        <w:rPr>
          <w:sz w:val="28"/>
          <w:szCs w:val="28"/>
        </w:rPr>
        <w:t>убернатор</w:t>
      </w:r>
      <w:r>
        <w:rPr>
          <w:sz w:val="28"/>
          <w:szCs w:val="28"/>
        </w:rPr>
        <w:t xml:space="preserve">   </w:t>
      </w:r>
      <w:r w:rsidRPr="00AD01B8">
        <w:rPr>
          <w:sz w:val="28"/>
          <w:szCs w:val="28"/>
        </w:rPr>
        <w:t xml:space="preserve">Астраханской </w:t>
      </w:r>
      <w:r>
        <w:rPr>
          <w:sz w:val="28"/>
          <w:szCs w:val="28"/>
        </w:rPr>
        <w:t xml:space="preserve">  </w:t>
      </w:r>
      <w:r w:rsidRPr="00AD01B8">
        <w:rPr>
          <w:sz w:val="28"/>
          <w:szCs w:val="28"/>
        </w:rPr>
        <w:t xml:space="preserve">области   </w:t>
      </w:r>
      <w:r>
        <w:rPr>
          <w:sz w:val="28"/>
          <w:szCs w:val="28"/>
        </w:rPr>
        <w:t xml:space="preserve"> </w:t>
      </w:r>
      <w:r w:rsidRPr="00AD01B8">
        <w:rPr>
          <w:sz w:val="28"/>
          <w:szCs w:val="28"/>
        </w:rPr>
        <w:t xml:space="preserve">    </w:t>
      </w:r>
      <w:r>
        <w:rPr>
          <w:sz w:val="28"/>
          <w:szCs w:val="28"/>
        </w:rPr>
        <w:t xml:space="preserve">                                   И.Ю. Бабушкин</w:t>
      </w:r>
      <w:bookmarkStart w:id="3" w:name="Par207"/>
      <w:bookmarkStart w:id="4" w:name="P44"/>
      <w:bookmarkStart w:id="5" w:name="P587"/>
      <w:bookmarkEnd w:id="3"/>
      <w:bookmarkEnd w:id="4"/>
      <w:bookmarkEnd w:id="5"/>
    </w:p>
    <w:p w:rsidR="005E072A" w:rsidRDefault="005E072A" w:rsidP="005E072A">
      <w:pPr>
        <w:jc w:val="both"/>
        <w:rPr>
          <w:sz w:val="28"/>
          <w:szCs w:val="28"/>
        </w:rPr>
        <w:sectPr w:rsidR="005E072A" w:rsidSect="006D4EBF">
          <w:headerReference w:type="default" r:id="rId13"/>
          <w:headerReference w:type="first" r:id="rId14"/>
          <w:pgSz w:w="11905" w:h="16838"/>
          <w:pgMar w:top="1134" w:right="565" w:bottom="709" w:left="1843" w:header="709" w:footer="0" w:gutter="0"/>
          <w:pgNumType w:start="1"/>
          <w:cols w:space="720"/>
          <w:titlePg/>
          <w:docGrid w:linePitch="326"/>
        </w:sectPr>
      </w:pPr>
    </w:p>
    <w:p w:rsidR="005E072A" w:rsidRPr="00B81E37" w:rsidRDefault="005E072A" w:rsidP="005E072A">
      <w:pPr>
        <w:rPr>
          <w:sz w:val="2"/>
          <w:szCs w:val="2"/>
        </w:rPr>
      </w:pPr>
    </w:p>
    <w:p w:rsidR="003B40E5" w:rsidRPr="00B81E37" w:rsidRDefault="003B40E5" w:rsidP="003B40E5">
      <w:pPr>
        <w:rPr>
          <w:sz w:val="2"/>
          <w:szCs w:val="2"/>
        </w:rPr>
      </w:pPr>
    </w:p>
    <w:p w:rsidR="00BA5B5F" w:rsidRPr="00B81E37" w:rsidRDefault="00BA5B5F" w:rsidP="00BA5B5F">
      <w:pPr>
        <w:ind w:firstLine="11057"/>
        <w:rPr>
          <w:sz w:val="28"/>
          <w:szCs w:val="28"/>
        </w:rPr>
      </w:pPr>
      <w:r w:rsidRPr="00B81E37">
        <w:rPr>
          <w:sz w:val="28"/>
          <w:szCs w:val="28"/>
        </w:rPr>
        <w:t xml:space="preserve">Приложение № </w:t>
      </w:r>
      <w:r w:rsidR="009C4FD4" w:rsidRPr="00B81E37">
        <w:rPr>
          <w:sz w:val="28"/>
          <w:szCs w:val="28"/>
        </w:rPr>
        <w:t>1</w:t>
      </w:r>
      <w:r w:rsidRPr="00B81E37">
        <w:rPr>
          <w:sz w:val="28"/>
          <w:szCs w:val="28"/>
        </w:rPr>
        <w:t xml:space="preserve"> </w:t>
      </w:r>
    </w:p>
    <w:p w:rsidR="00BA5B5F" w:rsidRPr="00B81E37" w:rsidRDefault="00BA5B5F" w:rsidP="00BA5B5F">
      <w:pPr>
        <w:pStyle w:val="aa"/>
        <w:widowControl w:val="0"/>
        <w:spacing w:before="0" w:beforeAutospacing="0" w:after="0" w:afterAutospacing="0"/>
        <w:ind w:left="11057"/>
        <w:rPr>
          <w:sz w:val="28"/>
          <w:szCs w:val="28"/>
        </w:rPr>
      </w:pPr>
      <w:r w:rsidRPr="00B81E37">
        <w:rPr>
          <w:sz w:val="28"/>
          <w:szCs w:val="28"/>
        </w:rPr>
        <w:t>к постановлению</w:t>
      </w:r>
    </w:p>
    <w:p w:rsidR="00BA5B5F" w:rsidRPr="00B81E37" w:rsidRDefault="00BA5B5F" w:rsidP="00BA5B5F">
      <w:pPr>
        <w:pStyle w:val="aa"/>
        <w:widowControl w:val="0"/>
        <w:spacing w:before="0" w:beforeAutospacing="0" w:after="0" w:afterAutospacing="0"/>
        <w:ind w:left="11057"/>
        <w:rPr>
          <w:sz w:val="28"/>
          <w:szCs w:val="28"/>
        </w:rPr>
      </w:pPr>
      <w:r w:rsidRPr="00B81E37">
        <w:rPr>
          <w:sz w:val="28"/>
          <w:szCs w:val="28"/>
        </w:rPr>
        <w:t xml:space="preserve">Правительства </w:t>
      </w:r>
    </w:p>
    <w:p w:rsidR="00BA5B5F" w:rsidRPr="00B81E37" w:rsidRDefault="00BA5B5F" w:rsidP="00BA5B5F">
      <w:pPr>
        <w:pStyle w:val="aa"/>
        <w:widowControl w:val="0"/>
        <w:spacing w:before="0" w:beforeAutospacing="0" w:after="0" w:afterAutospacing="0"/>
        <w:ind w:left="11057"/>
        <w:rPr>
          <w:sz w:val="28"/>
          <w:szCs w:val="28"/>
        </w:rPr>
      </w:pPr>
      <w:r w:rsidRPr="00B81E37">
        <w:rPr>
          <w:sz w:val="28"/>
          <w:szCs w:val="28"/>
        </w:rPr>
        <w:t xml:space="preserve">Астраханской области </w:t>
      </w:r>
    </w:p>
    <w:p w:rsidR="00BA5B5F" w:rsidRPr="00B81E37" w:rsidRDefault="00BA5B5F" w:rsidP="00BA5B5F">
      <w:pPr>
        <w:pStyle w:val="aa"/>
        <w:widowControl w:val="0"/>
        <w:spacing w:before="0" w:beforeAutospacing="0" w:after="0" w:afterAutospacing="0"/>
        <w:ind w:left="11057"/>
        <w:rPr>
          <w:sz w:val="28"/>
          <w:szCs w:val="28"/>
        </w:rPr>
      </w:pPr>
      <w:r w:rsidRPr="00B81E37">
        <w:rPr>
          <w:sz w:val="28"/>
          <w:szCs w:val="28"/>
        </w:rPr>
        <w:t>от                      №</w:t>
      </w:r>
    </w:p>
    <w:p w:rsidR="00BA5B5F" w:rsidRPr="00B81E37" w:rsidRDefault="00BA5B5F" w:rsidP="00A12D3C">
      <w:pPr>
        <w:pStyle w:val="ConsPlusNormal"/>
        <w:ind w:left="10915" w:firstLine="1"/>
        <w:outlineLvl w:val="1"/>
        <w:rPr>
          <w:rFonts w:ascii="Times New Roman" w:hAnsi="Times New Roman" w:cs="Times New Roman"/>
          <w:sz w:val="28"/>
          <w:szCs w:val="28"/>
        </w:rPr>
      </w:pPr>
    </w:p>
    <w:p w:rsidR="00414263" w:rsidRDefault="00A12D3C" w:rsidP="00BA5B5F">
      <w:pPr>
        <w:pStyle w:val="ConsPlusNormal"/>
        <w:ind w:left="11057"/>
        <w:outlineLvl w:val="1"/>
        <w:rPr>
          <w:rFonts w:ascii="Times New Roman" w:hAnsi="Times New Roman" w:cs="Times New Roman"/>
          <w:sz w:val="28"/>
          <w:szCs w:val="28"/>
        </w:rPr>
      </w:pPr>
      <w:r w:rsidRPr="00B81E37">
        <w:rPr>
          <w:rFonts w:ascii="Times New Roman" w:hAnsi="Times New Roman" w:cs="Times New Roman"/>
          <w:sz w:val="28"/>
          <w:szCs w:val="28"/>
        </w:rPr>
        <w:t xml:space="preserve">Приложение № 1 </w:t>
      </w:r>
    </w:p>
    <w:p w:rsidR="00A12D3C" w:rsidRPr="00B81E37" w:rsidRDefault="00A12D3C" w:rsidP="00BA5B5F">
      <w:pPr>
        <w:pStyle w:val="ConsPlusNormal"/>
        <w:ind w:left="11057"/>
        <w:outlineLvl w:val="1"/>
        <w:rPr>
          <w:rFonts w:ascii="Times New Roman" w:hAnsi="Times New Roman" w:cs="Times New Roman"/>
          <w:sz w:val="28"/>
          <w:szCs w:val="28"/>
        </w:rPr>
      </w:pPr>
      <w:r w:rsidRPr="00B81E37">
        <w:rPr>
          <w:rFonts w:ascii="Times New Roman" w:hAnsi="Times New Roman" w:cs="Times New Roman"/>
          <w:sz w:val="28"/>
          <w:szCs w:val="28"/>
        </w:rPr>
        <w:t>к государственной программе</w:t>
      </w:r>
    </w:p>
    <w:p w:rsidR="00A12D3C" w:rsidRPr="007E26DD" w:rsidRDefault="00A12D3C" w:rsidP="00A12D3C">
      <w:pPr>
        <w:pStyle w:val="ConsPlusNormal"/>
        <w:jc w:val="right"/>
        <w:rPr>
          <w:rFonts w:ascii="Times New Roman" w:hAnsi="Times New Roman" w:cs="Times New Roman"/>
          <w:sz w:val="28"/>
          <w:szCs w:val="28"/>
        </w:rPr>
      </w:pPr>
    </w:p>
    <w:p w:rsidR="00A12D3C" w:rsidRPr="007E26DD" w:rsidRDefault="00A12D3C" w:rsidP="00A12D3C">
      <w:pPr>
        <w:pStyle w:val="ConsPlusNormal"/>
        <w:jc w:val="center"/>
        <w:rPr>
          <w:rFonts w:ascii="Times New Roman" w:hAnsi="Times New Roman" w:cs="Times New Roman"/>
          <w:sz w:val="28"/>
          <w:szCs w:val="28"/>
        </w:rPr>
      </w:pPr>
      <w:r w:rsidRPr="007E26DD">
        <w:rPr>
          <w:rFonts w:ascii="Times New Roman" w:hAnsi="Times New Roman" w:cs="Times New Roman"/>
          <w:sz w:val="28"/>
          <w:szCs w:val="28"/>
        </w:rPr>
        <w:t>Перечень мероприятий государственной программы</w:t>
      </w:r>
    </w:p>
    <w:p w:rsidR="00A12D3C" w:rsidRDefault="00A12D3C" w:rsidP="00A12D3C">
      <w:pPr>
        <w:pStyle w:val="ConsPlusNormal"/>
        <w:jc w:val="center"/>
        <w:rPr>
          <w:rFonts w:ascii="Times New Roman" w:hAnsi="Times New Roman" w:cs="Times New Roman"/>
          <w:sz w:val="28"/>
          <w:szCs w:val="28"/>
        </w:rPr>
      </w:pPr>
      <w:r w:rsidRPr="007E26DD">
        <w:rPr>
          <w:rFonts w:ascii="Times New Roman" w:hAnsi="Times New Roman" w:cs="Times New Roman"/>
          <w:sz w:val="28"/>
          <w:szCs w:val="28"/>
        </w:rPr>
        <w:t>«Развитие промышленности и транспортной системы Астраханской области»</w:t>
      </w:r>
      <w:r>
        <w:rPr>
          <w:rFonts w:ascii="Times New Roman" w:hAnsi="Times New Roman" w:cs="Times New Roman"/>
          <w:sz w:val="28"/>
          <w:szCs w:val="28"/>
        </w:rPr>
        <w:t xml:space="preserve"> </w:t>
      </w:r>
    </w:p>
    <w:p w:rsidR="00A12D3C" w:rsidRDefault="00A12D3C" w:rsidP="00A12D3C">
      <w:pPr>
        <w:pStyle w:val="ConsPlusNormal"/>
        <w:jc w:val="center"/>
        <w:rPr>
          <w:rFonts w:ascii="Times New Roman" w:hAnsi="Times New Roman" w:cs="Times New Roman"/>
          <w:sz w:val="28"/>
          <w:szCs w:val="28"/>
        </w:rPr>
      </w:pPr>
      <w:r>
        <w:rPr>
          <w:rFonts w:ascii="Times New Roman" w:hAnsi="Times New Roman" w:cs="Times New Roman"/>
          <w:sz w:val="28"/>
          <w:szCs w:val="28"/>
        </w:rPr>
        <w:t>(первый этап, 2015</w:t>
      </w:r>
      <w:r w:rsidR="0093738B">
        <w:rPr>
          <w:rFonts w:ascii="Times New Roman" w:hAnsi="Times New Roman" w:cs="Times New Roman"/>
          <w:sz w:val="28"/>
          <w:szCs w:val="28"/>
        </w:rPr>
        <w:t xml:space="preserve"> – </w:t>
      </w:r>
      <w:r>
        <w:rPr>
          <w:rFonts w:ascii="Times New Roman" w:hAnsi="Times New Roman" w:cs="Times New Roman"/>
          <w:sz w:val="28"/>
          <w:szCs w:val="28"/>
        </w:rPr>
        <w:t xml:space="preserve">2021 годы) </w:t>
      </w:r>
    </w:p>
    <w:tbl>
      <w:tblPr>
        <w:tblpPr w:leftFromText="180" w:rightFromText="180" w:vertAnchor="text" w:horzAnchor="margin" w:tblpXSpec="center" w:tblpY="390"/>
        <w:tblW w:w="16086" w:type="dxa"/>
        <w:tblLayout w:type="fixed"/>
        <w:tblLook w:val="0400" w:firstRow="0" w:lastRow="0" w:firstColumn="0" w:lastColumn="0" w:noHBand="0" w:noVBand="1"/>
      </w:tblPr>
      <w:tblGrid>
        <w:gridCol w:w="1384"/>
        <w:gridCol w:w="992"/>
        <w:gridCol w:w="811"/>
        <w:gridCol w:w="992"/>
        <w:gridCol w:w="850"/>
        <w:gridCol w:w="709"/>
        <w:gridCol w:w="709"/>
        <w:gridCol w:w="708"/>
        <w:gridCol w:w="709"/>
        <w:gridCol w:w="709"/>
        <w:gridCol w:w="850"/>
        <w:gridCol w:w="1560"/>
        <w:gridCol w:w="567"/>
        <w:gridCol w:w="567"/>
        <w:gridCol w:w="567"/>
        <w:gridCol w:w="567"/>
        <w:gridCol w:w="567"/>
        <w:gridCol w:w="567"/>
        <w:gridCol w:w="567"/>
        <w:gridCol w:w="567"/>
        <w:gridCol w:w="567"/>
      </w:tblGrid>
      <w:tr w:rsidR="00A12D3C" w:rsidRPr="00516A90" w:rsidTr="00A12D3C">
        <w:trPr>
          <w:trHeight w:val="810"/>
        </w:trPr>
        <w:tc>
          <w:tcPr>
            <w:tcW w:w="1384" w:type="dxa"/>
            <w:vMerge w:val="restart"/>
            <w:tcBorders>
              <w:top w:val="single" w:sz="4" w:space="0" w:color="auto"/>
              <w:left w:val="single" w:sz="4" w:space="0" w:color="auto"/>
              <w:right w:val="single" w:sz="4" w:space="0" w:color="auto"/>
            </w:tcBorders>
            <w:shd w:val="clear" w:color="auto" w:fill="auto"/>
            <w:vAlign w:val="center"/>
            <w:hideMark/>
          </w:tcPr>
          <w:p w:rsidR="00A12D3C" w:rsidRPr="00516A90" w:rsidRDefault="00A12D3C" w:rsidP="00A12D3C">
            <w:pPr>
              <w:ind w:left="-57" w:right="-57"/>
              <w:jc w:val="center"/>
              <w:rPr>
                <w:sz w:val="18"/>
                <w:szCs w:val="18"/>
              </w:rPr>
            </w:pPr>
            <w:r w:rsidRPr="00516A90">
              <w:rPr>
                <w:sz w:val="18"/>
                <w:szCs w:val="18"/>
              </w:rPr>
              <w:t>Наименование государстве</w:t>
            </w:r>
            <w:r w:rsidRPr="00516A90">
              <w:rPr>
                <w:sz w:val="18"/>
                <w:szCs w:val="18"/>
              </w:rPr>
              <w:t>н</w:t>
            </w:r>
            <w:r w:rsidRPr="00516A90">
              <w:rPr>
                <w:sz w:val="18"/>
                <w:szCs w:val="18"/>
              </w:rPr>
              <w:t>ной программы, целей, задач, основных мер</w:t>
            </w:r>
            <w:r w:rsidRPr="00516A90">
              <w:rPr>
                <w:sz w:val="18"/>
                <w:szCs w:val="18"/>
              </w:rPr>
              <w:t>о</w:t>
            </w:r>
            <w:r w:rsidRPr="00516A90">
              <w:rPr>
                <w:sz w:val="18"/>
                <w:szCs w:val="18"/>
              </w:rPr>
              <w:t>приятий, по</w:t>
            </w:r>
            <w:r w:rsidRPr="00516A90">
              <w:rPr>
                <w:sz w:val="18"/>
                <w:szCs w:val="18"/>
              </w:rPr>
              <w:t>д</w:t>
            </w:r>
            <w:r w:rsidRPr="00516A90">
              <w:rPr>
                <w:sz w:val="18"/>
                <w:szCs w:val="18"/>
              </w:rPr>
              <w:t>программ, м</w:t>
            </w:r>
            <w:r w:rsidRPr="00516A90">
              <w:rPr>
                <w:sz w:val="18"/>
                <w:szCs w:val="18"/>
              </w:rPr>
              <w:t>е</w:t>
            </w:r>
            <w:r w:rsidRPr="00516A90">
              <w:rPr>
                <w:sz w:val="18"/>
                <w:szCs w:val="18"/>
              </w:rPr>
              <w:t>роприятий, а также наимен</w:t>
            </w:r>
            <w:r w:rsidRPr="00516A90">
              <w:rPr>
                <w:sz w:val="18"/>
                <w:szCs w:val="18"/>
              </w:rPr>
              <w:t>о</w:t>
            </w:r>
            <w:r w:rsidRPr="00516A90">
              <w:rPr>
                <w:sz w:val="18"/>
                <w:szCs w:val="18"/>
              </w:rPr>
              <w:t>вание ведо</w:t>
            </w:r>
            <w:r w:rsidRPr="00516A90">
              <w:rPr>
                <w:sz w:val="18"/>
                <w:szCs w:val="18"/>
              </w:rPr>
              <w:t>м</w:t>
            </w:r>
            <w:r w:rsidRPr="00516A90">
              <w:rPr>
                <w:sz w:val="18"/>
                <w:szCs w:val="18"/>
              </w:rPr>
              <w:t>ственной цел</w:t>
            </w:r>
            <w:r w:rsidRPr="00516A90">
              <w:rPr>
                <w:sz w:val="18"/>
                <w:szCs w:val="18"/>
              </w:rPr>
              <w:t>е</w:t>
            </w:r>
            <w:r w:rsidRPr="00516A90">
              <w:rPr>
                <w:sz w:val="18"/>
                <w:szCs w:val="18"/>
              </w:rPr>
              <w:t>вой программы</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rsidR="00A12D3C" w:rsidRPr="00516A90" w:rsidRDefault="00A12D3C" w:rsidP="00A12D3C">
            <w:pPr>
              <w:ind w:left="-57" w:right="-57"/>
              <w:jc w:val="center"/>
              <w:rPr>
                <w:sz w:val="18"/>
                <w:szCs w:val="18"/>
              </w:rPr>
            </w:pPr>
            <w:r w:rsidRPr="00516A90">
              <w:rPr>
                <w:sz w:val="18"/>
                <w:szCs w:val="18"/>
              </w:rPr>
              <w:t>Исполн</w:t>
            </w:r>
            <w:r w:rsidRPr="00516A90">
              <w:rPr>
                <w:sz w:val="18"/>
                <w:szCs w:val="18"/>
              </w:rPr>
              <w:t>и</w:t>
            </w:r>
            <w:r w:rsidRPr="00516A90">
              <w:rPr>
                <w:sz w:val="18"/>
                <w:szCs w:val="18"/>
              </w:rPr>
              <w:t>тели</w:t>
            </w:r>
            <w:r>
              <w:rPr>
                <w:sz w:val="18"/>
                <w:szCs w:val="18"/>
              </w:rPr>
              <w:t xml:space="preserve"> мер</w:t>
            </w:r>
            <w:r>
              <w:rPr>
                <w:sz w:val="18"/>
                <w:szCs w:val="18"/>
              </w:rPr>
              <w:t>о</w:t>
            </w:r>
            <w:r>
              <w:rPr>
                <w:sz w:val="18"/>
                <w:szCs w:val="18"/>
              </w:rPr>
              <w:t>приятий и сроки</w:t>
            </w:r>
          </w:p>
        </w:tc>
        <w:tc>
          <w:tcPr>
            <w:tcW w:w="811" w:type="dxa"/>
            <w:vMerge w:val="restart"/>
            <w:tcBorders>
              <w:top w:val="single" w:sz="4" w:space="0" w:color="auto"/>
              <w:left w:val="single" w:sz="4" w:space="0" w:color="auto"/>
              <w:right w:val="single" w:sz="4" w:space="0" w:color="auto"/>
            </w:tcBorders>
            <w:shd w:val="clear" w:color="auto" w:fill="auto"/>
            <w:vAlign w:val="center"/>
            <w:hideMark/>
          </w:tcPr>
          <w:p w:rsidR="00A12D3C" w:rsidRPr="00782D7E" w:rsidRDefault="00A12D3C" w:rsidP="00A12D3C">
            <w:pPr>
              <w:ind w:left="-57" w:right="-57"/>
              <w:jc w:val="center"/>
              <w:rPr>
                <w:sz w:val="18"/>
                <w:szCs w:val="18"/>
              </w:rPr>
            </w:pPr>
            <w:r w:rsidRPr="00782D7E">
              <w:rPr>
                <w:sz w:val="18"/>
                <w:szCs w:val="18"/>
              </w:rPr>
              <w:t>Исто</w:t>
            </w:r>
            <w:r w:rsidRPr="00782D7E">
              <w:rPr>
                <w:sz w:val="18"/>
                <w:szCs w:val="18"/>
              </w:rPr>
              <w:t>ч</w:t>
            </w:r>
            <w:r w:rsidRPr="00782D7E">
              <w:rPr>
                <w:sz w:val="18"/>
                <w:szCs w:val="18"/>
              </w:rPr>
              <w:t>ники фина</w:t>
            </w:r>
            <w:r w:rsidRPr="00782D7E">
              <w:rPr>
                <w:sz w:val="18"/>
                <w:szCs w:val="18"/>
              </w:rPr>
              <w:t>н</w:t>
            </w:r>
            <w:r w:rsidRPr="00782D7E">
              <w:rPr>
                <w:sz w:val="18"/>
                <w:szCs w:val="18"/>
              </w:rPr>
              <w:t>сиров</w:t>
            </w:r>
            <w:r w:rsidRPr="00782D7E">
              <w:rPr>
                <w:sz w:val="18"/>
                <w:szCs w:val="18"/>
              </w:rPr>
              <w:t>а</w:t>
            </w:r>
            <w:r w:rsidRPr="00782D7E">
              <w:rPr>
                <w:sz w:val="18"/>
                <w:szCs w:val="18"/>
              </w:rPr>
              <w:t>ния</w:t>
            </w:r>
          </w:p>
        </w:tc>
        <w:tc>
          <w:tcPr>
            <w:tcW w:w="6236" w:type="dxa"/>
            <w:gridSpan w:val="8"/>
            <w:tcBorders>
              <w:top w:val="single" w:sz="4" w:space="0" w:color="auto"/>
              <w:left w:val="nil"/>
              <w:right w:val="single" w:sz="4" w:space="0" w:color="auto"/>
            </w:tcBorders>
            <w:shd w:val="clear" w:color="auto" w:fill="auto"/>
            <w:vAlign w:val="center"/>
            <w:hideMark/>
          </w:tcPr>
          <w:p w:rsidR="00A12D3C" w:rsidRPr="00516A90" w:rsidRDefault="00A12D3C" w:rsidP="00A12D3C">
            <w:pPr>
              <w:ind w:left="-57" w:right="-57"/>
              <w:jc w:val="center"/>
              <w:rPr>
                <w:sz w:val="18"/>
                <w:szCs w:val="18"/>
              </w:rPr>
            </w:pPr>
            <w:r w:rsidRPr="00516A90">
              <w:rPr>
                <w:sz w:val="18"/>
                <w:szCs w:val="18"/>
              </w:rPr>
              <w:t>Объемы финансирования, тыс. руб.</w:t>
            </w:r>
          </w:p>
        </w:tc>
        <w:tc>
          <w:tcPr>
            <w:tcW w:w="6663" w:type="dxa"/>
            <w:gridSpan w:val="10"/>
            <w:tcBorders>
              <w:top w:val="single" w:sz="4" w:space="0" w:color="auto"/>
              <w:left w:val="single" w:sz="4" w:space="0" w:color="auto"/>
              <w:right w:val="single" w:sz="4" w:space="0" w:color="auto"/>
            </w:tcBorders>
            <w:shd w:val="clear" w:color="auto" w:fill="auto"/>
            <w:vAlign w:val="center"/>
            <w:hideMark/>
          </w:tcPr>
          <w:p w:rsidR="00EC5EF7" w:rsidRDefault="00A12D3C" w:rsidP="00EC5EF7">
            <w:pPr>
              <w:ind w:left="-57" w:right="-57"/>
              <w:jc w:val="center"/>
              <w:rPr>
                <w:sz w:val="18"/>
                <w:szCs w:val="18"/>
              </w:rPr>
            </w:pPr>
            <w:r w:rsidRPr="00516A90">
              <w:rPr>
                <w:sz w:val="18"/>
                <w:szCs w:val="18"/>
              </w:rPr>
              <w:t xml:space="preserve">Показатели </w:t>
            </w:r>
            <w:r w:rsidR="00EC5EF7" w:rsidRPr="00EC5EF7">
              <w:rPr>
                <w:sz w:val="18"/>
                <w:szCs w:val="18"/>
              </w:rPr>
              <w:t xml:space="preserve"> </w:t>
            </w:r>
            <w:r w:rsidR="00EC5EF7">
              <w:rPr>
                <w:sz w:val="18"/>
                <w:szCs w:val="18"/>
              </w:rPr>
              <w:t xml:space="preserve">по  целям и задачам и показатели по </w:t>
            </w:r>
            <w:r>
              <w:rPr>
                <w:sz w:val="18"/>
                <w:szCs w:val="18"/>
              </w:rPr>
              <w:t>мероприятиям</w:t>
            </w:r>
          </w:p>
          <w:p w:rsidR="00A12D3C" w:rsidRPr="00516A90" w:rsidRDefault="00A12D3C" w:rsidP="00EC5EF7">
            <w:pPr>
              <w:ind w:left="-57" w:right="-57"/>
              <w:jc w:val="center"/>
              <w:rPr>
                <w:sz w:val="18"/>
                <w:szCs w:val="18"/>
              </w:rPr>
            </w:pPr>
            <w:r>
              <w:rPr>
                <w:sz w:val="18"/>
                <w:szCs w:val="18"/>
              </w:rPr>
              <w:t>выполнения государственной программы</w:t>
            </w:r>
          </w:p>
        </w:tc>
      </w:tr>
      <w:tr w:rsidR="00A12D3C" w:rsidRPr="00516A90" w:rsidTr="00A12D3C">
        <w:trPr>
          <w:trHeight w:val="1025"/>
        </w:trPr>
        <w:tc>
          <w:tcPr>
            <w:tcW w:w="1384" w:type="dxa"/>
            <w:vMerge/>
            <w:tcBorders>
              <w:left w:val="single" w:sz="4" w:space="0" w:color="auto"/>
              <w:right w:val="single" w:sz="4" w:space="0" w:color="auto"/>
            </w:tcBorders>
            <w:vAlign w:val="center"/>
            <w:hideMark/>
          </w:tcPr>
          <w:p w:rsidR="00A12D3C" w:rsidRPr="00516A90" w:rsidRDefault="00A12D3C" w:rsidP="00A12D3C">
            <w:pPr>
              <w:ind w:left="-57" w:right="-57"/>
              <w:rPr>
                <w:sz w:val="18"/>
                <w:szCs w:val="18"/>
              </w:rPr>
            </w:pPr>
          </w:p>
        </w:tc>
        <w:tc>
          <w:tcPr>
            <w:tcW w:w="992" w:type="dxa"/>
            <w:vMerge/>
            <w:tcBorders>
              <w:left w:val="single" w:sz="4" w:space="0" w:color="auto"/>
              <w:right w:val="single" w:sz="4" w:space="0" w:color="auto"/>
            </w:tcBorders>
            <w:vAlign w:val="center"/>
            <w:hideMark/>
          </w:tcPr>
          <w:p w:rsidR="00A12D3C" w:rsidRPr="00516A90" w:rsidRDefault="00A12D3C" w:rsidP="00A12D3C">
            <w:pPr>
              <w:ind w:left="-57" w:right="-57"/>
              <w:rPr>
                <w:sz w:val="18"/>
                <w:szCs w:val="18"/>
              </w:rPr>
            </w:pPr>
          </w:p>
        </w:tc>
        <w:tc>
          <w:tcPr>
            <w:tcW w:w="811" w:type="dxa"/>
            <w:vMerge/>
            <w:tcBorders>
              <w:left w:val="single" w:sz="4" w:space="0" w:color="auto"/>
              <w:right w:val="single" w:sz="4" w:space="0" w:color="auto"/>
            </w:tcBorders>
            <w:vAlign w:val="center"/>
            <w:hideMark/>
          </w:tcPr>
          <w:p w:rsidR="00A12D3C" w:rsidRPr="00516A90" w:rsidRDefault="00A12D3C" w:rsidP="00A12D3C">
            <w:pPr>
              <w:ind w:left="-57" w:right="-57"/>
              <w:rPr>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hideMark/>
          </w:tcPr>
          <w:p w:rsidR="00A12D3C" w:rsidRPr="00516A90" w:rsidRDefault="00A12D3C" w:rsidP="00A12D3C">
            <w:pPr>
              <w:ind w:left="-57" w:right="-57"/>
              <w:jc w:val="center"/>
              <w:rPr>
                <w:sz w:val="18"/>
                <w:szCs w:val="18"/>
              </w:rPr>
            </w:pPr>
            <w:proofErr w:type="gramStart"/>
            <w:r w:rsidRPr="00516A90">
              <w:rPr>
                <w:sz w:val="18"/>
                <w:szCs w:val="18"/>
              </w:rPr>
              <w:t>Всего (2015-</w:t>
            </w:r>
            <w:proofErr w:type="gramEnd"/>
          </w:p>
          <w:p w:rsidR="00A12D3C" w:rsidRPr="00516A90" w:rsidRDefault="00A12D3C" w:rsidP="00A12D3C">
            <w:pPr>
              <w:ind w:left="-57" w:right="-57"/>
              <w:jc w:val="center"/>
              <w:rPr>
                <w:sz w:val="18"/>
                <w:szCs w:val="18"/>
              </w:rPr>
            </w:pPr>
            <w:proofErr w:type="gramStart"/>
            <w:r w:rsidRPr="00516A90">
              <w:rPr>
                <w:sz w:val="18"/>
                <w:szCs w:val="18"/>
              </w:rPr>
              <w:t>2021 гг.)</w:t>
            </w:r>
            <w:proofErr w:type="gramEnd"/>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A12D3C" w:rsidRPr="00516A90" w:rsidRDefault="00A12D3C" w:rsidP="00A12D3C">
            <w:pPr>
              <w:ind w:left="-57" w:right="-57"/>
              <w:jc w:val="center"/>
              <w:rPr>
                <w:sz w:val="18"/>
                <w:szCs w:val="18"/>
              </w:rPr>
            </w:pPr>
            <w:r w:rsidRPr="00516A90">
              <w:rPr>
                <w:sz w:val="18"/>
                <w:szCs w:val="18"/>
              </w:rPr>
              <w:t>2015</w:t>
            </w:r>
          </w:p>
        </w:tc>
        <w:tc>
          <w:tcPr>
            <w:tcW w:w="709" w:type="dxa"/>
            <w:vMerge w:val="restart"/>
            <w:tcBorders>
              <w:top w:val="single" w:sz="4" w:space="0" w:color="auto"/>
              <w:left w:val="single" w:sz="4" w:space="0" w:color="auto"/>
              <w:right w:val="single" w:sz="4" w:space="0" w:color="auto"/>
            </w:tcBorders>
            <w:shd w:val="clear" w:color="auto" w:fill="auto"/>
            <w:vAlign w:val="center"/>
            <w:hideMark/>
          </w:tcPr>
          <w:p w:rsidR="00A12D3C" w:rsidRPr="00516A90" w:rsidRDefault="00A12D3C" w:rsidP="00A12D3C">
            <w:pPr>
              <w:ind w:left="-57" w:right="-57"/>
              <w:jc w:val="center"/>
              <w:rPr>
                <w:sz w:val="18"/>
                <w:szCs w:val="18"/>
              </w:rPr>
            </w:pPr>
            <w:r w:rsidRPr="00516A90">
              <w:rPr>
                <w:sz w:val="18"/>
                <w:szCs w:val="18"/>
              </w:rPr>
              <w:t>2016</w:t>
            </w:r>
          </w:p>
        </w:tc>
        <w:tc>
          <w:tcPr>
            <w:tcW w:w="709" w:type="dxa"/>
            <w:vMerge w:val="restart"/>
            <w:tcBorders>
              <w:top w:val="single" w:sz="4" w:space="0" w:color="auto"/>
              <w:left w:val="single" w:sz="4" w:space="0" w:color="auto"/>
              <w:right w:val="single" w:sz="4" w:space="0" w:color="auto"/>
            </w:tcBorders>
            <w:shd w:val="clear" w:color="auto" w:fill="auto"/>
            <w:vAlign w:val="center"/>
            <w:hideMark/>
          </w:tcPr>
          <w:p w:rsidR="00A12D3C" w:rsidRPr="00516A90" w:rsidRDefault="00A12D3C" w:rsidP="00A12D3C">
            <w:pPr>
              <w:ind w:left="-57" w:right="-57"/>
              <w:jc w:val="center"/>
              <w:rPr>
                <w:sz w:val="18"/>
                <w:szCs w:val="18"/>
              </w:rPr>
            </w:pPr>
            <w:r w:rsidRPr="00516A90">
              <w:rPr>
                <w:sz w:val="18"/>
                <w:szCs w:val="18"/>
              </w:rPr>
              <w:t>2017</w:t>
            </w:r>
          </w:p>
        </w:tc>
        <w:tc>
          <w:tcPr>
            <w:tcW w:w="708" w:type="dxa"/>
            <w:vMerge w:val="restart"/>
            <w:tcBorders>
              <w:top w:val="single" w:sz="4" w:space="0" w:color="auto"/>
              <w:left w:val="single" w:sz="4" w:space="0" w:color="auto"/>
              <w:right w:val="single" w:sz="4" w:space="0" w:color="auto"/>
            </w:tcBorders>
            <w:shd w:val="clear" w:color="auto" w:fill="auto"/>
            <w:vAlign w:val="center"/>
            <w:hideMark/>
          </w:tcPr>
          <w:p w:rsidR="00A12D3C" w:rsidRPr="00516A90" w:rsidRDefault="00A12D3C" w:rsidP="00A12D3C">
            <w:pPr>
              <w:ind w:left="-57" w:right="-57"/>
              <w:jc w:val="center"/>
              <w:rPr>
                <w:spacing w:val="-6"/>
                <w:sz w:val="18"/>
                <w:szCs w:val="18"/>
              </w:rPr>
            </w:pPr>
            <w:r w:rsidRPr="00516A90">
              <w:rPr>
                <w:spacing w:val="-6"/>
                <w:sz w:val="18"/>
                <w:szCs w:val="18"/>
              </w:rPr>
              <w:t>2018</w:t>
            </w:r>
          </w:p>
        </w:tc>
        <w:tc>
          <w:tcPr>
            <w:tcW w:w="709" w:type="dxa"/>
            <w:vMerge w:val="restart"/>
            <w:tcBorders>
              <w:top w:val="single" w:sz="4" w:space="0" w:color="auto"/>
              <w:left w:val="single" w:sz="4" w:space="0" w:color="auto"/>
              <w:right w:val="single" w:sz="4" w:space="0" w:color="auto"/>
            </w:tcBorders>
            <w:shd w:val="clear" w:color="auto" w:fill="auto"/>
            <w:vAlign w:val="center"/>
            <w:hideMark/>
          </w:tcPr>
          <w:p w:rsidR="00A12D3C" w:rsidRPr="00516A90" w:rsidRDefault="00A12D3C" w:rsidP="00A12D3C">
            <w:pPr>
              <w:ind w:left="-57" w:right="-57"/>
              <w:jc w:val="center"/>
              <w:rPr>
                <w:sz w:val="18"/>
                <w:szCs w:val="18"/>
              </w:rPr>
            </w:pPr>
            <w:r w:rsidRPr="00516A90">
              <w:rPr>
                <w:sz w:val="18"/>
                <w:szCs w:val="18"/>
              </w:rPr>
              <w:t>2019</w:t>
            </w:r>
          </w:p>
        </w:tc>
        <w:tc>
          <w:tcPr>
            <w:tcW w:w="709" w:type="dxa"/>
            <w:vMerge w:val="restart"/>
            <w:tcBorders>
              <w:top w:val="single" w:sz="4" w:space="0" w:color="auto"/>
              <w:left w:val="single" w:sz="4" w:space="0" w:color="auto"/>
              <w:right w:val="single" w:sz="4" w:space="0" w:color="auto"/>
            </w:tcBorders>
            <w:shd w:val="clear" w:color="auto" w:fill="auto"/>
            <w:vAlign w:val="center"/>
            <w:hideMark/>
          </w:tcPr>
          <w:p w:rsidR="00A12D3C" w:rsidRPr="00516A90" w:rsidRDefault="00A12D3C" w:rsidP="00A12D3C">
            <w:pPr>
              <w:ind w:left="-57" w:right="-57"/>
              <w:jc w:val="center"/>
              <w:rPr>
                <w:sz w:val="18"/>
                <w:szCs w:val="18"/>
              </w:rPr>
            </w:pPr>
            <w:r w:rsidRPr="00516A90">
              <w:rPr>
                <w:sz w:val="18"/>
                <w:szCs w:val="18"/>
              </w:rPr>
              <w:t>2020</w:t>
            </w:r>
          </w:p>
        </w:tc>
        <w:tc>
          <w:tcPr>
            <w:tcW w:w="850" w:type="dxa"/>
            <w:vMerge w:val="restart"/>
            <w:tcBorders>
              <w:top w:val="single" w:sz="4" w:space="0" w:color="auto"/>
              <w:left w:val="single" w:sz="4" w:space="0" w:color="auto"/>
              <w:right w:val="single" w:sz="4" w:space="0" w:color="auto"/>
            </w:tcBorders>
            <w:vAlign w:val="center"/>
          </w:tcPr>
          <w:p w:rsidR="00A12D3C" w:rsidRPr="00516A90" w:rsidRDefault="00A12D3C" w:rsidP="00A12D3C">
            <w:pPr>
              <w:ind w:left="-57" w:right="-57"/>
              <w:jc w:val="center"/>
              <w:rPr>
                <w:sz w:val="18"/>
                <w:szCs w:val="18"/>
              </w:rPr>
            </w:pPr>
            <w:r w:rsidRPr="00516A90">
              <w:rPr>
                <w:sz w:val="18"/>
                <w:szCs w:val="18"/>
              </w:rPr>
              <w:t>2021</w:t>
            </w:r>
          </w:p>
        </w:tc>
        <w:tc>
          <w:tcPr>
            <w:tcW w:w="1560" w:type="dxa"/>
            <w:vMerge w:val="restart"/>
            <w:tcBorders>
              <w:top w:val="single" w:sz="4" w:space="0" w:color="auto"/>
              <w:left w:val="single" w:sz="4" w:space="0" w:color="auto"/>
              <w:right w:val="single" w:sz="4" w:space="0" w:color="auto"/>
            </w:tcBorders>
            <w:vAlign w:val="center"/>
            <w:hideMark/>
          </w:tcPr>
          <w:p w:rsidR="00A12D3C" w:rsidRPr="00516A90" w:rsidRDefault="00A12D3C" w:rsidP="00A12D3C">
            <w:pPr>
              <w:ind w:left="-57" w:right="-57"/>
              <w:jc w:val="center"/>
              <w:rPr>
                <w:sz w:val="18"/>
                <w:szCs w:val="18"/>
              </w:rPr>
            </w:pPr>
            <w:r w:rsidRPr="00516A90">
              <w:rPr>
                <w:sz w:val="18"/>
                <w:szCs w:val="18"/>
              </w:rPr>
              <w:t>Наименование показателей</w:t>
            </w:r>
            <w:r>
              <w:rPr>
                <w:sz w:val="18"/>
                <w:szCs w:val="18"/>
              </w:rPr>
              <w:t>, ед. измерения</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12D3C" w:rsidRPr="00516A90" w:rsidRDefault="00A12D3C" w:rsidP="00A12D3C">
            <w:pPr>
              <w:ind w:left="-57" w:right="-57"/>
              <w:jc w:val="center"/>
              <w:rPr>
                <w:sz w:val="18"/>
                <w:szCs w:val="18"/>
              </w:rPr>
            </w:pPr>
            <w:r>
              <w:rPr>
                <w:sz w:val="18"/>
                <w:szCs w:val="18"/>
              </w:rPr>
              <w:t>Значение показателя за предш</w:t>
            </w:r>
            <w:r>
              <w:rPr>
                <w:sz w:val="18"/>
                <w:szCs w:val="18"/>
              </w:rPr>
              <w:t>е</w:t>
            </w:r>
            <w:r>
              <w:rPr>
                <w:sz w:val="18"/>
                <w:szCs w:val="18"/>
              </w:rPr>
              <w:t>ствующий период</w:t>
            </w:r>
          </w:p>
        </w:tc>
        <w:tc>
          <w:tcPr>
            <w:tcW w:w="567" w:type="dxa"/>
            <w:vMerge w:val="restart"/>
            <w:tcBorders>
              <w:top w:val="single" w:sz="4" w:space="0" w:color="auto"/>
              <w:left w:val="single" w:sz="4" w:space="0" w:color="auto"/>
              <w:right w:val="single" w:sz="4" w:space="0" w:color="auto"/>
            </w:tcBorders>
            <w:shd w:val="clear" w:color="auto" w:fill="auto"/>
            <w:vAlign w:val="center"/>
            <w:hideMark/>
          </w:tcPr>
          <w:p w:rsidR="00A12D3C" w:rsidRPr="00516A90" w:rsidRDefault="00A12D3C" w:rsidP="00A12D3C">
            <w:pPr>
              <w:ind w:left="-57" w:right="-57"/>
              <w:jc w:val="center"/>
              <w:rPr>
                <w:sz w:val="18"/>
                <w:szCs w:val="18"/>
              </w:rPr>
            </w:pPr>
            <w:r w:rsidRPr="00516A90">
              <w:rPr>
                <w:sz w:val="18"/>
                <w:szCs w:val="18"/>
              </w:rPr>
              <w:t>2015</w:t>
            </w:r>
          </w:p>
        </w:tc>
        <w:tc>
          <w:tcPr>
            <w:tcW w:w="567" w:type="dxa"/>
            <w:vMerge w:val="restart"/>
            <w:tcBorders>
              <w:top w:val="single" w:sz="4" w:space="0" w:color="auto"/>
              <w:left w:val="single" w:sz="4" w:space="0" w:color="auto"/>
              <w:right w:val="single" w:sz="4" w:space="0" w:color="auto"/>
            </w:tcBorders>
            <w:shd w:val="clear" w:color="auto" w:fill="auto"/>
            <w:vAlign w:val="center"/>
            <w:hideMark/>
          </w:tcPr>
          <w:p w:rsidR="00A12D3C" w:rsidRPr="00516A90" w:rsidRDefault="00A12D3C" w:rsidP="00A12D3C">
            <w:pPr>
              <w:ind w:left="-57" w:right="-57"/>
              <w:jc w:val="center"/>
              <w:rPr>
                <w:sz w:val="18"/>
                <w:szCs w:val="18"/>
              </w:rPr>
            </w:pPr>
            <w:r w:rsidRPr="00516A90">
              <w:rPr>
                <w:sz w:val="18"/>
                <w:szCs w:val="18"/>
              </w:rPr>
              <w:t>2 016</w:t>
            </w:r>
          </w:p>
        </w:tc>
        <w:tc>
          <w:tcPr>
            <w:tcW w:w="567" w:type="dxa"/>
            <w:vMerge w:val="restart"/>
            <w:tcBorders>
              <w:top w:val="single" w:sz="4" w:space="0" w:color="auto"/>
              <w:left w:val="single" w:sz="4" w:space="0" w:color="auto"/>
              <w:right w:val="single" w:sz="4" w:space="0" w:color="auto"/>
            </w:tcBorders>
            <w:shd w:val="clear" w:color="auto" w:fill="auto"/>
            <w:vAlign w:val="center"/>
            <w:hideMark/>
          </w:tcPr>
          <w:p w:rsidR="00A12D3C" w:rsidRPr="00516A90" w:rsidRDefault="00A12D3C" w:rsidP="00A12D3C">
            <w:pPr>
              <w:ind w:left="-57" w:right="-57"/>
              <w:jc w:val="center"/>
              <w:rPr>
                <w:sz w:val="18"/>
                <w:szCs w:val="18"/>
              </w:rPr>
            </w:pPr>
            <w:r w:rsidRPr="00516A90">
              <w:rPr>
                <w:sz w:val="18"/>
                <w:szCs w:val="18"/>
              </w:rPr>
              <w:t>2017</w:t>
            </w:r>
          </w:p>
        </w:tc>
        <w:tc>
          <w:tcPr>
            <w:tcW w:w="567" w:type="dxa"/>
            <w:vMerge w:val="restart"/>
            <w:tcBorders>
              <w:top w:val="single" w:sz="4" w:space="0" w:color="auto"/>
              <w:left w:val="single" w:sz="4" w:space="0" w:color="auto"/>
              <w:right w:val="single" w:sz="4" w:space="0" w:color="auto"/>
            </w:tcBorders>
            <w:shd w:val="clear" w:color="auto" w:fill="auto"/>
            <w:vAlign w:val="center"/>
            <w:hideMark/>
          </w:tcPr>
          <w:p w:rsidR="00A12D3C" w:rsidRPr="00516A90" w:rsidRDefault="00A12D3C" w:rsidP="00A12D3C">
            <w:pPr>
              <w:ind w:left="-57" w:right="-57"/>
              <w:jc w:val="center"/>
              <w:rPr>
                <w:sz w:val="18"/>
                <w:szCs w:val="18"/>
              </w:rPr>
            </w:pPr>
            <w:r w:rsidRPr="00516A90">
              <w:rPr>
                <w:sz w:val="18"/>
                <w:szCs w:val="18"/>
              </w:rPr>
              <w:t>2018</w:t>
            </w:r>
          </w:p>
        </w:tc>
        <w:tc>
          <w:tcPr>
            <w:tcW w:w="567" w:type="dxa"/>
            <w:vMerge w:val="restart"/>
            <w:tcBorders>
              <w:top w:val="single" w:sz="4" w:space="0" w:color="auto"/>
              <w:left w:val="single" w:sz="4" w:space="0" w:color="auto"/>
              <w:right w:val="single" w:sz="4" w:space="0" w:color="auto"/>
            </w:tcBorders>
            <w:shd w:val="clear" w:color="auto" w:fill="auto"/>
            <w:vAlign w:val="center"/>
            <w:hideMark/>
          </w:tcPr>
          <w:p w:rsidR="00A12D3C" w:rsidRPr="00516A90" w:rsidRDefault="00A12D3C" w:rsidP="00A12D3C">
            <w:pPr>
              <w:ind w:left="-57" w:right="-57"/>
              <w:jc w:val="center"/>
              <w:rPr>
                <w:sz w:val="18"/>
                <w:szCs w:val="18"/>
              </w:rPr>
            </w:pPr>
            <w:r w:rsidRPr="00516A90">
              <w:rPr>
                <w:sz w:val="18"/>
                <w:szCs w:val="18"/>
              </w:rPr>
              <w:t>2019</w:t>
            </w:r>
          </w:p>
        </w:tc>
        <w:tc>
          <w:tcPr>
            <w:tcW w:w="567" w:type="dxa"/>
            <w:vMerge w:val="restart"/>
            <w:tcBorders>
              <w:top w:val="single" w:sz="4" w:space="0" w:color="auto"/>
              <w:left w:val="single" w:sz="4" w:space="0" w:color="auto"/>
              <w:right w:val="single" w:sz="4" w:space="0" w:color="auto"/>
            </w:tcBorders>
            <w:shd w:val="clear" w:color="auto" w:fill="auto"/>
            <w:vAlign w:val="center"/>
            <w:hideMark/>
          </w:tcPr>
          <w:p w:rsidR="00A12D3C" w:rsidRPr="00516A90" w:rsidRDefault="00A12D3C" w:rsidP="00A12D3C">
            <w:pPr>
              <w:ind w:left="-57" w:right="-57"/>
              <w:jc w:val="center"/>
              <w:rPr>
                <w:sz w:val="18"/>
                <w:szCs w:val="18"/>
              </w:rPr>
            </w:pPr>
            <w:r w:rsidRPr="00516A90">
              <w:rPr>
                <w:sz w:val="18"/>
                <w:szCs w:val="18"/>
              </w:rPr>
              <w:t>2020</w:t>
            </w:r>
          </w:p>
        </w:tc>
        <w:tc>
          <w:tcPr>
            <w:tcW w:w="567" w:type="dxa"/>
            <w:vMerge w:val="restart"/>
            <w:tcBorders>
              <w:top w:val="single" w:sz="4" w:space="0" w:color="auto"/>
              <w:left w:val="single" w:sz="4" w:space="0" w:color="auto"/>
              <w:right w:val="single" w:sz="4" w:space="0" w:color="auto"/>
            </w:tcBorders>
            <w:vAlign w:val="center"/>
          </w:tcPr>
          <w:p w:rsidR="00A12D3C" w:rsidRPr="00516A90" w:rsidRDefault="00A12D3C" w:rsidP="00A12D3C">
            <w:pPr>
              <w:ind w:left="-57" w:right="-57"/>
              <w:jc w:val="center"/>
              <w:rPr>
                <w:sz w:val="18"/>
                <w:szCs w:val="18"/>
              </w:rPr>
            </w:pPr>
            <w:r w:rsidRPr="00516A90">
              <w:rPr>
                <w:sz w:val="18"/>
                <w:szCs w:val="18"/>
              </w:rPr>
              <w:t>2021</w:t>
            </w:r>
          </w:p>
        </w:tc>
      </w:tr>
      <w:tr w:rsidR="00A12D3C" w:rsidRPr="00516A90" w:rsidTr="00A12D3C">
        <w:trPr>
          <w:trHeight w:val="684"/>
        </w:trPr>
        <w:tc>
          <w:tcPr>
            <w:tcW w:w="1384" w:type="dxa"/>
            <w:vMerge/>
            <w:tcBorders>
              <w:left w:val="single" w:sz="4" w:space="0" w:color="auto"/>
              <w:bottom w:val="single" w:sz="4" w:space="0" w:color="auto"/>
              <w:right w:val="single" w:sz="4" w:space="0" w:color="auto"/>
            </w:tcBorders>
            <w:vAlign w:val="center"/>
          </w:tcPr>
          <w:p w:rsidR="00A12D3C" w:rsidRPr="00516A90" w:rsidRDefault="00A12D3C" w:rsidP="00A12D3C">
            <w:pPr>
              <w:ind w:left="-57" w:right="-57"/>
              <w:rPr>
                <w:sz w:val="18"/>
                <w:szCs w:val="18"/>
              </w:rPr>
            </w:pPr>
          </w:p>
        </w:tc>
        <w:tc>
          <w:tcPr>
            <w:tcW w:w="992" w:type="dxa"/>
            <w:vMerge/>
            <w:tcBorders>
              <w:left w:val="single" w:sz="4" w:space="0" w:color="auto"/>
              <w:bottom w:val="single" w:sz="4" w:space="0" w:color="auto"/>
              <w:right w:val="single" w:sz="4" w:space="0" w:color="auto"/>
            </w:tcBorders>
            <w:vAlign w:val="center"/>
          </w:tcPr>
          <w:p w:rsidR="00A12D3C" w:rsidRPr="00516A90" w:rsidRDefault="00A12D3C" w:rsidP="00A12D3C">
            <w:pPr>
              <w:ind w:left="-57" w:right="-57"/>
              <w:rPr>
                <w:sz w:val="18"/>
                <w:szCs w:val="18"/>
              </w:rPr>
            </w:pPr>
          </w:p>
        </w:tc>
        <w:tc>
          <w:tcPr>
            <w:tcW w:w="811" w:type="dxa"/>
            <w:vMerge/>
            <w:tcBorders>
              <w:left w:val="single" w:sz="4" w:space="0" w:color="auto"/>
              <w:bottom w:val="single" w:sz="4" w:space="0" w:color="auto"/>
              <w:right w:val="single" w:sz="4" w:space="0" w:color="auto"/>
            </w:tcBorders>
            <w:vAlign w:val="center"/>
          </w:tcPr>
          <w:p w:rsidR="00A12D3C" w:rsidRPr="00516A90" w:rsidRDefault="00A12D3C" w:rsidP="00A12D3C">
            <w:pPr>
              <w:ind w:left="-57" w:right="-57"/>
              <w:rPr>
                <w:sz w:val="18"/>
                <w:szCs w:val="18"/>
              </w:rPr>
            </w:pPr>
          </w:p>
        </w:tc>
        <w:tc>
          <w:tcPr>
            <w:tcW w:w="992" w:type="dxa"/>
            <w:vMerge/>
            <w:tcBorders>
              <w:left w:val="single" w:sz="4" w:space="0" w:color="auto"/>
              <w:bottom w:val="single" w:sz="4" w:space="0" w:color="auto"/>
              <w:right w:val="single" w:sz="4" w:space="0" w:color="auto"/>
            </w:tcBorders>
            <w:shd w:val="clear" w:color="auto" w:fill="auto"/>
            <w:vAlign w:val="center"/>
          </w:tcPr>
          <w:p w:rsidR="00A12D3C" w:rsidRPr="00516A90" w:rsidRDefault="00A12D3C" w:rsidP="00A12D3C">
            <w:pPr>
              <w:ind w:left="-57" w:right="-57"/>
              <w:jc w:val="center"/>
              <w:rPr>
                <w:sz w:val="18"/>
                <w:szCs w:val="18"/>
              </w:rPr>
            </w:pPr>
          </w:p>
        </w:tc>
        <w:tc>
          <w:tcPr>
            <w:tcW w:w="850" w:type="dxa"/>
            <w:vMerge/>
            <w:tcBorders>
              <w:left w:val="single" w:sz="4" w:space="0" w:color="auto"/>
              <w:bottom w:val="single" w:sz="4" w:space="0" w:color="auto"/>
              <w:right w:val="single" w:sz="4" w:space="0" w:color="auto"/>
            </w:tcBorders>
            <w:shd w:val="clear" w:color="auto" w:fill="auto"/>
            <w:vAlign w:val="center"/>
          </w:tcPr>
          <w:p w:rsidR="00A12D3C" w:rsidRPr="00516A90" w:rsidRDefault="00A12D3C" w:rsidP="00A12D3C">
            <w:pPr>
              <w:ind w:left="-57" w:right="-57"/>
              <w:jc w:val="center"/>
              <w:rPr>
                <w:sz w:val="18"/>
                <w:szCs w:val="18"/>
              </w:rPr>
            </w:pPr>
          </w:p>
        </w:tc>
        <w:tc>
          <w:tcPr>
            <w:tcW w:w="709" w:type="dxa"/>
            <w:vMerge/>
            <w:tcBorders>
              <w:left w:val="single" w:sz="4" w:space="0" w:color="auto"/>
              <w:bottom w:val="single" w:sz="4" w:space="0" w:color="auto"/>
              <w:right w:val="single" w:sz="4" w:space="0" w:color="auto"/>
            </w:tcBorders>
            <w:shd w:val="clear" w:color="auto" w:fill="auto"/>
            <w:vAlign w:val="center"/>
          </w:tcPr>
          <w:p w:rsidR="00A12D3C" w:rsidRPr="00516A90" w:rsidRDefault="00A12D3C" w:rsidP="00A12D3C">
            <w:pPr>
              <w:ind w:left="-57" w:right="-57"/>
              <w:jc w:val="center"/>
              <w:rPr>
                <w:sz w:val="18"/>
                <w:szCs w:val="18"/>
              </w:rPr>
            </w:pPr>
          </w:p>
        </w:tc>
        <w:tc>
          <w:tcPr>
            <w:tcW w:w="709" w:type="dxa"/>
            <w:vMerge/>
            <w:tcBorders>
              <w:left w:val="single" w:sz="4" w:space="0" w:color="auto"/>
              <w:bottom w:val="single" w:sz="4" w:space="0" w:color="auto"/>
              <w:right w:val="single" w:sz="4" w:space="0" w:color="auto"/>
            </w:tcBorders>
            <w:shd w:val="clear" w:color="auto" w:fill="auto"/>
            <w:vAlign w:val="center"/>
          </w:tcPr>
          <w:p w:rsidR="00A12D3C" w:rsidRPr="00516A90" w:rsidRDefault="00A12D3C" w:rsidP="00A12D3C">
            <w:pPr>
              <w:ind w:left="-57" w:right="-57"/>
              <w:jc w:val="center"/>
              <w:rPr>
                <w:sz w:val="18"/>
                <w:szCs w:val="18"/>
              </w:rPr>
            </w:pPr>
          </w:p>
        </w:tc>
        <w:tc>
          <w:tcPr>
            <w:tcW w:w="708" w:type="dxa"/>
            <w:vMerge/>
            <w:tcBorders>
              <w:left w:val="single" w:sz="4" w:space="0" w:color="auto"/>
              <w:bottom w:val="single" w:sz="4" w:space="0" w:color="auto"/>
              <w:right w:val="single" w:sz="4" w:space="0" w:color="auto"/>
            </w:tcBorders>
            <w:shd w:val="clear" w:color="auto" w:fill="auto"/>
            <w:vAlign w:val="center"/>
          </w:tcPr>
          <w:p w:rsidR="00A12D3C" w:rsidRPr="00516A90" w:rsidRDefault="00A12D3C" w:rsidP="00A12D3C">
            <w:pPr>
              <w:ind w:left="-57" w:right="-57"/>
              <w:jc w:val="center"/>
              <w:rPr>
                <w:spacing w:val="-6"/>
                <w:sz w:val="18"/>
                <w:szCs w:val="18"/>
              </w:rPr>
            </w:pPr>
          </w:p>
        </w:tc>
        <w:tc>
          <w:tcPr>
            <w:tcW w:w="709" w:type="dxa"/>
            <w:vMerge/>
            <w:tcBorders>
              <w:left w:val="single" w:sz="4" w:space="0" w:color="auto"/>
              <w:bottom w:val="single" w:sz="4" w:space="0" w:color="auto"/>
              <w:right w:val="single" w:sz="4" w:space="0" w:color="auto"/>
            </w:tcBorders>
            <w:shd w:val="clear" w:color="auto" w:fill="auto"/>
            <w:vAlign w:val="center"/>
          </w:tcPr>
          <w:p w:rsidR="00A12D3C" w:rsidRPr="00516A90" w:rsidRDefault="00A12D3C" w:rsidP="00A12D3C">
            <w:pPr>
              <w:ind w:left="-57" w:right="-57"/>
              <w:jc w:val="center"/>
              <w:rPr>
                <w:sz w:val="18"/>
                <w:szCs w:val="18"/>
              </w:rPr>
            </w:pPr>
          </w:p>
        </w:tc>
        <w:tc>
          <w:tcPr>
            <w:tcW w:w="709" w:type="dxa"/>
            <w:vMerge/>
            <w:tcBorders>
              <w:left w:val="single" w:sz="4" w:space="0" w:color="auto"/>
              <w:bottom w:val="single" w:sz="4" w:space="0" w:color="auto"/>
              <w:right w:val="single" w:sz="4" w:space="0" w:color="auto"/>
            </w:tcBorders>
            <w:shd w:val="clear" w:color="auto" w:fill="auto"/>
            <w:vAlign w:val="center"/>
          </w:tcPr>
          <w:p w:rsidR="00A12D3C" w:rsidRPr="00516A90" w:rsidRDefault="00A12D3C" w:rsidP="00A12D3C">
            <w:pPr>
              <w:ind w:left="-57" w:right="-57"/>
              <w:jc w:val="center"/>
              <w:rPr>
                <w:sz w:val="18"/>
                <w:szCs w:val="18"/>
              </w:rPr>
            </w:pPr>
          </w:p>
        </w:tc>
        <w:tc>
          <w:tcPr>
            <w:tcW w:w="850" w:type="dxa"/>
            <w:vMerge/>
            <w:tcBorders>
              <w:left w:val="single" w:sz="4" w:space="0" w:color="auto"/>
              <w:bottom w:val="single" w:sz="4" w:space="0" w:color="auto"/>
              <w:right w:val="single" w:sz="4" w:space="0" w:color="auto"/>
            </w:tcBorders>
            <w:vAlign w:val="center"/>
          </w:tcPr>
          <w:p w:rsidR="00A12D3C" w:rsidRPr="00516A90" w:rsidRDefault="00A12D3C" w:rsidP="00A12D3C">
            <w:pPr>
              <w:ind w:left="-57" w:right="-57"/>
              <w:jc w:val="center"/>
              <w:rPr>
                <w:sz w:val="18"/>
                <w:szCs w:val="18"/>
              </w:rPr>
            </w:pPr>
          </w:p>
        </w:tc>
        <w:tc>
          <w:tcPr>
            <w:tcW w:w="1560" w:type="dxa"/>
            <w:vMerge/>
            <w:tcBorders>
              <w:left w:val="single" w:sz="4" w:space="0" w:color="auto"/>
              <w:bottom w:val="single" w:sz="4" w:space="0" w:color="auto"/>
              <w:right w:val="single" w:sz="4" w:space="0" w:color="auto"/>
            </w:tcBorders>
            <w:vAlign w:val="center"/>
          </w:tcPr>
          <w:p w:rsidR="00A12D3C" w:rsidRPr="00516A90" w:rsidRDefault="00A12D3C" w:rsidP="00A12D3C">
            <w:pPr>
              <w:ind w:left="-57" w:right="-57"/>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A12D3C" w:rsidRPr="00516A90" w:rsidRDefault="00A12D3C" w:rsidP="00A12D3C">
            <w:pPr>
              <w:ind w:left="-57" w:right="-57"/>
              <w:jc w:val="center"/>
              <w:rPr>
                <w:sz w:val="18"/>
                <w:szCs w:val="18"/>
              </w:rPr>
            </w:pPr>
            <w:r w:rsidRPr="00516A90">
              <w:rPr>
                <w:sz w:val="18"/>
                <w:szCs w:val="18"/>
              </w:rPr>
              <w:t>2013</w:t>
            </w:r>
          </w:p>
        </w:tc>
        <w:tc>
          <w:tcPr>
            <w:tcW w:w="567" w:type="dxa"/>
            <w:tcBorders>
              <w:top w:val="single" w:sz="4" w:space="0" w:color="auto"/>
              <w:left w:val="single" w:sz="4" w:space="0" w:color="auto"/>
              <w:bottom w:val="single" w:sz="4" w:space="0" w:color="auto"/>
              <w:right w:val="single" w:sz="4" w:space="0" w:color="auto"/>
            </w:tcBorders>
            <w:vAlign w:val="center"/>
          </w:tcPr>
          <w:p w:rsidR="00A12D3C" w:rsidRPr="00516A90" w:rsidRDefault="00A12D3C" w:rsidP="00A12D3C">
            <w:pPr>
              <w:ind w:left="-57" w:right="-57"/>
              <w:jc w:val="center"/>
              <w:rPr>
                <w:sz w:val="18"/>
                <w:szCs w:val="18"/>
              </w:rPr>
            </w:pPr>
            <w:r w:rsidRPr="00516A90">
              <w:rPr>
                <w:sz w:val="18"/>
                <w:szCs w:val="18"/>
              </w:rPr>
              <w:t>2014</w:t>
            </w:r>
          </w:p>
        </w:tc>
        <w:tc>
          <w:tcPr>
            <w:tcW w:w="567" w:type="dxa"/>
            <w:vMerge/>
            <w:tcBorders>
              <w:left w:val="single" w:sz="4" w:space="0" w:color="auto"/>
              <w:bottom w:val="single" w:sz="4" w:space="0" w:color="auto"/>
              <w:right w:val="single" w:sz="4" w:space="0" w:color="auto"/>
            </w:tcBorders>
            <w:shd w:val="clear" w:color="auto" w:fill="auto"/>
            <w:vAlign w:val="center"/>
          </w:tcPr>
          <w:p w:rsidR="00A12D3C" w:rsidRPr="00516A90" w:rsidRDefault="00A12D3C" w:rsidP="00A12D3C">
            <w:pPr>
              <w:ind w:left="-57" w:right="-57"/>
              <w:jc w:val="center"/>
              <w:rPr>
                <w:sz w:val="18"/>
                <w:szCs w:val="18"/>
              </w:rPr>
            </w:pPr>
          </w:p>
        </w:tc>
        <w:tc>
          <w:tcPr>
            <w:tcW w:w="567" w:type="dxa"/>
            <w:vMerge/>
            <w:tcBorders>
              <w:left w:val="single" w:sz="4" w:space="0" w:color="auto"/>
              <w:bottom w:val="single" w:sz="4" w:space="0" w:color="auto"/>
              <w:right w:val="single" w:sz="4" w:space="0" w:color="auto"/>
            </w:tcBorders>
            <w:shd w:val="clear" w:color="auto" w:fill="auto"/>
            <w:vAlign w:val="center"/>
          </w:tcPr>
          <w:p w:rsidR="00A12D3C" w:rsidRPr="00516A90" w:rsidRDefault="00A12D3C" w:rsidP="00A12D3C">
            <w:pPr>
              <w:ind w:left="-57" w:right="-57"/>
              <w:jc w:val="center"/>
              <w:rPr>
                <w:sz w:val="18"/>
                <w:szCs w:val="18"/>
              </w:rPr>
            </w:pPr>
          </w:p>
        </w:tc>
        <w:tc>
          <w:tcPr>
            <w:tcW w:w="567" w:type="dxa"/>
            <w:vMerge/>
            <w:tcBorders>
              <w:left w:val="single" w:sz="4" w:space="0" w:color="auto"/>
              <w:bottom w:val="single" w:sz="4" w:space="0" w:color="auto"/>
              <w:right w:val="single" w:sz="4" w:space="0" w:color="auto"/>
            </w:tcBorders>
            <w:shd w:val="clear" w:color="auto" w:fill="auto"/>
            <w:vAlign w:val="center"/>
          </w:tcPr>
          <w:p w:rsidR="00A12D3C" w:rsidRPr="00516A90" w:rsidRDefault="00A12D3C" w:rsidP="00A12D3C">
            <w:pPr>
              <w:ind w:left="-57" w:right="-57"/>
              <w:jc w:val="center"/>
              <w:rPr>
                <w:sz w:val="18"/>
                <w:szCs w:val="18"/>
              </w:rPr>
            </w:pPr>
          </w:p>
        </w:tc>
        <w:tc>
          <w:tcPr>
            <w:tcW w:w="567" w:type="dxa"/>
            <w:vMerge/>
            <w:tcBorders>
              <w:left w:val="single" w:sz="4" w:space="0" w:color="auto"/>
              <w:bottom w:val="single" w:sz="4" w:space="0" w:color="auto"/>
              <w:right w:val="single" w:sz="4" w:space="0" w:color="auto"/>
            </w:tcBorders>
            <w:shd w:val="clear" w:color="auto" w:fill="auto"/>
            <w:vAlign w:val="center"/>
          </w:tcPr>
          <w:p w:rsidR="00A12D3C" w:rsidRPr="00516A90" w:rsidRDefault="00A12D3C" w:rsidP="00A12D3C">
            <w:pPr>
              <w:ind w:left="-57" w:right="-57"/>
              <w:jc w:val="center"/>
              <w:rPr>
                <w:sz w:val="18"/>
                <w:szCs w:val="18"/>
              </w:rPr>
            </w:pPr>
          </w:p>
        </w:tc>
        <w:tc>
          <w:tcPr>
            <w:tcW w:w="567" w:type="dxa"/>
            <w:vMerge/>
            <w:tcBorders>
              <w:left w:val="single" w:sz="4" w:space="0" w:color="auto"/>
              <w:bottom w:val="single" w:sz="4" w:space="0" w:color="auto"/>
              <w:right w:val="single" w:sz="4" w:space="0" w:color="auto"/>
            </w:tcBorders>
            <w:shd w:val="clear" w:color="auto" w:fill="auto"/>
            <w:vAlign w:val="center"/>
          </w:tcPr>
          <w:p w:rsidR="00A12D3C" w:rsidRPr="00516A90" w:rsidRDefault="00A12D3C" w:rsidP="00A12D3C">
            <w:pPr>
              <w:ind w:left="-57" w:right="-57"/>
              <w:jc w:val="center"/>
              <w:rPr>
                <w:sz w:val="18"/>
                <w:szCs w:val="18"/>
              </w:rPr>
            </w:pPr>
          </w:p>
        </w:tc>
        <w:tc>
          <w:tcPr>
            <w:tcW w:w="567" w:type="dxa"/>
            <w:vMerge/>
            <w:tcBorders>
              <w:left w:val="single" w:sz="4" w:space="0" w:color="auto"/>
              <w:bottom w:val="single" w:sz="4" w:space="0" w:color="auto"/>
              <w:right w:val="single" w:sz="4" w:space="0" w:color="auto"/>
            </w:tcBorders>
            <w:shd w:val="clear" w:color="auto" w:fill="auto"/>
            <w:vAlign w:val="center"/>
          </w:tcPr>
          <w:p w:rsidR="00A12D3C" w:rsidRPr="00516A90" w:rsidRDefault="00A12D3C" w:rsidP="00A12D3C">
            <w:pPr>
              <w:ind w:left="-57" w:right="-57"/>
              <w:jc w:val="center"/>
              <w:rPr>
                <w:sz w:val="18"/>
                <w:szCs w:val="18"/>
              </w:rPr>
            </w:pPr>
          </w:p>
        </w:tc>
        <w:tc>
          <w:tcPr>
            <w:tcW w:w="567" w:type="dxa"/>
            <w:vMerge/>
            <w:tcBorders>
              <w:left w:val="single" w:sz="4" w:space="0" w:color="auto"/>
              <w:bottom w:val="single" w:sz="4" w:space="0" w:color="auto"/>
              <w:right w:val="single" w:sz="4" w:space="0" w:color="auto"/>
            </w:tcBorders>
            <w:vAlign w:val="center"/>
          </w:tcPr>
          <w:p w:rsidR="00A12D3C" w:rsidRPr="00516A90" w:rsidRDefault="00A12D3C" w:rsidP="00A12D3C">
            <w:pPr>
              <w:ind w:left="-57" w:right="-57"/>
              <w:jc w:val="center"/>
              <w:rPr>
                <w:sz w:val="18"/>
                <w:szCs w:val="18"/>
              </w:rPr>
            </w:pPr>
          </w:p>
        </w:tc>
      </w:tr>
    </w:tbl>
    <w:p w:rsidR="00A12D3C" w:rsidRDefault="00A12D3C" w:rsidP="00A12D3C"/>
    <w:p w:rsidR="00A12D3C" w:rsidRPr="00801111" w:rsidRDefault="00A12D3C" w:rsidP="00A12D3C">
      <w:pPr>
        <w:rPr>
          <w:sz w:val="2"/>
          <w:szCs w:val="2"/>
        </w:rPr>
      </w:pPr>
    </w:p>
    <w:tbl>
      <w:tblPr>
        <w:tblW w:w="16108" w:type="dxa"/>
        <w:jc w:val="center"/>
        <w:tblLayout w:type="fixed"/>
        <w:tblLook w:val="0400" w:firstRow="0" w:lastRow="0" w:firstColumn="0" w:lastColumn="0" w:noHBand="0" w:noVBand="1"/>
      </w:tblPr>
      <w:tblGrid>
        <w:gridCol w:w="1365"/>
        <w:gridCol w:w="20"/>
        <w:gridCol w:w="53"/>
        <w:gridCol w:w="920"/>
        <w:gridCol w:w="850"/>
        <w:gridCol w:w="992"/>
        <w:gridCol w:w="851"/>
        <w:gridCol w:w="709"/>
        <w:gridCol w:w="708"/>
        <w:gridCol w:w="709"/>
        <w:gridCol w:w="709"/>
        <w:gridCol w:w="709"/>
        <w:gridCol w:w="254"/>
        <w:gridCol w:w="596"/>
        <w:gridCol w:w="1559"/>
        <w:gridCol w:w="567"/>
        <w:gridCol w:w="567"/>
        <w:gridCol w:w="538"/>
        <w:gridCol w:w="29"/>
        <w:gridCol w:w="567"/>
        <w:gridCol w:w="567"/>
        <w:gridCol w:w="567"/>
        <w:gridCol w:w="567"/>
        <w:gridCol w:w="559"/>
        <w:gridCol w:w="23"/>
        <w:gridCol w:w="530"/>
        <w:gridCol w:w="23"/>
      </w:tblGrid>
      <w:tr w:rsidR="00A12D3C" w:rsidRPr="003D6DED" w:rsidTr="00A12D3C">
        <w:trPr>
          <w:tblHeader/>
          <w:jc w:val="center"/>
        </w:trPr>
        <w:tc>
          <w:tcPr>
            <w:tcW w:w="13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28" w:right="-28"/>
              <w:jc w:val="center"/>
              <w:rPr>
                <w:sz w:val="16"/>
                <w:szCs w:val="16"/>
              </w:rPr>
            </w:pPr>
            <w:r>
              <w:rPr>
                <w:sz w:val="16"/>
                <w:szCs w:val="16"/>
              </w:rPr>
              <w:t>1</w:t>
            </w:r>
          </w:p>
        </w:tc>
        <w:tc>
          <w:tcPr>
            <w:tcW w:w="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right="-28"/>
              <w:jc w:val="center"/>
              <w:rPr>
                <w:sz w:val="16"/>
                <w:szCs w:val="16"/>
              </w:rPr>
            </w:pPr>
            <w:r>
              <w:rPr>
                <w:sz w:val="16"/>
                <w:szCs w:val="16"/>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28" w:right="-28"/>
              <w:jc w:val="center"/>
              <w:rPr>
                <w:sz w:val="16"/>
                <w:szCs w:val="16"/>
              </w:rPr>
            </w:pPr>
            <w:r>
              <w:rPr>
                <w:sz w:val="16"/>
                <w:szCs w:val="16"/>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113" w:right="-113"/>
              <w:jc w:val="center"/>
              <w:rPr>
                <w:w w:val="90"/>
                <w:sz w:val="16"/>
                <w:szCs w:val="16"/>
              </w:rPr>
            </w:pPr>
            <w:r>
              <w:rPr>
                <w:w w:val="90"/>
                <w:sz w:val="16"/>
                <w:szCs w:val="16"/>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113" w:right="-113"/>
              <w:jc w:val="center"/>
              <w:rPr>
                <w:w w:val="90"/>
                <w:sz w:val="16"/>
                <w:szCs w:val="16"/>
              </w:rPr>
            </w:pPr>
            <w:r>
              <w:rPr>
                <w:w w:val="90"/>
                <w:sz w:val="16"/>
                <w:szCs w:val="16"/>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113" w:right="-113"/>
              <w:jc w:val="center"/>
              <w:rPr>
                <w:w w:val="90"/>
                <w:sz w:val="16"/>
                <w:szCs w:val="16"/>
              </w:rPr>
            </w:pPr>
            <w:r>
              <w:rPr>
                <w:w w:val="90"/>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113" w:right="-113"/>
              <w:jc w:val="center"/>
              <w:rPr>
                <w:spacing w:val="-4"/>
                <w:w w:val="90"/>
                <w:sz w:val="16"/>
                <w:szCs w:val="16"/>
              </w:rPr>
            </w:pPr>
            <w:r>
              <w:rPr>
                <w:spacing w:val="-4"/>
                <w:w w:val="90"/>
                <w:sz w:val="16"/>
                <w:szCs w:val="16"/>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113" w:right="-113"/>
              <w:jc w:val="center"/>
              <w:rPr>
                <w:spacing w:val="-4"/>
                <w:w w:val="90"/>
                <w:sz w:val="16"/>
                <w:szCs w:val="16"/>
              </w:rPr>
            </w:pPr>
            <w:r>
              <w:rPr>
                <w:spacing w:val="-4"/>
                <w:w w:val="90"/>
                <w:sz w:val="16"/>
                <w:szCs w:val="16"/>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113" w:right="-113"/>
              <w:jc w:val="center"/>
              <w:rPr>
                <w:spacing w:val="-4"/>
                <w:w w:val="90"/>
                <w:sz w:val="16"/>
                <w:szCs w:val="16"/>
              </w:rPr>
            </w:pPr>
            <w:r>
              <w:rPr>
                <w:spacing w:val="-4"/>
                <w:w w:val="90"/>
                <w:sz w:val="16"/>
                <w:szCs w:val="16"/>
              </w:rPr>
              <w:t>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113" w:right="-113"/>
              <w:jc w:val="center"/>
              <w:rPr>
                <w:w w:val="90"/>
                <w:sz w:val="16"/>
                <w:szCs w:val="16"/>
              </w:rPr>
            </w:pPr>
            <w:r>
              <w:rPr>
                <w:w w:val="90"/>
                <w:sz w:val="16"/>
                <w:szCs w:val="16"/>
              </w:rPr>
              <w:t>10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A12D3C" w:rsidRPr="00801111" w:rsidRDefault="00A12D3C" w:rsidP="00A12D3C">
            <w:pPr>
              <w:widowControl w:val="0"/>
              <w:ind w:left="-113" w:right="-113"/>
              <w:jc w:val="center"/>
              <w:rPr>
                <w:w w:val="90"/>
                <w:sz w:val="16"/>
                <w:szCs w:val="16"/>
              </w:rPr>
            </w:pPr>
            <w:r w:rsidRPr="00801111">
              <w:rPr>
                <w:w w:val="90"/>
                <w:sz w:val="16"/>
                <w:szCs w:val="16"/>
              </w:rPr>
              <w:t>1</w:t>
            </w:r>
            <w:r>
              <w:rPr>
                <w:w w:val="90"/>
                <w:sz w:val="16"/>
                <w:szCs w:val="16"/>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28" w:right="-28"/>
              <w:jc w:val="center"/>
              <w:rPr>
                <w:sz w:val="16"/>
                <w:szCs w:val="16"/>
              </w:rPr>
            </w:pPr>
            <w:r w:rsidRPr="00801111">
              <w:rPr>
                <w:sz w:val="16"/>
                <w:szCs w:val="16"/>
              </w:rPr>
              <w:t>1</w:t>
            </w: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57" w:right="-57"/>
              <w:jc w:val="center"/>
              <w:rPr>
                <w:sz w:val="16"/>
                <w:szCs w:val="16"/>
              </w:rPr>
            </w:pPr>
            <w:r w:rsidRPr="00801111">
              <w:rPr>
                <w:sz w:val="16"/>
                <w:szCs w:val="16"/>
              </w:rPr>
              <w:t>1</w:t>
            </w:r>
            <w:r>
              <w:rPr>
                <w:sz w:val="16"/>
                <w:szCs w:val="16"/>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57" w:right="-57"/>
              <w:jc w:val="center"/>
              <w:rPr>
                <w:sz w:val="16"/>
                <w:szCs w:val="16"/>
              </w:rPr>
            </w:pPr>
            <w:r w:rsidRPr="00801111">
              <w:rPr>
                <w:sz w:val="16"/>
                <w:szCs w:val="16"/>
              </w:rPr>
              <w:t>1</w:t>
            </w:r>
            <w:r>
              <w:rPr>
                <w:sz w:val="16"/>
                <w:szCs w:val="16"/>
              </w:rPr>
              <w:t>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57" w:right="-57"/>
              <w:jc w:val="center"/>
              <w:rPr>
                <w:sz w:val="16"/>
                <w:szCs w:val="16"/>
              </w:rPr>
            </w:pPr>
            <w:r w:rsidRPr="00801111">
              <w:rPr>
                <w:sz w:val="16"/>
                <w:szCs w:val="16"/>
              </w:rPr>
              <w:t>1</w:t>
            </w:r>
            <w:r>
              <w:rPr>
                <w:sz w:val="16"/>
                <w:szCs w:val="16"/>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57" w:right="-57"/>
              <w:jc w:val="center"/>
              <w:rPr>
                <w:sz w:val="16"/>
                <w:szCs w:val="16"/>
              </w:rPr>
            </w:pPr>
            <w:r w:rsidRPr="00801111">
              <w:rPr>
                <w:sz w:val="16"/>
                <w:szCs w:val="16"/>
              </w:rPr>
              <w:t>1</w:t>
            </w:r>
            <w:r>
              <w:rPr>
                <w:sz w:val="16"/>
                <w:szCs w:val="16"/>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57" w:right="-57"/>
              <w:jc w:val="center"/>
              <w:rPr>
                <w:sz w:val="16"/>
                <w:szCs w:val="16"/>
              </w:rPr>
            </w:pPr>
            <w:r w:rsidRPr="00801111">
              <w:rPr>
                <w:sz w:val="16"/>
                <w:szCs w:val="16"/>
              </w:rPr>
              <w:t>1</w:t>
            </w:r>
            <w:r>
              <w:rPr>
                <w:sz w:val="16"/>
                <w:szCs w:val="16"/>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57" w:right="-57"/>
              <w:jc w:val="center"/>
              <w:rPr>
                <w:sz w:val="16"/>
                <w:szCs w:val="16"/>
              </w:rPr>
            </w:pPr>
            <w:r w:rsidRPr="00801111">
              <w:rPr>
                <w:sz w:val="16"/>
                <w:szCs w:val="16"/>
              </w:rPr>
              <w:t>1</w:t>
            </w:r>
            <w:r>
              <w:rPr>
                <w:sz w:val="16"/>
                <w:szCs w:val="16"/>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57" w:right="-57"/>
              <w:jc w:val="center"/>
              <w:rPr>
                <w:sz w:val="16"/>
                <w:szCs w:val="16"/>
              </w:rPr>
            </w:pPr>
            <w:r w:rsidRPr="00801111">
              <w:rPr>
                <w:sz w:val="16"/>
                <w:szCs w:val="16"/>
              </w:rPr>
              <w:t>1</w:t>
            </w:r>
            <w:r>
              <w:rPr>
                <w:sz w:val="16"/>
                <w:szCs w:val="16"/>
              </w:rPr>
              <w:t>9</w:t>
            </w:r>
          </w:p>
        </w:tc>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57" w:right="-57"/>
              <w:jc w:val="center"/>
              <w:rPr>
                <w:sz w:val="16"/>
                <w:szCs w:val="16"/>
              </w:rPr>
            </w:pPr>
            <w:r>
              <w:rPr>
                <w:sz w:val="16"/>
                <w:szCs w:val="16"/>
              </w:rPr>
              <w:t>20</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A12D3C" w:rsidRPr="00801111" w:rsidRDefault="00A12D3C" w:rsidP="00A12D3C">
            <w:pPr>
              <w:widowControl w:val="0"/>
              <w:ind w:left="-57" w:right="-57"/>
              <w:jc w:val="center"/>
              <w:rPr>
                <w:w w:val="90"/>
                <w:sz w:val="16"/>
                <w:szCs w:val="16"/>
              </w:rPr>
            </w:pPr>
            <w:r>
              <w:rPr>
                <w:w w:val="90"/>
                <w:sz w:val="16"/>
                <w:szCs w:val="16"/>
              </w:rPr>
              <w:t>21</w:t>
            </w:r>
          </w:p>
        </w:tc>
      </w:tr>
      <w:tr w:rsidR="00A12D3C" w:rsidRPr="003D6DED" w:rsidTr="00A12D3C">
        <w:trPr>
          <w:jc w:val="center"/>
        </w:trPr>
        <w:tc>
          <w:tcPr>
            <w:tcW w:w="16108"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rsidR="00A12D3C" w:rsidRPr="00801111" w:rsidRDefault="00A12D3C" w:rsidP="00A12D3C">
            <w:pPr>
              <w:widowControl w:val="0"/>
              <w:ind w:left="-28" w:right="-28"/>
              <w:jc w:val="center"/>
              <w:rPr>
                <w:w w:val="90"/>
                <w:sz w:val="16"/>
                <w:szCs w:val="16"/>
              </w:rPr>
            </w:pPr>
            <w:r>
              <w:rPr>
                <w:sz w:val="18"/>
                <w:szCs w:val="18"/>
              </w:rPr>
              <w:t>Государственная программа «Развитие промышленности и транспортной системы Астраханской области»</w:t>
            </w:r>
          </w:p>
        </w:tc>
      </w:tr>
      <w:tr w:rsidR="00014733" w:rsidRPr="003D6DED" w:rsidTr="002E7838">
        <w:trPr>
          <w:trHeight w:val="217"/>
          <w:jc w:val="center"/>
        </w:trPr>
        <w:tc>
          <w:tcPr>
            <w:tcW w:w="235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r w:rsidRPr="00C94AF1">
              <w:rPr>
                <w:sz w:val="18"/>
                <w:szCs w:val="18"/>
              </w:rPr>
              <w:t>Цель государственной пр</w:t>
            </w:r>
            <w:r w:rsidRPr="00C94AF1">
              <w:rPr>
                <w:sz w:val="18"/>
                <w:szCs w:val="18"/>
              </w:rPr>
              <w:t>о</w:t>
            </w:r>
            <w:r w:rsidRPr="00C94AF1">
              <w:rPr>
                <w:sz w:val="18"/>
                <w:szCs w:val="18"/>
              </w:rPr>
              <w:t xml:space="preserve">граммы. </w:t>
            </w:r>
            <w:proofErr w:type="gramStart"/>
            <w:r w:rsidRPr="00C94AF1">
              <w:rPr>
                <w:sz w:val="18"/>
                <w:szCs w:val="18"/>
              </w:rPr>
              <w:t>Содействие созд</w:t>
            </w:r>
            <w:r w:rsidRPr="00C94AF1">
              <w:rPr>
                <w:sz w:val="18"/>
                <w:szCs w:val="18"/>
              </w:rPr>
              <w:t>а</w:t>
            </w:r>
            <w:r w:rsidRPr="00C94AF1">
              <w:rPr>
                <w:sz w:val="18"/>
                <w:szCs w:val="18"/>
              </w:rPr>
              <w:t>нию условий для эффекти</w:t>
            </w:r>
            <w:r w:rsidRPr="00C94AF1">
              <w:rPr>
                <w:sz w:val="18"/>
                <w:szCs w:val="18"/>
              </w:rPr>
              <w:t>в</w:t>
            </w:r>
            <w:r w:rsidRPr="00C94AF1">
              <w:rPr>
                <w:sz w:val="18"/>
                <w:szCs w:val="18"/>
              </w:rPr>
              <w:t>ного и динамичного разв</w:t>
            </w:r>
            <w:r w:rsidRPr="00C94AF1">
              <w:rPr>
                <w:sz w:val="18"/>
                <w:szCs w:val="18"/>
              </w:rPr>
              <w:t>и</w:t>
            </w:r>
            <w:r w:rsidRPr="00C94AF1">
              <w:rPr>
                <w:sz w:val="18"/>
                <w:szCs w:val="18"/>
              </w:rPr>
              <w:t>тия высокотехнологичных и восприимчивых к иннов</w:t>
            </w:r>
            <w:r w:rsidRPr="00C94AF1">
              <w:rPr>
                <w:sz w:val="18"/>
                <w:szCs w:val="18"/>
              </w:rPr>
              <w:t>а</w:t>
            </w:r>
            <w:r w:rsidRPr="00C94AF1">
              <w:rPr>
                <w:sz w:val="18"/>
                <w:szCs w:val="18"/>
              </w:rPr>
              <w:t>циям промышленного и транспортного комплексов Астраханской области, обеспечивающих повыш</w:t>
            </w:r>
            <w:r w:rsidRPr="00C94AF1">
              <w:rPr>
                <w:sz w:val="18"/>
                <w:szCs w:val="18"/>
              </w:rPr>
              <w:t>е</w:t>
            </w:r>
            <w:r w:rsidRPr="00C94AF1">
              <w:rPr>
                <w:sz w:val="18"/>
                <w:szCs w:val="18"/>
              </w:rPr>
              <w:t>ние их конкурентоспосо</w:t>
            </w:r>
            <w:r w:rsidRPr="00C94AF1">
              <w:rPr>
                <w:sz w:val="18"/>
                <w:szCs w:val="18"/>
              </w:rPr>
              <w:t>б</w:t>
            </w:r>
            <w:r w:rsidRPr="00C94AF1">
              <w:rPr>
                <w:sz w:val="18"/>
                <w:szCs w:val="18"/>
              </w:rPr>
              <w:lastRenderedPageBreak/>
              <w:t>ности</w:t>
            </w:r>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355E0" w:rsidRDefault="00014733" w:rsidP="00A12D3C">
            <w:pPr>
              <w:widowControl w:val="0"/>
              <w:ind w:left="-28" w:right="-28"/>
              <w:jc w:val="center"/>
              <w:rPr>
                <w:sz w:val="18"/>
                <w:szCs w:val="18"/>
              </w:rPr>
            </w:pPr>
            <w:r w:rsidRPr="00D355E0">
              <w:rPr>
                <w:sz w:val="18"/>
                <w:szCs w:val="18"/>
              </w:rPr>
              <w:lastRenderedPageBreak/>
              <w:t xml:space="preserve">Всего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E10D78" w:rsidRDefault="00E10D78" w:rsidP="008D35A1">
            <w:pPr>
              <w:widowControl w:val="0"/>
              <w:ind w:left="-113" w:right="-113"/>
              <w:jc w:val="center"/>
              <w:rPr>
                <w:w w:val="90"/>
                <w:sz w:val="16"/>
                <w:szCs w:val="16"/>
              </w:rPr>
            </w:pPr>
            <w:r>
              <w:rPr>
                <w:w w:val="90"/>
                <w:sz w:val="16"/>
                <w:szCs w:val="16"/>
              </w:rPr>
              <w:t>34152570,2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07C91" w:rsidRDefault="00014733" w:rsidP="00A12D3C">
            <w:pPr>
              <w:widowControl w:val="0"/>
              <w:ind w:left="-113" w:right="-113"/>
              <w:jc w:val="center"/>
              <w:rPr>
                <w:w w:val="90"/>
                <w:sz w:val="16"/>
                <w:szCs w:val="16"/>
              </w:rPr>
            </w:pPr>
            <w:r w:rsidRPr="00307C91">
              <w:rPr>
                <w:w w:val="90"/>
                <w:sz w:val="16"/>
                <w:szCs w:val="16"/>
              </w:rPr>
              <w:t>1101514,4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07C91" w:rsidRDefault="00014733" w:rsidP="00A12D3C">
            <w:pPr>
              <w:widowControl w:val="0"/>
              <w:ind w:left="-113" w:right="-113"/>
              <w:jc w:val="center"/>
              <w:rPr>
                <w:w w:val="90"/>
                <w:sz w:val="16"/>
                <w:szCs w:val="16"/>
              </w:rPr>
            </w:pPr>
            <w:r w:rsidRPr="00307C91">
              <w:rPr>
                <w:w w:val="90"/>
                <w:sz w:val="16"/>
                <w:szCs w:val="16"/>
              </w:rPr>
              <w:t>3973656,1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07C91" w:rsidRDefault="00014733" w:rsidP="00A12D3C">
            <w:pPr>
              <w:widowControl w:val="0"/>
              <w:ind w:left="-113" w:right="-113"/>
              <w:jc w:val="center"/>
              <w:rPr>
                <w:spacing w:val="-4"/>
                <w:w w:val="90"/>
                <w:sz w:val="16"/>
                <w:szCs w:val="16"/>
              </w:rPr>
            </w:pPr>
            <w:r w:rsidRPr="00307C91">
              <w:rPr>
                <w:spacing w:val="-4"/>
                <w:w w:val="90"/>
                <w:sz w:val="16"/>
                <w:szCs w:val="16"/>
              </w:rPr>
              <w:t>4044167,1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07C91" w:rsidRDefault="00014733" w:rsidP="00A12D3C">
            <w:pPr>
              <w:widowControl w:val="0"/>
              <w:ind w:left="-113" w:right="-113"/>
              <w:jc w:val="center"/>
              <w:rPr>
                <w:spacing w:val="-4"/>
                <w:w w:val="90"/>
                <w:sz w:val="16"/>
                <w:szCs w:val="16"/>
              </w:rPr>
            </w:pPr>
            <w:r w:rsidRPr="00307C91">
              <w:rPr>
                <w:spacing w:val="-4"/>
                <w:w w:val="90"/>
                <w:sz w:val="16"/>
                <w:szCs w:val="16"/>
              </w:rPr>
              <w:t>9835558,6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07C91" w:rsidRDefault="00014733" w:rsidP="00A12D3C">
            <w:pPr>
              <w:widowControl w:val="0"/>
              <w:ind w:left="-113" w:right="-113"/>
              <w:jc w:val="center"/>
              <w:rPr>
                <w:spacing w:val="-4"/>
                <w:w w:val="90"/>
                <w:sz w:val="16"/>
                <w:szCs w:val="16"/>
              </w:rPr>
            </w:pPr>
            <w:r w:rsidRPr="00307C91">
              <w:rPr>
                <w:spacing w:val="-4"/>
                <w:w w:val="90"/>
                <w:sz w:val="16"/>
                <w:szCs w:val="16"/>
              </w:rPr>
              <w:t>9360107,4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07C91" w:rsidRDefault="00014733" w:rsidP="008051C3">
            <w:pPr>
              <w:widowControl w:val="0"/>
              <w:ind w:left="-113" w:right="-113"/>
              <w:jc w:val="center"/>
              <w:rPr>
                <w:w w:val="90"/>
                <w:sz w:val="16"/>
                <w:szCs w:val="16"/>
              </w:rPr>
            </w:pPr>
            <w:r w:rsidRPr="00307C91">
              <w:rPr>
                <w:w w:val="90"/>
                <w:sz w:val="16"/>
                <w:szCs w:val="16"/>
              </w:rPr>
              <w:t>4969288,0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014733" w:rsidRPr="008D35A1" w:rsidRDefault="00E10D78" w:rsidP="00E22AA9">
            <w:pPr>
              <w:widowControl w:val="0"/>
              <w:ind w:left="-113" w:right="-113"/>
              <w:jc w:val="center"/>
              <w:rPr>
                <w:w w:val="90"/>
                <w:sz w:val="16"/>
                <w:szCs w:val="16"/>
              </w:rPr>
            </w:pPr>
            <w:r>
              <w:rPr>
                <w:w w:val="90"/>
                <w:sz w:val="16"/>
                <w:szCs w:val="16"/>
              </w:rPr>
              <w:t>868278,6</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0A5670" w:rsidRDefault="00014733" w:rsidP="00D0605F">
            <w:pPr>
              <w:widowControl w:val="0"/>
              <w:ind w:left="-28" w:right="-28"/>
              <w:jc w:val="center"/>
              <w:rPr>
                <w:sz w:val="18"/>
                <w:szCs w:val="18"/>
              </w:rPr>
            </w:pPr>
            <w:r>
              <w:rPr>
                <w:sz w:val="18"/>
                <w:szCs w:val="18"/>
              </w:rPr>
              <w:t>Индекс промы</w:t>
            </w:r>
            <w:r>
              <w:rPr>
                <w:sz w:val="18"/>
                <w:szCs w:val="18"/>
              </w:rPr>
              <w:t>ш</w:t>
            </w:r>
            <w:r>
              <w:rPr>
                <w:sz w:val="18"/>
                <w:szCs w:val="18"/>
              </w:rPr>
              <w:t>ленного прои</w:t>
            </w:r>
            <w:r>
              <w:rPr>
                <w:sz w:val="18"/>
                <w:szCs w:val="18"/>
              </w:rPr>
              <w:t>з</w:t>
            </w:r>
            <w:r>
              <w:rPr>
                <w:sz w:val="18"/>
                <w:szCs w:val="18"/>
              </w:rPr>
              <w:t>водства в целом,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4D2B5F" w:rsidRDefault="00014733" w:rsidP="00D0605F">
            <w:pPr>
              <w:widowControl w:val="0"/>
              <w:ind w:left="-57" w:right="-57"/>
              <w:jc w:val="center"/>
              <w:rPr>
                <w:sz w:val="16"/>
                <w:szCs w:val="16"/>
                <w:lang w:val="en-US"/>
              </w:rPr>
            </w:pPr>
            <w:r w:rsidRPr="004D2B5F">
              <w:rPr>
                <w:sz w:val="16"/>
                <w:szCs w:val="16"/>
              </w:rPr>
              <w:t>124,8</w:t>
            </w:r>
          </w:p>
          <w:p w:rsidR="00014733" w:rsidRPr="004D2B5F" w:rsidRDefault="00014733" w:rsidP="00D0605F">
            <w:pPr>
              <w:widowControl w:val="0"/>
              <w:ind w:left="-57" w:right="-57"/>
              <w:jc w:val="center"/>
              <w:rPr>
                <w:sz w:val="16"/>
                <w:szCs w:val="16"/>
              </w:rPr>
            </w:pPr>
            <w:r w:rsidRPr="004D2B5F">
              <w:rPr>
                <w:sz w:val="16"/>
                <w:szCs w:val="16"/>
                <w:lang w:val="en-US"/>
              </w:rPr>
              <w:t>&lt;1)&gt;</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4D2B5F" w:rsidRDefault="00014733" w:rsidP="00A12D3C">
            <w:pPr>
              <w:widowControl w:val="0"/>
              <w:ind w:left="-57" w:right="-57"/>
              <w:jc w:val="center"/>
              <w:rPr>
                <w:sz w:val="16"/>
                <w:szCs w:val="16"/>
                <w:lang w:val="en-US"/>
              </w:rPr>
            </w:pPr>
            <w:r w:rsidRPr="004D2B5F">
              <w:rPr>
                <w:sz w:val="16"/>
                <w:szCs w:val="16"/>
              </w:rPr>
              <w:t>109,9</w:t>
            </w:r>
          </w:p>
          <w:p w:rsidR="00014733" w:rsidRPr="004D2B5F" w:rsidRDefault="00014733" w:rsidP="00A12D3C">
            <w:pPr>
              <w:widowControl w:val="0"/>
              <w:ind w:left="-57" w:right="-57"/>
              <w:jc w:val="center"/>
              <w:rPr>
                <w:sz w:val="16"/>
                <w:szCs w:val="16"/>
              </w:rPr>
            </w:pPr>
            <w:r w:rsidRPr="004D2B5F">
              <w:rPr>
                <w:sz w:val="16"/>
                <w:szCs w:val="16"/>
                <w:lang w:val="en-US"/>
              </w:rPr>
              <w:t>&lt;2)&gt;</w:t>
            </w:r>
          </w:p>
        </w:tc>
        <w:tc>
          <w:tcPr>
            <w:tcW w:w="5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4D2B5F" w:rsidRDefault="00014733" w:rsidP="00A12D3C">
            <w:pPr>
              <w:widowControl w:val="0"/>
              <w:ind w:left="-57" w:right="-57"/>
              <w:jc w:val="center"/>
              <w:rPr>
                <w:sz w:val="16"/>
                <w:szCs w:val="16"/>
                <w:lang w:val="en-US"/>
              </w:rPr>
            </w:pPr>
            <w:r w:rsidRPr="004D2B5F">
              <w:rPr>
                <w:sz w:val="16"/>
                <w:szCs w:val="16"/>
              </w:rPr>
              <w:t>106,2</w:t>
            </w:r>
          </w:p>
          <w:p w:rsidR="00014733" w:rsidRPr="004D2B5F" w:rsidRDefault="00014733" w:rsidP="00A12D3C">
            <w:pPr>
              <w:widowControl w:val="0"/>
              <w:ind w:left="-57" w:right="-57"/>
              <w:jc w:val="center"/>
              <w:rPr>
                <w:sz w:val="16"/>
                <w:szCs w:val="16"/>
              </w:rPr>
            </w:pPr>
            <w:r w:rsidRPr="004D2B5F">
              <w:rPr>
                <w:sz w:val="16"/>
                <w:szCs w:val="16"/>
                <w:lang w:val="en-US"/>
              </w:rPr>
              <w:t>&lt;3)&gt;</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4D2B5F" w:rsidRDefault="00014733" w:rsidP="00A12D3C">
            <w:pPr>
              <w:widowControl w:val="0"/>
              <w:ind w:left="-57" w:right="-57"/>
              <w:jc w:val="center"/>
              <w:rPr>
                <w:sz w:val="16"/>
                <w:szCs w:val="16"/>
                <w:lang w:val="en-US"/>
              </w:rPr>
            </w:pPr>
            <w:r w:rsidRPr="004D2B5F">
              <w:rPr>
                <w:sz w:val="16"/>
                <w:szCs w:val="16"/>
              </w:rPr>
              <w:t>116</w:t>
            </w:r>
          </w:p>
          <w:p w:rsidR="00014733" w:rsidRPr="004D2B5F" w:rsidRDefault="00014733" w:rsidP="00A12D3C">
            <w:pPr>
              <w:widowControl w:val="0"/>
              <w:ind w:left="-57" w:right="-57"/>
              <w:jc w:val="center"/>
              <w:rPr>
                <w:sz w:val="16"/>
                <w:szCs w:val="16"/>
              </w:rPr>
            </w:pPr>
            <w:r w:rsidRPr="004D2B5F">
              <w:rPr>
                <w:sz w:val="16"/>
                <w:szCs w:val="16"/>
                <w:lang w:val="en-US"/>
              </w:rPr>
              <w:t>&lt;4)&gt;</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4D2B5F" w:rsidRDefault="00014733" w:rsidP="00A12D3C">
            <w:pPr>
              <w:widowControl w:val="0"/>
              <w:ind w:left="-57" w:right="-57"/>
              <w:jc w:val="center"/>
              <w:rPr>
                <w:sz w:val="16"/>
                <w:szCs w:val="16"/>
                <w:lang w:val="en-US"/>
              </w:rPr>
            </w:pPr>
            <w:r w:rsidRPr="004D2B5F">
              <w:rPr>
                <w:sz w:val="16"/>
                <w:szCs w:val="16"/>
              </w:rPr>
              <w:t>104,6</w:t>
            </w:r>
          </w:p>
          <w:p w:rsidR="00014733" w:rsidRPr="004D2B5F" w:rsidRDefault="00014733" w:rsidP="00A12D3C">
            <w:pPr>
              <w:widowControl w:val="0"/>
              <w:ind w:left="-57" w:right="-57"/>
              <w:jc w:val="center"/>
              <w:rPr>
                <w:sz w:val="16"/>
                <w:szCs w:val="16"/>
              </w:rPr>
            </w:pPr>
            <w:r w:rsidRPr="004D2B5F">
              <w:rPr>
                <w:sz w:val="16"/>
                <w:szCs w:val="16"/>
                <w:lang w:val="en-US"/>
              </w:rPr>
              <w:t>&lt;5)&gt;</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4D2B5F" w:rsidRDefault="00014733" w:rsidP="00A12D3C">
            <w:pPr>
              <w:widowControl w:val="0"/>
              <w:ind w:left="-57" w:right="-57"/>
              <w:jc w:val="center"/>
              <w:rPr>
                <w:sz w:val="16"/>
                <w:szCs w:val="16"/>
                <w:lang w:val="en-US"/>
              </w:rPr>
            </w:pPr>
            <w:r w:rsidRPr="004D2B5F">
              <w:rPr>
                <w:sz w:val="16"/>
                <w:szCs w:val="16"/>
              </w:rPr>
              <w:t>105,8</w:t>
            </w:r>
          </w:p>
          <w:p w:rsidR="00014733" w:rsidRPr="004D2B5F" w:rsidRDefault="00014733" w:rsidP="00A12D3C">
            <w:pPr>
              <w:widowControl w:val="0"/>
              <w:ind w:left="-57" w:right="-57"/>
              <w:jc w:val="center"/>
              <w:rPr>
                <w:sz w:val="16"/>
                <w:szCs w:val="16"/>
              </w:rPr>
            </w:pPr>
            <w:r w:rsidRPr="004D2B5F">
              <w:rPr>
                <w:sz w:val="16"/>
                <w:szCs w:val="16"/>
                <w:lang w:val="en-US"/>
              </w:rPr>
              <w:t>&lt;6)&gt;</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A12D3C">
            <w:pPr>
              <w:widowControl w:val="0"/>
              <w:ind w:left="-57" w:right="-57"/>
              <w:jc w:val="center"/>
              <w:rPr>
                <w:sz w:val="16"/>
                <w:szCs w:val="16"/>
              </w:rPr>
            </w:pPr>
            <w:r w:rsidRPr="00874D26">
              <w:rPr>
                <w:sz w:val="16"/>
                <w:szCs w:val="16"/>
              </w:rPr>
              <w:t>104,</w:t>
            </w:r>
            <w:r>
              <w:rPr>
                <w:sz w:val="16"/>
                <w:szCs w:val="16"/>
              </w:rPr>
              <w:t>3</w:t>
            </w:r>
          </w:p>
          <w:p w:rsidR="00014733" w:rsidRPr="00874D26" w:rsidRDefault="00014733" w:rsidP="00051F3D">
            <w:pPr>
              <w:widowControl w:val="0"/>
              <w:ind w:left="-57" w:right="-57"/>
              <w:jc w:val="center"/>
              <w:rPr>
                <w:sz w:val="16"/>
                <w:szCs w:val="16"/>
              </w:rPr>
            </w:pPr>
            <w:r w:rsidRPr="004D2B5F">
              <w:rPr>
                <w:sz w:val="16"/>
                <w:szCs w:val="16"/>
                <w:lang w:val="en-US"/>
              </w:rPr>
              <w:t>&lt;</w:t>
            </w:r>
            <w:r>
              <w:rPr>
                <w:sz w:val="16"/>
                <w:szCs w:val="16"/>
              </w:rPr>
              <w:t>7</w:t>
            </w:r>
            <w:r w:rsidRPr="004D2B5F">
              <w:rPr>
                <w:sz w:val="16"/>
                <w:szCs w:val="16"/>
                <w:lang w:val="en-US"/>
              </w:rPr>
              <w:t>)&gt;</w:t>
            </w:r>
          </w:p>
        </w:tc>
        <w:tc>
          <w:tcPr>
            <w:tcW w:w="5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874D26" w:rsidRDefault="00014733" w:rsidP="00B630CA">
            <w:pPr>
              <w:widowControl w:val="0"/>
              <w:ind w:left="-57" w:right="-57"/>
              <w:jc w:val="center"/>
              <w:rPr>
                <w:sz w:val="16"/>
                <w:szCs w:val="16"/>
              </w:rPr>
            </w:pPr>
            <w:r>
              <w:rPr>
                <w:sz w:val="16"/>
                <w:szCs w:val="16"/>
              </w:rPr>
              <w:t>97,0</w:t>
            </w:r>
          </w:p>
        </w:tc>
        <w:tc>
          <w:tcPr>
            <w:tcW w:w="553" w:type="dxa"/>
            <w:gridSpan w:val="2"/>
            <w:vMerge w:val="restart"/>
            <w:tcBorders>
              <w:top w:val="single" w:sz="4" w:space="0" w:color="auto"/>
              <w:left w:val="single" w:sz="4" w:space="0" w:color="auto"/>
              <w:bottom w:val="single" w:sz="4" w:space="0" w:color="auto"/>
              <w:right w:val="single" w:sz="4" w:space="0" w:color="auto"/>
            </w:tcBorders>
            <w:vAlign w:val="center"/>
          </w:tcPr>
          <w:p w:rsidR="00014733" w:rsidRPr="00051F3D" w:rsidRDefault="00014733" w:rsidP="00A12D3C">
            <w:pPr>
              <w:widowControl w:val="0"/>
              <w:ind w:left="-57" w:right="-57"/>
              <w:jc w:val="center"/>
              <w:rPr>
                <w:sz w:val="16"/>
                <w:szCs w:val="16"/>
              </w:rPr>
            </w:pPr>
            <w:r w:rsidRPr="00051F3D">
              <w:rPr>
                <w:sz w:val="16"/>
                <w:szCs w:val="16"/>
              </w:rPr>
              <w:t>96,5</w:t>
            </w:r>
          </w:p>
        </w:tc>
      </w:tr>
      <w:tr w:rsidR="00014733" w:rsidRPr="003D6DED" w:rsidTr="002E7838">
        <w:trPr>
          <w:trHeight w:val="498"/>
          <w:jc w:val="center"/>
        </w:trPr>
        <w:tc>
          <w:tcPr>
            <w:tcW w:w="2358" w:type="dxa"/>
            <w:gridSpan w:val="4"/>
            <w:vMerge/>
            <w:tcBorders>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355E0" w:rsidRDefault="00014733" w:rsidP="00A12D3C">
            <w:pPr>
              <w:widowControl w:val="0"/>
              <w:ind w:left="-28" w:right="-28"/>
              <w:jc w:val="center"/>
              <w:rPr>
                <w:sz w:val="18"/>
                <w:szCs w:val="18"/>
              </w:rPr>
            </w:pPr>
            <w:r w:rsidRPr="00D355E0">
              <w:rPr>
                <w:sz w:val="18"/>
                <w:szCs w:val="18"/>
              </w:rPr>
              <w:t>Фед</w:t>
            </w:r>
            <w:r w:rsidRPr="00D355E0">
              <w:rPr>
                <w:sz w:val="18"/>
                <w:szCs w:val="18"/>
              </w:rPr>
              <w:t>е</w:t>
            </w:r>
            <w:r w:rsidRPr="00D355E0">
              <w:rPr>
                <w:sz w:val="18"/>
                <w:szCs w:val="18"/>
              </w:rPr>
              <w:t>ральный бюджет (сре</w:t>
            </w:r>
            <w:r w:rsidRPr="00D355E0">
              <w:rPr>
                <w:sz w:val="18"/>
                <w:szCs w:val="18"/>
              </w:rPr>
              <w:t>д</w:t>
            </w:r>
            <w:r w:rsidRPr="00D355E0">
              <w:rPr>
                <w:sz w:val="18"/>
                <w:szCs w:val="18"/>
              </w:rPr>
              <w:t>ства, не пост</w:t>
            </w:r>
            <w:r w:rsidRPr="00D355E0">
              <w:rPr>
                <w:sz w:val="18"/>
                <w:szCs w:val="18"/>
              </w:rPr>
              <w:t>у</w:t>
            </w:r>
            <w:r w:rsidRPr="00D355E0">
              <w:rPr>
                <w:sz w:val="18"/>
                <w:szCs w:val="18"/>
              </w:rPr>
              <w:t>пающие в доход бюджета Астр</w:t>
            </w:r>
            <w:r w:rsidRPr="00D355E0">
              <w:rPr>
                <w:sz w:val="18"/>
                <w:szCs w:val="18"/>
              </w:rPr>
              <w:t>а</w:t>
            </w:r>
            <w:r w:rsidRPr="00D355E0">
              <w:rPr>
                <w:sz w:val="18"/>
                <w:szCs w:val="18"/>
              </w:rPr>
              <w:lastRenderedPageBreak/>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2648C8" w:rsidRDefault="00865AC5" w:rsidP="00A12D3C">
            <w:pPr>
              <w:widowControl w:val="0"/>
              <w:ind w:left="-57" w:right="-57"/>
              <w:jc w:val="center"/>
              <w:rPr>
                <w:sz w:val="16"/>
                <w:szCs w:val="16"/>
              </w:rPr>
            </w:pPr>
            <w:r>
              <w:rPr>
                <w:sz w:val="16"/>
                <w:szCs w:val="16"/>
              </w:rPr>
              <w:lastRenderedPageBreak/>
              <w:t>992765,2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2648C8" w:rsidRDefault="00014733" w:rsidP="00A12D3C">
            <w:pPr>
              <w:widowControl w:val="0"/>
              <w:ind w:left="-57" w:right="-57"/>
              <w:jc w:val="center"/>
              <w:rPr>
                <w:sz w:val="16"/>
                <w:szCs w:val="16"/>
              </w:rPr>
            </w:pPr>
            <w:r w:rsidRPr="002648C8">
              <w:rPr>
                <w:sz w:val="16"/>
                <w:szCs w:val="16"/>
              </w:rPr>
              <w:t>67108,0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2648C8" w:rsidRDefault="00014733" w:rsidP="00A12D3C">
            <w:pPr>
              <w:widowControl w:val="0"/>
              <w:ind w:left="-57" w:right="-57"/>
              <w:jc w:val="center"/>
              <w:rPr>
                <w:sz w:val="16"/>
                <w:szCs w:val="16"/>
              </w:rPr>
            </w:pPr>
            <w:r w:rsidRPr="002648C8">
              <w:rPr>
                <w:sz w:val="16"/>
                <w:szCs w:val="16"/>
              </w:rPr>
              <w:t>450134,0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2648C8" w:rsidRDefault="00014733" w:rsidP="00A12D3C">
            <w:pPr>
              <w:widowControl w:val="0"/>
              <w:ind w:left="-57" w:right="-57"/>
              <w:rPr>
                <w:sz w:val="16"/>
                <w:szCs w:val="16"/>
              </w:rPr>
            </w:pPr>
            <w:r w:rsidRPr="002648C8">
              <w:rPr>
                <w:sz w:val="16"/>
                <w:szCs w:val="16"/>
              </w:rPr>
              <w:t>183056,4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2648C8" w:rsidRDefault="00014733" w:rsidP="00A12D3C">
            <w:pPr>
              <w:widowControl w:val="0"/>
              <w:ind w:left="-57" w:right="-57"/>
              <w:jc w:val="center"/>
              <w:rPr>
                <w:sz w:val="16"/>
                <w:szCs w:val="16"/>
              </w:rPr>
            </w:pPr>
            <w:r w:rsidRPr="002648C8">
              <w:rPr>
                <w:sz w:val="16"/>
                <w:szCs w:val="16"/>
              </w:rPr>
              <w:t>40842,0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2648C8" w:rsidRDefault="00014733" w:rsidP="00A12D3C">
            <w:pPr>
              <w:widowControl w:val="0"/>
              <w:ind w:left="-57" w:right="-57"/>
              <w:jc w:val="center"/>
              <w:rPr>
                <w:sz w:val="16"/>
                <w:szCs w:val="16"/>
              </w:rPr>
            </w:pPr>
            <w:r w:rsidRPr="002648C8">
              <w:rPr>
                <w:sz w:val="16"/>
                <w:szCs w:val="16"/>
              </w:rPr>
              <w:t>109280,4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2648C8" w:rsidRDefault="00014733" w:rsidP="00A12D3C">
            <w:pPr>
              <w:widowControl w:val="0"/>
              <w:ind w:left="-57" w:right="-57"/>
              <w:jc w:val="center"/>
              <w:rPr>
                <w:sz w:val="16"/>
                <w:szCs w:val="16"/>
              </w:rPr>
            </w:pPr>
            <w:r w:rsidRPr="002648C8">
              <w:rPr>
                <w:sz w:val="16"/>
                <w:szCs w:val="16"/>
              </w:rPr>
              <w:t>94356,7</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014733" w:rsidRPr="00865AC5" w:rsidRDefault="00865AC5" w:rsidP="00865AC5">
            <w:pPr>
              <w:widowControl w:val="0"/>
              <w:ind w:left="-57" w:right="-57"/>
              <w:jc w:val="center"/>
              <w:rPr>
                <w:sz w:val="16"/>
                <w:szCs w:val="16"/>
                <w:lang w:val="en-US"/>
              </w:rPr>
            </w:pPr>
            <w:r>
              <w:rPr>
                <w:sz w:val="16"/>
                <w:szCs w:val="16"/>
                <w:lang w:val="en-US"/>
              </w:rPr>
              <w:t>47987</w:t>
            </w:r>
            <w:r>
              <w:rPr>
                <w:sz w:val="16"/>
                <w:szCs w:val="16"/>
              </w:rPr>
              <w:t>,</w:t>
            </w:r>
            <w:r>
              <w:rPr>
                <w:sz w:val="16"/>
                <w:szCs w:val="16"/>
                <w:lang w:val="en-US"/>
              </w:rPr>
              <w:t>7</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8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rsidR="00014733" w:rsidRPr="003D6DED" w:rsidRDefault="00014733" w:rsidP="00A12D3C">
            <w:pPr>
              <w:widowControl w:val="0"/>
              <w:ind w:left="-57" w:right="-57"/>
              <w:jc w:val="center"/>
              <w:rPr>
                <w:sz w:val="14"/>
                <w:szCs w:val="14"/>
              </w:rPr>
            </w:pPr>
          </w:p>
        </w:tc>
      </w:tr>
      <w:tr w:rsidR="00014733" w:rsidRPr="00C94AF1" w:rsidTr="002E7838">
        <w:trPr>
          <w:jc w:val="center"/>
        </w:trPr>
        <w:tc>
          <w:tcPr>
            <w:tcW w:w="2358" w:type="dxa"/>
            <w:gridSpan w:val="4"/>
            <w:vMerge/>
            <w:tcBorders>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355E0" w:rsidRDefault="00014733" w:rsidP="00E7196D">
            <w:pPr>
              <w:widowControl w:val="0"/>
              <w:ind w:left="-28" w:right="-28"/>
              <w:jc w:val="center"/>
              <w:rPr>
                <w:sz w:val="18"/>
                <w:szCs w:val="18"/>
              </w:rPr>
            </w:pPr>
            <w:r w:rsidRPr="00D355E0">
              <w:rPr>
                <w:sz w:val="18"/>
                <w:szCs w:val="18"/>
              </w:rPr>
              <w:t>Фед</w:t>
            </w:r>
            <w:r w:rsidRPr="00D355E0">
              <w:rPr>
                <w:sz w:val="18"/>
                <w:szCs w:val="18"/>
              </w:rPr>
              <w:t>е</w:t>
            </w:r>
            <w:r w:rsidRPr="00D355E0">
              <w:rPr>
                <w:sz w:val="18"/>
                <w:szCs w:val="18"/>
              </w:rPr>
              <w:t>ральный бюджет (сре</w:t>
            </w:r>
            <w:r w:rsidRPr="00D355E0">
              <w:rPr>
                <w:sz w:val="18"/>
                <w:szCs w:val="18"/>
              </w:rPr>
              <w:t>д</w:t>
            </w:r>
            <w:r w:rsidRPr="00D355E0">
              <w:rPr>
                <w:sz w:val="18"/>
                <w:szCs w:val="18"/>
              </w:rPr>
              <w:t>ства, пост</w:t>
            </w:r>
            <w:r w:rsidRPr="00D355E0">
              <w:rPr>
                <w:sz w:val="18"/>
                <w:szCs w:val="18"/>
              </w:rPr>
              <w:t>у</w:t>
            </w:r>
            <w:r w:rsidRPr="00D355E0">
              <w:rPr>
                <w:sz w:val="18"/>
                <w:szCs w:val="18"/>
              </w:rPr>
              <w:t>пающие в доход бюджета Астр</w:t>
            </w:r>
            <w:r w:rsidRPr="00D355E0">
              <w:rPr>
                <w:sz w:val="18"/>
                <w:szCs w:val="18"/>
              </w:rPr>
              <w:t>а</w:t>
            </w:r>
            <w:r w:rsidRPr="00D355E0">
              <w:rPr>
                <w:sz w:val="18"/>
                <w:szCs w:val="18"/>
              </w:rPr>
              <w:t>ханской области</w:t>
            </w:r>
            <w:r>
              <w:rPr>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07C91" w:rsidRDefault="00014733" w:rsidP="008D35A1">
            <w:pPr>
              <w:widowControl w:val="0"/>
              <w:ind w:left="-57" w:right="-57"/>
              <w:jc w:val="center"/>
              <w:rPr>
                <w:sz w:val="16"/>
                <w:szCs w:val="16"/>
                <w:lang w:val="en-US"/>
              </w:rPr>
            </w:pPr>
            <w:r w:rsidRPr="00307C91">
              <w:rPr>
                <w:sz w:val="16"/>
                <w:szCs w:val="16"/>
              </w:rPr>
              <w:t>9590,3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07C91" w:rsidRDefault="00014733" w:rsidP="00A12D3C">
            <w:pPr>
              <w:widowControl w:val="0"/>
              <w:ind w:left="-57" w:right="-57"/>
              <w:jc w:val="center"/>
              <w:rPr>
                <w:sz w:val="16"/>
                <w:szCs w:val="16"/>
              </w:rPr>
            </w:pPr>
            <w:r w:rsidRPr="00307C91">
              <w:rPr>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07C91" w:rsidRDefault="00014733" w:rsidP="002E7838">
            <w:pPr>
              <w:jc w:val="center"/>
            </w:pPr>
            <w:r w:rsidRPr="00307C91">
              <w:rPr>
                <w:sz w:val="16"/>
                <w:szCs w:val="16"/>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07C91" w:rsidRDefault="00014733" w:rsidP="002E7838">
            <w:pPr>
              <w:jc w:val="center"/>
            </w:pPr>
            <w:r w:rsidRPr="00307C91">
              <w:rPr>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07C91" w:rsidRDefault="00014733" w:rsidP="002E7838">
            <w:pPr>
              <w:jc w:val="center"/>
            </w:pPr>
            <w:r w:rsidRPr="00307C91">
              <w:rPr>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07C91" w:rsidRDefault="00014733" w:rsidP="002E7838">
            <w:pPr>
              <w:jc w:val="center"/>
            </w:pPr>
            <w:r w:rsidRPr="00307C91">
              <w:rPr>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07C91" w:rsidRDefault="00014733" w:rsidP="002E7838">
            <w:pPr>
              <w:jc w:val="center"/>
            </w:pPr>
            <w:r w:rsidRPr="00307C91">
              <w:rPr>
                <w:sz w:val="16"/>
                <w:szCs w:val="16"/>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014733" w:rsidRPr="00307C91" w:rsidRDefault="00014733" w:rsidP="005A6763">
            <w:pPr>
              <w:widowControl w:val="0"/>
              <w:ind w:left="-57" w:right="-57"/>
              <w:jc w:val="center"/>
              <w:rPr>
                <w:sz w:val="16"/>
                <w:szCs w:val="16"/>
                <w:lang w:val="en-US"/>
              </w:rPr>
            </w:pPr>
            <w:r w:rsidRPr="00307C91">
              <w:rPr>
                <w:sz w:val="16"/>
                <w:szCs w:val="16"/>
              </w:rPr>
              <w:t>9590,3</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p>
        </w:tc>
        <w:tc>
          <w:tcPr>
            <w:tcW w:w="58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rsidR="00014733" w:rsidRPr="00F80C38" w:rsidRDefault="00014733" w:rsidP="00015485">
            <w:pPr>
              <w:widowControl w:val="0"/>
              <w:ind w:left="-57" w:right="-57"/>
              <w:jc w:val="center"/>
              <w:rPr>
                <w:sz w:val="18"/>
                <w:szCs w:val="18"/>
              </w:rPr>
            </w:pPr>
          </w:p>
        </w:tc>
      </w:tr>
      <w:tr w:rsidR="00014733" w:rsidRPr="00C94AF1" w:rsidTr="00015485">
        <w:trPr>
          <w:jc w:val="center"/>
        </w:trPr>
        <w:tc>
          <w:tcPr>
            <w:tcW w:w="2358" w:type="dxa"/>
            <w:gridSpan w:val="4"/>
            <w:vMerge/>
            <w:tcBorders>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355E0" w:rsidRDefault="00014733" w:rsidP="00A12D3C">
            <w:pPr>
              <w:widowControl w:val="0"/>
              <w:ind w:left="-28" w:right="-28"/>
              <w:jc w:val="center"/>
              <w:rPr>
                <w:sz w:val="18"/>
                <w:szCs w:val="18"/>
              </w:rPr>
            </w:pPr>
            <w:r w:rsidRPr="00D355E0">
              <w:rPr>
                <w:sz w:val="18"/>
                <w:szCs w:val="18"/>
              </w:rPr>
              <w:t>Бюджет Астр</w:t>
            </w:r>
            <w:r w:rsidRPr="00D355E0">
              <w:rPr>
                <w:sz w:val="18"/>
                <w:szCs w:val="18"/>
              </w:rPr>
              <w:t>а</w:t>
            </w:r>
            <w:r w:rsidRPr="00D355E0">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2648C8" w:rsidRDefault="00E10D78" w:rsidP="002B7974">
            <w:pPr>
              <w:widowControl w:val="0"/>
              <w:ind w:left="-57" w:right="-57"/>
              <w:jc w:val="center"/>
              <w:rPr>
                <w:sz w:val="16"/>
                <w:szCs w:val="16"/>
              </w:rPr>
            </w:pPr>
            <w:r>
              <w:rPr>
                <w:sz w:val="16"/>
                <w:szCs w:val="16"/>
              </w:rPr>
              <w:t>2297761,5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2648C8" w:rsidRDefault="00014733" w:rsidP="00A12D3C">
            <w:pPr>
              <w:widowControl w:val="0"/>
              <w:ind w:left="-57" w:right="-57"/>
              <w:jc w:val="center"/>
              <w:rPr>
                <w:sz w:val="16"/>
                <w:szCs w:val="16"/>
              </w:rPr>
            </w:pPr>
            <w:r w:rsidRPr="002648C8">
              <w:rPr>
                <w:sz w:val="16"/>
                <w:szCs w:val="16"/>
              </w:rPr>
              <w:t>237188,9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2648C8" w:rsidRDefault="00014733" w:rsidP="00A12D3C">
            <w:pPr>
              <w:widowControl w:val="0"/>
              <w:ind w:left="-57" w:right="-57"/>
              <w:jc w:val="center"/>
              <w:rPr>
                <w:sz w:val="16"/>
                <w:szCs w:val="16"/>
              </w:rPr>
            </w:pPr>
            <w:r w:rsidRPr="002648C8">
              <w:rPr>
                <w:sz w:val="16"/>
                <w:szCs w:val="16"/>
              </w:rPr>
              <w:t>52791,1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2648C8" w:rsidRDefault="00014733" w:rsidP="00A12D3C">
            <w:pPr>
              <w:widowControl w:val="0"/>
              <w:ind w:left="-57" w:right="-57"/>
              <w:jc w:val="center"/>
              <w:rPr>
                <w:sz w:val="16"/>
                <w:szCs w:val="16"/>
              </w:rPr>
            </w:pPr>
            <w:r w:rsidRPr="002648C8">
              <w:rPr>
                <w:sz w:val="16"/>
                <w:szCs w:val="16"/>
              </w:rPr>
              <w:t>49068,7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2648C8" w:rsidRDefault="00014733" w:rsidP="00A12D3C">
            <w:pPr>
              <w:widowControl w:val="0"/>
              <w:ind w:left="-57" w:right="-57"/>
              <w:jc w:val="center"/>
              <w:rPr>
                <w:sz w:val="16"/>
                <w:szCs w:val="16"/>
              </w:rPr>
            </w:pPr>
            <w:r w:rsidRPr="002648C8">
              <w:rPr>
                <w:sz w:val="16"/>
                <w:szCs w:val="16"/>
              </w:rPr>
              <w:t>202495,9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2648C8" w:rsidRDefault="00014733" w:rsidP="007A762A">
            <w:pPr>
              <w:widowControl w:val="0"/>
              <w:ind w:left="-57" w:right="-57"/>
              <w:jc w:val="center"/>
              <w:rPr>
                <w:sz w:val="16"/>
                <w:szCs w:val="16"/>
              </w:rPr>
            </w:pPr>
            <w:r>
              <w:rPr>
                <w:sz w:val="16"/>
                <w:szCs w:val="16"/>
              </w:rPr>
              <w:t>577675,0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2648C8" w:rsidRDefault="00014733" w:rsidP="00A12D3C">
            <w:pPr>
              <w:widowControl w:val="0"/>
              <w:ind w:left="-57" w:right="-57"/>
              <w:jc w:val="center"/>
              <w:rPr>
                <w:sz w:val="16"/>
                <w:szCs w:val="16"/>
              </w:rPr>
            </w:pPr>
            <w:r>
              <w:rPr>
                <w:sz w:val="16"/>
                <w:szCs w:val="16"/>
              </w:rPr>
              <w:t>522121,3</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014733" w:rsidRPr="002648C8" w:rsidRDefault="00E10D78" w:rsidP="00A12D3C">
            <w:pPr>
              <w:widowControl w:val="0"/>
              <w:ind w:left="-57" w:right="-57"/>
              <w:jc w:val="center"/>
              <w:rPr>
                <w:sz w:val="16"/>
                <w:szCs w:val="16"/>
              </w:rPr>
            </w:pPr>
            <w:r>
              <w:rPr>
                <w:sz w:val="16"/>
                <w:szCs w:val="16"/>
              </w:rPr>
              <w:t>656420,6</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r w:rsidRPr="00F80C38">
              <w:rPr>
                <w:sz w:val="18"/>
                <w:szCs w:val="18"/>
              </w:rPr>
              <w:t>Темп роста услуг транспорта</w:t>
            </w:r>
            <w:r>
              <w:rPr>
                <w:sz w:val="18"/>
                <w:szCs w:val="18"/>
              </w:rPr>
              <w:t>, % к предыдущему году</w:t>
            </w:r>
          </w:p>
        </w:tc>
        <w:tc>
          <w:tcPr>
            <w:tcW w:w="567" w:type="dxa"/>
            <w:vMerge w:val="restart"/>
            <w:tcBorders>
              <w:top w:val="single" w:sz="4" w:space="0" w:color="auto"/>
              <w:left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r w:rsidRPr="00F80C38">
              <w:rPr>
                <w:sz w:val="18"/>
                <w:szCs w:val="18"/>
              </w:rPr>
              <w:t>101</w:t>
            </w:r>
          </w:p>
        </w:tc>
        <w:tc>
          <w:tcPr>
            <w:tcW w:w="567" w:type="dxa"/>
            <w:vMerge w:val="restart"/>
            <w:tcBorders>
              <w:top w:val="single" w:sz="4" w:space="0" w:color="auto"/>
              <w:left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r w:rsidRPr="00F80C38">
              <w:rPr>
                <w:sz w:val="18"/>
                <w:szCs w:val="18"/>
              </w:rPr>
              <w:t>98,4</w:t>
            </w:r>
          </w:p>
        </w:tc>
        <w:tc>
          <w:tcPr>
            <w:tcW w:w="538" w:type="dxa"/>
            <w:vMerge w:val="restart"/>
            <w:tcBorders>
              <w:top w:val="single" w:sz="4" w:space="0" w:color="auto"/>
              <w:left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r w:rsidRPr="00F80C38">
              <w:rPr>
                <w:sz w:val="18"/>
                <w:szCs w:val="18"/>
              </w:rPr>
              <w:t>101</w:t>
            </w:r>
          </w:p>
        </w:tc>
        <w:tc>
          <w:tcPr>
            <w:tcW w:w="596" w:type="dxa"/>
            <w:gridSpan w:val="2"/>
            <w:vMerge w:val="restart"/>
            <w:tcBorders>
              <w:top w:val="single" w:sz="4" w:space="0" w:color="auto"/>
              <w:left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r w:rsidRPr="00F80C38">
              <w:rPr>
                <w:sz w:val="18"/>
                <w:szCs w:val="18"/>
              </w:rPr>
              <w:t>101</w:t>
            </w:r>
          </w:p>
        </w:tc>
        <w:tc>
          <w:tcPr>
            <w:tcW w:w="567" w:type="dxa"/>
            <w:vMerge w:val="restart"/>
            <w:tcBorders>
              <w:top w:val="single" w:sz="4" w:space="0" w:color="auto"/>
              <w:left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r w:rsidRPr="00F80C38">
              <w:rPr>
                <w:sz w:val="18"/>
                <w:szCs w:val="18"/>
              </w:rPr>
              <w:t>101</w:t>
            </w:r>
          </w:p>
        </w:tc>
        <w:tc>
          <w:tcPr>
            <w:tcW w:w="567" w:type="dxa"/>
            <w:vMerge w:val="restart"/>
            <w:tcBorders>
              <w:top w:val="single" w:sz="4" w:space="0" w:color="auto"/>
              <w:left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r w:rsidRPr="00F80C38">
              <w:rPr>
                <w:sz w:val="18"/>
                <w:szCs w:val="18"/>
              </w:rPr>
              <w:t>101</w:t>
            </w:r>
          </w:p>
        </w:tc>
        <w:tc>
          <w:tcPr>
            <w:tcW w:w="567" w:type="dxa"/>
            <w:vMerge w:val="restart"/>
            <w:tcBorders>
              <w:top w:val="single" w:sz="4" w:space="0" w:color="auto"/>
              <w:left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r w:rsidRPr="00F80C38">
              <w:rPr>
                <w:sz w:val="18"/>
                <w:szCs w:val="18"/>
              </w:rPr>
              <w:t>101</w:t>
            </w:r>
          </w:p>
        </w:tc>
        <w:tc>
          <w:tcPr>
            <w:tcW w:w="582" w:type="dxa"/>
            <w:gridSpan w:val="2"/>
            <w:vMerge w:val="restart"/>
            <w:tcBorders>
              <w:top w:val="single" w:sz="4" w:space="0" w:color="auto"/>
              <w:left w:val="single" w:sz="4" w:space="0" w:color="auto"/>
              <w:right w:val="single" w:sz="4" w:space="0" w:color="auto"/>
            </w:tcBorders>
            <w:shd w:val="clear" w:color="auto" w:fill="auto"/>
            <w:vAlign w:val="center"/>
          </w:tcPr>
          <w:p w:rsidR="00014733" w:rsidRPr="00F80C38" w:rsidRDefault="00014733" w:rsidP="00015485">
            <w:pPr>
              <w:widowControl w:val="0"/>
              <w:ind w:left="-28" w:right="-28"/>
              <w:jc w:val="center"/>
              <w:rPr>
                <w:sz w:val="18"/>
                <w:szCs w:val="18"/>
              </w:rPr>
            </w:pPr>
            <w:r w:rsidRPr="00F80C38">
              <w:rPr>
                <w:sz w:val="18"/>
                <w:szCs w:val="18"/>
              </w:rPr>
              <w:t>101</w:t>
            </w:r>
          </w:p>
        </w:tc>
        <w:tc>
          <w:tcPr>
            <w:tcW w:w="553" w:type="dxa"/>
            <w:gridSpan w:val="2"/>
            <w:vMerge w:val="restart"/>
            <w:tcBorders>
              <w:top w:val="single" w:sz="4" w:space="0" w:color="auto"/>
              <w:left w:val="single" w:sz="4" w:space="0" w:color="auto"/>
              <w:right w:val="single" w:sz="4" w:space="0" w:color="auto"/>
            </w:tcBorders>
            <w:vAlign w:val="center"/>
          </w:tcPr>
          <w:p w:rsidR="00014733" w:rsidRPr="00F80C38" w:rsidRDefault="00014733" w:rsidP="00015485">
            <w:pPr>
              <w:widowControl w:val="0"/>
              <w:ind w:left="-57" w:right="-57"/>
              <w:jc w:val="center"/>
              <w:rPr>
                <w:sz w:val="18"/>
                <w:szCs w:val="18"/>
              </w:rPr>
            </w:pPr>
            <w:r w:rsidRPr="00F80C38">
              <w:rPr>
                <w:sz w:val="18"/>
                <w:szCs w:val="18"/>
              </w:rPr>
              <w:t>101</w:t>
            </w:r>
          </w:p>
        </w:tc>
      </w:tr>
      <w:tr w:rsidR="00014733" w:rsidRPr="00C94AF1" w:rsidTr="00015485">
        <w:trPr>
          <w:jc w:val="center"/>
        </w:trPr>
        <w:tc>
          <w:tcPr>
            <w:tcW w:w="2358" w:type="dxa"/>
            <w:gridSpan w:val="4"/>
            <w:vMerge/>
            <w:tcBorders>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r>
              <w:rPr>
                <w:sz w:val="18"/>
                <w:szCs w:val="18"/>
              </w:rPr>
              <w:t>Мес</w:t>
            </w:r>
            <w:r>
              <w:rPr>
                <w:sz w:val="18"/>
                <w:szCs w:val="18"/>
              </w:rPr>
              <w:t>т</w:t>
            </w:r>
            <w:r>
              <w:rPr>
                <w:sz w:val="18"/>
                <w:szCs w:val="18"/>
              </w:rPr>
              <w:t>ные бюдж</w:t>
            </w:r>
            <w:r>
              <w:rPr>
                <w:sz w:val="18"/>
                <w:szCs w:val="18"/>
              </w:rPr>
              <w:t>е</w:t>
            </w:r>
            <w:r>
              <w:rPr>
                <w:sz w:val="18"/>
                <w:szCs w:val="18"/>
              </w:rPr>
              <w:t>ты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03D1" w:rsidRDefault="00014733" w:rsidP="00A12D3C">
            <w:pPr>
              <w:widowControl w:val="0"/>
              <w:ind w:left="-57" w:right="-57"/>
              <w:jc w:val="center"/>
              <w:rPr>
                <w:sz w:val="16"/>
                <w:szCs w:val="16"/>
              </w:rPr>
            </w:pPr>
            <w:r w:rsidRPr="003B03D1">
              <w:rPr>
                <w:sz w:val="16"/>
                <w:szCs w:val="16"/>
              </w:rPr>
              <w:t>150468,0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03D1" w:rsidRDefault="00014733" w:rsidP="00A12D3C">
            <w:pPr>
              <w:widowControl w:val="0"/>
              <w:ind w:left="-57" w:right="-57"/>
              <w:jc w:val="center"/>
              <w:rPr>
                <w:sz w:val="16"/>
                <w:szCs w:val="16"/>
              </w:rPr>
            </w:pPr>
            <w:r w:rsidRPr="003B03D1">
              <w:rPr>
                <w:sz w:val="16"/>
                <w:szCs w:val="16"/>
              </w:rPr>
              <w:t>22847,0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03D1" w:rsidRDefault="00014733" w:rsidP="00A12D3C">
            <w:pPr>
              <w:widowControl w:val="0"/>
              <w:ind w:left="-57" w:right="-57"/>
              <w:jc w:val="center"/>
              <w:rPr>
                <w:sz w:val="16"/>
                <w:szCs w:val="16"/>
              </w:rPr>
            </w:pPr>
            <w:r w:rsidRPr="003B03D1">
              <w:rPr>
                <w:sz w:val="16"/>
                <w:szCs w:val="16"/>
              </w:rPr>
              <w:t>24557,0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03D1" w:rsidRDefault="00014733" w:rsidP="00A12D3C">
            <w:pPr>
              <w:widowControl w:val="0"/>
              <w:ind w:left="-57" w:right="-57"/>
              <w:jc w:val="center"/>
              <w:rPr>
                <w:sz w:val="16"/>
                <w:szCs w:val="16"/>
              </w:rPr>
            </w:pPr>
            <w:r w:rsidRPr="003B03D1">
              <w:rPr>
                <w:sz w:val="16"/>
                <w:szCs w:val="16"/>
              </w:rPr>
              <w:t>25892,0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03D1" w:rsidRDefault="00014733" w:rsidP="00A12D3C">
            <w:pPr>
              <w:widowControl w:val="0"/>
              <w:ind w:left="-57" w:right="-57"/>
              <w:jc w:val="center"/>
              <w:rPr>
                <w:sz w:val="16"/>
                <w:szCs w:val="16"/>
              </w:rPr>
            </w:pPr>
            <w:r w:rsidRPr="003B03D1">
              <w:rPr>
                <w:sz w:val="16"/>
                <w:szCs w:val="16"/>
              </w:rPr>
              <w:t>25892,0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03D1" w:rsidRDefault="00014733" w:rsidP="00A12D3C">
            <w:pPr>
              <w:widowControl w:val="0"/>
              <w:ind w:left="-57" w:right="-57"/>
              <w:jc w:val="center"/>
              <w:rPr>
                <w:sz w:val="16"/>
                <w:szCs w:val="16"/>
              </w:rPr>
            </w:pPr>
            <w:r w:rsidRPr="003B03D1">
              <w:rPr>
                <w:sz w:val="16"/>
                <w:szCs w:val="16"/>
              </w:rPr>
              <w:t>16642,0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03D1" w:rsidRDefault="00014733" w:rsidP="00A12D3C">
            <w:pPr>
              <w:widowControl w:val="0"/>
              <w:ind w:left="-57" w:right="-57"/>
              <w:jc w:val="center"/>
              <w:rPr>
                <w:sz w:val="16"/>
                <w:szCs w:val="16"/>
              </w:rPr>
            </w:pPr>
            <w:r w:rsidRPr="003B03D1">
              <w:rPr>
                <w:sz w:val="16"/>
                <w:szCs w:val="16"/>
              </w:rPr>
              <w:t>16158,0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014733" w:rsidRPr="003B03D1" w:rsidRDefault="00014733" w:rsidP="00A12D3C">
            <w:pPr>
              <w:widowControl w:val="0"/>
              <w:ind w:left="-57" w:right="-57"/>
              <w:jc w:val="center"/>
              <w:rPr>
                <w:sz w:val="16"/>
                <w:szCs w:val="16"/>
              </w:rPr>
            </w:pPr>
            <w:r w:rsidRPr="003B03D1">
              <w:rPr>
                <w:sz w:val="16"/>
                <w:szCs w:val="16"/>
              </w:rPr>
              <w:t>18480,0</w:t>
            </w:r>
          </w:p>
        </w:tc>
        <w:tc>
          <w:tcPr>
            <w:tcW w:w="1559" w:type="dxa"/>
            <w:vMerge/>
            <w:tcBorders>
              <w:left w:val="single" w:sz="4" w:space="0" w:color="auto"/>
              <w:right w:val="single" w:sz="4" w:space="0" w:color="auto"/>
            </w:tcBorders>
            <w:shd w:val="clear" w:color="auto" w:fill="auto"/>
          </w:tcPr>
          <w:p w:rsidR="00014733" w:rsidRPr="00787949" w:rsidRDefault="00014733" w:rsidP="00793F3E">
            <w:pPr>
              <w:ind w:left="-57" w:right="-57"/>
              <w:jc w:val="center"/>
              <w:rPr>
                <w:sz w:val="18"/>
                <w:szCs w:val="18"/>
              </w:rPr>
            </w:pPr>
          </w:p>
        </w:tc>
        <w:tc>
          <w:tcPr>
            <w:tcW w:w="567" w:type="dxa"/>
            <w:vMerge/>
            <w:tcBorders>
              <w:left w:val="single" w:sz="4" w:space="0" w:color="auto"/>
              <w:right w:val="single" w:sz="4" w:space="0" w:color="auto"/>
            </w:tcBorders>
            <w:shd w:val="clear" w:color="auto" w:fill="auto"/>
            <w:vAlign w:val="center"/>
          </w:tcPr>
          <w:p w:rsidR="00014733" w:rsidRPr="00C94AF1" w:rsidRDefault="00014733" w:rsidP="00793F3E">
            <w:pPr>
              <w:widowControl w:val="0"/>
              <w:ind w:left="-28" w:right="-28"/>
              <w:jc w:val="center"/>
              <w:rPr>
                <w:sz w:val="18"/>
                <w:szCs w:val="18"/>
              </w:rPr>
            </w:pPr>
          </w:p>
        </w:tc>
        <w:tc>
          <w:tcPr>
            <w:tcW w:w="567" w:type="dxa"/>
            <w:vMerge/>
            <w:tcBorders>
              <w:left w:val="single" w:sz="4" w:space="0" w:color="auto"/>
              <w:right w:val="single" w:sz="4" w:space="0" w:color="auto"/>
            </w:tcBorders>
            <w:shd w:val="clear" w:color="auto" w:fill="auto"/>
            <w:vAlign w:val="center"/>
          </w:tcPr>
          <w:p w:rsidR="00014733" w:rsidRPr="00C94AF1" w:rsidRDefault="00014733" w:rsidP="00793F3E">
            <w:pPr>
              <w:widowControl w:val="0"/>
              <w:ind w:left="-28" w:right="-28"/>
              <w:jc w:val="center"/>
              <w:rPr>
                <w:sz w:val="18"/>
                <w:szCs w:val="18"/>
              </w:rPr>
            </w:pPr>
          </w:p>
        </w:tc>
        <w:tc>
          <w:tcPr>
            <w:tcW w:w="538" w:type="dxa"/>
            <w:vMerge/>
            <w:tcBorders>
              <w:left w:val="single" w:sz="4" w:space="0" w:color="auto"/>
              <w:right w:val="single" w:sz="4" w:space="0" w:color="auto"/>
            </w:tcBorders>
            <w:shd w:val="clear" w:color="auto" w:fill="auto"/>
            <w:vAlign w:val="center"/>
          </w:tcPr>
          <w:p w:rsidR="00014733" w:rsidRPr="00C94AF1" w:rsidRDefault="00014733" w:rsidP="00793F3E">
            <w:pPr>
              <w:widowControl w:val="0"/>
              <w:ind w:left="-28" w:right="-28"/>
              <w:jc w:val="center"/>
              <w:rPr>
                <w:sz w:val="18"/>
                <w:szCs w:val="18"/>
              </w:rPr>
            </w:pPr>
          </w:p>
        </w:tc>
        <w:tc>
          <w:tcPr>
            <w:tcW w:w="596" w:type="dxa"/>
            <w:gridSpan w:val="2"/>
            <w:vMerge/>
            <w:tcBorders>
              <w:left w:val="single" w:sz="4" w:space="0" w:color="auto"/>
              <w:right w:val="single" w:sz="4" w:space="0" w:color="auto"/>
            </w:tcBorders>
            <w:shd w:val="clear" w:color="auto" w:fill="auto"/>
            <w:vAlign w:val="center"/>
          </w:tcPr>
          <w:p w:rsidR="00014733" w:rsidRPr="00C94AF1" w:rsidRDefault="00014733" w:rsidP="00793F3E">
            <w:pPr>
              <w:widowControl w:val="0"/>
              <w:ind w:left="-28" w:right="-28"/>
              <w:jc w:val="center"/>
              <w:rPr>
                <w:sz w:val="18"/>
                <w:szCs w:val="18"/>
              </w:rPr>
            </w:pPr>
          </w:p>
        </w:tc>
        <w:tc>
          <w:tcPr>
            <w:tcW w:w="567" w:type="dxa"/>
            <w:vMerge/>
            <w:tcBorders>
              <w:left w:val="single" w:sz="4" w:space="0" w:color="auto"/>
              <w:right w:val="single" w:sz="4" w:space="0" w:color="auto"/>
            </w:tcBorders>
            <w:shd w:val="clear" w:color="auto" w:fill="auto"/>
            <w:vAlign w:val="center"/>
          </w:tcPr>
          <w:p w:rsidR="00014733" w:rsidRPr="00C94AF1" w:rsidRDefault="00014733" w:rsidP="00793F3E">
            <w:pPr>
              <w:widowControl w:val="0"/>
              <w:ind w:left="-28" w:right="-28"/>
              <w:jc w:val="center"/>
              <w:rPr>
                <w:sz w:val="18"/>
                <w:szCs w:val="18"/>
              </w:rPr>
            </w:pPr>
          </w:p>
        </w:tc>
        <w:tc>
          <w:tcPr>
            <w:tcW w:w="567" w:type="dxa"/>
            <w:vMerge/>
            <w:tcBorders>
              <w:left w:val="single" w:sz="4" w:space="0" w:color="auto"/>
              <w:right w:val="single" w:sz="4" w:space="0" w:color="auto"/>
            </w:tcBorders>
            <w:shd w:val="clear" w:color="auto" w:fill="auto"/>
            <w:vAlign w:val="center"/>
          </w:tcPr>
          <w:p w:rsidR="00014733" w:rsidRPr="00C94AF1" w:rsidRDefault="00014733" w:rsidP="00793F3E">
            <w:pPr>
              <w:widowControl w:val="0"/>
              <w:ind w:left="-28" w:right="-28"/>
              <w:jc w:val="center"/>
              <w:rPr>
                <w:sz w:val="18"/>
                <w:szCs w:val="18"/>
              </w:rPr>
            </w:pPr>
          </w:p>
        </w:tc>
        <w:tc>
          <w:tcPr>
            <w:tcW w:w="567" w:type="dxa"/>
            <w:vMerge/>
            <w:tcBorders>
              <w:left w:val="single" w:sz="4" w:space="0" w:color="auto"/>
              <w:right w:val="single" w:sz="4" w:space="0" w:color="auto"/>
            </w:tcBorders>
            <w:shd w:val="clear" w:color="auto" w:fill="auto"/>
            <w:vAlign w:val="center"/>
          </w:tcPr>
          <w:p w:rsidR="00014733" w:rsidRPr="00C94AF1" w:rsidRDefault="00014733" w:rsidP="00793F3E">
            <w:pPr>
              <w:widowControl w:val="0"/>
              <w:ind w:left="-28" w:right="-28"/>
              <w:jc w:val="center"/>
              <w:rPr>
                <w:sz w:val="18"/>
                <w:szCs w:val="18"/>
              </w:rPr>
            </w:pPr>
          </w:p>
        </w:tc>
        <w:tc>
          <w:tcPr>
            <w:tcW w:w="582" w:type="dxa"/>
            <w:gridSpan w:val="2"/>
            <w:vMerge/>
            <w:tcBorders>
              <w:left w:val="single" w:sz="4" w:space="0" w:color="auto"/>
              <w:right w:val="single" w:sz="4" w:space="0" w:color="auto"/>
            </w:tcBorders>
            <w:shd w:val="clear" w:color="auto" w:fill="auto"/>
            <w:vAlign w:val="center"/>
          </w:tcPr>
          <w:p w:rsidR="00014733" w:rsidRPr="00C94AF1" w:rsidRDefault="00014733" w:rsidP="00793F3E">
            <w:pPr>
              <w:widowControl w:val="0"/>
              <w:ind w:left="-28" w:right="-28"/>
              <w:jc w:val="center"/>
              <w:rPr>
                <w:sz w:val="18"/>
                <w:szCs w:val="18"/>
              </w:rPr>
            </w:pPr>
          </w:p>
        </w:tc>
        <w:tc>
          <w:tcPr>
            <w:tcW w:w="553" w:type="dxa"/>
            <w:gridSpan w:val="2"/>
            <w:vMerge/>
            <w:tcBorders>
              <w:left w:val="single" w:sz="4" w:space="0" w:color="auto"/>
              <w:right w:val="single" w:sz="4" w:space="0" w:color="auto"/>
            </w:tcBorders>
            <w:vAlign w:val="center"/>
          </w:tcPr>
          <w:p w:rsidR="00014733" w:rsidRPr="00F80C38" w:rsidRDefault="00014733" w:rsidP="00A12D3C">
            <w:pPr>
              <w:widowControl w:val="0"/>
              <w:ind w:left="-57" w:right="-57"/>
              <w:jc w:val="center"/>
              <w:rPr>
                <w:sz w:val="18"/>
                <w:szCs w:val="18"/>
              </w:rPr>
            </w:pPr>
          </w:p>
        </w:tc>
      </w:tr>
      <w:tr w:rsidR="00014733" w:rsidRPr="00C94AF1" w:rsidTr="00015485">
        <w:trPr>
          <w:trHeight w:val="1050"/>
          <w:jc w:val="center"/>
        </w:trPr>
        <w:tc>
          <w:tcPr>
            <w:tcW w:w="2358" w:type="dxa"/>
            <w:gridSpan w:val="4"/>
            <w:vMerge/>
            <w:tcBorders>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A12D3C">
            <w:pPr>
              <w:widowControl w:val="0"/>
              <w:ind w:left="-28" w:right="-28"/>
              <w:jc w:val="center"/>
              <w:rPr>
                <w:sz w:val="18"/>
                <w:szCs w:val="18"/>
              </w:rPr>
            </w:pPr>
            <w:r w:rsidRPr="00C94AF1">
              <w:rPr>
                <w:sz w:val="18"/>
                <w:szCs w:val="18"/>
              </w:rPr>
              <w:t>Вне</w:t>
            </w:r>
            <w:r w:rsidR="0093738B">
              <w:rPr>
                <w:sz w:val="18"/>
                <w:szCs w:val="18"/>
              </w:rPr>
              <w:t>-</w:t>
            </w:r>
          </w:p>
          <w:p w:rsidR="00014733" w:rsidRPr="00C94AF1" w:rsidRDefault="00014733" w:rsidP="00A12D3C">
            <w:pPr>
              <w:widowControl w:val="0"/>
              <w:ind w:left="-28" w:right="-28"/>
              <w:jc w:val="center"/>
              <w:rPr>
                <w:sz w:val="18"/>
                <w:szCs w:val="18"/>
              </w:rPr>
            </w:pPr>
            <w:r w:rsidRPr="00C94AF1">
              <w:rPr>
                <w:sz w:val="18"/>
                <w:szCs w:val="18"/>
              </w:rPr>
              <w:t>бю</w:t>
            </w:r>
            <w:r w:rsidRPr="00C94AF1">
              <w:rPr>
                <w:sz w:val="18"/>
                <w:szCs w:val="18"/>
              </w:rPr>
              <w:t>д</w:t>
            </w:r>
            <w:r w:rsidRPr="00C94AF1">
              <w:rPr>
                <w:sz w:val="18"/>
                <w:szCs w:val="18"/>
              </w:rPr>
              <w:t>жетные исто</w:t>
            </w:r>
            <w:r w:rsidRPr="00C94AF1">
              <w:rPr>
                <w:sz w:val="18"/>
                <w:szCs w:val="18"/>
              </w:rPr>
              <w:t>ч</w:t>
            </w:r>
            <w:r w:rsidRPr="00C94AF1">
              <w:rPr>
                <w:sz w:val="18"/>
                <w:szCs w:val="18"/>
              </w:rPr>
              <w:t>ники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039CC" w:rsidRDefault="008D35A1" w:rsidP="002E7838">
            <w:pPr>
              <w:widowControl w:val="0"/>
              <w:ind w:left="-57" w:right="-57"/>
              <w:jc w:val="center"/>
              <w:rPr>
                <w:sz w:val="16"/>
                <w:szCs w:val="16"/>
              </w:rPr>
            </w:pPr>
            <w:r>
              <w:rPr>
                <w:sz w:val="16"/>
                <w:szCs w:val="16"/>
              </w:rPr>
              <w:t>30701985,2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42475" w:rsidRDefault="00014733" w:rsidP="00A12D3C">
            <w:pPr>
              <w:widowControl w:val="0"/>
              <w:ind w:left="-57" w:right="-57"/>
              <w:jc w:val="center"/>
              <w:rPr>
                <w:sz w:val="14"/>
                <w:szCs w:val="14"/>
              </w:rPr>
            </w:pPr>
            <w:r w:rsidRPr="00D42475">
              <w:rPr>
                <w:sz w:val="14"/>
                <w:szCs w:val="14"/>
              </w:rPr>
              <w:t>774370,5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42475" w:rsidRDefault="00014733" w:rsidP="00A12D3C">
            <w:pPr>
              <w:widowControl w:val="0"/>
              <w:ind w:left="-57" w:right="-57"/>
              <w:jc w:val="center"/>
              <w:rPr>
                <w:sz w:val="14"/>
                <w:szCs w:val="14"/>
              </w:rPr>
            </w:pPr>
            <w:r w:rsidRPr="00D42475">
              <w:rPr>
                <w:sz w:val="14"/>
                <w:szCs w:val="14"/>
              </w:rPr>
              <w:t>3446174,0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42475" w:rsidRDefault="00014733" w:rsidP="00A12D3C">
            <w:pPr>
              <w:widowControl w:val="0"/>
              <w:ind w:left="-57" w:right="-57"/>
              <w:jc w:val="center"/>
              <w:rPr>
                <w:spacing w:val="-6"/>
                <w:sz w:val="14"/>
                <w:szCs w:val="14"/>
              </w:rPr>
            </w:pPr>
            <w:r w:rsidRPr="00D42475">
              <w:rPr>
                <w:spacing w:val="-6"/>
                <w:sz w:val="14"/>
                <w:szCs w:val="14"/>
              </w:rPr>
              <w:t>3786150,0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42475" w:rsidRDefault="00014733" w:rsidP="00A12D3C">
            <w:pPr>
              <w:widowControl w:val="0"/>
              <w:ind w:left="-57" w:right="-57"/>
              <w:jc w:val="center"/>
              <w:rPr>
                <w:sz w:val="14"/>
                <w:szCs w:val="14"/>
              </w:rPr>
            </w:pPr>
            <w:r w:rsidRPr="00D42475">
              <w:rPr>
                <w:sz w:val="14"/>
                <w:szCs w:val="14"/>
              </w:rPr>
              <w:t>9566328,7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42475" w:rsidRDefault="00014733" w:rsidP="00A12D3C">
            <w:pPr>
              <w:widowControl w:val="0"/>
              <w:ind w:left="-57" w:right="-57"/>
              <w:jc w:val="center"/>
              <w:rPr>
                <w:sz w:val="14"/>
                <w:szCs w:val="14"/>
              </w:rPr>
            </w:pPr>
            <w:r>
              <w:rPr>
                <w:sz w:val="14"/>
                <w:szCs w:val="14"/>
              </w:rPr>
              <w:t>8656510,0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42475" w:rsidRDefault="00014733" w:rsidP="008051C3">
            <w:pPr>
              <w:widowControl w:val="0"/>
              <w:ind w:left="-57" w:right="-57"/>
              <w:jc w:val="center"/>
              <w:rPr>
                <w:sz w:val="14"/>
                <w:szCs w:val="14"/>
              </w:rPr>
            </w:pPr>
            <w:r>
              <w:rPr>
                <w:sz w:val="14"/>
                <w:szCs w:val="14"/>
              </w:rPr>
              <w:t>4336652,0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014733" w:rsidRPr="002E7838" w:rsidRDefault="008D35A1" w:rsidP="00E22AA9">
            <w:pPr>
              <w:widowControl w:val="0"/>
              <w:ind w:left="-57" w:right="-57"/>
              <w:jc w:val="center"/>
              <w:rPr>
                <w:sz w:val="14"/>
                <w:szCs w:val="14"/>
              </w:rPr>
            </w:pPr>
            <w:r>
              <w:rPr>
                <w:sz w:val="14"/>
                <w:szCs w:val="14"/>
              </w:rPr>
              <w:t>135800,0</w:t>
            </w:r>
          </w:p>
        </w:tc>
        <w:tc>
          <w:tcPr>
            <w:tcW w:w="1559" w:type="dxa"/>
            <w:vMerge/>
            <w:tcBorders>
              <w:left w:val="single" w:sz="4" w:space="0" w:color="auto"/>
              <w:bottom w:val="single" w:sz="4" w:space="0" w:color="auto"/>
              <w:right w:val="single" w:sz="4" w:space="0" w:color="auto"/>
            </w:tcBorders>
            <w:shd w:val="clear" w:color="auto" w:fill="auto"/>
          </w:tcPr>
          <w:p w:rsidR="00014733" w:rsidRPr="00E22AA9" w:rsidRDefault="00014733" w:rsidP="00E22AA9">
            <w:pPr>
              <w:ind w:left="-57" w:right="-57"/>
              <w:jc w:val="center"/>
              <w:rPr>
                <w:sz w:val="17"/>
                <w:szCs w:val="17"/>
              </w:rPr>
            </w:pPr>
          </w:p>
        </w:tc>
        <w:tc>
          <w:tcPr>
            <w:tcW w:w="567" w:type="dxa"/>
            <w:vMerge/>
            <w:tcBorders>
              <w:left w:val="single" w:sz="4" w:space="0" w:color="auto"/>
              <w:bottom w:val="single" w:sz="4" w:space="0" w:color="auto"/>
              <w:right w:val="single" w:sz="4" w:space="0" w:color="auto"/>
            </w:tcBorders>
            <w:shd w:val="clear" w:color="auto" w:fill="auto"/>
            <w:vAlign w:val="center"/>
          </w:tcPr>
          <w:p w:rsidR="00014733" w:rsidRPr="00C94AF1" w:rsidRDefault="00014733" w:rsidP="00793F3E">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auto" w:fill="auto"/>
            <w:vAlign w:val="center"/>
          </w:tcPr>
          <w:p w:rsidR="00014733" w:rsidRPr="00C94AF1" w:rsidRDefault="00014733" w:rsidP="00793F3E">
            <w:pPr>
              <w:widowControl w:val="0"/>
              <w:ind w:left="-28" w:right="-28"/>
              <w:jc w:val="center"/>
              <w:rPr>
                <w:sz w:val="18"/>
                <w:szCs w:val="18"/>
              </w:rPr>
            </w:pPr>
          </w:p>
        </w:tc>
        <w:tc>
          <w:tcPr>
            <w:tcW w:w="538" w:type="dxa"/>
            <w:vMerge/>
            <w:tcBorders>
              <w:left w:val="single" w:sz="4" w:space="0" w:color="auto"/>
              <w:bottom w:val="single" w:sz="4" w:space="0" w:color="auto"/>
              <w:right w:val="single" w:sz="4" w:space="0" w:color="auto"/>
            </w:tcBorders>
            <w:shd w:val="clear" w:color="auto" w:fill="auto"/>
            <w:vAlign w:val="center"/>
          </w:tcPr>
          <w:p w:rsidR="00014733" w:rsidRPr="00C94AF1" w:rsidRDefault="00014733" w:rsidP="00793F3E">
            <w:pPr>
              <w:widowControl w:val="0"/>
              <w:ind w:left="-28" w:right="-28"/>
              <w:jc w:val="center"/>
              <w:rPr>
                <w:sz w:val="18"/>
                <w:szCs w:val="18"/>
              </w:rPr>
            </w:pPr>
          </w:p>
        </w:tc>
        <w:tc>
          <w:tcPr>
            <w:tcW w:w="596" w:type="dxa"/>
            <w:gridSpan w:val="2"/>
            <w:vMerge/>
            <w:tcBorders>
              <w:left w:val="single" w:sz="4" w:space="0" w:color="auto"/>
              <w:bottom w:val="single" w:sz="4" w:space="0" w:color="auto"/>
              <w:right w:val="single" w:sz="4" w:space="0" w:color="auto"/>
            </w:tcBorders>
            <w:shd w:val="clear" w:color="auto" w:fill="auto"/>
            <w:vAlign w:val="center"/>
          </w:tcPr>
          <w:p w:rsidR="00014733" w:rsidRPr="00C94AF1" w:rsidRDefault="00014733" w:rsidP="00793F3E">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auto" w:fill="auto"/>
            <w:vAlign w:val="center"/>
          </w:tcPr>
          <w:p w:rsidR="00014733" w:rsidRPr="00C94AF1" w:rsidRDefault="00014733" w:rsidP="00793F3E">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auto" w:fill="auto"/>
            <w:vAlign w:val="center"/>
          </w:tcPr>
          <w:p w:rsidR="00014733" w:rsidRPr="00C94AF1" w:rsidRDefault="00014733" w:rsidP="00793F3E">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auto" w:fill="auto"/>
            <w:vAlign w:val="center"/>
          </w:tcPr>
          <w:p w:rsidR="00014733" w:rsidRPr="00C94AF1" w:rsidRDefault="00014733" w:rsidP="00793F3E">
            <w:pPr>
              <w:widowControl w:val="0"/>
              <w:ind w:left="-28" w:right="-28"/>
              <w:jc w:val="center"/>
              <w:rPr>
                <w:sz w:val="18"/>
                <w:szCs w:val="18"/>
              </w:rPr>
            </w:pPr>
          </w:p>
        </w:tc>
        <w:tc>
          <w:tcPr>
            <w:tcW w:w="582" w:type="dxa"/>
            <w:gridSpan w:val="2"/>
            <w:vMerge/>
            <w:tcBorders>
              <w:left w:val="single" w:sz="4" w:space="0" w:color="auto"/>
              <w:bottom w:val="single" w:sz="4" w:space="0" w:color="auto"/>
              <w:right w:val="single" w:sz="4" w:space="0" w:color="auto"/>
            </w:tcBorders>
            <w:shd w:val="clear" w:color="auto" w:fill="auto"/>
            <w:vAlign w:val="center"/>
          </w:tcPr>
          <w:p w:rsidR="00014733" w:rsidRPr="00C94AF1" w:rsidRDefault="00014733" w:rsidP="00793F3E">
            <w:pPr>
              <w:widowControl w:val="0"/>
              <w:ind w:left="-28" w:right="-28"/>
              <w:jc w:val="center"/>
              <w:rPr>
                <w:sz w:val="18"/>
                <w:szCs w:val="18"/>
              </w:rPr>
            </w:pPr>
          </w:p>
        </w:tc>
        <w:tc>
          <w:tcPr>
            <w:tcW w:w="553" w:type="dxa"/>
            <w:gridSpan w:val="2"/>
            <w:vMerge/>
            <w:tcBorders>
              <w:left w:val="single" w:sz="4" w:space="0" w:color="auto"/>
              <w:bottom w:val="single" w:sz="4" w:space="0" w:color="auto"/>
              <w:right w:val="single" w:sz="4" w:space="0" w:color="auto"/>
            </w:tcBorders>
            <w:vAlign w:val="center"/>
          </w:tcPr>
          <w:p w:rsidR="00014733" w:rsidRPr="00C94AF1" w:rsidRDefault="00014733" w:rsidP="00A12D3C">
            <w:pPr>
              <w:widowControl w:val="0"/>
              <w:ind w:left="-28" w:right="-28"/>
              <w:jc w:val="center"/>
              <w:rPr>
                <w:sz w:val="18"/>
                <w:szCs w:val="18"/>
              </w:rPr>
            </w:pPr>
          </w:p>
        </w:tc>
      </w:tr>
      <w:tr w:rsidR="00014733" w:rsidRPr="00C94AF1" w:rsidTr="00A12D3C">
        <w:trPr>
          <w:cantSplit/>
          <w:trHeight w:val="1134"/>
          <w:jc w:val="center"/>
        </w:trPr>
        <w:tc>
          <w:tcPr>
            <w:tcW w:w="944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r w:rsidRPr="00C94AF1">
              <w:rPr>
                <w:sz w:val="18"/>
                <w:szCs w:val="18"/>
              </w:rPr>
              <w:t>Задача 1 государственной программы.</w:t>
            </w:r>
            <w:r w:rsidRPr="00C94AF1">
              <w:rPr>
                <w:sz w:val="18"/>
                <w:szCs w:val="18"/>
              </w:rPr>
              <w:br/>
              <w:t>Обеспечение устойчивых темпов роста промышленного производства и повышение конкурентоспособности промы</w:t>
            </w:r>
            <w:r w:rsidRPr="00C94AF1">
              <w:rPr>
                <w:sz w:val="18"/>
                <w:szCs w:val="18"/>
              </w:rPr>
              <w:t>ш</w:t>
            </w:r>
            <w:r w:rsidRPr="00C94AF1">
              <w:rPr>
                <w:sz w:val="18"/>
                <w:szCs w:val="18"/>
              </w:rPr>
              <w:t>ленности Астраханской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F6891" w:rsidRPr="00D039CC" w:rsidRDefault="00014733" w:rsidP="00FF6891">
            <w:pPr>
              <w:widowControl w:val="0"/>
              <w:ind w:left="-28" w:right="-28"/>
              <w:jc w:val="center"/>
              <w:rPr>
                <w:w w:val="90"/>
                <w:sz w:val="18"/>
                <w:szCs w:val="18"/>
              </w:rPr>
            </w:pPr>
            <w:r w:rsidRPr="00291161">
              <w:rPr>
                <w:sz w:val="18"/>
                <w:szCs w:val="18"/>
              </w:rPr>
              <w:t>Объем отгруже</w:t>
            </w:r>
            <w:r w:rsidRPr="00291161">
              <w:rPr>
                <w:sz w:val="18"/>
                <w:szCs w:val="18"/>
              </w:rPr>
              <w:t>н</w:t>
            </w:r>
            <w:r w:rsidRPr="00291161">
              <w:rPr>
                <w:sz w:val="18"/>
                <w:szCs w:val="18"/>
              </w:rPr>
              <w:t>ных товаров со</w:t>
            </w:r>
            <w:r w:rsidRPr="00291161">
              <w:rPr>
                <w:sz w:val="18"/>
                <w:szCs w:val="18"/>
              </w:rPr>
              <w:t>б</w:t>
            </w:r>
            <w:r w:rsidRPr="00291161">
              <w:rPr>
                <w:sz w:val="18"/>
                <w:szCs w:val="18"/>
              </w:rPr>
              <w:t>ственного прои</w:t>
            </w:r>
            <w:r w:rsidRPr="00291161">
              <w:rPr>
                <w:sz w:val="18"/>
                <w:szCs w:val="18"/>
              </w:rPr>
              <w:t>з</w:t>
            </w:r>
            <w:r w:rsidRPr="00291161">
              <w:rPr>
                <w:sz w:val="18"/>
                <w:szCs w:val="18"/>
              </w:rPr>
              <w:t>водства, выпо</w:t>
            </w:r>
            <w:r w:rsidRPr="00291161">
              <w:rPr>
                <w:sz w:val="18"/>
                <w:szCs w:val="18"/>
              </w:rPr>
              <w:t>л</w:t>
            </w:r>
            <w:r w:rsidRPr="00291161">
              <w:rPr>
                <w:sz w:val="18"/>
                <w:szCs w:val="18"/>
              </w:rPr>
              <w:t>ненных работ и услуг</w:t>
            </w:r>
            <w:r>
              <w:rPr>
                <w:sz w:val="18"/>
                <w:szCs w:val="18"/>
              </w:rPr>
              <w:t xml:space="preserve">, </w:t>
            </w:r>
            <w:proofErr w:type="gramStart"/>
            <w:r>
              <w:rPr>
                <w:sz w:val="18"/>
                <w:szCs w:val="18"/>
              </w:rPr>
              <w:t>млн</w:t>
            </w:r>
            <w:proofErr w:type="gramEnd"/>
            <w:r>
              <w:rPr>
                <w:sz w:val="18"/>
                <w:szCs w:val="18"/>
              </w:rPr>
              <w:t xml:space="preserve"> руб.</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14733" w:rsidRPr="00F41B3A" w:rsidRDefault="00014733" w:rsidP="00A12D3C">
            <w:pPr>
              <w:widowControl w:val="0"/>
              <w:ind w:left="-113" w:right="-113"/>
              <w:jc w:val="center"/>
              <w:rPr>
                <w:w w:val="90"/>
                <w:sz w:val="18"/>
                <w:szCs w:val="18"/>
                <w:lang w:val="en-US"/>
              </w:rPr>
            </w:pPr>
            <w:r w:rsidRPr="00F41B3A">
              <w:rPr>
                <w:w w:val="90"/>
                <w:sz w:val="18"/>
                <w:szCs w:val="18"/>
              </w:rPr>
              <w:t>155174,31</w:t>
            </w:r>
          </w:p>
          <w:p w:rsidR="00014733" w:rsidRPr="00F41B3A" w:rsidRDefault="00014733" w:rsidP="00A12D3C">
            <w:pPr>
              <w:widowControl w:val="0"/>
              <w:ind w:left="-113" w:right="-113"/>
              <w:jc w:val="center"/>
              <w:rPr>
                <w:w w:val="90"/>
                <w:sz w:val="18"/>
                <w:szCs w:val="18"/>
                <w:lang w:val="en-US"/>
              </w:rPr>
            </w:pPr>
            <w:r w:rsidRPr="00F41B3A">
              <w:rPr>
                <w:w w:val="90"/>
                <w:sz w:val="18"/>
                <w:szCs w:val="18"/>
                <w:lang w:val="en-US"/>
              </w:rPr>
              <w:t>&lt;1)&gt;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14733" w:rsidRPr="00F41B3A" w:rsidRDefault="00014733" w:rsidP="00A12D3C">
            <w:pPr>
              <w:widowControl w:val="0"/>
              <w:ind w:left="-113" w:right="-113"/>
              <w:jc w:val="center"/>
              <w:rPr>
                <w:w w:val="90"/>
                <w:sz w:val="18"/>
                <w:szCs w:val="18"/>
                <w:lang w:val="en-US"/>
              </w:rPr>
            </w:pPr>
            <w:r w:rsidRPr="00F41B3A">
              <w:rPr>
                <w:w w:val="90"/>
                <w:sz w:val="18"/>
                <w:szCs w:val="18"/>
              </w:rPr>
              <w:t>186209,2</w:t>
            </w:r>
          </w:p>
          <w:p w:rsidR="00014733" w:rsidRPr="00F41B3A" w:rsidRDefault="00014733" w:rsidP="00A12D3C">
            <w:pPr>
              <w:widowControl w:val="0"/>
              <w:ind w:left="-113" w:right="-113"/>
              <w:jc w:val="center"/>
              <w:rPr>
                <w:w w:val="90"/>
                <w:sz w:val="18"/>
                <w:szCs w:val="18"/>
                <w:lang w:val="en-US"/>
              </w:rPr>
            </w:pPr>
            <w:r w:rsidRPr="00F41B3A">
              <w:rPr>
                <w:w w:val="90"/>
                <w:sz w:val="18"/>
                <w:szCs w:val="18"/>
                <w:lang w:val="en-US"/>
              </w:rPr>
              <w:t>&lt;2)&gt;</w:t>
            </w:r>
          </w:p>
        </w:tc>
        <w:tc>
          <w:tcPr>
            <w:tcW w:w="5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14733" w:rsidRPr="00F41B3A" w:rsidRDefault="00014733" w:rsidP="00A12D3C">
            <w:pPr>
              <w:widowControl w:val="0"/>
              <w:ind w:left="-113" w:right="-113"/>
              <w:jc w:val="center"/>
              <w:rPr>
                <w:w w:val="90"/>
                <w:sz w:val="18"/>
                <w:szCs w:val="18"/>
                <w:lang w:val="en-US"/>
              </w:rPr>
            </w:pPr>
            <w:r w:rsidRPr="00F41B3A">
              <w:rPr>
                <w:w w:val="90"/>
                <w:sz w:val="18"/>
                <w:szCs w:val="18"/>
              </w:rPr>
              <w:t>199514,56</w:t>
            </w:r>
          </w:p>
          <w:p w:rsidR="00014733" w:rsidRPr="00F41B3A" w:rsidRDefault="00014733" w:rsidP="00A12D3C">
            <w:pPr>
              <w:widowControl w:val="0"/>
              <w:ind w:left="-113" w:right="-113"/>
              <w:jc w:val="center"/>
              <w:rPr>
                <w:w w:val="90"/>
                <w:sz w:val="18"/>
                <w:szCs w:val="18"/>
                <w:lang w:val="en-US"/>
              </w:rPr>
            </w:pPr>
            <w:r w:rsidRPr="00F41B3A">
              <w:rPr>
                <w:w w:val="90"/>
                <w:sz w:val="18"/>
                <w:szCs w:val="18"/>
                <w:lang w:val="en-US"/>
              </w:rPr>
              <w:t>&lt;3)&gt;</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14733" w:rsidRPr="00F41B3A" w:rsidRDefault="00014733" w:rsidP="00A12D3C">
            <w:pPr>
              <w:widowControl w:val="0"/>
              <w:ind w:left="-113" w:right="-113"/>
              <w:jc w:val="center"/>
              <w:rPr>
                <w:w w:val="90"/>
                <w:sz w:val="18"/>
                <w:szCs w:val="18"/>
                <w:lang w:val="en-US"/>
              </w:rPr>
            </w:pPr>
            <w:r w:rsidRPr="00F41B3A">
              <w:rPr>
                <w:w w:val="90"/>
                <w:sz w:val="18"/>
                <w:szCs w:val="18"/>
              </w:rPr>
              <w:t>223451</w:t>
            </w:r>
          </w:p>
          <w:p w:rsidR="00014733" w:rsidRPr="00F41B3A" w:rsidRDefault="00014733" w:rsidP="00A12D3C">
            <w:pPr>
              <w:widowControl w:val="0"/>
              <w:ind w:left="-113" w:right="-113"/>
              <w:jc w:val="center"/>
              <w:rPr>
                <w:w w:val="90"/>
                <w:sz w:val="18"/>
                <w:szCs w:val="18"/>
                <w:lang w:val="en-US"/>
              </w:rPr>
            </w:pPr>
            <w:r w:rsidRPr="00F41B3A">
              <w:rPr>
                <w:w w:val="90"/>
                <w:sz w:val="18"/>
                <w:szCs w:val="18"/>
                <w:lang w:val="en-US"/>
              </w:rPr>
              <w:t>&lt;4)&gt;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14733" w:rsidRPr="00F41B3A" w:rsidRDefault="00014733" w:rsidP="00A12D3C">
            <w:pPr>
              <w:widowControl w:val="0"/>
              <w:ind w:left="-113" w:right="-113"/>
              <w:jc w:val="center"/>
              <w:rPr>
                <w:w w:val="90"/>
                <w:sz w:val="18"/>
                <w:szCs w:val="18"/>
                <w:lang w:val="en-US"/>
              </w:rPr>
            </w:pPr>
            <w:r w:rsidRPr="00F41B3A">
              <w:rPr>
                <w:w w:val="90"/>
                <w:sz w:val="18"/>
                <w:szCs w:val="18"/>
              </w:rPr>
              <w:t>264930,8</w:t>
            </w:r>
          </w:p>
          <w:p w:rsidR="00014733" w:rsidRPr="00F41B3A" w:rsidRDefault="00014733" w:rsidP="00A12D3C">
            <w:pPr>
              <w:widowControl w:val="0"/>
              <w:ind w:left="-113" w:right="-113"/>
              <w:jc w:val="center"/>
              <w:rPr>
                <w:w w:val="90"/>
                <w:sz w:val="18"/>
                <w:szCs w:val="18"/>
                <w:lang w:val="en-US"/>
              </w:rPr>
            </w:pPr>
            <w:r w:rsidRPr="00F41B3A">
              <w:rPr>
                <w:w w:val="90"/>
                <w:sz w:val="18"/>
                <w:szCs w:val="18"/>
                <w:lang w:val="en-US"/>
              </w:rPr>
              <w:t>&lt;5)&gt;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14733" w:rsidRPr="00F41B3A" w:rsidRDefault="00014733" w:rsidP="00A12D3C">
            <w:pPr>
              <w:widowControl w:val="0"/>
              <w:ind w:left="-113" w:right="-113"/>
              <w:jc w:val="center"/>
              <w:rPr>
                <w:w w:val="90"/>
                <w:sz w:val="18"/>
                <w:szCs w:val="18"/>
                <w:lang w:val="en-US"/>
              </w:rPr>
            </w:pPr>
            <w:r w:rsidRPr="00F41B3A">
              <w:rPr>
                <w:w w:val="90"/>
                <w:sz w:val="18"/>
                <w:szCs w:val="18"/>
              </w:rPr>
              <w:t>278576,1</w:t>
            </w:r>
          </w:p>
          <w:p w:rsidR="00014733" w:rsidRPr="00F41B3A" w:rsidRDefault="00014733" w:rsidP="00A12D3C">
            <w:pPr>
              <w:widowControl w:val="0"/>
              <w:ind w:left="-113" w:right="-113"/>
              <w:jc w:val="center"/>
              <w:rPr>
                <w:w w:val="90"/>
                <w:sz w:val="18"/>
                <w:szCs w:val="18"/>
                <w:lang w:val="en-US"/>
              </w:rPr>
            </w:pPr>
            <w:r w:rsidRPr="00F41B3A">
              <w:rPr>
                <w:w w:val="90"/>
                <w:sz w:val="18"/>
                <w:szCs w:val="18"/>
                <w:lang w:val="en-US"/>
              </w:rPr>
              <w:t>&lt;6)&gt;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14733" w:rsidRPr="00D039CC" w:rsidRDefault="00014733" w:rsidP="00A12D3C">
            <w:pPr>
              <w:widowControl w:val="0"/>
              <w:ind w:left="-113" w:right="-113"/>
              <w:jc w:val="center"/>
              <w:rPr>
                <w:w w:val="90"/>
                <w:sz w:val="18"/>
                <w:szCs w:val="18"/>
              </w:rPr>
            </w:pPr>
            <w:r w:rsidRPr="00D039CC">
              <w:rPr>
                <w:w w:val="90"/>
                <w:sz w:val="18"/>
                <w:szCs w:val="18"/>
              </w:rPr>
              <w:t>4</w:t>
            </w:r>
            <w:r>
              <w:rPr>
                <w:w w:val="90"/>
                <w:sz w:val="18"/>
                <w:szCs w:val="18"/>
              </w:rPr>
              <w:t>68779,4</w:t>
            </w:r>
          </w:p>
        </w:tc>
        <w:tc>
          <w:tcPr>
            <w:tcW w:w="58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14733" w:rsidRPr="00D039CC" w:rsidRDefault="00014733" w:rsidP="00A12D3C">
            <w:pPr>
              <w:widowControl w:val="0"/>
              <w:ind w:left="-57" w:right="-57"/>
              <w:jc w:val="center"/>
              <w:rPr>
                <w:w w:val="90"/>
                <w:sz w:val="18"/>
                <w:szCs w:val="18"/>
              </w:rPr>
            </w:pPr>
            <w:r>
              <w:rPr>
                <w:w w:val="90"/>
                <w:sz w:val="18"/>
                <w:szCs w:val="18"/>
              </w:rPr>
              <w:t>479509,8</w:t>
            </w:r>
          </w:p>
        </w:tc>
        <w:tc>
          <w:tcPr>
            <w:tcW w:w="553" w:type="dxa"/>
            <w:gridSpan w:val="2"/>
            <w:tcBorders>
              <w:top w:val="single" w:sz="4" w:space="0" w:color="auto"/>
              <w:left w:val="single" w:sz="4" w:space="0" w:color="auto"/>
              <w:bottom w:val="single" w:sz="4" w:space="0" w:color="auto"/>
              <w:right w:val="single" w:sz="4" w:space="0" w:color="auto"/>
            </w:tcBorders>
            <w:textDirection w:val="btLr"/>
            <w:vAlign w:val="center"/>
          </w:tcPr>
          <w:p w:rsidR="00014733" w:rsidRPr="00D039CC" w:rsidRDefault="00014733" w:rsidP="00A12D3C">
            <w:pPr>
              <w:widowControl w:val="0"/>
              <w:ind w:left="-113" w:right="-113"/>
              <w:jc w:val="center"/>
              <w:rPr>
                <w:w w:val="90"/>
                <w:sz w:val="18"/>
                <w:szCs w:val="18"/>
              </w:rPr>
            </w:pPr>
            <w:r>
              <w:rPr>
                <w:w w:val="90"/>
                <w:sz w:val="18"/>
                <w:szCs w:val="18"/>
              </w:rPr>
              <w:t>499248,8</w:t>
            </w:r>
          </w:p>
        </w:tc>
      </w:tr>
      <w:tr w:rsidR="00014733" w:rsidRPr="00C94AF1" w:rsidTr="00A12D3C">
        <w:trPr>
          <w:jc w:val="center"/>
        </w:trPr>
        <w:tc>
          <w:tcPr>
            <w:tcW w:w="16108" w:type="dxa"/>
            <w:gridSpan w:val="27"/>
            <w:tcBorders>
              <w:top w:val="single" w:sz="4" w:space="0" w:color="auto"/>
              <w:left w:val="single" w:sz="4" w:space="0" w:color="auto"/>
              <w:bottom w:val="single" w:sz="4" w:space="0" w:color="auto"/>
              <w:right w:val="single" w:sz="4" w:space="0" w:color="auto"/>
            </w:tcBorders>
          </w:tcPr>
          <w:p w:rsidR="00014733" w:rsidRPr="00C94AF1" w:rsidRDefault="00014733" w:rsidP="00A12D3C">
            <w:pPr>
              <w:widowControl w:val="0"/>
              <w:ind w:left="-28" w:right="-28"/>
              <w:jc w:val="center"/>
              <w:rPr>
                <w:bCs/>
                <w:sz w:val="18"/>
                <w:szCs w:val="18"/>
              </w:rPr>
            </w:pPr>
            <w:r w:rsidRPr="00C94AF1">
              <w:rPr>
                <w:bCs/>
                <w:sz w:val="18"/>
                <w:szCs w:val="18"/>
              </w:rPr>
              <w:t>Подпрограмма  «Развитие промышленности Астраханской области и повышение ее конкурентоспособности»</w:t>
            </w:r>
          </w:p>
        </w:tc>
      </w:tr>
      <w:tr w:rsidR="00014733" w:rsidRPr="00C94AF1" w:rsidTr="00A12D3C">
        <w:trPr>
          <w:trHeight w:val="296"/>
          <w:jc w:val="center"/>
        </w:trPr>
        <w:tc>
          <w:tcPr>
            <w:tcW w:w="235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1A27AA" w:rsidRDefault="00014733" w:rsidP="00A12D3C">
            <w:pPr>
              <w:widowControl w:val="0"/>
              <w:ind w:left="-28" w:right="-28"/>
              <w:jc w:val="center"/>
              <w:rPr>
                <w:sz w:val="17"/>
                <w:szCs w:val="17"/>
              </w:rPr>
            </w:pPr>
            <w:r w:rsidRPr="00596384">
              <w:rPr>
                <w:sz w:val="18"/>
                <w:szCs w:val="18"/>
              </w:rPr>
              <w:t>Всего по подпрограмме</w:t>
            </w:r>
            <w:r>
              <w:rPr>
                <w:sz w:val="17"/>
                <w:szCs w:val="17"/>
              </w:rPr>
              <w:t xml:space="preserve"> </w:t>
            </w:r>
            <w:r w:rsidRPr="00C94AF1">
              <w:rPr>
                <w:bCs/>
                <w:sz w:val="18"/>
                <w:szCs w:val="18"/>
              </w:rPr>
              <w:t>«Развитие промышленности Астраханской области и повышение ее конкурент</w:t>
            </w:r>
            <w:r w:rsidRPr="00C94AF1">
              <w:rPr>
                <w:bCs/>
                <w:sz w:val="18"/>
                <w:szCs w:val="18"/>
              </w:rPr>
              <w:t>о</w:t>
            </w:r>
            <w:r w:rsidRPr="00C94AF1">
              <w:rPr>
                <w:bCs/>
                <w:sz w:val="18"/>
                <w:szCs w:val="18"/>
              </w:rPr>
              <w:t>способности»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1A27AA" w:rsidRDefault="00014733" w:rsidP="00A12D3C">
            <w:pPr>
              <w:widowControl w:val="0"/>
              <w:ind w:left="-28" w:right="-28"/>
              <w:jc w:val="center"/>
              <w:rPr>
                <w:sz w:val="17"/>
                <w:szCs w:val="17"/>
              </w:rPr>
            </w:pPr>
            <w:r w:rsidRPr="001A27AA">
              <w:rPr>
                <w:sz w:val="17"/>
                <w:szCs w:val="17"/>
              </w:rPr>
              <w:t xml:space="preserve">Всего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E10D78" w:rsidP="007C19C4">
            <w:pPr>
              <w:widowControl w:val="0"/>
              <w:ind w:left="-57" w:right="-57"/>
              <w:jc w:val="center"/>
              <w:rPr>
                <w:sz w:val="18"/>
                <w:szCs w:val="18"/>
              </w:rPr>
            </w:pPr>
            <w:r>
              <w:rPr>
                <w:sz w:val="18"/>
                <w:szCs w:val="18"/>
              </w:rPr>
              <w:t>23666985,3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A12D3C">
            <w:pPr>
              <w:widowControl w:val="0"/>
              <w:ind w:left="-28" w:right="-28"/>
              <w:jc w:val="center"/>
              <w:rPr>
                <w:sz w:val="18"/>
                <w:szCs w:val="18"/>
              </w:rPr>
            </w:pPr>
            <w:r w:rsidRPr="00C64846">
              <w:rPr>
                <w:sz w:val="18"/>
                <w:szCs w:val="18"/>
              </w:rPr>
              <w:t>570,0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A12D3C">
            <w:pPr>
              <w:widowControl w:val="0"/>
              <w:ind w:left="-28" w:right="-28"/>
              <w:jc w:val="center"/>
              <w:rPr>
                <w:sz w:val="18"/>
                <w:szCs w:val="18"/>
              </w:rPr>
            </w:pPr>
            <w:r w:rsidRPr="00C64846">
              <w:rPr>
                <w:sz w:val="18"/>
                <w:szCs w:val="18"/>
              </w:rPr>
              <w:t>1000,0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A12D3C">
            <w:pPr>
              <w:widowControl w:val="0"/>
              <w:ind w:left="-57" w:right="-57"/>
              <w:rPr>
                <w:sz w:val="18"/>
                <w:szCs w:val="18"/>
              </w:rPr>
            </w:pPr>
            <w:r w:rsidRPr="00C64846">
              <w:rPr>
                <w:sz w:val="18"/>
                <w:szCs w:val="18"/>
              </w:rPr>
              <w:t>845500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A12D3C">
            <w:pPr>
              <w:widowControl w:val="0"/>
              <w:ind w:left="-57" w:right="-57"/>
              <w:jc w:val="center"/>
              <w:rPr>
                <w:sz w:val="16"/>
                <w:szCs w:val="16"/>
              </w:rPr>
            </w:pPr>
            <w:r w:rsidRPr="00C64846">
              <w:rPr>
                <w:sz w:val="16"/>
                <w:szCs w:val="16"/>
              </w:rPr>
              <w:t>9430153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A12D3C">
            <w:pPr>
              <w:widowControl w:val="0"/>
              <w:ind w:left="-57" w:right="-57"/>
              <w:jc w:val="center"/>
              <w:rPr>
                <w:sz w:val="16"/>
                <w:szCs w:val="16"/>
              </w:rPr>
            </w:pPr>
            <w:r w:rsidRPr="00C64846">
              <w:rPr>
                <w:sz w:val="16"/>
                <w:szCs w:val="16"/>
              </w:rPr>
              <w:t>8735460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7C19C4">
            <w:pPr>
              <w:widowControl w:val="0"/>
              <w:ind w:left="-113" w:right="-113"/>
              <w:jc w:val="center"/>
              <w:rPr>
                <w:sz w:val="16"/>
                <w:szCs w:val="16"/>
              </w:rPr>
            </w:pPr>
            <w:r w:rsidRPr="00C64846">
              <w:rPr>
                <w:sz w:val="16"/>
                <w:szCs w:val="16"/>
              </w:rPr>
              <w:t>4444212,0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014733" w:rsidRPr="00C64846" w:rsidRDefault="00E10D78" w:rsidP="00FB1637">
            <w:pPr>
              <w:widowControl w:val="0"/>
              <w:ind w:left="-57" w:right="-57"/>
              <w:jc w:val="center"/>
              <w:rPr>
                <w:sz w:val="16"/>
                <w:szCs w:val="16"/>
              </w:rPr>
            </w:pPr>
            <w:r>
              <w:rPr>
                <w:sz w:val="16"/>
                <w:szCs w:val="16"/>
              </w:rPr>
              <w:t>210090,3</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014733" w:rsidRPr="00307C91" w:rsidRDefault="00014733" w:rsidP="00A12D3C">
            <w:pPr>
              <w:widowControl w:val="0"/>
              <w:ind w:left="-28" w:right="-28"/>
              <w:jc w:val="center"/>
              <w:rPr>
                <w:sz w:val="18"/>
                <w:szCs w:val="18"/>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1A27AA" w:rsidRDefault="00014733" w:rsidP="00A12D3C">
            <w:pPr>
              <w:widowControl w:val="0"/>
              <w:ind w:left="-28" w:right="-28"/>
              <w:jc w:val="center"/>
              <w:rPr>
                <w:spacing w:val="-20"/>
                <w:sz w:val="14"/>
                <w:szCs w:val="14"/>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1A27AA" w:rsidRDefault="00014733" w:rsidP="00A12D3C">
            <w:pPr>
              <w:widowControl w:val="0"/>
              <w:ind w:left="-28" w:right="-28"/>
              <w:jc w:val="center"/>
              <w:rPr>
                <w:sz w:val="14"/>
                <w:szCs w:val="14"/>
                <w:highlight w:val="yellow"/>
              </w:rPr>
            </w:pPr>
          </w:p>
        </w:tc>
        <w:tc>
          <w:tcPr>
            <w:tcW w:w="5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1A27AA" w:rsidRDefault="00014733" w:rsidP="00A12D3C">
            <w:pPr>
              <w:widowControl w:val="0"/>
              <w:ind w:left="-28" w:right="-28"/>
              <w:jc w:val="center"/>
              <w:rPr>
                <w:sz w:val="14"/>
                <w:szCs w:val="14"/>
                <w:highlight w:val="yellow"/>
              </w:rPr>
            </w:pP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1A27AA" w:rsidRDefault="00014733" w:rsidP="00A12D3C">
            <w:pPr>
              <w:widowControl w:val="0"/>
              <w:ind w:left="-28" w:right="-28"/>
              <w:jc w:val="center"/>
              <w:rPr>
                <w:sz w:val="14"/>
                <w:szCs w:val="14"/>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1A27AA" w:rsidRDefault="00014733" w:rsidP="00A12D3C">
            <w:pPr>
              <w:widowControl w:val="0"/>
              <w:ind w:left="-28" w:right="-28"/>
              <w:jc w:val="center"/>
              <w:rPr>
                <w:sz w:val="14"/>
                <w:szCs w:val="14"/>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1A27AA" w:rsidRDefault="00014733" w:rsidP="00A12D3C">
            <w:pPr>
              <w:widowControl w:val="0"/>
              <w:ind w:left="-28" w:right="-28"/>
              <w:jc w:val="center"/>
              <w:rPr>
                <w:sz w:val="14"/>
                <w:szCs w:val="14"/>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1A27AA" w:rsidRDefault="00014733" w:rsidP="00A12D3C">
            <w:pPr>
              <w:widowControl w:val="0"/>
              <w:ind w:left="-28" w:right="-28"/>
              <w:jc w:val="center"/>
              <w:rPr>
                <w:sz w:val="14"/>
                <w:szCs w:val="14"/>
              </w:rPr>
            </w:pPr>
          </w:p>
        </w:tc>
        <w:tc>
          <w:tcPr>
            <w:tcW w:w="5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1A27AA" w:rsidRDefault="00014733" w:rsidP="00A12D3C">
            <w:pPr>
              <w:widowControl w:val="0"/>
              <w:ind w:left="-28" w:right="-28"/>
              <w:jc w:val="center"/>
              <w:rPr>
                <w:sz w:val="14"/>
                <w:szCs w:val="14"/>
              </w:rPr>
            </w:pPr>
          </w:p>
        </w:tc>
        <w:tc>
          <w:tcPr>
            <w:tcW w:w="553" w:type="dxa"/>
            <w:gridSpan w:val="2"/>
            <w:vMerge w:val="restart"/>
            <w:tcBorders>
              <w:top w:val="single" w:sz="4" w:space="0" w:color="auto"/>
              <w:left w:val="single" w:sz="4" w:space="0" w:color="auto"/>
              <w:bottom w:val="single" w:sz="4" w:space="0" w:color="auto"/>
              <w:right w:val="single" w:sz="4" w:space="0" w:color="auto"/>
            </w:tcBorders>
            <w:vAlign w:val="center"/>
          </w:tcPr>
          <w:p w:rsidR="00014733" w:rsidRPr="00C94AF1" w:rsidRDefault="00014733" w:rsidP="00A12D3C">
            <w:pPr>
              <w:widowControl w:val="0"/>
              <w:ind w:left="-28" w:right="-28"/>
              <w:jc w:val="center"/>
              <w:rPr>
                <w:sz w:val="18"/>
                <w:szCs w:val="18"/>
              </w:rPr>
            </w:pPr>
          </w:p>
        </w:tc>
      </w:tr>
      <w:tr w:rsidR="00014733" w:rsidRPr="00C94AF1" w:rsidTr="006009C9">
        <w:trPr>
          <w:jc w:val="center"/>
        </w:trPr>
        <w:tc>
          <w:tcPr>
            <w:tcW w:w="235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1A27AA" w:rsidRDefault="00014733" w:rsidP="00A12D3C">
            <w:pPr>
              <w:widowControl w:val="0"/>
              <w:ind w:left="-28" w:right="-28"/>
              <w:jc w:val="center"/>
              <w:rPr>
                <w:sz w:val="17"/>
                <w:szCs w:val="1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1A27AA" w:rsidRDefault="00014733" w:rsidP="00E7196D">
            <w:pPr>
              <w:widowControl w:val="0"/>
              <w:ind w:left="-28" w:right="-28"/>
              <w:jc w:val="center"/>
              <w:rPr>
                <w:sz w:val="17"/>
                <w:szCs w:val="17"/>
              </w:rPr>
            </w:pPr>
            <w:r w:rsidRPr="00D355E0">
              <w:rPr>
                <w:sz w:val="18"/>
                <w:szCs w:val="18"/>
              </w:rPr>
              <w:t>Фед</w:t>
            </w:r>
            <w:r w:rsidRPr="00D355E0">
              <w:rPr>
                <w:sz w:val="18"/>
                <w:szCs w:val="18"/>
              </w:rPr>
              <w:t>е</w:t>
            </w:r>
            <w:r w:rsidRPr="00D355E0">
              <w:rPr>
                <w:sz w:val="18"/>
                <w:szCs w:val="18"/>
              </w:rPr>
              <w:t>ральный бюджет (сре</w:t>
            </w:r>
            <w:r w:rsidRPr="00D355E0">
              <w:rPr>
                <w:sz w:val="18"/>
                <w:szCs w:val="18"/>
              </w:rPr>
              <w:t>д</w:t>
            </w:r>
            <w:r w:rsidRPr="00D355E0">
              <w:rPr>
                <w:sz w:val="18"/>
                <w:szCs w:val="18"/>
              </w:rPr>
              <w:t>ства, пост</w:t>
            </w:r>
            <w:r w:rsidRPr="00D355E0">
              <w:rPr>
                <w:sz w:val="18"/>
                <w:szCs w:val="18"/>
              </w:rPr>
              <w:t>у</w:t>
            </w:r>
            <w:r w:rsidRPr="00D355E0">
              <w:rPr>
                <w:sz w:val="18"/>
                <w:szCs w:val="18"/>
              </w:rPr>
              <w:t xml:space="preserve">пающие в доход бюджета </w:t>
            </w:r>
            <w:r w:rsidRPr="00D355E0">
              <w:rPr>
                <w:sz w:val="18"/>
                <w:szCs w:val="18"/>
              </w:rPr>
              <w:lastRenderedPageBreak/>
              <w:t>Астр</w:t>
            </w:r>
            <w:r w:rsidRPr="00D355E0">
              <w:rPr>
                <w:sz w:val="18"/>
                <w:szCs w:val="18"/>
              </w:rPr>
              <w:t>а</w:t>
            </w:r>
            <w:r w:rsidRPr="00D355E0">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8D35A1">
            <w:pPr>
              <w:widowControl w:val="0"/>
              <w:ind w:left="-28" w:right="-28"/>
              <w:jc w:val="center"/>
              <w:rPr>
                <w:color w:val="000000" w:themeColor="text1"/>
                <w:sz w:val="18"/>
                <w:szCs w:val="18"/>
              </w:rPr>
            </w:pPr>
            <w:r w:rsidRPr="00C64846">
              <w:rPr>
                <w:color w:val="000000" w:themeColor="text1"/>
                <w:sz w:val="18"/>
                <w:szCs w:val="18"/>
              </w:rPr>
              <w:lastRenderedPageBreak/>
              <w:t>9590,3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A12D3C">
            <w:pPr>
              <w:widowControl w:val="0"/>
              <w:ind w:left="-28" w:right="-28"/>
              <w:jc w:val="center"/>
              <w:rPr>
                <w:sz w:val="18"/>
                <w:szCs w:val="18"/>
              </w:rPr>
            </w:pPr>
            <w:r w:rsidRPr="00C64846">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6009C9">
            <w:pPr>
              <w:jc w:val="center"/>
            </w:pPr>
            <w:r w:rsidRPr="00C64846">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6009C9">
            <w:pPr>
              <w:jc w:val="center"/>
            </w:pPr>
            <w:r w:rsidRPr="00C64846">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6009C9">
            <w:pPr>
              <w:jc w:val="center"/>
            </w:pPr>
            <w:r w:rsidRPr="00C64846">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6009C9">
            <w:pPr>
              <w:jc w:val="center"/>
            </w:pPr>
            <w:r w:rsidRPr="00C64846">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6009C9">
            <w:pPr>
              <w:jc w:val="center"/>
            </w:pPr>
            <w:r w:rsidRPr="00C64846">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014733" w:rsidRPr="00C64846" w:rsidRDefault="00014733" w:rsidP="005A6763">
            <w:pPr>
              <w:widowControl w:val="0"/>
              <w:ind w:left="-28" w:right="-28"/>
              <w:jc w:val="center"/>
              <w:rPr>
                <w:sz w:val="16"/>
                <w:szCs w:val="16"/>
              </w:rPr>
            </w:pPr>
            <w:r w:rsidRPr="00C64846">
              <w:rPr>
                <w:sz w:val="16"/>
                <w:szCs w:val="16"/>
              </w:rPr>
              <w:t>9590,3</w:t>
            </w:r>
          </w:p>
        </w:tc>
        <w:tc>
          <w:tcPr>
            <w:tcW w:w="1559" w:type="dxa"/>
            <w:vMerge/>
            <w:tcBorders>
              <w:left w:val="single" w:sz="4" w:space="0" w:color="auto"/>
              <w:bottom w:val="single" w:sz="4" w:space="0" w:color="auto"/>
              <w:right w:val="single" w:sz="4" w:space="0" w:color="auto"/>
            </w:tcBorders>
            <w:shd w:val="clear" w:color="auto" w:fill="auto"/>
            <w:vAlign w:val="center"/>
          </w:tcPr>
          <w:p w:rsidR="00014733" w:rsidRPr="00307C9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8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rsidR="00014733" w:rsidRPr="00C94AF1" w:rsidRDefault="00014733" w:rsidP="00A12D3C">
            <w:pPr>
              <w:widowControl w:val="0"/>
              <w:ind w:left="-28" w:right="-28"/>
              <w:jc w:val="center"/>
              <w:rPr>
                <w:sz w:val="18"/>
                <w:szCs w:val="18"/>
              </w:rPr>
            </w:pPr>
          </w:p>
        </w:tc>
      </w:tr>
      <w:tr w:rsidR="00014733" w:rsidRPr="00C94AF1" w:rsidTr="002E7838">
        <w:trPr>
          <w:jc w:val="center"/>
        </w:trPr>
        <w:tc>
          <w:tcPr>
            <w:tcW w:w="235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1A27AA" w:rsidRDefault="00014733" w:rsidP="00A12D3C">
            <w:pPr>
              <w:widowControl w:val="0"/>
              <w:ind w:left="-28" w:right="-28"/>
              <w:jc w:val="center"/>
              <w:rPr>
                <w:sz w:val="17"/>
                <w:szCs w:val="1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1A27AA" w:rsidRDefault="00014733" w:rsidP="00A12D3C">
            <w:pPr>
              <w:widowControl w:val="0"/>
              <w:ind w:left="-28" w:right="-28"/>
              <w:jc w:val="center"/>
              <w:rPr>
                <w:sz w:val="17"/>
                <w:szCs w:val="17"/>
              </w:rPr>
            </w:pPr>
            <w:r w:rsidRPr="001A27AA">
              <w:rPr>
                <w:sz w:val="17"/>
                <w:szCs w:val="17"/>
              </w:rPr>
              <w:t>Бюджет Астр</w:t>
            </w:r>
            <w:r w:rsidRPr="001A27AA">
              <w:rPr>
                <w:sz w:val="17"/>
                <w:szCs w:val="17"/>
              </w:rPr>
              <w:t>а</w:t>
            </w:r>
            <w:r w:rsidRPr="001A27AA">
              <w:rPr>
                <w:sz w:val="17"/>
                <w:szCs w:val="17"/>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0A14FA" w:rsidRDefault="00014733" w:rsidP="00E10D78">
            <w:pPr>
              <w:widowControl w:val="0"/>
              <w:ind w:left="-28" w:right="-28"/>
              <w:jc w:val="center"/>
              <w:rPr>
                <w:color w:val="000000" w:themeColor="text1"/>
                <w:sz w:val="18"/>
                <w:szCs w:val="18"/>
              </w:rPr>
            </w:pPr>
            <w:r>
              <w:rPr>
                <w:color w:val="000000" w:themeColor="text1"/>
                <w:sz w:val="18"/>
                <w:szCs w:val="18"/>
              </w:rPr>
              <w:t>28</w:t>
            </w:r>
            <w:r w:rsidR="00E10D78">
              <w:rPr>
                <w:color w:val="000000" w:themeColor="text1"/>
                <w:sz w:val="18"/>
                <w:szCs w:val="18"/>
              </w:rPr>
              <w:t>3180,0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355E0" w:rsidRDefault="00014733" w:rsidP="00A12D3C">
            <w:pPr>
              <w:widowControl w:val="0"/>
              <w:ind w:left="-28" w:right="-28"/>
              <w:jc w:val="center"/>
              <w:rPr>
                <w:sz w:val="18"/>
                <w:szCs w:val="18"/>
              </w:rPr>
            </w:pPr>
            <w:r w:rsidRPr="00D355E0">
              <w:rPr>
                <w:sz w:val="18"/>
                <w:szCs w:val="18"/>
              </w:rPr>
              <w:t>570,0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355E0" w:rsidRDefault="00014733" w:rsidP="00A12D3C">
            <w:pPr>
              <w:widowControl w:val="0"/>
              <w:ind w:left="-28" w:right="-28"/>
              <w:jc w:val="center"/>
              <w:rPr>
                <w:sz w:val="18"/>
                <w:szCs w:val="18"/>
              </w:rPr>
            </w:pPr>
            <w:r w:rsidRPr="00D355E0">
              <w:rPr>
                <w:sz w:val="18"/>
                <w:szCs w:val="18"/>
              </w:rPr>
              <w:t>1000,0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355E0" w:rsidRDefault="00014733" w:rsidP="00A12D3C">
            <w:pPr>
              <w:widowControl w:val="0"/>
              <w:ind w:left="-28" w:right="-28"/>
              <w:jc w:val="center"/>
              <w:rPr>
                <w:sz w:val="18"/>
                <w:szCs w:val="18"/>
              </w:rPr>
            </w:pPr>
            <w:r w:rsidRPr="00D355E0">
              <w:rPr>
                <w:sz w:val="18"/>
                <w:szCs w:val="18"/>
              </w:rPr>
              <w:t>2500,0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6009C9" w:rsidRDefault="00014733" w:rsidP="006009C9">
            <w:pPr>
              <w:widowControl w:val="0"/>
              <w:ind w:left="-57" w:right="-57"/>
              <w:jc w:val="center"/>
              <w:rPr>
                <w:sz w:val="17"/>
                <w:szCs w:val="17"/>
              </w:rPr>
            </w:pPr>
            <w:r w:rsidRPr="006009C9">
              <w:rPr>
                <w:sz w:val="17"/>
                <w:szCs w:val="17"/>
              </w:rPr>
              <w:t>25000,0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6009C9" w:rsidRDefault="00014733" w:rsidP="006009C9">
            <w:pPr>
              <w:widowControl w:val="0"/>
              <w:ind w:left="-57" w:right="-57"/>
              <w:jc w:val="center"/>
              <w:rPr>
                <w:sz w:val="17"/>
                <w:szCs w:val="17"/>
              </w:rPr>
            </w:pPr>
            <w:r w:rsidRPr="006009C9">
              <w:rPr>
                <w:sz w:val="17"/>
                <w:szCs w:val="17"/>
              </w:rPr>
              <w:t>80000,0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6009C9" w:rsidRDefault="00014733" w:rsidP="006009C9">
            <w:pPr>
              <w:widowControl w:val="0"/>
              <w:ind w:left="-57" w:right="-57"/>
              <w:jc w:val="center"/>
              <w:rPr>
                <w:sz w:val="16"/>
                <w:szCs w:val="16"/>
              </w:rPr>
            </w:pPr>
            <w:r w:rsidRPr="006009C9">
              <w:rPr>
                <w:sz w:val="16"/>
                <w:szCs w:val="16"/>
              </w:rPr>
              <w:t>108610,0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014733" w:rsidRPr="00FF7FED" w:rsidRDefault="00014733" w:rsidP="00E10D78">
            <w:pPr>
              <w:widowControl w:val="0"/>
              <w:ind w:left="-28" w:right="-28"/>
              <w:jc w:val="center"/>
              <w:rPr>
                <w:sz w:val="18"/>
                <w:szCs w:val="18"/>
                <w:lang w:val="en-US"/>
              </w:rPr>
            </w:pPr>
            <w:r>
              <w:rPr>
                <w:sz w:val="18"/>
                <w:szCs w:val="18"/>
              </w:rPr>
              <w:t>65</w:t>
            </w:r>
            <w:r w:rsidR="00E10D78">
              <w:rPr>
                <w:sz w:val="18"/>
                <w:szCs w:val="18"/>
              </w:rPr>
              <w:t>5</w:t>
            </w:r>
            <w:r>
              <w:rPr>
                <w:sz w:val="18"/>
                <w:szCs w:val="18"/>
              </w:rPr>
              <w:t>00,0</w:t>
            </w:r>
          </w:p>
        </w:tc>
        <w:tc>
          <w:tcPr>
            <w:tcW w:w="1559" w:type="dxa"/>
            <w:vMerge/>
            <w:tcBorders>
              <w:top w:val="single" w:sz="4" w:space="0" w:color="auto"/>
              <w:left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8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rsidR="00014733" w:rsidRPr="00C94AF1" w:rsidRDefault="00014733" w:rsidP="00A12D3C">
            <w:pPr>
              <w:widowControl w:val="0"/>
              <w:ind w:left="-28" w:right="-28"/>
              <w:jc w:val="center"/>
              <w:rPr>
                <w:sz w:val="18"/>
                <w:szCs w:val="18"/>
              </w:rPr>
            </w:pPr>
          </w:p>
        </w:tc>
      </w:tr>
      <w:tr w:rsidR="00014733" w:rsidRPr="00C94AF1" w:rsidTr="004F293F">
        <w:trPr>
          <w:jc w:val="center"/>
        </w:trPr>
        <w:tc>
          <w:tcPr>
            <w:tcW w:w="235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highlight w:val="yellow"/>
              </w:rPr>
            </w:pPr>
            <w:r w:rsidRPr="00C94AF1">
              <w:rPr>
                <w:sz w:val="18"/>
                <w:szCs w:val="18"/>
              </w:rPr>
              <w:t>Вне</w:t>
            </w:r>
            <w:r>
              <w:rPr>
                <w:sz w:val="18"/>
                <w:szCs w:val="18"/>
                <w:lang w:val="en-US"/>
              </w:rPr>
              <w:t xml:space="preserve"> </w:t>
            </w:r>
            <w:proofErr w:type="gramStart"/>
            <w:r>
              <w:rPr>
                <w:sz w:val="18"/>
                <w:szCs w:val="18"/>
              </w:rPr>
              <w:t>-</w:t>
            </w:r>
            <w:r w:rsidRPr="00C94AF1">
              <w:rPr>
                <w:sz w:val="18"/>
                <w:szCs w:val="18"/>
              </w:rPr>
              <w:t>б</w:t>
            </w:r>
            <w:proofErr w:type="gramEnd"/>
            <w:r w:rsidRPr="00C94AF1">
              <w:rPr>
                <w:sz w:val="18"/>
                <w:szCs w:val="18"/>
              </w:rPr>
              <w:t>ю</w:t>
            </w:r>
            <w:r w:rsidRPr="00C94AF1">
              <w:rPr>
                <w:sz w:val="18"/>
                <w:szCs w:val="18"/>
              </w:rPr>
              <w:t>д</w:t>
            </w:r>
            <w:r w:rsidRPr="00C94AF1">
              <w:rPr>
                <w:sz w:val="18"/>
                <w:szCs w:val="18"/>
              </w:rPr>
              <w:t>жетные исто</w:t>
            </w:r>
            <w:r w:rsidRPr="00C94AF1">
              <w:rPr>
                <w:sz w:val="18"/>
                <w:szCs w:val="18"/>
              </w:rPr>
              <w:t>ч</w:t>
            </w:r>
            <w:r w:rsidRPr="00C94AF1">
              <w:rPr>
                <w:sz w:val="18"/>
                <w:szCs w:val="18"/>
              </w:rPr>
              <w:t>ники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C64846" w:rsidP="0076081C">
            <w:pPr>
              <w:widowControl w:val="0"/>
              <w:ind w:left="-28" w:right="-28"/>
              <w:jc w:val="center"/>
              <w:rPr>
                <w:sz w:val="16"/>
                <w:szCs w:val="16"/>
              </w:rPr>
            </w:pPr>
            <w:r w:rsidRPr="00C64846">
              <w:rPr>
                <w:sz w:val="16"/>
                <w:szCs w:val="16"/>
              </w:rPr>
              <w:t>23374215,0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A12D3C">
            <w:pPr>
              <w:widowControl w:val="0"/>
              <w:ind w:left="-28" w:right="-28"/>
              <w:jc w:val="center"/>
              <w:rPr>
                <w:sz w:val="16"/>
                <w:szCs w:val="16"/>
              </w:rPr>
            </w:pPr>
            <w:r w:rsidRPr="00C64846">
              <w:rPr>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A12D3C">
            <w:pPr>
              <w:widowControl w:val="0"/>
              <w:ind w:left="-28" w:right="-28"/>
              <w:jc w:val="center"/>
              <w:rPr>
                <w:sz w:val="16"/>
                <w:szCs w:val="16"/>
              </w:rPr>
            </w:pPr>
            <w:r w:rsidRPr="00C64846">
              <w:rPr>
                <w:sz w:val="16"/>
                <w:szCs w:val="16"/>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A12D3C">
            <w:pPr>
              <w:widowControl w:val="0"/>
              <w:ind w:left="-57" w:right="-57"/>
              <w:jc w:val="center"/>
              <w:rPr>
                <w:sz w:val="16"/>
                <w:szCs w:val="16"/>
              </w:rPr>
            </w:pPr>
            <w:r w:rsidRPr="00C64846">
              <w:rPr>
                <w:sz w:val="16"/>
                <w:szCs w:val="16"/>
              </w:rPr>
              <w:t>843000,0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6009C9">
            <w:pPr>
              <w:widowControl w:val="0"/>
              <w:ind w:left="-113" w:right="-113"/>
              <w:jc w:val="center"/>
              <w:rPr>
                <w:w w:val="90"/>
                <w:sz w:val="15"/>
                <w:szCs w:val="15"/>
              </w:rPr>
            </w:pPr>
            <w:r w:rsidRPr="00C64846">
              <w:rPr>
                <w:w w:val="90"/>
                <w:sz w:val="15"/>
                <w:szCs w:val="15"/>
              </w:rPr>
              <w:t>9405153,0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6009C9">
            <w:pPr>
              <w:widowControl w:val="0"/>
              <w:ind w:left="-113" w:right="-113"/>
              <w:jc w:val="center"/>
              <w:rPr>
                <w:w w:val="90"/>
                <w:sz w:val="15"/>
                <w:szCs w:val="15"/>
              </w:rPr>
            </w:pPr>
            <w:r w:rsidRPr="00C64846">
              <w:rPr>
                <w:w w:val="90"/>
                <w:sz w:val="15"/>
                <w:szCs w:val="15"/>
              </w:rPr>
              <w:t>8655460,0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64846" w:rsidRDefault="00014733" w:rsidP="006009C9">
            <w:pPr>
              <w:widowControl w:val="0"/>
              <w:ind w:left="-113" w:right="-113"/>
              <w:jc w:val="center"/>
              <w:rPr>
                <w:w w:val="90"/>
                <w:sz w:val="15"/>
                <w:szCs w:val="15"/>
              </w:rPr>
            </w:pPr>
            <w:r w:rsidRPr="00C64846">
              <w:rPr>
                <w:w w:val="90"/>
                <w:sz w:val="15"/>
                <w:szCs w:val="15"/>
              </w:rPr>
              <w:t>4335602,0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014733" w:rsidRPr="00C64846" w:rsidRDefault="00C64846" w:rsidP="00D71D62">
            <w:pPr>
              <w:widowControl w:val="0"/>
              <w:ind w:left="-57" w:right="-57"/>
              <w:jc w:val="center"/>
              <w:rPr>
                <w:sz w:val="17"/>
                <w:szCs w:val="17"/>
              </w:rPr>
            </w:pPr>
            <w:r w:rsidRPr="00C64846">
              <w:rPr>
                <w:sz w:val="17"/>
                <w:szCs w:val="17"/>
              </w:rPr>
              <w:t>135000,0</w:t>
            </w:r>
          </w:p>
        </w:tc>
        <w:tc>
          <w:tcPr>
            <w:tcW w:w="1559" w:type="dxa"/>
            <w:vMerge/>
            <w:tcBorders>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8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553" w:type="dxa"/>
            <w:gridSpan w:val="2"/>
            <w:vMerge/>
            <w:tcBorders>
              <w:top w:val="single" w:sz="4" w:space="0" w:color="auto"/>
              <w:left w:val="single" w:sz="4" w:space="0" w:color="auto"/>
              <w:bottom w:val="single" w:sz="4" w:space="0" w:color="auto"/>
              <w:right w:val="single" w:sz="4" w:space="0" w:color="auto"/>
            </w:tcBorders>
          </w:tcPr>
          <w:p w:rsidR="00014733" w:rsidRPr="00C94AF1" w:rsidRDefault="00014733" w:rsidP="00A12D3C">
            <w:pPr>
              <w:widowControl w:val="0"/>
              <w:ind w:left="-28" w:right="-28"/>
              <w:jc w:val="center"/>
              <w:rPr>
                <w:sz w:val="18"/>
                <w:szCs w:val="18"/>
              </w:rPr>
            </w:pPr>
          </w:p>
        </w:tc>
      </w:tr>
      <w:tr w:rsidR="00014733" w:rsidRPr="00207E14" w:rsidTr="004F293F">
        <w:trPr>
          <w:jc w:val="center"/>
        </w:trPr>
        <w:tc>
          <w:tcPr>
            <w:tcW w:w="9445" w:type="dxa"/>
            <w:gridSpan w:val="1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9F569D" w:rsidRDefault="00014733" w:rsidP="00A12D3C">
            <w:pPr>
              <w:widowControl w:val="0"/>
              <w:ind w:left="-28" w:right="-28"/>
              <w:jc w:val="center"/>
              <w:rPr>
                <w:sz w:val="18"/>
                <w:szCs w:val="18"/>
              </w:rPr>
            </w:pPr>
            <w:r w:rsidRPr="00596384">
              <w:rPr>
                <w:sz w:val="18"/>
                <w:szCs w:val="18"/>
              </w:rPr>
              <w:t xml:space="preserve">Цель подпрограммы. </w:t>
            </w:r>
          </w:p>
          <w:p w:rsidR="00014733" w:rsidRPr="00596384" w:rsidRDefault="00014733" w:rsidP="00A12D3C">
            <w:pPr>
              <w:widowControl w:val="0"/>
              <w:ind w:left="-28" w:right="-28"/>
              <w:jc w:val="center"/>
              <w:rPr>
                <w:sz w:val="18"/>
                <w:szCs w:val="18"/>
              </w:rPr>
            </w:pPr>
            <w:r w:rsidRPr="00596384">
              <w:rPr>
                <w:sz w:val="18"/>
                <w:szCs w:val="18"/>
              </w:rPr>
              <w:t>Обеспечение устойчивых темпов роста промышленного производства и повышение конкурентоспособности промы</w:t>
            </w:r>
            <w:r w:rsidRPr="00596384">
              <w:rPr>
                <w:sz w:val="18"/>
                <w:szCs w:val="18"/>
              </w:rPr>
              <w:t>ш</w:t>
            </w:r>
            <w:r w:rsidRPr="00596384">
              <w:rPr>
                <w:sz w:val="18"/>
                <w:szCs w:val="18"/>
              </w:rPr>
              <w:t>ленности Астраханской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130E1" w:rsidRDefault="00014733" w:rsidP="00A12D3C">
            <w:pPr>
              <w:widowControl w:val="0"/>
              <w:ind w:left="-28" w:right="-28"/>
              <w:jc w:val="center"/>
              <w:rPr>
                <w:sz w:val="18"/>
                <w:szCs w:val="18"/>
              </w:rPr>
            </w:pPr>
            <w:r w:rsidRPr="003130E1">
              <w:rPr>
                <w:sz w:val="18"/>
                <w:szCs w:val="18"/>
              </w:rPr>
              <w:t>Темп роста инв</w:t>
            </w:r>
            <w:r w:rsidRPr="003130E1">
              <w:rPr>
                <w:sz w:val="18"/>
                <w:szCs w:val="18"/>
              </w:rPr>
              <w:t>е</w:t>
            </w:r>
            <w:r w:rsidRPr="003130E1">
              <w:rPr>
                <w:sz w:val="18"/>
                <w:szCs w:val="18"/>
              </w:rPr>
              <w:t>стиций в осно</w:t>
            </w:r>
            <w:r w:rsidRPr="003130E1">
              <w:rPr>
                <w:sz w:val="18"/>
                <w:szCs w:val="18"/>
              </w:rPr>
              <w:t>в</w:t>
            </w:r>
            <w:r w:rsidRPr="003130E1">
              <w:rPr>
                <w:sz w:val="18"/>
                <w:szCs w:val="18"/>
              </w:rPr>
              <w:t>ной капитал по виду деятельн</w:t>
            </w:r>
            <w:r w:rsidRPr="003130E1">
              <w:rPr>
                <w:sz w:val="18"/>
                <w:szCs w:val="18"/>
              </w:rPr>
              <w:t>о</w:t>
            </w:r>
            <w:r w:rsidRPr="003130E1">
              <w:rPr>
                <w:sz w:val="18"/>
                <w:szCs w:val="18"/>
              </w:rPr>
              <w:t>сти «Обрабат</w:t>
            </w:r>
            <w:r w:rsidRPr="003130E1">
              <w:rPr>
                <w:sz w:val="18"/>
                <w:szCs w:val="18"/>
              </w:rPr>
              <w:t>ы</w:t>
            </w:r>
            <w:r w:rsidRPr="003130E1">
              <w:rPr>
                <w:sz w:val="18"/>
                <w:szCs w:val="18"/>
              </w:rPr>
              <w:t>вающие прои</w:t>
            </w:r>
            <w:r w:rsidRPr="003130E1">
              <w:rPr>
                <w:sz w:val="18"/>
                <w:szCs w:val="18"/>
              </w:rPr>
              <w:t>з</w:t>
            </w:r>
            <w:r w:rsidRPr="003130E1">
              <w:rPr>
                <w:sz w:val="18"/>
                <w:szCs w:val="18"/>
              </w:rPr>
              <w:t>водства»</w:t>
            </w:r>
            <w:r>
              <w:rPr>
                <w:sz w:val="18"/>
                <w:szCs w:val="18"/>
              </w:rPr>
              <w:t>, %  к предыдущему году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130E1" w:rsidRDefault="00014733" w:rsidP="00A12D3C">
            <w:pPr>
              <w:widowControl w:val="0"/>
              <w:ind w:left="-28" w:right="-28"/>
              <w:jc w:val="center"/>
              <w:rPr>
                <w:spacing w:val="-20"/>
                <w:sz w:val="16"/>
                <w:szCs w:val="16"/>
              </w:rPr>
            </w:pPr>
            <w:r w:rsidRPr="003130E1">
              <w:rPr>
                <w:spacing w:val="-20"/>
                <w:sz w:val="16"/>
                <w:szCs w:val="16"/>
              </w:rPr>
              <w:t>64,2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130E1" w:rsidRDefault="00014733" w:rsidP="00A12D3C">
            <w:pPr>
              <w:widowControl w:val="0"/>
              <w:ind w:left="-28" w:right="-28"/>
              <w:jc w:val="center"/>
              <w:rPr>
                <w:spacing w:val="-20"/>
                <w:sz w:val="16"/>
                <w:szCs w:val="16"/>
              </w:rPr>
            </w:pPr>
            <w:r w:rsidRPr="003130E1">
              <w:rPr>
                <w:spacing w:val="-20"/>
                <w:sz w:val="16"/>
                <w:szCs w:val="16"/>
              </w:rPr>
              <w:t>88,8</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130E1" w:rsidRDefault="00014733" w:rsidP="00A12D3C">
            <w:pPr>
              <w:widowControl w:val="0"/>
              <w:ind w:left="-28" w:right="-28"/>
              <w:jc w:val="center"/>
              <w:rPr>
                <w:spacing w:val="-20"/>
                <w:sz w:val="16"/>
                <w:szCs w:val="16"/>
              </w:rPr>
            </w:pPr>
            <w:r w:rsidRPr="003130E1">
              <w:rPr>
                <w:spacing w:val="-20"/>
                <w:sz w:val="16"/>
                <w:szCs w:val="16"/>
              </w:rPr>
              <w:t>53,8</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4733" w:rsidRPr="003130E1" w:rsidRDefault="00014733" w:rsidP="00A12D3C">
            <w:pPr>
              <w:widowControl w:val="0"/>
              <w:ind w:left="-28" w:right="-28"/>
              <w:jc w:val="center"/>
              <w:rPr>
                <w:spacing w:val="-20"/>
                <w:sz w:val="16"/>
                <w:szCs w:val="16"/>
              </w:rPr>
            </w:pPr>
            <w:r w:rsidRPr="003130E1">
              <w:rPr>
                <w:spacing w:val="-20"/>
                <w:sz w:val="16"/>
                <w:szCs w:val="16"/>
              </w:rPr>
              <w:t>73,5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130E1" w:rsidRDefault="00014733" w:rsidP="00A12D3C">
            <w:pPr>
              <w:widowControl w:val="0"/>
              <w:ind w:left="-28" w:right="-28"/>
              <w:jc w:val="center"/>
              <w:rPr>
                <w:spacing w:val="-20"/>
                <w:sz w:val="16"/>
                <w:szCs w:val="16"/>
              </w:rPr>
            </w:pPr>
            <w:r w:rsidRPr="003130E1">
              <w:rPr>
                <w:spacing w:val="-20"/>
                <w:sz w:val="16"/>
                <w:szCs w:val="16"/>
              </w:rPr>
              <w:t>149,3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130E1" w:rsidRDefault="00014733" w:rsidP="00A12D3C">
            <w:pPr>
              <w:widowControl w:val="0"/>
              <w:ind w:left="-28" w:right="-28"/>
              <w:jc w:val="center"/>
              <w:rPr>
                <w:spacing w:val="-20"/>
                <w:sz w:val="16"/>
                <w:szCs w:val="16"/>
              </w:rPr>
            </w:pPr>
            <w:r w:rsidRPr="003130E1">
              <w:rPr>
                <w:spacing w:val="-20"/>
                <w:sz w:val="16"/>
                <w:szCs w:val="16"/>
              </w:rPr>
              <w:t>70,2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130E1" w:rsidRDefault="00014733" w:rsidP="00A12D3C">
            <w:pPr>
              <w:widowControl w:val="0"/>
              <w:ind w:left="-28" w:right="-28"/>
              <w:jc w:val="center"/>
              <w:rPr>
                <w:spacing w:val="-20"/>
                <w:sz w:val="16"/>
                <w:szCs w:val="16"/>
              </w:rPr>
            </w:pPr>
            <w:r w:rsidRPr="003130E1">
              <w:rPr>
                <w:spacing w:val="-20"/>
                <w:sz w:val="16"/>
                <w:szCs w:val="16"/>
              </w:rPr>
              <w:t>101</w:t>
            </w:r>
          </w:p>
        </w:tc>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4733" w:rsidRPr="003130E1" w:rsidRDefault="00014733" w:rsidP="00A12D3C">
            <w:pPr>
              <w:widowControl w:val="0"/>
              <w:ind w:left="-28" w:right="-28"/>
              <w:jc w:val="center"/>
              <w:rPr>
                <w:spacing w:val="-20"/>
                <w:sz w:val="16"/>
                <w:szCs w:val="16"/>
              </w:rPr>
            </w:pPr>
            <w:r w:rsidRPr="003130E1">
              <w:rPr>
                <w:spacing w:val="-20"/>
                <w:sz w:val="16"/>
                <w:szCs w:val="16"/>
              </w:rPr>
              <w:t>101,5</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014733" w:rsidRPr="003130E1" w:rsidRDefault="00014733" w:rsidP="00A12D3C">
            <w:pPr>
              <w:widowControl w:val="0"/>
              <w:ind w:left="-28" w:right="-28"/>
              <w:jc w:val="center"/>
              <w:rPr>
                <w:spacing w:val="-20"/>
                <w:sz w:val="16"/>
                <w:szCs w:val="16"/>
              </w:rPr>
            </w:pPr>
            <w:r w:rsidRPr="003130E1">
              <w:rPr>
                <w:spacing w:val="-20"/>
                <w:sz w:val="16"/>
                <w:szCs w:val="16"/>
              </w:rPr>
              <w:t>102,3</w:t>
            </w:r>
          </w:p>
        </w:tc>
      </w:tr>
      <w:tr w:rsidR="00014733" w:rsidRPr="003130E1" w:rsidTr="00FB1569">
        <w:trPr>
          <w:jc w:val="center"/>
        </w:trPr>
        <w:tc>
          <w:tcPr>
            <w:tcW w:w="9445" w:type="dxa"/>
            <w:gridSpan w:val="14"/>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A12D3C">
            <w:pPr>
              <w:widowControl w:val="0"/>
              <w:ind w:left="-28" w:right="-28"/>
              <w:jc w:val="center"/>
              <w:rPr>
                <w:sz w:val="17"/>
                <w:szCs w:val="17"/>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130E1" w:rsidRDefault="00014733" w:rsidP="00A12D3C">
            <w:pPr>
              <w:widowControl w:val="0"/>
              <w:ind w:left="-28" w:right="-28"/>
              <w:jc w:val="center"/>
              <w:rPr>
                <w:sz w:val="18"/>
                <w:szCs w:val="18"/>
              </w:rPr>
            </w:pPr>
            <w:r w:rsidRPr="003130E1">
              <w:rPr>
                <w:sz w:val="18"/>
                <w:szCs w:val="18"/>
              </w:rPr>
              <w:t>Темп роста инв</w:t>
            </w:r>
            <w:r w:rsidRPr="003130E1">
              <w:rPr>
                <w:sz w:val="18"/>
                <w:szCs w:val="18"/>
              </w:rPr>
              <w:t>е</w:t>
            </w:r>
            <w:r w:rsidRPr="003130E1">
              <w:rPr>
                <w:sz w:val="18"/>
                <w:szCs w:val="18"/>
              </w:rPr>
              <w:t>стиций в осно</w:t>
            </w:r>
            <w:r w:rsidRPr="003130E1">
              <w:rPr>
                <w:sz w:val="18"/>
                <w:szCs w:val="18"/>
              </w:rPr>
              <w:t>в</w:t>
            </w:r>
            <w:r w:rsidRPr="003130E1">
              <w:rPr>
                <w:sz w:val="18"/>
                <w:szCs w:val="18"/>
              </w:rPr>
              <w:t>ной капитал за счет всех исто</w:t>
            </w:r>
            <w:r w:rsidRPr="003130E1">
              <w:rPr>
                <w:sz w:val="18"/>
                <w:szCs w:val="18"/>
              </w:rPr>
              <w:t>ч</w:t>
            </w:r>
            <w:r w:rsidRPr="003130E1">
              <w:rPr>
                <w:sz w:val="18"/>
                <w:szCs w:val="18"/>
              </w:rPr>
              <w:t>ников финанс</w:t>
            </w:r>
            <w:r w:rsidRPr="003130E1">
              <w:rPr>
                <w:sz w:val="18"/>
                <w:szCs w:val="18"/>
              </w:rPr>
              <w:t>и</w:t>
            </w:r>
            <w:r w:rsidRPr="003130E1">
              <w:rPr>
                <w:sz w:val="18"/>
                <w:szCs w:val="18"/>
              </w:rPr>
              <w:t>рования</w:t>
            </w:r>
            <w:r>
              <w:rPr>
                <w:sz w:val="18"/>
                <w:szCs w:val="18"/>
              </w:rPr>
              <w:t>, %  к предыдущему году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F41B3A" w:rsidRDefault="00014733" w:rsidP="00A12D3C">
            <w:pPr>
              <w:widowControl w:val="0"/>
              <w:ind w:left="-28" w:right="-28"/>
              <w:jc w:val="center"/>
              <w:rPr>
                <w:spacing w:val="-20"/>
                <w:sz w:val="16"/>
                <w:szCs w:val="16"/>
              </w:rPr>
            </w:pPr>
            <w:r w:rsidRPr="00F41B3A">
              <w:rPr>
                <w:spacing w:val="-20"/>
                <w:sz w:val="16"/>
                <w:szCs w:val="16"/>
              </w:rPr>
              <w:t>137,0</w:t>
            </w:r>
          </w:p>
          <w:p w:rsidR="00014733" w:rsidRPr="00F41B3A" w:rsidRDefault="00014733" w:rsidP="00A12D3C">
            <w:pPr>
              <w:widowControl w:val="0"/>
              <w:ind w:left="-28" w:right="-28"/>
              <w:jc w:val="center"/>
              <w:rPr>
                <w:spacing w:val="-20"/>
                <w:sz w:val="16"/>
                <w:szCs w:val="16"/>
              </w:rPr>
            </w:pPr>
            <w:r w:rsidRPr="00F41B3A">
              <w:rPr>
                <w:sz w:val="16"/>
                <w:szCs w:val="16"/>
                <w:lang w:val="en-US"/>
              </w:rPr>
              <w:t>&lt;1)&gt;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F41B3A" w:rsidRDefault="00014733" w:rsidP="00A12D3C">
            <w:pPr>
              <w:widowControl w:val="0"/>
              <w:ind w:left="-28" w:right="-28"/>
              <w:jc w:val="center"/>
              <w:rPr>
                <w:spacing w:val="-20"/>
                <w:sz w:val="16"/>
                <w:szCs w:val="16"/>
              </w:rPr>
            </w:pPr>
            <w:r w:rsidRPr="00F41B3A">
              <w:rPr>
                <w:spacing w:val="-20"/>
                <w:sz w:val="16"/>
                <w:szCs w:val="16"/>
              </w:rPr>
              <w:t>78,8</w:t>
            </w:r>
          </w:p>
          <w:p w:rsidR="00014733" w:rsidRPr="00F41B3A" w:rsidRDefault="00014733" w:rsidP="00A12D3C">
            <w:pPr>
              <w:widowControl w:val="0"/>
              <w:ind w:left="-28" w:right="-28"/>
              <w:jc w:val="center"/>
              <w:rPr>
                <w:sz w:val="16"/>
                <w:szCs w:val="16"/>
              </w:rPr>
            </w:pPr>
            <w:r w:rsidRPr="00F41B3A">
              <w:rPr>
                <w:sz w:val="16"/>
                <w:szCs w:val="16"/>
                <w:lang w:val="en-US"/>
              </w:rPr>
              <w:t>&lt;</w:t>
            </w:r>
            <w:r w:rsidRPr="00F41B3A">
              <w:rPr>
                <w:sz w:val="16"/>
                <w:szCs w:val="16"/>
              </w:rPr>
              <w:t>2</w:t>
            </w:r>
            <w:r w:rsidRPr="00F41B3A">
              <w:rPr>
                <w:sz w:val="16"/>
                <w:szCs w:val="16"/>
                <w:lang w:val="en-US"/>
              </w:rPr>
              <w:t>)&gt;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F41B3A" w:rsidRDefault="00014733" w:rsidP="00A12D3C">
            <w:pPr>
              <w:widowControl w:val="0"/>
              <w:ind w:left="-28" w:right="-28"/>
              <w:jc w:val="center"/>
              <w:rPr>
                <w:spacing w:val="-20"/>
                <w:sz w:val="16"/>
                <w:szCs w:val="16"/>
              </w:rPr>
            </w:pPr>
            <w:r w:rsidRPr="00F41B3A">
              <w:rPr>
                <w:spacing w:val="-20"/>
                <w:sz w:val="16"/>
                <w:szCs w:val="16"/>
              </w:rPr>
              <w:t>88,5</w:t>
            </w:r>
          </w:p>
          <w:p w:rsidR="00014733" w:rsidRPr="00F41B3A" w:rsidRDefault="00014733" w:rsidP="00A12D3C">
            <w:pPr>
              <w:widowControl w:val="0"/>
              <w:ind w:left="-28" w:right="-28"/>
              <w:jc w:val="center"/>
              <w:rPr>
                <w:sz w:val="16"/>
                <w:szCs w:val="16"/>
              </w:rPr>
            </w:pPr>
            <w:r w:rsidRPr="00F41B3A">
              <w:rPr>
                <w:sz w:val="16"/>
                <w:szCs w:val="16"/>
                <w:lang w:val="en-US"/>
              </w:rPr>
              <w:t>&lt;</w:t>
            </w:r>
            <w:r w:rsidRPr="00F41B3A">
              <w:rPr>
                <w:sz w:val="16"/>
                <w:szCs w:val="16"/>
              </w:rPr>
              <w:t>3</w:t>
            </w:r>
            <w:r w:rsidRPr="00F41B3A">
              <w:rPr>
                <w:sz w:val="16"/>
                <w:szCs w:val="16"/>
                <w:lang w:val="en-US"/>
              </w:rPr>
              <w:t>)&gt;</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4733" w:rsidRPr="00F41B3A" w:rsidRDefault="00014733" w:rsidP="00A12D3C">
            <w:pPr>
              <w:widowControl w:val="0"/>
              <w:ind w:left="-28" w:right="-28"/>
              <w:jc w:val="center"/>
              <w:rPr>
                <w:spacing w:val="-20"/>
                <w:sz w:val="16"/>
                <w:szCs w:val="16"/>
              </w:rPr>
            </w:pPr>
            <w:r w:rsidRPr="00F41B3A">
              <w:rPr>
                <w:spacing w:val="-20"/>
                <w:sz w:val="16"/>
                <w:szCs w:val="16"/>
              </w:rPr>
              <w:t>105,3</w:t>
            </w:r>
          </w:p>
          <w:p w:rsidR="00014733" w:rsidRPr="00F41B3A" w:rsidRDefault="00014733" w:rsidP="00A12D3C">
            <w:pPr>
              <w:widowControl w:val="0"/>
              <w:ind w:left="-28" w:right="-28"/>
              <w:jc w:val="center"/>
              <w:rPr>
                <w:sz w:val="16"/>
                <w:szCs w:val="16"/>
              </w:rPr>
            </w:pPr>
            <w:r w:rsidRPr="00F41B3A">
              <w:rPr>
                <w:sz w:val="16"/>
                <w:szCs w:val="16"/>
                <w:lang w:val="en-US"/>
              </w:rPr>
              <w:t>&lt;</w:t>
            </w:r>
            <w:r w:rsidRPr="00F41B3A">
              <w:rPr>
                <w:sz w:val="16"/>
                <w:szCs w:val="16"/>
              </w:rPr>
              <w:t>4</w:t>
            </w:r>
            <w:r w:rsidRPr="00F41B3A">
              <w:rPr>
                <w:sz w:val="16"/>
                <w:szCs w:val="16"/>
                <w:lang w:val="en-US"/>
              </w:rPr>
              <w:t>)&gt;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F41B3A" w:rsidRDefault="00014733" w:rsidP="00A12D3C">
            <w:pPr>
              <w:widowControl w:val="0"/>
              <w:ind w:left="-28" w:right="-28"/>
              <w:jc w:val="center"/>
              <w:rPr>
                <w:spacing w:val="-20"/>
                <w:sz w:val="16"/>
                <w:szCs w:val="16"/>
                <w:vertAlign w:val="superscript"/>
              </w:rPr>
            </w:pPr>
            <w:r w:rsidRPr="00F41B3A">
              <w:rPr>
                <w:spacing w:val="-20"/>
                <w:sz w:val="16"/>
                <w:szCs w:val="16"/>
              </w:rPr>
              <w:t>101,2</w:t>
            </w:r>
          </w:p>
          <w:p w:rsidR="00014733" w:rsidRPr="00F41B3A" w:rsidRDefault="00014733" w:rsidP="00A12D3C">
            <w:pPr>
              <w:widowControl w:val="0"/>
              <w:ind w:left="-28" w:right="-28"/>
              <w:jc w:val="center"/>
              <w:rPr>
                <w:sz w:val="16"/>
                <w:szCs w:val="16"/>
              </w:rPr>
            </w:pPr>
            <w:r w:rsidRPr="00F41B3A">
              <w:rPr>
                <w:sz w:val="16"/>
                <w:szCs w:val="16"/>
                <w:lang w:val="en-US"/>
              </w:rPr>
              <w:t>&lt;</w:t>
            </w:r>
            <w:r w:rsidRPr="00F41B3A">
              <w:rPr>
                <w:sz w:val="16"/>
                <w:szCs w:val="16"/>
              </w:rPr>
              <w:t>5</w:t>
            </w:r>
            <w:r w:rsidRPr="00F41B3A">
              <w:rPr>
                <w:sz w:val="16"/>
                <w:szCs w:val="16"/>
                <w:lang w:val="en-US"/>
              </w:rPr>
              <w:t>)&gt;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F41B3A" w:rsidRDefault="00014733" w:rsidP="00A12D3C">
            <w:pPr>
              <w:widowControl w:val="0"/>
              <w:ind w:left="-28" w:right="-28"/>
              <w:jc w:val="center"/>
              <w:rPr>
                <w:sz w:val="16"/>
                <w:szCs w:val="16"/>
              </w:rPr>
            </w:pPr>
            <w:r w:rsidRPr="00F41B3A">
              <w:rPr>
                <w:spacing w:val="-20"/>
                <w:sz w:val="16"/>
                <w:szCs w:val="16"/>
              </w:rPr>
              <w:t>102,2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F41B3A" w:rsidRDefault="00014733" w:rsidP="00A12D3C">
            <w:pPr>
              <w:widowControl w:val="0"/>
              <w:ind w:left="-28" w:right="-28"/>
              <w:jc w:val="center"/>
              <w:rPr>
                <w:sz w:val="16"/>
                <w:szCs w:val="16"/>
              </w:rPr>
            </w:pPr>
            <w:r w:rsidRPr="00F41B3A">
              <w:rPr>
                <w:sz w:val="16"/>
                <w:szCs w:val="16"/>
              </w:rPr>
              <w:t>-</w:t>
            </w:r>
          </w:p>
        </w:tc>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4733" w:rsidRPr="003130E1" w:rsidRDefault="00014733" w:rsidP="00A12D3C">
            <w:pPr>
              <w:widowControl w:val="0"/>
              <w:ind w:left="-28" w:right="-28"/>
              <w:jc w:val="center"/>
              <w:rPr>
                <w:sz w:val="16"/>
                <w:szCs w:val="16"/>
              </w:rPr>
            </w:pPr>
            <w:r w:rsidRPr="003130E1">
              <w:rPr>
                <w:sz w:val="16"/>
                <w:szCs w:val="16"/>
              </w:rPr>
              <w: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014733" w:rsidRPr="003130E1" w:rsidRDefault="00014733" w:rsidP="00A12D3C">
            <w:pPr>
              <w:widowControl w:val="0"/>
              <w:ind w:left="-28" w:right="-28"/>
              <w:jc w:val="center"/>
              <w:rPr>
                <w:sz w:val="16"/>
                <w:szCs w:val="16"/>
              </w:rPr>
            </w:pPr>
            <w:r w:rsidRPr="003130E1">
              <w:rPr>
                <w:sz w:val="16"/>
                <w:szCs w:val="16"/>
              </w:rPr>
              <w:t>-</w:t>
            </w:r>
          </w:p>
        </w:tc>
      </w:tr>
      <w:tr w:rsidR="00014733" w:rsidRPr="00C94AF1" w:rsidTr="00015485">
        <w:trPr>
          <w:trHeight w:val="1863"/>
          <w:jc w:val="center"/>
        </w:trPr>
        <w:tc>
          <w:tcPr>
            <w:tcW w:w="944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014733" w:rsidRPr="00B021A8" w:rsidRDefault="00014733" w:rsidP="00A12D3C">
            <w:pPr>
              <w:widowControl w:val="0"/>
              <w:ind w:left="-28" w:right="-28"/>
              <w:jc w:val="center"/>
              <w:rPr>
                <w:sz w:val="18"/>
                <w:szCs w:val="18"/>
              </w:rPr>
            </w:pPr>
            <w:r w:rsidRPr="00B021A8">
              <w:rPr>
                <w:sz w:val="18"/>
                <w:szCs w:val="18"/>
              </w:rPr>
              <w:t>Задача 1.1 подпрограммы.</w:t>
            </w:r>
            <w:r w:rsidRPr="00B021A8">
              <w:rPr>
                <w:sz w:val="18"/>
                <w:szCs w:val="18"/>
              </w:rPr>
              <w:br/>
              <w:t>Создание условий для обеспечения роста объема обрабатывающих производств в Астраханской области</w:t>
            </w:r>
          </w:p>
        </w:tc>
        <w:tc>
          <w:tcPr>
            <w:tcW w:w="1559" w:type="dxa"/>
            <w:tcBorders>
              <w:top w:val="single" w:sz="4" w:space="0" w:color="auto"/>
              <w:left w:val="single" w:sz="4" w:space="0" w:color="auto"/>
              <w:right w:val="single" w:sz="4" w:space="0" w:color="auto"/>
            </w:tcBorders>
            <w:shd w:val="clear" w:color="auto" w:fill="auto"/>
            <w:vAlign w:val="center"/>
          </w:tcPr>
          <w:p w:rsidR="00014733" w:rsidRDefault="00014733" w:rsidP="00A12D3C">
            <w:pPr>
              <w:widowControl w:val="0"/>
              <w:ind w:left="-28" w:right="-28"/>
              <w:jc w:val="center"/>
              <w:rPr>
                <w:sz w:val="18"/>
                <w:szCs w:val="18"/>
              </w:rPr>
            </w:pPr>
            <w:r w:rsidRPr="00B021A8">
              <w:rPr>
                <w:sz w:val="18"/>
                <w:szCs w:val="18"/>
              </w:rPr>
              <w:t>Индекс промы</w:t>
            </w:r>
            <w:r w:rsidRPr="00B021A8">
              <w:rPr>
                <w:sz w:val="18"/>
                <w:szCs w:val="18"/>
              </w:rPr>
              <w:t>ш</w:t>
            </w:r>
            <w:r w:rsidRPr="00B021A8">
              <w:rPr>
                <w:sz w:val="18"/>
                <w:szCs w:val="18"/>
              </w:rPr>
              <w:t>ленного прои</w:t>
            </w:r>
            <w:r w:rsidRPr="00B021A8">
              <w:rPr>
                <w:sz w:val="18"/>
                <w:szCs w:val="18"/>
              </w:rPr>
              <w:t>з</w:t>
            </w:r>
            <w:r w:rsidRPr="00B021A8">
              <w:rPr>
                <w:sz w:val="18"/>
                <w:szCs w:val="18"/>
              </w:rPr>
              <w:t xml:space="preserve">водства по виду </w:t>
            </w:r>
          </w:p>
          <w:p w:rsidR="00014733" w:rsidRPr="00B021A8" w:rsidRDefault="00014733" w:rsidP="00382B1F">
            <w:pPr>
              <w:widowControl w:val="0"/>
              <w:ind w:left="-28" w:right="-28"/>
              <w:jc w:val="center"/>
              <w:rPr>
                <w:sz w:val="18"/>
                <w:szCs w:val="18"/>
              </w:rPr>
            </w:pPr>
            <w:r w:rsidRPr="00B021A8">
              <w:rPr>
                <w:sz w:val="18"/>
                <w:szCs w:val="18"/>
              </w:rPr>
              <w:t>деятельности  «Обрабатыва</w:t>
            </w:r>
            <w:r w:rsidRPr="00B021A8">
              <w:rPr>
                <w:sz w:val="18"/>
                <w:szCs w:val="18"/>
              </w:rPr>
              <w:t>ю</w:t>
            </w:r>
            <w:r w:rsidRPr="00B021A8">
              <w:rPr>
                <w:sz w:val="18"/>
                <w:szCs w:val="18"/>
              </w:rPr>
              <w:t>щие произво</w:t>
            </w:r>
            <w:r w:rsidRPr="00B021A8">
              <w:rPr>
                <w:sz w:val="18"/>
                <w:szCs w:val="18"/>
              </w:rPr>
              <w:t>д</w:t>
            </w:r>
            <w:r w:rsidRPr="00B021A8">
              <w:rPr>
                <w:sz w:val="18"/>
                <w:szCs w:val="18"/>
              </w:rPr>
              <w:t>ства»</w:t>
            </w:r>
            <w:r>
              <w:rPr>
                <w:sz w:val="18"/>
                <w:szCs w:val="18"/>
              </w:rPr>
              <w:t>, %</w:t>
            </w:r>
            <w:r w:rsidRPr="00836EF3">
              <w:rPr>
                <w:sz w:val="18"/>
                <w:szCs w:val="18"/>
              </w:rPr>
              <w:t xml:space="preserve"> </w:t>
            </w:r>
            <w:r>
              <w:rPr>
                <w:sz w:val="18"/>
                <w:szCs w:val="18"/>
              </w:rPr>
              <w:t xml:space="preserve">к предыдущему году  </w:t>
            </w:r>
            <w:r w:rsidRPr="008F6F25">
              <w:rPr>
                <w:sz w:val="18"/>
                <w:szCs w:val="18"/>
              </w:rPr>
              <w:t>&lt;</w:t>
            </w:r>
            <w:r>
              <w:rPr>
                <w:sz w:val="18"/>
                <w:szCs w:val="18"/>
              </w:rPr>
              <w:t>1</w:t>
            </w:r>
            <w:r w:rsidRPr="008F6F25">
              <w:rPr>
                <w:sz w:val="18"/>
                <w:szCs w:val="18"/>
              </w:rPr>
              <w:t>&gt;</w:t>
            </w:r>
          </w:p>
        </w:tc>
        <w:tc>
          <w:tcPr>
            <w:tcW w:w="567" w:type="dxa"/>
            <w:tcBorders>
              <w:top w:val="single" w:sz="4" w:space="0" w:color="auto"/>
              <w:left w:val="single" w:sz="4" w:space="0" w:color="auto"/>
              <w:right w:val="single" w:sz="4" w:space="0" w:color="auto"/>
            </w:tcBorders>
            <w:shd w:val="clear" w:color="auto" w:fill="auto"/>
            <w:vAlign w:val="center"/>
          </w:tcPr>
          <w:p w:rsidR="00014733" w:rsidRPr="00F41B3A" w:rsidRDefault="00014733" w:rsidP="00A12D3C">
            <w:pPr>
              <w:widowControl w:val="0"/>
              <w:ind w:left="-28" w:right="-28"/>
              <w:jc w:val="center"/>
              <w:rPr>
                <w:sz w:val="18"/>
                <w:szCs w:val="18"/>
              </w:rPr>
            </w:pPr>
            <w:r w:rsidRPr="00F41B3A">
              <w:rPr>
                <w:sz w:val="18"/>
                <w:szCs w:val="18"/>
              </w:rPr>
              <w:t>103,0</w:t>
            </w:r>
          </w:p>
          <w:p w:rsidR="00014733" w:rsidRPr="00F41B3A" w:rsidRDefault="00014733" w:rsidP="00A12D3C">
            <w:pPr>
              <w:widowControl w:val="0"/>
              <w:ind w:left="-28" w:right="-28"/>
              <w:jc w:val="center"/>
              <w:rPr>
                <w:sz w:val="18"/>
                <w:szCs w:val="18"/>
              </w:rPr>
            </w:pPr>
            <w:r w:rsidRPr="00F41B3A">
              <w:rPr>
                <w:sz w:val="16"/>
                <w:szCs w:val="16"/>
                <w:lang w:val="en-US"/>
              </w:rPr>
              <w:t>&lt;1)&gt;</w:t>
            </w:r>
          </w:p>
        </w:tc>
        <w:tc>
          <w:tcPr>
            <w:tcW w:w="567" w:type="dxa"/>
            <w:tcBorders>
              <w:top w:val="single" w:sz="4" w:space="0" w:color="auto"/>
              <w:left w:val="single" w:sz="4" w:space="0" w:color="auto"/>
              <w:right w:val="single" w:sz="4" w:space="0" w:color="auto"/>
            </w:tcBorders>
            <w:shd w:val="clear" w:color="auto" w:fill="auto"/>
            <w:vAlign w:val="center"/>
          </w:tcPr>
          <w:p w:rsidR="00014733" w:rsidRPr="00F41B3A" w:rsidRDefault="00014733" w:rsidP="00A12D3C">
            <w:pPr>
              <w:widowControl w:val="0"/>
              <w:ind w:left="-28" w:right="-28"/>
              <w:jc w:val="center"/>
              <w:rPr>
                <w:sz w:val="18"/>
                <w:szCs w:val="18"/>
              </w:rPr>
            </w:pPr>
            <w:r w:rsidRPr="00F41B3A">
              <w:rPr>
                <w:sz w:val="18"/>
                <w:szCs w:val="18"/>
              </w:rPr>
              <w:t>92,6</w:t>
            </w:r>
          </w:p>
          <w:p w:rsidR="00014733" w:rsidRPr="00F41B3A" w:rsidRDefault="00014733" w:rsidP="00A12D3C">
            <w:pPr>
              <w:widowControl w:val="0"/>
              <w:ind w:left="-28" w:right="-28"/>
              <w:jc w:val="center"/>
              <w:rPr>
                <w:sz w:val="18"/>
                <w:szCs w:val="18"/>
              </w:rPr>
            </w:pPr>
            <w:r w:rsidRPr="00F41B3A">
              <w:rPr>
                <w:sz w:val="16"/>
                <w:szCs w:val="16"/>
                <w:lang w:val="en-US"/>
              </w:rPr>
              <w:t>&lt;</w:t>
            </w:r>
            <w:r w:rsidRPr="00F41B3A">
              <w:rPr>
                <w:sz w:val="16"/>
                <w:szCs w:val="16"/>
              </w:rPr>
              <w:t>2</w:t>
            </w:r>
            <w:r w:rsidRPr="00F41B3A">
              <w:rPr>
                <w:sz w:val="16"/>
                <w:szCs w:val="16"/>
                <w:lang w:val="en-US"/>
              </w:rPr>
              <w:t>)&gt;</w:t>
            </w:r>
          </w:p>
        </w:tc>
        <w:tc>
          <w:tcPr>
            <w:tcW w:w="538" w:type="dxa"/>
            <w:tcBorders>
              <w:top w:val="single" w:sz="4" w:space="0" w:color="auto"/>
              <w:left w:val="single" w:sz="4" w:space="0" w:color="auto"/>
              <w:right w:val="single" w:sz="4" w:space="0" w:color="auto"/>
            </w:tcBorders>
            <w:shd w:val="clear" w:color="auto" w:fill="auto"/>
            <w:vAlign w:val="center"/>
          </w:tcPr>
          <w:p w:rsidR="00014733" w:rsidRPr="00F41B3A" w:rsidRDefault="00014733" w:rsidP="00A12D3C">
            <w:pPr>
              <w:widowControl w:val="0"/>
              <w:ind w:left="-57" w:right="-57"/>
              <w:jc w:val="center"/>
              <w:rPr>
                <w:sz w:val="18"/>
                <w:szCs w:val="18"/>
              </w:rPr>
            </w:pPr>
            <w:r w:rsidRPr="00F41B3A">
              <w:rPr>
                <w:sz w:val="18"/>
                <w:szCs w:val="18"/>
              </w:rPr>
              <w:t>100,3</w:t>
            </w:r>
          </w:p>
          <w:p w:rsidR="00014733" w:rsidRPr="00F41B3A" w:rsidRDefault="00014733" w:rsidP="00A12D3C">
            <w:pPr>
              <w:widowControl w:val="0"/>
              <w:ind w:left="-57" w:right="-57"/>
              <w:jc w:val="center"/>
              <w:rPr>
                <w:sz w:val="18"/>
                <w:szCs w:val="18"/>
              </w:rPr>
            </w:pPr>
            <w:r w:rsidRPr="00F41B3A">
              <w:rPr>
                <w:sz w:val="16"/>
                <w:szCs w:val="16"/>
                <w:lang w:val="en-US"/>
              </w:rPr>
              <w:t>&lt;</w:t>
            </w:r>
            <w:r w:rsidRPr="00F41B3A">
              <w:rPr>
                <w:sz w:val="16"/>
                <w:szCs w:val="16"/>
              </w:rPr>
              <w:t>3</w:t>
            </w:r>
            <w:r w:rsidRPr="00F41B3A">
              <w:rPr>
                <w:sz w:val="16"/>
                <w:szCs w:val="16"/>
                <w:lang w:val="en-US"/>
              </w:rPr>
              <w:t>)&gt;</w:t>
            </w:r>
          </w:p>
        </w:tc>
        <w:tc>
          <w:tcPr>
            <w:tcW w:w="596" w:type="dxa"/>
            <w:gridSpan w:val="2"/>
            <w:tcBorders>
              <w:top w:val="single" w:sz="4" w:space="0" w:color="auto"/>
              <w:left w:val="single" w:sz="4" w:space="0" w:color="auto"/>
              <w:right w:val="single" w:sz="4" w:space="0" w:color="auto"/>
            </w:tcBorders>
            <w:shd w:val="clear" w:color="auto" w:fill="auto"/>
            <w:vAlign w:val="center"/>
          </w:tcPr>
          <w:p w:rsidR="00014733" w:rsidRPr="00F41B3A" w:rsidRDefault="00014733" w:rsidP="00A12D3C">
            <w:pPr>
              <w:widowControl w:val="0"/>
              <w:ind w:left="-57" w:right="-57"/>
              <w:jc w:val="center"/>
              <w:rPr>
                <w:sz w:val="18"/>
                <w:szCs w:val="18"/>
              </w:rPr>
            </w:pPr>
            <w:r w:rsidRPr="00F41B3A">
              <w:rPr>
                <w:sz w:val="18"/>
                <w:szCs w:val="18"/>
              </w:rPr>
              <w:t>100,5</w:t>
            </w:r>
          </w:p>
          <w:p w:rsidR="00014733" w:rsidRPr="00F41B3A" w:rsidRDefault="00014733" w:rsidP="00A12D3C">
            <w:pPr>
              <w:widowControl w:val="0"/>
              <w:ind w:left="-57" w:right="-57"/>
              <w:jc w:val="center"/>
              <w:rPr>
                <w:sz w:val="18"/>
                <w:szCs w:val="18"/>
              </w:rPr>
            </w:pPr>
            <w:r w:rsidRPr="00F41B3A">
              <w:rPr>
                <w:sz w:val="16"/>
                <w:szCs w:val="16"/>
                <w:lang w:val="en-US"/>
              </w:rPr>
              <w:t>&lt;</w:t>
            </w:r>
            <w:r w:rsidRPr="00F41B3A">
              <w:rPr>
                <w:sz w:val="16"/>
                <w:szCs w:val="16"/>
              </w:rPr>
              <w:t>4</w:t>
            </w:r>
            <w:r w:rsidRPr="00F41B3A">
              <w:rPr>
                <w:sz w:val="16"/>
                <w:szCs w:val="16"/>
                <w:lang w:val="en-US"/>
              </w:rPr>
              <w:t>)&gt;</w:t>
            </w:r>
          </w:p>
        </w:tc>
        <w:tc>
          <w:tcPr>
            <w:tcW w:w="567" w:type="dxa"/>
            <w:tcBorders>
              <w:top w:val="single" w:sz="4" w:space="0" w:color="auto"/>
              <w:left w:val="single" w:sz="4" w:space="0" w:color="auto"/>
              <w:right w:val="single" w:sz="4" w:space="0" w:color="auto"/>
            </w:tcBorders>
            <w:shd w:val="clear" w:color="auto" w:fill="auto"/>
            <w:vAlign w:val="center"/>
          </w:tcPr>
          <w:p w:rsidR="00014733" w:rsidRPr="00F41B3A" w:rsidRDefault="00014733" w:rsidP="00A12D3C">
            <w:pPr>
              <w:widowControl w:val="0"/>
              <w:ind w:left="-57" w:right="-57"/>
              <w:jc w:val="center"/>
              <w:rPr>
                <w:sz w:val="16"/>
                <w:szCs w:val="16"/>
              </w:rPr>
            </w:pPr>
            <w:r w:rsidRPr="00F41B3A">
              <w:rPr>
                <w:sz w:val="16"/>
                <w:szCs w:val="16"/>
              </w:rPr>
              <w:t>117,9</w:t>
            </w:r>
          </w:p>
          <w:p w:rsidR="00014733" w:rsidRPr="00F41B3A" w:rsidRDefault="00014733" w:rsidP="00A12D3C">
            <w:pPr>
              <w:widowControl w:val="0"/>
              <w:ind w:left="-57" w:right="-57"/>
              <w:jc w:val="center"/>
              <w:rPr>
                <w:sz w:val="16"/>
                <w:szCs w:val="16"/>
              </w:rPr>
            </w:pPr>
            <w:r w:rsidRPr="00F41B3A">
              <w:rPr>
                <w:sz w:val="16"/>
                <w:szCs w:val="16"/>
                <w:lang w:val="en-US"/>
              </w:rPr>
              <w:t>&lt;</w:t>
            </w:r>
            <w:r w:rsidRPr="00F41B3A">
              <w:rPr>
                <w:sz w:val="16"/>
                <w:szCs w:val="16"/>
              </w:rPr>
              <w:t>5</w:t>
            </w:r>
            <w:r w:rsidRPr="00F41B3A">
              <w:rPr>
                <w:sz w:val="16"/>
                <w:szCs w:val="16"/>
                <w:lang w:val="en-US"/>
              </w:rPr>
              <w:t>)&gt;</w:t>
            </w:r>
          </w:p>
        </w:tc>
        <w:tc>
          <w:tcPr>
            <w:tcW w:w="567" w:type="dxa"/>
            <w:tcBorders>
              <w:top w:val="single" w:sz="4" w:space="0" w:color="auto"/>
              <w:left w:val="single" w:sz="4" w:space="0" w:color="auto"/>
              <w:right w:val="single" w:sz="4" w:space="0" w:color="auto"/>
            </w:tcBorders>
            <w:shd w:val="clear" w:color="auto" w:fill="auto"/>
            <w:vAlign w:val="center"/>
          </w:tcPr>
          <w:p w:rsidR="00014733" w:rsidRPr="00F41B3A" w:rsidRDefault="00014733" w:rsidP="00A12D3C">
            <w:pPr>
              <w:widowControl w:val="0"/>
              <w:ind w:left="-28" w:right="-28"/>
              <w:jc w:val="center"/>
              <w:rPr>
                <w:sz w:val="16"/>
                <w:szCs w:val="16"/>
              </w:rPr>
            </w:pPr>
            <w:r w:rsidRPr="00F41B3A">
              <w:rPr>
                <w:sz w:val="16"/>
                <w:szCs w:val="16"/>
              </w:rPr>
              <w:t>102</w:t>
            </w:r>
          </w:p>
          <w:p w:rsidR="00014733" w:rsidRPr="00F41B3A" w:rsidRDefault="00014733" w:rsidP="00A12D3C">
            <w:pPr>
              <w:widowControl w:val="0"/>
              <w:ind w:left="-28" w:right="-28"/>
              <w:jc w:val="center"/>
              <w:rPr>
                <w:sz w:val="16"/>
                <w:szCs w:val="16"/>
              </w:rPr>
            </w:pPr>
            <w:r w:rsidRPr="00F41B3A">
              <w:rPr>
                <w:sz w:val="16"/>
                <w:szCs w:val="16"/>
                <w:lang w:val="en-US"/>
              </w:rPr>
              <w:t>&lt;</w:t>
            </w:r>
            <w:r w:rsidRPr="00F41B3A">
              <w:rPr>
                <w:sz w:val="16"/>
                <w:szCs w:val="16"/>
              </w:rPr>
              <w:t>6</w:t>
            </w:r>
            <w:r w:rsidRPr="00F41B3A">
              <w:rPr>
                <w:sz w:val="16"/>
                <w:szCs w:val="16"/>
                <w:lang w:val="en-US"/>
              </w:rPr>
              <w:t>)&gt;</w:t>
            </w:r>
          </w:p>
        </w:tc>
        <w:tc>
          <w:tcPr>
            <w:tcW w:w="567" w:type="dxa"/>
            <w:tcBorders>
              <w:top w:val="single" w:sz="4" w:space="0" w:color="auto"/>
              <w:left w:val="single" w:sz="4" w:space="0" w:color="auto"/>
              <w:right w:val="single" w:sz="4" w:space="0" w:color="auto"/>
            </w:tcBorders>
            <w:shd w:val="clear" w:color="auto" w:fill="auto"/>
            <w:vAlign w:val="center"/>
          </w:tcPr>
          <w:p w:rsidR="00014733" w:rsidRDefault="00014733" w:rsidP="00A12D3C">
            <w:pPr>
              <w:widowControl w:val="0"/>
              <w:ind w:left="-57" w:right="-57"/>
              <w:jc w:val="center"/>
              <w:rPr>
                <w:sz w:val="18"/>
                <w:szCs w:val="18"/>
              </w:rPr>
            </w:pPr>
            <w:r w:rsidRPr="00F41B3A">
              <w:rPr>
                <w:sz w:val="18"/>
                <w:szCs w:val="18"/>
              </w:rPr>
              <w:t>106,8</w:t>
            </w:r>
          </w:p>
          <w:p w:rsidR="00014733" w:rsidRPr="00F41B3A" w:rsidRDefault="00014733" w:rsidP="002D0A6C">
            <w:pPr>
              <w:widowControl w:val="0"/>
              <w:ind w:left="-57" w:right="-57"/>
              <w:jc w:val="center"/>
              <w:rPr>
                <w:sz w:val="18"/>
                <w:szCs w:val="18"/>
              </w:rPr>
            </w:pPr>
            <w:r w:rsidRPr="00F41B3A">
              <w:rPr>
                <w:sz w:val="16"/>
                <w:szCs w:val="16"/>
                <w:lang w:val="en-US"/>
              </w:rPr>
              <w:t>&lt;</w:t>
            </w:r>
            <w:r>
              <w:rPr>
                <w:sz w:val="16"/>
                <w:szCs w:val="16"/>
              </w:rPr>
              <w:t>7</w:t>
            </w:r>
            <w:r w:rsidRPr="00F41B3A">
              <w:rPr>
                <w:sz w:val="16"/>
                <w:szCs w:val="16"/>
                <w:lang w:val="en-US"/>
              </w:rPr>
              <w:t>)&gt;</w:t>
            </w:r>
          </w:p>
        </w:tc>
        <w:tc>
          <w:tcPr>
            <w:tcW w:w="582" w:type="dxa"/>
            <w:gridSpan w:val="2"/>
            <w:tcBorders>
              <w:top w:val="single" w:sz="4" w:space="0" w:color="auto"/>
              <w:left w:val="single" w:sz="4" w:space="0" w:color="auto"/>
              <w:right w:val="single" w:sz="4" w:space="0" w:color="auto"/>
            </w:tcBorders>
            <w:shd w:val="clear" w:color="auto" w:fill="auto"/>
            <w:vAlign w:val="center"/>
          </w:tcPr>
          <w:p w:rsidR="00014733" w:rsidRDefault="00014733" w:rsidP="00A12D3C">
            <w:pPr>
              <w:widowControl w:val="0"/>
              <w:ind w:left="-28" w:right="-28"/>
              <w:jc w:val="center"/>
              <w:rPr>
                <w:sz w:val="18"/>
                <w:szCs w:val="18"/>
              </w:rPr>
            </w:pPr>
            <w:r>
              <w:rPr>
                <w:sz w:val="18"/>
                <w:szCs w:val="18"/>
              </w:rPr>
              <w:t>97,9</w:t>
            </w:r>
          </w:p>
          <w:p w:rsidR="00014733" w:rsidRPr="00B021A8" w:rsidRDefault="00014733" w:rsidP="002D0A6C">
            <w:pPr>
              <w:widowControl w:val="0"/>
              <w:ind w:left="-28" w:right="-28"/>
              <w:jc w:val="center"/>
              <w:rPr>
                <w:sz w:val="18"/>
                <w:szCs w:val="18"/>
              </w:rPr>
            </w:pPr>
            <w:r w:rsidRPr="00F41B3A">
              <w:rPr>
                <w:sz w:val="16"/>
                <w:szCs w:val="16"/>
                <w:lang w:val="en-US"/>
              </w:rPr>
              <w:t>&lt;</w:t>
            </w:r>
            <w:r>
              <w:rPr>
                <w:sz w:val="16"/>
                <w:szCs w:val="16"/>
              </w:rPr>
              <w:t>8</w:t>
            </w:r>
            <w:r w:rsidRPr="00F41B3A">
              <w:rPr>
                <w:sz w:val="16"/>
                <w:szCs w:val="16"/>
                <w:lang w:val="en-US"/>
              </w:rPr>
              <w:t>)&gt;</w:t>
            </w:r>
          </w:p>
        </w:tc>
        <w:tc>
          <w:tcPr>
            <w:tcW w:w="553" w:type="dxa"/>
            <w:gridSpan w:val="2"/>
            <w:tcBorders>
              <w:top w:val="single" w:sz="4" w:space="0" w:color="auto"/>
              <w:left w:val="single" w:sz="4" w:space="0" w:color="auto"/>
              <w:right w:val="single" w:sz="4" w:space="0" w:color="auto"/>
            </w:tcBorders>
            <w:vAlign w:val="center"/>
          </w:tcPr>
          <w:p w:rsidR="00014733" w:rsidRPr="0036378E" w:rsidRDefault="00014733" w:rsidP="00A12D3C">
            <w:pPr>
              <w:widowControl w:val="0"/>
              <w:ind w:left="-113" w:right="-113"/>
              <w:jc w:val="center"/>
              <w:rPr>
                <w:sz w:val="16"/>
                <w:szCs w:val="16"/>
              </w:rPr>
            </w:pPr>
            <w:r>
              <w:rPr>
                <w:sz w:val="16"/>
                <w:szCs w:val="16"/>
              </w:rPr>
              <w:t>101,8</w:t>
            </w:r>
          </w:p>
        </w:tc>
      </w:tr>
      <w:tr w:rsidR="00014733" w:rsidRPr="00C94AF1" w:rsidTr="007C19C4">
        <w:trPr>
          <w:jc w:val="center"/>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sidRPr="00C94AF1">
              <w:rPr>
                <w:sz w:val="18"/>
                <w:szCs w:val="18"/>
              </w:rPr>
              <w:t>Мероприятие 1.1.1. Создание новых прои</w:t>
            </w:r>
            <w:r w:rsidRPr="00C94AF1">
              <w:rPr>
                <w:sz w:val="18"/>
                <w:szCs w:val="18"/>
              </w:rPr>
              <w:t>з</w:t>
            </w:r>
            <w:r w:rsidRPr="00C94AF1">
              <w:rPr>
                <w:sz w:val="18"/>
                <w:szCs w:val="18"/>
              </w:rPr>
              <w:t>водств  на территории ОЭЗ «Лотос»</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Default="00014733" w:rsidP="00A12D3C">
            <w:pPr>
              <w:widowControl w:val="0"/>
              <w:ind w:left="-57" w:right="-57"/>
              <w:jc w:val="center"/>
              <w:rPr>
                <w:rFonts w:eastAsiaTheme="minorEastAsia"/>
                <w:sz w:val="18"/>
                <w:szCs w:val="18"/>
              </w:rPr>
            </w:pPr>
            <w:r w:rsidRPr="00C94AF1">
              <w:rPr>
                <w:sz w:val="18"/>
                <w:szCs w:val="18"/>
              </w:rPr>
              <w:t>Министе</w:t>
            </w:r>
            <w:r w:rsidRPr="00C94AF1">
              <w:rPr>
                <w:sz w:val="18"/>
                <w:szCs w:val="18"/>
              </w:rPr>
              <w:t>р</w:t>
            </w:r>
            <w:r w:rsidRPr="00C94AF1">
              <w:rPr>
                <w:sz w:val="18"/>
                <w:szCs w:val="18"/>
              </w:rPr>
              <w:t xml:space="preserve">ство </w:t>
            </w:r>
            <w:r w:rsidRPr="00D42475">
              <w:rPr>
                <w:sz w:val="18"/>
                <w:szCs w:val="18"/>
              </w:rPr>
              <w:t>пр</w:t>
            </w:r>
            <w:r w:rsidRPr="00D42475">
              <w:rPr>
                <w:sz w:val="18"/>
                <w:szCs w:val="18"/>
              </w:rPr>
              <w:t>о</w:t>
            </w:r>
            <w:r w:rsidRPr="00D42475">
              <w:rPr>
                <w:sz w:val="18"/>
                <w:szCs w:val="18"/>
              </w:rPr>
              <w:t>мышле</w:t>
            </w:r>
            <w:r w:rsidRPr="00D42475">
              <w:rPr>
                <w:sz w:val="18"/>
                <w:szCs w:val="18"/>
              </w:rPr>
              <w:t>н</w:t>
            </w:r>
            <w:r w:rsidRPr="00D42475">
              <w:rPr>
                <w:sz w:val="18"/>
                <w:szCs w:val="18"/>
              </w:rPr>
              <w:t>ности</w:t>
            </w:r>
            <w:r w:rsidRPr="00C94AF1">
              <w:rPr>
                <w:sz w:val="18"/>
                <w:szCs w:val="18"/>
              </w:rPr>
              <w:t xml:space="preserve"> и природных ресурсов Астраха</w:t>
            </w:r>
            <w:r w:rsidRPr="00C94AF1">
              <w:rPr>
                <w:sz w:val="18"/>
                <w:szCs w:val="18"/>
              </w:rPr>
              <w:t>н</w:t>
            </w:r>
            <w:r w:rsidRPr="00C94AF1">
              <w:rPr>
                <w:sz w:val="18"/>
                <w:szCs w:val="18"/>
              </w:rPr>
              <w:lastRenderedPageBreak/>
              <w:t>ской обл</w:t>
            </w:r>
            <w:r w:rsidRPr="00C94AF1">
              <w:rPr>
                <w:sz w:val="18"/>
                <w:szCs w:val="18"/>
              </w:rPr>
              <w:t>а</w:t>
            </w:r>
            <w:r w:rsidRPr="00C94AF1">
              <w:rPr>
                <w:sz w:val="18"/>
                <w:szCs w:val="18"/>
              </w:rPr>
              <w:t>сти (далее-</w:t>
            </w:r>
            <w:proofErr w:type="spellStart"/>
            <w:r w:rsidRPr="00C94AF1">
              <w:rPr>
                <w:sz w:val="18"/>
                <w:szCs w:val="18"/>
              </w:rPr>
              <w:t>минпром</w:t>
            </w:r>
            <w:proofErr w:type="spellEnd"/>
            <w:r w:rsidRPr="00C94AF1">
              <w:rPr>
                <w:sz w:val="18"/>
                <w:szCs w:val="18"/>
              </w:rPr>
              <w:t xml:space="preserve"> АО), </w:t>
            </w:r>
            <w:r w:rsidRPr="00D9186C">
              <w:rPr>
                <w:rFonts w:eastAsiaTheme="minorEastAsia"/>
                <w:sz w:val="18"/>
                <w:szCs w:val="18"/>
              </w:rPr>
              <w:t>суб</w:t>
            </w:r>
            <w:r w:rsidRPr="00D9186C">
              <w:rPr>
                <w:rFonts w:eastAsiaTheme="minorEastAsia"/>
                <w:sz w:val="18"/>
                <w:szCs w:val="18"/>
              </w:rPr>
              <w:t>ъ</w:t>
            </w:r>
            <w:r w:rsidRPr="00D9186C">
              <w:rPr>
                <w:rFonts w:eastAsiaTheme="minorEastAsia"/>
                <w:sz w:val="18"/>
                <w:szCs w:val="18"/>
              </w:rPr>
              <w:t>екты де</w:t>
            </w:r>
            <w:r w:rsidRPr="00D9186C">
              <w:rPr>
                <w:rFonts w:eastAsiaTheme="minorEastAsia"/>
                <w:sz w:val="18"/>
                <w:szCs w:val="18"/>
              </w:rPr>
              <w:t>я</w:t>
            </w:r>
            <w:r w:rsidRPr="00D9186C">
              <w:rPr>
                <w:rFonts w:eastAsiaTheme="minorEastAsia"/>
                <w:sz w:val="18"/>
                <w:szCs w:val="18"/>
              </w:rPr>
              <w:t>тельности в сфере промы</w:t>
            </w:r>
            <w:r w:rsidRPr="00D9186C">
              <w:rPr>
                <w:rFonts w:eastAsiaTheme="minorEastAsia"/>
                <w:sz w:val="18"/>
                <w:szCs w:val="18"/>
              </w:rPr>
              <w:t>ш</w:t>
            </w:r>
            <w:r w:rsidRPr="00D9186C">
              <w:rPr>
                <w:rFonts w:eastAsiaTheme="minorEastAsia"/>
                <w:sz w:val="18"/>
                <w:szCs w:val="18"/>
              </w:rPr>
              <w:t>ленности</w:t>
            </w:r>
            <w:r>
              <w:rPr>
                <w:rFonts w:eastAsiaTheme="minorEastAsia"/>
                <w:sz w:val="18"/>
                <w:szCs w:val="18"/>
              </w:rPr>
              <w:t>,</w:t>
            </w:r>
          </w:p>
          <w:p w:rsidR="00014733" w:rsidRPr="007F5D93" w:rsidRDefault="00014733" w:rsidP="00A12D3C">
            <w:pPr>
              <w:widowControl w:val="0"/>
              <w:ind w:left="-57" w:right="-57"/>
              <w:jc w:val="center"/>
              <w:rPr>
                <w:sz w:val="16"/>
                <w:szCs w:val="16"/>
              </w:rPr>
            </w:pPr>
            <w:r>
              <w:rPr>
                <w:sz w:val="18"/>
                <w:szCs w:val="18"/>
              </w:rPr>
              <w:t>2017-2028 гг.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proofErr w:type="gramStart"/>
            <w:r w:rsidRPr="00C94AF1">
              <w:rPr>
                <w:sz w:val="18"/>
                <w:szCs w:val="18"/>
              </w:rPr>
              <w:lastRenderedPageBreak/>
              <w:t>Вне</w:t>
            </w:r>
            <w:r>
              <w:rPr>
                <w:sz w:val="18"/>
                <w:szCs w:val="18"/>
                <w:lang w:val="en-US"/>
              </w:rPr>
              <w:t>-</w:t>
            </w:r>
            <w:r w:rsidRPr="00C94AF1">
              <w:rPr>
                <w:sz w:val="18"/>
                <w:szCs w:val="18"/>
              </w:rPr>
              <w:t>бю</w:t>
            </w:r>
            <w:r w:rsidRPr="00C94AF1">
              <w:rPr>
                <w:sz w:val="18"/>
                <w:szCs w:val="18"/>
              </w:rPr>
              <w:t>д</w:t>
            </w:r>
            <w:r w:rsidRPr="00C94AF1">
              <w:rPr>
                <w:sz w:val="18"/>
                <w:szCs w:val="18"/>
              </w:rPr>
              <w:t>жетные</w:t>
            </w:r>
            <w:proofErr w:type="gramEnd"/>
            <w:r w:rsidRPr="00C94AF1">
              <w:rPr>
                <w:sz w:val="18"/>
                <w:szCs w:val="18"/>
              </w:rPr>
              <w:t xml:space="preserve"> исто</w:t>
            </w:r>
            <w:r w:rsidRPr="00C94AF1">
              <w:rPr>
                <w:sz w:val="18"/>
                <w:szCs w:val="18"/>
              </w:rPr>
              <w:t>ч</w:t>
            </w:r>
            <w:r w:rsidRPr="00C94AF1">
              <w:rPr>
                <w:sz w:val="18"/>
                <w:szCs w:val="18"/>
              </w:rPr>
              <w:t>ники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C94AF1" w:rsidRDefault="00014733" w:rsidP="006009C9">
            <w:pPr>
              <w:widowControl w:val="0"/>
              <w:ind w:left="-57" w:right="-57"/>
              <w:jc w:val="center"/>
              <w:rPr>
                <w:sz w:val="18"/>
                <w:szCs w:val="18"/>
              </w:rPr>
            </w:pPr>
            <w:r>
              <w:rPr>
                <w:sz w:val="18"/>
                <w:szCs w:val="18"/>
              </w:rPr>
              <w:t>22860215,0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6009C9" w:rsidRDefault="00014733" w:rsidP="006009C9">
            <w:pPr>
              <w:widowControl w:val="0"/>
              <w:ind w:left="-57" w:right="-57"/>
              <w:jc w:val="center"/>
              <w:rPr>
                <w:sz w:val="16"/>
                <w:szCs w:val="16"/>
              </w:rPr>
            </w:pPr>
            <w:r w:rsidRPr="006009C9">
              <w:rPr>
                <w:sz w:val="16"/>
                <w:szCs w:val="16"/>
              </w:rPr>
              <w:t>583000,0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83FAF" w:rsidRDefault="00014733" w:rsidP="006009C9">
            <w:pPr>
              <w:widowControl w:val="0"/>
              <w:ind w:left="-57" w:right="-57"/>
              <w:jc w:val="center"/>
              <w:rPr>
                <w:sz w:val="14"/>
                <w:szCs w:val="14"/>
              </w:rPr>
            </w:pPr>
            <w:r w:rsidRPr="00383FAF">
              <w:rPr>
                <w:sz w:val="14"/>
                <w:szCs w:val="14"/>
              </w:rPr>
              <w:t>9327153,0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83FAF" w:rsidRDefault="00014733" w:rsidP="006009C9">
            <w:pPr>
              <w:widowControl w:val="0"/>
              <w:ind w:left="-57" w:right="-57"/>
              <w:jc w:val="center"/>
              <w:rPr>
                <w:sz w:val="14"/>
                <w:szCs w:val="14"/>
              </w:rPr>
            </w:pPr>
            <w:r w:rsidRPr="00383FAF">
              <w:rPr>
                <w:sz w:val="14"/>
                <w:szCs w:val="14"/>
              </w:rPr>
              <w:t>8594460,0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83FAF" w:rsidRDefault="00014733" w:rsidP="006009C9">
            <w:pPr>
              <w:widowControl w:val="0"/>
              <w:ind w:left="-57" w:right="-57"/>
              <w:jc w:val="center"/>
              <w:rPr>
                <w:sz w:val="14"/>
                <w:szCs w:val="14"/>
              </w:rPr>
            </w:pPr>
            <w:r w:rsidRPr="00383FAF">
              <w:rPr>
                <w:sz w:val="14"/>
                <w:szCs w:val="14"/>
              </w:rPr>
              <w:t>4275602,0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014733" w:rsidRPr="006009C9" w:rsidRDefault="00014733" w:rsidP="006009C9">
            <w:pPr>
              <w:widowControl w:val="0"/>
              <w:ind w:left="-57" w:right="-57"/>
              <w:jc w:val="center"/>
              <w:rPr>
                <w:sz w:val="16"/>
                <w:szCs w:val="16"/>
              </w:rPr>
            </w:pPr>
            <w:r w:rsidRPr="006009C9">
              <w:rPr>
                <w:sz w:val="16"/>
                <w:szCs w:val="16"/>
              </w:rPr>
              <w:t>80000,0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sz w:val="18"/>
                <w:szCs w:val="18"/>
              </w:rPr>
              <w:t>Количество вв</w:t>
            </w:r>
            <w:r w:rsidRPr="00D355E0">
              <w:rPr>
                <w:sz w:val="18"/>
                <w:szCs w:val="18"/>
              </w:rPr>
              <w:t>е</w:t>
            </w:r>
            <w:r w:rsidRPr="00D355E0">
              <w:rPr>
                <w:sz w:val="18"/>
                <w:szCs w:val="18"/>
              </w:rPr>
              <w:t>денных в экспл</w:t>
            </w:r>
            <w:r w:rsidRPr="00D355E0">
              <w:rPr>
                <w:sz w:val="18"/>
                <w:szCs w:val="18"/>
              </w:rPr>
              <w:t>у</w:t>
            </w:r>
            <w:r w:rsidRPr="00D355E0">
              <w:rPr>
                <w:sz w:val="18"/>
                <w:szCs w:val="18"/>
              </w:rPr>
              <w:t>атацию прои</w:t>
            </w:r>
            <w:r w:rsidRPr="00D355E0">
              <w:rPr>
                <w:sz w:val="18"/>
                <w:szCs w:val="18"/>
              </w:rPr>
              <w:t>з</w:t>
            </w:r>
            <w:r w:rsidRPr="00D355E0">
              <w:rPr>
                <w:sz w:val="18"/>
                <w:szCs w:val="18"/>
              </w:rPr>
              <w:t>водств на терр</w:t>
            </w:r>
            <w:r w:rsidRPr="00D355E0">
              <w:rPr>
                <w:sz w:val="18"/>
                <w:szCs w:val="18"/>
              </w:rPr>
              <w:t>и</w:t>
            </w:r>
            <w:r w:rsidRPr="00D355E0">
              <w:rPr>
                <w:sz w:val="18"/>
                <w:szCs w:val="18"/>
              </w:rPr>
              <w:t>тории ОЭЗ «Л</w:t>
            </w:r>
            <w:r w:rsidRPr="00D355E0">
              <w:rPr>
                <w:sz w:val="18"/>
                <w:szCs w:val="18"/>
              </w:rPr>
              <w:t>о</w:t>
            </w:r>
            <w:r w:rsidRPr="00D355E0">
              <w:rPr>
                <w:sz w:val="18"/>
                <w:szCs w:val="18"/>
              </w:rPr>
              <w:t>тос»</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sz w:val="18"/>
                <w:szCs w:val="18"/>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9B3DA1" w:rsidRDefault="00014733" w:rsidP="00A12D3C">
            <w:pPr>
              <w:widowControl w:val="0"/>
              <w:ind w:left="-28" w:right="-28"/>
              <w:jc w:val="center"/>
              <w:rPr>
                <w:sz w:val="18"/>
                <w:szCs w:val="18"/>
              </w:rPr>
            </w:pPr>
            <w:r>
              <w:rPr>
                <w:sz w:val="18"/>
                <w:szCs w:val="18"/>
              </w:rPr>
              <w:t>1</w:t>
            </w:r>
          </w:p>
        </w:tc>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34C4A" w:rsidRDefault="00014733" w:rsidP="00A12D3C">
            <w:pPr>
              <w:widowControl w:val="0"/>
              <w:ind w:left="-28" w:right="-28"/>
              <w:jc w:val="center"/>
              <w:rPr>
                <w:sz w:val="18"/>
                <w:szCs w:val="18"/>
                <w:lang w:val="en-US"/>
              </w:rPr>
            </w:pPr>
            <w:r>
              <w:rPr>
                <w:sz w:val="18"/>
                <w:szCs w:val="18"/>
                <w:lang w:val="en-US"/>
              </w:rPr>
              <w:t>2</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014733" w:rsidRPr="00D355E0" w:rsidRDefault="00014733" w:rsidP="00A12D3C">
            <w:pPr>
              <w:widowControl w:val="0"/>
              <w:ind w:left="-28" w:right="-28"/>
              <w:jc w:val="center"/>
              <w:rPr>
                <w:sz w:val="18"/>
                <w:szCs w:val="18"/>
              </w:rPr>
            </w:pPr>
            <w:r>
              <w:rPr>
                <w:sz w:val="18"/>
                <w:szCs w:val="18"/>
              </w:rPr>
              <w:t>2</w:t>
            </w:r>
          </w:p>
        </w:tc>
      </w:tr>
      <w:tr w:rsidR="00014733" w:rsidRPr="00C94AF1" w:rsidTr="00A12D3C">
        <w:trPr>
          <w:jc w:val="center"/>
        </w:trPr>
        <w:tc>
          <w:tcPr>
            <w:tcW w:w="1365" w:type="dxa"/>
            <w:vMerge w:val="restart"/>
            <w:tcBorders>
              <w:top w:val="single" w:sz="4" w:space="0" w:color="auto"/>
              <w:left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sidRPr="00C94AF1">
              <w:rPr>
                <w:sz w:val="18"/>
                <w:szCs w:val="18"/>
              </w:rPr>
              <w:lastRenderedPageBreak/>
              <w:t>Мероприятие 1.1.</w:t>
            </w:r>
            <w:r>
              <w:rPr>
                <w:sz w:val="18"/>
                <w:szCs w:val="18"/>
              </w:rPr>
              <w:t>2</w:t>
            </w:r>
            <w:r w:rsidRPr="00C94AF1">
              <w:rPr>
                <w:sz w:val="18"/>
                <w:szCs w:val="18"/>
              </w:rPr>
              <w:t>.</w:t>
            </w:r>
            <w:r w:rsidRPr="00C94AF1">
              <w:rPr>
                <w:sz w:val="18"/>
                <w:szCs w:val="18"/>
              </w:rPr>
              <w:br/>
              <w:t>Проведение областного конкурса «Астраханское качество» и Всероссийск</w:t>
            </w:r>
            <w:r w:rsidRPr="00C94AF1">
              <w:rPr>
                <w:sz w:val="18"/>
                <w:szCs w:val="18"/>
              </w:rPr>
              <w:t>о</w:t>
            </w:r>
            <w:r w:rsidRPr="00C94AF1">
              <w:rPr>
                <w:sz w:val="18"/>
                <w:szCs w:val="18"/>
              </w:rPr>
              <w:t>го конкурса «100 лучших товаров Ро</w:t>
            </w:r>
            <w:r w:rsidRPr="00C94AF1">
              <w:rPr>
                <w:sz w:val="18"/>
                <w:szCs w:val="18"/>
              </w:rPr>
              <w:t>с</w:t>
            </w:r>
            <w:r w:rsidRPr="00C94AF1">
              <w:rPr>
                <w:sz w:val="18"/>
                <w:szCs w:val="18"/>
              </w:rPr>
              <w:t>сии»</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Default="00014733" w:rsidP="00A12D3C">
            <w:pPr>
              <w:widowControl w:val="0"/>
              <w:ind w:left="-28" w:right="-28"/>
              <w:jc w:val="center"/>
              <w:rPr>
                <w:sz w:val="18"/>
                <w:szCs w:val="18"/>
                <w:lang w:val="en-US"/>
              </w:rPr>
            </w:pPr>
            <w:r w:rsidRPr="00C94AF1">
              <w:rPr>
                <w:sz w:val="18"/>
                <w:szCs w:val="18"/>
              </w:rPr>
              <w:t>Минпром АО</w:t>
            </w:r>
            <w:r>
              <w:rPr>
                <w:sz w:val="18"/>
                <w:szCs w:val="18"/>
              </w:rPr>
              <w:t xml:space="preserve">, </w:t>
            </w:r>
          </w:p>
          <w:p w:rsidR="00014733" w:rsidRPr="00C94AF1" w:rsidRDefault="00014733" w:rsidP="00A12D3C">
            <w:pPr>
              <w:widowControl w:val="0"/>
              <w:ind w:left="-28" w:right="-28"/>
              <w:jc w:val="center"/>
              <w:rPr>
                <w:sz w:val="18"/>
                <w:szCs w:val="18"/>
              </w:rPr>
            </w:pPr>
            <w:r w:rsidRPr="00C94AF1">
              <w:rPr>
                <w:sz w:val="18"/>
                <w:szCs w:val="18"/>
              </w:rPr>
              <w:t>2015-202</w:t>
            </w:r>
            <w:r>
              <w:rPr>
                <w:sz w:val="18"/>
                <w:szCs w:val="18"/>
              </w:rPr>
              <w:t>8</w:t>
            </w:r>
            <w:r w:rsidRPr="00C94AF1">
              <w:rPr>
                <w:sz w:val="18"/>
                <w:szCs w:val="18"/>
              </w:rPr>
              <w:br/>
              <w:t>гг.</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Pr>
                <w:sz w:val="18"/>
                <w:szCs w:val="18"/>
              </w:rPr>
              <w:t>1520,0</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Pr>
                <w:sz w:val="18"/>
                <w:szCs w:val="18"/>
              </w:rPr>
              <w:t>560,0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Pr>
                <w:sz w:val="18"/>
                <w:szCs w:val="18"/>
              </w:rPr>
              <w:t>960,0</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sidRPr="00C94AF1">
              <w:rPr>
                <w:sz w:val="18"/>
                <w:szCs w:val="18"/>
              </w:rPr>
              <w:t>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sidRPr="00C94AF1">
              <w:rPr>
                <w:sz w:val="18"/>
                <w:szCs w:val="18"/>
              </w:rPr>
              <w:t>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sidRPr="00C94AF1">
              <w:rPr>
                <w:sz w:val="18"/>
                <w:szCs w:val="18"/>
              </w:rPr>
              <w:t>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sidRPr="00C94AF1">
              <w:rPr>
                <w:sz w:val="18"/>
                <w:szCs w:val="18"/>
              </w:rPr>
              <w:t>0,0</w:t>
            </w:r>
          </w:p>
        </w:tc>
        <w:tc>
          <w:tcPr>
            <w:tcW w:w="850" w:type="dxa"/>
            <w:gridSpan w:val="2"/>
            <w:vMerge w:val="restart"/>
            <w:tcBorders>
              <w:top w:val="single" w:sz="4" w:space="0" w:color="auto"/>
              <w:left w:val="nil"/>
              <w:bottom w:val="single" w:sz="4" w:space="0" w:color="auto"/>
              <w:right w:val="single" w:sz="4" w:space="0" w:color="auto"/>
            </w:tcBorders>
            <w:vAlign w:val="center"/>
          </w:tcPr>
          <w:p w:rsidR="00014733" w:rsidRPr="00C94AF1" w:rsidRDefault="00014733" w:rsidP="00A12D3C">
            <w:pPr>
              <w:widowControl w:val="0"/>
              <w:ind w:left="-28" w:right="-28"/>
              <w:jc w:val="center"/>
              <w:rPr>
                <w:sz w:val="18"/>
                <w:szCs w:val="18"/>
              </w:rPr>
            </w:pPr>
            <w:r>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sz w:val="18"/>
                <w:szCs w:val="18"/>
              </w:rPr>
              <w:t>Количество участников о</w:t>
            </w:r>
            <w:r w:rsidRPr="00D355E0">
              <w:rPr>
                <w:sz w:val="18"/>
                <w:szCs w:val="18"/>
              </w:rPr>
              <w:t>б</w:t>
            </w:r>
            <w:r w:rsidRPr="00D355E0">
              <w:rPr>
                <w:sz w:val="18"/>
                <w:szCs w:val="18"/>
              </w:rPr>
              <w:t>ластного конку</w:t>
            </w:r>
            <w:r w:rsidRPr="00D355E0">
              <w:rPr>
                <w:sz w:val="18"/>
                <w:szCs w:val="18"/>
              </w:rPr>
              <w:t>р</w:t>
            </w:r>
            <w:r w:rsidRPr="00D355E0">
              <w:rPr>
                <w:sz w:val="18"/>
                <w:szCs w:val="18"/>
              </w:rPr>
              <w:t>са «Астраханское качество»</w:t>
            </w:r>
            <w:r>
              <w:rPr>
                <w:sz w:val="18"/>
                <w:szCs w:val="18"/>
              </w:rPr>
              <w:t>, ед.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sz w:val="18"/>
                <w:szCs w:val="18"/>
              </w:rPr>
              <w:t>24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sz w:val="18"/>
                <w:szCs w:val="18"/>
              </w:rPr>
              <w:t>29</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sz w:val="18"/>
                <w:szCs w:val="18"/>
              </w:rPr>
              <w:t>21</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sz w:val="18"/>
                <w:szCs w:val="18"/>
              </w:rPr>
              <w:t>21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sz w:val="18"/>
                <w:szCs w:val="18"/>
              </w:rPr>
              <w:t>26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sz w:val="18"/>
                <w:szCs w:val="18"/>
              </w:rPr>
              <w:t>27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sz w:val="18"/>
                <w:szCs w:val="18"/>
              </w:rPr>
              <w:t>29</w:t>
            </w:r>
          </w:p>
        </w:tc>
        <w:tc>
          <w:tcPr>
            <w:tcW w:w="582" w:type="dxa"/>
            <w:gridSpan w:val="2"/>
            <w:tcBorders>
              <w:top w:val="single" w:sz="4" w:space="0" w:color="auto"/>
              <w:left w:val="nil"/>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sz w:val="18"/>
                <w:szCs w:val="18"/>
              </w:rPr>
              <w:t>29</w:t>
            </w:r>
          </w:p>
        </w:tc>
        <w:tc>
          <w:tcPr>
            <w:tcW w:w="553" w:type="dxa"/>
            <w:gridSpan w:val="2"/>
            <w:tcBorders>
              <w:top w:val="single" w:sz="4" w:space="0" w:color="auto"/>
              <w:left w:val="nil"/>
              <w:bottom w:val="single" w:sz="4" w:space="0" w:color="auto"/>
              <w:right w:val="single" w:sz="4" w:space="0" w:color="auto"/>
            </w:tcBorders>
            <w:vAlign w:val="center"/>
          </w:tcPr>
          <w:p w:rsidR="00014733" w:rsidRPr="00D355E0" w:rsidRDefault="008254D9" w:rsidP="00A12D3C">
            <w:pPr>
              <w:widowControl w:val="0"/>
              <w:ind w:left="-28" w:right="-28"/>
              <w:jc w:val="center"/>
              <w:rPr>
                <w:sz w:val="18"/>
                <w:szCs w:val="18"/>
              </w:rPr>
            </w:pPr>
            <w:r>
              <w:rPr>
                <w:sz w:val="18"/>
                <w:szCs w:val="18"/>
              </w:rPr>
              <w:t>21</w:t>
            </w:r>
          </w:p>
        </w:tc>
      </w:tr>
      <w:tr w:rsidR="00014733" w:rsidRPr="00C94AF1" w:rsidTr="00A12D3C">
        <w:trPr>
          <w:jc w:val="center"/>
        </w:trPr>
        <w:tc>
          <w:tcPr>
            <w:tcW w:w="1365" w:type="dxa"/>
            <w:vMerge/>
            <w:tcBorders>
              <w:left w:val="single" w:sz="4" w:space="0" w:color="auto"/>
              <w:bottom w:val="single" w:sz="4" w:space="0" w:color="auto"/>
              <w:right w:val="single" w:sz="4" w:space="0" w:color="auto"/>
            </w:tcBorders>
            <w:vAlign w:val="center"/>
            <w:hideMark/>
          </w:tcPr>
          <w:p w:rsidR="00014733" w:rsidRPr="00C94AF1" w:rsidRDefault="00014733" w:rsidP="00A12D3C">
            <w:pPr>
              <w:widowControl w:val="0"/>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rsidR="00014733" w:rsidRPr="00C94AF1" w:rsidRDefault="00014733" w:rsidP="00A12D3C">
            <w:pPr>
              <w:widowControl w:val="0"/>
              <w:ind w:left="-28" w:right="-28"/>
              <w:jc w:val="center"/>
              <w:rPr>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14733" w:rsidRPr="00C94AF1" w:rsidRDefault="00014733" w:rsidP="00A12D3C">
            <w:pPr>
              <w:widowControl w:val="0"/>
              <w:ind w:left="-28" w:right="-28"/>
              <w:jc w:val="center"/>
              <w:rPr>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4733" w:rsidRPr="00C94AF1" w:rsidRDefault="00014733" w:rsidP="00A12D3C">
            <w:pPr>
              <w:widowControl w:val="0"/>
              <w:ind w:left="-28" w:right="-28"/>
              <w:jc w:val="center"/>
              <w:rPr>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14733" w:rsidRPr="00C94AF1" w:rsidRDefault="00014733" w:rsidP="00A12D3C">
            <w:pPr>
              <w:widowControl w:val="0"/>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14733" w:rsidRPr="00C94AF1" w:rsidRDefault="00014733" w:rsidP="00A12D3C">
            <w:pPr>
              <w:widowControl w:val="0"/>
              <w:ind w:left="-28" w:right="-28"/>
              <w:jc w:val="center"/>
              <w:rPr>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14733" w:rsidRPr="00C94AF1" w:rsidRDefault="00014733" w:rsidP="00A12D3C">
            <w:pPr>
              <w:widowControl w:val="0"/>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14733" w:rsidRPr="00C94AF1" w:rsidRDefault="00014733" w:rsidP="00A12D3C">
            <w:pPr>
              <w:widowControl w:val="0"/>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14733" w:rsidRPr="00C94AF1" w:rsidRDefault="00014733" w:rsidP="00A12D3C">
            <w:pPr>
              <w:widowControl w:val="0"/>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14733" w:rsidRPr="00C94AF1" w:rsidRDefault="00014733" w:rsidP="00A12D3C">
            <w:pPr>
              <w:widowControl w:val="0"/>
              <w:ind w:left="-28" w:right="-28"/>
              <w:jc w:val="center"/>
              <w:rPr>
                <w:sz w:val="18"/>
                <w:szCs w:val="18"/>
              </w:rPr>
            </w:pPr>
          </w:p>
        </w:tc>
        <w:tc>
          <w:tcPr>
            <w:tcW w:w="850" w:type="dxa"/>
            <w:gridSpan w:val="2"/>
            <w:vMerge/>
            <w:tcBorders>
              <w:left w:val="nil"/>
              <w:bottom w:val="single" w:sz="4" w:space="0" w:color="auto"/>
              <w:right w:val="single" w:sz="4" w:space="0" w:color="auto"/>
            </w:tcBorders>
            <w:vAlign w:val="center"/>
          </w:tcPr>
          <w:p w:rsidR="00014733" w:rsidRPr="00C94AF1" w:rsidRDefault="00014733" w:rsidP="00A12D3C">
            <w:pPr>
              <w:widowControl w:val="0"/>
              <w:ind w:left="-28" w:right="-28"/>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sidRPr="00D355E0">
              <w:rPr>
                <w:sz w:val="18"/>
                <w:szCs w:val="18"/>
              </w:rPr>
              <w:t>Количество предприятий, принявших уч</w:t>
            </w:r>
            <w:r w:rsidRPr="00D355E0">
              <w:rPr>
                <w:sz w:val="18"/>
                <w:szCs w:val="18"/>
              </w:rPr>
              <w:t>а</w:t>
            </w:r>
            <w:r w:rsidRPr="00D355E0">
              <w:rPr>
                <w:sz w:val="18"/>
                <w:szCs w:val="18"/>
              </w:rPr>
              <w:t>стие во Всеро</w:t>
            </w:r>
            <w:r w:rsidRPr="00D355E0">
              <w:rPr>
                <w:sz w:val="18"/>
                <w:szCs w:val="18"/>
              </w:rPr>
              <w:t>с</w:t>
            </w:r>
            <w:r w:rsidRPr="00D355E0">
              <w:rPr>
                <w:sz w:val="18"/>
                <w:szCs w:val="18"/>
              </w:rPr>
              <w:t>сийском конкурсе «100 лучших товаров России»</w:t>
            </w:r>
            <w:r>
              <w:rPr>
                <w:sz w:val="18"/>
                <w:szCs w:val="18"/>
              </w:rPr>
              <w:t>, ед.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sidRPr="00C94AF1">
              <w:rPr>
                <w:sz w:val="18"/>
                <w:szCs w:val="18"/>
              </w:rPr>
              <w:t>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sidRPr="00C94AF1">
              <w:rPr>
                <w:sz w:val="18"/>
                <w:szCs w:val="18"/>
              </w:rPr>
              <w:t>7</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sidRPr="00C94AF1">
              <w:rPr>
                <w:sz w:val="18"/>
                <w:szCs w:val="18"/>
              </w:rPr>
              <w:t>11</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sidRPr="00C94AF1">
              <w:rPr>
                <w:sz w:val="18"/>
                <w:szCs w:val="18"/>
              </w:rPr>
              <w:t>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sidRPr="00C94AF1">
              <w:rPr>
                <w:sz w:val="18"/>
                <w:szCs w:val="18"/>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sidRPr="00C94AF1">
              <w:rPr>
                <w:sz w:val="18"/>
                <w:szCs w:val="18"/>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sidRPr="00C94AF1">
              <w:rPr>
                <w:sz w:val="18"/>
                <w:szCs w:val="18"/>
              </w:rPr>
              <w:t>11</w:t>
            </w:r>
          </w:p>
        </w:tc>
        <w:tc>
          <w:tcPr>
            <w:tcW w:w="582" w:type="dxa"/>
            <w:gridSpan w:val="2"/>
            <w:tcBorders>
              <w:top w:val="single" w:sz="4" w:space="0" w:color="auto"/>
              <w:left w:val="nil"/>
              <w:bottom w:val="single" w:sz="4" w:space="0" w:color="auto"/>
              <w:right w:val="single" w:sz="4" w:space="0" w:color="auto"/>
            </w:tcBorders>
            <w:shd w:val="clear" w:color="auto" w:fill="auto"/>
            <w:vAlign w:val="center"/>
            <w:hideMark/>
          </w:tcPr>
          <w:p w:rsidR="00014733" w:rsidRPr="00C94AF1" w:rsidRDefault="00014733" w:rsidP="00A12D3C">
            <w:pPr>
              <w:widowControl w:val="0"/>
              <w:ind w:left="-28" w:right="-28"/>
              <w:jc w:val="center"/>
              <w:rPr>
                <w:sz w:val="18"/>
                <w:szCs w:val="18"/>
              </w:rPr>
            </w:pPr>
            <w:r w:rsidRPr="00C94AF1">
              <w:rPr>
                <w:sz w:val="18"/>
                <w:szCs w:val="18"/>
              </w:rPr>
              <w:t>11</w:t>
            </w:r>
          </w:p>
        </w:tc>
        <w:tc>
          <w:tcPr>
            <w:tcW w:w="553" w:type="dxa"/>
            <w:gridSpan w:val="2"/>
            <w:tcBorders>
              <w:top w:val="single" w:sz="4" w:space="0" w:color="auto"/>
              <w:left w:val="nil"/>
              <w:bottom w:val="single" w:sz="4" w:space="0" w:color="auto"/>
              <w:right w:val="single" w:sz="4" w:space="0" w:color="auto"/>
            </w:tcBorders>
            <w:vAlign w:val="center"/>
          </w:tcPr>
          <w:p w:rsidR="00014733" w:rsidRPr="00C94AF1" w:rsidRDefault="00014733" w:rsidP="00A12D3C">
            <w:pPr>
              <w:widowControl w:val="0"/>
              <w:ind w:left="-28" w:right="-28"/>
              <w:jc w:val="center"/>
              <w:rPr>
                <w:sz w:val="18"/>
                <w:szCs w:val="18"/>
              </w:rPr>
            </w:pPr>
            <w:r>
              <w:rPr>
                <w:sz w:val="18"/>
                <w:szCs w:val="18"/>
              </w:rPr>
              <w:t>11</w:t>
            </w:r>
          </w:p>
        </w:tc>
      </w:tr>
      <w:tr w:rsidR="00014733" w:rsidRPr="00C94AF1" w:rsidTr="00D36E2C">
        <w:trPr>
          <w:trHeight w:val="336"/>
          <w:jc w:val="center"/>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3B14A2" w:rsidRDefault="00014733" w:rsidP="00A12D3C">
            <w:pPr>
              <w:widowControl w:val="0"/>
              <w:ind w:left="-28" w:right="-28"/>
              <w:jc w:val="center"/>
              <w:rPr>
                <w:sz w:val="18"/>
                <w:szCs w:val="18"/>
              </w:rPr>
            </w:pPr>
            <w:r w:rsidRPr="00B021A8">
              <w:rPr>
                <w:sz w:val="18"/>
                <w:szCs w:val="18"/>
              </w:rPr>
              <w:t>Мероприятие 1.1.</w:t>
            </w:r>
            <w:r>
              <w:rPr>
                <w:sz w:val="18"/>
                <w:szCs w:val="18"/>
              </w:rPr>
              <w:t>3</w:t>
            </w:r>
            <w:r w:rsidRPr="00B021A8">
              <w:rPr>
                <w:sz w:val="18"/>
                <w:szCs w:val="18"/>
              </w:rPr>
              <w:t>.</w:t>
            </w:r>
            <w:r w:rsidRPr="00B021A8">
              <w:rPr>
                <w:sz w:val="18"/>
                <w:szCs w:val="18"/>
              </w:rPr>
              <w:br/>
            </w:r>
            <w:r w:rsidRPr="00B021A8">
              <w:rPr>
                <w:bCs/>
                <w:sz w:val="18"/>
                <w:szCs w:val="18"/>
              </w:rPr>
              <w:t>Создание и обеспечение деятельности регионального фонда развития промышленн</w:t>
            </w:r>
            <w:r w:rsidRPr="00B021A8">
              <w:rPr>
                <w:bCs/>
                <w:sz w:val="18"/>
                <w:szCs w:val="18"/>
              </w:rPr>
              <w:t>о</w:t>
            </w:r>
            <w:r w:rsidRPr="00B021A8">
              <w:rPr>
                <w:bCs/>
                <w:sz w:val="18"/>
                <w:szCs w:val="18"/>
              </w:rPr>
              <w:t>сти</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F611BC" w:rsidRDefault="00014733" w:rsidP="002B7974">
            <w:pPr>
              <w:widowControl w:val="0"/>
              <w:ind w:left="-57" w:right="-57"/>
              <w:jc w:val="center"/>
              <w:rPr>
                <w:sz w:val="16"/>
                <w:szCs w:val="16"/>
              </w:rPr>
            </w:pPr>
            <w:r w:rsidRPr="00F611BC">
              <w:rPr>
                <w:sz w:val="16"/>
                <w:szCs w:val="16"/>
              </w:rPr>
              <w:t>Минпром АО, гос</w:t>
            </w:r>
            <w:r w:rsidRPr="00F611BC">
              <w:rPr>
                <w:sz w:val="16"/>
                <w:szCs w:val="16"/>
              </w:rPr>
              <w:t>у</w:t>
            </w:r>
            <w:r w:rsidRPr="00F611BC">
              <w:rPr>
                <w:sz w:val="16"/>
                <w:szCs w:val="16"/>
              </w:rPr>
              <w:t xml:space="preserve">дарственное автономное учреждение </w:t>
            </w:r>
            <w:proofErr w:type="spellStart"/>
            <w:r w:rsidRPr="00F611BC">
              <w:rPr>
                <w:sz w:val="16"/>
                <w:szCs w:val="16"/>
              </w:rPr>
              <w:t>Астраханс</w:t>
            </w:r>
            <w:proofErr w:type="spellEnd"/>
            <w:r>
              <w:rPr>
                <w:sz w:val="16"/>
                <w:szCs w:val="16"/>
              </w:rPr>
              <w:t>-</w:t>
            </w:r>
            <w:r w:rsidRPr="00F611BC">
              <w:rPr>
                <w:sz w:val="16"/>
                <w:szCs w:val="16"/>
              </w:rPr>
              <w:t xml:space="preserve">кой области «Центр </w:t>
            </w:r>
            <w:proofErr w:type="spellStart"/>
            <w:r w:rsidRPr="00F611BC">
              <w:rPr>
                <w:sz w:val="16"/>
                <w:szCs w:val="16"/>
              </w:rPr>
              <w:t>пространст</w:t>
            </w:r>
            <w:proofErr w:type="spellEnd"/>
            <w:r>
              <w:rPr>
                <w:sz w:val="16"/>
                <w:szCs w:val="16"/>
              </w:rPr>
              <w:t>-</w:t>
            </w:r>
            <w:r w:rsidRPr="00F611BC">
              <w:rPr>
                <w:sz w:val="16"/>
                <w:szCs w:val="16"/>
              </w:rPr>
              <w:t>венной аналитики и промы</w:t>
            </w:r>
            <w:r w:rsidRPr="00F611BC">
              <w:rPr>
                <w:sz w:val="16"/>
                <w:szCs w:val="16"/>
              </w:rPr>
              <w:t>ш</w:t>
            </w:r>
            <w:r w:rsidRPr="00F611BC">
              <w:rPr>
                <w:sz w:val="16"/>
                <w:szCs w:val="16"/>
              </w:rPr>
              <w:t>ленного развития» (дале</w:t>
            </w:r>
            <w:proofErr w:type="gramStart"/>
            <w:r w:rsidRPr="00F611BC">
              <w:rPr>
                <w:sz w:val="16"/>
                <w:szCs w:val="16"/>
              </w:rPr>
              <w:t>е</w:t>
            </w:r>
            <w:r w:rsidRPr="00782D7E">
              <w:rPr>
                <w:sz w:val="16"/>
                <w:szCs w:val="16"/>
              </w:rPr>
              <w:t>-</w:t>
            </w:r>
            <w:proofErr w:type="gramEnd"/>
            <w:r w:rsidRPr="00F611BC">
              <w:rPr>
                <w:sz w:val="16"/>
                <w:szCs w:val="16"/>
              </w:rPr>
              <w:t xml:space="preserve"> ГАУ АО «ЦПАПР»</w:t>
            </w:r>
            <w:r w:rsidRPr="00782D7E">
              <w:rPr>
                <w:sz w:val="16"/>
                <w:szCs w:val="16"/>
              </w:rPr>
              <w:t>)</w:t>
            </w:r>
            <w:r w:rsidRPr="00F611BC">
              <w:rPr>
                <w:sz w:val="16"/>
                <w:szCs w:val="16"/>
              </w:rPr>
              <w:t>, 2019</w:t>
            </w:r>
            <w:r>
              <w:rPr>
                <w:sz w:val="16"/>
                <w:szCs w:val="16"/>
              </w:rPr>
              <w:t xml:space="preserve"> </w:t>
            </w:r>
            <w:r w:rsidRPr="00F611BC">
              <w:rPr>
                <w:sz w:val="16"/>
                <w:szCs w:val="16"/>
              </w:rPr>
              <w:t>гг.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3B14A2" w:rsidRDefault="00014733" w:rsidP="00A12D3C">
            <w:pPr>
              <w:widowControl w:val="0"/>
              <w:ind w:left="-28" w:right="-28"/>
              <w:jc w:val="center"/>
              <w:rPr>
                <w:sz w:val="18"/>
                <w:szCs w:val="18"/>
              </w:rPr>
            </w:pPr>
            <w:r w:rsidRPr="003B14A2">
              <w:rPr>
                <w:sz w:val="18"/>
                <w:szCs w:val="18"/>
              </w:rPr>
              <w:t>Бюджет Астр</w:t>
            </w:r>
            <w:r w:rsidRPr="003B14A2">
              <w:rPr>
                <w:sz w:val="18"/>
                <w:szCs w:val="18"/>
              </w:rPr>
              <w:t>а</w:t>
            </w:r>
            <w:r w:rsidRPr="003B14A2">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3B14A2" w:rsidRDefault="00014733" w:rsidP="00A12D3C">
            <w:pPr>
              <w:widowControl w:val="0"/>
              <w:ind w:left="-28" w:right="-28"/>
              <w:jc w:val="center"/>
              <w:rPr>
                <w:sz w:val="18"/>
                <w:szCs w:val="18"/>
              </w:rPr>
            </w:pPr>
            <w:r>
              <w:rPr>
                <w:sz w:val="18"/>
                <w:szCs w:val="18"/>
              </w:rPr>
              <w:t>65000,0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3B14A2" w:rsidRDefault="00014733" w:rsidP="00A12D3C">
            <w:pPr>
              <w:widowControl w:val="0"/>
              <w:ind w:left="-28" w:right="-28"/>
              <w:jc w:val="center"/>
              <w:rPr>
                <w:sz w:val="18"/>
                <w:szCs w:val="18"/>
              </w:rPr>
            </w:pPr>
            <w:r w:rsidRPr="003B14A2">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3B14A2" w:rsidRDefault="00014733" w:rsidP="00A12D3C">
            <w:pPr>
              <w:widowControl w:val="0"/>
              <w:ind w:left="-28" w:right="-28"/>
              <w:jc w:val="center"/>
              <w:rPr>
                <w:sz w:val="18"/>
                <w:szCs w:val="18"/>
              </w:rPr>
            </w:pPr>
            <w:r w:rsidRPr="003B14A2">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3B14A2" w:rsidRDefault="00014733" w:rsidP="00A12D3C">
            <w:pPr>
              <w:widowControl w:val="0"/>
              <w:ind w:left="-28" w:right="-28"/>
              <w:jc w:val="center"/>
              <w:rPr>
                <w:sz w:val="18"/>
                <w:szCs w:val="18"/>
              </w:rPr>
            </w:pPr>
            <w:r w:rsidRPr="003B14A2">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3B14A2" w:rsidRDefault="00014733" w:rsidP="00A12D3C">
            <w:pPr>
              <w:widowControl w:val="0"/>
              <w:ind w:left="-28" w:right="-28"/>
              <w:jc w:val="center"/>
              <w:rPr>
                <w:sz w:val="18"/>
                <w:szCs w:val="18"/>
              </w:rPr>
            </w:pPr>
            <w:r w:rsidRPr="003B14A2">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3B14A2" w:rsidRDefault="00014733" w:rsidP="00383FAF">
            <w:pPr>
              <w:widowControl w:val="0"/>
              <w:ind w:left="-57" w:right="-57"/>
              <w:jc w:val="center"/>
              <w:rPr>
                <w:sz w:val="18"/>
                <w:szCs w:val="18"/>
              </w:rPr>
            </w:pPr>
            <w:r>
              <w:rPr>
                <w:sz w:val="18"/>
                <w:szCs w:val="18"/>
              </w:rPr>
              <w:t>65000,0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z w:val="18"/>
                <w:szCs w:val="18"/>
              </w:rPr>
            </w:pPr>
            <w:r>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014733" w:rsidRPr="003B14A2" w:rsidRDefault="00014733" w:rsidP="00A12D3C">
            <w:pPr>
              <w:widowControl w:val="0"/>
              <w:ind w:left="-28" w:right="-28"/>
              <w:jc w:val="center"/>
              <w:rPr>
                <w:sz w:val="18"/>
                <w:szCs w:val="18"/>
              </w:rPr>
            </w:pPr>
            <w:r>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D355E0" w:rsidRDefault="00014733" w:rsidP="00A12D3C">
            <w:pPr>
              <w:widowControl w:val="0"/>
              <w:ind w:left="-28" w:right="-28"/>
              <w:jc w:val="center"/>
              <w:rPr>
                <w:sz w:val="18"/>
                <w:szCs w:val="18"/>
              </w:rPr>
            </w:pPr>
            <w:r w:rsidRPr="00D355E0">
              <w:rPr>
                <w:bCs/>
                <w:sz w:val="18"/>
                <w:szCs w:val="18"/>
              </w:rPr>
              <w:t>Количество крупных и сре</w:t>
            </w:r>
            <w:r w:rsidRPr="00D355E0">
              <w:rPr>
                <w:bCs/>
                <w:sz w:val="18"/>
                <w:szCs w:val="18"/>
              </w:rPr>
              <w:t>д</w:t>
            </w:r>
            <w:r w:rsidRPr="00D355E0">
              <w:rPr>
                <w:bCs/>
                <w:sz w:val="18"/>
                <w:szCs w:val="18"/>
              </w:rPr>
              <w:t>них организаций промышле</w:t>
            </w:r>
            <w:r>
              <w:rPr>
                <w:bCs/>
                <w:sz w:val="18"/>
                <w:szCs w:val="18"/>
              </w:rPr>
              <w:t>н</w:t>
            </w:r>
            <w:r w:rsidRPr="00D355E0">
              <w:rPr>
                <w:bCs/>
                <w:sz w:val="18"/>
                <w:szCs w:val="18"/>
              </w:rPr>
              <w:t>н</w:t>
            </w:r>
            <w:r>
              <w:rPr>
                <w:bCs/>
                <w:sz w:val="18"/>
                <w:szCs w:val="18"/>
              </w:rPr>
              <w:t>о</w:t>
            </w:r>
            <w:r w:rsidRPr="00D355E0">
              <w:rPr>
                <w:bCs/>
                <w:sz w:val="18"/>
                <w:szCs w:val="18"/>
              </w:rPr>
              <w:t>г</w:t>
            </w:r>
            <w:r>
              <w:rPr>
                <w:bCs/>
                <w:sz w:val="18"/>
                <w:szCs w:val="18"/>
              </w:rPr>
              <w:t>о</w:t>
            </w:r>
            <w:r w:rsidRPr="00D355E0">
              <w:rPr>
                <w:bCs/>
                <w:sz w:val="18"/>
                <w:szCs w:val="18"/>
              </w:rPr>
              <w:t xml:space="preserve"> комплекса, пол</w:t>
            </w:r>
            <w:r w:rsidRPr="00D355E0">
              <w:rPr>
                <w:bCs/>
                <w:sz w:val="18"/>
                <w:szCs w:val="18"/>
              </w:rPr>
              <w:t>у</w:t>
            </w:r>
            <w:r w:rsidRPr="00D355E0">
              <w:rPr>
                <w:bCs/>
                <w:sz w:val="18"/>
                <w:szCs w:val="18"/>
              </w:rPr>
              <w:t>чивших поддер</w:t>
            </w:r>
            <w:r w:rsidRPr="00D355E0">
              <w:rPr>
                <w:bCs/>
                <w:sz w:val="18"/>
                <w:szCs w:val="18"/>
              </w:rPr>
              <w:t>ж</w:t>
            </w:r>
            <w:r w:rsidRPr="00D355E0">
              <w:rPr>
                <w:bCs/>
                <w:sz w:val="18"/>
                <w:szCs w:val="18"/>
              </w:rPr>
              <w:t>ку регионального фонда развития промышленн</w:t>
            </w:r>
            <w:r w:rsidRPr="00D355E0">
              <w:rPr>
                <w:bCs/>
                <w:sz w:val="18"/>
                <w:szCs w:val="18"/>
              </w:rPr>
              <w:t>о</w:t>
            </w:r>
            <w:r w:rsidRPr="00D355E0">
              <w:rPr>
                <w:bCs/>
                <w:sz w:val="18"/>
                <w:szCs w:val="18"/>
              </w:rPr>
              <w:t>сти</w:t>
            </w:r>
            <w:r>
              <w:rPr>
                <w:bCs/>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sidRPr="003B14A2">
              <w:rPr>
                <w:spacing w:val="-2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sidRPr="003B14A2">
              <w:rPr>
                <w:spacing w:val="-20"/>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sidRPr="003B14A2">
              <w:rPr>
                <w:spacing w:val="-20"/>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sidRPr="003B14A2">
              <w:rPr>
                <w:spacing w:val="-2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sidRPr="003B14A2">
              <w:rPr>
                <w:spacing w:val="-2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Pr>
                <w:spacing w:val="-2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Pr>
                <w:spacing w:val="-20"/>
                <w:sz w:val="18"/>
                <w:szCs w:val="18"/>
              </w:rPr>
              <w:t>3</w:t>
            </w:r>
          </w:p>
        </w:tc>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Pr>
                <w:spacing w:val="-20"/>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014733" w:rsidRPr="00D355E0" w:rsidRDefault="00014733" w:rsidP="00A12D3C">
            <w:pPr>
              <w:widowControl w:val="0"/>
              <w:ind w:left="-28" w:right="-28"/>
              <w:jc w:val="center"/>
              <w:rPr>
                <w:sz w:val="18"/>
                <w:szCs w:val="18"/>
              </w:rPr>
            </w:pPr>
            <w:r>
              <w:rPr>
                <w:sz w:val="18"/>
                <w:szCs w:val="18"/>
              </w:rPr>
              <w:t>-</w:t>
            </w:r>
          </w:p>
        </w:tc>
      </w:tr>
      <w:tr w:rsidR="00014733" w:rsidRPr="00C94AF1" w:rsidTr="00D36E2C">
        <w:trPr>
          <w:trHeight w:val="336"/>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B021A8" w:rsidRDefault="00014733" w:rsidP="00F611BC">
            <w:pPr>
              <w:widowControl w:val="0"/>
              <w:ind w:left="-28" w:right="-28"/>
              <w:jc w:val="center"/>
              <w:rPr>
                <w:sz w:val="18"/>
                <w:szCs w:val="18"/>
              </w:rPr>
            </w:pPr>
            <w:r w:rsidRPr="00B021A8">
              <w:rPr>
                <w:sz w:val="18"/>
                <w:szCs w:val="18"/>
              </w:rPr>
              <w:t>Мероприятие 1.1.</w:t>
            </w:r>
            <w:r>
              <w:rPr>
                <w:sz w:val="18"/>
                <w:szCs w:val="18"/>
              </w:rPr>
              <w:t>4</w:t>
            </w:r>
            <w:r w:rsidRPr="00B021A8">
              <w:rPr>
                <w:sz w:val="18"/>
                <w:szCs w:val="18"/>
              </w:rPr>
              <w:t>.</w:t>
            </w:r>
            <w:r w:rsidRPr="00B021A8">
              <w:rPr>
                <w:sz w:val="18"/>
                <w:szCs w:val="18"/>
              </w:rPr>
              <w:br/>
            </w:r>
            <w:r>
              <w:rPr>
                <w:bCs/>
                <w:sz w:val="18"/>
                <w:szCs w:val="18"/>
              </w:rPr>
              <w:t>О</w:t>
            </w:r>
            <w:r w:rsidRPr="00B021A8">
              <w:rPr>
                <w:bCs/>
                <w:sz w:val="18"/>
                <w:szCs w:val="18"/>
              </w:rPr>
              <w:t xml:space="preserve">беспечение деятельности регионального </w:t>
            </w:r>
            <w:r w:rsidRPr="00B021A8">
              <w:rPr>
                <w:bCs/>
                <w:sz w:val="18"/>
                <w:szCs w:val="18"/>
              </w:rPr>
              <w:lastRenderedPageBreak/>
              <w:t>фонда развития промышленн</w:t>
            </w:r>
            <w:r w:rsidRPr="00B021A8">
              <w:rPr>
                <w:bCs/>
                <w:sz w:val="18"/>
                <w:szCs w:val="18"/>
              </w:rPr>
              <w:t>о</w:t>
            </w:r>
            <w:r w:rsidRPr="00B021A8">
              <w:rPr>
                <w:bCs/>
                <w:sz w:val="18"/>
                <w:szCs w:val="18"/>
              </w:rPr>
              <w:t>сти</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B74308" w:rsidRDefault="00014733" w:rsidP="00F611BC">
            <w:pPr>
              <w:widowControl w:val="0"/>
              <w:ind w:left="-57" w:right="-57"/>
              <w:jc w:val="center"/>
              <w:rPr>
                <w:sz w:val="18"/>
                <w:szCs w:val="18"/>
              </w:rPr>
            </w:pPr>
            <w:r w:rsidRPr="00B74308">
              <w:rPr>
                <w:sz w:val="18"/>
                <w:szCs w:val="18"/>
              </w:rPr>
              <w:lastRenderedPageBreak/>
              <w:t xml:space="preserve">Минпром АО, </w:t>
            </w:r>
          </w:p>
          <w:p w:rsidR="00014733" w:rsidRPr="00B74308" w:rsidRDefault="00014733" w:rsidP="00B74308">
            <w:pPr>
              <w:widowControl w:val="0"/>
              <w:ind w:left="-57" w:right="-57"/>
              <w:jc w:val="center"/>
              <w:rPr>
                <w:sz w:val="18"/>
                <w:szCs w:val="18"/>
              </w:rPr>
            </w:pPr>
            <w:r w:rsidRPr="00B74308">
              <w:rPr>
                <w:sz w:val="18"/>
                <w:szCs w:val="18"/>
              </w:rPr>
              <w:t xml:space="preserve">ГАУ АО «ЦПАПР», </w:t>
            </w:r>
          </w:p>
          <w:p w:rsidR="00014733" w:rsidRPr="00782D7E" w:rsidRDefault="00014733" w:rsidP="00B74308">
            <w:pPr>
              <w:widowControl w:val="0"/>
              <w:ind w:left="-57" w:right="-57"/>
              <w:jc w:val="center"/>
              <w:rPr>
                <w:sz w:val="18"/>
                <w:szCs w:val="18"/>
              </w:rPr>
            </w:pPr>
            <w:r w:rsidRPr="00B74308">
              <w:rPr>
                <w:sz w:val="18"/>
                <w:szCs w:val="18"/>
              </w:rPr>
              <w:t xml:space="preserve">ГАУ АО </w:t>
            </w:r>
            <w:r w:rsidRPr="00B74308">
              <w:rPr>
                <w:sz w:val="18"/>
                <w:szCs w:val="18"/>
              </w:rPr>
              <w:lastRenderedPageBreak/>
              <w:t>«Фонд развития промы</w:t>
            </w:r>
            <w:r w:rsidRPr="00B74308">
              <w:rPr>
                <w:sz w:val="18"/>
                <w:szCs w:val="18"/>
              </w:rPr>
              <w:t>ш</w:t>
            </w:r>
            <w:r w:rsidRPr="00B74308">
              <w:rPr>
                <w:sz w:val="18"/>
                <w:szCs w:val="18"/>
              </w:rPr>
              <w:t>ленности Астраха</w:t>
            </w:r>
            <w:r w:rsidRPr="00B74308">
              <w:rPr>
                <w:sz w:val="18"/>
                <w:szCs w:val="18"/>
              </w:rPr>
              <w:t>н</w:t>
            </w:r>
            <w:r w:rsidRPr="00B74308">
              <w:rPr>
                <w:sz w:val="18"/>
                <w:szCs w:val="18"/>
              </w:rPr>
              <w:t>ской обл</w:t>
            </w:r>
            <w:r w:rsidRPr="00B74308">
              <w:rPr>
                <w:sz w:val="18"/>
                <w:szCs w:val="18"/>
              </w:rPr>
              <w:t>а</w:t>
            </w:r>
            <w:r w:rsidRPr="00B74308">
              <w:rPr>
                <w:sz w:val="18"/>
                <w:szCs w:val="18"/>
              </w:rPr>
              <w:t>сти»</w:t>
            </w:r>
            <w:r>
              <w:rPr>
                <w:sz w:val="18"/>
                <w:szCs w:val="18"/>
              </w:rPr>
              <w:t>,</w:t>
            </w:r>
          </w:p>
          <w:p w:rsidR="00014733" w:rsidRDefault="00014733" w:rsidP="00DA4E53">
            <w:pPr>
              <w:widowControl w:val="0"/>
              <w:ind w:left="-57" w:right="-57"/>
              <w:jc w:val="center"/>
              <w:rPr>
                <w:sz w:val="18"/>
                <w:szCs w:val="18"/>
              </w:rPr>
            </w:pPr>
            <w:r>
              <w:rPr>
                <w:sz w:val="18"/>
                <w:szCs w:val="18"/>
              </w:rPr>
              <w:t>2020-</w:t>
            </w:r>
          </w:p>
          <w:p w:rsidR="00014733" w:rsidRPr="00F611BC" w:rsidRDefault="00014733" w:rsidP="00DA4E53">
            <w:pPr>
              <w:widowControl w:val="0"/>
              <w:ind w:left="-57" w:right="-57"/>
              <w:jc w:val="center"/>
              <w:rPr>
                <w:sz w:val="16"/>
                <w:szCs w:val="16"/>
              </w:rPr>
            </w:pPr>
            <w:r>
              <w:rPr>
                <w:sz w:val="18"/>
                <w:szCs w:val="18"/>
              </w:rPr>
              <w:t>2028 гг.</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z w:val="18"/>
                <w:szCs w:val="18"/>
              </w:rPr>
            </w:pPr>
            <w:r w:rsidRPr="003B14A2">
              <w:rPr>
                <w:sz w:val="18"/>
                <w:szCs w:val="18"/>
              </w:rPr>
              <w:lastRenderedPageBreak/>
              <w:t>Бюджет Астр</w:t>
            </w:r>
            <w:r w:rsidRPr="003B14A2">
              <w:rPr>
                <w:sz w:val="18"/>
                <w:szCs w:val="18"/>
              </w:rPr>
              <w:t>а</w:t>
            </w:r>
            <w:r w:rsidRPr="003B14A2">
              <w:rPr>
                <w:sz w:val="18"/>
                <w:szCs w:val="18"/>
              </w:rPr>
              <w:t>ханской области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9E16F3" w:rsidRDefault="00014733" w:rsidP="001C2D17">
            <w:pPr>
              <w:widowControl w:val="0"/>
              <w:ind w:left="-28" w:right="-28"/>
              <w:jc w:val="center"/>
              <w:rPr>
                <w:sz w:val="18"/>
                <w:szCs w:val="18"/>
              </w:rPr>
            </w:pPr>
            <w:r w:rsidRPr="009E16F3">
              <w:rPr>
                <w:sz w:val="18"/>
                <w:szCs w:val="18"/>
              </w:rPr>
              <w:t>10000</w:t>
            </w:r>
            <w:r>
              <w:rPr>
                <w:sz w:val="18"/>
                <w:szCs w:val="18"/>
              </w:rPr>
              <w:t>,0</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9E16F3" w:rsidRDefault="00014733" w:rsidP="00A12D3C">
            <w:pPr>
              <w:widowControl w:val="0"/>
              <w:ind w:left="-28" w:right="-28"/>
              <w:jc w:val="center"/>
              <w:rPr>
                <w:sz w:val="18"/>
                <w:szCs w:val="18"/>
              </w:rPr>
            </w:pPr>
            <w:r w:rsidRPr="009E16F3">
              <w:rPr>
                <w:sz w:val="18"/>
                <w:szCs w:val="18"/>
              </w:rPr>
              <w:t>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9E16F3" w:rsidRDefault="00014733" w:rsidP="00A12D3C">
            <w:pPr>
              <w:widowControl w:val="0"/>
              <w:ind w:left="-28" w:right="-28"/>
              <w:jc w:val="center"/>
              <w:rPr>
                <w:sz w:val="18"/>
                <w:szCs w:val="18"/>
              </w:rPr>
            </w:pPr>
            <w:r w:rsidRPr="009E16F3">
              <w:rPr>
                <w:sz w:val="18"/>
                <w:szCs w:val="18"/>
              </w:rPr>
              <w:t>0,0</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9E16F3" w:rsidRDefault="00014733" w:rsidP="00A12D3C">
            <w:pPr>
              <w:widowControl w:val="0"/>
              <w:ind w:left="-28" w:right="-28"/>
              <w:jc w:val="center"/>
              <w:rPr>
                <w:sz w:val="18"/>
                <w:szCs w:val="18"/>
              </w:rPr>
            </w:pPr>
            <w:r w:rsidRPr="009E16F3">
              <w:rPr>
                <w:sz w:val="18"/>
                <w:szCs w:val="18"/>
              </w:rPr>
              <w:t>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9E16F3" w:rsidRDefault="00014733" w:rsidP="00A12D3C">
            <w:pPr>
              <w:widowControl w:val="0"/>
              <w:ind w:left="-28" w:right="-28"/>
              <w:jc w:val="center"/>
              <w:rPr>
                <w:sz w:val="18"/>
                <w:szCs w:val="18"/>
              </w:rPr>
            </w:pPr>
            <w:r w:rsidRPr="009E16F3">
              <w:rPr>
                <w:sz w:val="18"/>
                <w:szCs w:val="18"/>
              </w:rPr>
              <w:t>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9E16F3" w:rsidRDefault="00014733" w:rsidP="00A12D3C">
            <w:pPr>
              <w:widowControl w:val="0"/>
              <w:ind w:left="-28" w:right="-28"/>
              <w:jc w:val="center"/>
              <w:rPr>
                <w:sz w:val="18"/>
                <w:szCs w:val="18"/>
              </w:rPr>
            </w:pPr>
            <w:r w:rsidRPr="009E16F3">
              <w:rPr>
                <w:sz w:val="18"/>
                <w:szCs w:val="18"/>
              </w:rPr>
              <w:t>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9E16F3" w:rsidRDefault="00014733" w:rsidP="00A12D3C">
            <w:pPr>
              <w:widowControl w:val="0"/>
              <w:ind w:left="-28" w:right="-28"/>
              <w:jc w:val="center"/>
              <w:rPr>
                <w:sz w:val="18"/>
                <w:szCs w:val="18"/>
              </w:rPr>
            </w:pPr>
            <w:r w:rsidRPr="009E16F3">
              <w:rPr>
                <w:sz w:val="18"/>
                <w:szCs w:val="18"/>
              </w:rPr>
              <w:t>5000</w:t>
            </w:r>
            <w:r>
              <w:rPr>
                <w:sz w:val="18"/>
                <w:szCs w:val="18"/>
              </w:rPr>
              <w:t>,0</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rsidR="00014733" w:rsidRPr="009E16F3" w:rsidRDefault="00014733" w:rsidP="002D0A6C">
            <w:pPr>
              <w:widowControl w:val="0"/>
              <w:ind w:left="-28" w:right="-28"/>
              <w:jc w:val="center"/>
              <w:rPr>
                <w:sz w:val="18"/>
                <w:szCs w:val="18"/>
              </w:rPr>
            </w:pPr>
            <w:r w:rsidRPr="009E16F3">
              <w:rPr>
                <w:sz w:val="18"/>
                <w:szCs w:val="18"/>
              </w:rPr>
              <w:t>5000,0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355E0" w:rsidRDefault="00014733" w:rsidP="00CA1058">
            <w:pPr>
              <w:widowControl w:val="0"/>
              <w:ind w:left="-57" w:right="-57"/>
              <w:jc w:val="center"/>
              <w:rPr>
                <w:bCs/>
                <w:sz w:val="18"/>
                <w:szCs w:val="18"/>
              </w:rPr>
            </w:pPr>
            <w:r>
              <w:rPr>
                <w:bCs/>
                <w:sz w:val="18"/>
                <w:szCs w:val="18"/>
              </w:rPr>
              <w:t>Количество ко</w:t>
            </w:r>
            <w:r>
              <w:rPr>
                <w:bCs/>
                <w:sz w:val="18"/>
                <w:szCs w:val="18"/>
              </w:rPr>
              <w:t>н</w:t>
            </w:r>
            <w:r>
              <w:rPr>
                <w:bCs/>
                <w:sz w:val="18"/>
                <w:szCs w:val="18"/>
              </w:rPr>
              <w:t>сультаций о предоставлении финансовой по</w:t>
            </w:r>
            <w:r>
              <w:rPr>
                <w:bCs/>
                <w:sz w:val="18"/>
                <w:szCs w:val="18"/>
              </w:rPr>
              <w:t>д</w:t>
            </w:r>
            <w:r>
              <w:rPr>
                <w:bCs/>
                <w:sz w:val="18"/>
                <w:szCs w:val="18"/>
              </w:rPr>
              <w:t>держки, пров</w:t>
            </w:r>
            <w:r>
              <w:rPr>
                <w:bCs/>
                <w:sz w:val="18"/>
                <w:szCs w:val="18"/>
              </w:rPr>
              <w:t>е</w:t>
            </w:r>
            <w:r>
              <w:rPr>
                <w:bCs/>
                <w:sz w:val="18"/>
                <w:szCs w:val="18"/>
              </w:rPr>
              <w:lastRenderedPageBreak/>
              <w:t>денных для юр</w:t>
            </w:r>
            <w:r>
              <w:rPr>
                <w:bCs/>
                <w:sz w:val="18"/>
                <w:szCs w:val="18"/>
              </w:rPr>
              <w:t>и</w:t>
            </w:r>
            <w:r>
              <w:rPr>
                <w:bCs/>
                <w:sz w:val="18"/>
                <w:szCs w:val="18"/>
              </w:rPr>
              <w:t>дических лиц, индивидуальных предпринимат</w:t>
            </w:r>
            <w:r>
              <w:rPr>
                <w:bCs/>
                <w:sz w:val="18"/>
                <w:szCs w:val="18"/>
              </w:rPr>
              <w:t>е</w:t>
            </w:r>
            <w:r>
              <w:rPr>
                <w:bCs/>
                <w:sz w:val="18"/>
                <w:szCs w:val="18"/>
              </w:rPr>
              <w:t>лей, осуществл</w:t>
            </w:r>
            <w:r>
              <w:rPr>
                <w:bCs/>
                <w:sz w:val="18"/>
                <w:szCs w:val="18"/>
              </w:rPr>
              <w:t>я</w:t>
            </w:r>
            <w:r>
              <w:rPr>
                <w:bCs/>
                <w:sz w:val="18"/>
                <w:szCs w:val="18"/>
              </w:rPr>
              <w:t>ющих деятел</w:t>
            </w:r>
            <w:r>
              <w:rPr>
                <w:bCs/>
                <w:sz w:val="18"/>
                <w:szCs w:val="18"/>
              </w:rPr>
              <w:t>ь</w:t>
            </w:r>
            <w:r>
              <w:rPr>
                <w:bCs/>
                <w:sz w:val="18"/>
                <w:szCs w:val="18"/>
              </w:rPr>
              <w:t>ность в сфере промышленности на территории Астраханской области,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Pr>
                <w:spacing w:val="-20"/>
                <w:sz w:val="18"/>
                <w:szCs w:val="18"/>
              </w:rPr>
              <w:lastRenderedPageBreak/>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Pr>
                <w:spacing w:val="-20"/>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Pr>
                <w:spacing w:val="-20"/>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Pr>
                <w:spacing w:val="-2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Pr>
                <w:spacing w:val="-2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A12D3C">
            <w:pPr>
              <w:widowControl w:val="0"/>
              <w:ind w:left="-28" w:right="-28"/>
              <w:jc w:val="center"/>
              <w:rPr>
                <w:spacing w:val="-20"/>
                <w:sz w:val="18"/>
                <w:szCs w:val="18"/>
              </w:rPr>
            </w:pPr>
            <w:r>
              <w:rPr>
                <w:spacing w:val="-2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A12D3C">
            <w:pPr>
              <w:widowControl w:val="0"/>
              <w:ind w:left="-28" w:right="-28"/>
              <w:jc w:val="center"/>
              <w:rPr>
                <w:spacing w:val="-20"/>
                <w:sz w:val="18"/>
                <w:szCs w:val="18"/>
              </w:rPr>
            </w:pPr>
            <w:r>
              <w:rPr>
                <w:spacing w:val="-20"/>
                <w:sz w:val="18"/>
                <w:szCs w:val="18"/>
              </w:rPr>
              <w:t>-</w:t>
            </w:r>
          </w:p>
        </w:tc>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A12D3C">
            <w:pPr>
              <w:widowControl w:val="0"/>
              <w:ind w:left="-28" w:right="-28"/>
              <w:jc w:val="center"/>
              <w:rPr>
                <w:spacing w:val="-20"/>
                <w:sz w:val="18"/>
                <w:szCs w:val="18"/>
              </w:rPr>
            </w:pPr>
            <w:r>
              <w:rPr>
                <w:spacing w:val="-20"/>
                <w:sz w:val="18"/>
                <w:szCs w:val="18"/>
              </w:rPr>
              <w:t>80</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014733" w:rsidRPr="009E16F3" w:rsidRDefault="00014733" w:rsidP="00E22AA9">
            <w:pPr>
              <w:widowControl w:val="0"/>
              <w:ind w:left="-28" w:right="-28"/>
              <w:jc w:val="center"/>
              <w:rPr>
                <w:sz w:val="18"/>
                <w:szCs w:val="18"/>
              </w:rPr>
            </w:pPr>
            <w:r w:rsidRPr="009E16F3">
              <w:rPr>
                <w:sz w:val="18"/>
                <w:szCs w:val="18"/>
              </w:rPr>
              <w:t>80</w:t>
            </w:r>
          </w:p>
        </w:tc>
      </w:tr>
      <w:tr w:rsidR="00014733" w:rsidRPr="00C94AF1" w:rsidTr="00D36E2C">
        <w:trPr>
          <w:trHeight w:val="336"/>
          <w:jc w:val="center"/>
        </w:trPr>
        <w:tc>
          <w:tcPr>
            <w:tcW w:w="1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B021A8" w:rsidRDefault="00014733" w:rsidP="00A12D3C">
            <w:pPr>
              <w:widowControl w:val="0"/>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57" w:right="-57"/>
              <w:jc w:val="center"/>
              <w:rPr>
                <w:sz w:val="18"/>
                <w:szCs w:val="18"/>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A12D3C">
            <w:pPr>
              <w:widowControl w:val="0"/>
              <w:ind w:left="-28" w:right="-28"/>
              <w:jc w:val="center"/>
              <w:rPr>
                <w:sz w:val="18"/>
                <w:szCs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z w:val="18"/>
                <w:szCs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A12D3C">
            <w:pPr>
              <w:widowControl w:val="0"/>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A12D3C">
            <w:pPr>
              <w:widowControl w:val="0"/>
              <w:ind w:left="-28" w:right="-28"/>
              <w:jc w:val="center"/>
              <w:rPr>
                <w:sz w:val="18"/>
                <w:szCs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014733" w:rsidRDefault="00014733" w:rsidP="00A12D3C">
            <w:pPr>
              <w:widowControl w:val="0"/>
              <w:ind w:left="-28" w:right="-28"/>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355E0" w:rsidRDefault="00014733" w:rsidP="00CA1058">
            <w:pPr>
              <w:widowControl w:val="0"/>
              <w:ind w:left="-28" w:right="-28"/>
              <w:jc w:val="center"/>
              <w:rPr>
                <w:bCs/>
                <w:sz w:val="18"/>
                <w:szCs w:val="18"/>
              </w:rPr>
            </w:pPr>
            <w:r>
              <w:rPr>
                <w:bCs/>
                <w:sz w:val="18"/>
                <w:szCs w:val="18"/>
              </w:rPr>
              <w:t>Количество пр</w:t>
            </w:r>
            <w:r>
              <w:rPr>
                <w:bCs/>
                <w:sz w:val="18"/>
                <w:szCs w:val="18"/>
              </w:rPr>
              <w:t>и</w:t>
            </w:r>
            <w:r>
              <w:rPr>
                <w:bCs/>
                <w:sz w:val="18"/>
                <w:szCs w:val="18"/>
              </w:rPr>
              <w:t>нятых, обраб</w:t>
            </w:r>
            <w:r>
              <w:rPr>
                <w:bCs/>
                <w:sz w:val="18"/>
                <w:szCs w:val="18"/>
              </w:rPr>
              <w:t>о</w:t>
            </w:r>
            <w:r>
              <w:rPr>
                <w:bCs/>
                <w:sz w:val="18"/>
                <w:szCs w:val="18"/>
              </w:rPr>
              <w:t>танных компле</w:t>
            </w:r>
            <w:r>
              <w:rPr>
                <w:bCs/>
                <w:sz w:val="18"/>
                <w:szCs w:val="18"/>
              </w:rPr>
              <w:t>к</w:t>
            </w:r>
            <w:r>
              <w:rPr>
                <w:bCs/>
                <w:sz w:val="18"/>
                <w:szCs w:val="18"/>
              </w:rPr>
              <w:t>тов документов на получение государственной поддержки,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Pr>
                <w:spacing w:val="-2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Pr>
                <w:spacing w:val="-20"/>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Pr>
                <w:spacing w:val="-20"/>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Pr>
                <w:spacing w:val="-2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A12D3C">
            <w:pPr>
              <w:widowControl w:val="0"/>
              <w:ind w:left="-28" w:right="-28"/>
              <w:jc w:val="center"/>
              <w:rPr>
                <w:spacing w:val="-20"/>
                <w:sz w:val="18"/>
                <w:szCs w:val="18"/>
              </w:rPr>
            </w:pPr>
            <w:r>
              <w:rPr>
                <w:spacing w:val="-2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A12D3C">
            <w:pPr>
              <w:widowControl w:val="0"/>
              <w:ind w:left="-28" w:right="-28"/>
              <w:jc w:val="center"/>
              <w:rPr>
                <w:spacing w:val="-20"/>
                <w:sz w:val="18"/>
                <w:szCs w:val="18"/>
              </w:rPr>
            </w:pPr>
            <w:r>
              <w:rPr>
                <w:spacing w:val="-2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A12D3C">
            <w:pPr>
              <w:widowControl w:val="0"/>
              <w:ind w:left="-28" w:right="-28"/>
              <w:jc w:val="center"/>
              <w:rPr>
                <w:spacing w:val="-20"/>
                <w:sz w:val="18"/>
                <w:szCs w:val="18"/>
              </w:rPr>
            </w:pPr>
            <w:r>
              <w:rPr>
                <w:spacing w:val="-20"/>
                <w:sz w:val="18"/>
                <w:szCs w:val="18"/>
              </w:rPr>
              <w:t>-</w:t>
            </w:r>
          </w:p>
        </w:tc>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A12D3C">
            <w:pPr>
              <w:widowControl w:val="0"/>
              <w:ind w:left="-28" w:right="-28"/>
              <w:jc w:val="center"/>
              <w:rPr>
                <w:spacing w:val="-20"/>
                <w:sz w:val="18"/>
                <w:szCs w:val="18"/>
              </w:rPr>
            </w:pPr>
            <w:r>
              <w:rPr>
                <w:spacing w:val="-20"/>
                <w:sz w:val="18"/>
                <w:szCs w:val="18"/>
              </w:rPr>
              <w:t>3</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014733" w:rsidRPr="009E16F3" w:rsidRDefault="00014733" w:rsidP="00A12D3C">
            <w:pPr>
              <w:widowControl w:val="0"/>
              <w:ind w:left="-28" w:right="-28"/>
              <w:jc w:val="center"/>
              <w:rPr>
                <w:sz w:val="18"/>
                <w:szCs w:val="18"/>
              </w:rPr>
            </w:pPr>
            <w:r w:rsidRPr="009E16F3">
              <w:rPr>
                <w:sz w:val="18"/>
                <w:szCs w:val="18"/>
              </w:rPr>
              <w:t>3</w:t>
            </w:r>
          </w:p>
        </w:tc>
      </w:tr>
      <w:tr w:rsidR="00014733" w:rsidRPr="00C94AF1" w:rsidTr="00D735B2">
        <w:trPr>
          <w:trHeight w:val="409"/>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CB4106">
            <w:pPr>
              <w:widowControl w:val="0"/>
              <w:ind w:left="-28" w:right="-28"/>
              <w:jc w:val="center"/>
              <w:rPr>
                <w:bCs/>
                <w:color w:val="000000" w:themeColor="text1"/>
                <w:sz w:val="18"/>
                <w:szCs w:val="18"/>
              </w:rPr>
            </w:pPr>
            <w:r w:rsidRPr="00B021A8">
              <w:rPr>
                <w:sz w:val="18"/>
                <w:szCs w:val="18"/>
              </w:rPr>
              <w:t>Мероприятие 1.1.</w:t>
            </w:r>
            <w:r>
              <w:rPr>
                <w:sz w:val="18"/>
                <w:szCs w:val="18"/>
              </w:rPr>
              <w:t>5</w:t>
            </w:r>
            <w:r w:rsidRPr="00B021A8">
              <w:rPr>
                <w:sz w:val="18"/>
                <w:szCs w:val="18"/>
              </w:rPr>
              <w:t>.</w:t>
            </w:r>
            <w:r w:rsidRPr="00B021A8">
              <w:rPr>
                <w:sz w:val="18"/>
                <w:szCs w:val="18"/>
              </w:rPr>
              <w:br/>
            </w:r>
            <w:r>
              <w:rPr>
                <w:bCs/>
                <w:color w:val="000000" w:themeColor="text1"/>
                <w:sz w:val="18"/>
                <w:szCs w:val="18"/>
              </w:rPr>
              <w:t>Предоставл</w:t>
            </w:r>
            <w:r>
              <w:rPr>
                <w:bCs/>
                <w:color w:val="000000" w:themeColor="text1"/>
                <w:sz w:val="18"/>
                <w:szCs w:val="18"/>
              </w:rPr>
              <w:t>е</w:t>
            </w:r>
            <w:r>
              <w:rPr>
                <w:bCs/>
                <w:color w:val="000000" w:themeColor="text1"/>
                <w:sz w:val="18"/>
                <w:szCs w:val="18"/>
              </w:rPr>
              <w:t>ние финанс</w:t>
            </w:r>
            <w:r>
              <w:rPr>
                <w:bCs/>
                <w:color w:val="000000" w:themeColor="text1"/>
                <w:sz w:val="18"/>
                <w:szCs w:val="18"/>
              </w:rPr>
              <w:t>о</w:t>
            </w:r>
            <w:r>
              <w:rPr>
                <w:bCs/>
                <w:color w:val="000000" w:themeColor="text1"/>
                <w:sz w:val="18"/>
                <w:szCs w:val="18"/>
              </w:rPr>
              <w:t>вой поддержки в форме займов юридическим лицам, инд</w:t>
            </w:r>
            <w:r>
              <w:rPr>
                <w:bCs/>
                <w:color w:val="000000" w:themeColor="text1"/>
                <w:sz w:val="18"/>
                <w:szCs w:val="18"/>
              </w:rPr>
              <w:t>и</w:t>
            </w:r>
            <w:r>
              <w:rPr>
                <w:bCs/>
                <w:color w:val="000000" w:themeColor="text1"/>
                <w:sz w:val="18"/>
                <w:szCs w:val="18"/>
              </w:rPr>
              <w:t>видуальным предприним</w:t>
            </w:r>
            <w:r>
              <w:rPr>
                <w:bCs/>
                <w:color w:val="000000" w:themeColor="text1"/>
                <w:sz w:val="18"/>
                <w:szCs w:val="18"/>
              </w:rPr>
              <w:t>а</w:t>
            </w:r>
            <w:r>
              <w:rPr>
                <w:bCs/>
                <w:color w:val="000000" w:themeColor="text1"/>
                <w:sz w:val="18"/>
                <w:szCs w:val="18"/>
              </w:rPr>
              <w:t>телям, ос</w:t>
            </w:r>
            <w:r>
              <w:rPr>
                <w:bCs/>
                <w:color w:val="000000" w:themeColor="text1"/>
                <w:sz w:val="18"/>
                <w:szCs w:val="18"/>
              </w:rPr>
              <w:t>у</w:t>
            </w:r>
            <w:r>
              <w:rPr>
                <w:bCs/>
                <w:color w:val="000000" w:themeColor="text1"/>
                <w:sz w:val="18"/>
                <w:szCs w:val="18"/>
              </w:rPr>
              <w:t>ществляющим деятельность в сфере пр</w:t>
            </w:r>
            <w:r>
              <w:rPr>
                <w:bCs/>
                <w:color w:val="000000" w:themeColor="text1"/>
                <w:sz w:val="18"/>
                <w:szCs w:val="18"/>
              </w:rPr>
              <w:t>о</w:t>
            </w:r>
            <w:r>
              <w:rPr>
                <w:bCs/>
                <w:color w:val="000000" w:themeColor="text1"/>
                <w:sz w:val="18"/>
                <w:szCs w:val="18"/>
              </w:rPr>
              <w:t>мышленности на территории Астраханской области</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F611BC" w:rsidRDefault="00014733" w:rsidP="000C0874">
            <w:pPr>
              <w:widowControl w:val="0"/>
              <w:ind w:left="-57" w:right="-57"/>
              <w:jc w:val="center"/>
              <w:rPr>
                <w:sz w:val="18"/>
                <w:szCs w:val="18"/>
              </w:rPr>
            </w:pPr>
            <w:r w:rsidRPr="00F611BC">
              <w:rPr>
                <w:sz w:val="18"/>
                <w:szCs w:val="18"/>
              </w:rPr>
              <w:t xml:space="preserve">Минпром АО, </w:t>
            </w:r>
          </w:p>
          <w:p w:rsidR="00014733" w:rsidRDefault="00014733" w:rsidP="000C0874">
            <w:pPr>
              <w:widowControl w:val="0"/>
              <w:ind w:left="-57" w:right="-57"/>
              <w:jc w:val="center"/>
              <w:rPr>
                <w:sz w:val="16"/>
                <w:szCs w:val="16"/>
              </w:rPr>
            </w:pPr>
            <w:r w:rsidRPr="00F611BC">
              <w:rPr>
                <w:sz w:val="18"/>
                <w:szCs w:val="18"/>
              </w:rPr>
              <w:t xml:space="preserve">ГАУ АО «ЦПАПР», </w:t>
            </w:r>
          </w:p>
          <w:p w:rsidR="00014733" w:rsidRPr="00F611BC" w:rsidRDefault="00014733" w:rsidP="00DA4E53">
            <w:pPr>
              <w:widowControl w:val="0"/>
              <w:ind w:left="-57" w:right="-57"/>
              <w:jc w:val="center"/>
              <w:rPr>
                <w:sz w:val="16"/>
                <w:szCs w:val="16"/>
              </w:rPr>
            </w:pPr>
            <w:r>
              <w:rPr>
                <w:sz w:val="18"/>
                <w:szCs w:val="18"/>
              </w:rPr>
              <w:t>2020 г.</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3B14A2" w:rsidRDefault="00014733" w:rsidP="000C0874">
            <w:pPr>
              <w:widowControl w:val="0"/>
              <w:ind w:left="-28" w:right="-28"/>
              <w:jc w:val="center"/>
              <w:rPr>
                <w:sz w:val="18"/>
                <w:szCs w:val="18"/>
              </w:rPr>
            </w:pPr>
            <w:r w:rsidRPr="003B14A2">
              <w:rPr>
                <w:sz w:val="18"/>
                <w:szCs w:val="18"/>
              </w:rPr>
              <w:t>Бюджет Астр</w:t>
            </w:r>
            <w:r w:rsidRPr="003B14A2">
              <w:rPr>
                <w:sz w:val="18"/>
                <w:szCs w:val="18"/>
              </w:rPr>
              <w:t>а</w:t>
            </w:r>
            <w:r w:rsidRPr="003B14A2">
              <w:rPr>
                <w:sz w:val="18"/>
                <w:szCs w:val="18"/>
              </w:rPr>
              <w:t>ханской области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F85159" w:rsidRDefault="00014733" w:rsidP="00A12D3C">
            <w:pPr>
              <w:widowControl w:val="0"/>
              <w:ind w:left="-28" w:right="-28"/>
              <w:jc w:val="center"/>
              <w:rPr>
                <w:sz w:val="18"/>
                <w:szCs w:val="18"/>
                <w:lang w:val="en-US"/>
              </w:rPr>
            </w:pPr>
            <w:r>
              <w:rPr>
                <w:sz w:val="18"/>
                <w:szCs w:val="18"/>
              </w:rPr>
              <w:t>88610,0</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D900C3" w:rsidRDefault="00014733" w:rsidP="00A12D3C">
            <w:pPr>
              <w:widowControl w:val="0"/>
              <w:ind w:left="-28" w:right="-28"/>
              <w:jc w:val="center"/>
              <w:rPr>
                <w:sz w:val="18"/>
                <w:szCs w:val="18"/>
              </w:rPr>
            </w:pPr>
            <w:r>
              <w:rPr>
                <w:sz w:val="18"/>
                <w:szCs w:val="18"/>
              </w:rPr>
              <w:t>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D900C3" w:rsidRDefault="00014733" w:rsidP="00A12D3C">
            <w:pPr>
              <w:widowControl w:val="0"/>
              <w:ind w:left="-28" w:right="-28"/>
              <w:jc w:val="center"/>
              <w:rPr>
                <w:sz w:val="18"/>
                <w:szCs w:val="18"/>
              </w:rPr>
            </w:pPr>
            <w:r>
              <w:rPr>
                <w:sz w:val="18"/>
                <w:szCs w:val="18"/>
              </w:rPr>
              <w:t>0,0</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D900C3" w:rsidRDefault="00014733" w:rsidP="00A12D3C">
            <w:pPr>
              <w:ind w:left="-28" w:right="-28"/>
              <w:jc w:val="center"/>
              <w:rPr>
                <w:sz w:val="18"/>
                <w:szCs w:val="18"/>
              </w:rPr>
            </w:pPr>
            <w:r>
              <w:rPr>
                <w:sz w:val="18"/>
                <w:szCs w:val="18"/>
              </w:rPr>
              <w:t>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D900C3" w:rsidRDefault="00014733" w:rsidP="00A12D3C">
            <w:pPr>
              <w:ind w:left="-28" w:right="-28"/>
              <w:jc w:val="center"/>
              <w:rPr>
                <w:sz w:val="18"/>
                <w:szCs w:val="18"/>
              </w:rPr>
            </w:pPr>
            <w:r>
              <w:rPr>
                <w:sz w:val="18"/>
                <w:szCs w:val="18"/>
              </w:rPr>
              <w:t>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D900C3" w:rsidRDefault="00014733" w:rsidP="00A12D3C">
            <w:pPr>
              <w:ind w:left="-28" w:right="-28"/>
              <w:jc w:val="center"/>
              <w:rPr>
                <w:sz w:val="18"/>
                <w:szCs w:val="18"/>
              </w:rPr>
            </w:pPr>
            <w:r>
              <w:rPr>
                <w:sz w:val="18"/>
                <w:szCs w:val="18"/>
              </w:rPr>
              <w:t>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733" w:rsidRPr="001E5DCF" w:rsidRDefault="00014733" w:rsidP="00382B1F">
            <w:pPr>
              <w:ind w:left="-57" w:right="-57"/>
              <w:jc w:val="center"/>
              <w:rPr>
                <w:sz w:val="18"/>
                <w:szCs w:val="18"/>
              </w:rPr>
            </w:pPr>
            <w:r>
              <w:rPr>
                <w:sz w:val="18"/>
                <w:szCs w:val="18"/>
              </w:rPr>
              <w:t>88610,0</w:t>
            </w:r>
            <w:r>
              <w:rPr>
                <w:sz w:val="18"/>
                <w:szCs w:val="18"/>
                <w:lang w:val="en-US"/>
              </w:rPr>
              <w:t>&lt;</w:t>
            </w:r>
            <w:r>
              <w:rPr>
                <w:sz w:val="18"/>
                <w:szCs w:val="18"/>
              </w:rPr>
              <w:t>2</w:t>
            </w:r>
            <w:r>
              <w:rPr>
                <w:sz w:val="18"/>
                <w:szCs w:val="18"/>
                <w:lang w:val="en-US"/>
              </w:rPr>
              <w:t>&gt;</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rsidR="00014733" w:rsidRPr="00D900C3" w:rsidRDefault="00014733" w:rsidP="00A12D3C">
            <w:pPr>
              <w:widowControl w:val="0"/>
              <w:ind w:left="-28" w:right="-28"/>
              <w:jc w:val="center"/>
              <w:rPr>
                <w:sz w:val="18"/>
                <w:szCs w:val="18"/>
              </w:rPr>
            </w:pPr>
            <w:r>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D355E0" w:rsidRDefault="00014733" w:rsidP="00185BB6">
            <w:pPr>
              <w:widowControl w:val="0"/>
              <w:ind w:left="-28" w:right="-28"/>
              <w:jc w:val="center"/>
              <w:rPr>
                <w:sz w:val="18"/>
                <w:szCs w:val="18"/>
              </w:rPr>
            </w:pPr>
            <w:r>
              <w:rPr>
                <w:sz w:val="18"/>
                <w:szCs w:val="18"/>
              </w:rPr>
              <w:t>Общее колич</w:t>
            </w:r>
            <w:r>
              <w:rPr>
                <w:sz w:val="18"/>
                <w:szCs w:val="18"/>
              </w:rPr>
              <w:t>е</w:t>
            </w:r>
            <w:r>
              <w:rPr>
                <w:sz w:val="18"/>
                <w:szCs w:val="18"/>
              </w:rPr>
              <w:t>ство проектов, финансовое обе</w:t>
            </w:r>
            <w:r>
              <w:rPr>
                <w:sz w:val="18"/>
                <w:szCs w:val="18"/>
              </w:rPr>
              <w:t>с</w:t>
            </w:r>
            <w:r>
              <w:rPr>
                <w:sz w:val="18"/>
                <w:szCs w:val="18"/>
              </w:rPr>
              <w:t>печение которых осуществляется за счет средств учреждения в соответствующем финансовом году,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r>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r>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A12D3C">
            <w:pPr>
              <w:widowControl w:val="0"/>
              <w:ind w:left="-28" w:right="-28"/>
              <w:jc w:val="center"/>
              <w:rPr>
                <w:sz w:val="18"/>
                <w:szCs w:val="18"/>
              </w:rPr>
            </w:pPr>
            <w:r>
              <w:rPr>
                <w:sz w:val="18"/>
                <w:szCs w:val="18"/>
              </w:rPr>
              <w:t>-</w:t>
            </w:r>
          </w:p>
        </w:tc>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4733" w:rsidRDefault="00014733" w:rsidP="00D735B2">
            <w:pPr>
              <w:widowControl w:val="0"/>
              <w:ind w:left="-28" w:right="-28"/>
              <w:jc w:val="center"/>
              <w:rPr>
                <w:sz w:val="18"/>
                <w:szCs w:val="18"/>
              </w:rPr>
            </w:pPr>
            <w:r>
              <w:rPr>
                <w:sz w:val="18"/>
                <w:szCs w:val="18"/>
              </w:rPr>
              <w:t>5</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014733" w:rsidRPr="00D355E0" w:rsidRDefault="00014733" w:rsidP="00A12D3C">
            <w:pPr>
              <w:widowControl w:val="0"/>
              <w:ind w:left="-28" w:right="-28"/>
              <w:jc w:val="center"/>
              <w:rPr>
                <w:sz w:val="18"/>
                <w:szCs w:val="18"/>
              </w:rPr>
            </w:pPr>
            <w:r>
              <w:rPr>
                <w:sz w:val="18"/>
                <w:szCs w:val="18"/>
              </w:rPr>
              <w:t xml:space="preserve">- </w:t>
            </w:r>
          </w:p>
        </w:tc>
      </w:tr>
      <w:tr w:rsidR="00014733" w:rsidRPr="00C94AF1" w:rsidTr="002D0A6C">
        <w:trPr>
          <w:jc w:val="center"/>
        </w:trPr>
        <w:tc>
          <w:tcPr>
            <w:tcW w:w="1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B021A8" w:rsidRDefault="00014733" w:rsidP="00CB4106">
            <w:pPr>
              <w:widowControl w:val="0"/>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C94AF1" w:rsidRDefault="00014733" w:rsidP="00A12D3C">
            <w:pPr>
              <w:widowControl w:val="0"/>
              <w:ind w:left="-28" w:right="-28"/>
              <w:jc w:val="center"/>
              <w:rPr>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D900C3" w:rsidRDefault="00014733" w:rsidP="00A12D3C">
            <w:pPr>
              <w:widowControl w:val="0"/>
              <w:ind w:left="-28" w:right="-28"/>
              <w:jc w:val="center"/>
              <w:rPr>
                <w:sz w:val="18"/>
                <w:szCs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D900C3" w:rsidRDefault="00014733" w:rsidP="00A12D3C">
            <w:pPr>
              <w:widowControl w:val="0"/>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D900C3" w:rsidRDefault="00014733" w:rsidP="00A12D3C">
            <w:pPr>
              <w:widowControl w:val="0"/>
              <w:ind w:left="-28" w:right="-28"/>
              <w:jc w:val="center"/>
              <w:rPr>
                <w:sz w:val="18"/>
                <w:szCs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D900C3" w:rsidRDefault="00014733" w:rsidP="00A12D3C">
            <w:pPr>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D900C3" w:rsidRDefault="00014733" w:rsidP="00A12D3C">
            <w:pPr>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D900C3" w:rsidRDefault="00014733" w:rsidP="00A12D3C">
            <w:pPr>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4733" w:rsidRPr="00D900C3" w:rsidRDefault="00014733" w:rsidP="00A12D3C">
            <w:pPr>
              <w:ind w:left="-57" w:right="-57"/>
              <w:jc w:val="center"/>
              <w:rPr>
                <w:sz w:val="18"/>
                <w:szCs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014733" w:rsidRPr="00D900C3" w:rsidRDefault="00014733" w:rsidP="00A12D3C">
            <w:pPr>
              <w:widowControl w:val="0"/>
              <w:ind w:left="-28" w:right="-28"/>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870EC3" w:rsidRDefault="00014733" w:rsidP="00EC0457">
            <w:pPr>
              <w:widowControl w:val="0"/>
              <w:ind w:left="-57" w:right="-57"/>
              <w:jc w:val="center"/>
              <w:rPr>
                <w:sz w:val="18"/>
                <w:szCs w:val="18"/>
              </w:rPr>
            </w:pPr>
            <w:r w:rsidRPr="00870EC3">
              <w:rPr>
                <w:sz w:val="18"/>
                <w:szCs w:val="18"/>
              </w:rPr>
              <w:t>Темп роста нал</w:t>
            </w:r>
            <w:r w:rsidRPr="00870EC3">
              <w:rPr>
                <w:sz w:val="18"/>
                <w:szCs w:val="18"/>
              </w:rPr>
              <w:t>о</w:t>
            </w:r>
            <w:r w:rsidRPr="00870EC3">
              <w:rPr>
                <w:sz w:val="18"/>
                <w:szCs w:val="18"/>
              </w:rPr>
              <w:t>говых поступл</w:t>
            </w:r>
            <w:r w:rsidRPr="00870EC3">
              <w:rPr>
                <w:sz w:val="18"/>
                <w:szCs w:val="18"/>
              </w:rPr>
              <w:t>е</w:t>
            </w:r>
            <w:r w:rsidRPr="00870EC3">
              <w:rPr>
                <w:sz w:val="18"/>
                <w:szCs w:val="18"/>
              </w:rPr>
              <w:t>ний в бюджеты бюджетной сист</w:t>
            </w:r>
            <w:r w:rsidRPr="00870EC3">
              <w:rPr>
                <w:sz w:val="18"/>
                <w:szCs w:val="18"/>
              </w:rPr>
              <w:t>е</w:t>
            </w:r>
            <w:r w:rsidRPr="00870EC3">
              <w:rPr>
                <w:sz w:val="18"/>
                <w:szCs w:val="18"/>
              </w:rPr>
              <w:t>мы Российской Федерации, обе</w:t>
            </w:r>
            <w:r w:rsidRPr="00870EC3">
              <w:rPr>
                <w:sz w:val="18"/>
                <w:szCs w:val="18"/>
              </w:rPr>
              <w:t>с</w:t>
            </w:r>
            <w:r w:rsidRPr="00870EC3">
              <w:rPr>
                <w:sz w:val="18"/>
                <w:szCs w:val="18"/>
              </w:rPr>
              <w:t>печиваемый юр</w:t>
            </w:r>
            <w:r w:rsidRPr="00870EC3">
              <w:rPr>
                <w:sz w:val="18"/>
                <w:szCs w:val="18"/>
              </w:rPr>
              <w:t>и</w:t>
            </w:r>
            <w:r w:rsidRPr="00870EC3">
              <w:rPr>
                <w:sz w:val="18"/>
                <w:szCs w:val="18"/>
              </w:rPr>
              <w:t>дическими лиц</w:t>
            </w:r>
            <w:r w:rsidRPr="00870EC3">
              <w:rPr>
                <w:sz w:val="18"/>
                <w:szCs w:val="18"/>
              </w:rPr>
              <w:t>а</w:t>
            </w:r>
            <w:r w:rsidRPr="00870EC3">
              <w:rPr>
                <w:sz w:val="18"/>
                <w:szCs w:val="18"/>
              </w:rPr>
              <w:t>ми, индивидуал</w:t>
            </w:r>
            <w:r w:rsidRPr="00870EC3">
              <w:rPr>
                <w:sz w:val="18"/>
                <w:szCs w:val="18"/>
              </w:rPr>
              <w:t>ь</w:t>
            </w:r>
            <w:r w:rsidRPr="00870EC3">
              <w:rPr>
                <w:sz w:val="18"/>
                <w:szCs w:val="18"/>
              </w:rPr>
              <w:t>ными предприн</w:t>
            </w:r>
            <w:r w:rsidRPr="00870EC3">
              <w:rPr>
                <w:sz w:val="18"/>
                <w:szCs w:val="18"/>
              </w:rPr>
              <w:t>и</w:t>
            </w:r>
            <w:r w:rsidRPr="00870EC3">
              <w:rPr>
                <w:sz w:val="18"/>
                <w:szCs w:val="18"/>
              </w:rPr>
              <w:t>мателями, ос</w:t>
            </w:r>
            <w:r w:rsidRPr="00870EC3">
              <w:rPr>
                <w:sz w:val="18"/>
                <w:szCs w:val="18"/>
              </w:rPr>
              <w:t>у</w:t>
            </w:r>
            <w:r w:rsidRPr="00870EC3">
              <w:rPr>
                <w:sz w:val="18"/>
                <w:szCs w:val="18"/>
              </w:rPr>
              <w:t>ществляющими деятельность в сфере промы</w:t>
            </w:r>
            <w:r w:rsidRPr="00870EC3">
              <w:rPr>
                <w:sz w:val="18"/>
                <w:szCs w:val="18"/>
              </w:rPr>
              <w:t>ш</w:t>
            </w:r>
            <w:r w:rsidRPr="00870EC3">
              <w:rPr>
                <w:sz w:val="18"/>
                <w:szCs w:val="18"/>
              </w:rPr>
              <w:t>ленности  на те</w:t>
            </w:r>
            <w:r w:rsidRPr="00870EC3">
              <w:rPr>
                <w:sz w:val="18"/>
                <w:szCs w:val="18"/>
              </w:rPr>
              <w:t>р</w:t>
            </w:r>
            <w:r w:rsidRPr="00870EC3">
              <w:rPr>
                <w:sz w:val="18"/>
                <w:szCs w:val="18"/>
              </w:rPr>
              <w:t>ритории Астр</w:t>
            </w:r>
            <w:r w:rsidRPr="00870EC3">
              <w:rPr>
                <w:sz w:val="18"/>
                <w:szCs w:val="18"/>
              </w:rPr>
              <w:t>а</w:t>
            </w:r>
            <w:r w:rsidRPr="00870EC3">
              <w:rPr>
                <w:sz w:val="18"/>
                <w:szCs w:val="18"/>
              </w:rPr>
              <w:t xml:space="preserve">ханской области, </w:t>
            </w:r>
            <w:r w:rsidRPr="00870EC3">
              <w:rPr>
                <w:sz w:val="18"/>
                <w:szCs w:val="18"/>
              </w:rPr>
              <w:lastRenderedPageBreak/>
              <w:t>использую</w:t>
            </w:r>
            <w:r>
              <w:rPr>
                <w:sz w:val="18"/>
                <w:szCs w:val="18"/>
              </w:rPr>
              <w:t>щими средства у</w:t>
            </w:r>
            <w:r w:rsidRPr="00870EC3">
              <w:rPr>
                <w:sz w:val="18"/>
                <w:szCs w:val="18"/>
              </w:rPr>
              <w:t>чрежд</w:t>
            </w:r>
            <w:r w:rsidRPr="00870EC3">
              <w:rPr>
                <w:sz w:val="18"/>
                <w:szCs w:val="18"/>
              </w:rPr>
              <w:t>е</w:t>
            </w:r>
            <w:r w:rsidRPr="00870EC3">
              <w:rPr>
                <w:sz w:val="18"/>
                <w:szCs w:val="18"/>
              </w:rPr>
              <w:t>ния при реализ</w:t>
            </w:r>
            <w:r w:rsidRPr="00870EC3">
              <w:rPr>
                <w:sz w:val="18"/>
                <w:szCs w:val="18"/>
              </w:rPr>
              <w:t>а</w:t>
            </w:r>
            <w:r w:rsidRPr="00870EC3">
              <w:rPr>
                <w:sz w:val="18"/>
                <w:szCs w:val="18"/>
              </w:rPr>
              <w:t>ции проектов в сфере промы</w:t>
            </w:r>
            <w:r w:rsidRPr="00870EC3">
              <w:rPr>
                <w:sz w:val="18"/>
                <w:szCs w:val="18"/>
              </w:rPr>
              <w:t>ш</w:t>
            </w:r>
            <w:r w:rsidRPr="00870EC3">
              <w:rPr>
                <w:sz w:val="18"/>
                <w:szCs w:val="18"/>
              </w:rPr>
              <w:t xml:space="preserve">ленности, %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870EC3" w:rsidRDefault="00014733" w:rsidP="00A12D3C">
            <w:pPr>
              <w:widowControl w:val="0"/>
              <w:ind w:left="-28" w:right="-28"/>
              <w:jc w:val="center"/>
              <w:rPr>
                <w:sz w:val="18"/>
                <w:szCs w:val="18"/>
              </w:rPr>
            </w:pPr>
            <w:r w:rsidRPr="00870EC3">
              <w:rPr>
                <w:sz w:val="18"/>
                <w:szCs w:val="18"/>
              </w:rPr>
              <w:lastRenderedPageBreak/>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870EC3" w:rsidRDefault="00014733" w:rsidP="00A12D3C">
            <w:pPr>
              <w:widowControl w:val="0"/>
              <w:ind w:left="-28" w:right="-28"/>
              <w:jc w:val="center"/>
              <w:rPr>
                <w:sz w:val="18"/>
                <w:szCs w:val="18"/>
              </w:rPr>
            </w:pPr>
            <w:r w:rsidRPr="00870EC3">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870EC3" w:rsidRDefault="00014733" w:rsidP="00A12D3C">
            <w:pPr>
              <w:widowControl w:val="0"/>
              <w:ind w:left="-28" w:right="-28"/>
              <w:jc w:val="center"/>
              <w:rPr>
                <w:sz w:val="18"/>
                <w:szCs w:val="18"/>
              </w:rPr>
            </w:pPr>
            <w:r w:rsidRPr="00870EC3">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4733" w:rsidRPr="00870EC3" w:rsidRDefault="00014733" w:rsidP="00A12D3C">
            <w:pPr>
              <w:widowControl w:val="0"/>
              <w:ind w:left="-28" w:right="-28"/>
              <w:jc w:val="center"/>
              <w:rPr>
                <w:sz w:val="18"/>
                <w:szCs w:val="18"/>
              </w:rPr>
            </w:pPr>
            <w:r w:rsidRPr="00870EC3">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870EC3" w:rsidRDefault="00014733"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870EC3" w:rsidRDefault="00014733" w:rsidP="00A12D3C">
            <w:pPr>
              <w:widowControl w:val="0"/>
              <w:ind w:left="-28" w:right="-28"/>
              <w:jc w:val="center"/>
              <w:rPr>
                <w:sz w:val="18"/>
                <w:szCs w:val="18"/>
              </w:rPr>
            </w:pPr>
            <w:r w:rsidRPr="00870EC3">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14733" w:rsidRPr="00870EC3" w:rsidRDefault="00014733" w:rsidP="00A12D3C">
            <w:pPr>
              <w:widowControl w:val="0"/>
              <w:ind w:left="-28" w:right="-28"/>
              <w:jc w:val="center"/>
              <w:rPr>
                <w:sz w:val="18"/>
                <w:szCs w:val="18"/>
              </w:rPr>
            </w:pPr>
            <w:r w:rsidRPr="00870EC3">
              <w:rPr>
                <w:sz w:val="18"/>
                <w:szCs w:val="18"/>
              </w:rPr>
              <w:t>-</w:t>
            </w:r>
          </w:p>
        </w:tc>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4733" w:rsidRPr="00870EC3" w:rsidRDefault="00014733" w:rsidP="00A12D3C">
            <w:pPr>
              <w:widowControl w:val="0"/>
              <w:ind w:left="-28" w:right="-28"/>
              <w:jc w:val="center"/>
              <w:rPr>
                <w:sz w:val="18"/>
                <w:szCs w:val="18"/>
              </w:rPr>
            </w:pPr>
            <w:r w:rsidRPr="00870EC3">
              <w:rPr>
                <w:sz w:val="18"/>
                <w:szCs w:val="18"/>
                <w:lang w:val="en-US"/>
              </w:rPr>
              <w:t>10</w:t>
            </w:r>
            <w:r w:rsidRPr="00870EC3">
              <w:rPr>
                <w:sz w:val="18"/>
                <w:szCs w:val="18"/>
              </w:rPr>
              <w:t>5</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014733" w:rsidRPr="00DA4E53" w:rsidRDefault="00014733" w:rsidP="00A12D3C">
            <w:pPr>
              <w:widowControl w:val="0"/>
              <w:ind w:left="-28" w:right="-28"/>
              <w:jc w:val="center"/>
              <w:rPr>
                <w:sz w:val="18"/>
                <w:szCs w:val="18"/>
              </w:rPr>
            </w:pPr>
            <w:r>
              <w:rPr>
                <w:sz w:val="18"/>
                <w:szCs w:val="18"/>
              </w:rPr>
              <w:t>-</w:t>
            </w:r>
          </w:p>
        </w:tc>
      </w:tr>
      <w:tr w:rsidR="00162BAE" w:rsidRPr="00C94AF1" w:rsidTr="004B0961">
        <w:trPr>
          <w:trHeight w:val="2277"/>
          <w:jc w:val="center"/>
        </w:trPr>
        <w:tc>
          <w:tcPr>
            <w:tcW w:w="1365" w:type="dxa"/>
            <w:vMerge w:val="restart"/>
            <w:tcBorders>
              <w:top w:val="single" w:sz="4" w:space="0" w:color="auto"/>
              <w:left w:val="single" w:sz="4" w:space="0" w:color="auto"/>
              <w:bottom w:val="nil"/>
              <w:right w:val="single" w:sz="4" w:space="0" w:color="auto"/>
            </w:tcBorders>
            <w:shd w:val="clear" w:color="auto" w:fill="auto"/>
          </w:tcPr>
          <w:p w:rsidR="00162BAE" w:rsidRDefault="00162BAE" w:rsidP="00B74308">
            <w:pPr>
              <w:jc w:val="center"/>
              <w:rPr>
                <w:bCs/>
                <w:color w:val="000000" w:themeColor="text1"/>
                <w:sz w:val="18"/>
                <w:szCs w:val="18"/>
              </w:rPr>
            </w:pPr>
            <w:r w:rsidRPr="001F5193">
              <w:rPr>
                <w:bCs/>
                <w:color w:val="000000" w:themeColor="text1"/>
                <w:sz w:val="18"/>
                <w:szCs w:val="18"/>
              </w:rPr>
              <w:lastRenderedPageBreak/>
              <w:t>Мероприятие 1.1.6.</w:t>
            </w:r>
          </w:p>
          <w:p w:rsidR="00162BAE" w:rsidRDefault="00162BAE" w:rsidP="00B74308">
            <w:pPr>
              <w:jc w:val="center"/>
              <w:rPr>
                <w:sz w:val="18"/>
                <w:szCs w:val="18"/>
              </w:rPr>
            </w:pPr>
            <w:r>
              <w:rPr>
                <w:sz w:val="18"/>
                <w:szCs w:val="18"/>
              </w:rPr>
              <w:t>Финансовое обеспечение создания (к</w:t>
            </w:r>
            <w:r>
              <w:rPr>
                <w:sz w:val="18"/>
                <w:szCs w:val="18"/>
              </w:rPr>
              <w:t>а</w:t>
            </w:r>
            <w:r>
              <w:rPr>
                <w:sz w:val="18"/>
                <w:szCs w:val="18"/>
              </w:rPr>
              <w:t>питализации) и (или) де</w:t>
            </w:r>
            <w:r>
              <w:rPr>
                <w:sz w:val="18"/>
                <w:szCs w:val="18"/>
              </w:rPr>
              <w:t>я</w:t>
            </w:r>
            <w:r>
              <w:rPr>
                <w:sz w:val="18"/>
                <w:szCs w:val="18"/>
              </w:rPr>
              <w:t>тельности (</w:t>
            </w:r>
            <w:proofErr w:type="spellStart"/>
            <w:r>
              <w:rPr>
                <w:sz w:val="18"/>
                <w:szCs w:val="18"/>
              </w:rPr>
              <w:t>докапитал</w:t>
            </w:r>
            <w:r>
              <w:rPr>
                <w:sz w:val="18"/>
                <w:szCs w:val="18"/>
              </w:rPr>
              <w:t>и</w:t>
            </w:r>
            <w:r>
              <w:rPr>
                <w:sz w:val="18"/>
                <w:szCs w:val="18"/>
              </w:rPr>
              <w:t>зации</w:t>
            </w:r>
            <w:proofErr w:type="spellEnd"/>
            <w:r>
              <w:rPr>
                <w:sz w:val="18"/>
                <w:szCs w:val="18"/>
              </w:rPr>
              <w:t>) фонда развития пр</w:t>
            </w:r>
            <w:r>
              <w:rPr>
                <w:sz w:val="18"/>
                <w:szCs w:val="18"/>
              </w:rPr>
              <w:t>о</w:t>
            </w:r>
            <w:r>
              <w:rPr>
                <w:sz w:val="18"/>
                <w:szCs w:val="18"/>
              </w:rPr>
              <w:t>мышленности Астраханской</w:t>
            </w:r>
          </w:p>
          <w:p w:rsidR="00162BAE" w:rsidRDefault="00162BAE" w:rsidP="00162BAE">
            <w:pPr>
              <w:jc w:val="center"/>
            </w:pPr>
            <w:r>
              <w:rPr>
                <w:sz w:val="18"/>
                <w:szCs w:val="18"/>
              </w:rPr>
              <w:t>области</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162BAE" w:rsidRPr="00B74308" w:rsidRDefault="00162BAE" w:rsidP="00F639A6">
            <w:pPr>
              <w:widowControl w:val="0"/>
              <w:ind w:left="-57" w:right="-57"/>
              <w:jc w:val="center"/>
              <w:rPr>
                <w:sz w:val="18"/>
                <w:szCs w:val="18"/>
              </w:rPr>
            </w:pPr>
            <w:r w:rsidRPr="00B74308">
              <w:rPr>
                <w:sz w:val="18"/>
                <w:szCs w:val="18"/>
              </w:rPr>
              <w:t xml:space="preserve">Минпром АО, </w:t>
            </w:r>
          </w:p>
          <w:p w:rsidR="00162BAE" w:rsidRDefault="00162BAE" w:rsidP="00F639A6">
            <w:pPr>
              <w:widowControl w:val="0"/>
              <w:ind w:left="-57" w:right="-57"/>
              <w:jc w:val="center"/>
              <w:rPr>
                <w:sz w:val="18"/>
                <w:szCs w:val="18"/>
              </w:rPr>
            </w:pPr>
            <w:r w:rsidRPr="00B74308">
              <w:rPr>
                <w:sz w:val="18"/>
                <w:szCs w:val="18"/>
              </w:rPr>
              <w:t>ГАУ АО «Фонд развития промы</w:t>
            </w:r>
            <w:r w:rsidRPr="00B74308">
              <w:rPr>
                <w:sz w:val="18"/>
                <w:szCs w:val="18"/>
              </w:rPr>
              <w:t>ш</w:t>
            </w:r>
            <w:r w:rsidRPr="00B74308">
              <w:rPr>
                <w:sz w:val="18"/>
                <w:szCs w:val="18"/>
              </w:rPr>
              <w:t>ленности Астраха</w:t>
            </w:r>
            <w:r w:rsidRPr="00B74308">
              <w:rPr>
                <w:sz w:val="18"/>
                <w:szCs w:val="18"/>
              </w:rPr>
              <w:t>н</w:t>
            </w:r>
            <w:r w:rsidRPr="00B74308">
              <w:rPr>
                <w:sz w:val="18"/>
                <w:szCs w:val="18"/>
              </w:rPr>
              <w:t>ской обл</w:t>
            </w:r>
            <w:r w:rsidRPr="00B74308">
              <w:rPr>
                <w:sz w:val="18"/>
                <w:szCs w:val="18"/>
              </w:rPr>
              <w:t>а</w:t>
            </w:r>
            <w:r w:rsidRPr="00B74308">
              <w:rPr>
                <w:sz w:val="18"/>
                <w:szCs w:val="18"/>
              </w:rPr>
              <w:t>сти»</w:t>
            </w:r>
            <w:r>
              <w:rPr>
                <w:sz w:val="18"/>
                <w:szCs w:val="18"/>
              </w:rPr>
              <w:t>,</w:t>
            </w:r>
          </w:p>
          <w:p w:rsidR="00162BAE" w:rsidRDefault="00162BAE" w:rsidP="00A35333">
            <w:pPr>
              <w:jc w:val="center"/>
            </w:pPr>
            <w:r>
              <w:rPr>
                <w:sz w:val="18"/>
                <w:szCs w:val="18"/>
              </w:rPr>
              <w:t>2021</w:t>
            </w:r>
            <w:r w:rsidR="00A35333">
              <w:rPr>
                <w:sz w:val="18"/>
                <w:szCs w:val="18"/>
              </w:rPr>
              <w:t xml:space="preserve"> </w:t>
            </w:r>
            <w:r>
              <w:rPr>
                <w:sz w:val="18"/>
                <w:szCs w:val="18"/>
              </w:rPr>
              <w:t>г.</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tcPr>
          <w:p w:rsidR="00162BAE" w:rsidRPr="00C94AF1" w:rsidRDefault="00162BAE" w:rsidP="00A12D3C">
            <w:pPr>
              <w:widowControl w:val="0"/>
              <w:ind w:left="-28" w:right="-28"/>
              <w:jc w:val="center"/>
              <w:rPr>
                <w:sz w:val="18"/>
                <w:szCs w:val="18"/>
              </w:rPr>
            </w:pPr>
            <w:r w:rsidRPr="003B14A2">
              <w:rPr>
                <w:sz w:val="18"/>
                <w:szCs w:val="18"/>
              </w:rPr>
              <w:t>Бюджет Астр</w:t>
            </w:r>
            <w:r w:rsidRPr="003B14A2">
              <w:rPr>
                <w:sz w:val="18"/>
                <w:szCs w:val="18"/>
              </w:rPr>
              <w:t>а</w:t>
            </w:r>
            <w:r w:rsidRPr="003B14A2">
              <w:rPr>
                <w:sz w:val="18"/>
                <w:szCs w:val="18"/>
              </w:rPr>
              <w:t>ханской области</w:t>
            </w:r>
          </w:p>
        </w:tc>
        <w:tc>
          <w:tcPr>
            <w:tcW w:w="992" w:type="dxa"/>
            <w:vMerge w:val="restart"/>
            <w:tcBorders>
              <w:top w:val="single" w:sz="4" w:space="0" w:color="auto"/>
              <w:left w:val="single" w:sz="4" w:space="0" w:color="auto"/>
              <w:bottom w:val="nil"/>
              <w:right w:val="single" w:sz="4" w:space="0" w:color="auto"/>
            </w:tcBorders>
            <w:shd w:val="clear" w:color="auto" w:fill="auto"/>
            <w:vAlign w:val="center"/>
          </w:tcPr>
          <w:p w:rsidR="00162BAE" w:rsidRPr="009E16F3" w:rsidRDefault="00162BAE" w:rsidP="00D623FD">
            <w:pPr>
              <w:widowControl w:val="0"/>
              <w:ind w:left="-28" w:right="-28"/>
              <w:jc w:val="center"/>
              <w:rPr>
                <w:sz w:val="18"/>
                <w:szCs w:val="18"/>
              </w:rPr>
            </w:pPr>
            <w:r>
              <w:rPr>
                <w:sz w:val="18"/>
                <w:szCs w:val="18"/>
              </w:rPr>
              <w:t>45</w:t>
            </w:r>
            <w:r w:rsidRPr="009E16F3">
              <w:rPr>
                <w:sz w:val="18"/>
                <w:szCs w:val="18"/>
              </w:rPr>
              <w:t>000,0</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tcPr>
          <w:p w:rsidR="00162BAE" w:rsidRPr="009E16F3" w:rsidRDefault="00162BAE" w:rsidP="00A12D3C">
            <w:pPr>
              <w:widowControl w:val="0"/>
              <w:ind w:left="-28" w:right="-28"/>
              <w:jc w:val="center"/>
              <w:rPr>
                <w:sz w:val="18"/>
                <w:szCs w:val="18"/>
              </w:rPr>
            </w:pPr>
            <w:r w:rsidRPr="009E16F3">
              <w:rPr>
                <w:sz w:val="18"/>
                <w:szCs w:val="18"/>
              </w:rPr>
              <w:t>0,0</w:t>
            </w:r>
          </w:p>
        </w:tc>
        <w:tc>
          <w:tcPr>
            <w:tcW w:w="709" w:type="dxa"/>
            <w:vMerge w:val="restart"/>
            <w:tcBorders>
              <w:top w:val="single" w:sz="4" w:space="0" w:color="auto"/>
              <w:left w:val="single" w:sz="4" w:space="0" w:color="auto"/>
              <w:bottom w:val="nil"/>
              <w:right w:val="single" w:sz="4" w:space="0" w:color="auto"/>
            </w:tcBorders>
            <w:shd w:val="clear" w:color="auto" w:fill="auto"/>
            <w:vAlign w:val="center"/>
          </w:tcPr>
          <w:p w:rsidR="00162BAE" w:rsidRPr="009E16F3" w:rsidRDefault="00162BAE" w:rsidP="00F639A6">
            <w:pPr>
              <w:jc w:val="center"/>
            </w:pPr>
            <w:r w:rsidRPr="009E16F3">
              <w:rPr>
                <w:sz w:val="18"/>
                <w:szCs w:val="18"/>
              </w:rPr>
              <w:t>0,0</w:t>
            </w:r>
          </w:p>
        </w:tc>
        <w:tc>
          <w:tcPr>
            <w:tcW w:w="708" w:type="dxa"/>
            <w:vMerge w:val="restart"/>
            <w:tcBorders>
              <w:top w:val="single" w:sz="4" w:space="0" w:color="auto"/>
              <w:left w:val="single" w:sz="4" w:space="0" w:color="auto"/>
              <w:bottom w:val="nil"/>
              <w:right w:val="single" w:sz="4" w:space="0" w:color="auto"/>
            </w:tcBorders>
            <w:shd w:val="clear" w:color="auto" w:fill="auto"/>
            <w:vAlign w:val="center"/>
          </w:tcPr>
          <w:p w:rsidR="00162BAE" w:rsidRPr="009E16F3" w:rsidRDefault="00162BAE" w:rsidP="00F639A6">
            <w:pPr>
              <w:jc w:val="center"/>
            </w:pPr>
            <w:r w:rsidRPr="009E16F3">
              <w:rPr>
                <w:sz w:val="18"/>
                <w:szCs w:val="18"/>
              </w:rPr>
              <w:t>0,0</w:t>
            </w:r>
          </w:p>
        </w:tc>
        <w:tc>
          <w:tcPr>
            <w:tcW w:w="709" w:type="dxa"/>
            <w:vMerge w:val="restart"/>
            <w:tcBorders>
              <w:top w:val="single" w:sz="4" w:space="0" w:color="auto"/>
              <w:left w:val="single" w:sz="4" w:space="0" w:color="auto"/>
              <w:bottom w:val="nil"/>
              <w:right w:val="single" w:sz="4" w:space="0" w:color="auto"/>
            </w:tcBorders>
            <w:shd w:val="clear" w:color="auto" w:fill="auto"/>
            <w:vAlign w:val="center"/>
          </w:tcPr>
          <w:p w:rsidR="00162BAE" w:rsidRPr="009E16F3" w:rsidRDefault="00162BAE" w:rsidP="00F639A6">
            <w:pPr>
              <w:jc w:val="center"/>
            </w:pPr>
            <w:r w:rsidRPr="009E16F3">
              <w:rPr>
                <w:sz w:val="18"/>
                <w:szCs w:val="18"/>
              </w:rPr>
              <w:t>0,0</w:t>
            </w:r>
          </w:p>
        </w:tc>
        <w:tc>
          <w:tcPr>
            <w:tcW w:w="709" w:type="dxa"/>
            <w:vMerge w:val="restart"/>
            <w:tcBorders>
              <w:top w:val="single" w:sz="4" w:space="0" w:color="auto"/>
              <w:left w:val="single" w:sz="4" w:space="0" w:color="auto"/>
              <w:bottom w:val="nil"/>
              <w:right w:val="single" w:sz="4" w:space="0" w:color="auto"/>
            </w:tcBorders>
            <w:shd w:val="clear" w:color="auto" w:fill="auto"/>
            <w:vAlign w:val="center"/>
          </w:tcPr>
          <w:p w:rsidR="00162BAE" w:rsidRPr="009E16F3" w:rsidRDefault="00162BAE" w:rsidP="00F639A6">
            <w:pPr>
              <w:jc w:val="center"/>
            </w:pPr>
            <w:r w:rsidRPr="009E16F3">
              <w:rPr>
                <w:sz w:val="18"/>
                <w:szCs w:val="18"/>
              </w:rPr>
              <w:t>0,0</w:t>
            </w:r>
          </w:p>
        </w:tc>
        <w:tc>
          <w:tcPr>
            <w:tcW w:w="709" w:type="dxa"/>
            <w:vMerge w:val="restart"/>
            <w:tcBorders>
              <w:top w:val="single" w:sz="4" w:space="0" w:color="auto"/>
              <w:left w:val="single" w:sz="4" w:space="0" w:color="auto"/>
              <w:bottom w:val="nil"/>
              <w:right w:val="single" w:sz="4" w:space="0" w:color="auto"/>
            </w:tcBorders>
            <w:shd w:val="clear" w:color="auto" w:fill="auto"/>
            <w:vAlign w:val="center"/>
          </w:tcPr>
          <w:p w:rsidR="00162BAE" w:rsidRPr="009E16F3" w:rsidRDefault="00162BAE" w:rsidP="00F639A6">
            <w:pPr>
              <w:jc w:val="center"/>
            </w:pPr>
            <w:r w:rsidRPr="009E16F3">
              <w:rPr>
                <w:sz w:val="18"/>
                <w:szCs w:val="18"/>
              </w:rPr>
              <w:t>0,0</w:t>
            </w:r>
          </w:p>
        </w:tc>
        <w:tc>
          <w:tcPr>
            <w:tcW w:w="850" w:type="dxa"/>
            <w:gridSpan w:val="2"/>
            <w:vMerge w:val="restart"/>
            <w:tcBorders>
              <w:top w:val="single" w:sz="4" w:space="0" w:color="auto"/>
              <w:left w:val="single" w:sz="4" w:space="0" w:color="auto"/>
              <w:bottom w:val="nil"/>
              <w:right w:val="single" w:sz="4" w:space="0" w:color="auto"/>
            </w:tcBorders>
            <w:vAlign w:val="center"/>
          </w:tcPr>
          <w:p w:rsidR="00162BAE" w:rsidRPr="009E16F3" w:rsidRDefault="00162BAE" w:rsidP="00D623FD">
            <w:pPr>
              <w:widowControl w:val="0"/>
              <w:ind w:left="-28" w:right="-28"/>
              <w:jc w:val="center"/>
              <w:rPr>
                <w:sz w:val="18"/>
                <w:szCs w:val="18"/>
              </w:rPr>
            </w:pPr>
            <w:r>
              <w:rPr>
                <w:sz w:val="18"/>
                <w:szCs w:val="18"/>
              </w:rPr>
              <w:t>45</w:t>
            </w:r>
            <w:r w:rsidRPr="009E16F3">
              <w:rPr>
                <w:sz w:val="18"/>
                <w:szCs w:val="18"/>
              </w:rPr>
              <w:t>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2BAE" w:rsidRPr="00D623FD" w:rsidRDefault="00162BAE" w:rsidP="00D623FD">
            <w:pPr>
              <w:widowControl w:val="0"/>
              <w:ind w:left="-57" w:right="-57"/>
              <w:jc w:val="center"/>
              <w:rPr>
                <w:color w:val="FF0000"/>
                <w:sz w:val="18"/>
                <w:szCs w:val="18"/>
              </w:rPr>
            </w:pPr>
            <w:r w:rsidRPr="00D623FD">
              <w:rPr>
                <w:sz w:val="18"/>
                <w:szCs w:val="18"/>
              </w:rPr>
              <w:t>Количество пр</w:t>
            </w:r>
            <w:r w:rsidRPr="00D623FD">
              <w:rPr>
                <w:sz w:val="18"/>
                <w:szCs w:val="18"/>
              </w:rPr>
              <w:t>о</w:t>
            </w:r>
            <w:r w:rsidRPr="00D623FD">
              <w:rPr>
                <w:sz w:val="18"/>
                <w:szCs w:val="18"/>
              </w:rPr>
              <w:t>ектов, финансовое обеспечение кот</w:t>
            </w:r>
            <w:r w:rsidRPr="00D623FD">
              <w:rPr>
                <w:sz w:val="18"/>
                <w:szCs w:val="18"/>
              </w:rPr>
              <w:t>о</w:t>
            </w:r>
            <w:r w:rsidRPr="00D623FD">
              <w:rPr>
                <w:sz w:val="18"/>
                <w:szCs w:val="18"/>
              </w:rPr>
              <w:t>рых осуществл</w:t>
            </w:r>
            <w:r w:rsidRPr="00D623FD">
              <w:rPr>
                <w:sz w:val="18"/>
                <w:szCs w:val="18"/>
              </w:rPr>
              <w:t>я</w:t>
            </w:r>
            <w:r w:rsidRPr="00D623FD">
              <w:rPr>
                <w:sz w:val="18"/>
                <w:szCs w:val="18"/>
              </w:rPr>
              <w:t>ется за счет средств учрежд</w:t>
            </w:r>
            <w:r w:rsidRPr="00D623FD">
              <w:rPr>
                <w:sz w:val="18"/>
                <w:szCs w:val="18"/>
              </w:rPr>
              <w:t>е</w:t>
            </w:r>
            <w:r w:rsidRPr="00D623FD">
              <w:rPr>
                <w:sz w:val="18"/>
                <w:szCs w:val="18"/>
              </w:rPr>
              <w:t>ния  в соотве</w:t>
            </w:r>
            <w:r w:rsidRPr="00D623FD">
              <w:rPr>
                <w:sz w:val="18"/>
                <w:szCs w:val="18"/>
              </w:rPr>
              <w:t>т</w:t>
            </w:r>
            <w:r w:rsidRPr="00D623FD">
              <w:rPr>
                <w:sz w:val="18"/>
                <w:szCs w:val="18"/>
              </w:rPr>
              <w:t>ствующем фина</w:t>
            </w:r>
            <w:r w:rsidRPr="00D623FD">
              <w:rPr>
                <w:sz w:val="18"/>
                <w:szCs w:val="18"/>
              </w:rPr>
              <w:t>н</w:t>
            </w:r>
            <w:r w:rsidRPr="00D623FD">
              <w:rPr>
                <w:sz w:val="18"/>
                <w:szCs w:val="18"/>
              </w:rPr>
              <w:t>совом году, ед</w:t>
            </w:r>
            <w:r w:rsidRPr="00D623FD">
              <w:rPr>
                <w:color w:val="FF000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62BAE" w:rsidRPr="00C94AF1" w:rsidRDefault="00162BAE"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62BAE" w:rsidRPr="00C94AF1" w:rsidRDefault="00162BAE" w:rsidP="00A12D3C">
            <w:pPr>
              <w:widowControl w:val="0"/>
              <w:ind w:left="-28" w:right="-28"/>
              <w:jc w:val="center"/>
              <w:rPr>
                <w:sz w:val="18"/>
                <w:szCs w:val="18"/>
              </w:rPr>
            </w:pPr>
            <w:r>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162BAE" w:rsidRPr="00C94AF1" w:rsidRDefault="00162BAE" w:rsidP="00A12D3C">
            <w:pPr>
              <w:widowControl w:val="0"/>
              <w:ind w:left="-28" w:right="-28"/>
              <w:jc w:val="center"/>
              <w:rPr>
                <w:sz w:val="18"/>
                <w:szCs w:val="18"/>
              </w:rPr>
            </w:pPr>
            <w:r>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2BAE" w:rsidRPr="00C94AF1" w:rsidRDefault="00162BAE"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62BAE" w:rsidRDefault="00162BAE"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62BAE" w:rsidRDefault="00162BAE"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62BAE" w:rsidRDefault="00162BAE" w:rsidP="00A12D3C">
            <w:pPr>
              <w:widowControl w:val="0"/>
              <w:ind w:left="-28" w:right="-28"/>
              <w:jc w:val="center"/>
              <w:rPr>
                <w:sz w:val="18"/>
                <w:szCs w:val="18"/>
              </w:rPr>
            </w:pPr>
            <w:r>
              <w:rPr>
                <w:sz w:val="18"/>
                <w:szCs w:val="18"/>
              </w:rPr>
              <w:t>-</w:t>
            </w:r>
          </w:p>
        </w:tc>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2BAE" w:rsidRDefault="00162BAE" w:rsidP="00A12D3C">
            <w:pPr>
              <w:widowControl w:val="0"/>
              <w:ind w:left="-28" w:right="-28"/>
              <w:jc w:val="center"/>
              <w:rPr>
                <w:sz w:val="18"/>
                <w:szCs w:val="18"/>
              </w:rPr>
            </w:pPr>
            <w:r>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62BAE" w:rsidRPr="00D355E0" w:rsidRDefault="00162BAE" w:rsidP="00A12D3C">
            <w:pPr>
              <w:widowControl w:val="0"/>
              <w:ind w:left="-28" w:right="-28"/>
              <w:jc w:val="center"/>
              <w:rPr>
                <w:sz w:val="18"/>
                <w:szCs w:val="18"/>
              </w:rPr>
            </w:pPr>
            <w:r>
              <w:rPr>
                <w:sz w:val="18"/>
                <w:szCs w:val="18"/>
              </w:rPr>
              <w:t>3</w:t>
            </w:r>
          </w:p>
        </w:tc>
      </w:tr>
      <w:tr w:rsidR="00162BAE" w:rsidRPr="00C94AF1" w:rsidTr="004B0961">
        <w:trPr>
          <w:trHeight w:val="828"/>
          <w:jc w:val="center"/>
        </w:trPr>
        <w:tc>
          <w:tcPr>
            <w:tcW w:w="1365" w:type="dxa"/>
            <w:vMerge/>
            <w:tcBorders>
              <w:left w:val="single" w:sz="4" w:space="0" w:color="auto"/>
              <w:right w:val="single" w:sz="4" w:space="0" w:color="auto"/>
            </w:tcBorders>
            <w:shd w:val="clear" w:color="auto" w:fill="auto"/>
            <w:vAlign w:val="center"/>
          </w:tcPr>
          <w:p w:rsidR="00162BAE" w:rsidRDefault="00162BAE" w:rsidP="00A12D3C">
            <w:pPr>
              <w:widowControl w:val="0"/>
              <w:ind w:left="-28" w:right="-28"/>
              <w:jc w:val="center"/>
              <w:rPr>
                <w:bCs/>
                <w:color w:val="000000" w:themeColor="text1"/>
                <w:sz w:val="18"/>
                <w:szCs w:val="18"/>
              </w:rPr>
            </w:pPr>
          </w:p>
        </w:tc>
        <w:tc>
          <w:tcPr>
            <w:tcW w:w="993" w:type="dxa"/>
            <w:gridSpan w:val="3"/>
            <w:vMerge/>
            <w:tcBorders>
              <w:left w:val="single" w:sz="4" w:space="0" w:color="auto"/>
              <w:bottom w:val="single" w:sz="4" w:space="0" w:color="auto"/>
              <w:right w:val="single" w:sz="4" w:space="0" w:color="auto"/>
            </w:tcBorders>
            <w:shd w:val="clear" w:color="auto" w:fill="auto"/>
            <w:vAlign w:val="center"/>
          </w:tcPr>
          <w:p w:rsidR="00162BAE" w:rsidRPr="00C94AF1" w:rsidRDefault="00162BAE" w:rsidP="00A12D3C">
            <w:pPr>
              <w:widowControl w:val="0"/>
              <w:ind w:left="-28" w:right="-28"/>
              <w:jc w:val="center"/>
              <w:rPr>
                <w:sz w:val="18"/>
                <w:szCs w:val="18"/>
              </w:rPr>
            </w:pPr>
          </w:p>
        </w:tc>
        <w:tc>
          <w:tcPr>
            <w:tcW w:w="850" w:type="dxa"/>
            <w:vMerge/>
            <w:tcBorders>
              <w:left w:val="single" w:sz="4" w:space="0" w:color="auto"/>
              <w:bottom w:val="single" w:sz="4" w:space="0" w:color="auto"/>
              <w:right w:val="single" w:sz="4" w:space="0" w:color="auto"/>
            </w:tcBorders>
            <w:shd w:val="clear" w:color="auto" w:fill="auto"/>
            <w:vAlign w:val="center"/>
          </w:tcPr>
          <w:p w:rsidR="00162BAE" w:rsidRPr="00C94AF1" w:rsidRDefault="00162BAE" w:rsidP="00A12D3C">
            <w:pPr>
              <w:widowControl w:val="0"/>
              <w:ind w:left="-28" w:right="-28"/>
              <w:jc w:val="center"/>
              <w:rPr>
                <w:sz w:val="18"/>
                <w:szCs w:val="18"/>
              </w:rPr>
            </w:pPr>
          </w:p>
        </w:tc>
        <w:tc>
          <w:tcPr>
            <w:tcW w:w="992" w:type="dxa"/>
            <w:vMerge/>
            <w:tcBorders>
              <w:left w:val="single" w:sz="4" w:space="0" w:color="auto"/>
              <w:bottom w:val="single" w:sz="4" w:space="0" w:color="auto"/>
              <w:right w:val="single" w:sz="4" w:space="0" w:color="auto"/>
            </w:tcBorders>
            <w:shd w:val="clear" w:color="auto" w:fill="auto"/>
            <w:vAlign w:val="center"/>
          </w:tcPr>
          <w:p w:rsidR="00162BAE" w:rsidRDefault="00162BAE" w:rsidP="00A12D3C">
            <w:pPr>
              <w:widowControl w:val="0"/>
              <w:ind w:left="-28" w:right="-28"/>
              <w:jc w:val="center"/>
              <w:rPr>
                <w:sz w:val="18"/>
                <w:szCs w:val="18"/>
              </w:rPr>
            </w:pPr>
          </w:p>
        </w:tc>
        <w:tc>
          <w:tcPr>
            <w:tcW w:w="851" w:type="dxa"/>
            <w:vMerge/>
            <w:tcBorders>
              <w:left w:val="single" w:sz="4" w:space="0" w:color="auto"/>
              <w:bottom w:val="single" w:sz="4" w:space="0" w:color="auto"/>
              <w:right w:val="single" w:sz="4" w:space="0" w:color="auto"/>
            </w:tcBorders>
            <w:shd w:val="clear" w:color="auto" w:fill="auto"/>
            <w:vAlign w:val="center"/>
          </w:tcPr>
          <w:p w:rsidR="00162BAE" w:rsidRPr="00D900C3" w:rsidRDefault="00162BAE" w:rsidP="00A12D3C">
            <w:pPr>
              <w:widowControl w:val="0"/>
              <w:ind w:left="-28" w:right="-28"/>
              <w:jc w:val="center"/>
              <w:rPr>
                <w:sz w:val="18"/>
                <w:szCs w:val="18"/>
              </w:rPr>
            </w:pPr>
          </w:p>
        </w:tc>
        <w:tc>
          <w:tcPr>
            <w:tcW w:w="709" w:type="dxa"/>
            <w:vMerge/>
            <w:tcBorders>
              <w:left w:val="single" w:sz="4" w:space="0" w:color="auto"/>
              <w:bottom w:val="single" w:sz="4" w:space="0" w:color="auto"/>
              <w:right w:val="single" w:sz="4" w:space="0" w:color="auto"/>
            </w:tcBorders>
            <w:shd w:val="clear" w:color="auto" w:fill="auto"/>
            <w:vAlign w:val="center"/>
          </w:tcPr>
          <w:p w:rsidR="00162BAE" w:rsidRPr="00D900C3" w:rsidRDefault="00162BAE" w:rsidP="00A12D3C">
            <w:pPr>
              <w:widowControl w:val="0"/>
              <w:ind w:left="-28" w:right="-28"/>
              <w:jc w:val="center"/>
              <w:rPr>
                <w:sz w:val="18"/>
                <w:szCs w:val="18"/>
              </w:rPr>
            </w:pPr>
          </w:p>
        </w:tc>
        <w:tc>
          <w:tcPr>
            <w:tcW w:w="708" w:type="dxa"/>
            <w:vMerge/>
            <w:tcBorders>
              <w:left w:val="single" w:sz="4" w:space="0" w:color="auto"/>
              <w:bottom w:val="single" w:sz="4" w:space="0" w:color="auto"/>
              <w:right w:val="single" w:sz="4" w:space="0" w:color="auto"/>
            </w:tcBorders>
            <w:shd w:val="clear" w:color="auto" w:fill="auto"/>
            <w:vAlign w:val="center"/>
          </w:tcPr>
          <w:p w:rsidR="00162BAE" w:rsidRPr="00D900C3" w:rsidRDefault="00162BAE" w:rsidP="00A12D3C">
            <w:pPr>
              <w:ind w:left="-28" w:right="-28"/>
              <w:jc w:val="center"/>
              <w:rPr>
                <w:sz w:val="18"/>
                <w:szCs w:val="18"/>
              </w:rPr>
            </w:pPr>
          </w:p>
        </w:tc>
        <w:tc>
          <w:tcPr>
            <w:tcW w:w="709" w:type="dxa"/>
            <w:vMerge/>
            <w:tcBorders>
              <w:left w:val="single" w:sz="4" w:space="0" w:color="auto"/>
              <w:bottom w:val="single" w:sz="4" w:space="0" w:color="auto"/>
              <w:right w:val="single" w:sz="4" w:space="0" w:color="auto"/>
            </w:tcBorders>
            <w:shd w:val="clear" w:color="auto" w:fill="auto"/>
            <w:vAlign w:val="center"/>
          </w:tcPr>
          <w:p w:rsidR="00162BAE" w:rsidRPr="00D900C3" w:rsidRDefault="00162BAE" w:rsidP="00A12D3C">
            <w:pPr>
              <w:ind w:left="-28" w:right="-28"/>
              <w:jc w:val="center"/>
              <w:rPr>
                <w:sz w:val="18"/>
                <w:szCs w:val="18"/>
              </w:rPr>
            </w:pPr>
          </w:p>
        </w:tc>
        <w:tc>
          <w:tcPr>
            <w:tcW w:w="709" w:type="dxa"/>
            <w:vMerge/>
            <w:tcBorders>
              <w:left w:val="single" w:sz="4" w:space="0" w:color="auto"/>
              <w:bottom w:val="single" w:sz="4" w:space="0" w:color="auto"/>
              <w:right w:val="single" w:sz="4" w:space="0" w:color="auto"/>
            </w:tcBorders>
            <w:shd w:val="clear" w:color="auto" w:fill="auto"/>
            <w:vAlign w:val="center"/>
          </w:tcPr>
          <w:p w:rsidR="00162BAE" w:rsidRPr="00D900C3" w:rsidRDefault="00162BAE" w:rsidP="00A12D3C">
            <w:pPr>
              <w:ind w:left="-28" w:right="-28"/>
              <w:jc w:val="center"/>
              <w:rPr>
                <w:sz w:val="18"/>
                <w:szCs w:val="18"/>
              </w:rPr>
            </w:pPr>
          </w:p>
        </w:tc>
        <w:tc>
          <w:tcPr>
            <w:tcW w:w="709" w:type="dxa"/>
            <w:vMerge/>
            <w:tcBorders>
              <w:left w:val="single" w:sz="4" w:space="0" w:color="auto"/>
              <w:bottom w:val="single" w:sz="4" w:space="0" w:color="auto"/>
              <w:right w:val="single" w:sz="4" w:space="0" w:color="auto"/>
            </w:tcBorders>
            <w:shd w:val="clear" w:color="auto" w:fill="auto"/>
            <w:vAlign w:val="center"/>
          </w:tcPr>
          <w:p w:rsidR="00162BAE" w:rsidRDefault="00162BAE" w:rsidP="00A12D3C">
            <w:pPr>
              <w:ind w:left="-57" w:right="-57"/>
              <w:jc w:val="center"/>
              <w:rPr>
                <w:sz w:val="18"/>
                <w:szCs w:val="18"/>
              </w:rPr>
            </w:pPr>
          </w:p>
        </w:tc>
        <w:tc>
          <w:tcPr>
            <w:tcW w:w="850" w:type="dxa"/>
            <w:gridSpan w:val="2"/>
            <w:vMerge/>
            <w:tcBorders>
              <w:left w:val="single" w:sz="4" w:space="0" w:color="auto"/>
              <w:bottom w:val="single" w:sz="4" w:space="0" w:color="auto"/>
              <w:right w:val="single" w:sz="4" w:space="0" w:color="auto"/>
            </w:tcBorders>
            <w:vAlign w:val="center"/>
          </w:tcPr>
          <w:p w:rsidR="00162BAE" w:rsidRPr="00D900C3" w:rsidRDefault="00162BAE" w:rsidP="00A12D3C">
            <w:pPr>
              <w:widowControl w:val="0"/>
              <w:ind w:left="-28" w:right="-28"/>
              <w:jc w:val="center"/>
              <w:rPr>
                <w:sz w:val="18"/>
                <w:szCs w:val="18"/>
              </w:rPr>
            </w:pPr>
          </w:p>
        </w:tc>
        <w:tc>
          <w:tcPr>
            <w:tcW w:w="1559" w:type="dxa"/>
            <w:tcBorders>
              <w:top w:val="single" w:sz="4" w:space="0" w:color="auto"/>
              <w:left w:val="single" w:sz="4" w:space="0" w:color="auto"/>
              <w:right w:val="single" w:sz="4" w:space="0" w:color="auto"/>
            </w:tcBorders>
            <w:shd w:val="clear" w:color="auto" w:fill="auto"/>
          </w:tcPr>
          <w:p w:rsidR="00162BAE" w:rsidRPr="00787949" w:rsidRDefault="00162BAE" w:rsidP="00D623FD">
            <w:pPr>
              <w:ind w:left="-57" w:right="-57"/>
              <w:jc w:val="center"/>
              <w:rPr>
                <w:sz w:val="18"/>
                <w:szCs w:val="18"/>
              </w:rPr>
            </w:pPr>
            <w:r w:rsidRPr="00787949">
              <w:rPr>
                <w:sz w:val="18"/>
                <w:szCs w:val="18"/>
              </w:rPr>
              <w:t>Количество с</w:t>
            </w:r>
            <w:r w:rsidRPr="00787949">
              <w:rPr>
                <w:sz w:val="18"/>
                <w:szCs w:val="18"/>
              </w:rPr>
              <w:t>о</w:t>
            </w:r>
            <w:r w:rsidRPr="00787949">
              <w:rPr>
                <w:sz w:val="18"/>
                <w:szCs w:val="18"/>
              </w:rPr>
              <w:t>зданных рабочих мест (накопле</w:t>
            </w:r>
            <w:r w:rsidRPr="00787949">
              <w:rPr>
                <w:sz w:val="18"/>
                <w:szCs w:val="18"/>
              </w:rPr>
              <w:t>н</w:t>
            </w:r>
            <w:r w:rsidRPr="00787949">
              <w:rPr>
                <w:sz w:val="18"/>
                <w:szCs w:val="18"/>
              </w:rPr>
              <w:t>ным итогом), ед.</w:t>
            </w:r>
          </w:p>
        </w:tc>
        <w:tc>
          <w:tcPr>
            <w:tcW w:w="567" w:type="dxa"/>
            <w:tcBorders>
              <w:top w:val="single" w:sz="4" w:space="0" w:color="auto"/>
              <w:left w:val="single" w:sz="4" w:space="0" w:color="auto"/>
              <w:right w:val="single" w:sz="4" w:space="0" w:color="auto"/>
            </w:tcBorders>
            <w:shd w:val="clear" w:color="auto" w:fill="auto"/>
            <w:vAlign w:val="center"/>
          </w:tcPr>
          <w:p w:rsidR="00162BAE" w:rsidRPr="00F41B3A" w:rsidRDefault="00162BAE" w:rsidP="00015485">
            <w:pPr>
              <w:widowControl w:val="0"/>
              <w:ind w:left="-28" w:right="-28"/>
              <w:jc w:val="center"/>
              <w:rPr>
                <w:sz w:val="18"/>
                <w:szCs w:val="18"/>
              </w:rPr>
            </w:pPr>
            <w:r>
              <w:rPr>
                <w:sz w:val="18"/>
                <w:szCs w:val="18"/>
              </w:rPr>
              <w:t>-</w:t>
            </w:r>
          </w:p>
        </w:tc>
        <w:tc>
          <w:tcPr>
            <w:tcW w:w="567" w:type="dxa"/>
            <w:tcBorders>
              <w:top w:val="single" w:sz="4" w:space="0" w:color="auto"/>
              <w:left w:val="single" w:sz="4" w:space="0" w:color="auto"/>
              <w:right w:val="single" w:sz="4" w:space="0" w:color="auto"/>
            </w:tcBorders>
            <w:shd w:val="clear" w:color="auto" w:fill="auto"/>
            <w:vAlign w:val="center"/>
          </w:tcPr>
          <w:p w:rsidR="00162BAE" w:rsidRPr="00F41B3A" w:rsidRDefault="00162BAE" w:rsidP="00015485">
            <w:pPr>
              <w:widowControl w:val="0"/>
              <w:ind w:left="-28" w:right="-28"/>
              <w:jc w:val="center"/>
              <w:rPr>
                <w:sz w:val="18"/>
                <w:szCs w:val="18"/>
              </w:rPr>
            </w:pPr>
            <w:r>
              <w:rPr>
                <w:sz w:val="18"/>
                <w:szCs w:val="18"/>
              </w:rPr>
              <w:t>-</w:t>
            </w:r>
          </w:p>
        </w:tc>
        <w:tc>
          <w:tcPr>
            <w:tcW w:w="538" w:type="dxa"/>
            <w:tcBorders>
              <w:top w:val="single" w:sz="4" w:space="0" w:color="auto"/>
              <w:left w:val="single" w:sz="4" w:space="0" w:color="auto"/>
              <w:right w:val="single" w:sz="4" w:space="0" w:color="auto"/>
            </w:tcBorders>
            <w:shd w:val="clear" w:color="auto" w:fill="auto"/>
            <w:vAlign w:val="center"/>
          </w:tcPr>
          <w:p w:rsidR="00162BAE" w:rsidRPr="00F41B3A" w:rsidRDefault="00162BAE" w:rsidP="00015485">
            <w:pPr>
              <w:widowControl w:val="0"/>
              <w:ind w:left="-57" w:right="-57"/>
              <w:jc w:val="center"/>
              <w:rPr>
                <w:sz w:val="18"/>
                <w:szCs w:val="18"/>
              </w:rPr>
            </w:pPr>
            <w:r>
              <w:rPr>
                <w:sz w:val="18"/>
                <w:szCs w:val="18"/>
              </w:rPr>
              <w:t>-</w:t>
            </w:r>
          </w:p>
        </w:tc>
        <w:tc>
          <w:tcPr>
            <w:tcW w:w="596" w:type="dxa"/>
            <w:gridSpan w:val="2"/>
            <w:tcBorders>
              <w:top w:val="single" w:sz="4" w:space="0" w:color="auto"/>
              <w:left w:val="single" w:sz="4" w:space="0" w:color="auto"/>
              <w:right w:val="single" w:sz="4" w:space="0" w:color="auto"/>
            </w:tcBorders>
            <w:shd w:val="clear" w:color="auto" w:fill="auto"/>
            <w:vAlign w:val="center"/>
          </w:tcPr>
          <w:p w:rsidR="00162BAE" w:rsidRPr="00F41B3A" w:rsidRDefault="00162BAE" w:rsidP="00015485">
            <w:pPr>
              <w:widowControl w:val="0"/>
              <w:ind w:left="-57" w:right="-57"/>
              <w:jc w:val="center"/>
              <w:rPr>
                <w:sz w:val="18"/>
                <w:szCs w:val="18"/>
              </w:rPr>
            </w:pPr>
            <w:r>
              <w:rPr>
                <w:sz w:val="18"/>
                <w:szCs w:val="18"/>
              </w:rPr>
              <w:t>-</w:t>
            </w:r>
          </w:p>
        </w:tc>
        <w:tc>
          <w:tcPr>
            <w:tcW w:w="567" w:type="dxa"/>
            <w:tcBorders>
              <w:top w:val="single" w:sz="4" w:space="0" w:color="auto"/>
              <w:left w:val="single" w:sz="4" w:space="0" w:color="auto"/>
              <w:right w:val="single" w:sz="4" w:space="0" w:color="auto"/>
            </w:tcBorders>
            <w:shd w:val="clear" w:color="auto" w:fill="auto"/>
            <w:vAlign w:val="center"/>
          </w:tcPr>
          <w:p w:rsidR="00162BAE" w:rsidRPr="00F41B3A" w:rsidRDefault="00162BAE" w:rsidP="00015485">
            <w:pPr>
              <w:widowControl w:val="0"/>
              <w:ind w:left="-57" w:right="-57"/>
              <w:jc w:val="center"/>
              <w:rPr>
                <w:sz w:val="16"/>
                <w:szCs w:val="16"/>
              </w:rPr>
            </w:pPr>
            <w:r>
              <w:rPr>
                <w:sz w:val="16"/>
                <w:szCs w:val="16"/>
              </w:rPr>
              <w:t>-</w:t>
            </w:r>
          </w:p>
        </w:tc>
        <w:tc>
          <w:tcPr>
            <w:tcW w:w="567" w:type="dxa"/>
            <w:tcBorders>
              <w:top w:val="single" w:sz="4" w:space="0" w:color="auto"/>
              <w:left w:val="single" w:sz="4" w:space="0" w:color="auto"/>
              <w:right w:val="single" w:sz="4" w:space="0" w:color="auto"/>
            </w:tcBorders>
            <w:shd w:val="clear" w:color="auto" w:fill="auto"/>
            <w:vAlign w:val="center"/>
          </w:tcPr>
          <w:p w:rsidR="00162BAE" w:rsidRPr="00F41B3A" w:rsidRDefault="00162BAE" w:rsidP="00015485">
            <w:pPr>
              <w:widowControl w:val="0"/>
              <w:ind w:left="-28" w:right="-28"/>
              <w:jc w:val="center"/>
              <w:rPr>
                <w:sz w:val="16"/>
                <w:szCs w:val="16"/>
              </w:rPr>
            </w:pPr>
            <w:r>
              <w:rPr>
                <w:sz w:val="16"/>
                <w:szCs w:val="16"/>
              </w:rPr>
              <w:t>-</w:t>
            </w:r>
          </w:p>
        </w:tc>
        <w:tc>
          <w:tcPr>
            <w:tcW w:w="567" w:type="dxa"/>
            <w:tcBorders>
              <w:top w:val="single" w:sz="4" w:space="0" w:color="auto"/>
              <w:left w:val="single" w:sz="4" w:space="0" w:color="auto"/>
              <w:right w:val="single" w:sz="4" w:space="0" w:color="auto"/>
            </w:tcBorders>
            <w:shd w:val="clear" w:color="auto" w:fill="auto"/>
            <w:vAlign w:val="center"/>
          </w:tcPr>
          <w:p w:rsidR="00162BAE" w:rsidRPr="00F41B3A" w:rsidRDefault="00162BAE" w:rsidP="00015485">
            <w:pPr>
              <w:widowControl w:val="0"/>
              <w:ind w:left="-57" w:right="-57"/>
              <w:jc w:val="center"/>
              <w:rPr>
                <w:sz w:val="18"/>
                <w:szCs w:val="18"/>
              </w:rPr>
            </w:pPr>
            <w:r>
              <w:rPr>
                <w:sz w:val="18"/>
                <w:szCs w:val="18"/>
              </w:rPr>
              <w:t>-</w:t>
            </w:r>
          </w:p>
        </w:tc>
        <w:tc>
          <w:tcPr>
            <w:tcW w:w="582" w:type="dxa"/>
            <w:gridSpan w:val="2"/>
            <w:tcBorders>
              <w:top w:val="single" w:sz="4" w:space="0" w:color="auto"/>
              <w:left w:val="single" w:sz="4" w:space="0" w:color="auto"/>
              <w:right w:val="single" w:sz="4" w:space="0" w:color="auto"/>
            </w:tcBorders>
            <w:shd w:val="clear" w:color="auto" w:fill="auto"/>
            <w:vAlign w:val="center"/>
          </w:tcPr>
          <w:p w:rsidR="00162BAE" w:rsidRDefault="00162BAE" w:rsidP="00015485">
            <w:pPr>
              <w:widowControl w:val="0"/>
              <w:ind w:left="-28" w:right="-28"/>
              <w:jc w:val="center"/>
              <w:rPr>
                <w:sz w:val="18"/>
                <w:szCs w:val="18"/>
              </w:rPr>
            </w:pPr>
            <w:r>
              <w:rPr>
                <w:sz w:val="18"/>
                <w:szCs w:val="18"/>
              </w:rPr>
              <w:t>-</w:t>
            </w:r>
          </w:p>
        </w:tc>
        <w:tc>
          <w:tcPr>
            <w:tcW w:w="553" w:type="dxa"/>
            <w:gridSpan w:val="2"/>
            <w:tcBorders>
              <w:top w:val="single" w:sz="4" w:space="0" w:color="auto"/>
              <w:left w:val="single" w:sz="4" w:space="0" w:color="auto"/>
              <w:right w:val="single" w:sz="4" w:space="0" w:color="auto"/>
            </w:tcBorders>
            <w:vAlign w:val="center"/>
          </w:tcPr>
          <w:p w:rsidR="00162BAE" w:rsidRPr="009E16F3" w:rsidRDefault="00162BAE" w:rsidP="00015485">
            <w:pPr>
              <w:widowControl w:val="0"/>
              <w:ind w:left="-113" w:right="-113"/>
              <w:jc w:val="center"/>
              <w:rPr>
                <w:sz w:val="18"/>
                <w:szCs w:val="18"/>
              </w:rPr>
            </w:pPr>
            <w:r w:rsidRPr="009E16F3">
              <w:rPr>
                <w:sz w:val="18"/>
                <w:szCs w:val="18"/>
              </w:rPr>
              <w:t>5</w:t>
            </w:r>
          </w:p>
        </w:tc>
      </w:tr>
      <w:tr w:rsidR="00014733" w:rsidRPr="00C94AF1" w:rsidTr="00B20B25">
        <w:trPr>
          <w:jc w:val="center"/>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widowControl w:val="0"/>
              <w:ind w:left="-28" w:right="-28"/>
              <w:jc w:val="center"/>
              <w:rPr>
                <w:bCs/>
                <w:sz w:val="18"/>
                <w:szCs w:val="18"/>
              </w:rPr>
            </w:pPr>
            <w:r w:rsidRPr="00203830">
              <w:rPr>
                <w:bCs/>
                <w:sz w:val="18"/>
                <w:szCs w:val="18"/>
              </w:rPr>
              <w:t xml:space="preserve">Мероприятие 1.1.7. </w:t>
            </w:r>
          </w:p>
          <w:p w:rsidR="00014733" w:rsidRPr="00203830" w:rsidRDefault="00014733" w:rsidP="00A12D3C">
            <w:pPr>
              <w:widowControl w:val="0"/>
              <w:ind w:left="-28" w:right="-28"/>
              <w:jc w:val="center"/>
              <w:rPr>
                <w:sz w:val="18"/>
                <w:szCs w:val="18"/>
              </w:rPr>
            </w:pPr>
            <w:r w:rsidRPr="00203830">
              <w:rPr>
                <w:bCs/>
                <w:sz w:val="18"/>
                <w:szCs w:val="18"/>
              </w:rPr>
              <w:t>Реализация механизма специального инвестицио</w:t>
            </w:r>
            <w:r w:rsidRPr="00203830">
              <w:rPr>
                <w:bCs/>
                <w:sz w:val="18"/>
                <w:szCs w:val="18"/>
              </w:rPr>
              <w:t>н</w:t>
            </w:r>
            <w:r w:rsidRPr="00203830">
              <w:rPr>
                <w:bCs/>
                <w:sz w:val="18"/>
                <w:szCs w:val="18"/>
              </w:rPr>
              <w:t>ного контра</w:t>
            </w:r>
            <w:r w:rsidRPr="00203830">
              <w:rPr>
                <w:bCs/>
                <w:sz w:val="18"/>
                <w:szCs w:val="18"/>
              </w:rPr>
              <w:t>к</w:t>
            </w:r>
            <w:r w:rsidRPr="00203830">
              <w:rPr>
                <w:bCs/>
                <w:sz w:val="18"/>
                <w:szCs w:val="18"/>
              </w:rPr>
              <w:t>та, заключа</w:t>
            </w:r>
            <w:r w:rsidRPr="00203830">
              <w:rPr>
                <w:bCs/>
                <w:sz w:val="18"/>
                <w:szCs w:val="18"/>
              </w:rPr>
              <w:t>е</w:t>
            </w:r>
            <w:r w:rsidRPr="00203830">
              <w:rPr>
                <w:bCs/>
                <w:sz w:val="18"/>
                <w:szCs w:val="18"/>
              </w:rPr>
              <w:t>мого Астр</w:t>
            </w:r>
            <w:r w:rsidRPr="00203830">
              <w:rPr>
                <w:bCs/>
                <w:sz w:val="18"/>
                <w:szCs w:val="18"/>
              </w:rPr>
              <w:t>а</w:t>
            </w:r>
            <w:r w:rsidRPr="00203830">
              <w:rPr>
                <w:bCs/>
                <w:sz w:val="18"/>
                <w:szCs w:val="18"/>
              </w:rPr>
              <w:t>ханской обл</w:t>
            </w:r>
            <w:r w:rsidRPr="00203830">
              <w:rPr>
                <w:bCs/>
                <w:sz w:val="18"/>
                <w:szCs w:val="18"/>
              </w:rPr>
              <w:t>а</w:t>
            </w:r>
            <w:r w:rsidRPr="00203830">
              <w:rPr>
                <w:bCs/>
                <w:sz w:val="18"/>
                <w:szCs w:val="18"/>
              </w:rPr>
              <w:t>стью</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widowControl w:val="0"/>
              <w:ind w:left="-28" w:right="-28"/>
              <w:jc w:val="center"/>
              <w:rPr>
                <w:sz w:val="18"/>
                <w:szCs w:val="18"/>
              </w:rPr>
            </w:pPr>
            <w:r w:rsidRPr="00203830">
              <w:rPr>
                <w:sz w:val="18"/>
                <w:szCs w:val="18"/>
              </w:rPr>
              <w:t>Минпром АО, суб</w:t>
            </w:r>
            <w:r w:rsidRPr="00203830">
              <w:rPr>
                <w:sz w:val="18"/>
                <w:szCs w:val="18"/>
              </w:rPr>
              <w:t>ъ</w:t>
            </w:r>
            <w:r w:rsidRPr="00203830">
              <w:rPr>
                <w:sz w:val="18"/>
                <w:szCs w:val="18"/>
              </w:rPr>
              <w:t>екты  деятел</w:t>
            </w:r>
            <w:r w:rsidRPr="00203830">
              <w:rPr>
                <w:sz w:val="18"/>
                <w:szCs w:val="18"/>
              </w:rPr>
              <w:t>ь</w:t>
            </w:r>
            <w:r w:rsidRPr="00203830">
              <w:rPr>
                <w:sz w:val="18"/>
                <w:szCs w:val="18"/>
              </w:rPr>
              <w:t>ности в сфере промы</w:t>
            </w:r>
            <w:r w:rsidRPr="00203830">
              <w:rPr>
                <w:sz w:val="18"/>
                <w:szCs w:val="18"/>
              </w:rPr>
              <w:t>ш</w:t>
            </w:r>
            <w:r w:rsidRPr="00203830">
              <w:rPr>
                <w:sz w:val="18"/>
                <w:szCs w:val="18"/>
              </w:rPr>
              <w:t>ленности, 2017,</w:t>
            </w:r>
          </w:p>
          <w:p w:rsidR="00014733" w:rsidRPr="00203830" w:rsidRDefault="00014733" w:rsidP="00E462CF">
            <w:pPr>
              <w:widowControl w:val="0"/>
              <w:ind w:left="-28" w:right="-28"/>
              <w:jc w:val="center"/>
              <w:rPr>
                <w:sz w:val="18"/>
                <w:szCs w:val="18"/>
              </w:rPr>
            </w:pPr>
            <w:r w:rsidRPr="00203830">
              <w:rPr>
                <w:sz w:val="18"/>
                <w:szCs w:val="18"/>
              </w:rPr>
              <w:t>202</w:t>
            </w:r>
            <w:r>
              <w:rPr>
                <w:sz w:val="18"/>
                <w:szCs w:val="18"/>
              </w:rPr>
              <w:t>2</w:t>
            </w:r>
            <w:r w:rsidRPr="00203830">
              <w:rPr>
                <w:sz w:val="18"/>
                <w:szCs w:val="18"/>
              </w:rPr>
              <w:t>-2028 гг.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widowControl w:val="0"/>
              <w:ind w:left="-28" w:right="-28"/>
              <w:jc w:val="center"/>
              <w:rPr>
                <w:sz w:val="18"/>
                <w:szCs w:val="18"/>
              </w:rPr>
            </w:pPr>
            <w:proofErr w:type="gramStart"/>
            <w:r w:rsidRPr="00203830">
              <w:rPr>
                <w:sz w:val="18"/>
                <w:szCs w:val="18"/>
              </w:rPr>
              <w:t>Вне</w:t>
            </w:r>
            <w:r w:rsidRPr="00203830">
              <w:rPr>
                <w:sz w:val="18"/>
                <w:szCs w:val="18"/>
                <w:lang w:val="en-US"/>
              </w:rPr>
              <w:t>-</w:t>
            </w:r>
            <w:r w:rsidRPr="00203830">
              <w:rPr>
                <w:sz w:val="18"/>
                <w:szCs w:val="18"/>
              </w:rPr>
              <w:t>бю</w:t>
            </w:r>
            <w:r w:rsidRPr="00203830">
              <w:rPr>
                <w:sz w:val="18"/>
                <w:szCs w:val="18"/>
              </w:rPr>
              <w:t>д</w:t>
            </w:r>
            <w:r w:rsidRPr="00203830">
              <w:rPr>
                <w:sz w:val="18"/>
                <w:szCs w:val="18"/>
              </w:rPr>
              <w:t>жетные</w:t>
            </w:r>
            <w:proofErr w:type="gramEnd"/>
            <w:r w:rsidRPr="00203830">
              <w:rPr>
                <w:sz w:val="18"/>
                <w:szCs w:val="18"/>
              </w:rPr>
              <w:t xml:space="preserve"> исто</w:t>
            </w:r>
            <w:r w:rsidRPr="00203830">
              <w:rPr>
                <w:sz w:val="18"/>
                <w:szCs w:val="18"/>
              </w:rPr>
              <w:t>ч</w:t>
            </w:r>
            <w:r w:rsidRPr="00203830">
              <w:rPr>
                <w:sz w:val="18"/>
                <w:szCs w:val="18"/>
              </w:rPr>
              <w:t>ники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95695E">
            <w:pPr>
              <w:widowControl w:val="0"/>
              <w:ind w:left="-28" w:right="-28"/>
              <w:jc w:val="center"/>
              <w:rPr>
                <w:sz w:val="18"/>
                <w:szCs w:val="18"/>
              </w:rPr>
            </w:pPr>
            <w:r w:rsidRPr="00203830">
              <w:rPr>
                <w:sz w:val="18"/>
                <w:szCs w:val="18"/>
              </w:rPr>
              <w:t>250000,0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widowControl w:val="0"/>
              <w:ind w:left="-28" w:right="-28"/>
              <w:jc w:val="center"/>
              <w:rPr>
                <w:sz w:val="18"/>
                <w:szCs w:val="18"/>
              </w:rPr>
            </w:pPr>
            <w:r w:rsidRPr="00203830">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widowControl w:val="0"/>
              <w:ind w:left="-28" w:right="-28"/>
              <w:jc w:val="center"/>
              <w:rPr>
                <w:sz w:val="18"/>
                <w:szCs w:val="18"/>
              </w:rPr>
            </w:pPr>
            <w:r w:rsidRPr="00203830">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383FAF">
            <w:pPr>
              <w:ind w:left="-57" w:right="-57"/>
              <w:jc w:val="center"/>
              <w:rPr>
                <w:sz w:val="16"/>
                <w:szCs w:val="16"/>
              </w:rPr>
            </w:pPr>
            <w:r w:rsidRPr="00203830">
              <w:rPr>
                <w:sz w:val="16"/>
                <w:szCs w:val="16"/>
              </w:rPr>
              <w:t>250000,0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ind w:left="-28" w:right="-28"/>
              <w:jc w:val="center"/>
              <w:rPr>
                <w:sz w:val="18"/>
                <w:szCs w:val="18"/>
              </w:rPr>
            </w:pPr>
            <w:r w:rsidRPr="00203830">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ind w:left="-28" w:right="-28"/>
              <w:jc w:val="center"/>
              <w:rPr>
                <w:sz w:val="18"/>
                <w:szCs w:val="18"/>
              </w:rPr>
            </w:pPr>
            <w:r w:rsidRPr="00203830">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ind w:left="-57" w:right="-57"/>
              <w:jc w:val="center"/>
              <w:rPr>
                <w:sz w:val="18"/>
                <w:szCs w:val="18"/>
              </w:rPr>
            </w:pPr>
            <w:r w:rsidRPr="00203830">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014733" w:rsidRPr="00203830" w:rsidRDefault="00014733" w:rsidP="00A12D3C">
            <w:pPr>
              <w:widowControl w:val="0"/>
              <w:ind w:left="-28" w:right="-28"/>
              <w:jc w:val="center"/>
              <w:rPr>
                <w:sz w:val="18"/>
                <w:szCs w:val="18"/>
              </w:rPr>
            </w:pPr>
            <w:r w:rsidRPr="00203830">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widowControl w:val="0"/>
              <w:ind w:left="-28" w:right="-28"/>
              <w:jc w:val="center"/>
              <w:rPr>
                <w:sz w:val="18"/>
                <w:szCs w:val="18"/>
              </w:rPr>
            </w:pPr>
            <w:r w:rsidRPr="00203830">
              <w:rPr>
                <w:sz w:val="18"/>
                <w:szCs w:val="18"/>
              </w:rPr>
              <w:t>Количество з</w:t>
            </w:r>
            <w:r w:rsidRPr="00203830">
              <w:rPr>
                <w:sz w:val="18"/>
                <w:szCs w:val="18"/>
              </w:rPr>
              <w:t>а</w:t>
            </w:r>
            <w:r w:rsidRPr="00203830">
              <w:rPr>
                <w:sz w:val="18"/>
                <w:szCs w:val="18"/>
              </w:rPr>
              <w:t>ключенных сп</w:t>
            </w:r>
            <w:r w:rsidRPr="00203830">
              <w:rPr>
                <w:sz w:val="18"/>
                <w:szCs w:val="18"/>
              </w:rPr>
              <w:t>е</w:t>
            </w:r>
            <w:r w:rsidRPr="00203830">
              <w:rPr>
                <w:sz w:val="18"/>
                <w:szCs w:val="18"/>
              </w:rPr>
              <w:t>циальных инв</w:t>
            </w:r>
            <w:r w:rsidRPr="00203830">
              <w:rPr>
                <w:sz w:val="18"/>
                <w:szCs w:val="18"/>
              </w:rPr>
              <w:t>е</w:t>
            </w:r>
            <w:r w:rsidRPr="00203830">
              <w:rPr>
                <w:sz w:val="18"/>
                <w:szCs w:val="18"/>
              </w:rPr>
              <w:t>стиционных ко</w:t>
            </w:r>
            <w:r w:rsidRPr="00203830">
              <w:rPr>
                <w:sz w:val="18"/>
                <w:szCs w:val="18"/>
              </w:rPr>
              <w:t>н</w:t>
            </w:r>
            <w:r w:rsidRPr="00203830">
              <w:rPr>
                <w:sz w:val="18"/>
                <w:szCs w:val="18"/>
              </w:rPr>
              <w:t>трактов, ед.</w:t>
            </w:r>
          </w:p>
          <w:p w:rsidR="00014733" w:rsidRPr="00203830" w:rsidRDefault="00014733"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widowControl w:val="0"/>
              <w:ind w:left="-28" w:right="-28"/>
              <w:jc w:val="center"/>
              <w:rPr>
                <w:sz w:val="18"/>
                <w:szCs w:val="18"/>
              </w:rPr>
            </w:pPr>
            <w:r w:rsidRPr="00203830">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widowControl w:val="0"/>
              <w:ind w:left="-28" w:right="-28"/>
              <w:jc w:val="center"/>
              <w:rPr>
                <w:sz w:val="18"/>
                <w:szCs w:val="18"/>
              </w:rPr>
            </w:pPr>
            <w:r w:rsidRPr="00203830">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widowControl w:val="0"/>
              <w:ind w:left="-28" w:right="-28"/>
              <w:jc w:val="center"/>
              <w:rPr>
                <w:sz w:val="18"/>
                <w:szCs w:val="18"/>
              </w:rPr>
            </w:pPr>
            <w:r w:rsidRPr="00203830">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widowControl w:val="0"/>
              <w:ind w:left="-28" w:right="-28"/>
              <w:jc w:val="center"/>
              <w:rPr>
                <w:sz w:val="18"/>
                <w:szCs w:val="18"/>
              </w:rPr>
            </w:pPr>
            <w:r w:rsidRPr="00203830">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widowControl w:val="0"/>
              <w:ind w:left="-28" w:right="-28"/>
              <w:jc w:val="center"/>
              <w:rPr>
                <w:sz w:val="18"/>
                <w:szCs w:val="18"/>
              </w:rPr>
            </w:pPr>
            <w:r w:rsidRPr="00203830">
              <w:rPr>
                <w:sz w:val="18"/>
                <w:szCs w:val="18"/>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widowControl w:val="0"/>
              <w:ind w:left="-28" w:right="-28"/>
              <w:jc w:val="center"/>
              <w:rPr>
                <w:sz w:val="18"/>
                <w:szCs w:val="18"/>
              </w:rPr>
            </w:pPr>
            <w:r w:rsidRPr="00203830">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widowControl w:val="0"/>
              <w:ind w:left="-28" w:right="-28"/>
              <w:jc w:val="center"/>
              <w:rPr>
                <w:sz w:val="18"/>
                <w:szCs w:val="18"/>
              </w:rPr>
            </w:pPr>
            <w:r w:rsidRPr="00203830">
              <w:rPr>
                <w:sz w:val="18"/>
                <w:szCs w:val="18"/>
              </w:rPr>
              <w:t>-</w:t>
            </w:r>
          </w:p>
        </w:tc>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4733" w:rsidRPr="00203830" w:rsidRDefault="00014733" w:rsidP="00A12D3C">
            <w:pPr>
              <w:widowControl w:val="0"/>
              <w:ind w:left="-28" w:right="-28"/>
              <w:jc w:val="center"/>
              <w:rPr>
                <w:sz w:val="18"/>
                <w:szCs w:val="18"/>
              </w:rPr>
            </w:pPr>
            <w:r w:rsidRPr="00203830">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014733" w:rsidRPr="00203830" w:rsidRDefault="00014733" w:rsidP="00A12D3C">
            <w:pPr>
              <w:widowControl w:val="0"/>
              <w:ind w:left="-28" w:right="-28"/>
              <w:jc w:val="center"/>
              <w:rPr>
                <w:sz w:val="18"/>
                <w:szCs w:val="18"/>
              </w:rPr>
            </w:pPr>
            <w:r w:rsidRPr="00203830">
              <w:rPr>
                <w:sz w:val="18"/>
                <w:szCs w:val="18"/>
              </w:rPr>
              <w:t>-</w:t>
            </w:r>
          </w:p>
        </w:tc>
      </w:tr>
      <w:tr w:rsidR="00E462CF" w:rsidRPr="00C94AF1" w:rsidTr="00C64846">
        <w:trPr>
          <w:jc w:val="center"/>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bCs/>
                <w:sz w:val="18"/>
                <w:szCs w:val="18"/>
              </w:rPr>
            </w:pPr>
            <w:r w:rsidRPr="00203830">
              <w:rPr>
                <w:bCs/>
                <w:sz w:val="18"/>
                <w:szCs w:val="18"/>
              </w:rPr>
              <w:t>Мероприятие 1.1.8.</w:t>
            </w:r>
          </w:p>
          <w:p w:rsidR="00E462CF" w:rsidRPr="00203830" w:rsidRDefault="00E462CF" w:rsidP="004B0961">
            <w:pPr>
              <w:widowControl w:val="0"/>
              <w:ind w:left="-28" w:right="-28"/>
              <w:jc w:val="center"/>
              <w:rPr>
                <w:bCs/>
                <w:sz w:val="18"/>
                <w:szCs w:val="18"/>
              </w:rPr>
            </w:pPr>
            <w:r w:rsidRPr="00203830">
              <w:rPr>
                <w:sz w:val="18"/>
                <w:szCs w:val="18"/>
              </w:rPr>
              <w:t>Оказание с</w:t>
            </w:r>
            <w:r w:rsidRPr="00203830">
              <w:rPr>
                <w:sz w:val="18"/>
                <w:szCs w:val="18"/>
              </w:rPr>
              <w:t>о</w:t>
            </w:r>
            <w:r w:rsidRPr="00203830">
              <w:rPr>
                <w:sz w:val="18"/>
                <w:szCs w:val="18"/>
              </w:rPr>
              <w:t>действия с</w:t>
            </w:r>
            <w:r w:rsidRPr="00203830">
              <w:rPr>
                <w:sz w:val="18"/>
                <w:szCs w:val="18"/>
              </w:rPr>
              <w:t>о</w:t>
            </w:r>
            <w:r w:rsidRPr="00203830">
              <w:rPr>
                <w:sz w:val="18"/>
                <w:szCs w:val="18"/>
              </w:rPr>
              <w:t>зданию и ра</w:t>
            </w:r>
            <w:r w:rsidRPr="00203830">
              <w:rPr>
                <w:sz w:val="18"/>
                <w:szCs w:val="18"/>
              </w:rPr>
              <w:t>з</w:t>
            </w:r>
            <w:r w:rsidRPr="00203830">
              <w:rPr>
                <w:sz w:val="18"/>
                <w:szCs w:val="18"/>
              </w:rPr>
              <w:t>витию эффе</w:t>
            </w:r>
            <w:r w:rsidRPr="00203830">
              <w:rPr>
                <w:sz w:val="18"/>
                <w:szCs w:val="18"/>
              </w:rPr>
              <w:t>к</w:t>
            </w:r>
            <w:r w:rsidRPr="00203830">
              <w:rPr>
                <w:sz w:val="18"/>
                <w:szCs w:val="18"/>
              </w:rPr>
              <w:t>тивных пр</w:t>
            </w:r>
            <w:r w:rsidRPr="00203830">
              <w:rPr>
                <w:sz w:val="18"/>
                <w:szCs w:val="18"/>
              </w:rPr>
              <w:t>о</w:t>
            </w:r>
            <w:r w:rsidRPr="00203830">
              <w:rPr>
                <w:sz w:val="18"/>
                <w:szCs w:val="18"/>
              </w:rPr>
              <w:t>мышленных кластеров</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57" w:right="-57"/>
              <w:jc w:val="center"/>
              <w:rPr>
                <w:bCs/>
                <w:sz w:val="18"/>
                <w:szCs w:val="18"/>
              </w:rPr>
            </w:pPr>
            <w:r w:rsidRPr="00203830">
              <w:rPr>
                <w:bCs/>
                <w:sz w:val="18"/>
                <w:szCs w:val="18"/>
              </w:rPr>
              <w:t xml:space="preserve">Минпром АО, </w:t>
            </w:r>
            <w:r w:rsidRPr="00203830">
              <w:rPr>
                <w:sz w:val="18"/>
                <w:szCs w:val="18"/>
              </w:rPr>
              <w:t>суб</w:t>
            </w:r>
            <w:r w:rsidRPr="00203830">
              <w:rPr>
                <w:sz w:val="18"/>
                <w:szCs w:val="18"/>
              </w:rPr>
              <w:t>ъ</w:t>
            </w:r>
            <w:r w:rsidRPr="00203830">
              <w:rPr>
                <w:sz w:val="18"/>
                <w:szCs w:val="18"/>
              </w:rPr>
              <w:t>екты  де</w:t>
            </w:r>
            <w:r w:rsidRPr="00203830">
              <w:rPr>
                <w:sz w:val="18"/>
                <w:szCs w:val="18"/>
              </w:rPr>
              <w:t>я</w:t>
            </w:r>
            <w:r w:rsidRPr="00203830">
              <w:rPr>
                <w:sz w:val="18"/>
                <w:szCs w:val="18"/>
              </w:rPr>
              <w:t>тельности в сфере промы</w:t>
            </w:r>
            <w:r w:rsidRPr="00203830">
              <w:rPr>
                <w:sz w:val="18"/>
                <w:szCs w:val="18"/>
              </w:rPr>
              <w:t>ш</w:t>
            </w:r>
            <w:r w:rsidRPr="00203830">
              <w:rPr>
                <w:sz w:val="18"/>
                <w:szCs w:val="18"/>
              </w:rPr>
              <w:t xml:space="preserve">ленности, </w:t>
            </w:r>
            <w:r w:rsidRPr="00203830">
              <w:rPr>
                <w:bCs/>
                <w:sz w:val="18"/>
                <w:szCs w:val="18"/>
              </w:rPr>
              <w:t>2018-2019, 202</w:t>
            </w:r>
            <w:r>
              <w:rPr>
                <w:bCs/>
                <w:sz w:val="18"/>
                <w:szCs w:val="18"/>
              </w:rPr>
              <w:t>2</w:t>
            </w:r>
            <w:r w:rsidRPr="00203830">
              <w:rPr>
                <w:bCs/>
                <w:sz w:val="18"/>
                <w:szCs w:val="18"/>
              </w:rPr>
              <w:t>-2028 гг.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sz w:val="18"/>
                <w:szCs w:val="18"/>
              </w:rPr>
            </w:pPr>
            <w:proofErr w:type="gramStart"/>
            <w:r w:rsidRPr="00203830">
              <w:rPr>
                <w:sz w:val="18"/>
                <w:szCs w:val="18"/>
              </w:rPr>
              <w:t>Вне</w:t>
            </w:r>
            <w:r w:rsidRPr="00203830">
              <w:rPr>
                <w:sz w:val="18"/>
                <w:szCs w:val="18"/>
                <w:lang w:val="en-US"/>
              </w:rPr>
              <w:t>-</w:t>
            </w:r>
            <w:r w:rsidRPr="00203830">
              <w:rPr>
                <w:sz w:val="18"/>
                <w:szCs w:val="18"/>
              </w:rPr>
              <w:t>бю</w:t>
            </w:r>
            <w:r w:rsidRPr="00203830">
              <w:rPr>
                <w:sz w:val="18"/>
                <w:szCs w:val="18"/>
              </w:rPr>
              <w:t>д</w:t>
            </w:r>
            <w:r w:rsidRPr="00203830">
              <w:rPr>
                <w:sz w:val="18"/>
                <w:szCs w:val="18"/>
              </w:rPr>
              <w:t>жетные</w:t>
            </w:r>
            <w:proofErr w:type="gramEnd"/>
            <w:r w:rsidRPr="00203830">
              <w:rPr>
                <w:sz w:val="18"/>
                <w:szCs w:val="18"/>
              </w:rPr>
              <w:t xml:space="preserve"> исто</w:t>
            </w:r>
            <w:r w:rsidRPr="00203830">
              <w:rPr>
                <w:sz w:val="18"/>
                <w:szCs w:val="18"/>
              </w:rPr>
              <w:t>ч</w:t>
            </w:r>
            <w:r w:rsidRPr="00203830">
              <w:rPr>
                <w:sz w:val="18"/>
                <w:szCs w:val="18"/>
              </w:rPr>
              <w:t>ники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sz w:val="18"/>
                <w:szCs w:val="18"/>
              </w:rPr>
            </w:pPr>
            <w:r w:rsidRPr="00203830">
              <w:rPr>
                <w:sz w:val="18"/>
                <w:szCs w:val="18"/>
              </w:rPr>
              <w:t>4000,0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sz w:val="18"/>
                <w:szCs w:val="18"/>
              </w:rPr>
            </w:pPr>
            <w:r w:rsidRPr="00203830">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sz w:val="18"/>
                <w:szCs w:val="18"/>
              </w:rPr>
            </w:pPr>
            <w:r w:rsidRPr="00203830">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sz w:val="18"/>
                <w:szCs w:val="18"/>
              </w:rPr>
            </w:pPr>
            <w:r w:rsidRPr="00203830">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sz w:val="18"/>
                <w:szCs w:val="18"/>
              </w:rPr>
            </w:pPr>
            <w:r w:rsidRPr="00203830">
              <w:rPr>
                <w:sz w:val="18"/>
                <w:szCs w:val="18"/>
              </w:rPr>
              <w:t>3000,0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sz w:val="18"/>
                <w:szCs w:val="18"/>
              </w:rPr>
            </w:pPr>
            <w:r w:rsidRPr="00203830">
              <w:rPr>
                <w:sz w:val="18"/>
                <w:szCs w:val="18"/>
              </w:rPr>
              <w:t>1000,0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sz w:val="18"/>
                <w:szCs w:val="18"/>
              </w:rPr>
            </w:pPr>
            <w:r w:rsidRPr="00203830">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462CF" w:rsidRPr="00203830" w:rsidRDefault="00E462CF" w:rsidP="004B0961">
            <w:pPr>
              <w:widowControl w:val="0"/>
              <w:ind w:left="-28" w:right="-28"/>
              <w:jc w:val="center"/>
              <w:rPr>
                <w:sz w:val="18"/>
                <w:szCs w:val="18"/>
              </w:rPr>
            </w:pPr>
            <w:r w:rsidRPr="00203830">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bCs/>
                <w:sz w:val="18"/>
                <w:szCs w:val="18"/>
              </w:rPr>
            </w:pPr>
            <w:r w:rsidRPr="00203830">
              <w:rPr>
                <w:bCs/>
                <w:sz w:val="18"/>
                <w:szCs w:val="18"/>
              </w:rPr>
              <w:t>Количество пр</w:t>
            </w:r>
            <w:r w:rsidRPr="00203830">
              <w:rPr>
                <w:bCs/>
                <w:sz w:val="18"/>
                <w:szCs w:val="18"/>
              </w:rPr>
              <w:t>о</w:t>
            </w:r>
            <w:r w:rsidRPr="00203830">
              <w:rPr>
                <w:bCs/>
                <w:sz w:val="18"/>
                <w:szCs w:val="18"/>
              </w:rPr>
              <w:t>мышленных кл</w:t>
            </w:r>
            <w:r w:rsidRPr="00203830">
              <w:rPr>
                <w:bCs/>
                <w:sz w:val="18"/>
                <w:szCs w:val="18"/>
              </w:rPr>
              <w:t>а</w:t>
            </w:r>
            <w:r w:rsidRPr="00203830">
              <w:rPr>
                <w:bCs/>
                <w:sz w:val="18"/>
                <w:szCs w:val="18"/>
              </w:rPr>
              <w:t>стеров на терр</w:t>
            </w:r>
            <w:r w:rsidRPr="00203830">
              <w:rPr>
                <w:bCs/>
                <w:sz w:val="18"/>
                <w:szCs w:val="18"/>
              </w:rPr>
              <w:t>и</w:t>
            </w:r>
            <w:r w:rsidRPr="00203830">
              <w:rPr>
                <w:bCs/>
                <w:sz w:val="18"/>
                <w:szCs w:val="18"/>
              </w:rPr>
              <w:t>тории Астраха</w:t>
            </w:r>
            <w:r w:rsidRPr="00203830">
              <w:rPr>
                <w:bCs/>
                <w:sz w:val="18"/>
                <w:szCs w:val="18"/>
              </w:rPr>
              <w:t>н</w:t>
            </w:r>
            <w:r w:rsidRPr="00203830">
              <w:rPr>
                <w:bCs/>
                <w:sz w:val="18"/>
                <w:szCs w:val="18"/>
              </w:rPr>
              <w:t>ской области,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bCs/>
                <w:sz w:val="18"/>
                <w:szCs w:val="18"/>
              </w:rPr>
            </w:pPr>
            <w:r w:rsidRPr="00203830">
              <w:rPr>
                <w:bCs/>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bCs/>
                <w:sz w:val="18"/>
                <w:szCs w:val="18"/>
              </w:rPr>
            </w:pPr>
            <w:r w:rsidRPr="00203830">
              <w:rPr>
                <w:bCs/>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bCs/>
                <w:sz w:val="18"/>
                <w:szCs w:val="18"/>
              </w:rPr>
            </w:pPr>
            <w:r w:rsidRPr="00203830">
              <w:rPr>
                <w:bCs/>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bCs/>
                <w:sz w:val="18"/>
                <w:szCs w:val="18"/>
              </w:rPr>
            </w:pPr>
            <w:r w:rsidRPr="00203830">
              <w:rPr>
                <w:bCs/>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bCs/>
                <w:sz w:val="18"/>
                <w:szCs w:val="18"/>
              </w:rPr>
            </w:pPr>
            <w:r w:rsidRPr="00203830">
              <w:rPr>
                <w:bCs/>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bCs/>
                <w:sz w:val="18"/>
                <w:szCs w:val="18"/>
              </w:rPr>
            </w:pPr>
            <w:r w:rsidRPr="00203830">
              <w:rPr>
                <w:bCs/>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sz w:val="18"/>
                <w:szCs w:val="18"/>
              </w:rPr>
            </w:pPr>
            <w:r w:rsidRPr="00203830">
              <w:rPr>
                <w:sz w:val="18"/>
                <w:szCs w:val="18"/>
              </w:rPr>
              <w:t>1</w:t>
            </w:r>
          </w:p>
        </w:tc>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62CF" w:rsidRPr="00203830" w:rsidRDefault="00E462CF" w:rsidP="004B0961">
            <w:pPr>
              <w:widowControl w:val="0"/>
              <w:ind w:left="-28" w:right="-28"/>
              <w:jc w:val="center"/>
              <w:rPr>
                <w:sz w:val="18"/>
                <w:szCs w:val="18"/>
              </w:rPr>
            </w:pPr>
            <w:r w:rsidRPr="00203830">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E462CF" w:rsidRPr="00203830" w:rsidRDefault="00E462CF" w:rsidP="004B0961">
            <w:pPr>
              <w:widowControl w:val="0"/>
              <w:ind w:left="-28" w:right="-28"/>
              <w:jc w:val="center"/>
              <w:rPr>
                <w:sz w:val="18"/>
                <w:szCs w:val="18"/>
              </w:rPr>
            </w:pPr>
            <w:r w:rsidRPr="00203830">
              <w:rPr>
                <w:sz w:val="18"/>
                <w:szCs w:val="18"/>
              </w:rPr>
              <w:t>-</w:t>
            </w:r>
          </w:p>
        </w:tc>
      </w:tr>
      <w:tr w:rsidR="00E462CF" w:rsidRPr="00C94AF1" w:rsidTr="00C64846">
        <w:trPr>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tcPr>
          <w:p w:rsidR="00E462CF" w:rsidRPr="00C64846" w:rsidRDefault="00E462CF" w:rsidP="004B0961">
            <w:pPr>
              <w:widowControl w:val="0"/>
              <w:ind w:left="-28" w:right="-28"/>
              <w:jc w:val="center"/>
              <w:rPr>
                <w:bCs/>
                <w:sz w:val="18"/>
                <w:szCs w:val="18"/>
              </w:rPr>
            </w:pPr>
            <w:r w:rsidRPr="00C64846">
              <w:rPr>
                <w:bCs/>
                <w:sz w:val="18"/>
                <w:szCs w:val="18"/>
              </w:rPr>
              <w:t>Мероприятие 1.1.9.</w:t>
            </w:r>
          </w:p>
          <w:p w:rsidR="00E462CF" w:rsidRPr="00C64846" w:rsidRDefault="00E462CF" w:rsidP="004B0961">
            <w:pPr>
              <w:widowControl w:val="0"/>
              <w:ind w:left="-28" w:right="-28"/>
              <w:jc w:val="center"/>
              <w:rPr>
                <w:sz w:val="18"/>
                <w:szCs w:val="18"/>
              </w:rPr>
            </w:pPr>
            <w:r w:rsidRPr="00C64846">
              <w:rPr>
                <w:bCs/>
                <w:sz w:val="18"/>
                <w:szCs w:val="18"/>
              </w:rPr>
              <w:t>Предоставл</w:t>
            </w:r>
            <w:r w:rsidRPr="00C64846">
              <w:rPr>
                <w:bCs/>
                <w:sz w:val="18"/>
                <w:szCs w:val="18"/>
              </w:rPr>
              <w:t>е</w:t>
            </w:r>
            <w:r w:rsidRPr="00C64846">
              <w:rPr>
                <w:bCs/>
                <w:sz w:val="18"/>
                <w:szCs w:val="18"/>
              </w:rPr>
              <w:lastRenderedPageBreak/>
              <w:t>ние субсидий промышле</w:t>
            </w:r>
            <w:r w:rsidRPr="00C64846">
              <w:rPr>
                <w:bCs/>
                <w:sz w:val="18"/>
                <w:szCs w:val="18"/>
              </w:rPr>
              <w:t>н</w:t>
            </w:r>
            <w:r w:rsidRPr="00C64846">
              <w:rPr>
                <w:bCs/>
                <w:sz w:val="18"/>
                <w:szCs w:val="18"/>
              </w:rPr>
              <w:t>ным предпри</w:t>
            </w:r>
            <w:r w:rsidRPr="00C64846">
              <w:rPr>
                <w:bCs/>
                <w:sz w:val="18"/>
                <w:szCs w:val="18"/>
              </w:rPr>
              <w:t>я</w:t>
            </w:r>
            <w:r w:rsidRPr="00C64846">
              <w:rPr>
                <w:bCs/>
                <w:sz w:val="18"/>
                <w:szCs w:val="18"/>
              </w:rPr>
              <w:t>тиям на во</w:t>
            </w:r>
            <w:r w:rsidRPr="00C64846">
              <w:rPr>
                <w:bCs/>
                <w:sz w:val="18"/>
                <w:szCs w:val="18"/>
              </w:rPr>
              <w:t>з</w:t>
            </w:r>
            <w:r w:rsidRPr="00C64846">
              <w:rPr>
                <w:bCs/>
                <w:sz w:val="18"/>
                <w:szCs w:val="18"/>
              </w:rPr>
              <w:t>мещение части затрат на  ре</w:t>
            </w:r>
            <w:r w:rsidRPr="00C64846">
              <w:rPr>
                <w:bCs/>
                <w:sz w:val="18"/>
                <w:szCs w:val="18"/>
              </w:rPr>
              <w:t>а</w:t>
            </w:r>
            <w:r w:rsidRPr="00C64846">
              <w:rPr>
                <w:bCs/>
                <w:sz w:val="18"/>
                <w:szCs w:val="18"/>
              </w:rPr>
              <w:t>лизацию мер</w:t>
            </w:r>
            <w:r w:rsidRPr="00C64846">
              <w:rPr>
                <w:bCs/>
                <w:sz w:val="18"/>
                <w:szCs w:val="18"/>
              </w:rPr>
              <w:t>о</w:t>
            </w:r>
            <w:r w:rsidRPr="00C64846">
              <w:rPr>
                <w:bCs/>
                <w:sz w:val="18"/>
                <w:szCs w:val="18"/>
              </w:rPr>
              <w:t>приятий по модернизации и техническ</w:t>
            </w:r>
            <w:r w:rsidRPr="00C64846">
              <w:rPr>
                <w:bCs/>
                <w:sz w:val="18"/>
                <w:szCs w:val="18"/>
              </w:rPr>
              <w:t>о</w:t>
            </w:r>
            <w:r w:rsidRPr="00C64846">
              <w:rPr>
                <w:bCs/>
                <w:sz w:val="18"/>
                <w:szCs w:val="18"/>
              </w:rPr>
              <w:t>му перевоор</w:t>
            </w:r>
            <w:r w:rsidRPr="00C64846">
              <w:rPr>
                <w:bCs/>
                <w:sz w:val="18"/>
                <w:szCs w:val="18"/>
              </w:rPr>
              <w:t>у</w:t>
            </w:r>
            <w:r w:rsidRPr="00C64846">
              <w:rPr>
                <w:bCs/>
                <w:sz w:val="18"/>
                <w:szCs w:val="18"/>
              </w:rPr>
              <w:t>жению прои</w:t>
            </w:r>
            <w:r w:rsidRPr="00C64846">
              <w:rPr>
                <w:bCs/>
                <w:sz w:val="18"/>
                <w:szCs w:val="18"/>
              </w:rPr>
              <w:t>з</w:t>
            </w:r>
            <w:r w:rsidRPr="00C64846">
              <w:rPr>
                <w:bCs/>
                <w:sz w:val="18"/>
                <w:szCs w:val="18"/>
              </w:rPr>
              <w:t xml:space="preserve">водственных мощностей </w:t>
            </w:r>
          </w:p>
        </w:tc>
        <w:tc>
          <w:tcPr>
            <w:tcW w:w="993" w:type="dxa"/>
            <w:gridSpan w:val="3"/>
            <w:vMerge w:val="restart"/>
            <w:tcBorders>
              <w:top w:val="single" w:sz="4" w:space="0" w:color="auto"/>
              <w:left w:val="single" w:sz="4" w:space="0" w:color="auto"/>
              <w:bottom w:val="single" w:sz="4" w:space="0" w:color="auto"/>
              <w:right w:val="single" w:sz="4" w:space="0" w:color="auto"/>
            </w:tcBorders>
            <w:vAlign w:val="center"/>
          </w:tcPr>
          <w:p w:rsidR="00E462CF" w:rsidRPr="00C64846" w:rsidRDefault="00E462CF" w:rsidP="004B0961">
            <w:pPr>
              <w:widowControl w:val="0"/>
              <w:ind w:left="-57" w:right="-57"/>
              <w:jc w:val="center"/>
              <w:rPr>
                <w:sz w:val="18"/>
                <w:szCs w:val="18"/>
              </w:rPr>
            </w:pPr>
            <w:r w:rsidRPr="00C64846">
              <w:rPr>
                <w:sz w:val="18"/>
                <w:szCs w:val="18"/>
              </w:rPr>
              <w:lastRenderedPageBreak/>
              <w:t>Минпром АО, суб</w:t>
            </w:r>
            <w:r w:rsidRPr="00C64846">
              <w:rPr>
                <w:sz w:val="18"/>
                <w:szCs w:val="18"/>
              </w:rPr>
              <w:t>ъ</w:t>
            </w:r>
            <w:r w:rsidRPr="00C64846">
              <w:rPr>
                <w:sz w:val="18"/>
                <w:szCs w:val="18"/>
              </w:rPr>
              <w:t>екты  де</w:t>
            </w:r>
            <w:r w:rsidRPr="00C64846">
              <w:rPr>
                <w:sz w:val="18"/>
                <w:szCs w:val="18"/>
              </w:rPr>
              <w:t>я</w:t>
            </w:r>
            <w:r w:rsidRPr="00C64846">
              <w:rPr>
                <w:sz w:val="18"/>
                <w:szCs w:val="18"/>
              </w:rPr>
              <w:lastRenderedPageBreak/>
              <w:t>тельности в сфере промы</w:t>
            </w:r>
            <w:r w:rsidRPr="00C64846">
              <w:rPr>
                <w:sz w:val="18"/>
                <w:szCs w:val="18"/>
              </w:rPr>
              <w:t>ш</w:t>
            </w:r>
            <w:r w:rsidRPr="00C64846">
              <w:rPr>
                <w:sz w:val="18"/>
                <w:szCs w:val="18"/>
              </w:rPr>
              <w:t>ленности, 2017-</w:t>
            </w:r>
          </w:p>
          <w:p w:rsidR="00E462CF" w:rsidRPr="00C64846" w:rsidRDefault="00E462CF" w:rsidP="004B0961">
            <w:pPr>
              <w:widowControl w:val="0"/>
              <w:ind w:left="-28" w:right="-28"/>
              <w:jc w:val="center"/>
              <w:rPr>
                <w:sz w:val="18"/>
                <w:szCs w:val="18"/>
              </w:rPr>
            </w:pPr>
            <w:r w:rsidRPr="00C64846">
              <w:rPr>
                <w:sz w:val="18"/>
                <w:szCs w:val="18"/>
              </w:rPr>
              <w:t>2021</w:t>
            </w:r>
          </w:p>
          <w:p w:rsidR="00E462CF" w:rsidRPr="00C64846" w:rsidRDefault="00E462CF" w:rsidP="004B0961">
            <w:pPr>
              <w:widowControl w:val="0"/>
              <w:ind w:left="-28" w:right="-28"/>
              <w:jc w:val="center"/>
              <w:rPr>
                <w:sz w:val="18"/>
                <w:szCs w:val="18"/>
              </w:rPr>
            </w:pPr>
            <w:r w:rsidRPr="00C64846">
              <w:rPr>
                <w:sz w:val="18"/>
                <w:szCs w:val="18"/>
              </w:rPr>
              <w:t>гг.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C94AF1" w:rsidRDefault="00E462CF" w:rsidP="004B0961">
            <w:pPr>
              <w:widowControl w:val="0"/>
              <w:ind w:left="-28" w:right="-28"/>
              <w:jc w:val="center"/>
              <w:rPr>
                <w:color w:val="000000" w:themeColor="text1"/>
                <w:sz w:val="18"/>
                <w:szCs w:val="18"/>
              </w:rPr>
            </w:pPr>
            <w:r w:rsidRPr="00C94AF1">
              <w:rPr>
                <w:color w:val="000000" w:themeColor="text1"/>
                <w:sz w:val="18"/>
                <w:szCs w:val="18"/>
              </w:rPr>
              <w:lastRenderedPageBreak/>
              <w:t>Бюджет Астр</w:t>
            </w:r>
            <w:r w:rsidRPr="00C94AF1">
              <w:rPr>
                <w:color w:val="000000" w:themeColor="text1"/>
                <w:sz w:val="18"/>
                <w:szCs w:val="18"/>
              </w:rPr>
              <w:t>а</w:t>
            </w:r>
            <w:r w:rsidRPr="00C94AF1">
              <w:rPr>
                <w:color w:val="000000" w:themeColor="text1"/>
                <w:sz w:val="18"/>
                <w:szCs w:val="18"/>
              </w:rPr>
              <w:t xml:space="preserve">ханской </w:t>
            </w:r>
            <w:r w:rsidRPr="00C94AF1">
              <w:rPr>
                <w:color w:val="000000" w:themeColor="text1"/>
                <w:sz w:val="18"/>
                <w:szCs w:val="18"/>
              </w:rPr>
              <w:lastRenderedPageBreak/>
              <w:t>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C64846" w:rsidRDefault="009D4E9A" w:rsidP="004B0961">
            <w:pPr>
              <w:widowControl w:val="0"/>
              <w:ind w:left="-28" w:right="-28"/>
              <w:jc w:val="center"/>
              <w:rPr>
                <w:color w:val="000000" w:themeColor="text1"/>
                <w:sz w:val="18"/>
                <w:szCs w:val="18"/>
              </w:rPr>
            </w:pPr>
            <w:r>
              <w:rPr>
                <w:color w:val="000000" w:themeColor="text1"/>
                <w:sz w:val="18"/>
                <w:szCs w:val="18"/>
              </w:rPr>
              <w:lastRenderedPageBreak/>
              <w:t>72044,0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C64846" w:rsidRDefault="00E462CF" w:rsidP="004B0961">
            <w:pPr>
              <w:widowControl w:val="0"/>
              <w:ind w:left="-28" w:right="-28"/>
              <w:jc w:val="center"/>
              <w:rPr>
                <w:color w:val="000000" w:themeColor="text1"/>
                <w:sz w:val="18"/>
                <w:szCs w:val="18"/>
              </w:rPr>
            </w:pPr>
            <w:r w:rsidRPr="00C64846">
              <w:rPr>
                <w:color w:val="000000" w:themeColor="text1"/>
                <w:sz w:val="18"/>
                <w:szCs w:val="18"/>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C64846" w:rsidRDefault="00E462CF" w:rsidP="004B0961">
            <w:pPr>
              <w:widowControl w:val="0"/>
              <w:ind w:left="-28" w:right="-28"/>
              <w:jc w:val="center"/>
              <w:rPr>
                <w:color w:val="000000" w:themeColor="text1"/>
                <w:sz w:val="18"/>
                <w:szCs w:val="18"/>
              </w:rPr>
            </w:pPr>
            <w:r w:rsidRPr="00C64846">
              <w:rPr>
                <w:color w:val="000000" w:themeColor="text1"/>
                <w:sz w:val="18"/>
                <w:szCs w:val="18"/>
              </w:rPr>
              <w:t>40,0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C64846" w:rsidRDefault="00E462CF" w:rsidP="004B0961">
            <w:pPr>
              <w:widowControl w:val="0"/>
              <w:ind w:left="-28" w:right="-28"/>
              <w:jc w:val="center"/>
              <w:rPr>
                <w:color w:val="000000" w:themeColor="text1"/>
                <w:sz w:val="18"/>
                <w:szCs w:val="18"/>
              </w:rPr>
            </w:pPr>
            <w:r w:rsidRPr="00C64846">
              <w:rPr>
                <w:color w:val="000000" w:themeColor="text1"/>
                <w:sz w:val="18"/>
                <w:szCs w:val="18"/>
              </w:rPr>
              <w:t>2500,0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C64846" w:rsidRDefault="00E462CF" w:rsidP="004B0961">
            <w:pPr>
              <w:widowControl w:val="0"/>
              <w:ind w:left="-57" w:right="-57"/>
              <w:jc w:val="center"/>
              <w:rPr>
                <w:sz w:val="18"/>
                <w:szCs w:val="18"/>
              </w:rPr>
            </w:pPr>
            <w:r w:rsidRPr="00C64846">
              <w:rPr>
                <w:sz w:val="18"/>
                <w:szCs w:val="18"/>
              </w:rPr>
              <w:t>25000,0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C64846" w:rsidRDefault="00E462CF" w:rsidP="004B0961">
            <w:pPr>
              <w:widowControl w:val="0"/>
              <w:ind w:left="-57" w:right="-57"/>
              <w:jc w:val="center"/>
              <w:rPr>
                <w:sz w:val="18"/>
                <w:szCs w:val="18"/>
              </w:rPr>
            </w:pPr>
            <w:r w:rsidRPr="00C64846">
              <w:rPr>
                <w:sz w:val="18"/>
                <w:szCs w:val="18"/>
              </w:rPr>
              <w:t>15000,0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C64846" w:rsidRDefault="00E462CF" w:rsidP="004B0961">
            <w:pPr>
              <w:widowControl w:val="0"/>
              <w:ind w:left="-57" w:right="-57"/>
              <w:jc w:val="center"/>
              <w:rPr>
                <w:sz w:val="18"/>
                <w:szCs w:val="18"/>
              </w:rPr>
            </w:pPr>
            <w:r w:rsidRPr="00C64846">
              <w:rPr>
                <w:sz w:val="18"/>
                <w:szCs w:val="18"/>
              </w:rPr>
              <w:t>15000,0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462CF" w:rsidRPr="00C64846" w:rsidRDefault="00E738AA" w:rsidP="004B0961">
            <w:pPr>
              <w:widowControl w:val="0"/>
              <w:ind w:left="-28" w:right="-28"/>
              <w:jc w:val="center"/>
              <w:rPr>
                <w:sz w:val="18"/>
                <w:szCs w:val="18"/>
              </w:rPr>
            </w:pPr>
            <w:r>
              <w:rPr>
                <w:sz w:val="18"/>
                <w:szCs w:val="18"/>
              </w:rPr>
              <w:t>14494,0</w:t>
            </w:r>
          </w:p>
        </w:tc>
        <w:tc>
          <w:tcPr>
            <w:tcW w:w="1559" w:type="dxa"/>
            <w:tcBorders>
              <w:top w:val="single" w:sz="4" w:space="0" w:color="auto"/>
              <w:left w:val="single" w:sz="4" w:space="0" w:color="auto"/>
              <w:bottom w:val="single" w:sz="4" w:space="0" w:color="auto"/>
              <w:right w:val="single" w:sz="4" w:space="0" w:color="auto"/>
            </w:tcBorders>
            <w:vAlign w:val="center"/>
          </w:tcPr>
          <w:p w:rsidR="00E462CF" w:rsidRPr="00C94AF1" w:rsidRDefault="00E462CF" w:rsidP="004B0961">
            <w:pPr>
              <w:widowControl w:val="0"/>
              <w:ind w:left="-28" w:right="-28"/>
              <w:jc w:val="center"/>
              <w:rPr>
                <w:color w:val="000000" w:themeColor="text1"/>
                <w:sz w:val="18"/>
                <w:szCs w:val="18"/>
              </w:rPr>
            </w:pPr>
            <w:r w:rsidRPr="00D355E0">
              <w:rPr>
                <w:sz w:val="18"/>
                <w:szCs w:val="18"/>
              </w:rPr>
              <w:t>Количество инв</w:t>
            </w:r>
            <w:r w:rsidRPr="00D355E0">
              <w:rPr>
                <w:sz w:val="18"/>
                <w:szCs w:val="18"/>
              </w:rPr>
              <w:t>е</w:t>
            </w:r>
            <w:r w:rsidRPr="00D355E0">
              <w:rPr>
                <w:sz w:val="18"/>
                <w:szCs w:val="18"/>
              </w:rPr>
              <w:t>стиционных пр</w:t>
            </w:r>
            <w:r w:rsidRPr="00D355E0">
              <w:rPr>
                <w:sz w:val="18"/>
                <w:szCs w:val="18"/>
              </w:rPr>
              <w:t>о</w:t>
            </w:r>
            <w:r w:rsidRPr="00D355E0">
              <w:rPr>
                <w:sz w:val="18"/>
                <w:szCs w:val="18"/>
              </w:rPr>
              <w:t>ектов, напра</w:t>
            </w:r>
            <w:r w:rsidRPr="00D355E0">
              <w:rPr>
                <w:sz w:val="18"/>
                <w:szCs w:val="18"/>
              </w:rPr>
              <w:t>в</w:t>
            </w:r>
            <w:r w:rsidRPr="00D355E0">
              <w:rPr>
                <w:sz w:val="18"/>
                <w:szCs w:val="18"/>
              </w:rPr>
              <w:lastRenderedPageBreak/>
              <w:t>ленных на м</w:t>
            </w:r>
            <w:r w:rsidRPr="00D355E0">
              <w:rPr>
                <w:sz w:val="18"/>
                <w:szCs w:val="18"/>
              </w:rPr>
              <w:t>о</w:t>
            </w:r>
            <w:r w:rsidRPr="00D355E0">
              <w:rPr>
                <w:sz w:val="18"/>
                <w:szCs w:val="18"/>
              </w:rPr>
              <w:t>дернизацию пр</w:t>
            </w:r>
            <w:r w:rsidRPr="00D355E0">
              <w:rPr>
                <w:sz w:val="18"/>
                <w:szCs w:val="18"/>
              </w:rPr>
              <w:t>о</w:t>
            </w:r>
            <w:r w:rsidRPr="00D355E0">
              <w:rPr>
                <w:sz w:val="18"/>
                <w:szCs w:val="18"/>
              </w:rPr>
              <w:t>изводства пр</w:t>
            </w:r>
            <w:r w:rsidRPr="00D355E0">
              <w:rPr>
                <w:sz w:val="18"/>
                <w:szCs w:val="18"/>
              </w:rPr>
              <w:t>о</w:t>
            </w:r>
            <w:r w:rsidRPr="00D355E0">
              <w:rPr>
                <w:sz w:val="18"/>
                <w:szCs w:val="18"/>
              </w:rPr>
              <w:t>мышленных предприятий</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vAlign w:val="center"/>
          </w:tcPr>
          <w:p w:rsidR="00E462CF" w:rsidRPr="00C94AF1" w:rsidRDefault="00E462CF" w:rsidP="004B0961">
            <w:pPr>
              <w:widowControl w:val="0"/>
              <w:ind w:left="-28" w:right="-28"/>
              <w:jc w:val="center"/>
              <w:rPr>
                <w:color w:val="000000" w:themeColor="text1"/>
                <w:sz w:val="18"/>
                <w:szCs w:val="18"/>
              </w:rPr>
            </w:pPr>
            <w:r w:rsidRPr="00C94AF1">
              <w:rPr>
                <w:color w:val="000000" w:themeColor="text1"/>
                <w:sz w:val="18"/>
                <w:szCs w:val="18"/>
              </w:rPr>
              <w:lastRenderedPageBreak/>
              <w:t>-</w:t>
            </w:r>
          </w:p>
        </w:tc>
        <w:tc>
          <w:tcPr>
            <w:tcW w:w="567" w:type="dxa"/>
            <w:tcBorders>
              <w:top w:val="single" w:sz="4" w:space="0" w:color="auto"/>
              <w:left w:val="single" w:sz="4" w:space="0" w:color="auto"/>
              <w:bottom w:val="single" w:sz="4" w:space="0" w:color="auto"/>
              <w:right w:val="single" w:sz="4" w:space="0" w:color="auto"/>
            </w:tcBorders>
            <w:vAlign w:val="center"/>
          </w:tcPr>
          <w:p w:rsidR="00E462CF" w:rsidRPr="00C94AF1" w:rsidRDefault="00E462CF" w:rsidP="004B0961">
            <w:pPr>
              <w:widowControl w:val="0"/>
              <w:ind w:left="-28" w:right="-28"/>
              <w:jc w:val="center"/>
              <w:rPr>
                <w:color w:val="000000" w:themeColor="text1"/>
                <w:sz w:val="18"/>
                <w:szCs w:val="18"/>
              </w:rPr>
            </w:pPr>
            <w:r w:rsidRPr="00C94AF1">
              <w:rPr>
                <w:color w:val="000000" w:themeColor="text1"/>
                <w:sz w:val="18"/>
                <w:szCs w:val="18"/>
              </w:rPr>
              <w:t>-</w:t>
            </w:r>
          </w:p>
        </w:tc>
        <w:tc>
          <w:tcPr>
            <w:tcW w:w="538" w:type="dxa"/>
            <w:tcBorders>
              <w:top w:val="single" w:sz="4" w:space="0" w:color="auto"/>
              <w:left w:val="single" w:sz="4" w:space="0" w:color="auto"/>
              <w:bottom w:val="single" w:sz="4" w:space="0" w:color="auto"/>
              <w:right w:val="single" w:sz="4" w:space="0" w:color="auto"/>
            </w:tcBorders>
            <w:vAlign w:val="center"/>
          </w:tcPr>
          <w:p w:rsidR="00E462CF" w:rsidRPr="00C94AF1" w:rsidRDefault="00E462CF" w:rsidP="004B0961">
            <w:pPr>
              <w:widowControl w:val="0"/>
              <w:ind w:left="-28" w:right="-28"/>
              <w:jc w:val="center"/>
              <w:rPr>
                <w:color w:val="000000" w:themeColor="text1"/>
                <w:sz w:val="18"/>
                <w:szCs w:val="18"/>
              </w:rPr>
            </w:pPr>
            <w:r w:rsidRPr="00C94AF1">
              <w:rPr>
                <w:color w:val="000000" w:themeColor="text1"/>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E462CF" w:rsidRPr="00C94AF1" w:rsidRDefault="00E462CF" w:rsidP="004B0961">
            <w:pPr>
              <w:widowControl w:val="0"/>
              <w:ind w:left="-28" w:right="-28"/>
              <w:jc w:val="center"/>
              <w:rPr>
                <w:color w:val="000000" w:themeColor="text1"/>
                <w:sz w:val="18"/>
                <w:szCs w:val="18"/>
              </w:rPr>
            </w:pPr>
            <w:r w:rsidRPr="00C94AF1">
              <w:rPr>
                <w:color w:val="000000" w:themeColor="text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E462CF" w:rsidRPr="00C94AF1" w:rsidRDefault="00E462CF" w:rsidP="004B0961">
            <w:pPr>
              <w:widowControl w:val="0"/>
              <w:ind w:left="-28" w:right="-28"/>
              <w:jc w:val="center"/>
              <w:rPr>
                <w:color w:val="000000" w:themeColor="text1"/>
                <w:sz w:val="18"/>
                <w:szCs w:val="18"/>
              </w:rPr>
            </w:pPr>
            <w:r>
              <w:rPr>
                <w:color w:val="000000" w:themeColor="text1"/>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E462CF" w:rsidRPr="00C666F4" w:rsidRDefault="00E462CF" w:rsidP="004B0961">
            <w:pPr>
              <w:widowControl w:val="0"/>
              <w:ind w:left="-28" w:right="-28"/>
              <w:jc w:val="center"/>
              <w:rPr>
                <w:sz w:val="18"/>
                <w:szCs w:val="18"/>
              </w:rPr>
            </w:pPr>
            <w:r w:rsidRPr="00C666F4">
              <w:rPr>
                <w:sz w:val="18"/>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E462CF" w:rsidRPr="00C666F4" w:rsidRDefault="00E462CF" w:rsidP="004B0961">
            <w:pPr>
              <w:widowControl w:val="0"/>
              <w:ind w:left="-28" w:right="-28"/>
              <w:jc w:val="center"/>
              <w:rPr>
                <w:sz w:val="18"/>
                <w:szCs w:val="18"/>
              </w:rPr>
            </w:pPr>
            <w:r>
              <w:rPr>
                <w:sz w:val="18"/>
                <w:szCs w:val="18"/>
              </w:rPr>
              <w:t>3</w:t>
            </w:r>
          </w:p>
        </w:tc>
        <w:tc>
          <w:tcPr>
            <w:tcW w:w="582" w:type="dxa"/>
            <w:gridSpan w:val="2"/>
            <w:tcBorders>
              <w:top w:val="single" w:sz="4" w:space="0" w:color="auto"/>
              <w:left w:val="single" w:sz="4" w:space="0" w:color="auto"/>
              <w:bottom w:val="single" w:sz="4" w:space="0" w:color="auto"/>
              <w:right w:val="single" w:sz="4" w:space="0" w:color="auto"/>
            </w:tcBorders>
            <w:vAlign w:val="center"/>
          </w:tcPr>
          <w:p w:rsidR="00E462CF" w:rsidRPr="00443864" w:rsidRDefault="00E462CF" w:rsidP="004B0961">
            <w:pPr>
              <w:widowControl w:val="0"/>
              <w:ind w:left="-28" w:right="-28"/>
              <w:jc w:val="center"/>
              <w:rPr>
                <w:sz w:val="18"/>
                <w:szCs w:val="18"/>
              </w:rPr>
            </w:pPr>
            <w:r w:rsidRPr="00443864">
              <w:rPr>
                <w:sz w:val="18"/>
                <w:szCs w:val="18"/>
              </w:rPr>
              <w:t>3</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E462CF" w:rsidRPr="0068422D" w:rsidRDefault="00E462CF" w:rsidP="004B0961">
            <w:pPr>
              <w:widowControl w:val="0"/>
              <w:ind w:left="-28" w:right="-28"/>
              <w:jc w:val="center"/>
              <w:rPr>
                <w:sz w:val="18"/>
                <w:szCs w:val="18"/>
              </w:rPr>
            </w:pPr>
            <w:r>
              <w:rPr>
                <w:sz w:val="18"/>
                <w:szCs w:val="18"/>
              </w:rPr>
              <w:t>3</w:t>
            </w:r>
          </w:p>
        </w:tc>
      </w:tr>
      <w:tr w:rsidR="00E462CF" w:rsidRPr="00C94AF1" w:rsidTr="00C64846">
        <w:trPr>
          <w:jc w:val="center"/>
        </w:trPr>
        <w:tc>
          <w:tcPr>
            <w:tcW w:w="1365" w:type="dxa"/>
            <w:vMerge/>
            <w:tcBorders>
              <w:top w:val="single" w:sz="4" w:space="0" w:color="auto"/>
              <w:left w:val="single" w:sz="4" w:space="0" w:color="auto"/>
              <w:bottom w:val="single" w:sz="4" w:space="0" w:color="auto"/>
              <w:right w:val="single" w:sz="4" w:space="0" w:color="auto"/>
            </w:tcBorders>
            <w:vAlign w:val="center"/>
          </w:tcPr>
          <w:p w:rsidR="00E462CF" w:rsidRPr="00C94AF1" w:rsidRDefault="00E462CF" w:rsidP="004B0961">
            <w:pPr>
              <w:widowControl w:val="0"/>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vAlign w:val="center"/>
          </w:tcPr>
          <w:p w:rsidR="00E462CF" w:rsidRPr="00C94AF1" w:rsidRDefault="00E462CF" w:rsidP="004B0961">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C94AF1" w:rsidRDefault="00E462CF" w:rsidP="004B0961">
            <w:pPr>
              <w:widowControl w:val="0"/>
              <w:ind w:left="-28" w:right="-28"/>
              <w:jc w:val="center"/>
              <w:rPr>
                <w:sz w:val="18"/>
                <w:szCs w:val="18"/>
              </w:rPr>
            </w:pPr>
            <w:proofErr w:type="gramStart"/>
            <w:r w:rsidRPr="00C94AF1">
              <w:rPr>
                <w:sz w:val="18"/>
                <w:szCs w:val="18"/>
              </w:rPr>
              <w:t>Вне</w:t>
            </w:r>
            <w:r>
              <w:rPr>
                <w:sz w:val="18"/>
                <w:szCs w:val="18"/>
                <w:lang w:val="en-US"/>
              </w:rPr>
              <w:t>-</w:t>
            </w:r>
            <w:r w:rsidRPr="00C94AF1">
              <w:rPr>
                <w:sz w:val="18"/>
                <w:szCs w:val="18"/>
              </w:rPr>
              <w:t>бю</w:t>
            </w:r>
            <w:r w:rsidRPr="00C94AF1">
              <w:rPr>
                <w:sz w:val="18"/>
                <w:szCs w:val="18"/>
              </w:rPr>
              <w:t>д</w:t>
            </w:r>
            <w:r w:rsidRPr="00C94AF1">
              <w:rPr>
                <w:sz w:val="18"/>
                <w:szCs w:val="18"/>
              </w:rPr>
              <w:t>жетные</w:t>
            </w:r>
            <w:proofErr w:type="gramEnd"/>
            <w:r w:rsidRPr="00C94AF1">
              <w:rPr>
                <w:sz w:val="18"/>
                <w:szCs w:val="18"/>
              </w:rPr>
              <w:t xml:space="preserve"> исто</w:t>
            </w:r>
            <w:r w:rsidRPr="00C94AF1">
              <w:rPr>
                <w:sz w:val="18"/>
                <w:szCs w:val="18"/>
              </w:rPr>
              <w:t>ч</w:t>
            </w:r>
            <w:r w:rsidRPr="00C94AF1">
              <w:rPr>
                <w:sz w:val="18"/>
                <w:szCs w:val="18"/>
              </w:rPr>
              <w:t>ники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C64846" w:rsidRDefault="00E462CF" w:rsidP="00C64846">
            <w:pPr>
              <w:widowControl w:val="0"/>
              <w:ind w:left="-57" w:right="-57"/>
              <w:jc w:val="center"/>
              <w:rPr>
                <w:sz w:val="18"/>
                <w:szCs w:val="18"/>
              </w:rPr>
            </w:pPr>
            <w:r w:rsidRPr="00C64846">
              <w:rPr>
                <w:sz w:val="18"/>
                <w:szCs w:val="18"/>
              </w:rPr>
              <w:t>26</w:t>
            </w:r>
            <w:r w:rsidR="00C64846" w:rsidRPr="00C64846">
              <w:rPr>
                <w:sz w:val="18"/>
                <w:szCs w:val="18"/>
              </w:rPr>
              <w:t>0</w:t>
            </w:r>
            <w:r w:rsidRPr="00C64846">
              <w:rPr>
                <w:sz w:val="18"/>
                <w:szCs w:val="18"/>
              </w:rPr>
              <w:t>000,0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C64846" w:rsidRDefault="00E462CF" w:rsidP="004B0961">
            <w:pPr>
              <w:widowControl w:val="0"/>
              <w:ind w:left="-57" w:right="-57"/>
              <w:jc w:val="center"/>
              <w:rPr>
                <w:sz w:val="18"/>
                <w:szCs w:val="18"/>
              </w:rPr>
            </w:pPr>
            <w:r w:rsidRPr="00C64846">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C64846" w:rsidRDefault="00E462CF" w:rsidP="004B0961">
            <w:pPr>
              <w:widowControl w:val="0"/>
              <w:ind w:left="-57" w:right="-57"/>
              <w:jc w:val="center"/>
              <w:rPr>
                <w:sz w:val="18"/>
                <w:szCs w:val="18"/>
              </w:rPr>
            </w:pPr>
            <w:r w:rsidRPr="00C64846">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C64846" w:rsidRDefault="00E462CF" w:rsidP="004B0961">
            <w:pPr>
              <w:widowControl w:val="0"/>
              <w:ind w:left="-57" w:right="-57"/>
              <w:jc w:val="center"/>
              <w:rPr>
                <w:sz w:val="18"/>
                <w:szCs w:val="18"/>
              </w:rPr>
            </w:pPr>
            <w:r w:rsidRPr="00C64846">
              <w:rPr>
                <w:sz w:val="18"/>
                <w:szCs w:val="18"/>
              </w:rPr>
              <w:t>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C64846" w:rsidRDefault="00E462CF" w:rsidP="004B0961">
            <w:pPr>
              <w:widowControl w:val="0"/>
              <w:ind w:left="-57" w:right="-57"/>
              <w:rPr>
                <w:sz w:val="18"/>
                <w:szCs w:val="18"/>
              </w:rPr>
            </w:pPr>
            <w:r w:rsidRPr="00C64846">
              <w:rPr>
                <w:sz w:val="18"/>
                <w:szCs w:val="18"/>
              </w:rPr>
              <w:t>75000,0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C64846" w:rsidRDefault="00E462CF" w:rsidP="004B0961">
            <w:pPr>
              <w:widowControl w:val="0"/>
              <w:ind w:left="-57" w:right="-57"/>
              <w:jc w:val="center"/>
              <w:rPr>
                <w:sz w:val="18"/>
                <w:szCs w:val="18"/>
              </w:rPr>
            </w:pPr>
            <w:r w:rsidRPr="00C64846">
              <w:rPr>
                <w:sz w:val="18"/>
                <w:szCs w:val="18"/>
              </w:rPr>
              <w:t>60000,0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62CF" w:rsidRPr="00C64846" w:rsidRDefault="00E462CF" w:rsidP="004B0961">
            <w:pPr>
              <w:widowControl w:val="0"/>
              <w:ind w:left="-57" w:right="-57"/>
              <w:jc w:val="center"/>
              <w:rPr>
                <w:sz w:val="18"/>
                <w:szCs w:val="18"/>
              </w:rPr>
            </w:pPr>
            <w:r w:rsidRPr="00C64846">
              <w:rPr>
                <w:sz w:val="18"/>
                <w:szCs w:val="18"/>
              </w:rPr>
              <w:t>60000,0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462CF" w:rsidRPr="00C64846" w:rsidRDefault="00C64846" w:rsidP="004B0961">
            <w:pPr>
              <w:widowControl w:val="0"/>
              <w:ind w:left="-57" w:right="-57"/>
              <w:jc w:val="center"/>
              <w:rPr>
                <w:sz w:val="18"/>
                <w:szCs w:val="18"/>
              </w:rPr>
            </w:pPr>
            <w:r w:rsidRPr="00C64846">
              <w:rPr>
                <w:sz w:val="18"/>
                <w:szCs w:val="18"/>
              </w:rPr>
              <w:t>55</w:t>
            </w:r>
            <w:r w:rsidR="00E462CF" w:rsidRPr="00C64846">
              <w:rPr>
                <w:sz w:val="18"/>
                <w:szCs w:val="18"/>
              </w:rPr>
              <w:t>000,0</w:t>
            </w:r>
          </w:p>
        </w:tc>
        <w:tc>
          <w:tcPr>
            <w:tcW w:w="1559" w:type="dxa"/>
            <w:tcBorders>
              <w:top w:val="single" w:sz="4" w:space="0" w:color="auto"/>
              <w:left w:val="single" w:sz="4" w:space="0" w:color="auto"/>
              <w:bottom w:val="single" w:sz="4" w:space="0" w:color="auto"/>
              <w:right w:val="single" w:sz="4" w:space="0" w:color="auto"/>
            </w:tcBorders>
            <w:vAlign w:val="center"/>
          </w:tcPr>
          <w:p w:rsidR="00E462CF" w:rsidRPr="00C94AF1" w:rsidRDefault="00E462CF" w:rsidP="004B0961">
            <w:pPr>
              <w:widowControl w:val="0"/>
              <w:ind w:left="-28" w:right="-28"/>
              <w:jc w:val="center"/>
              <w:rPr>
                <w:sz w:val="18"/>
                <w:szCs w:val="18"/>
              </w:rPr>
            </w:pPr>
            <w:r w:rsidRPr="00D355E0">
              <w:rPr>
                <w:sz w:val="18"/>
                <w:szCs w:val="18"/>
              </w:rPr>
              <w:t>Количество с</w:t>
            </w:r>
            <w:r w:rsidRPr="00D355E0">
              <w:rPr>
                <w:sz w:val="18"/>
                <w:szCs w:val="18"/>
              </w:rPr>
              <w:t>о</w:t>
            </w:r>
            <w:r w:rsidRPr="00D355E0">
              <w:rPr>
                <w:sz w:val="18"/>
                <w:szCs w:val="18"/>
              </w:rPr>
              <w:t>зданных субъе</w:t>
            </w:r>
            <w:r w:rsidRPr="00D355E0">
              <w:rPr>
                <w:sz w:val="18"/>
                <w:szCs w:val="18"/>
              </w:rPr>
              <w:t>к</w:t>
            </w:r>
            <w:r w:rsidRPr="00D355E0">
              <w:rPr>
                <w:sz w:val="18"/>
                <w:szCs w:val="18"/>
              </w:rPr>
              <w:t>тами деятельн</w:t>
            </w:r>
            <w:r w:rsidRPr="00D355E0">
              <w:rPr>
                <w:sz w:val="18"/>
                <w:szCs w:val="18"/>
              </w:rPr>
              <w:t>о</w:t>
            </w:r>
            <w:r w:rsidRPr="00D355E0">
              <w:rPr>
                <w:sz w:val="18"/>
                <w:szCs w:val="18"/>
              </w:rPr>
              <w:t>сти в сфере пр</w:t>
            </w:r>
            <w:r w:rsidRPr="00D355E0">
              <w:rPr>
                <w:sz w:val="18"/>
                <w:szCs w:val="18"/>
              </w:rPr>
              <w:t>о</w:t>
            </w:r>
            <w:r w:rsidRPr="00D355E0">
              <w:rPr>
                <w:sz w:val="18"/>
                <w:szCs w:val="18"/>
              </w:rPr>
              <w:t>мышленности, реализующими инвестиционные проекты по м</w:t>
            </w:r>
            <w:r w:rsidRPr="00D355E0">
              <w:rPr>
                <w:sz w:val="18"/>
                <w:szCs w:val="18"/>
              </w:rPr>
              <w:t>о</w:t>
            </w:r>
            <w:r w:rsidRPr="00D355E0">
              <w:rPr>
                <w:sz w:val="18"/>
                <w:szCs w:val="18"/>
              </w:rPr>
              <w:t>дернизации и развитию пр</w:t>
            </w:r>
            <w:r w:rsidRPr="00D355E0">
              <w:rPr>
                <w:sz w:val="18"/>
                <w:szCs w:val="18"/>
              </w:rPr>
              <w:t>о</w:t>
            </w:r>
            <w:r w:rsidRPr="00D355E0">
              <w:rPr>
                <w:sz w:val="18"/>
                <w:szCs w:val="18"/>
              </w:rPr>
              <w:t>мышленного производства, новых рабочих мест (в том числе высокопроизв</w:t>
            </w:r>
            <w:r w:rsidRPr="00D355E0">
              <w:rPr>
                <w:sz w:val="18"/>
                <w:szCs w:val="18"/>
              </w:rPr>
              <w:t>о</w:t>
            </w:r>
            <w:r w:rsidRPr="00D355E0">
              <w:rPr>
                <w:sz w:val="18"/>
                <w:szCs w:val="18"/>
              </w:rPr>
              <w:t>дительных)</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vAlign w:val="center"/>
          </w:tcPr>
          <w:p w:rsidR="00E462CF" w:rsidRPr="00C94AF1" w:rsidRDefault="00E462CF" w:rsidP="004B0961">
            <w:pPr>
              <w:widowControl w:val="0"/>
              <w:ind w:left="-28" w:right="-28"/>
              <w:jc w:val="center"/>
              <w:rPr>
                <w:sz w:val="18"/>
                <w:szCs w:val="18"/>
              </w:rPr>
            </w:pPr>
            <w:r w:rsidRPr="00C94AF1">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E462CF" w:rsidRPr="00C94AF1" w:rsidRDefault="00E462CF" w:rsidP="004B0961">
            <w:pPr>
              <w:widowControl w:val="0"/>
              <w:ind w:left="-28" w:right="-28"/>
              <w:jc w:val="center"/>
              <w:rPr>
                <w:sz w:val="18"/>
                <w:szCs w:val="18"/>
              </w:rPr>
            </w:pPr>
            <w:r w:rsidRPr="00C94AF1">
              <w:rPr>
                <w:sz w:val="18"/>
                <w:szCs w:val="18"/>
              </w:rPr>
              <w:t>-</w:t>
            </w:r>
          </w:p>
        </w:tc>
        <w:tc>
          <w:tcPr>
            <w:tcW w:w="538" w:type="dxa"/>
            <w:tcBorders>
              <w:top w:val="single" w:sz="4" w:space="0" w:color="auto"/>
              <w:left w:val="single" w:sz="4" w:space="0" w:color="auto"/>
              <w:bottom w:val="single" w:sz="4" w:space="0" w:color="auto"/>
              <w:right w:val="single" w:sz="4" w:space="0" w:color="auto"/>
            </w:tcBorders>
            <w:vAlign w:val="center"/>
          </w:tcPr>
          <w:p w:rsidR="00E462CF" w:rsidRPr="00C94AF1" w:rsidRDefault="00E462CF" w:rsidP="004B0961">
            <w:pPr>
              <w:widowControl w:val="0"/>
              <w:ind w:left="-28" w:right="-28"/>
              <w:jc w:val="center"/>
              <w:rPr>
                <w:sz w:val="18"/>
                <w:szCs w:val="18"/>
              </w:rPr>
            </w:pPr>
            <w:r w:rsidRPr="00C94AF1">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E462CF" w:rsidRPr="00C94AF1" w:rsidRDefault="00E462CF" w:rsidP="004B0961">
            <w:pPr>
              <w:widowControl w:val="0"/>
              <w:ind w:left="-28" w:right="-28"/>
              <w:jc w:val="center"/>
              <w:rPr>
                <w:sz w:val="18"/>
                <w:szCs w:val="18"/>
              </w:rPr>
            </w:pPr>
            <w:r w:rsidRPr="00C94AF1">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E462CF" w:rsidRPr="00C94AF1" w:rsidRDefault="00E462CF" w:rsidP="004B0961">
            <w:pPr>
              <w:widowControl w:val="0"/>
              <w:ind w:left="-28" w:right="-28"/>
              <w:jc w:val="center"/>
              <w:rPr>
                <w:sz w:val="18"/>
                <w:szCs w:val="18"/>
              </w:rPr>
            </w:pPr>
            <w:r>
              <w:rPr>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rsidR="00E462CF" w:rsidRPr="00C94AF1" w:rsidRDefault="00E462CF" w:rsidP="004B0961">
            <w:pPr>
              <w:widowControl w:val="0"/>
              <w:ind w:left="-28" w:right="-28"/>
              <w:jc w:val="center"/>
              <w:rPr>
                <w:sz w:val="18"/>
                <w:szCs w:val="18"/>
              </w:rPr>
            </w:pPr>
            <w:r>
              <w:rPr>
                <w:sz w:val="18"/>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E462CF" w:rsidRPr="00C94AF1" w:rsidRDefault="00E462CF" w:rsidP="004B0961">
            <w:pPr>
              <w:widowControl w:val="0"/>
              <w:ind w:left="-28" w:right="-28"/>
              <w:jc w:val="center"/>
              <w:rPr>
                <w:sz w:val="18"/>
                <w:szCs w:val="18"/>
              </w:rPr>
            </w:pPr>
            <w:r>
              <w:rPr>
                <w:sz w:val="18"/>
                <w:szCs w:val="18"/>
              </w:rPr>
              <w:t>6</w:t>
            </w:r>
          </w:p>
        </w:tc>
        <w:tc>
          <w:tcPr>
            <w:tcW w:w="582" w:type="dxa"/>
            <w:gridSpan w:val="2"/>
            <w:tcBorders>
              <w:top w:val="single" w:sz="4" w:space="0" w:color="auto"/>
              <w:left w:val="single" w:sz="4" w:space="0" w:color="auto"/>
              <w:bottom w:val="single" w:sz="4" w:space="0" w:color="auto"/>
              <w:right w:val="single" w:sz="4" w:space="0" w:color="auto"/>
            </w:tcBorders>
            <w:vAlign w:val="center"/>
          </w:tcPr>
          <w:p w:rsidR="00E462CF" w:rsidRPr="00443864" w:rsidRDefault="00E462CF" w:rsidP="004B0961">
            <w:pPr>
              <w:widowControl w:val="0"/>
              <w:ind w:left="-28" w:right="-28"/>
              <w:jc w:val="center"/>
              <w:rPr>
                <w:color w:val="000000" w:themeColor="text1"/>
                <w:sz w:val="18"/>
                <w:szCs w:val="18"/>
              </w:rPr>
            </w:pPr>
            <w:r w:rsidRPr="00443864">
              <w:rPr>
                <w:color w:val="000000" w:themeColor="text1"/>
                <w:sz w:val="18"/>
                <w:szCs w:val="18"/>
              </w:rPr>
              <w:t>6</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E462CF" w:rsidRPr="00443864" w:rsidRDefault="00E462CF" w:rsidP="004B0961">
            <w:pPr>
              <w:widowControl w:val="0"/>
              <w:ind w:left="-28" w:right="-28"/>
              <w:jc w:val="center"/>
              <w:rPr>
                <w:sz w:val="18"/>
                <w:szCs w:val="18"/>
              </w:rPr>
            </w:pPr>
            <w:r>
              <w:rPr>
                <w:sz w:val="18"/>
                <w:szCs w:val="18"/>
              </w:rPr>
              <w:t>6</w:t>
            </w:r>
          </w:p>
        </w:tc>
      </w:tr>
      <w:tr w:rsidR="00C64846" w:rsidRPr="00C94AF1" w:rsidTr="00C64846">
        <w:trPr>
          <w:jc w:val="center"/>
        </w:trPr>
        <w:tc>
          <w:tcPr>
            <w:tcW w:w="1365" w:type="dxa"/>
            <w:vMerge w:val="restart"/>
            <w:tcBorders>
              <w:top w:val="single" w:sz="4" w:space="0" w:color="auto"/>
              <w:left w:val="single" w:sz="4" w:space="0" w:color="auto"/>
              <w:right w:val="single" w:sz="4" w:space="0" w:color="auto"/>
            </w:tcBorders>
            <w:vAlign w:val="center"/>
          </w:tcPr>
          <w:p w:rsidR="00C64846" w:rsidRPr="00ED44F8" w:rsidRDefault="00C64846" w:rsidP="004B0961">
            <w:pPr>
              <w:spacing w:line="240" w:lineRule="atLeast"/>
              <w:ind w:left="-57" w:right="-57"/>
              <w:jc w:val="center"/>
              <w:rPr>
                <w:sz w:val="18"/>
                <w:szCs w:val="18"/>
              </w:rPr>
            </w:pPr>
            <w:r w:rsidRPr="00CF2FEC">
              <w:rPr>
                <w:sz w:val="18"/>
                <w:szCs w:val="18"/>
              </w:rPr>
              <w:t xml:space="preserve">Мероприятие </w:t>
            </w:r>
            <w:r w:rsidRPr="00ED44F8">
              <w:rPr>
                <w:sz w:val="18"/>
                <w:szCs w:val="18"/>
              </w:rPr>
              <w:t>1.1.10</w:t>
            </w:r>
          </w:p>
          <w:p w:rsidR="00C64846" w:rsidRPr="008C59CE" w:rsidRDefault="00C64846" w:rsidP="00B504AD">
            <w:pPr>
              <w:widowControl w:val="0"/>
              <w:ind w:left="-57" w:right="-57"/>
              <w:jc w:val="center"/>
              <w:rPr>
                <w:b/>
                <w:sz w:val="18"/>
                <w:szCs w:val="18"/>
              </w:rPr>
            </w:pPr>
            <w:r w:rsidRPr="00ED44F8">
              <w:rPr>
                <w:sz w:val="18"/>
                <w:szCs w:val="18"/>
                <w:shd w:val="clear" w:color="auto" w:fill="FFFFFF"/>
              </w:rPr>
              <w:t xml:space="preserve">Предоставление субсидии на возмещение производителям муки  части затрат </w:t>
            </w:r>
            <w:r>
              <w:rPr>
                <w:sz w:val="18"/>
                <w:szCs w:val="18"/>
                <w:shd w:val="clear" w:color="auto" w:fill="FFFFFF"/>
              </w:rPr>
              <w:t>(</w:t>
            </w:r>
            <w:r w:rsidRPr="00ED44F8">
              <w:rPr>
                <w:sz w:val="18"/>
                <w:szCs w:val="18"/>
                <w:shd w:val="clear" w:color="auto" w:fill="FFFFFF"/>
              </w:rPr>
              <w:t>без учета налога на добавленную стоимость</w:t>
            </w:r>
            <w:r>
              <w:rPr>
                <w:sz w:val="18"/>
                <w:szCs w:val="18"/>
                <w:shd w:val="clear" w:color="auto" w:fill="FFFFFF"/>
              </w:rPr>
              <w:t>)</w:t>
            </w:r>
            <w:r w:rsidRPr="00ED44F8">
              <w:rPr>
                <w:sz w:val="18"/>
                <w:szCs w:val="18"/>
                <w:shd w:val="clear" w:color="auto" w:fill="FFFFFF"/>
              </w:rPr>
              <w:t>, связанных с приобретением продовол</w:t>
            </w:r>
            <w:r w:rsidRPr="00ED44F8">
              <w:rPr>
                <w:sz w:val="18"/>
                <w:szCs w:val="18"/>
                <w:shd w:val="clear" w:color="auto" w:fill="FFFFFF"/>
              </w:rPr>
              <w:t>ь</w:t>
            </w:r>
            <w:r w:rsidRPr="00ED44F8">
              <w:rPr>
                <w:sz w:val="18"/>
                <w:szCs w:val="18"/>
                <w:shd w:val="clear" w:color="auto" w:fill="FFFFFF"/>
              </w:rPr>
              <w:t>ственной пш</w:t>
            </w:r>
            <w:r w:rsidRPr="00ED44F8">
              <w:rPr>
                <w:sz w:val="18"/>
                <w:szCs w:val="18"/>
                <w:shd w:val="clear" w:color="auto" w:fill="FFFFFF"/>
              </w:rPr>
              <w:t>е</w:t>
            </w:r>
            <w:r w:rsidRPr="00ED44F8">
              <w:rPr>
                <w:sz w:val="18"/>
                <w:szCs w:val="18"/>
                <w:shd w:val="clear" w:color="auto" w:fill="FFFFFF"/>
              </w:rPr>
              <w:t>ницы</w:t>
            </w:r>
          </w:p>
        </w:tc>
        <w:tc>
          <w:tcPr>
            <w:tcW w:w="993" w:type="dxa"/>
            <w:gridSpan w:val="3"/>
            <w:vMerge w:val="restart"/>
            <w:tcBorders>
              <w:top w:val="single" w:sz="4" w:space="0" w:color="auto"/>
              <w:left w:val="single" w:sz="4" w:space="0" w:color="auto"/>
              <w:right w:val="single" w:sz="4" w:space="0" w:color="auto"/>
            </w:tcBorders>
            <w:vAlign w:val="center"/>
          </w:tcPr>
          <w:p w:rsidR="00C64846" w:rsidRPr="00C94AF1" w:rsidRDefault="00C64846" w:rsidP="004B0961">
            <w:pPr>
              <w:widowControl w:val="0"/>
              <w:ind w:left="-57" w:right="-57"/>
              <w:jc w:val="center"/>
              <w:rPr>
                <w:color w:val="000000" w:themeColor="text1"/>
                <w:sz w:val="18"/>
                <w:szCs w:val="18"/>
              </w:rPr>
            </w:pPr>
            <w:r w:rsidRPr="00C94AF1">
              <w:rPr>
                <w:color w:val="000000" w:themeColor="text1"/>
                <w:sz w:val="18"/>
                <w:szCs w:val="18"/>
              </w:rPr>
              <w:t>Минпром АО, суб</w:t>
            </w:r>
            <w:r w:rsidRPr="00C94AF1">
              <w:rPr>
                <w:color w:val="000000" w:themeColor="text1"/>
                <w:sz w:val="18"/>
                <w:szCs w:val="18"/>
              </w:rPr>
              <w:t>ъ</w:t>
            </w:r>
            <w:r w:rsidRPr="00C94AF1">
              <w:rPr>
                <w:color w:val="000000" w:themeColor="text1"/>
                <w:sz w:val="18"/>
                <w:szCs w:val="18"/>
              </w:rPr>
              <w:t>екты  де</w:t>
            </w:r>
            <w:r w:rsidRPr="00C94AF1">
              <w:rPr>
                <w:color w:val="000000" w:themeColor="text1"/>
                <w:sz w:val="18"/>
                <w:szCs w:val="18"/>
              </w:rPr>
              <w:t>я</w:t>
            </w:r>
            <w:r w:rsidRPr="00C94AF1">
              <w:rPr>
                <w:color w:val="000000" w:themeColor="text1"/>
                <w:sz w:val="18"/>
                <w:szCs w:val="18"/>
              </w:rPr>
              <w:t>тельности в сфере промы</w:t>
            </w:r>
            <w:r w:rsidRPr="00C94AF1">
              <w:rPr>
                <w:color w:val="000000" w:themeColor="text1"/>
                <w:sz w:val="18"/>
                <w:szCs w:val="18"/>
              </w:rPr>
              <w:t>ш</w:t>
            </w:r>
            <w:r w:rsidRPr="00C94AF1">
              <w:rPr>
                <w:color w:val="000000" w:themeColor="text1"/>
                <w:sz w:val="18"/>
                <w:szCs w:val="18"/>
              </w:rPr>
              <w:t>ленности</w:t>
            </w:r>
            <w:r>
              <w:rPr>
                <w:color w:val="000000" w:themeColor="text1"/>
                <w:sz w:val="18"/>
                <w:szCs w:val="18"/>
              </w:rPr>
              <w:t xml:space="preserve">, </w:t>
            </w:r>
          </w:p>
          <w:p w:rsidR="00C64846" w:rsidRPr="00C94AF1" w:rsidRDefault="00C64846" w:rsidP="004B0961">
            <w:pPr>
              <w:widowControl w:val="0"/>
              <w:ind w:left="-28" w:right="-28"/>
              <w:jc w:val="center"/>
              <w:rPr>
                <w:sz w:val="18"/>
                <w:szCs w:val="18"/>
              </w:rPr>
            </w:pPr>
            <w:r w:rsidRPr="00C94AF1">
              <w:rPr>
                <w:color w:val="000000" w:themeColor="text1"/>
                <w:sz w:val="18"/>
                <w:szCs w:val="18"/>
              </w:rPr>
              <w:t>202</w:t>
            </w:r>
            <w:r>
              <w:rPr>
                <w:color w:val="000000" w:themeColor="text1"/>
                <w:sz w:val="18"/>
                <w:szCs w:val="18"/>
              </w:rPr>
              <w:t xml:space="preserve">1 </w:t>
            </w:r>
            <w:r w:rsidRPr="00C94AF1">
              <w:rPr>
                <w:color w:val="000000" w:themeColor="text1"/>
                <w:sz w:val="18"/>
                <w:szCs w:val="18"/>
              </w:rPr>
              <w:t>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Pr="00C94AF1" w:rsidRDefault="00C64846" w:rsidP="004B0961">
            <w:pPr>
              <w:widowControl w:val="0"/>
              <w:ind w:left="-28" w:right="-28"/>
              <w:jc w:val="center"/>
              <w:rPr>
                <w:sz w:val="18"/>
                <w:szCs w:val="18"/>
              </w:rPr>
            </w:pPr>
            <w:r w:rsidRPr="003B14A2">
              <w:rPr>
                <w:sz w:val="18"/>
                <w:szCs w:val="18"/>
              </w:rPr>
              <w:t>Бюджет Астр</w:t>
            </w:r>
            <w:r w:rsidRPr="003B14A2">
              <w:rPr>
                <w:sz w:val="18"/>
                <w:szCs w:val="18"/>
              </w:rPr>
              <w:t>а</w:t>
            </w:r>
            <w:r w:rsidRPr="003B14A2">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Pr="00307C91" w:rsidRDefault="00C64846" w:rsidP="004B0961">
            <w:pPr>
              <w:widowControl w:val="0"/>
              <w:ind w:left="-57" w:right="-57"/>
              <w:jc w:val="center"/>
              <w:rPr>
                <w:sz w:val="18"/>
                <w:szCs w:val="18"/>
              </w:rPr>
            </w:pPr>
            <w:r w:rsidRPr="00307C91">
              <w:rPr>
                <w:sz w:val="18"/>
                <w:szCs w:val="18"/>
              </w:rPr>
              <w:t>69</w:t>
            </w: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7D5B08">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7D5B08">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7D5B08">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7D5B08">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7D5B08">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7D5B08">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C64846" w:rsidRPr="00307C91" w:rsidRDefault="00C64846" w:rsidP="004B0961">
            <w:pPr>
              <w:widowControl w:val="0"/>
              <w:ind w:left="-57" w:right="-57"/>
              <w:jc w:val="center"/>
              <w:rPr>
                <w:sz w:val="18"/>
                <w:szCs w:val="18"/>
              </w:rPr>
            </w:pPr>
            <w:r w:rsidRPr="00307C91">
              <w:rPr>
                <w:sz w:val="18"/>
                <w:szCs w:val="18"/>
              </w:rPr>
              <w:t>69</w:t>
            </w:r>
            <w:r>
              <w:rPr>
                <w:sz w:val="18"/>
                <w:szCs w:val="18"/>
              </w:rPr>
              <w:t>,</w:t>
            </w:r>
            <w:r w:rsidRPr="00307C91">
              <w:rPr>
                <w:sz w:val="18"/>
                <w:szCs w:val="18"/>
              </w:rPr>
              <w:t>0</w:t>
            </w:r>
          </w:p>
        </w:tc>
        <w:tc>
          <w:tcPr>
            <w:tcW w:w="1559" w:type="dxa"/>
            <w:vMerge w:val="restart"/>
            <w:tcBorders>
              <w:top w:val="single" w:sz="4" w:space="0" w:color="auto"/>
              <w:left w:val="single" w:sz="4" w:space="0" w:color="auto"/>
              <w:right w:val="single" w:sz="4" w:space="0" w:color="auto"/>
            </w:tcBorders>
            <w:vAlign w:val="center"/>
          </w:tcPr>
          <w:p w:rsidR="00C64846" w:rsidRPr="00903873" w:rsidRDefault="00C64846" w:rsidP="004B0961">
            <w:pPr>
              <w:widowControl w:val="0"/>
              <w:ind w:left="-28" w:right="-28"/>
              <w:jc w:val="center"/>
              <w:rPr>
                <w:sz w:val="18"/>
                <w:szCs w:val="18"/>
                <w:highlight w:val="yellow"/>
              </w:rPr>
            </w:pPr>
            <w:r>
              <w:rPr>
                <w:sz w:val="18"/>
                <w:szCs w:val="18"/>
              </w:rPr>
              <w:t>Объем прод</w:t>
            </w:r>
            <w:r>
              <w:rPr>
                <w:sz w:val="18"/>
                <w:szCs w:val="18"/>
              </w:rPr>
              <w:t>о</w:t>
            </w:r>
            <w:r>
              <w:rPr>
                <w:sz w:val="18"/>
                <w:szCs w:val="18"/>
              </w:rPr>
              <w:t>вольственной пшеницы, прио</w:t>
            </w:r>
            <w:r>
              <w:rPr>
                <w:sz w:val="18"/>
                <w:szCs w:val="18"/>
              </w:rPr>
              <w:t>б</w:t>
            </w:r>
            <w:r>
              <w:rPr>
                <w:sz w:val="18"/>
                <w:szCs w:val="18"/>
              </w:rPr>
              <w:t>ретенной прои</w:t>
            </w:r>
            <w:r>
              <w:rPr>
                <w:sz w:val="18"/>
                <w:szCs w:val="18"/>
              </w:rPr>
              <w:t>з</w:t>
            </w:r>
            <w:r>
              <w:rPr>
                <w:sz w:val="18"/>
                <w:szCs w:val="18"/>
              </w:rPr>
              <w:t>водителями муки с использованием иных межбю</w:t>
            </w:r>
            <w:r>
              <w:rPr>
                <w:sz w:val="18"/>
                <w:szCs w:val="18"/>
              </w:rPr>
              <w:t>д</w:t>
            </w:r>
            <w:r>
              <w:rPr>
                <w:sz w:val="18"/>
                <w:szCs w:val="18"/>
              </w:rPr>
              <w:t>жетных тран</w:t>
            </w:r>
            <w:r>
              <w:rPr>
                <w:sz w:val="18"/>
                <w:szCs w:val="18"/>
              </w:rPr>
              <w:t>с</w:t>
            </w:r>
            <w:r>
              <w:rPr>
                <w:sz w:val="18"/>
                <w:szCs w:val="18"/>
              </w:rPr>
              <w:t>фертов, тонн</w:t>
            </w:r>
          </w:p>
        </w:tc>
        <w:tc>
          <w:tcPr>
            <w:tcW w:w="567" w:type="dxa"/>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sz w:val="18"/>
                <w:szCs w:val="18"/>
                <w:lang w:val="en-US"/>
              </w:rPr>
            </w:pPr>
            <w:r w:rsidRPr="00307C91">
              <w:rPr>
                <w:sz w:val="18"/>
                <w:szCs w:val="18"/>
                <w:lang w:val="en-US"/>
              </w:rPr>
              <w:t>-</w:t>
            </w:r>
          </w:p>
        </w:tc>
        <w:tc>
          <w:tcPr>
            <w:tcW w:w="567" w:type="dxa"/>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sz w:val="18"/>
                <w:szCs w:val="18"/>
                <w:lang w:val="en-US"/>
              </w:rPr>
            </w:pPr>
            <w:r w:rsidRPr="00307C91">
              <w:rPr>
                <w:sz w:val="18"/>
                <w:szCs w:val="18"/>
                <w:lang w:val="en-US"/>
              </w:rPr>
              <w:t>-</w:t>
            </w:r>
          </w:p>
        </w:tc>
        <w:tc>
          <w:tcPr>
            <w:tcW w:w="538" w:type="dxa"/>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sz w:val="18"/>
                <w:szCs w:val="18"/>
                <w:lang w:val="en-US"/>
              </w:rPr>
            </w:pPr>
            <w:r w:rsidRPr="00307C91">
              <w:rPr>
                <w:sz w:val="18"/>
                <w:szCs w:val="18"/>
                <w:lang w:val="en-US"/>
              </w:rPr>
              <w:t>-</w:t>
            </w:r>
          </w:p>
        </w:tc>
        <w:tc>
          <w:tcPr>
            <w:tcW w:w="596" w:type="dxa"/>
            <w:gridSpan w:val="2"/>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sz w:val="18"/>
                <w:szCs w:val="18"/>
                <w:lang w:val="en-US"/>
              </w:rPr>
            </w:pPr>
            <w:r w:rsidRPr="00307C91">
              <w:rPr>
                <w:sz w:val="18"/>
                <w:szCs w:val="18"/>
                <w:lang w:val="en-US"/>
              </w:rPr>
              <w:t>-</w:t>
            </w:r>
          </w:p>
        </w:tc>
        <w:tc>
          <w:tcPr>
            <w:tcW w:w="567" w:type="dxa"/>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sz w:val="18"/>
                <w:szCs w:val="18"/>
                <w:lang w:val="en-US"/>
              </w:rPr>
            </w:pPr>
            <w:r w:rsidRPr="00307C91">
              <w:rPr>
                <w:sz w:val="18"/>
                <w:szCs w:val="18"/>
                <w:lang w:val="en-US"/>
              </w:rPr>
              <w:t>-</w:t>
            </w:r>
          </w:p>
        </w:tc>
        <w:tc>
          <w:tcPr>
            <w:tcW w:w="567" w:type="dxa"/>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sz w:val="18"/>
                <w:szCs w:val="18"/>
                <w:lang w:val="en-US"/>
              </w:rPr>
            </w:pPr>
            <w:r w:rsidRPr="00307C91">
              <w:rPr>
                <w:sz w:val="18"/>
                <w:szCs w:val="18"/>
                <w:lang w:val="en-US"/>
              </w:rPr>
              <w:t>-</w:t>
            </w:r>
          </w:p>
        </w:tc>
        <w:tc>
          <w:tcPr>
            <w:tcW w:w="567" w:type="dxa"/>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sz w:val="18"/>
                <w:szCs w:val="18"/>
                <w:lang w:val="en-US"/>
              </w:rPr>
            </w:pPr>
            <w:r w:rsidRPr="00307C91">
              <w:rPr>
                <w:sz w:val="18"/>
                <w:szCs w:val="18"/>
                <w:lang w:val="en-US"/>
              </w:rPr>
              <w:t>-</w:t>
            </w:r>
          </w:p>
        </w:tc>
        <w:tc>
          <w:tcPr>
            <w:tcW w:w="582" w:type="dxa"/>
            <w:gridSpan w:val="2"/>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color w:val="000000" w:themeColor="text1"/>
                <w:sz w:val="18"/>
                <w:szCs w:val="18"/>
                <w:lang w:val="en-US"/>
              </w:rPr>
            </w:pPr>
            <w:r w:rsidRPr="00307C91">
              <w:rPr>
                <w:color w:val="000000" w:themeColor="text1"/>
                <w:sz w:val="18"/>
                <w:szCs w:val="18"/>
                <w:lang w:val="en-US"/>
              </w:rPr>
              <w:t>-</w:t>
            </w:r>
          </w:p>
        </w:tc>
        <w:tc>
          <w:tcPr>
            <w:tcW w:w="553" w:type="dxa"/>
            <w:gridSpan w:val="2"/>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sz w:val="18"/>
                <w:szCs w:val="18"/>
              </w:rPr>
            </w:pPr>
            <w:r w:rsidRPr="00307C91">
              <w:rPr>
                <w:sz w:val="18"/>
                <w:szCs w:val="18"/>
              </w:rPr>
              <w:t>615</w:t>
            </w:r>
          </w:p>
        </w:tc>
      </w:tr>
      <w:tr w:rsidR="00C64846" w:rsidRPr="00C94AF1" w:rsidTr="00C64846">
        <w:trPr>
          <w:jc w:val="center"/>
        </w:trPr>
        <w:tc>
          <w:tcPr>
            <w:tcW w:w="1365" w:type="dxa"/>
            <w:vMerge/>
            <w:tcBorders>
              <w:left w:val="single" w:sz="4" w:space="0" w:color="auto"/>
              <w:bottom w:val="single" w:sz="4" w:space="0" w:color="auto"/>
              <w:right w:val="single" w:sz="4" w:space="0" w:color="auto"/>
            </w:tcBorders>
            <w:vAlign w:val="center"/>
          </w:tcPr>
          <w:p w:rsidR="00C64846" w:rsidRPr="00C94AF1" w:rsidRDefault="00C64846" w:rsidP="004B0961">
            <w:pPr>
              <w:widowControl w:val="0"/>
              <w:ind w:left="-28" w:right="-28"/>
              <w:jc w:val="center"/>
              <w:rPr>
                <w:sz w:val="18"/>
                <w:szCs w:val="18"/>
              </w:rPr>
            </w:pPr>
          </w:p>
        </w:tc>
        <w:tc>
          <w:tcPr>
            <w:tcW w:w="993" w:type="dxa"/>
            <w:gridSpan w:val="3"/>
            <w:vMerge/>
            <w:tcBorders>
              <w:left w:val="single" w:sz="4" w:space="0" w:color="auto"/>
              <w:bottom w:val="single" w:sz="4" w:space="0" w:color="auto"/>
              <w:right w:val="single" w:sz="4" w:space="0" w:color="auto"/>
            </w:tcBorders>
            <w:vAlign w:val="center"/>
          </w:tcPr>
          <w:p w:rsidR="00C64846" w:rsidRPr="00C94AF1" w:rsidRDefault="00C64846" w:rsidP="004B0961">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Pr="004F293F" w:rsidRDefault="00C64846" w:rsidP="004B0961">
            <w:pPr>
              <w:widowControl w:val="0"/>
              <w:ind w:left="-28" w:right="-28"/>
              <w:jc w:val="center"/>
              <w:rPr>
                <w:sz w:val="18"/>
                <w:szCs w:val="18"/>
              </w:rPr>
            </w:pPr>
            <w:r w:rsidRPr="00D355E0">
              <w:rPr>
                <w:sz w:val="18"/>
                <w:szCs w:val="18"/>
              </w:rPr>
              <w:t>Фед</w:t>
            </w:r>
            <w:r w:rsidRPr="00D355E0">
              <w:rPr>
                <w:sz w:val="18"/>
                <w:szCs w:val="18"/>
              </w:rPr>
              <w:t>е</w:t>
            </w:r>
            <w:r w:rsidRPr="00D355E0">
              <w:rPr>
                <w:sz w:val="18"/>
                <w:szCs w:val="18"/>
              </w:rPr>
              <w:t>ральный бюджет (сре</w:t>
            </w:r>
            <w:r w:rsidRPr="00D355E0">
              <w:rPr>
                <w:sz w:val="18"/>
                <w:szCs w:val="18"/>
              </w:rPr>
              <w:t>д</w:t>
            </w:r>
            <w:r w:rsidRPr="00D355E0">
              <w:rPr>
                <w:sz w:val="18"/>
                <w:szCs w:val="18"/>
              </w:rPr>
              <w:t>ства, пост</w:t>
            </w:r>
            <w:r w:rsidRPr="00D355E0">
              <w:rPr>
                <w:sz w:val="18"/>
                <w:szCs w:val="18"/>
              </w:rPr>
              <w:t>у</w:t>
            </w:r>
            <w:r w:rsidRPr="00D355E0">
              <w:rPr>
                <w:sz w:val="18"/>
                <w:szCs w:val="18"/>
              </w:rPr>
              <w:t>пающие в доход бюджета Астр</w:t>
            </w:r>
            <w:r w:rsidRPr="00D355E0">
              <w:rPr>
                <w:sz w:val="18"/>
                <w:szCs w:val="18"/>
              </w:rPr>
              <w:t>а</w:t>
            </w:r>
            <w:r w:rsidRPr="00D355E0">
              <w:rPr>
                <w:sz w:val="18"/>
                <w:szCs w:val="18"/>
              </w:rPr>
              <w:t>ханской области</w:t>
            </w:r>
            <w:r>
              <w:rPr>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Pr="00307C91" w:rsidRDefault="00C64846" w:rsidP="004B0961">
            <w:pPr>
              <w:widowControl w:val="0"/>
              <w:ind w:left="-57" w:right="-57"/>
              <w:jc w:val="center"/>
              <w:rPr>
                <w:sz w:val="18"/>
                <w:szCs w:val="18"/>
              </w:rPr>
            </w:pPr>
            <w:r w:rsidRPr="00307C91">
              <w:rPr>
                <w:sz w:val="18"/>
                <w:szCs w:val="18"/>
                <w:lang w:val="en-US"/>
              </w:rPr>
              <w:t>1296</w:t>
            </w:r>
            <w:r w:rsidRPr="00307C91">
              <w:rPr>
                <w:sz w:val="18"/>
                <w:szCs w:val="18"/>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FB594A">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FB594A">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FB594A">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FB594A">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FB594A">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FB594A">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C64846" w:rsidRPr="00307C91" w:rsidRDefault="00C64846" w:rsidP="004B0961">
            <w:pPr>
              <w:widowControl w:val="0"/>
              <w:ind w:left="-57" w:right="-57"/>
              <w:jc w:val="center"/>
              <w:rPr>
                <w:sz w:val="18"/>
                <w:szCs w:val="18"/>
              </w:rPr>
            </w:pPr>
            <w:r w:rsidRPr="00307C91">
              <w:rPr>
                <w:sz w:val="18"/>
                <w:szCs w:val="18"/>
              </w:rPr>
              <w:t>1296,7</w:t>
            </w:r>
          </w:p>
        </w:tc>
        <w:tc>
          <w:tcPr>
            <w:tcW w:w="1559" w:type="dxa"/>
            <w:vMerge/>
            <w:tcBorders>
              <w:left w:val="single" w:sz="4" w:space="0" w:color="auto"/>
              <w:bottom w:val="single" w:sz="4" w:space="0" w:color="auto"/>
              <w:right w:val="single" w:sz="4" w:space="0" w:color="auto"/>
            </w:tcBorders>
            <w:vAlign w:val="center"/>
          </w:tcPr>
          <w:p w:rsidR="00C64846" w:rsidRPr="00D355E0" w:rsidRDefault="00C64846" w:rsidP="004B0961">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vAlign w:val="center"/>
          </w:tcPr>
          <w:p w:rsidR="00C64846" w:rsidRPr="00C94AF1" w:rsidRDefault="00C64846" w:rsidP="004B0961">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vAlign w:val="center"/>
          </w:tcPr>
          <w:p w:rsidR="00C64846" w:rsidRPr="00C94AF1" w:rsidRDefault="00C64846" w:rsidP="004B0961">
            <w:pPr>
              <w:widowControl w:val="0"/>
              <w:ind w:left="-28" w:right="-28"/>
              <w:jc w:val="center"/>
              <w:rPr>
                <w:sz w:val="18"/>
                <w:szCs w:val="18"/>
              </w:rPr>
            </w:pPr>
          </w:p>
        </w:tc>
        <w:tc>
          <w:tcPr>
            <w:tcW w:w="538" w:type="dxa"/>
            <w:vMerge/>
            <w:tcBorders>
              <w:left w:val="single" w:sz="4" w:space="0" w:color="auto"/>
              <w:bottom w:val="single" w:sz="4" w:space="0" w:color="auto"/>
              <w:right w:val="single" w:sz="4" w:space="0" w:color="auto"/>
            </w:tcBorders>
            <w:vAlign w:val="center"/>
          </w:tcPr>
          <w:p w:rsidR="00C64846" w:rsidRPr="00C94AF1" w:rsidRDefault="00C64846" w:rsidP="004B0961">
            <w:pPr>
              <w:widowControl w:val="0"/>
              <w:ind w:left="-28" w:right="-28"/>
              <w:jc w:val="center"/>
              <w:rPr>
                <w:sz w:val="18"/>
                <w:szCs w:val="18"/>
              </w:rPr>
            </w:pPr>
          </w:p>
        </w:tc>
        <w:tc>
          <w:tcPr>
            <w:tcW w:w="596" w:type="dxa"/>
            <w:gridSpan w:val="2"/>
            <w:vMerge/>
            <w:tcBorders>
              <w:left w:val="single" w:sz="4" w:space="0" w:color="auto"/>
              <w:bottom w:val="single" w:sz="4" w:space="0" w:color="auto"/>
              <w:right w:val="single" w:sz="4" w:space="0" w:color="auto"/>
            </w:tcBorders>
            <w:vAlign w:val="center"/>
          </w:tcPr>
          <w:p w:rsidR="00C64846" w:rsidRPr="00C94AF1" w:rsidRDefault="00C64846" w:rsidP="004B0961">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vAlign w:val="center"/>
          </w:tcPr>
          <w:p w:rsidR="00C64846" w:rsidRDefault="00C64846" w:rsidP="004B0961">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vAlign w:val="center"/>
          </w:tcPr>
          <w:p w:rsidR="00C64846" w:rsidRDefault="00C64846" w:rsidP="004B0961">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vAlign w:val="center"/>
          </w:tcPr>
          <w:p w:rsidR="00C64846" w:rsidRDefault="00C64846" w:rsidP="004B0961">
            <w:pPr>
              <w:widowControl w:val="0"/>
              <w:ind w:left="-28" w:right="-28"/>
              <w:jc w:val="center"/>
              <w:rPr>
                <w:sz w:val="18"/>
                <w:szCs w:val="18"/>
              </w:rPr>
            </w:pPr>
          </w:p>
        </w:tc>
        <w:tc>
          <w:tcPr>
            <w:tcW w:w="582" w:type="dxa"/>
            <w:gridSpan w:val="2"/>
            <w:vMerge/>
            <w:tcBorders>
              <w:left w:val="single" w:sz="4" w:space="0" w:color="auto"/>
              <w:bottom w:val="single" w:sz="4" w:space="0" w:color="auto"/>
              <w:right w:val="single" w:sz="4" w:space="0" w:color="auto"/>
            </w:tcBorders>
            <w:vAlign w:val="center"/>
          </w:tcPr>
          <w:p w:rsidR="00C64846" w:rsidRPr="00443864" w:rsidRDefault="00C64846" w:rsidP="004B0961">
            <w:pPr>
              <w:widowControl w:val="0"/>
              <w:ind w:left="-28" w:right="-28"/>
              <w:jc w:val="center"/>
              <w:rPr>
                <w:color w:val="000000" w:themeColor="text1"/>
                <w:sz w:val="18"/>
                <w:szCs w:val="18"/>
              </w:rPr>
            </w:pPr>
          </w:p>
        </w:tc>
        <w:tc>
          <w:tcPr>
            <w:tcW w:w="553" w:type="dxa"/>
            <w:gridSpan w:val="2"/>
            <w:vMerge/>
            <w:tcBorders>
              <w:left w:val="single" w:sz="4" w:space="0" w:color="auto"/>
              <w:bottom w:val="single" w:sz="4" w:space="0" w:color="auto"/>
              <w:right w:val="single" w:sz="4" w:space="0" w:color="auto"/>
            </w:tcBorders>
            <w:vAlign w:val="center"/>
          </w:tcPr>
          <w:p w:rsidR="00C64846" w:rsidRDefault="00C64846" w:rsidP="004B0961">
            <w:pPr>
              <w:widowControl w:val="0"/>
              <w:ind w:left="-28" w:right="-28"/>
              <w:jc w:val="center"/>
              <w:rPr>
                <w:sz w:val="18"/>
                <w:szCs w:val="18"/>
              </w:rPr>
            </w:pPr>
          </w:p>
        </w:tc>
      </w:tr>
      <w:tr w:rsidR="00C64846" w:rsidRPr="00C94AF1" w:rsidTr="00C64846">
        <w:trPr>
          <w:jc w:val="center"/>
        </w:trPr>
        <w:tc>
          <w:tcPr>
            <w:tcW w:w="1365" w:type="dxa"/>
            <w:vMerge w:val="restart"/>
            <w:tcBorders>
              <w:top w:val="single" w:sz="4" w:space="0" w:color="auto"/>
              <w:left w:val="single" w:sz="4" w:space="0" w:color="auto"/>
              <w:right w:val="single" w:sz="4" w:space="0" w:color="auto"/>
            </w:tcBorders>
            <w:vAlign w:val="center"/>
          </w:tcPr>
          <w:p w:rsidR="00C64846" w:rsidRDefault="00C64846" w:rsidP="004B0961">
            <w:pPr>
              <w:spacing w:line="240" w:lineRule="atLeast"/>
              <w:jc w:val="center"/>
              <w:rPr>
                <w:sz w:val="18"/>
                <w:szCs w:val="18"/>
              </w:rPr>
            </w:pPr>
            <w:r>
              <w:rPr>
                <w:sz w:val="18"/>
                <w:szCs w:val="18"/>
              </w:rPr>
              <w:t>Мероприятие 1.1.11.</w:t>
            </w:r>
          </w:p>
          <w:p w:rsidR="00C64846" w:rsidRPr="00CA22E8" w:rsidRDefault="00C64846" w:rsidP="004B0961">
            <w:pPr>
              <w:widowControl w:val="0"/>
              <w:ind w:left="-57" w:right="-57"/>
              <w:jc w:val="center"/>
              <w:rPr>
                <w:sz w:val="18"/>
                <w:szCs w:val="18"/>
              </w:rPr>
            </w:pPr>
            <w:r w:rsidRPr="00CA22E8">
              <w:rPr>
                <w:sz w:val="18"/>
                <w:szCs w:val="18"/>
                <w:shd w:val="clear" w:color="auto" w:fill="FFFFFF"/>
              </w:rPr>
              <w:t>Предоставл</w:t>
            </w:r>
            <w:r w:rsidRPr="00CA22E8">
              <w:rPr>
                <w:sz w:val="18"/>
                <w:szCs w:val="18"/>
                <w:shd w:val="clear" w:color="auto" w:fill="FFFFFF"/>
              </w:rPr>
              <w:t>е</w:t>
            </w:r>
            <w:r w:rsidRPr="00CA22E8">
              <w:rPr>
                <w:sz w:val="18"/>
                <w:szCs w:val="18"/>
                <w:shd w:val="clear" w:color="auto" w:fill="FFFFFF"/>
              </w:rPr>
              <w:t>ние  субсидий на осуществл</w:t>
            </w:r>
            <w:r w:rsidRPr="00CA22E8">
              <w:rPr>
                <w:sz w:val="18"/>
                <w:szCs w:val="18"/>
                <w:shd w:val="clear" w:color="auto" w:fill="FFFFFF"/>
              </w:rPr>
              <w:t>е</w:t>
            </w:r>
            <w:r w:rsidRPr="00CA22E8">
              <w:rPr>
                <w:sz w:val="18"/>
                <w:szCs w:val="18"/>
                <w:shd w:val="clear" w:color="auto" w:fill="FFFFFF"/>
              </w:rPr>
              <w:t>ние компенс</w:t>
            </w:r>
            <w:r w:rsidRPr="00CA22E8">
              <w:rPr>
                <w:sz w:val="18"/>
                <w:szCs w:val="18"/>
                <w:shd w:val="clear" w:color="auto" w:fill="FFFFFF"/>
              </w:rPr>
              <w:t>а</w:t>
            </w:r>
            <w:r w:rsidRPr="00CA22E8">
              <w:rPr>
                <w:sz w:val="18"/>
                <w:szCs w:val="18"/>
                <w:shd w:val="clear" w:color="auto" w:fill="FFFFFF"/>
              </w:rPr>
              <w:t>ции предпри</w:t>
            </w:r>
            <w:r w:rsidRPr="00CA22E8">
              <w:rPr>
                <w:sz w:val="18"/>
                <w:szCs w:val="18"/>
                <w:shd w:val="clear" w:color="auto" w:fill="FFFFFF"/>
              </w:rPr>
              <w:t>я</w:t>
            </w:r>
            <w:r w:rsidRPr="00CA22E8">
              <w:rPr>
                <w:sz w:val="18"/>
                <w:szCs w:val="18"/>
                <w:shd w:val="clear" w:color="auto" w:fill="FFFFFF"/>
              </w:rPr>
              <w:lastRenderedPageBreak/>
              <w:t>тиям хлебоп</w:t>
            </w:r>
            <w:r w:rsidRPr="00CA22E8">
              <w:rPr>
                <w:sz w:val="18"/>
                <w:szCs w:val="18"/>
                <w:shd w:val="clear" w:color="auto" w:fill="FFFFFF"/>
              </w:rPr>
              <w:t>е</w:t>
            </w:r>
            <w:r w:rsidRPr="00CA22E8">
              <w:rPr>
                <w:sz w:val="18"/>
                <w:szCs w:val="18"/>
                <w:shd w:val="clear" w:color="auto" w:fill="FFFFFF"/>
              </w:rPr>
              <w:t>карной пр</w:t>
            </w:r>
            <w:r w:rsidRPr="00CA22E8">
              <w:rPr>
                <w:sz w:val="18"/>
                <w:szCs w:val="18"/>
                <w:shd w:val="clear" w:color="auto" w:fill="FFFFFF"/>
              </w:rPr>
              <w:t>о</w:t>
            </w:r>
            <w:r w:rsidRPr="00CA22E8">
              <w:rPr>
                <w:sz w:val="18"/>
                <w:szCs w:val="18"/>
                <w:shd w:val="clear" w:color="auto" w:fill="FFFFFF"/>
              </w:rPr>
              <w:t>мышленности части затрат на реализацию 1 тонны произв</w:t>
            </w:r>
            <w:r w:rsidRPr="00CA22E8">
              <w:rPr>
                <w:sz w:val="18"/>
                <w:szCs w:val="18"/>
                <w:shd w:val="clear" w:color="auto" w:fill="FFFFFF"/>
              </w:rPr>
              <w:t>е</w:t>
            </w:r>
            <w:r w:rsidRPr="00CA22E8">
              <w:rPr>
                <w:sz w:val="18"/>
                <w:szCs w:val="18"/>
                <w:shd w:val="clear" w:color="auto" w:fill="FFFFFF"/>
              </w:rPr>
              <w:t>денных и ре</w:t>
            </w:r>
            <w:r w:rsidRPr="00CA22E8">
              <w:rPr>
                <w:sz w:val="18"/>
                <w:szCs w:val="18"/>
                <w:shd w:val="clear" w:color="auto" w:fill="FFFFFF"/>
              </w:rPr>
              <w:t>а</w:t>
            </w:r>
            <w:r w:rsidRPr="00CA22E8">
              <w:rPr>
                <w:sz w:val="18"/>
                <w:szCs w:val="18"/>
                <w:shd w:val="clear" w:color="auto" w:fill="FFFFFF"/>
              </w:rPr>
              <w:t>лизованных хлеба и хлеб</w:t>
            </w:r>
            <w:r w:rsidRPr="00CA22E8">
              <w:rPr>
                <w:sz w:val="18"/>
                <w:szCs w:val="18"/>
                <w:shd w:val="clear" w:color="auto" w:fill="FFFFFF"/>
              </w:rPr>
              <w:t>о</w:t>
            </w:r>
            <w:r w:rsidRPr="00CA22E8">
              <w:rPr>
                <w:sz w:val="18"/>
                <w:szCs w:val="18"/>
                <w:shd w:val="clear" w:color="auto" w:fill="FFFFFF"/>
              </w:rPr>
              <w:t>булочных изд</w:t>
            </w:r>
            <w:r w:rsidRPr="00CA22E8">
              <w:rPr>
                <w:sz w:val="18"/>
                <w:szCs w:val="18"/>
                <w:shd w:val="clear" w:color="auto" w:fill="FFFFFF"/>
              </w:rPr>
              <w:t>е</w:t>
            </w:r>
            <w:r w:rsidRPr="00CA22E8">
              <w:rPr>
                <w:sz w:val="18"/>
                <w:szCs w:val="18"/>
                <w:shd w:val="clear" w:color="auto" w:fill="FFFFFF"/>
              </w:rPr>
              <w:t>лий (без учета налога на д</w:t>
            </w:r>
            <w:r w:rsidRPr="00CA22E8">
              <w:rPr>
                <w:sz w:val="18"/>
                <w:szCs w:val="18"/>
                <w:shd w:val="clear" w:color="auto" w:fill="FFFFFF"/>
              </w:rPr>
              <w:t>о</w:t>
            </w:r>
            <w:r w:rsidRPr="00CA22E8">
              <w:rPr>
                <w:sz w:val="18"/>
                <w:szCs w:val="18"/>
                <w:shd w:val="clear" w:color="auto" w:fill="FFFFFF"/>
              </w:rPr>
              <w:t>бавленную стоимость)</w:t>
            </w:r>
          </w:p>
        </w:tc>
        <w:tc>
          <w:tcPr>
            <w:tcW w:w="993" w:type="dxa"/>
            <w:gridSpan w:val="3"/>
            <w:vMerge w:val="restart"/>
            <w:tcBorders>
              <w:top w:val="single" w:sz="4" w:space="0" w:color="auto"/>
              <w:left w:val="single" w:sz="4" w:space="0" w:color="auto"/>
              <w:right w:val="single" w:sz="4" w:space="0" w:color="auto"/>
            </w:tcBorders>
            <w:vAlign w:val="center"/>
          </w:tcPr>
          <w:p w:rsidR="00C64846" w:rsidRPr="00C94AF1" w:rsidRDefault="00C64846" w:rsidP="004B0961">
            <w:pPr>
              <w:widowControl w:val="0"/>
              <w:ind w:left="-57" w:right="-57"/>
              <w:jc w:val="center"/>
              <w:rPr>
                <w:sz w:val="18"/>
                <w:szCs w:val="18"/>
              </w:rPr>
            </w:pPr>
            <w:r w:rsidRPr="00C94AF1">
              <w:rPr>
                <w:color w:val="000000" w:themeColor="text1"/>
                <w:sz w:val="18"/>
                <w:szCs w:val="18"/>
              </w:rPr>
              <w:lastRenderedPageBreak/>
              <w:t>Минпром АО, суб</w:t>
            </w:r>
            <w:r w:rsidRPr="00C94AF1">
              <w:rPr>
                <w:color w:val="000000" w:themeColor="text1"/>
                <w:sz w:val="18"/>
                <w:szCs w:val="18"/>
              </w:rPr>
              <w:t>ъ</w:t>
            </w:r>
            <w:r w:rsidRPr="00C94AF1">
              <w:rPr>
                <w:color w:val="000000" w:themeColor="text1"/>
                <w:sz w:val="18"/>
                <w:szCs w:val="18"/>
              </w:rPr>
              <w:t>екты  де</w:t>
            </w:r>
            <w:r w:rsidRPr="00C94AF1">
              <w:rPr>
                <w:color w:val="000000" w:themeColor="text1"/>
                <w:sz w:val="18"/>
                <w:szCs w:val="18"/>
              </w:rPr>
              <w:t>я</w:t>
            </w:r>
            <w:r w:rsidRPr="00C94AF1">
              <w:rPr>
                <w:color w:val="000000" w:themeColor="text1"/>
                <w:sz w:val="18"/>
                <w:szCs w:val="18"/>
              </w:rPr>
              <w:t>тельности в сфере промы</w:t>
            </w:r>
            <w:r w:rsidRPr="00C94AF1">
              <w:rPr>
                <w:color w:val="000000" w:themeColor="text1"/>
                <w:sz w:val="18"/>
                <w:szCs w:val="18"/>
              </w:rPr>
              <w:t>ш</w:t>
            </w:r>
            <w:r w:rsidRPr="00C94AF1">
              <w:rPr>
                <w:color w:val="000000" w:themeColor="text1"/>
                <w:sz w:val="18"/>
                <w:szCs w:val="18"/>
              </w:rPr>
              <w:t>ленности</w:t>
            </w:r>
            <w:r>
              <w:rPr>
                <w:color w:val="000000" w:themeColor="text1"/>
                <w:sz w:val="18"/>
                <w:szCs w:val="18"/>
              </w:rPr>
              <w:t xml:space="preserve">, </w:t>
            </w:r>
            <w:r w:rsidRPr="00C94AF1">
              <w:rPr>
                <w:color w:val="000000" w:themeColor="text1"/>
                <w:sz w:val="18"/>
                <w:szCs w:val="18"/>
              </w:rPr>
              <w:t>202</w:t>
            </w:r>
            <w:r>
              <w:rPr>
                <w:color w:val="000000" w:themeColor="text1"/>
                <w:sz w:val="18"/>
                <w:szCs w:val="18"/>
              </w:rPr>
              <w:t xml:space="preserve">1 </w:t>
            </w:r>
            <w:r w:rsidRPr="00C94AF1">
              <w:rPr>
                <w:color w:val="000000" w:themeColor="text1"/>
                <w:sz w:val="18"/>
                <w:szCs w:val="18"/>
              </w:rPr>
              <w:t>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Pr="00C94AF1" w:rsidRDefault="00C64846" w:rsidP="004B0961">
            <w:pPr>
              <w:widowControl w:val="0"/>
              <w:ind w:left="-28" w:right="-28"/>
              <w:jc w:val="center"/>
              <w:rPr>
                <w:sz w:val="18"/>
                <w:szCs w:val="18"/>
              </w:rPr>
            </w:pPr>
            <w:r w:rsidRPr="003B14A2">
              <w:rPr>
                <w:sz w:val="18"/>
                <w:szCs w:val="18"/>
              </w:rPr>
              <w:t>Бюджет Астр</w:t>
            </w:r>
            <w:r w:rsidRPr="003B14A2">
              <w:rPr>
                <w:sz w:val="18"/>
                <w:szCs w:val="18"/>
              </w:rPr>
              <w:t>а</w:t>
            </w:r>
            <w:r w:rsidRPr="003B14A2">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Pr="00307C91" w:rsidRDefault="00C64846" w:rsidP="004B0961">
            <w:pPr>
              <w:widowControl w:val="0"/>
              <w:ind w:left="-57" w:right="-57"/>
              <w:jc w:val="center"/>
              <w:rPr>
                <w:sz w:val="18"/>
                <w:szCs w:val="18"/>
                <w:lang w:val="en-US"/>
              </w:rPr>
            </w:pPr>
            <w:r w:rsidRPr="00307C91">
              <w:rPr>
                <w:sz w:val="18"/>
                <w:szCs w:val="18"/>
                <w:lang w:val="en-US"/>
              </w:rPr>
              <w:t>437</w:t>
            </w:r>
            <w:r w:rsidRPr="00307C91">
              <w:rPr>
                <w:sz w:val="18"/>
                <w:szCs w:val="18"/>
              </w:rPr>
              <w:t>,</w:t>
            </w:r>
            <w:r w:rsidRPr="00307C91">
              <w:rPr>
                <w:sz w:val="18"/>
                <w:szCs w:val="18"/>
                <w:lang w:val="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766ACB">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766ACB">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766ACB">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766ACB">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766ACB">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766ACB">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C64846" w:rsidRPr="00307C91" w:rsidRDefault="00C64846" w:rsidP="004B0961">
            <w:pPr>
              <w:widowControl w:val="0"/>
              <w:ind w:left="-57" w:right="-57"/>
              <w:jc w:val="center"/>
              <w:rPr>
                <w:sz w:val="18"/>
                <w:szCs w:val="18"/>
                <w:lang w:val="en-US"/>
              </w:rPr>
            </w:pPr>
            <w:r w:rsidRPr="00307C91">
              <w:rPr>
                <w:sz w:val="18"/>
                <w:szCs w:val="18"/>
                <w:lang w:val="en-US"/>
              </w:rPr>
              <w:t>437</w:t>
            </w:r>
            <w:r w:rsidRPr="00307C91">
              <w:rPr>
                <w:sz w:val="18"/>
                <w:szCs w:val="18"/>
              </w:rPr>
              <w:t>,</w:t>
            </w:r>
            <w:r w:rsidRPr="00307C91">
              <w:rPr>
                <w:sz w:val="18"/>
                <w:szCs w:val="18"/>
                <w:lang w:val="en-US"/>
              </w:rPr>
              <w:t>0</w:t>
            </w:r>
          </w:p>
        </w:tc>
        <w:tc>
          <w:tcPr>
            <w:tcW w:w="1559" w:type="dxa"/>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sz w:val="18"/>
                <w:szCs w:val="18"/>
              </w:rPr>
            </w:pPr>
            <w:r w:rsidRPr="00307C91">
              <w:rPr>
                <w:sz w:val="18"/>
                <w:szCs w:val="18"/>
              </w:rPr>
              <w:t>Объем произв</w:t>
            </w:r>
            <w:r w:rsidRPr="00307C91">
              <w:rPr>
                <w:sz w:val="18"/>
                <w:szCs w:val="18"/>
              </w:rPr>
              <w:t>е</w:t>
            </w:r>
            <w:r w:rsidRPr="00307C91">
              <w:rPr>
                <w:sz w:val="18"/>
                <w:szCs w:val="18"/>
              </w:rPr>
              <w:t>денных и реал</w:t>
            </w:r>
            <w:r w:rsidRPr="00307C91">
              <w:rPr>
                <w:sz w:val="18"/>
                <w:szCs w:val="18"/>
              </w:rPr>
              <w:t>и</w:t>
            </w:r>
            <w:r w:rsidRPr="00307C91">
              <w:rPr>
                <w:sz w:val="18"/>
                <w:szCs w:val="18"/>
              </w:rPr>
              <w:t>зованных хлеба и хлебобулочных изделий с испол</w:t>
            </w:r>
            <w:r w:rsidRPr="00307C91">
              <w:rPr>
                <w:sz w:val="18"/>
                <w:szCs w:val="18"/>
              </w:rPr>
              <w:t>ь</w:t>
            </w:r>
            <w:r w:rsidRPr="00307C91">
              <w:rPr>
                <w:sz w:val="18"/>
                <w:szCs w:val="18"/>
              </w:rPr>
              <w:t>зованием ко</w:t>
            </w:r>
            <w:r w:rsidRPr="00307C91">
              <w:rPr>
                <w:sz w:val="18"/>
                <w:szCs w:val="18"/>
              </w:rPr>
              <w:t>м</w:t>
            </w:r>
            <w:r w:rsidRPr="00307C91">
              <w:rPr>
                <w:sz w:val="18"/>
                <w:szCs w:val="18"/>
              </w:rPr>
              <w:t>пенсации, тонн</w:t>
            </w:r>
          </w:p>
        </w:tc>
        <w:tc>
          <w:tcPr>
            <w:tcW w:w="567" w:type="dxa"/>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sz w:val="18"/>
                <w:szCs w:val="18"/>
                <w:lang w:val="en-US"/>
              </w:rPr>
            </w:pPr>
            <w:r w:rsidRPr="00307C91">
              <w:rPr>
                <w:sz w:val="18"/>
                <w:szCs w:val="18"/>
                <w:lang w:val="en-US"/>
              </w:rPr>
              <w:t>-</w:t>
            </w:r>
          </w:p>
        </w:tc>
        <w:tc>
          <w:tcPr>
            <w:tcW w:w="567" w:type="dxa"/>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sz w:val="18"/>
                <w:szCs w:val="18"/>
                <w:lang w:val="en-US"/>
              </w:rPr>
            </w:pPr>
            <w:r w:rsidRPr="00307C91">
              <w:rPr>
                <w:sz w:val="18"/>
                <w:szCs w:val="18"/>
                <w:lang w:val="en-US"/>
              </w:rPr>
              <w:t>-</w:t>
            </w:r>
          </w:p>
        </w:tc>
        <w:tc>
          <w:tcPr>
            <w:tcW w:w="538" w:type="dxa"/>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sz w:val="18"/>
                <w:szCs w:val="18"/>
                <w:lang w:val="en-US"/>
              </w:rPr>
            </w:pPr>
            <w:r w:rsidRPr="00307C91">
              <w:rPr>
                <w:sz w:val="18"/>
                <w:szCs w:val="18"/>
                <w:lang w:val="en-US"/>
              </w:rPr>
              <w:t>-</w:t>
            </w:r>
          </w:p>
        </w:tc>
        <w:tc>
          <w:tcPr>
            <w:tcW w:w="596" w:type="dxa"/>
            <w:gridSpan w:val="2"/>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sz w:val="18"/>
                <w:szCs w:val="18"/>
                <w:lang w:val="en-US"/>
              </w:rPr>
            </w:pPr>
            <w:r w:rsidRPr="00307C91">
              <w:rPr>
                <w:sz w:val="18"/>
                <w:szCs w:val="18"/>
                <w:lang w:val="en-US"/>
              </w:rPr>
              <w:t>-</w:t>
            </w:r>
          </w:p>
        </w:tc>
        <w:tc>
          <w:tcPr>
            <w:tcW w:w="567" w:type="dxa"/>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sz w:val="18"/>
                <w:szCs w:val="18"/>
                <w:lang w:val="en-US"/>
              </w:rPr>
            </w:pPr>
            <w:r w:rsidRPr="00307C91">
              <w:rPr>
                <w:sz w:val="18"/>
                <w:szCs w:val="18"/>
                <w:lang w:val="en-US"/>
              </w:rPr>
              <w:t>-</w:t>
            </w:r>
          </w:p>
        </w:tc>
        <w:tc>
          <w:tcPr>
            <w:tcW w:w="567" w:type="dxa"/>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sz w:val="18"/>
                <w:szCs w:val="18"/>
                <w:lang w:val="en-US"/>
              </w:rPr>
            </w:pPr>
            <w:r w:rsidRPr="00307C91">
              <w:rPr>
                <w:sz w:val="18"/>
                <w:szCs w:val="18"/>
                <w:lang w:val="en-US"/>
              </w:rPr>
              <w:t>-</w:t>
            </w:r>
          </w:p>
        </w:tc>
        <w:tc>
          <w:tcPr>
            <w:tcW w:w="567" w:type="dxa"/>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sz w:val="18"/>
                <w:szCs w:val="18"/>
                <w:lang w:val="en-US"/>
              </w:rPr>
            </w:pPr>
            <w:r w:rsidRPr="00307C91">
              <w:rPr>
                <w:sz w:val="18"/>
                <w:szCs w:val="18"/>
                <w:lang w:val="en-US"/>
              </w:rPr>
              <w:t>-</w:t>
            </w:r>
          </w:p>
        </w:tc>
        <w:tc>
          <w:tcPr>
            <w:tcW w:w="582" w:type="dxa"/>
            <w:gridSpan w:val="2"/>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28" w:right="-28"/>
              <w:jc w:val="center"/>
              <w:rPr>
                <w:color w:val="000000" w:themeColor="text1"/>
                <w:sz w:val="18"/>
                <w:szCs w:val="18"/>
                <w:lang w:val="en-US"/>
              </w:rPr>
            </w:pPr>
            <w:r w:rsidRPr="00307C91">
              <w:rPr>
                <w:color w:val="000000" w:themeColor="text1"/>
                <w:sz w:val="18"/>
                <w:szCs w:val="18"/>
                <w:lang w:val="en-US"/>
              </w:rPr>
              <w:t>-</w:t>
            </w:r>
          </w:p>
        </w:tc>
        <w:tc>
          <w:tcPr>
            <w:tcW w:w="553" w:type="dxa"/>
            <w:gridSpan w:val="2"/>
            <w:vMerge w:val="restart"/>
            <w:tcBorders>
              <w:top w:val="single" w:sz="4" w:space="0" w:color="auto"/>
              <w:left w:val="single" w:sz="4" w:space="0" w:color="auto"/>
              <w:right w:val="single" w:sz="4" w:space="0" w:color="auto"/>
            </w:tcBorders>
            <w:vAlign w:val="center"/>
          </w:tcPr>
          <w:p w:rsidR="00C64846" w:rsidRPr="00307C91" w:rsidRDefault="00C64846" w:rsidP="004B0961">
            <w:pPr>
              <w:widowControl w:val="0"/>
              <w:ind w:left="-57" w:right="-57"/>
              <w:jc w:val="center"/>
              <w:rPr>
                <w:sz w:val="16"/>
                <w:szCs w:val="16"/>
              </w:rPr>
            </w:pPr>
            <w:r w:rsidRPr="00307C91">
              <w:rPr>
                <w:sz w:val="16"/>
                <w:szCs w:val="16"/>
              </w:rPr>
              <w:t>4146,8</w:t>
            </w:r>
          </w:p>
        </w:tc>
      </w:tr>
      <w:tr w:rsidR="00C64846" w:rsidRPr="00C94AF1" w:rsidTr="00C64846">
        <w:trPr>
          <w:jc w:val="center"/>
        </w:trPr>
        <w:tc>
          <w:tcPr>
            <w:tcW w:w="1365" w:type="dxa"/>
            <w:vMerge/>
            <w:tcBorders>
              <w:left w:val="single" w:sz="4" w:space="0" w:color="auto"/>
              <w:bottom w:val="single" w:sz="4" w:space="0" w:color="auto"/>
              <w:right w:val="single" w:sz="4" w:space="0" w:color="auto"/>
            </w:tcBorders>
            <w:vAlign w:val="center"/>
          </w:tcPr>
          <w:p w:rsidR="00C64846" w:rsidRPr="00C94AF1" w:rsidRDefault="00C64846" w:rsidP="004B0961">
            <w:pPr>
              <w:widowControl w:val="0"/>
              <w:ind w:left="-28" w:right="-28"/>
              <w:jc w:val="center"/>
              <w:rPr>
                <w:sz w:val="18"/>
                <w:szCs w:val="18"/>
              </w:rPr>
            </w:pPr>
          </w:p>
        </w:tc>
        <w:tc>
          <w:tcPr>
            <w:tcW w:w="993" w:type="dxa"/>
            <w:gridSpan w:val="3"/>
            <w:vMerge/>
            <w:tcBorders>
              <w:left w:val="single" w:sz="4" w:space="0" w:color="auto"/>
              <w:bottom w:val="single" w:sz="4" w:space="0" w:color="auto"/>
              <w:right w:val="single" w:sz="4" w:space="0" w:color="auto"/>
            </w:tcBorders>
            <w:vAlign w:val="center"/>
          </w:tcPr>
          <w:p w:rsidR="00C64846" w:rsidRPr="00C94AF1" w:rsidRDefault="00C64846" w:rsidP="004B0961">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Pr="003B14A2" w:rsidRDefault="00C64846" w:rsidP="004B0961">
            <w:pPr>
              <w:widowControl w:val="0"/>
              <w:ind w:left="-28" w:right="-28"/>
              <w:jc w:val="center"/>
              <w:rPr>
                <w:sz w:val="18"/>
                <w:szCs w:val="18"/>
              </w:rPr>
            </w:pPr>
            <w:r w:rsidRPr="00D355E0">
              <w:rPr>
                <w:sz w:val="18"/>
                <w:szCs w:val="18"/>
              </w:rPr>
              <w:t>Фед</w:t>
            </w:r>
            <w:r w:rsidRPr="00D355E0">
              <w:rPr>
                <w:sz w:val="18"/>
                <w:szCs w:val="18"/>
              </w:rPr>
              <w:t>е</w:t>
            </w:r>
            <w:r w:rsidRPr="00D355E0">
              <w:rPr>
                <w:sz w:val="18"/>
                <w:szCs w:val="18"/>
              </w:rPr>
              <w:t>ральный бюджет (сре</w:t>
            </w:r>
            <w:r w:rsidRPr="00D355E0">
              <w:rPr>
                <w:sz w:val="18"/>
                <w:szCs w:val="18"/>
              </w:rPr>
              <w:t>д</w:t>
            </w:r>
            <w:r w:rsidRPr="00D355E0">
              <w:rPr>
                <w:sz w:val="18"/>
                <w:szCs w:val="18"/>
              </w:rPr>
              <w:lastRenderedPageBreak/>
              <w:t>ства, пост</w:t>
            </w:r>
            <w:r w:rsidRPr="00D355E0">
              <w:rPr>
                <w:sz w:val="18"/>
                <w:szCs w:val="18"/>
              </w:rPr>
              <w:t>у</w:t>
            </w:r>
            <w:r w:rsidRPr="00D355E0">
              <w:rPr>
                <w:sz w:val="18"/>
                <w:szCs w:val="18"/>
              </w:rPr>
              <w:t>пающие в доход бюджета Астр</w:t>
            </w:r>
            <w:r w:rsidRPr="00D355E0">
              <w:rPr>
                <w:sz w:val="18"/>
                <w:szCs w:val="18"/>
              </w:rPr>
              <w:t>а</w:t>
            </w:r>
            <w:r w:rsidRPr="00D355E0">
              <w:rPr>
                <w:sz w:val="18"/>
                <w:szCs w:val="18"/>
              </w:rPr>
              <w:t>ханской области</w:t>
            </w:r>
            <w:r>
              <w:rPr>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Pr="00307C91" w:rsidRDefault="00C64846" w:rsidP="004B0961">
            <w:pPr>
              <w:widowControl w:val="0"/>
              <w:ind w:left="-57" w:right="-57"/>
              <w:jc w:val="center"/>
              <w:rPr>
                <w:sz w:val="18"/>
                <w:szCs w:val="18"/>
              </w:rPr>
            </w:pPr>
            <w:r w:rsidRPr="00307C91">
              <w:rPr>
                <w:sz w:val="18"/>
                <w:szCs w:val="18"/>
              </w:rPr>
              <w:lastRenderedPageBreak/>
              <w:t>8293,6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C60959">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C60959">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C60959">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C60959">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C60959">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4846" w:rsidRDefault="00C64846" w:rsidP="00C64846">
            <w:pPr>
              <w:jc w:val="center"/>
            </w:pPr>
            <w:r w:rsidRPr="00C60959">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C64846" w:rsidRPr="00307C91" w:rsidRDefault="00C64846" w:rsidP="004B0961">
            <w:pPr>
              <w:widowControl w:val="0"/>
              <w:ind w:left="-57" w:right="-57"/>
              <w:jc w:val="center"/>
              <w:rPr>
                <w:sz w:val="18"/>
                <w:szCs w:val="18"/>
              </w:rPr>
            </w:pPr>
            <w:r w:rsidRPr="00307C91">
              <w:rPr>
                <w:sz w:val="18"/>
                <w:szCs w:val="18"/>
              </w:rPr>
              <w:t>8293,6</w:t>
            </w:r>
          </w:p>
        </w:tc>
        <w:tc>
          <w:tcPr>
            <w:tcW w:w="1559" w:type="dxa"/>
            <w:vMerge/>
            <w:tcBorders>
              <w:left w:val="single" w:sz="4" w:space="0" w:color="auto"/>
              <w:bottom w:val="single" w:sz="4" w:space="0" w:color="auto"/>
              <w:right w:val="single" w:sz="4" w:space="0" w:color="auto"/>
            </w:tcBorders>
            <w:vAlign w:val="center"/>
          </w:tcPr>
          <w:p w:rsidR="00C64846" w:rsidRPr="00307C91" w:rsidRDefault="00C64846" w:rsidP="004B0961">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vAlign w:val="center"/>
          </w:tcPr>
          <w:p w:rsidR="00C64846" w:rsidRPr="00307C91" w:rsidRDefault="00C64846" w:rsidP="004B0961">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vAlign w:val="center"/>
          </w:tcPr>
          <w:p w:rsidR="00C64846" w:rsidRPr="00307C91" w:rsidRDefault="00C64846" w:rsidP="004B0961">
            <w:pPr>
              <w:widowControl w:val="0"/>
              <w:ind w:left="-28" w:right="-28"/>
              <w:jc w:val="center"/>
              <w:rPr>
                <w:sz w:val="18"/>
                <w:szCs w:val="18"/>
              </w:rPr>
            </w:pPr>
          </w:p>
        </w:tc>
        <w:tc>
          <w:tcPr>
            <w:tcW w:w="538" w:type="dxa"/>
            <w:vMerge/>
            <w:tcBorders>
              <w:left w:val="single" w:sz="4" w:space="0" w:color="auto"/>
              <w:bottom w:val="single" w:sz="4" w:space="0" w:color="auto"/>
              <w:right w:val="single" w:sz="4" w:space="0" w:color="auto"/>
            </w:tcBorders>
            <w:vAlign w:val="center"/>
          </w:tcPr>
          <w:p w:rsidR="00C64846" w:rsidRPr="00307C91" w:rsidRDefault="00C64846" w:rsidP="004B0961">
            <w:pPr>
              <w:widowControl w:val="0"/>
              <w:ind w:left="-28" w:right="-28"/>
              <w:jc w:val="center"/>
              <w:rPr>
                <w:sz w:val="18"/>
                <w:szCs w:val="18"/>
              </w:rPr>
            </w:pPr>
          </w:p>
        </w:tc>
        <w:tc>
          <w:tcPr>
            <w:tcW w:w="596" w:type="dxa"/>
            <w:gridSpan w:val="2"/>
            <w:vMerge/>
            <w:tcBorders>
              <w:left w:val="single" w:sz="4" w:space="0" w:color="auto"/>
              <w:bottom w:val="single" w:sz="4" w:space="0" w:color="auto"/>
              <w:right w:val="single" w:sz="4" w:space="0" w:color="auto"/>
            </w:tcBorders>
            <w:vAlign w:val="center"/>
          </w:tcPr>
          <w:p w:rsidR="00C64846" w:rsidRPr="00307C91" w:rsidRDefault="00C64846" w:rsidP="004B0961">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vAlign w:val="center"/>
          </w:tcPr>
          <w:p w:rsidR="00C64846" w:rsidRPr="00307C91" w:rsidRDefault="00C64846" w:rsidP="004B0961">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vAlign w:val="center"/>
          </w:tcPr>
          <w:p w:rsidR="00C64846" w:rsidRPr="00307C91" w:rsidRDefault="00C64846" w:rsidP="004B0961">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vAlign w:val="center"/>
          </w:tcPr>
          <w:p w:rsidR="00C64846" w:rsidRPr="00307C91" w:rsidRDefault="00C64846" w:rsidP="004B0961">
            <w:pPr>
              <w:widowControl w:val="0"/>
              <w:ind w:left="-28" w:right="-28"/>
              <w:jc w:val="center"/>
              <w:rPr>
                <w:sz w:val="18"/>
                <w:szCs w:val="18"/>
              </w:rPr>
            </w:pPr>
          </w:p>
        </w:tc>
        <w:tc>
          <w:tcPr>
            <w:tcW w:w="582" w:type="dxa"/>
            <w:gridSpan w:val="2"/>
            <w:vMerge/>
            <w:tcBorders>
              <w:left w:val="single" w:sz="4" w:space="0" w:color="auto"/>
              <w:bottom w:val="single" w:sz="4" w:space="0" w:color="auto"/>
              <w:right w:val="single" w:sz="4" w:space="0" w:color="auto"/>
            </w:tcBorders>
            <w:vAlign w:val="center"/>
          </w:tcPr>
          <w:p w:rsidR="00C64846" w:rsidRPr="00307C91" w:rsidRDefault="00C64846" w:rsidP="004B0961">
            <w:pPr>
              <w:widowControl w:val="0"/>
              <w:ind w:left="-28" w:right="-28"/>
              <w:jc w:val="center"/>
              <w:rPr>
                <w:color w:val="000000" w:themeColor="text1"/>
                <w:sz w:val="18"/>
                <w:szCs w:val="18"/>
              </w:rPr>
            </w:pPr>
          </w:p>
        </w:tc>
        <w:tc>
          <w:tcPr>
            <w:tcW w:w="553" w:type="dxa"/>
            <w:gridSpan w:val="2"/>
            <w:vMerge/>
            <w:tcBorders>
              <w:left w:val="single" w:sz="4" w:space="0" w:color="auto"/>
              <w:bottom w:val="single" w:sz="4" w:space="0" w:color="auto"/>
              <w:right w:val="single" w:sz="4" w:space="0" w:color="auto"/>
            </w:tcBorders>
            <w:vAlign w:val="center"/>
          </w:tcPr>
          <w:p w:rsidR="00C64846" w:rsidRPr="00307C91" w:rsidRDefault="00C64846" w:rsidP="004B0961">
            <w:pPr>
              <w:widowControl w:val="0"/>
              <w:ind w:left="-28" w:right="-28"/>
              <w:jc w:val="center"/>
              <w:rPr>
                <w:sz w:val="18"/>
                <w:szCs w:val="18"/>
              </w:rPr>
            </w:pPr>
          </w:p>
        </w:tc>
      </w:tr>
      <w:tr w:rsidR="00F74B84" w:rsidRPr="00C94AF1" w:rsidTr="004B0961">
        <w:trPr>
          <w:jc w:val="center"/>
        </w:trPr>
        <w:tc>
          <w:tcPr>
            <w:tcW w:w="1365" w:type="dxa"/>
            <w:tcBorders>
              <w:top w:val="single" w:sz="4" w:space="0" w:color="auto"/>
              <w:left w:val="single" w:sz="4" w:space="0" w:color="auto"/>
              <w:bottom w:val="single" w:sz="4" w:space="0" w:color="auto"/>
              <w:right w:val="single" w:sz="4" w:space="0" w:color="auto"/>
            </w:tcBorders>
          </w:tcPr>
          <w:p w:rsidR="00F74B84" w:rsidRPr="00C64846" w:rsidRDefault="00F74B84" w:rsidP="004B0961">
            <w:pPr>
              <w:widowControl w:val="0"/>
              <w:ind w:left="-113" w:right="-113"/>
              <w:jc w:val="center"/>
              <w:rPr>
                <w:bCs/>
                <w:color w:val="000000" w:themeColor="text1"/>
                <w:sz w:val="18"/>
                <w:szCs w:val="18"/>
              </w:rPr>
            </w:pPr>
            <w:r w:rsidRPr="00C64846">
              <w:rPr>
                <w:bCs/>
                <w:color w:val="000000" w:themeColor="text1"/>
                <w:sz w:val="18"/>
                <w:szCs w:val="18"/>
              </w:rPr>
              <w:lastRenderedPageBreak/>
              <w:t>Мероприятие 1.1.12.</w:t>
            </w:r>
          </w:p>
          <w:p w:rsidR="00F74B84" w:rsidRPr="00EE0543" w:rsidRDefault="00F74B84" w:rsidP="00561AE4">
            <w:pPr>
              <w:jc w:val="center"/>
              <w:rPr>
                <w:bCs/>
                <w:color w:val="000000" w:themeColor="text1"/>
                <w:sz w:val="18"/>
                <w:szCs w:val="18"/>
              </w:rPr>
            </w:pPr>
            <w:r w:rsidRPr="00C64846">
              <w:rPr>
                <w:sz w:val="18"/>
                <w:szCs w:val="18"/>
              </w:rPr>
              <w:t>Предоставл</w:t>
            </w:r>
            <w:r w:rsidRPr="00C64846">
              <w:rPr>
                <w:sz w:val="18"/>
                <w:szCs w:val="18"/>
              </w:rPr>
              <w:t>е</w:t>
            </w:r>
            <w:r w:rsidRPr="00C64846">
              <w:rPr>
                <w:sz w:val="18"/>
                <w:szCs w:val="18"/>
              </w:rPr>
              <w:t>ние субсидий предприятиям легкой пр</w:t>
            </w:r>
            <w:r w:rsidRPr="00C64846">
              <w:rPr>
                <w:sz w:val="18"/>
                <w:szCs w:val="18"/>
              </w:rPr>
              <w:t>о</w:t>
            </w:r>
            <w:r w:rsidRPr="00C64846">
              <w:rPr>
                <w:sz w:val="18"/>
                <w:szCs w:val="18"/>
              </w:rPr>
              <w:t>мышленности на возмещ</w:t>
            </w:r>
            <w:r w:rsidRPr="00C64846">
              <w:rPr>
                <w:sz w:val="18"/>
                <w:szCs w:val="18"/>
              </w:rPr>
              <w:t>е</w:t>
            </w:r>
            <w:r w:rsidRPr="00C64846">
              <w:rPr>
                <w:sz w:val="18"/>
                <w:szCs w:val="18"/>
              </w:rPr>
              <w:t>ние части з</w:t>
            </w:r>
            <w:r w:rsidRPr="00C64846">
              <w:rPr>
                <w:sz w:val="18"/>
                <w:szCs w:val="18"/>
              </w:rPr>
              <w:t>а</w:t>
            </w:r>
            <w:r w:rsidRPr="00C64846">
              <w:rPr>
                <w:sz w:val="18"/>
                <w:szCs w:val="18"/>
              </w:rPr>
              <w:t>трат на пр</w:t>
            </w:r>
            <w:r w:rsidRPr="00C64846">
              <w:rPr>
                <w:sz w:val="18"/>
                <w:szCs w:val="18"/>
              </w:rPr>
              <w:t>о</w:t>
            </w:r>
            <w:r w:rsidRPr="00C64846">
              <w:rPr>
                <w:sz w:val="18"/>
                <w:szCs w:val="18"/>
              </w:rPr>
              <w:t xml:space="preserve">движение </w:t>
            </w:r>
            <w:r w:rsidR="00561AE4">
              <w:rPr>
                <w:sz w:val="18"/>
                <w:szCs w:val="18"/>
              </w:rPr>
              <w:t>промышле</w:t>
            </w:r>
            <w:r w:rsidR="00561AE4">
              <w:rPr>
                <w:sz w:val="18"/>
                <w:szCs w:val="18"/>
              </w:rPr>
              <w:t>н</w:t>
            </w:r>
            <w:r w:rsidR="00561AE4">
              <w:rPr>
                <w:sz w:val="18"/>
                <w:szCs w:val="18"/>
              </w:rPr>
              <w:t xml:space="preserve">ной </w:t>
            </w:r>
            <w:r w:rsidRPr="00C64846">
              <w:rPr>
                <w:sz w:val="18"/>
                <w:szCs w:val="18"/>
              </w:rPr>
              <w:t>проду</w:t>
            </w:r>
            <w:r w:rsidRPr="00C64846">
              <w:rPr>
                <w:sz w:val="18"/>
                <w:szCs w:val="18"/>
              </w:rPr>
              <w:t>к</w:t>
            </w:r>
            <w:r w:rsidRPr="00C64846">
              <w:rPr>
                <w:sz w:val="18"/>
                <w:szCs w:val="18"/>
              </w:rPr>
              <w:t>ции</w:t>
            </w:r>
            <w:r w:rsidR="00561AE4">
              <w:rPr>
                <w:sz w:val="18"/>
                <w:szCs w:val="18"/>
              </w:rPr>
              <w:t>, произв</w:t>
            </w:r>
            <w:r w:rsidR="00561AE4">
              <w:rPr>
                <w:sz w:val="18"/>
                <w:szCs w:val="18"/>
              </w:rPr>
              <w:t>е</w:t>
            </w:r>
            <w:r w:rsidR="00561AE4">
              <w:rPr>
                <w:sz w:val="18"/>
                <w:szCs w:val="18"/>
              </w:rPr>
              <w:t xml:space="preserve">денной на территории Астраханской области, на электронных </w:t>
            </w:r>
            <w:r w:rsidRPr="00C64846">
              <w:rPr>
                <w:sz w:val="18"/>
                <w:szCs w:val="18"/>
              </w:rPr>
              <w:t xml:space="preserve"> торговых площадках и (или) на опл</w:t>
            </w:r>
            <w:r w:rsidRPr="00C64846">
              <w:rPr>
                <w:sz w:val="18"/>
                <w:szCs w:val="18"/>
              </w:rPr>
              <w:t>а</w:t>
            </w:r>
            <w:r w:rsidRPr="00C64846">
              <w:rPr>
                <w:sz w:val="18"/>
                <w:szCs w:val="18"/>
              </w:rPr>
              <w:t xml:space="preserve">ту услуг по созданию </w:t>
            </w:r>
            <w:proofErr w:type="gramStart"/>
            <w:r w:rsidRPr="00C64846">
              <w:rPr>
                <w:sz w:val="18"/>
                <w:szCs w:val="18"/>
              </w:rPr>
              <w:t>со</w:t>
            </w:r>
            <w:r w:rsidRPr="00C64846">
              <w:rPr>
                <w:sz w:val="18"/>
                <w:szCs w:val="18"/>
              </w:rPr>
              <w:t>б</w:t>
            </w:r>
            <w:r w:rsidRPr="00C64846">
              <w:rPr>
                <w:sz w:val="18"/>
                <w:szCs w:val="18"/>
              </w:rPr>
              <w:t>ственного</w:t>
            </w:r>
            <w:proofErr w:type="gramEnd"/>
            <w:r w:rsidRPr="00C64846">
              <w:rPr>
                <w:sz w:val="18"/>
                <w:szCs w:val="18"/>
              </w:rPr>
              <w:t xml:space="preserve"> интернет-магазина</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74B84" w:rsidRPr="00C94AF1" w:rsidRDefault="00F74B84" w:rsidP="00F74B84">
            <w:pPr>
              <w:widowControl w:val="0"/>
              <w:ind w:left="-57" w:right="-57"/>
              <w:jc w:val="center"/>
              <w:rPr>
                <w:color w:val="000000" w:themeColor="text1"/>
                <w:sz w:val="18"/>
                <w:szCs w:val="18"/>
              </w:rPr>
            </w:pPr>
            <w:r w:rsidRPr="00C94AF1">
              <w:rPr>
                <w:sz w:val="18"/>
                <w:szCs w:val="18"/>
              </w:rPr>
              <w:t>Минпром АО, суб</w:t>
            </w:r>
            <w:r w:rsidRPr="00C94AF1">
              <w:rPr>
                <w:sz w:val="18"/>
                <w:szCs w:val="18"/>
              </w:rPr>
              <w:t>ъ</w:t>
            </w:r>
            <w:r w:rsidRPr="00C94AF1">
              <w:rPr>
                <w:sz w:val="18"/>
                <w:szCs w:val="18"/>
              </w:rPr>
              <w:t>екты  де</w:t>
            </w:r>
            <w:r w:rsidRPr="00C94AF1">
              <w:rPr>
                <w:sz w:val="18"/>
                <w:szCs w:val="18"/>
              </w:rPr>
              <w:t>я</w:t>
            </w:r>
            <w:r w:rsidRPr="00C94AF1">
              <w:rPr>
                <w:sz w:val="18"/>
                <w:szCs w:val="18"/>
              </w:rPr>
              <w:t>тельности в сфере промы</w:t>
            </w:r>
            <w:r w:rsidRPr="00C94AF1">
              <w:rPr>
                <w:sz w:val="18"/>
                <w:szCs w:val="18"/>
              </w:rPr>
              <w:t>ш</w:t>
            </w:r>
            <w:r w:rsidRPr="00C94AF1">
              <w:rPr>
                <w:sz w:val="18"/>
                <w:szCs w:val="18"/>
              </w:rPr>
              <w:t>ленности</w:t>
            </w:r>
            <w:r>
              <w:rPr>
                <w:sz w:val="18"/>
                <w:szCs w:val="18"/>
              </w:rPr>
              <w:t xml:space="preserve">, </w:t>
            </w:r>
            <w:r w:rsidRPr="00C94AF1">
              <w:rPr>
                <w:sz w:val="18"/>
                <w:szCs w:val="18"/>
              </w:rPr>
              <w:t>20</w:t>
            </w:r>
            <w:r>
              <w:rPr>
                <w:sz w:val="18"/>
                <w:szCs w:val="18"/>
              </w:rPr>
              <w:t>21</w:t>
            </w:r>
            <w:r w:rsidRPr="00C94AF1">
              <w:rPr>
                <w:sz w:val="18"/>
                <w:szCs w:val="18"/>
              </w:rPr>
              <w:t>г</w:t>
            </w:r>
            <w:r>
              <w:rPr>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83461D" w:rsidRDefault="00F74B84" w:rsidP="004B0961">
            <w:pPr>
              <w:widowControl w:val="0"/>
              <w:ind w:left="-57" w:right="-57"/>
              <w:jc w:val="center"/>
              <w:rPr>
                <w:color w:val="FF0000"/>
                <w:sz w:val="18"/>
                <w:szCs w:val="18"/>
              </w:rPr>
            </w:pPr>
            <w:r w:rsidRPr="00C74EFE">
              <w:rPr>
                <w:color w:val="000000" w:themeColor="text1"/>
                <w:sz w:val="18"/>
                <w:szCs w:val="18"/>
              </w:rPr>
              <w:t>Бюджет Астр</w:t>
            </w:r>
            <w:r w:rsidRPr="00C74EFE">
              <w:rPr>
                <w:color w:val="000000" w:themeColor="text1"/>
                <w:sz w:val="18"/>
                <w:szCs w:val="18"/>
              </w:rPr>
              <w:t>а</w:t>
            </w:r>
            <w:r w:rsidRPr="00C74EFE">
              <w:rPr>
                <w:color w:val="000000" w:themeColor="text1"/>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03830" w:rsidRDefault="00F74B84" w:rsidP="00A12D3C">
            <w:pPr>
              <w:widowControl w:val="0"/>
              <w:ind w:left="-28" w:right="-28"/>
              <w:jc w:val="center"/>
              <w:rPr>
                <w:sz w:val="18"/>
                <w:szCs w:val="18"/>
              </w:rPr>
            </w:pPr>
            <w:r>
              <w:rPr>
                <w:sz w:val="18"/>
                <w:szCs w:val="18"/>
              </w:rPr>
              <w:t>500,0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03830" w:rsidRDefault="00F74B84" w:rsidP="00A12D3C">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03830" w:rsidRDefault="00F74B84" w:rsidP="00A12D3C">
            <w:pPr>
              <w:widowControl w:val="0"/>
              <w:ind w:left="-28" w:right="-28"/>
              <w:jc w:val="center"/>
              <w:rPr>
                <w:sz w:val="18"/>
                <w:szCs w:val="18"/>
              </w:rPr>
            </w:pPr>
            <w:r>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03830" w:rsidRDefault="00F74B84" w:rsidP="00A12D3C">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03830" w:rsidRDefault="00F74B84" w:rsidP="00A12D3C">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03830" w:rsidRDefault="00F74B84" w:rsidP="00A12D3C">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03830" w:rsidRDefault="00F74B84" w:rsidP="00A12D3C">
            <w:pPr>
              <w:widowControl w:val="0"/>
              <w:ind w:left="-28" w:right="-28"/>
              <w:jc w:val="center"/>
              <w:rPr>
                <w:sz w:val="18"/>
                <w:szCs w:val="18"/>
              </w:rPr>
            </w:pPr>
            <w:r>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203830" w:rsidRDefault="00F74B84" w:rsidP="00A12D3C">
            <w:pPr>
              <w:widowControl w:val="0"/>
              <w:ind w:left="-28" w:right="-28"/>
              <w:jc w:val="center"/>
              <w:rPr>
                <w:sz w:val="18"/>
                <w:szCs w:val="18"/>
              </w:rPr>
            </w:pPr>
            <w:r>
              <w:rPr>
                <w:sz w:val="18"/>
                <w:szCs w:val="18"/>
              </w:rPr>
              <w:t>500,0</w:t>
            </w:r>
          </w:p>
        </w:tc>
        <w:tc>
          <w:tcPr>
            <w:tcW w:w="1559" w:type="dxa"/>
            <w:tcBorders>
              <w:top w:val="single" w:sz="4" w:space="0" w:color="auto"/>
              <w:left w:val="single" w:sz="4" w:space="0" w:color="auto"/>
              <w:bottom w:val="single" w:sz="4" w:space="0" w:color="auto"/>
              <w:right w:val="single" w:sz="4" w:space="0" w:color="auto"/>
            </w:tcBorders>
            <w:vAlign w:val="center"/>
          </w:tcPr>
          <w:p w:rsidR="00F74B84" w:rsidRPr="00203830" w:rsidRDefault="00F74B84" w:rsidP="00A12D3C">
            <w:pPr>
              <w:widowControl w:val="0"/>
              <w:ind w:left="-28" w:right="-28"/>
              <w:jc w:val="center"/>
              <w:rPr>
                <w:bCs/>
                <w:sz w:val="18"/>
                <w:szCs w:val="18"/>
              </w:rPr>
            </w:pPr>
            <w:r w:rsidRPr="00BC37D9">
              <w:rPr>
                <w:sz w:val="18"/>
                <w:szCs w:val="18"/>
              </w:rPr>
              <w:t>Темп роста объ</w:t>
            </w:r>
            <w:r w:rsidRPr="00BC37D9">
              <w:rPr>
                <w:sz w:val="18"/>
                <w:szCs w:val="18"/>
              </w:rPr>
              <w:t>е</w:t>
            </w:r>
            <w:r w:rsidRPr="00BC37D9">
              <w:rPr>
                <w:sz w:val="18"/>
                <w:szCs w:val="18"/>
              </w:rPr>
              <w:t>ма сбыта проду</w:t>
            </w:r>
            <w:r w:rsidRPr="00BC37D9">
              <w:rPr>
                <w:sz w:val="18"/>
                <w:szCs w:val="18"/>
              </w:rPr>
              <w:t>к</w:t>
            </w:r>
            <w:r w:rsidRPr="00BC37D9">
              <w:rPr>
                <w:sz w:val="18"/>
                <w:szCs w:val="18"/>
              </w:rPr>
              <w:t>ции легкой пр</w:t>
            </w:r>
            <w:r w:rsidRPr="00BC37D9">
              <w:rPr>
                <w:sz w:val="18"/>
                <w:szCs w:val="18"/>
              </w:rPr>
              <w:t>о</w:t>
            </w:r>
            <w:r w:rsidRPr="00BC37D9">
              <w:rPr>
                <w:sz w:val="18"/>
                <w:szCs w:val="18"/>
              </w:rPr>
              <w:t>мышле</w:t>
            </w:r>
            <w:r>
              <w:rPr>
                <w:sz w:val="18"/>
                <w:szCs w:val="18"/>
              </w:rPr>
              <w:t>нности, произведенной на терри</w:t>
            </w:r>
            <w:r w:rsidRPr="00BC37D9">
              <w:rPr>
                <w:sz w:val="18"/>
                <w:szCs w:val="18"/>
              </w:rPr>
              <w:t>тории Ас</w:t>
            </w:r>
            <w:r w:rsidRPr="00BC37D9">
              <w:rPr>
                <w:sz w:val="18"/>
                <w:szCs w:val="18"/>
              </w:rPr>
              <w:t>т</w:t>
            </w:r>
            <w:r w:rsidRPr="00BC37D9">
              <w:rPr>
                <w:sz w:val="18"/>
                <w:szCs w:val="18"/>
              </w:rPr>
              <w:t>раханской обл</w:t>
            </w:r>
            <w:r w:rsidRPr="00BC37D9">
              <w:rPr>
                <w:sz w:val="18"/>
                <w:szCs w:val="18"/>
              </w:rPr>
              <w:t>а</w:t>
            </w:r>
            <w:r w:rsidRPr="00BC37D9">
              <w:rPr>
                <w:sz w:val="18"/>
                <w:szCs w:val="18"/>
              </w:rPr>
              <w:t>сти, %</w:t>
            </w:r>
          </w:p>
        </w:tc>
        <w:tc>
          <w:tcPr>
            <w:tcW w:w="567" w:type="dxa"/>
            <w:tcBorders>
              <w:top w:val="single" w:sz="4" w:space="0" w:color="auto"/>
              <w:left w:val="single" w:sz="4" w:space="0" w:color="auto"/>
              <w:bottom w:val="single" w:sz="4" w:space="0" w:color="auto"/>
              <w:right w:val="single" w:sz="4" w:space="0" w:color="auto"/>
            </w:tcBorders>
            <w:vAlign w:val="center"/>
          </w:tcPr>
          <w:p w:rsidR="00F74B84" w:rsidRPr="00203830" w:rsidRDefault="00F74B84" w:rsidP="00A12D3C">
            <w:pPr>
              <w:widowControl w:val="0"/>
              <w:ind w:left="-28" w:right="-28"/>
              <w:jc w:val="center"/>
              <w:rPr>
                <w:bCs/>
                <w:sz w:val="18"/>
                <w:szCs w:val="18"/>
              </w:rPr>
            </w:pPr>
            <w:r>
              <w:rPr>
                <w:bCs/>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F74B84" w:rsidRPr="00203830" w:rsidRDefault="00F74B84" w:rsidP="00A12D3C">
            <w:pPr>
              <w:widowControl w:val="0"/>
              <w:ind w:left="-28" w:right="-28"/>
              <w:jc w:val="center"/>
              <w:rPr>
                <w:bCs/>
                <w:sz w:val="18"/>
                <w:szCs w:val="18"/>
              </w:rPr>
            </w:pPr>
            <w:r>
              <w:rPr>
                <w:bCs/>
                <w:sz w:val="18"/>
                <w:szCs w:val="18"/>
              </w:rPr>
              <w:t>-</w:t>
            </w:r>
          </w:p>
        </w:tc>
        <w:tc>
          <w:tcPr>
            <w:tcW w:w="538" w:type="dxa"/>
            <w:tcBorders>
              <w:top w:val="single" w:sz="4" w:space="0" w:color="auto"/>
              <w:left w:val="single" w:sz="4" w:space="0" w:color="auto"/>
              <w:bottom w:val="single" w:sz="4" w:space="0" w:color="auto"/>
              <w:right w:val="single" w:sz="4" w:space="0" w:color="auto"/>
            </w:tcBorders>
            <w:vAlign w:val="center"/>
          </w:tcPr>
          <w:p w:rsidR="00F74B84" w:rsidRPr="00203830" w:rsidRDefault="00F74B84" w:rsidP="00A12D3C">
            <w:pPr>
              <w:widowControl w:val="0"/>
              <w:ind w:left="-28" w:right="-28"/>
              <w:jc w:val="center"/>
              <w:rPr>
                <w:bCs/>
                <w:sz w:val="18"/>
                <w:szCs w:val="18"/>
              </w:rPr>
            </w:pPr>
            <w:r>
              <w:rPr>
                <w:bCs/>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F74B84" w:rsidRPr="00203830" w:rsidRDefault="00F74B84" w:rsidP="00A12D3C">
            <w:pPr>
              <w:widowControl w:val="0"/>
              <w:ind w:left="-28" w:right="-28"/>
              <w:jc w:val="center"/>
              <w:rPr>
                <w:bCs/>
                <w:sz w:val="18"/>
                <w:szCs w:val="18"/>
              </w:rPr>
            </w:pPr>
            <w:r>
              <w:rPr>
                <w:bCs/>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F74B84" w:rsidRPr="00203830" w:rsidRDefault="00F74B84" w:rsidP="00A12D3C">
            <w:pPr>
              <w:widowControl w:val="0"/>
              <w:ind w:left="-28" w:right="-28"/>
              <w:jc w:val="center"/>
              <w:rPr>
                <w:bCs/>
                <w:sz w:val="18"/>
                <w:szCs w:val="18"/>
              </w:rPr>
            </w:pPr>
            <w:r>
              <w:rPr>
                <w:bCs/>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F74B84" w:rsidRPr="00203830" w:rsidRDefault="00F74B84" w:rsidP="00A12D3C">
            <w:pPr>
              <w:widowControl w:val="0"/>
              <w:ind w:left="-28" w:right="-28"/>
              <w:jc w:val="center"/>
              <w:rPr>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74B84" w:rsidRPr="00203830" w:rsidRDefault="00F74B84" w:rsidP="00A12D3C">
            <w:pPr>
              <w:widowControl w:val="0"/>
              <w:ind w:left="-28" w:right="-28"/>
              <w:jc w:val="center"/>
              <w:rPr>
                <w:sz w:val="18"/>
                <w:szCs w:val="18"/>
              </w:rPr>
            </w:pPr>
            <w:r>
              <w:rPr>
                <w:sz w:val="18"/>
                <w:szCs w:val="18"/>
              </w:rPr>
              <w:t>-</w:t>
            </w:r>
          </w:p>
        </w:tc>
        <w:tc>
          <w:tcPr>
            <w:tcW w:w="582" w:type="dxa"/>
            <w:gridSpan w:val="2"/>
            <w:tcBorders>
              <w:top w:val="single" w:sz="4" w:space="0" w:color="auto"/>
              <w:left w:val="single" w:sz="4" w:space="0" w:color="auto"/>
              <w:bottom w:val="single" w:sz="4" w:space="0" w:color="auto"/>
              <w:right w:val="single" w:sz="4" w:space="0" w:color="auto"/>
            </w:tcBorders>
            <w:vAlign w:val="center"/>
          </w:tcPr>
          <w:p w:rsidR="00F74B84" w:rsidRPr="00203830" w:rsidRDefault="00F74B84" w:rsidP="00A12D3C">
            <w:pPr>
              <w:widowControl w:val="0"/>
              <w:ind w:left="-28" w:right="-28"/>
              <w:jc w:val="center"/>
              <w:rPr>
                <w:sz w:val="18"/>
                <w:szCs w:val="18"/>
              </w:rPr>
            </w:pPr>
            <w:r>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162BAE" w:rsidRDefault="00F74B84" w:rsidP="00162BAE">
            <w:pPr>
              <w:widowControl w:val="0"/>
              <w:ind w:left="-28" w:right="-28"/>
              <w:jc w:val="center"/>
              <w:rPr>
                <w:sz w:val="18"/>
                <w:szCs w:val="18"/>
                <w:lang w:val="en-US"/>
              </w:rPr>
            </w:pPr>
            <w:r w:rsidRPr="00162BAE">
              <w:rPr>
                <w:sz w:val="18"/>
                <w:szCs w:val="18"/>
              </w:rPr>
              <w:t>10</w:t>
            </w:r>
            <w:r w:rsidR="00162BAE" w:rsidRPr="00162BAE">
              <w:rPr>
                <w:sz w:val="18"/>
                <w:szCs w:val="18"/>
                <w:lang w:val="en-US"/>
              </w:rPr>
              <w:t>1</w:t>
            </w:r>
          </w:p>
        </w:tc>
      </w:tr>
      <w:tr w:rsidR="00F74B84" w:rsidRPr="006C7A20" w:rsidTr="00A12D3C">
        <w:trPr>
          <w:jc w:val="center"/>
        </w:trPr>
        <w:tc>
          <w:tcPr>
            <w:tcW w:w="16108" w:type="dxa"/>
            <w:gridSpan w:val="27"/>
            <w:tcBorders>
              <w:left w:val="single" w:sz="4" w:space="0" w:color="auto"/>
              <w:bottom w:val="single" w:sz="4" w:space="0" w:color="auto"/>
              <w:right w:val="single" w:sz="4" w:space="0" w:color="auto"/>
            </w:tcBorders>
            <w:vAlign w:val="center"/>
          </w:tcPr>
          <w:p w:rsidR="00F74B84" w:rsidRDefault="00F74B84" w:rsidP="00D36E2C">
            <w:pPr>
              <w:widowControl w:val="0"/>
              <w:ind w:left="-19" w:right="-28" w:firstLine="19"/>
              <w:rPr>
                <w:sz w:val="18"/>
                <w:szCs w:val="18"/>
              </w:rPr>
            </w:pPr>
          </w:p>
          <w:p w:rsidR="00B378D2" w:rsidRDefault="00B378D2" w:rsidP="00D36E2C">
            <w:pPr>
              <w:widowControl w:val="0"/>
              <w:ind w:left="-19" w:right="-28" w:firstLine="19"/>
              <w:rPr>
                <w:sz w:val="18"/>
                <w:szCs w:val="18"/>
              </w:rPr>
            </w:pPr>
          </w:p>
          <w:p w:rsidR="00F74B84" w:rsidRPr="00650483" w:rsidRDefault="00F74B84" w:rsidP="00A12D3C">
            <w:pPr>
              <w:widowControl w:val="0"/>
              <w:ind w:left="404" w:right="-28" w:hanging="404"/>
              <w:rPr>
                <w:sz w:val="20"/>
                <w:szCs w:val="20"/>
              </w:rPr>
            </w:pPr>
            <w:r w:rsidRPr="008F6F25">
              <w:rPr>
                <w:sz w:val="18"/>
                <w:szCs w:val="18"/>
              </w:rPr>
              <w:t>&lt;</w:t>
            </w:r>
            <w:r w:rsidRPr="00650483">
              <w:rPr>
                <w:sz w:val="20"/>
                <w:szCs w:val="20"/>
              </w:rPr>
              <w:t xml:space="preserve">1&gt;  </w:t>
            </w:r>
            <w:proofErr w:type="spellStart"/>
            <w:r w:rsidRPr="00650483">
              <w:rPr>
                <w:sz w:val="20"/>
                <w:szCs w:val="20"/>
              </w:rPr>
              <w:t>Справочно</w:t>
            </w:r>
            <w:proofErr w:type="spellEnd"/>
            <w:r w:rsidRPr="00650483">
              <w:rPr>
                <w:sz w:val="20"/>
                <w:szCs w:val="20"/>
              </w:rPr>
              <w:t>:  показатель «Индекс промышленного производства по виду деятельности  «Обрабатывающие производства», в том числе:</w:t>
            </w:r>
          </w:p>
          <w:p w:rsidR="00F74B84" w:rsidRPr="00650483" w:rsidRDefault="00F74B84" w:rsidP="00A12D3C">
            <w:pPr>
              <w:widowControl w:val="0"/>
              <w:ind w:left="404" w:right="-28" w:hanging="404"/>
              <w:rPr>
                <w:sz w:val="20"/>
                <w:szCs w:val="20"/>
              </w:rPr>
            </w:pPr>
          </w:p>
          <w:tbl>
            <w:tblPr>
              <w:tblStyle w:val="af7"/>
              <w:tblW w:w="15587" w:type="dxa"/>
              <w:tblInd w:w="260" w:type="dxa"/>
              <w:tblLayout w:type="fixed"/>
              <w:tblLook w:val="04A0" w:firstRow="1" w:lastRow="0" w:firstColumn="1" w:lastColumn="0" w:noHBand="0" w:noVBand="1"/>
            </w:tblPr>
            <w:tblGrid>
              <w:gridCol w:w="4961"/>
              <w:gridCol w:w="993"/>
              <w:gridCol w:w="1076"/>
              <w:gridCol w:w="1134"/>
              <w:gridCol w:w="1134"/>
              <w:gridCol w:w="993"/>
              <w:gridCol w:w="1134"/>
              <w:gridCol w:w="992"/>
              <w:gridCol w:w="1134"/>
              <w:gridCol w:w="1018"/>
              <w:gridCol w:w="1018"/>
            </w:tblGrid>
            <w:tr w:rsidR="00F74B84" w:rsidTr="000461CA">
              <w:tc>
                <w:tcPr>
                  <w:tcW w:w="4961" w:type="dxa"/>
                </w:tcPr>
                <w:p w:rsidR="00F74B84" w:rsidRDefault="00F74B84" w:rsidP="005419D4">
                  <w:pPr>
                    <w:widowControl w:val="0"/>
                    <w:ind w:right="-28"/>
                    <w:jc w:val="center"/>
                    <w:rPr>
                      <w:sz w:val="18"/>
                      <w:szCs w:val="18"/>
                    </w:rPr>
                  </w:pPr>
                  <w:r>
                    <w:rPr>
                      <w:sz w:val="18"/>
                      <w:szCs w:val="18"/>
                    </w:rPr>
                    <w:lastRenderedPageBreak/>
                    <w:t>Наименование показателя</w:t>
                  </w:r>
                </w:p>
              </w:tc>
              <w:tc>
                <w:tcPr>
                  <w:tcW w:w="993" w:type="dxa"/>
                </w:tcPr>
                <w:p w:rsidR="00F74B84" w:rsidRDefault="00F74B84" w:rsidP="00782D7E">
                  <w:pPr>
                    <w:widowControl w:val="0"/>
                    <w:ind w:right="-28"/>
                    <w:jc w:val="center"/>
                    <w:rPr>
                      <w:sz w:val="18"/>
                      <w:szCs w:val="18"/>
                    </w:rPr>
                  </w:pPr>
                  <w:r>
                    <w:rPr>
                      <w:sz w:val="18"/>
                      <w:szCs w:val="18"/>
                    </w:rPr>
                    <w:t>Ед. изм</w:t>
                  </w:r>
                  <w:r>
                    <w:rPr>
                      <w:sz w:val="18"/>
                      <w:szCs w:val="18"/>
                    </w:rPr>
                    <w:t>е</w:t>
                  </w:r>
                  <w:r>
                    <w:rPr>
                      <w:sz w:val="18"/>
                      <w:szCs w:val="18"/>
                    </w:rPr>
                    <w:t>рения</w:t>
                  </w:r>
                </w:p>
              </w:tc>
              <w:tc>
                <w:tcPr>
                  <w:tcW w:w="1076" w:type="dxa"/>
                  <w:vAlign w:val="center"/>
                </w:tcPr>
                <w:p w:rsidR="00F74B84" w:rsidRDefault="00F74B84" w:rsidP="00A12D3C">
                  <w:pPr>
                    <w:widowControl w:val="0"/>
                    <w:ind w:right="-28"/>
                    <w:jc w:val="center"/>
                    <w:rPr>
                      <w:sz w:val="18"/>
                      <w:szCs w:val="18"/>
                    </w:rPr>
                  </w:pPr>
                  <w:r>
                    <w:rPr>
                      <w:sz w:val="18"/>
                      <w:szCs w:val="18"/>
                    </w:rPr>
                    <w:t>2013</w:t>
                  </w:r>
                </w:p>
              </w:tc>
              <w:tc>
                <w:tcPr>
                  <w:tcW w:w="1134" w:type="dxa"/>
                  <w:vAlign w:val="center"/>
                </w:tcPr>
                <w:p w:rsidR="00F74B84" w:rsidRDefault="00F74B84" w:rsidP="00A12D3C">
                  <w:pPr>
                    <w:widowControl w:val="0"/>
                    <w:ind w:right="-28"/>
                    <w:jc w:val="center"/>
                    <w:rPr>
                      <w:sz w:val="18"/>
                      <w:szCs w:val="18"/>
                    </w:rPr>
                  </w:pPr>
                  <w:r>
                    <w:rPr>
                      <w:sz w:val="18"/>
                      <w:szCs w:val="18"/>
                    </w:rPr>
                    <w:t>2014</w:t>
                  </w:r>
                </w:p>
              </w:tc>
              <w:tc>
                <w:tcPr>
                  <w:tcW w:w="1134" w:type="dxa"/>
                  <w:vAlign w:val="center"/>
                </w:tcPr>
                <w:p w:rsidR="00F74B84" w:rsidRDefault="00F74B84" w:rsidP="00A12D3C">
                  <w:pPr>
                    <w:widowControl w:val="0"/>
                    <w:ind w:right="-28"/>
                    <w:jc w:val="center"/>
                    <w:rPr>
                      <w:sz w:val="18"/>
                      <w:szCs w:val="18"/>
                    </w:rPr>
                  </w:pPr>
                  <w:r>
                    <w:rPr>
                      <w:sz w:val="18"/>
                      <w:szCs w:val="18"/>
                    </w:rPr>
                    <w:t>2015</w:t>
                  </w:r>
                </w:p>
              </w:tc>
              <w:tc>
                <w:tcPr>
                  <w:tcW w:w="993" w:type="dxa"/>
                  <w:vAlign w:val="center"/>
                </w:tcPr>
                <w:p w:rsidR="00F74B84" w:rsidRDefault="00F74B84" w:rsidP="00A12D3C">
                  <w:pPr>
                    <w:widowControl w:val="0"/>
                    <w:ind w:right="-28"/>
                    <w:jc w:val="center"/>
                    <w:rPr>
                      <w:sz w:val="18"/>
                      <w:szCs w:val="18"/>
                    </w:rPr>
                  </w:pPr>
                  <w:r>
                    <w:rPr>
                      <w:sz w:val="18"/>
                      <w:szCs w:val="18"/>
                    </w:rPr>
                    <w:t>2016</w:t>
                  </w:r>
                </w:p>
              </w:tc>
              <w:tc>
                <w:tcPr>
                  <w:tcW w:w="1134" w:type="dxa"/>
                  <w:vAlign w:val="center"/>
                </w:tcPr>
                <w:p w:rsidR="00F74B84" w:rsidRDefault="00F74B84" w:rsidP="00A12D3C">
                  <w:pPr>
                    <w:widowControl w:val="0"/>
                    <w:ind w:right="-28"/>
                    <w:jc w:val="center"/>
                    <w:rPr>
                      <w:sz w:val="18"/>
                      <w:szCs w:val="18"/>
                    </w:rPr>
                  </w:pPr>
                  <w:r>
                    <w:rPr>
                      <w:sz w:val="18"/>
                      <w:szCs w:val="18"/>
                    </w:rPr>
                    <w:t>2017</w:t>
                  </w:r>
                </w:p>
              </w:tc>
              <w:tc>
                <w:tcPr>
                  <w:tcW w:w="992" w:type="dxa"/>
                  <w:vAlign w:val="center"/>
                </w:tcPr>
                <w:p w:rsidR="00F74B84" w:rsidRDefault="00F74B84" w:rsidP="00A12D3C">
                  <w:pPr>
                    <w:widowControl w:val="0"/>
                    <w:ind w:right="-28"/>
                    <w:jc w:val="center"/>
                    <w:rPr>
                      <w:sz w:val="18"/>
                      <w:szCs w:val="18"/>
                    </w:rPr>
                  </w:pPr>
                  <w:r>
                    <w:rPr>
                      <w:sz w:val="18"/>
                      <w:szCs w:val="18"/>
                    </w:rPr>
                    <w:t>2018</w:t>
                  </w:r>
                </w:p>
              </w:tc>
              <w:tc>
                <w:tcPr>
                  <w:tcW w:w="1134" w:type="dxa"/>
                  <w:vAlign w:val="center"/>
                </w:tcPr>
                <w:p w:rsidR="00F74B84" w:rsidRDefault="00F74B84" w:rsidP="00A12D3C">
                  <w:pPr>
                    <w:widowControl w:val="0"/>
                    <w:ind w:right="-28"/>
                    <w:jc w:val="center"/>
                    <w:rPr>
                      <w:sz w:val="18"/>
                      <w:szCs w:val="18"/>
                    </w:rPr>
                  </w:pPr>
                  <w:r>
                    <w:rPr>
                      <w:sz w:val="18"/>
                      <w:szCs w:val="18"/>
                    </w:rPr>
                    <w:t>2019</w:t>
                  </w:r>
                </w:p>
              </w:tc>
              <w:tc>
                <w:tcPr>
                  <w:tcW w:w="1018" w:type="dxa"/>
                  <w:vAlign w:val="center"/>
                </w:tcPr>
                <w:p w:rsidR="00F74B84" w:rsidRDefault="00F74B84" w:rsidP="00A12D3C">
                  <w:pPr>
                    <w:widowControl w:val="0"/>
                    <w:ind w:right="-28"/>
                    <w:jc w:val="center"/>
                    <w:rPr>
                      <w:sz w:val="18"/>
                      <w:szCs w:val="18"/>
                    </w:rPr>
                  </w:pPr>
                  <w:r>
                    <w:rPr>
                      <w:sz w:val="18"/>
                      <w:szCs w:val="18"/>
                    </w:rPr>
                    <w:t>2020</w:t>
                  </w:r>
                </w:p>
              </w:tc>
              <w:tc>
                <w:tcPr>
                  <w:tcW w:w="1018" w:type="dxa"/>
                  <w:vAlign w:val="center"/>
                </w:tcPr>
                <w:p w:rsidR="00F74B84" w:rsidRDefault="00F74B84" w:rsidP="00A12D3C">
                  <w:pPr>
                    <w:widowControl w:val="0"/>
                    <w:ind w:right="-28"/>
                    <w:jc w:val="center"/>
                    <w:rPr>
                      <w:sz w:val="18"/>
                      <w:szCs w:val="18"/>
                    </w:rPr>
                  </w:pPr>
                  <w:r>
                    <w:rPr>
                      <w:sz w:val="18"/>
                      <w:szCs w:val="18"/>
                    </w:rPr>
                    <w:t>2021</w:t>
                  </w:r>
                </w:p>
              </w:tc>
            </w:tr>
            <w:tr w:rsidR="00F74B84" w:rsidTr="000461CA">
              <w:tc>
                <w:tcPr>
                  <w:tcW w:w="4961" w:type="dxa"/>
                </w:tcPr>
                <w:p w:rsidR="00F74B84" w:rsidRPr="00303CBB" w:rsidRDefault="00F74B84" w:rsidP="00303CBB">
                  <w:pPr>
                    <w:widowControl w:val="0"/>
                    <w:ind w:right="-28"/>
                    <w:rPr>
                      <w:sz w:val="18"/>
                      <w:szCs w:val="18"/>
                    </w:rPr>
                  </w:pPr>
                  <w:r w:rsidRPr="00303CBB">
                    <w:rPr>
                      <w:sz w:val="18"/>
                      <w:szCs w:val="18"/>
                    </w:rPr>
                    <w:t>Производство текстильных  изделий</w:t>
                  </w:r>
                </w:p>
              </w:tc>
              <w:tc>
                <w:tcPr>
                  <w:tcW w:w="993" w:type="dxa"/>
                </w:tcPr>
                <w:p w:rsidR="00F74B84" w:rsidRPr="00303CBB" w:rsidRDefault="00F74B84" w:rsidP="00303CBB">
                  <w:pPr>
                    <w:widowControl w:val="0"/>
                    <w:ind w:right="-28"/>
                    <w:jc w:val="center"/>
                    <w:rPr>
                      <w:sz w:val="18"/>
                      <w:szCs w:val="18"/>
                    </w:rPr>
                  </w:pPr>
                </w:p>
              </w:tc>
              <w:tc>
                <w:tcPr>
                  <w:tcW w:w="1076" w:type="dxa"/>
                </w:tcPr>
                <w:p w:rsidR="00F74B84" w:rsidRPr="00303CBB" w:rsidRDefault="00F74B84" w:rsidP="00303CBB">
                  <w:pPr>
                    <w:widowControl w:val="0"/>
                    <w:ind w:right="-28"/>
                    <w:jc w:val="center"/>
                    <w:rPr>
                      <w:sz w:val="18"/>
                      <w:szCs w:val="18"/>
                    </w:rPr>
                  </w:pPr>
                  <w:r w:rsidRPr="00303CBB">
                    <w:rPr>
                      <w:sz w:val="18"/>
                      <w:szCs w:val="18"/>
                    </w:rPr>
                    <w:t>110,4</w:t>
                  </w:r>
                </w:p>
              </w:tc>
              <w:tc>
                <w:tcPr>
                  <w:tcW w:w="1134" w:type="dxa"/>
                </w:tcPr>
                <w:p w:rsidR="00F74B84" w:rsidRPr="00303CBB" w:rsidRDefault="00F74B84" w:rsidP="00303CBB">
                  <w:pPr>
                    <w:widowControl w:val="0"/>
                    <w:ind w:right="-28"/>
                    <w:jc w:val="center"/>
                    <w:rPr>
                      <w:sz w:val="18"/>
                      <w:szCs w:val="18"/>
                    </w:rPr>
                  </w:pPr>
                  <w:r w:rsidRPr="00303CBB">
                    <w:rPr>
                      <w:sz w:val="18"/>
                      <w:szCs w:val="18"/>
                    </w:rPr>
                    <w:t>54,3</w:t>
                  </w:r>
                </w:p>
              </w:tc>
              <w:tc>
                <w:tcPr>
                  <w:tcW w:w="1134" w:type="dxa"/>
                </w:tcPr>
                <w:p w:rsidR="00F74B84" w:rsidRPr="00303CBB" w:rsidRDefault="00F74B84" w:rsidP="00303CBB">
                  <w:pPr>
                    <w:widowControl w:val="0"/>
                    <w:ind w:right="-28"/>
                    <w:jc w:val="center"/>
                    <w:rPr>
                      <w:sz w:val="18"/>
                      <w:szCs w:val="18"/>
                    </w:rPr>
                  </w:pPr>
                  <w:r w:rsidRPr="00303CBB">
                    <w:rPr>
                      <w:sz w:val="18"/>
                      <w:szCs w:val="18"/>
                    </w:rPr>
                    <w:t>176,5</w:t>
                  </w:r>
                </w:p>
              </w:tc>
              <w:tc>
                <w:tcPr>
                  <w:tcW w:w="993" w:type="dxa"/>
                </w:tcPr>
                <w:p w:rsidR="00F74B84" w:rsidRPr="00303CBB" w:rsidRDefault="00F74B84" w:rsidP="00303CBB">
                  <w:pPr>
                    <w:widowControl w:val="0"/>
                    <w:ind w:right="-28"/>
                    <w:jc w:val="center"/>
                    <w:rPr>
                      <w:sz w:val="18"/>
                      <w:szCs w:val="18"/>
                    </w:rPr>
                  </w:pPr>
                  <w:r w:rsidRPr="00303CBB">
                    <w:rPr>
                      <w:sz w:val="18"/>
                      <w:szCs w:val="18"/>
                    </w:rPr>
                    <w:t>114,1</w:t>
                  </w:r>
                </w:p>
              </w:tc>
              <w:tc>
                <w:tcPr>
                  <w:tcW w:w="1134" w:type="dxa"/>
                </w:tcPr>
                <w:p w:rsidR="00F74B84" w:rsidRPr="00303CBB" w:rsidRDefault="00F74B84" w:rsidP="00303CBB">
                  <w:pPr>
                    <w:widowControl w:val="0"/>
                    <w:ind w:right="-28"/>
                    <w:jc w:val="center"/>
                    <w:rPr>
                      <w:sz w:val="18"/>
                      <w:szCs w:val="18"/>
                    </w:rPr>
                  </w:pPr>
                  <w:r w:rsidRPr="00303CBB">
                    <w:rPr>
                      <w:sz w:val="18"/>
                      <w:szCs w:val="18"/>
                    </w:rPr>
                    <w:t>102,8</w:t>
                  </w:r>
                </w:p>
              </w:tc>
              <w:tc>
                <w:tcPr>
                  <w:tcW w:w="992" w:type="dxa"/>
                </w:tcPr>
                <w:p w:rsidR="00F74B84" w:rsidRPr="00303CBB" w:rsidRDefault="00F74B84" w:rsidP="00303CBB">
                  <w:pPr>
                    <w:widowControl w:val="0"/>
                    <w:ind w:right="-28"/>
                    <w:jc w:val="center"/>
                    <w:rPr>
                      <w:sz w:val="18"/>
                      <w:szCs w:val="18"/>
                    </w:rPr>
                  </w:pPr>
                  <w:r w:rsidRPr="00303CBB">
                    <w:rPr>
                      <w:sz w:val="18"/>
                      <w:szCs w:val="18"/>
                    </w:rPr>
                    <w:t>95,1</w:t>
                  </w:r>
                </w:p>
              </w:tc>
              <w:tc>
                <w:tcPr>
                  <w:tcW w:w="1134" w:type="dxa"/>
                </w:tcPr>
                <w:p w:rsidR="00F74B84" w:rsidRPr="00303CBB" w:rsidRDefault="00F74B84" w:rsidP="00303CBB">
                  <w:pPr>
                    <w:widowControl w:val="0"/>
                    <w:ind w:right="-28"/>
                    <w:jc w:val="center"/>
                    <w:rPr>
                      <w:sz w:val="18"/>
                      <w:szCs w:val="18"/>
                    </w:rPr>
                  </w:pPr>
                  <w:r w:rsidRPr="00303CBB">
                    <w:rPr>
                      <w:sz w:val="18"/>
                      <w:szCs w:val="18"/>
                    </w:rPr>
                    <w:t>101,5</w:t>
                  </w:r>
                </w:p>
              </w:tc>
              <w:tc>
                <w:tcPr>
                  <w:tcW w:w="1018" w:type="dxa"/>
                </w:tcPr>
                <w:p w:rsidR="00F74B84" w:rsidRPr="00303CBB" w:rsidRDefault="00F74B84" w:rsidP="00303CBB">
                  <w:pPr>
                    <w:widowControl w:val="0"/>
                    <w:ind w:right="-28"/>
                    <w:jc w:val="center"/>
                    <w:rPr>
                      <w:sz w:val="18"/>
                      <w:szCs w:val="18"/>
                    </w:rPr>
                  </w:pPr>
                  <w:r w:rsidRPr="00303CBB">
                    <w:rPr>
                      <w:sz w:val="18"/>
                      <w:szCs w:val="18"/>
                    </w:rPr>
                    <w:t>100,5</w:t>
                  </w:r>
                </w:p>
              </w:tc>
              <w:tc>
                <w:tcPr>
                  <w:tcW w:w="1018" w:type="dxa"/>
                </w:tcPr>
                <w:p w:rsidR="00F74B84" w:rsidRPr="00303CBB" w:rsidRDefault="00F74B84" w:rsidP="00303CBB">
                  <w:pPr>
                    <w:widowControl w:val="0"/>
                    <w:ind w:right="-28"/>
                    <w:jc w:val="center"/>
                    <w:rPr>
                      <w:sz w:val="18"/>
                      <w:szCs w:val="18"/>
                    </w:rPr>
                  </w:pPr>
                  <w:r w:rsidRPr="00303CBB">
                    <w:rPr>
                      <w:sz w:val="18"/>
                      <w:szCs w:val="18"/>
                    </w:rPr>
                    <w:t>102,5</w:t>
                  </w:r>
                </w:p>
              </w:tc>
            </w:tr>
            <w:tr w:rsidR="00F74B84" w:rsidTr="000461CA">
              <w:tc>
                <w:tcPr>
                  <w:tcW w:w="4961" w:type="dxa"/>
                </w:tcPr>
                <w:p w:rsidR="00F74B84" w:rsidRPr="00303CBB" w:rsidRDefault="00F74B84" w:rsidP="00303CBB">
                  <w:pPr>
                    <w:widowControl w:val="0"/>
                    <w:ind w:right="-28"/>
                    <w:rPr>
                      <w:sz w:val="18"/>
                      <w:szCs w:val="18"/>
                    </w:rPr>
                  </w:pPr>
                  <w:r w:rsidRPr="00303CBB">
                    <w:rPr>
                      <w:sz w:val="18"/>
                      <w:szCs w:val="18"/>
                    </w:rPr>
                    <w:t>Производство обуви</w:t>
                  </w:r>
                </w:p>
              </w:tc>
              <w:tc>
                <w:tcPr>
                  <w:tcW w:w="993" w:type="dxa"/>
                </w:tcPr>
                <w:p w:rsidR="00F74B84" w:rsidRPr="00303CBB" w:rsidRDefault="00F74B84" w:rsidP="00303CBB">
                  <w:pPr>
                    <w:widowControl w:val="0"/>
                    <w:ind w:right="-28"/>
                    <w:jc w:val="center"/>
                    <w:rPr>
                      <w:sz w:val="18"/>
                      <w:szCs w:val="18"/>
                    </w:rPr>
                  </w:pPr>
                  <w:r w:rsidRPr="00303CBB">
                    <w:rPr>
                      <w:sz w:val="18"/>
                      <w:szCs w:val="18"/>
                    </w:rPr>
                    <w:t>%</w:t>
                  </w:r>
                </w:p>
              </w:tc>
              <w:tc>
                <w:tcPr>
                  <w:tcW w:w="1076" w:type="dxa"/>
                </w:tcPr>
                <w:p w:rsidR="00F74B84" w:rsidRPr="00303CBB" w:rsidRDefault="00F74B84" w:rsidP="00303CBB">
                  <w:pPr>
                    <w:widowControl w:val="0"/>
                    <w:ind w:right="-28"/>
                    <w:jc w:val="center"/>
                    <w:rPr>
                      <w:sz w:val="18"/>
                      <w:szCs w:val="18"/>
                    </w:rPr>
                  </w:pPr>
                  <w:r w:rsidRPr="00303CBB">
                    <w:rPr>
                      <w:sz w:val="18"/>
                      <w:szCs w:val="18"/>
                    </w:rPr>
                    <w:t>100,4</w:t>
                  </w:r>
                </w:p>
              </w:tc>
              <w:tc>
                <w:tcPr>
                  <w:tcW w:w="1134" w:type="dxa"/>
                </w:tcPr>
                <w:p w:rsidR="00F74B84" w:rsidRPr="00303CBB" w:rsidRDefault="00F74B84" w:rsidP="00303CBB">
                  <w:pPr>
                    <w:widowControl w:val="0"/>
                    <w:ind w:right="-28"/>
                    <w:jc w:val="center"/>
                    <w:rPr>
                      <w:sz w:val="18"/>
                      <w:szCs w:val="18"/>
                    </w:rPr>
                  </w:pPr>
                  <w:r w:rsidRPr="00303CBB">
                    <w:rPr>
                      <w:sz w:val="18"/>
                      <w:szCs w:val="18"/>
                    </w:rPr>
                    <w:t>88,6</w:t>
                  </w:r>
                </w:p>
              </w:tc>
              <w:tc>
                <w:tcPr>
                  <w:tcW w:w="1134" w:type="dxa"/>
                </w:tcPr>
                <w:p w:rsidR="00F74B84" w:rsidRPr="00303CBB" w:rsidRDefault="00F74B84" w:rsidP="00303CBB">
                  <w:pPr>
                    <w:widowControl w:val="0"/>
                    <w:ind w:right="-28"/>
                    <w:jc w:val="center"/>
                    <w:rPr>
                      <w:sz w:val="18"/>
                      <w:szCs w:val="18"/>
                    </w:rPr>
                  </w:pPr>
                  <w:r w:rsidRPr="00303CBB">
                    <w:rPr>
                      <w:sz w:val="18"/>
                      <w:szCs w:val="18"/>
                    </w:rPr>
                    <w:t>116,</w:t>
                  </w:r>
                  <w:r>
                    <w:rPr>
                      <w:sz w:val="18"/>
                      <w:szCs w:val="18"/>
                    </w:rPr>
                    <w:t>5</w:t>
                  </w:r>
                </w:p>
              </w:tc>
              <w:tc>
                <w:tcPr>
                  <w:tcW w:w="993" w:type="dxa"/>
                </w:tcPr>
                <w:p w:rsidR="00F74B84" w:rsidRPr="00303CBB" w:rsidRDefault="00F74B84" w:rsidP="00303CBB">
                  <w:pPr>
                    <w:widowControl w:val="0"/>
                    <w:ind w:right="-28"/>
                    <w:jc w:val="center"/>
                    <w:rPr>
                      <w:sz w:val="18"/>
                      <w:szCs w:val="18"/>
                    </w:rPr>
                  </w:pPr>
                  <w:r w:rsidRPr="00303CBB">
                    <w:rPr>
                      <w:sz w:val="18"/>
                      <w:szCs w:val="18"/>
                    </w:rPr>
                    <w:t>121,8</w:t>
                  </w:r>
                </w:p>
              </w:tc>
              <w:tc>
                <w:tcPr>
                  <w:tcW w:w="1134" w:type="dxa"/>
                </w:tcPr>
                <w:p w:rsidR="00F74B84" w:rsidRPr="00303CBB" w:rsidRDefault="00F74B84" w:rsidP="00303CBB">
                  <w:pPr>
                    <w:widowControl w:val="0"/>
                    <w:ind w:right="-28"/>
                    <w:jc w:val="center"/>
                    <w:rPr>
                      <w:sz w:val="18"/>
                      <w:szCs w:val="18"/>
                    </w:rPr>
                  </w:pPr>
                  <w:r w:rsidRPr="00303CBB">
                    <w:rPr>
                      <w:sz w:val="18"/>
                      <w:szCs w:val="18"/>
                    </w:rPr>
                    <w:t>92,0</w:t>
                  </w:r>
                </w:p>
              </w:tc>
              <w:tc>
                <w:tcPr>
                  <w:tcW w:w="992" w:type="dxa"/>
                </w:tcPr>
                <w:p w:rsidR="00F74B84" w:rsidRPr="00303CBB" w:rsidRDefault="00F74B84" w:rsidP="00303CBB">
                  <w:pPr>
                    <w:widowControl w:val="0"/>
                    <w:ind w:right="-28"/>
                    <w:jc w:val="center"/>
                    <w:rPr>
                      <w:sz w:val="18"/>
                      <w:szCs w:val="18"/>
                    </w:rPr>
                  </w:pPr>
                  <w:r w:rsidRPr="00303CBB">
                    <w:rPr>
                      <w:sz w:val="18"/>
                      <w:szCs w:val="18"/>
                    </w:rPr>
                    <w:t>46,4</w:t>
                  </w:r>
                </w:p>
              </w:tc>
              <w:tc>
                <w:tcPr>
                  <w:tcW w:w="1134" w:type="dxa"/>
                </w:tcPr>
                <w:p w:rsidR="00F74B84" w:rsidRPr="00303CBB" w:rsidRDefault="00F74B84" w:rsidP="00303CBB">
                  <w:pPr>
                    <w:widowControl w:val="0"/>
                    <w:ind w:right="-28"/>
                    <w:jc w:val="center"/>
                    <w:rPr>
                      <w:sz w:val="18"/>
                      <w:szCs w:val="18"/>
                    </w:rPr>
                  </w:pPr>
                  <w:r w:rsidRPr="00303CBB">
                    <w:rPr>
                      <w:sz w:val="18"/>
                      <w:szCs w:val="18"/>
                    </w:rPr>
                    <w:t>100,5</w:t>
                  </w:r>
                </w:p>
              </w:tc>
              <w:tc>
                <w:tcPr>
                  <w:tcW w:w="1018" w:type="dxa"/>
                </w:tcPr>
                <w:p w:rsidR="00F74B84" w:rsidRPr="00303CBB" w:rsidRDefault="00F74B84" w:rsidP="00303CBB">
                  <w:pPr>
                    <w:widowControl w:val="0"/>
                    <w:ind w:right="-28"/>
                    <w:jc w:val="center"/>
                    <w:rPr>
                      <w:sz w:val="18"/>
                      <w:szCs w:val="18"/>
                    </w:rPr>
                  </w:pPr>
                  <w:r w:rsidRPr="00303CBB">
                    <w:rPr>
                      <w:sz w:val="18"/>
                      <w:szCs w:val="18"/>
                    </w:rPr>
                    <w:t>102,2</w:t>
                  </w:r>
                </w:p>
              </w:tc>
              <w:tc>
                <w:tcPr>
                  <w:tcW w:w="1018" w:type="dxa"/>
                </w:tcPr>
                <w:p w:rsidR="00F74B84" w:rsidRPr="00303CBB" w:rsidRDefault="00F74B84" w:rsidP="00303CBB">
                  <w:pPr>
                    <w:widowControl w:val="0"/>
                    <w:ind w:right="-28"/>
                    <w:jc w:val="center"/>
                    <w:rPr>
                      <w:sz w:val="18"/>
                      <w:szCs w:val="18"/>
                    </w:rPr>
                  </w:pPr>
                  <w:r w:rsidRPr="00303CBB">
                    <w:rPr>
                      <w:sz w:val="18"/>
                      <w:szCs w:val="18"/>
                    </w:rPr>
                    <w:t>102,0</w:t>
                  </w:r>
                </w:p>
              </w:tc>
            </w:tr>
            <w:tr w:rsidR="00F74B84" w:rsidTr="000461CA">
              <w:tc>
                <w:tcPr>
                  <w:tcW w:w="4961" w:type="dxa"/>
                </w:tcPr>
                <w:p w:rsidR="00F74B84" w:rsidRPr="00303CBB" w:rsidRDefault="00F74B84" w:rsidP="00852FF7">
                  <w:pPr>
                    <w:widowControl w:val="0"/>
                    <w:ind w:right="-28"/>
                    <w:rPr>
                      <w:sz w:val="18"/>
                      <w:szCs w:val="18"/>
                    </w:rPr>
                  </w:pPr>
                  <w:r w:rsidRPr="00303CBB">
                    <w:rPr>
                      <w:sz w:val="18"/>
                      <w:szCs w:val="18"/>
                    </w:rPr>
                    <w:t>Про</w:t>
                  </w:r>
                  <w:r>
                    <w:rPr>
                      <w:sz w:val="18"/>
                      <w:szCs w:val="18"/>
                    </w:rPr>
                    <w:t>и</w:t>
                  </w:r>
                  <w:r w:rsidRPr="00303CBB">
                    <w:rPr>
                      <w:sz w:val="18"/>
                      <w:szCs w:val="18"/>
                    </w:rPr>
                    <w:t>зводство нефтеп</w:t>
                  </w:r>
                  <w:r>
                    <w:rPr>
                      <w:sz w:val="18"/>
                      <w:szCs w:val="18"/>
                    </w:rPr>
                    <w:t>р</w:t>
                  </w:r>
                  <w:r w:rsidRPr="00303CBB">
                    <w:rPr>
                      <w:sz w:val="18"/>
                      <w:szCs w:val="18"/>
                    </w:rPr>
                    <w:t>одуктов</w:t>
                  </w:r>
                </w:p>
              </w:tc>
              <w:tc>
                <w:tcPr>
                  <w:tcW w:w="993" w:type="dxa"/>
                </w:tcPr>
                <w:p w:rsidR="00F74B84" w:rsidRPr="00303CBB" w:rsidRDefault="00F74B84" w:rsidP="00303CBB">
                  <w:pPr>
                    <w:widowControl w:val="0"/>
                    <w:ind w:right="-28"/>
                    <w:jc w:val="center"/>
                    <w:rPr>
                      <w:sz w:val="18"/>
                      <w:szCs w:val="18"/>
                    </w:rPr>
                  </w:pPr>
                  <w:r w:rsidRPr="00303CBB">
                    <w:rPr>
                      <w:sz w:val="18"/>
                      <w:szCs w:val="18"/>
                    </w:rPr>
                    <w:t>%</w:t>
                  </w:r>
                </w:p>
              </w:tc>
              <w:tc>
                <w:tcPr>
                  <w:tcW w:w="1076" w:type="dxa"/>
                </w:tcPr>
                <w:p w:rsidR="00F74B84" w:rsidRPr="00303CBB" w:rsidRDefault="00F74B84" w:rsidP="00303CBB">
                  <w:pPr>
                    <w:widowControl w:val="0"/>
                    <w:ind w:right="-28"/>
                    <w:jc w:val="center"/>
                    <w:rPr>
                      <w:sz w:val="18"/>
                      <w:szCs w:val="18"/>
                    </w:rPr>
                  </w:pPr>
                  <w:r w:rsidRPr="00303CBB">
                    <w:rPr>
                      <w:sz w:val="18"/>
                      <w:szCs w:val="18"/>
                    </w:rPr>
                    <w:t>101,1</w:t>
                  </w:r>
                </w:p>
              </w:tc>
              <w:tc>
                <w:tcPr>
                  <w:tcW w:w="1134" w:type="dxa"/>
                </w:tcPr>
                <w:p w:rsidR="00F74B84" w:rsidRPr="00303CBB" w:rsidRDefault="00F74B84" w:rsidP="00303CBB">
                  <w:pPr>
                    <w:widowControl w:val="0"/>
                    <w:ind w:right="-28"/>
                    <w:jc w:val="center"/>
                    <w:rPr>
                      <w:sz w:val="18"/>
                      <w:szCs w:val="18"/>
                    </w:rPr>
                  </w:pPr>
                  <w:r w:rsidRPr="00303CBB">
                    <w:rPr>
                      <w:sz w:val="18"/>
                      <w:szCs w:val="18"/>
                    </w:rPr>
                    <w:t>97,7</w:t>
                  </w:r>
                </w:p>
              </w:tc>
              <w:tc>
                <w:tcPr>
                  <w:tcW w:w="1134" w:type="dxa"/>
                </w:tcPr>
                <w:p w:rsidR="00F74B84" w:rsidRPr="00303CBB" w:rsidRDefault="00F74B84" w:rsidP="00303CBB">
                  <w:pPr>
                    <w:widowControl w:val="0"/>
                    <w:ind w:right="-28"/>
                    <w:jc w:val="center"/>
                    <w:rPr>
                      <w:sz w:val="18"/>
                      <w:szCs w:val="18"/>
                    </w:rPr>
                  </w:pPr>
                  <w:r w:rsidRPr="00303CBB">
                    <w:rPr>
                      <w:sz w:val="18"/>
                      <w:szCs w:val="18"/>
                    </w:rPr>
                    <w:t>92,7</w:t>
                  </w:r>
                </w:p>
              </w:tc>
              <w:tc>
                <w:tcPr>
                  <w:tcW w:w="993" w:type="dxa"/>
                </w:tcPr>
                <w:p w:rsidR="00F74B84" w:rsidRPr="00303CBB" w:rsidRDefault="00F74B84" w:rsidP="00303CBB">
                  <w:pPr>
                    <w:widowControl w:val="0"/>
                    <w:ind w:right="-28"/>
                    <w:jc w:val="center"/>
                    <w:rPr>
                      <w:sz w:val="18"/>
                      <w:szCs w:val="18"/>
                    </w:rPr>
                  </w:pPr>
                  <w:r w:rsidRPr="00303CBB">
                    <w:rPr>
                      <w:sz w:val="18"/>
                      <w:szCs w:val="18"/>
                    </w:rPr>
                    <w:t>106,5</w:t>
                  </w:r>
                </w:p>
              </w:tc>
              <w:tc>
                <w:tcPr>
                  <w:tcW w:w="1134" w:type="dxa"/>
                </w:tcPr>
                <w:p w:rsidR="00F74B84" w:rsidRPr="00303CBB" w:rsidRDefault="00F74B84" w:rsidP="00303CBB">
                  <w:pPr>
                    <w:widowControl w:val="0"/>
                    <w:ind w:right="-28"/>
                    <w:jc w:val="center"/>
                    <w:rPr>
                      <w:sz w:val="18"/>
                      <w:szCs w:val="18"/>
                    </w:rPr>
                  </w:pPr>
                  <w:r w:rsidRPr="00303CBB">
                    <w:rPr>
                      <w:sz w:val="18"/>
                      <w:szCs w:val="18"/>
                    </w:rPr>
                    <w:t>99,0</w:t>
                  </w:r>
                </w:p>
              </w:tc>
              <w:tc>
                <w:tcPr>
                  <w:tcW w:w="992" w:type="dxa"/>
                </w:tcPr>
                <w:p w:rsidR="00F74B84" w:rsidRPr="00303CBB" w:rsidRDefault="00F74B84" w:rsidP="00303CBB">
                  <w:pPr>
                    <w:widowControl w:val="0"/>
                    <w:ind w:right="-28"/>
                    <w:jc w:val="center"/>
                    <w:rPr>
                      <w:sz w:val="18"/>
                      <w:szCs w:val="18"/>
                    </w:rPr>
                  </w:pPr>
                  <w:r>
                    <w:rPr>
                      <w:sz w:val="18"/>
                      <w:szCs w:val="18"/>
                      <w:lang w:val="en-US"/>
                    </w:rPr>
                    <w:t>9</w:t>
                  </w:r>
                  <w:r w:rsidRPr="00303CBB">
                    <w:rPr>
                      <w:sz w:val="18"/>
                      <w:szCs w:val="18"/>
                    </w:rPr>
                    <w:t>3,0</w:t>
                  </w:r>
                </w:p>
              </w:tc>
              <w:tc>
                <w:tcPr>
                  <w:tcW w:w="1134" w:type="dxa"/>
                </w:tcPr>
                <w:p w:rsidR="00F74B84" w:rsidRPr="00303CBB" w:rsidRDefault="00F74B84" w:rsidP="00303CBB">
                  <w:pPr>
                    <w:widowControl w:val="0"/>
                    <w:ind w:right="-28"/>
                    <w:jc w:val="center"/>
                    <w:rPr>
                      <w:sz w:val="18"/>
                      <w:szCs w:val="18"/>
                    </w:rPr>
                  </w:pPr>
                  <w:r w:rsidRPr="00303CBB">
                    <w:rPr>
                      <w:sz w:val="18"/>
                      <w:szCs w:val="18"/>
                    </w:rPr>
                    <w:t>115,2</w:t>
                  </w:r>
                </w:p>
              </w:tc>
              <w:tc>
                <w:tcPr>
                  <w:tcW w:w="1018" w:type="dxa"/>
                </w:tcPr>
                <w:p w:rsidR="00F74B84" w:rsidRPr="00303CBB" w:rsidRDefault="00F74B84" w:rsidP="00303CBB">
                  <w:pPr>
                    <w:widowControl w:val="0"/>
                    <w:ind w:right="-28"/>
                    <w:jc w:val="center"/>
                    <w:rPr>
                      <w:sz w:val="18"/>
                      <w:szCs w:val="18"/>
                    </w:rPr>
                  </w:pPr>
                  <w:r w:rsidRPr="00303CBB">
                    <w:rPr>
                      <w:sz w:val="18"/>
                      <w:szCs w:val="18"/>
                    </w:rPr>
                    <w:t>92,8</w:t>
                  </w:r>
                </w:p>
              </w:tc>
              <w:tc>
                <w:tcPr>
                  <w:tcW w:w="1018" w:type="dxa"/>
                </w:tcPr>
                <w:p w:rsidR="00F74B84" w:rsidRPr="00303CBB" w:rsidRDefault="00F74B84" w:rsidP="00303CBB">
                  <w:pPr>
                    <w:widowControl w:val="0"/>
                    <w:ind w:right="-28"/>
                    <w:jc w:val="center"/>
                    <w:rPr>
                      <w:sz w:val="18"/>
                      <w:szCs w:val="18"/>
                    </w:rPr>
                  </w:pPr>
                  <w:r w:rsidRPr="00303CBB">
                    <w:rPr>
                      <w:sz w:val="18"/>
                      <w:szCs w:val="18"/>
                    </w:rPr>
                    <w:t>113,7</w:t>
                  </w:r>
                </w:p>
              </w:tc>
            </w:tr>
            <w:tr w:rsidR="00F74B84" w:rsidTr="000461CA">
              <w:tc>
                <w:tcPr>
                  <w:tcW w:w="4961" w:type="dxa"/>
                </w:tcPr>
                <w:p w:rsidR="00F74B84" w:rsidRPr="00303CBB" w:rsidRDefault="00F74B84" w:rsidP="00782D7E">
                  <w:pPr>
                    <w:widowControl w:val="0"/>
                    <w:ind w:right="-28"/>
                    <w:rPr>
                      <w:sz w:val="18"/>
                      <w:szCs w:val="18"/>
                    </w:rPr>
                  </w:pPr>
                  <w:r w:rsidRPr="00303CBB">
                    <w:rPr>
                      <w:sz w:val="18"/>
                      <w:szCs w:val="18"/>
                    </w:rPr>
                    <w:t>Производств</w:t>
                  </w:r>
                  <w:r>
                    <w:rPr>
                      <w:sz w:val="18"/>
                      <w:szCs w:val="18"/>
                    </w:rPr>
                    <w:t>о</w:t>
                  </w:r>
                  <w:r w:rsidRPr="00303CBB">
                    <w:rPr>
                      <w:sz w:val="18"/>
                      <w:szCs w:val="18"/>
                    </w:rPr>
                    <w:t xml:space="preserve"> хими</w:t>
                  </w:r>
                  <w:r>
                    <w:rPr>
                      <w:sz w:val="18"/>
                      <w:szCs w:val="18"/>
                    </w:rPr>
                    <w:t>ч</w:t>
                  </w:r>
                  <w:r w:rsidRPr="00303CBB">
                    <w:rPr>
                      <w:sz w:val="18"/>
                      <w:szCs w:val="18"/>
                    </w:rPr>
                    <w:t>еских веществ  и химических продуктов</w:t>
                  </w:r>
                </w:p>
              </w:tc>
              <w:tc>
                <w:tcPr>
                  <w:tcW w:w="993" w:type="dxa"/>
                </w:tcPr>
                <w:p w:rsidR="00F74B84" w:rsidRPr="00303CBB" w:rsidRDefault="00F74B84" w:rsidP="00303CBB">
                  <w:pPr>
                    <w:widowControl w:val="0"/>
                    <w:ind w:right="-28"/>
                    <w:jc w:val="center"/>
                    <w:rPr>
                      <w:sz w:val="18"/>
                      <w:szCs w:val="18"/>
                    </w:rPr>
                  </w:pPr>
                  <w:r w:rsidRPr="00303CBB">
                    <w:rPr>
                      <w:sz w:val="18"/>
                      <w:szCs w:val="18"/>
                    </w:rPr>
                    <w:t>%</w:t>
                  </w:r>
                </w:p>
              </w:tc>
              <w:tc>
                <w:tcPr>
                  <w:tcW w:w="1076" w:type="dxa"/>
                </w:tcPr>
                <w:p w:rsidR="00F74B84" w:rsidRPr="00303CBB" w:rsidRDefault="00F74B84" w:rsidP="00303CBB">
                  <w:pPr>
                    <w:widowControl w:val="0"/>
                    <w:ind w:right="-28"/>
                    <w:jc w:val="center"/>
                    <w:rPr>
                      <w:sz w:val="18"/>
                      <w:szCs w:val="18"/>
                    </w:rPr>
                  </w:pPr>
                  <w:r w:rsidRPr="00303CBB">
                    <w:rPr>
                      <w:sz w:val="18"/>
                      <w:szCs w:val="18"/>
                    </w:rPr>
                    <w:t>103,2</w:t>
                  </w:r>
                </w:p>
              </w:tc>
              <w:tc>
                <w:tcPr>
                  <w:tcW w:w="1134" w:type="dxa"/>
                </w:tcPr>
                <w:p w:rsidR="00F74B84" w:rsidRPr="00303CBB" w:rsidRDefault="00F74B84" w:rsidP="00303CBB">
                  <w:pPr>
                    <w:widowControl w:val="0"/>
                    <w:ind w:right="-28"/>
                    <w:jc w:val="center"/>
                    <w:rPr>
                      <w:sz w:val="18"/>
                      <w:szCs w:val="18"/>
                    </w:rPr>
                  </w:pPr>
                  <w:r w:rsidRPr="00303CBB">
                    <w:rPr>
                      <w:sz w:val="18"/>
                      <w:szCs w:val="18"/>
                    </w:rPr>
                    <w:t>95,1</w:t>
                  </w:r>
                </w:p>
              </w:tc>
              <w:tc>
                <w:tcPr>
                  <w:tcW w:w="1134" w:type="dxa"/>
                </w:tcPr>
                <w:p w:rsidR="00F74B84" w:rsidRPr="00303CBB" w:rsidRDefault="00F74B84" w:rsidP="00303CBB">
                  <w:pPr>
                    <w:widowControl w:val="0"/>
                    <w:ind w:right="-28"/>
                    <w:jc w:val="center"/>
                    <w:rPr>
                      <w:sz w:val="18"/>
                      <w:szCs w:val="18"/>
                    </w:rPr>
                  </w:pPr>
                  <w:r w:rsidRPr="00303CBB">
                    <w:rPr>
                      <w:sz w:val="18"/>
                      <w:szCs w:val="18"/>
                    </w:rPr>
                    <w:t>99,9</w:t>
                  </w:r>
                </w:p>
              </w:tc>
              <w:tc>
                <w:tcPr>
                  <w:tcW w:w="993" w:type="dxa"/>
                </w:tcPr>
                <w:p w:rsidR="00F74B84" w:rsidRPr="00303CBB" w:rsidRDefault="00F74B84" w:rsidP="00303CBB">
                  <w:pPr>
                    <w:widowControl w:val="0"/>
                    <w:ind w:right="-28"/>
                    <w:jc w:val="center"/>
                    <w:rPr>
                      <w:sz w:val="18"/>
                      <w:szCs w:val="18"/>
                    </w:rPr>
                  </w:pPr>
                  <w:r w:rsidRPr="00303CBB">
                    <w:rPr>
                      <w:sz w:val="18"/>
                      <w:szCs w:val="18"/>
                    </w:rPr>
                    <w:t>101,4</w:t>
                  </w:r>
                </w:p>
              </w:tc>
              <w:tc>
                <w:tcPr>
                  <w:tcW w:w="1134" w:type="dxa"/>
                </w:tcPr>
                <w:p w:rsidR="00F74B84" w:rsidRPr="00303CBB" w:rsidRDefault="00F74B84" w:rsidP="00303CBB">
                  <w:pPr>
                    <w:widowControl w:val="0"/>
                    <w:ind w:right="-28"/>
                    <w:jc w:val="center"/>
                    <w:rPr>
                      <w:sz w:val="18"/>
                      <w:szCs w:val="18"/>
                    </w:rPr>
                  </w:pPr>
                  <w:r w:rsidRPr="00303CBB">
                    <w:rPr>
                      <w:sz w:val="18"/>
                      <w:szCs w:val="18"/>
                    </w:rPr>
                    <w:t>103,7</w:t>
                  </w:r>
                </w:p>
              </w:tc>
              <w:tc>
                <w:tcPr>
                  <w:tcW w:w="992" w:type="dxa"/>
                </w:tcPr>
                <w:p w:rsidR="00F74B84" w:rsidRPr="00303CBB" w:rsidRDefault="00F74B84" w:rsidP="00303CBB">
                  <w:pPr>
                    <w:widowControl w:val="0"/>
                    <w:ind w:right="-28"/>
                    <w:jc w:val="center"/>
                    <w:rPr>
                      <w:sz w:val="18"/>
                      <w:szCs w:val="18"/>
                    </w:rPr>
                  </w:pPr>
                  <w:r w:rsidRPr="00303CBB">
                    <w:rPr>
                      <w:sz w:val="18"/>
                      <w:szCs w:val="18"/>
                    </w:rPr>
                    <w:t>103,3</w:t>
                  </w:r>
                </w:p>
              </w:tc>
              <w:tc>
                <w:tcPr>
                  <w:tcW w:w="1134" w:type="dxa"/>
                </w:tcPr>
                <w:p w:rsidR="00F74B84" w:rsidRPr="00303CBB" w:rsidRDefault="00F74B84" w:rsidP="00303CBB">
                  <w:pPr>
                    <w:widowControl w:val="0"/>
                    <w:ind w:right="-28"/>
                    <w:jc w:val="center"/>
                    <w:rPr>
                      <w:sz w:val="18"/>
                      <w:szCs w:val="18"/>
                    </w:rPr>
                  </w:pPr>
                  <w:r w:rsidRPr="00303CBB">
                    <w:rPr>
                      <w:sz w:val="18"/>
                      <w:szCs w:val="18"/>
                    </w:rPr>
                    <w:t>102,0</w:t>
                  </w:r>
                </w:p>
              </w:tc>
              <w:tc>
                <w:tcPr>
                  <w:tcW w:w="1018" w:type="dxa"/>
                </w:tcPr>
                <w:p w:rsidR="00F74B84" w:rsidRPr="00303CBB" w:rsidRDefault="00F74B84" w:rsidP="00303CBB">
                  <w:pPr>
                    <w:widowControl w:val="0"/>
                    <w:ind w:right="-28"/>
                    <w:jc w:val="center"/>
                    <w:rPr>
                      <w:sz w:val="18"/>
                      <w:szCs w:val="18"/>
                    </w:rPr>
                  </w:pPr>
                  <w:r w:rsidRPr="00303CBB">
                    <w:rPr>
                      <w:sz w:val="18"/>
                      <w:szCs w:val="18"/>
                    </w:rPr>
                    <w:t>98,0</w:t>
                  </w:r>
                </w:p>
              </w:tc>
              <w:tc>
                <w:tcPr>
                  <w:tcW w:w="1018" w:type="dxa"/>
                </w:tcPr>
                <w:p w:rsidR="00F74B84" w:rsidRPr="00303CBB" w:rsidRDefault="00F74B84" w:rsidP="00303CBB">
                  <w:pPr>
                    <w:widowControl w:val="0"/>
                    <w:ind w:right="-28"/>
                    <w:jc w:val="center"/>
                    <w:rPr>
                      <w:sz w:val="18"/>
                      <w:szCs w:val="18"/>
                    </w:rPr>
                  </w:pPr>
                  <w:r w:rsidRPr="00303CBB">
                    <w:rPr>
                      <w:sz w:val="18"/>
                      <w:szCs w:val="18"/>
                    </w:rPr>
                    <w:t>101,8</w:t>
                  </w:r>
                </w:p>
              </w:tc>
            </w:tr>
            <w:tr w:rsidR="00F74B84" w:rsidTr="000461CA">
              <w:tc>
                <w:tcPr>
                  <w:tcW w:w="4961" w:type="dxa"/>
                </w:tcPr>
                <w:p w:rsidR="00F74B84" w:rsidRPr="00303CBB" w:rsidRDefault="00F74B84" w:rsidP="00852FF7">
                  <w:pPr>
                    <w:widowControl w:val="0"/>
                    <w:ind w:right="-28"/>
                    <w:rPr>
                      <w:sz w:val="18"/>
                      <w:szCs w:val="18"/>
                    </w:rPr>
                  </w:pPr>
                  <w:r w:rsidRPr="00303CBB">
                    <w:rPr>
                      <w:sz w:val="18"/>
                      <w:szCs w:val="18"/>
                    </w:rPr>
                    <w:t>Производс</w:t>
                  </w:r>
                  <w:r>
                    <w:rPr>
                      <w:sz w:val="18"/>
                      <w:szCs w:val="18"/>
                    </w:rPr>
                    <w:t>т</w:t>
                  </w:r>
                  <w:r w:rsidRPr="00303CBB">
                    <w:rPr>
                      <w:sz w:val="18"/>
                      <w:szCs w:val="18"/>
                    </w:rPr>
                    <w:t>во прочих транспортных средств и оборудования</w:t>
                  </w:r>
                </w:p>
              </w:tc>
              <w:tc>
                <w:tcPr>
                  <w:tcW w:w="993" w:type="dxa"/>
                </w:tcPr>
                <w:p w:rsidR="00F74B84" w:rsidRPr="00303CBB" w:rsidRDefault="00F74B84" w:rsidP="00303CBB">
                  <w:pPr>
                    <w:widowControl w:val="0"/>
                    <w:ind w:right="-28"/>
                    <w:jc w:val="center"/>
                    <w:rPr>
                      <w:sz w:val="18"/>
                      <w:szCs w:val="18"/>
                    </w:rPr>
                  </w:pPr>
                  <w:r w:rsidRPr="00303CBB">
                    <w:rPr>
                      <w:sz w:val="18"/>
                      <w:szCs w:val="18"/>
                    </w:rPr>
                    <w:t>%</w:t>
                  </w:r>
                </w:p>
              </w:tc>
              <w:tc>
                <w:tcPr>
                  <w:tcW w:w="1076" w:type="dxa"/>
                </w:tcPr>
                <w:p w:rsidR="00F74B84" w:rsidRPr="00303CBB" w:rsidRDefault="00F74B84" w:rsidP="00303CBB">
                  <w:pPr>
                    <w:widowControl w:val="0"/>
                    <w:ind w:right="-28"/>
                    <w:jc w:val="center"/>
                    <w:rPr>
                      <w:sz w:val="18"/>
                      <w:szCs w:val="18"/>
                    </w:rPr>
                  </w:pPr>
                  <w:r w:rsidRPr="00303CBB">
                    <w:rPr>
                      <w:sz w:val="18"/>
                      <w:szCs w:val="18"/>
                    </w:rPr>
                    <w:t>136,0</w:t>
                  </w:r>
                </w:p>
              </w:tc>
              <w:tc>
                <w:tcPr>
                  <w:tcW w:w="1134" w:type="dxa"/>
                </w:tcPr>
                <w:p w:rsidR="00F74B84" w:rsidRPr="00303CBB" w:rsidRDefault="00F74B84" w:rsidP="00303CBB">
                  <w:pPr>
                    <w:widowControl w:val="0"/>
                    <w:ind w:right="-28"/>
                    <w:jc w:val="center"/>
                    <w:rPr>
                      <w:sz w:val="18"/>
                      <w:szCs w:val="18"/>
                    </w:rPr>
                  </w:pPr>
                  <w:r w:rsidRPr="00303CBB">
                    <w:rPr>
                      <w:sz w:val="18"/>
                      <w:szCs w:val="18"/>
                    </w:rPr>
                    <w:t>91,5</w:t>
                  </w:r>
                </w:p>
              </w:tc>
              <w:tc>
                <w:tcPr>
                  <w:tcW w:w="1134" w:type="dxa"/>
                </w:tcPr>
                <w:p w:rsidR="00F74B84" w:rsidRPr="00303CBB" w:rsidRDefault="00F74B84" w:rsidP="00303CBB">
                  <w:pPr>
                    <w:widowControl w:val="0"/>
                    <w:ind w:right="-28"/>
                    <w:jc w:val="center"/>
                    <w:rPr>
                      <w:sz w:val="18"/>
                      <w:szCs w:val="18"/>
                    </w:rPr>
                  </w:pPr>
                  <w:r w:rsidRPr="00303CBB">
                    <w:rPr>
                      <w:sz w:val="18"/>
                      <w:szCs w:val="18"/>
                    </w:rPr>
                    <w:t>129,0</w:t>
                  </w:r>
                </w:p>
              </w:tc>
              <w:tc>
                <w:tcPr>
                  <w:tcW w:w="993" w:type="dxa"/>
                </w:tcPr>
                <w:p w:rsidR="00F74B84" w:rsidRPr="00303CBB" w:rsidRDefault="00F74B84" w:rsidP="00303CBB">
                  <w:pPr>
                    <w:widowControl w:val="0"/>
                    <w:ind w:right="-28"/>
                    <w:jc w:val="center"/>
                    <w:rPr>
                      <w:sz w:val="18"/>
                      <w:szCs w:val="18"/>
                    </w:rPr>
                  </w:pPr>
                  <w:r w:rsidRPr="00303CBB">
                    <w:rPr>
                      <w:sz w:val="18"/>
                      <w:szCs w:val="18"/>
                    </w:rPr>
                    <w:t>112,2</w:t>
                  </w:r>
                </w:p>
              </w:tc>
              <w:tc>
                <w:tcPr>
                  <w:tcW w:w="1134" w:type="dxa"/>
                </w:tcPr>
                <w:p w:rsidR="00F74B84" w:rsidRPr="007A3B1F" w:rsidRDefault="00F74B84" w:rsidP="00303CBB">
                  <w:pPr>
                    <w:widowControl w:val="0"/>
                    <w:ind w:right="-28"/>
                    <w:jc w:val="center"/>
                    <w:rPr>
                      <w:sz w:val="18"/>
                      <w:szCs w:val="18"/>
                    </w:rPr>
                  </w:pPr>
                  <w:r w:rsidRPr="00303CBB">
                    <w:rPr>
                      <w:sz w:val="18"/>
                      <w:szCs w:val="18"/>
                    </w:rPr>
                    <w:t>73,</w:t>
                  </w:r>
                  <w:r w:rsidRPr="007A3B1F">
                    <w:rPr>
                      <w:sz w:val="18"/>
                      <w:szCs w:val="18"/>
                    </w:rPr>
                    <w:t>8</w:t>
                  </w:r>
                </w:p>
              </w:tc>
              <w:tc>
                <w:tcPr>
                  <w:tcW w:w="992" w:type="dxa"/>
                </w:tcPr>
                <w:p w:rsidR="00F74B84" w:rsidRPr="00303CBB" w:rsidRDefault="00F74B84" w:rsidP="00303CBB">
                  <w:pPr>
                    <w:widowControl w:val="0"/>
                    <w:ind w:right="-28"/>
                    <w:jc w:val="center"/>
                    <w:rPr>
                      <w:sz w:val="18"/>
                      <w:szCs w:val="18"/>
                    </w:rPr>
                  </w:pPr>
                  <w:r w:rsidRPr="00303CBB">
                    <w:rPr>
                      <w:sz w:val="18"/>
                      <w:szCs w:val="18"/>
                    </w:rPr>
                    <w:t>111,7</w:t>
                  </w:r>
                </w:p>
              </w:tc>
              <w:tc>
                <w:tcPr>
                  <w:tcW w:w="1134" w:type="dxa"/>
                </w:tcPr>
                <w:p w:rsidR="00F74B84" w:rsidRPr="00303CBB" w:rsidRDefault="00F74B84" w:rsidP="00303CBB">
                  <w:pPr>
                    <w:widowControl w:val="0"/>
                    <w:ind w:right="-28"/>
                    <w:jc w:val="center"/>
                    <w:rPr>
                      <w:sz w:val="18"/>
                      <w:szCs w:val="18"/>
                    </w:rPr>
                  </w:pPr>
                  <w:r w:rsidRPr="00303CBB">
                    <w:rPr>
                      <w:sz w:val="18"/>
                      <w:szCs w:val="18"/>
                    </w:rPr>
                    <w:t>95,0</w:t>
                  </w:r>
                </w:p>
              </w:tc>
              <w:tc>
                <w:tcPr>
                  <w:tcW w:w="1018" w:type="dxa"/>
                </w:tcPr>
                <w:p w:rsidR="00F74B84" w:rsidRPr="00303CBB" w:rsidRDefault="00F74B84" w:rsidP="00303CBB">
                  <w:pPr>
                    <w:widowControl w:val="0"/>
                    <w:ind w:right="-28"/>
                    <w:jc w:val="center"/>
                    <w:rPr>
                      <w:sz w:val="18"/>
                      <w:szCs w:val="18"/>
                    </w:rPr>
                  </w:pPr>
                  <w:r w:rsidRPr="00303CBB">
                    <w:rPr>
                      <w:sz w:val="18"/>
                      <w:szCs w:val="18"/>
                    </w:rPr>
                    <w:t>116,7</w:t>
                  </w:r>
                </w:p>
              </w:tc>
              <w:tc>
                <w:tcPr>
                  <w:tcW w:w="1018" w:type="dxa"/>
                </w:tcPr>
                <w:p w:rsidR="00F74B84" w:rsidRPr="00303CBB" w:rsidRDefault="00F74B84" w:rsidP="00303CBB">
                  <w:pPr>
                    <w:widowControl w:val="0"/>
                    <w:ind w:right="-28"/>
                    <w:jc w:val="center"/>
                    <w:rPr>
                      <w:sz w:val="18"/>
                      <w:szCs w:val="18"/>
                    </w:rPr>
                  </w:pPr>
                  <w:r w:rsidRPr="00303CBB">
                    <w:rPr>
                      <w:sz w:val="18"/>
                      <w:szCs w:val="18"/>
                    </w:rPr>
                    <w:t>100,5</w:t>
                  </w:r>
                </w:p>
              </w:tc>
            </w:tr>
          </w:tbl>
          <w:p w:rsidR="00F74B84" w:rsidRPr="006915A4" w:rsidRDefault="00F74B84" w:rsidP="00A12D3C">
            <w:pPr>
              <w:widowControl w:val="0"/>
              <w:ind w:left="404" w:right="-28" w:hanging="404"/>
              <w:rPr>
                <w:sz w:val="20"/>
                <w:szCs w:val="20"/>
              </w:rPr>
            </w:pPr>
            <w:r w:rsidRPr="006915A4">
              <w:rPr>
                <w:sz w:val="20"/>
                <w:szCs w:val="20"/>
              </w:rPr>
              <w:t>Показатель «Индекс промышленного производства в целом»:</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 xml:space="preserve">1) Фактическое значение показателя по итогам 2013 года 115,5%. </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2) Фактическое значение показателя по итогам 2014 года 102,9%.</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3) Фактическое значение показателя по итогам 2015 года 108,7%.</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4) Фактическое значение показателя по итогам 2016 года 112,0 %.</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5) Фактическое значение показателя по итогам 2017 года 137,2%.</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6) Фактическое значение показателя по итогам 2018 года 116,2%.</w:t>
            </w:r>
          </w:p>
          <w:p w:rsidR="00F74B8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7) Фактическое значение показателя по итогам 2019 года 102,6%.</w:t>
            </w:r>
          </w:p>
          <w:p w:rsidR="00F74B84" w:rsidRPr="006915A4" w:rsidRDefault="00F74B84" w:rsidP="00A12D3C">
            <w:pPr>
              <w:widowControl w:val="0"/>
              <w:ind w:left="404" w:right="-28" w:hanging="404"/>
              <w:rPr>
                <w:sz w:val="20"/>
                <w:szCs w:val="20"/>
              </w:rPr>
            </w:pPr>
            <w:r w:rsidRPr="006915A4">
              <w:rPr>
                <w:sz w:val="20"/>
                <w:szCs w:val="20"/>
              </w:rPr>
              <w:t>Показатель «Объем отгруженных товаров собственного производства, выполненных работ и услуг»:</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 xml:space="preserve">1) Фактическое значение показателя по итогам 2013 года 162 312,8 </w:t>
            </w:r>
            <w:proofErr w:type="gramStart"/>
            <w:r w:rsidRPr="006915A4">
              <w:rPr>
                <w:rFonts w:ascii="Times New Roman" w:hAnsi="Times New Roman"/>
                <w:sz w:val="20"/>
                <w:szCs w:val="20"/>
              </w:rPr>
              <w:t>млн</w:t>
            </w:r>
            <w:proofErr w:type="gramEnd"/>
            <w:r w:rsidRPr="006915A4">
              <w:rPr>
                <w:rFonts w:ascii="Times New Roman" w:hAnsi="Times New Roman"/>
                <w:sz w:val="20"/>
                <w:szCs w:val="20"/>
              </w:rPr>
              <w:t xml:space="preserve"> руб.</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 xml:space="preserve">2) Фактическое значение показателя по итогам 2014 года 173 012,1 </w:t>
            </w:r>
            <w:proofErr w:type="gramStart"/>
            <w:r w:rsidRPr="006915A4">
              <w:rPr>
                <w:rFonts w:ascii="Times New Roman" w:hAnsi="Times New Roman"/>
                <w:sz w:val="20"/>
                <w:szCs w:val="20"/>
              </w:rPr>
              <w:t>млн</w:t>
            </w:r>
            <w:proofErr w:type="gramEnd"/>
            <w:r w:rsidRPr="006915A4">
              <w:rPr>
                <w:rFonts w:ascii="Times New Roman" w:hAnsi="Times New Roman"/>
                <w:sz w:val="20"/>
                <w:szCs w:val="20"/>
              </w:rPr>
              <w:t xml:space="preserve"> руб.</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 xml:space="preserve">3) Фактическое значение показателя по итогам 2015 года 209 192 ,1 </w:t>
            </w:r>
            <w:proofErr w:type="gramStart"/>
            <w:r w:rsidRPr="006915A4">
              <w:rPr>
                <w:rFonts w:ascii="Times New Roman" w:hAnsi="Times New Roman"/>
                <w:sz w:val="20"/>
                <w:szCs w:val="20"/>
              </w:rPr>
              <w:t>млн</w:t>
            </w:r>
            <w:proofErr w:type="gramEnd"/>
            <w:r w:rsidRPr="006915A4">
              <w:rPr>
                <w:rFonts w:ascii="Times New Roman" w:hAnsi="Times New Roman"/>
                <w:sz w:val="20"/>
                <w:szCs w:val="20"/>
              </w:rPr>
              <w:t xml:space="preserve"> руб.</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 xml:space="preserve">4) Фактическое значение показателя по итогам 2016 года 222 167,2 </w:t>
            </w:r>
            <w:proofErr w:type="gramStart"/>
            <w:r w:rsidRPr="006915A4">
              <w:rPr>
                <w:rFonts w:ascii="Times New Roman" w:hAnsi="Times New Roman"/>
                <w:sz w:val="20"/>
                <w:szCs w:val="20"/>
              </w:rPr>
              <w:t>млн</w:t>
            </w:r>
            <w:proofErr w:type="gramEnd"/>
            <w:r w:rsidRPr="006915A4">
              <w:rPr>
                <w:rFonts w:ascii="Times New Roman" w:hAnsi="Times New Roman"/>
                <w:sz w:val="20"/>
                <w:szCs w:val="20"/>
              </w:rPr>
              <w:t xml:space="preserve"> руб.</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 xml:space="preserve">5) Фактическое значение показателя по итогам 2017 года 306 178,6 </w:t>
            </w:r>
            <w:proofErr w:type="gramStart"/>
            <w:r w:rsidRPr="006915A4">
              <w:rPr>
                <w:rFonts w:ascii="Times New Roman" w:hAnsi="Times New Roman"/>
                <w:sz w:val="20"/>
                <w:szCs w:val="20"/>
              </w:rPr>
              <w:t>млн</w:t>
            </w:r>
            <w:proofErr w:type="gramEnd"/>
            <w:r w:rsidRPr="006915A4">
              <w:rPr>
                <w:rFonts w:ascii="Times New Roman" w:hAnsi="Times New Roman"/>
                <w:sz w:val="20"/>
                <w:szCs w:val="20"/>
              </w:rPr>
              <w:t xml:space="preserve"> руб.</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 xml:space="preserve">6) Фактическое значение показателя по итогам 2018 года 431 197,9 </w:t>
            </w:r>
            <w:proofErr w:type="gramStart"/>
            <w:r w:rsidRPr="006915A4">
              <w:rPr>
                <w:rFonts w:ascii="Times New Roman" w:hAnsi="Times New Roman"/>
                <w:sz w:val="20"/>
                <w:szCs w:val="20"/>
              </w:rPr>
              <w:t>млн</w:t>
            </w:r>
            <w:proofErr w:type="gramEnd"/>
            <w:r w:rsidRPr="006915A4">
              <w:rPr>
                <w:rFonts w:ascii="Times New Roman" w:hAnsi="Times New Roman"/>
                <w:sz w:val="20"/>
                <w:szCs w:val="20"/>
              </w:rPr>
              <w:t xml:space="preserve"> руб.</w:t>
            </w:r>
          </w:p>
          <w:p w:rsidR="00F74B84" w:rsidRPr="006915A4" w:rsidRDefault="00F74B84" w:rsidP="00A12D3C">
            <w:pPr>
              <w:pStyle w:val="a7"/>
              <w:widowControl w:val="0"/>
              <w:spacing w:after="0" w:line="240" w:lineRule="auto"/>
              <w:ind w:left="404" w:right="-28" w:hanging="404"/>
              <w:rPr>
                <w:rFonts w:ascii="Times New Roman" w:hAnsi="Times New Roman"/>
                <w:sz w:val="20"/>
                <w:szCs w:val="20"/>
              </w:rPr>
            </w:pPr>
            <w:r w:rsidRPr="006915A4">
              <w:rPr>
                <w:rFonts w:ascii="Times New Roman" w:hAnsi="Times New Roman"/>
                <w:sz w:val="20"/>
                <w:szCs w:val="20"/>
              </w:rPr>
              <w:t>Показатель «Темп роста инвестиций  в основной капитал за счет всех источников финансирования»:</w:t>
            </w:r>
          </w:p>
          <w:p w:rsidR="00F74B84" w:rsidRPr="006915A4" w:rsidRDefault="00F74B84" w:rsidP="00A12D3C">
            <w:pPr>
              <w:widowControl w:val="0"/>
              <w:ind w:left="404" w:right="-28" w:hanging="263"/>
              <w:rPr>
                <w:sz w:val="20"/>
                <w:szCs w:val="20"/>
              </w:rPr>
            </w:pPr>
            <w:r w:rsidRPr="006915A4">
              <w:rPr>
                <w:sz w:val="20"/>
                <w:szCs w:val="20"/>
              </w:rPr>
              <w:t>1) Фактическое значение показателя по итогам 2013 года 140,6%.</w:t>
            </w:r>
          </w:p>
          <w:p w:rsidR="00F74B84" w:rsidRPr="006915A4" w:rsidRDefault="00F74B84" w:rsidP="00A12D3C">
            <w:pPr>
              <w:widowControl w:val="0"/>
              <w:ind w:left="404" w:right="-28" w:hanging="263"/>
              <w:rPr>
                <w:sz w:val="20"/>
                <w:szCs w:val="20"/>
              </w:rPr>
            </w:pPr>
            <w:r w:rsidRPr="006915A4">
              <w:rPr>
                <w:sz w:val="20"/>
                <w:szCs w:val="20"/>
              </w:rPr>
              <w:t>2) Фактическое значение показателя по итогам 2014 года 78,8%.</w:t>
            </w:r>
          </w:p>
          <w:p w:rsidR="00F74B84" w:rsidRPr="006915A4" w:rsidRDefault="00F74B84" w:rsidP="00A12D3C">
            <w:pPr>
              <w:widowControl w:val="0"/>
              <w:ind w:left="404" w:right="-28" w:hanging="263"/>
              <w:rPr>
                <w:sz w:val="20"/>
                <w:szCs w:val="20"/>
              </w:rPr>
            </w:pPr>
            <w:r w:rsidRPr="006915A4">
              <w:rPr>
                <w:sz w:val="20"/>
                <w:szCs w:val="20"/>
              </w:rPr>
              <w:t>3) Фактическое значение показателя по итогам 2015 года 88,5 %.</w:t>
            </w:r>
          </w:p>
          <w:p w:rsidR="00F74B84" w:rsidRPr="006915A4" w:rsidRDefault="00F74B84" w:rsidP="00A12D3C">
            <w:pPr>
              <w:widowControl w:val="0"/>
              <w:ind w:left="404" w:right="-28" w:hanging="263"/>
              <w:rPr>
                <w:sz w:val="20"/>
                <w:szCs w:val="20"/>
              </w:rPr>
            </w:pPr>
            <w:r w:rsidRPr="006915A4">
              <w:rPr>
                <w:sz w:val="20"/>
                <w:szCs w:val="20"/>
              </w:rPr>
              <w:t>4) Фактическое значение показателя по итогам 2016 года 105,3 %.</w:t>
            </w:r>
          </w:p>
          <w:p w:rsidR="00F74B84" w:rsidRPr="006915A4" w:rsidRDefault="00F74B84" w:rsidP="00A12D3C">
            <w:pPr>
              <w:widowControl w:val="0"/>
              <w:ind w:left="404" w:right="-28" w:hanging="263"/>
              <w:rPr>
                <w:sz w:val="20"/>
                <w:szCs w:val="20"/>
              </w:rPr>
            </w:pPr>
            <w:r w:rsidRPr="006915A4">
              <w:rPr>
                <w:sz w:val="20"/>
                <w:szCs w:val="20"/>
              </w:rPr>
              <w:t>5) Фактическое значение показателя по итогам 2017 года 124,5 %.</w:t>
            </w:r>
          </w:p>
          <w:p w:rsidR="00F74B84" w:rsidRPr="006915A4" w:rsidRDefault="00F74B84" w:rsidP="00A12D3C">
            <w:pPr>
              <w:widowControl w:val="0"/>
              <w:ind w:left="404" w:right="-28" w:hanging="404"/>
              <w:rPr>
                <w:sz w:val="20"/>
                <w:szCs w:val="20"/>
              </w:rPr>
            </w:pPr>
            <w:r w:rsidRPr="006915A4">
              <w:rPr>
                <w:sz w:val="20"/>
                <w:szCs w:val="20"/>
              </w:rPr>
              <w:t>Показатель  «Индекс промышленного производства по виду деятельности «Обрабатывающие производства»:</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1)  Фактическое значение показателя по итогам 2013 года 103,0%.</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2) Фактическое значение показателя по итогам 2014 года 92,6 %.</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3) Фактическое значение показателя по итогам 2015 года 94,8 %.</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 xml:space="preserve">4) Фактическое значение показателя по итогам 2016 года 99,9 %. </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5) Фактическое значение показателя по итогам 2017 года 89,6 %.</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6) Фактическое значение показателя по итогам 2018 года 99,9 %.</w:t>
            </w:r>
          </w:p>
          <w:p w:rsidR="00F74B84" w:rsidRPr="006915A4" w:rsidRDefault="00F74B84"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7) Фактическое значение показателя по итогам 2019 года 105,7%.</w:t>
            </w:r>
          </w:p>
          <w:p w:rsidR="00F74B84" w:rsidRDefault="00F74B84" w:rsidP="006915A4">
            <w:pPr>
              <w:pStyle w:val="a7"/>
              <w:widowControl w:val="0"/>
              <w:spacing w:after="0" w:line="240" w:lineRule="auto"/>
              <w:ind w:left="404" w:right="-28" w:hanging="263"/>
              <w:rPr>
                <w:rFonts w:ascii="Times New Roman" w:hAnsi="Times New Roman"/>
                <w:sz w:val="20"/>
                <w:szCs w:val="20"/>
              </w:rPr>
            </w:pPr>
          </w:p>
          <w:p w:rsidR="00F74B84" w:rsidRDefault="00F74B84" w:rsidP="006915A4">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&lt;2</w:t>
            </w:r>
            <w:proofErr w:type="gramStart"/>
            <w:r w:rsidRPr="006915A4">
              <w:rPr>
                <w:rFonts w:ascii="Times New Roman" w:hAnsi="Times New Roman"/>
                <w:sz w:val="20"/>
                <w:szCs w:val="20"/>
              </w:rPr>
              <w:t>&gt; В</w:t>
            </w:r>
            <w:proofErr w:type="gramEnd"/>
            <w:r w:rsidRPr="006915A4">
              <w:rPr>
                <w:rFonts w:ascii="Times New Roman" w:hAnsi="Times New Roman"/>
                <w:sz w:val="20"/>
                <w:szCs w:val="20"/>
              </w:rPr>
              <w:t xml:space="preserve"> соответствии с распоряжением Правительства Астраханской области от 01.10.2020 № 409-Пр «Об использовании средств, зарезервированных в составе утвержденных бюдже</w:t>
            </w:r>
            <w:r w:rsidRPr="006915A4">
              <w:rPr>
                <w:rFonts w:ascii="Times New Roman" w:hAnsi="Times New Roman"/>
                <w:sz w:val="20"/>
                <w:szCs w:val="20"/>
              </w:rPr>
              <w:t>т</w:t>
            </w:r>
            <w:r w:rsidRPr="006915A4">
              <w:rPr>
                <w:rFonts w:ascii="Times New Roman" w:hAnsi="Times New Roman"/>
                <w:sz w:val="20"/>
                <w:szCs w:val="20"/>
              </w:rPr>
              <w:t xml:space="preserve">ных ассигнований бюджета Астраханской области» министерству промышленности и природных ресурсов Астраханской области предусмотрено дополнительно 38 610,02 тыс. </w:t>
            </w:r>
            <w:r>
              <w:rPr>
                <w:rFonts w:ascii="Times New Roman" w:hAnsi="Times New Roman"/>
                <w:sz w:val="20"/>
                <w:szCs w:val="20"/>
              </w:rPr>
              <w:t>р</w:t>
            </w:r>
            <w:r w:rsidRPr="006915A4">
              <w:rPr>
                <w:rFonts w:ascii="Times New Roman" w:hAnsi="Times New Roman"/>
                <w:sz w:val="20"/>
                <w:szCs w:val="20"/>
              </w:rPr>
              <w:t>уб.</w:t>
            </w:r>
          </w:p>
          <w:p w:rsidR="00B378D2" w:rsidRPr="006915A4" w:rsidRDefault="00B378D2" w:rsidP="006915A4">
            <w:pPr>
              <w:pStyle w:val="a7"/>
              <w:widowControl w:val="0"/>
              <w:spacing w:after="0" w:line="240" w:lineRule="auto"/>
              <w:ind w:left="404" w:right="-28" w:hanging="263"/>
              <w:rPr>
                <w:rFonts w:ascii="Times New Roman" w:hAnsi="Times New Roman"/>
                <w:sz w:val="20"/>
                <w:szCs w:val="20"/>
              </w:rPr>
            </w:pPr>
          </w:p>
        </w:tc>
      </w:tr>
      <w:tr w:rsidR="00F74B84" w:rsidRPr="00C94AF1" w:rsidTr="00275F6F">
        <w:trPr>
          <w:jc w:val="center"/>
        </w:trPr>
        <w:tc>
          <w:tcPr>
            <w:tcW w:w="9445" w:type="dxa"/>
            <w:gridSpan w:val="14"/>
            <w:vMerge w:val="restart"/>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r w:rsidRPr="00C94AF1">
              <w:rPr>
                <w:sz w:val="18"/>
                <w:szCs w:val="18"/>
              </w:rPr>
              <w:lastRenderedPageBreak/>
              <w:t>Задача 2 государственной программы.</w:t>
            </w:r>
            <w:r w:rsidRPr="00C94AF1">
              <w:rPr>
                <w:sz w:val="18"/>
                <w:szCs w:val="18"/>
              </w:rPr>
              <w:br/>
              <w:t>Удовлетворение потребностей  участников внешнеэкономической деятельности в перевалке грузов и потребностей населения Астраханской области в перевозках общественным пассажирским речным транспортом</w:t>
            </w:r>
          </w:p>
        </w:tc>
        <w:tc>
          <w:tcPr>
            <w:tcW w:w="1559" w:type="dxa"/>
            <w:tcBorders>
              <w:top w:val="single" w:sz="4" w:space="0" w:color="auto"/>
              <w:left w:val="single" w:sz="4" w:space="0" w:color="auto"/>
              <w:bottom w:val="single" w:sz="4" w:space="0" w:color="auto"/>
              <w:right w:val="single" w:sz="4" w:space="0" w:color="auto"/>
            </w:tcBorders>
            <w:vAlign w:val="center"/>
            <w:hideMark/>
          </w:tcPr>
          <w:p w:rsidR="00F74B84" w:rsidRPr="001E5DCF" w:rsidRDefault="00F74B84" w:rsidP="001E5DCF">
            <w:pPr>
              <w:widowControl w:val="0"/>
              <w:ind w:left="-57" w:right="-57"/>
              <w:jc w:val="center"/>
              <w:rPr>
                <w:sz w:val="17"/>
                <w:szCs w:val="17"/>
              </w:rPr>
            </w:pPr>
            <w:r w:rsidRPr="001E5DCF">
              <w:rPr>
                <w:sz w:val="17"/>
                <w:szCs w:val="17"/>
              </w:rPr>
              <w:t>Темп роста объема перевалки грузов в портах Астрахань и Оля, % к предыд</w:t>
            </w:r>
            <w:r w:rsidRPr="001E5DCF">
              <w:rPr>
                <w:sz w:val="17"/>
                <w:szCs w:val="17"/>
              </w:rPr>
              <w:t>у</w:t>
            </w:r>
            <w:r w:rsidRPr="001E5DCF">
              <w:rPr>
                <w:sz w:val="17"/>
                <w:szCs w:val="17"/>
              </w:rPr>
              <w:t>щему году</w:t>
            </w:r>
          </w:p>
        </w:tc>
        <w:tc>
          <w:tcPr>
            <w:tcW w:w="567" w:type="dxa"/>
            <w:tcBorders>
              <w:top w:val="single" w:sz="4" w:space="0" w:color="auto"/>
              <w:left w:val="single" w:sz="4" w:space="0" w:color="auto"/>
              <w:bottom w:val="single" w:sz="4" w:space="0" w:color="auto"/>
              <w:right w:val="single" w:sz="4" w:space="0" w:color="auto"/>
            </w:tcBorders>
            <w:vAlign w:val="center"/>
            <w:hideMark/>
          </w:tcPr>
          <w:p w:rsidR="00F74B84" w:rsidRPr="00D900C3" w:rsidRDefault="00F74B84" w:rsidP="00A12D3C">
            <w:pPr>
              <w:widowControl w:val="0"/>
              <w:ind w:left="-28" w:right="-28"/>
              <w:jc w:val="center"/>
              <w:rPr>
                <w:w w:val="90"/>
                <w:sz w:val="18"/>
                <w:szCs w:val="18"/>
              </w:rPr>
            </w:pPr>
            <w:r w:rsidRPr="00D900C3">
              <w:rPr>
                <w:w w:val="90"/>
                <w:sz w:val="18"/>
                <w:szCs w:val="18"/>
              </w:rPr>
              <w:t>45,4</w:t>
            </w:r>
          </w:p>
        </w:tc>
        <w:tc>
          <w:tcPr>
            <w:tcW w:w="567" w:type="dxa"/>
            <w:tcBorders>
              <w:top w:val="single" w:sz="4" w:space="0" w:color="auto"/>
              <w:left w:val="single" w:sz="4" w:space="0" w:color="auto"/>
              <w:bottom w:val="single" w:sz="4" w:space="0" w:color="auto"/>
              <w:right w:val="single" w:sz="4" w:space="0" w:color="auto"/>
            </w:tcBorders>
            <w:vAlign w:val="center"/>
            <w:hideMark/>
          </w:tcPr>
          <w:p w:rsidR="00F74B84" w:rsidRPr="00D900C3" w:rsidRDefault="00F74B84" w:rsidP="00A12D3C">
            <w:pPr>
              <w:widowControl w:val="0"/>
              <w:ind w:left="-28" w:right="-28"/>
              <w:jc w:val="center"/>
              <w:rPr>
                <w:w w:val="90"/>
                <w:sz w:val="18"/>
                <w:szCs w:val="18"/>
              </w:rPr>
            </w:pPr>
            <w:r w:rsidRPr="00D900C3">
              <w:rPr>
                <w:w w:val="90"/>
                <w:sz w:val="18"/>
                <w:szCs w:val="18"/>
              </w:rPr>
              <w:t>107,3</w:t>
            </w:r>
          </w:p>
        </w:tc>
        <w:tc>
          <w:tcPr>
            <w:tcW w:w="538" w:type="dxa"/>
            <w:tcBorders>
              <w:top w:val="single" w:sz="4" w:space="0" w:color="auto"/>
              <w:left w:val="single" w:sz="4" w:space="0" w:color="auto"/>
              <w:bottom w:val="single" w:sz="4" w:space="0" w:color="auto"/>
              <w:right w:val="single" w:sz="4" w:space="0" w:color="auto"/>
            </w:tcBorders>
            <w:vAlign w:val="center"/>
            <w:hideMark/>
          </w:tcPr>
          <w:p w:rsidR="00F74B84" w:rsidRPr="00D900C3" w:rsidRDefault="00F74B84" w:rsidP="00A12D3C">
            <w:pPr>
              <w:widowControl w:val="0"/>
              <w:ind w:left="-28" w:right="-28"/>
              <w:jc w:val="center"/>
              <w:rPr>
                <w:w w:val="90"/>
                <w:sz w:val="18"/>
                <w:szCs w:val="18"/>
              </w:rPr>
            </w:pPr>
            <w:r w:rsidRPr="00D900C3">
              <w:rPr>
                <w:w w:val="90"/>
                <w:sz w:val="18"/>
                <w:szCs w:val="18"/>
              </w:rPr>
              <w:t>95,7</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rsidR="00F74B84" w:rsidRPr="00D900C3" w:rsidRDefault="00F74B84" w:rsidP="00A12D3C">
            <w:pPr>
              <w:widowControl w:val="0"/>
              <w:ind w:left="-28" w:right="-28"/>
              <w:jc w:val="center"/>
              <w:rPr>
                <w:w w:val="90"/>
                <w:sz w:val="18"/>
                <w:szCs w:val="18"/>
              </w:rPr>
            </w:pPr>
            <w:r w:rsidRPr="00D900C3">
              <w:rPr>
                <w:w w:val="90"/>
                <w:sz w:val="18"/>
                <w:szCs w:val="18"/>
              </w:rPr>
              <w:t>113,8</w:t>
            </w:r>
          </w:p>
        </w:tc>
        <w:tc>
          <w:tcPr>
            <w:tcW w:w="567" w:type="dxa"/>
            <w:tcBorders>
              <w:top w:val="single" w:sz="4" w:space="0" w:color="auto"/>
              <w:left w:val="single" w:sz="4" w:space="0" w:color="auto"/>
              <w:bottom w:val="single" w:sz="4" w:space="0" w:color="auto"/>
              <w:right w:val="single" w:sz="4" w:space="0" w:color="auto"/>
            </w:tcBorders>
            <w:vAlign w:val="center"/>
            <w:hideMark/>
          </w:tcPr>
          <w:p w:rsidR="00F74B84" w:rsidRPr="00141118" w:rsidRDefault="00F74B84" w:rsidP="00A12D3C">
            <w:pPr>
              <w:widowControl w:val="0"/>
              <w:ind w:left="-85" w:right="-57"/>
              <w:jc w:val="center"/>
              <w:rPr>
                <w:w w:val="90"/>
                <w:sz w:val="18"/>
                <w:szCs w:val="18"/>
              </w:rPr>
            </w:pPr>
            <w:r w:rsidRPr="00141118">
              <w:rPr>
                <w:w w:val="90"/>
                <w:sz w:val="18"/>
                <w:szCs w:val="18"/>
              </w:rPr>
              <w:t>121,2</w:t>
            </w:r>
          </w:p>
        </w:tc>
        <w:tc>
          <w:tcPr>
            <w:tcW w:w="567" w:type="dxa"/>
            <w:tcBorders>
              <w:top w:val="single" w:sz="4" w:space="0" w:color="auto"/>
              <w:left w:val="single" w:sz="4" w:space="0" w:color="auto"/>
              <w:bottom w:val="single" w:sz="4" w:space="0" w:color="auto"/>
              <w:right w:val="single" w:sz="4" w:space="0" w:color="auto"/>
            </w:tcBorders>
            <w:vAlign w:val="center"/>
            <w:hideMark/>
          </w:tcPr>
          <w:p w:rsidR="00F74B84" w:rsidRPr="00D900C3" w:rsidRDefault="00F74B84" w:rsidP="00A12D3C">
            <w:pPr>
              <w:widowControl w:val="0"/>
              <w:ind w:left="-28" w:right="-28"/>
              <w:jc w:val="center"/>
              <w:rPr>
                <w:w w:val="90"/>
                <w:sz w:val="18"/>
                <w:szCs w:val="18"/>
              </w:rPr>
            </w:pPr>
            <w:r w:rsidRPr="00D900C3">
              <w:rPr>
                <w:w w:val="90"/>
                <w:sz w:val="18"/>
                <w:szCs w:val="18"/>
              </w:rPr>
              <w:t>67,5</w:t>
            </w:r>
          </w:p>
        </w:tc>
        <w:tc>
          <w:tcPr>
            <w:tcW w:w="567" w:type="dxa"/>
            <w:tcBorders>
              <w:top w:val="single" w:sz="4" w:space="0" w:color="auto"/>
              <w:left w:val="single" w:sz="4" w:space="0" w:color="auto"/>
              <w:bottom w:val="single" w:sz="4" w:space="0" w:color="auto"/>
              <w:right w:val="single" w:sz="4" w:space="0" w:color="auto"/>
            </w:tcBorders>
            <w:vAlign w:val="center"/>
            <w:hideMark/>
          </w:tcPr>
          <w:p w:rsidR="00F74B84" w:rsidRPr="00D900C3" w:rsidRDefault="00F74B84" w:rsidP="00A12D3C">
            <w:pPr>
              <w:widowControl w:val="0"/>
              <w:ind w:left="-28" w:right="-28"/>
              <w:jc w:val="center"/>
              <w:rPr>
                <w:w w:val="90"/>
                <w:sz w:val="18"/>
                <w:szCs w:val="18"/>
              </w:rPr>
            </w:pPr>
            <w:r w:rsidRPr="00D900C3">
              <w:rPr>
                <w:w w:val="90"/>
                <w:sz w:val="18"/>
                <w:szCs w:val="18"/>
              </w:rPr>
              <w:t>100,0</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rsidR="00F74B84" w:rsidRPr="00D900C3" w:rsidRDefault="00F74B84" w:rsidP="00A12D3C">
            <w:pPr>
              <w:widowControl w:val="0"/>
              <w:ind w:left="-28" w:right="-28"/>
              <w:jc w:val="center"/>
              <w:rPr>
                <w:w w:val="90"/>
                <w:sz w:val="18"/>
                <w:szCs w:val="18"/>
              </w:rPr>
            </w:pPr>
            <w:r w:rsidRPr="00D900C3">
              <w:rPr>
                <w:w w:val="90"/>
                <w:sz w:val="18"/>
                <w:szCs w:val="18"/>
              </w:rPr>
              <w:t>100</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D900C3" w:rsidRDefault="00F74B84" w:rsidP="00A12D3C">
            <w:pPr>
              <w:widowControl w:val="0"/>
              <w:ind w:left="-28" w:right="-28"/>
              <w:jc w:val="center"/>
              <w:rPr>
                <w:w w:val="90"/>
                <w:sz w:val="18"/>
                <w:szCs w:val="18"/>
              </w:rPr>
            </w:pPr>
            <w:r w:rsidRPr="00D900C3">
              <w:rPr>
                <w:w w:val="90"/>
                <w:sz w:val="18"/>
                <w:szCs w:val="18"/>
              </w:rPr>
              <w:t>100</w:t>
            </w:r>
          </w:p>
        </w:tc>
      </w:tr>
      <w:tr w:rsidR="00F74B84" w:rsidRPr="00C94AF1" w:rsidTr="00275F6F">
        <w:trPr>
          <w:jc w:val="center"/>
        </w:trPr>
        <w:tc>
          <w:tcPr>
            <w:tcW w:w="9445" w:type="dxa"/>
            <w:gridSpan w:val="14"/>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r w:rsidRPr="00C94AF1">
              <w:rPr>
                <w:sz w:val="18"/>
                <w:szCs w:val="18"/>
              </w:rPr>
              <w:t xml:space="preserve">Темп роста </w:t>
            </w:r>
            <w:r>
              <w:rPr>
                <w:sz w:val="18"/>
                <w:szCs w:val="18"/>
              </w:rPr>
              <w:t>кол</w:t>
            </w:r>
            <w:r>
              <w:rPr>
                <w:sz w:val="18"/>
                <w:szCs w:val="18"/>
              </w:rPr>
              <w:t>и</w:t>
            </w:r>
            <w:r>
              <w:rPr>
                <w:sz w:val="18"/>
                <w:szCs w:val="18"/>
              </w:rPr>
              <w:t>чества перевезе</w:t>
            </w:r>
            <w:r>
              <w:rPr>
                <w:sz w:val="18"/>
                <w:szCs w:val="18"/>
              </w:rPr>
              <w:t>н</w:t>
            </w:r>
            <w:r>
              <w:rPr>
                <w:sz w:val="18"/>
                <w:szCs w:val="18"/>
              </w:rPr>
              <w:t>ных пассажиров</w:t>
            </w:r>
            <w:r w:rsidRPr="00C94AF1">
              <w:rPr>
                <w:sz w:val="18"/>
                <w:szCs w:val="18"/>
              </w:rPr>
              <w:t xml:space="preserve"> внутренн</w:t>
            </w:r>
            <w:r>
              <w:rPr>
                <w:sz w:val="18"/>
                <w:szCs w:val="18"/>
              </w:rPr>
              <w:t>и</w:t>
            </w:r>
            <w:r w:rsidRPr="00C94AF1">
              <w:rPr>
                <w:sz w:val="18"/>
                <w:szCs w:val="18"/>
              </w:rPr>
              <w:t>м во</w:t>
            </w:r>
            <w:r w:rsidRPr="00C94AF1">
              <w:rPr>
                <w:sz w:val="18"/>
                <w:szCs w:val="18"/>
              </w:rPr>
              <w:t>д</w:t>
            </w:r>
            <w:r w:rsidRPr="00C94AF1">
              <w:rPr>
                <w:sz w:val="18"/>
                <w:szCs w:val="18"/>
              </w:rPr>
              <w:t>н</w:t>
            </w:r>
            <w:r>
              <w:rPr>
                <w:sz w:val="18"/>
                <w:szCs w:val="18"/>
              </w:rPr>
              <w:t>ым</w:t>
            </w:r>
            <w:r w:rsidRPr="00C94AF1">
              <w:rPr>
                <w:sz w:val="18"/>
                <w:szCs w:val="18"/>
              </w:rPr>
              <w:t xml:space="preserve"> транспо</w:t>
            </w:r>
            <w:r w:rsidRPr="00C94AF1">
              <w:rPr>
                <w:sz w:val="18"/>
                <w:szCs w:val="18"/>
              </w:rPr>
              <w:t>р</w:t>
            </w:r>
            <w:r w:rsidRPr="00C94AF1">
              <w:rPr>
                <w:sz w:val="18"/>
                <w:szCs w:val="18"/>
              </w:rPr>
              <w:t>т</w:t>
            </w:r>
            <w:r>
              <w:rPr>
                <w:sz w:val="18"/>
                <w:szCs w:val="18"/>
              </w:rPr>
              <w:t>ом, %</w:t>
            </w:r>
            <w:r w:rsidRPr="00C94AF1">
              <w:rPr>
                <w:sz w:val="18"/>
                <w:szCs w:val="18"/>
              </w:rPr>
              <w:t xml:space="preserve"> </w:t>
            </w:r>
            <w:r>
              <w:rPr>
                <w:sz w:val="18"/>
                <w:szCs w:val="18"/>
              </w:rPr>
              <w:t xml:space="preserve"> к пред</w:t>
            </w:r>
            <w:r>
              <w:rPr>
                <w:sz w:val="18"/>
                <w:szCs w:val="18"/>
              </w:rPr>
              <w:t>ы</w:t>
            </w:r>
            <w:r>
              <w:rPr>
                <w:sz w:val="18"/>
                <w:szCs w:val="18"/>
              </w:rPr>
              <w:t>дущему году</w:t>
            </w:r>
          </w:p>
        </w:tc>
        <w:tc>
          <w:tcPr>
            <w:tcW w:w="567" w:type="dxa"/>
            <w:tcBorders>
              <w:top w:val="single" w:sz="4" w:space="0" w:color="auto"/>
              <w:left w:val="single" w:sz="4" w:space="0" w:color="auto"/>
              <w:bottom w:val="single" w:sz="4" w:space="0" w:color="auto"/>
              <w:right w:val="single" w:sz="4" w:space="0" w:color="auto"/>
            </w:tcBorders>
            <w:vAlign w:val="center"/>
            <w:hideMark/>
          </w:tcPr>
          <w:p w:rsidR="00F74B84" w:rsidRPr="00D900C3" w:rsidRDefault="00F74B84" w:rsidP="00A12D3C">
            <w:pPr>
              <w:widowControl w:val="0"/>
              <w:ind w:left="-28" w:right="-28"/>
              <w:jc w:val="center"/>
              <w:rPr>
                <w:w w:val="90"/>
                <w:sz w:val="18"/>
                <w:szCs w:val="18"/>
              </w:rPr>
            </w:pPr>
            <w:r w:rsidRPr="00D900C3">
              <w:rPr>
                <w:w w:val="90"/>
                <w:sz w:val="18"/>
                <w:szCs w:val="18"/>
              </w:rPr>
              <w:t>110,5</w:t>
            </w:r>
          </w:p>
        </w:tc>
        <w:tc>
          <w:tcPr>
            <w:tcW w:w="567" w:type="dxa"/>
            <w:tcBorders>
              <w:top w:val="single" w:sz="4" w:space="0" w:color="auto"/>
              <w:left w:val="single" w:sz="4" w:space="0" w:color="auto"/>
              <w:bottom w:val="single" w:sz="4" w:space="0" w:color="auto"/>
              <w:right w:val="single" w:sz="4" w:space="0" w:color="auto"/>
            </w:tcBorders>
            <w:vAlign w:val="center"/>
            <w:hideMark/>
          </w:tcPr>
          <w:p w:rsidR="00F74B84" w:rsidRPr="00D900C3" w:rsidRDefault="00F74B84" w:rsidP="00A12D3C">
            <w:pPr>
              <w:widowControl w:val="0"/>
              <w:ind w:left="-28" w:right="-28"/>
              <w:jc w:val="center"/>
              <w:rPr>
                <w:w w:val="90"/>
                <w:sz w:val="18"/>
                <w:szCs w:val="18"/>
              </w:rPr>
            </w:pPr>
            <w:r w:rsidRPr="00D900C3">
              <w:rPr>
                <w:w w:val="90"/>
                <w:sz w:val="18"/>
                <w:szCs w:val="18"/>
              </w:rPr>
              <w:t>129,7</w:t>
            </w:r>
          </w:p>
        </w:tc>
        <w:tc>
          <w:tcPr>
            <w:tcW w:w="538" w:type="dxa"/>
            <w:tcBorders>
              <w:top w:val="single" w:sz="4" w:space="0" w:color="auto"/>
              <w:left w:val="single" w:sz="4" w:space="0" w:color="auto"/>
              <w:bottom w:val="single" w:sz="4" w:space="0" w:color="auto"/>
              <w:right w:val="single" w:sz="4" w:space="0" w:color="auto"/>
            </w:tcBorders>
            <w:vAlign w:val="center"/>
            <w:hideMark/>
          </w:tcPr>
          <w:p w:rsidR="00F74B84" w:rsidRPr="00D900C3" w:rsidRDefault="00F74B84" w:rsidP="00A12D3C">
            <w:pPr>
              <w:widowControl w:val="0"/>
              <w:ind w:left="-28" w:right="-28"/>
              <w:jc w:val="center"/>
              <w:rPr>
                <w:w w:val="90"/>
                <w:sz w:val="18"/>
                <w:szCs w:val="18"/>
              </w:rPr>
            </w:pPr>
            <w:r w:rsidRPr="00D900C3">
              <w:rPr>
                <w:w w:val="90"/>
                <w:sz w:val="18"/>
                <w:szCs w:val="18"/>
              </w:rPr>
              <w:t>218</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rsidR="00F74B84" w:rsidRPr="00D900C3" w:rsidRDefault="00F74B84" w:rsidP="00A12D3C">
            <w:pPr>
              <w:widowControl w:val="0"/>
              <w:ind w:left="-28" w:right="-28"/>
              <w:jc w:val="center"/>
              <w:rPr>
                <w:w w:val="90"/>
                <w:sz w:val="18"/>
                <w:szCs w:val="18"/>
              </w:rPr>
            </w:pPr>
            <w:r w:rsidRPr="00D900C3">
              <w:rPr>
                <w:w w:val="90"/>
                <w:sz w:val="18"/>
                <w:szCs w:val="18"/>
              </w:rPr>
              <w:t>116,7</w:t>
            </w:r>
          </w:p>
        </w:tc>
        <w:tc>
          <w:tcPr>
            <w:tcW w:w="567" w:type="dxa"/>
            <w:tcBorders>
              <w:top w:val="single" w:sz="4" w:space="0" w:color="auto"/>
              <w:left w:val="single" w:sz="4" w:space="0" w:color="auto"/>
              <w:bottom w:val="single" w:sz="4" w:space="0" w:color="auto"/>
              <w:right w:val="single" w:sz="4" w:space="0" w:color="auto"/>
            </w:tcBorders>
            <w:vAlign w:val="center"/>
            <w:hideMark/>
          </w:tcPr>
          <w:p w:rsidR="00F74B84" w:rsidRPr="00141118" w:rsidRDefault="00F74B84" w:rsidP="00A12D3C">
            <w:pPr>
              <w:widowControl w:val="0"/>
              <w:ind w:left="-85" w:right="-57"/>
              <w:jc w:val="center"/>
              <w:rPr>
                <w:w w:val="90"/>
                <w:sz w:val="18"/>
                <w:szCs w:val="18"/>
              </w:rPr>
            </w:pPr>
            <w:r w:rsidRPr="00141118">
              <w:rPr>
                <w:w w:val="90"/>
                <w:sz w:val="18"/>
                <w:szCs w:val="18"/>
              </w:rPr>
              <w:t>117,1</w:t>
            </w:r>
          </w:p>
        </w:tc>
        <w:tc>
          <w:tcPr>
            <w:tcW w:w="567" w:type="dxa"/>
            <w:tcBorders>
              <w:top w:val="single" w:sz="4" w:space="0" w:color="auto"/>
              <w:left w:val="single" w:sz="4" w:space="0" w:color="auto"/>
              <w:bottom w:val="single" w:sz="4" w:space="0" w:color="auto"/>
              <w:right w:val="single" w:sz="4" w:space="0" w:color="auto"/>
            </w:tcBorders>
            <w:vAlign w:val="center"/>
            <w:hideMark/>
          </w:tcPr>
          <w:p w:rsidR="00F74B84" w:rsidRPr="00D900C3" w:rsidRDefault="00F74B84" w:rsidP="00A12D3C">
            <w:pPr>
              <w:widowControl w:val="0"/>
              <w:ind w:left="-28" w:right="-28"/>
              <w:jc w:val="center"/>
              <w:rPr>
                <w:w w:val="90"/>
                <w:sz w:val="18"/>
                <w:szCs w:val="18"/>
              </w:rPr>
            </w:pPr>
            <w:r w:rsidRPr="00D900C3">
              <w:rPr>
                <w:w w:val="90"/>
                <w:sz w:val="18"/>
                <w:szCs w:val="18"/>
              </w:rPr>
              <w:t>117,1</w:t>
            </w:r>
          </w:p>
        </w:tc>
        <w:tc>
          <w:tcPr>
            <w:tcW w:w="567" w:type="dxa"/>
            <w:tcBorders>
              <w:top w:val="single" w:sz="4" w:space="0" w:color="auto"/>
              <w:left w:val="single" w:sz="4" w:space="0" w:color="auto"/>
              <w:bottom w:val="single" w:sz="4" w:space="0" w:color="auto"/>
              <w:right w:val="single" w:sz="4" w:space="0" w:color="auto"/>
            </w:tcBorders>
            <w:vAlign w:val="center"/>
            <w:hideMark/>
          </w:tcPr>
          <w:p w:rsidR="00F74B84" w:rsidRPr="00D900C3" w:rsidRDefault="00F74B84" w:rsidP="00A12D3C">
            <w:pPr>
              <w:widowControl w:val="0"/>
              <w:ind w:left="-28" w:right="-28"/>
              <w:jc w:val="center"/>
              <w:rPr>
                <w:w w:val="90"/>
                <w:sz w:val="18"/>
                <w:szCs w:val="18"/>
              </w:rPr>
            </w:pPr>
            <w:r>
              <w:rPr>
                <w:w w:val="90"/>
                <w:sz w:val="18"/>
                <w:szCs w:val="18"/>
              </w:rPr>
              <w:t>89,0</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rsidR="00F74B84" w:rsidRPr="00D900C3" w:rsidRDefault="00F74B84" w:rsidP="00A12D3C">
            <w:pPr>
              <w:widowControl w:val="0"/>
              <w:ind w:left="-28" w:right="-28"/>
              <w:jc w:val="center"/>
              <w:rPr>
                <w:w w:val="90"/>
                <w:sz w:val="18"/>
                <w:szCs w:val="18"/>
              </w:rPr>
            </w:pPr>
            <w:r>
              <w:rPr>
                <w:w w:val="90"/>
                <w:sz w:val="18"/>
                <w:szCs w:val="18"/>
              </w:rPr>
              <w:t>90,0</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D900C3" w:rsidRDefault="00F74B84" w:rsidP="00A12D3C">
            <w:pPr>
              <w:widowControl w:val="0"/>
              <w:ind w:left="-28" w:right="-28"/>
              <w:jc w:val="center"/>
              <w:rPr>
                <w:w w:val="90"/>
                <w:sz w:val="18"/>
                <w:szCs w:val="18"/>
              </w:rPr>
            </w:pPr>
            <w:r>
              <w:rPr>
                <w:w w:val="90"/>
                <w:sz w:val="18"/>
                <w:szCs w:val="18"/>
              </w:rPr>
              <w:t>91,0</w:t>
            </w:r>
          </w:p>
        </w:tc>
      </w:tr>
      <w:tr w:rsidR="00F74B84" w:rsidRPr="00C94AF1" w:rsidTr="00A12D3C">
        <w:trPr>
          <w:jc w:val="center"/>
        </w:trPr>
        <w:tc>
          <w:tcPr>
            <w:tcW w:w="16108" w:type="dxa"/>
            <w:gridSpan w:val="27"/>
            <w:tcBorders>
              <w:left w:val="single" w:sz="4" w:space="0" w:color="auto"/>
              <w:bottom w:val="single" w:sz="4" w:space="0" w:color="auto"/>
              <w:right w:val="single" w:sz="4" w:space="0" w:color="auto"/>
            </w:tcBorders>
          </w:tcPr>
          <w:p w:rsidR="00F74B84" w:rsidRPr="00D355E0" w:rsidRDefault="00F74B84" w:rsidP="00A12D3C">
            <w:pPr>
              <w:widowControl w:val="0"/>
              <w:ind w:left="-28" w:right="-28"/>
              <w:jc w:val="center"/>
              <w:rPr>
                <w:bCs/>
                <w:sz w:val="18"/>
                <w:szCs w:val="18"/>
              </w:rPr>
            </w:pPr>
            <w:r w:rsidRPr="00D355E0">
              <w:rPr>
                <w:bCs/>
                <w:sz w:val="18"/>
                <w:szCs w:val="18"/>
              </w:rPr>
              <w:t>Подпрограмма  «Комплексное развитие Астраханского воднотранспортного узла»</w:t>
            </w:r>
          </w:p>
        </w:tc>
      </w:tr>
      <w:tr w:rsidR="00F74B84" w:rsidRPr="00C94AF1" w:rsidTr="00A12D3C">
        <w:trPr>
          <w:jc w:val="center"/>
        </w:trPr>
        <w:tc>
          <w:tcPr>
            <w:tcW w:w="235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r w:rsidRPr="00C94AF1">
              <w:rPr>
                <w:sz w:val="18"/>
                <w:szCs w:val="18"/>
              </w:rPr>
              <w:t>Всего по подпрограмме</w:t>
            </w:r>
            <w:r w:rsidRPr="00C94AF1">
              <w:rPr>
                <w:bCs/>
                <w:sz w:val="18"/>
                <w:szCs w:val="18"/>
              </w:rPr>
              <w:t xml:space="preserve"> «Комплексное развитие Астраханского воднотран</w:t>
            </w:r>
            <w:r w:rsidRPr="00C94AF1">
              <w:rPr>
                <w:bCs/>
                <w:sz w:val="18"/>
                <w:szCs w:val="18"/>
              </w:rPr>
              <w:t>с</w:t>
            </w:r>
            <w:r w:rsidRPr="00C94AF1">
              <w:rPr>
                <w:bCs/>
                <w:sz w:val="18"/>
                <w:szCs w:val="18"/>
              </w:rPr>
              <w:t>портного узла»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 xml:space="preserve">Всего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2D0186">
            <w:pPr>
              <w:widowControl w:val="0"/>
              <w:ind w:left="-57" w:right="-57"/>
              <w:jc w:val="center"/>
              <w:rPr>
                <w:sz w:val="18"/>
                <w:szCs w:val="18"/>
              </w:rPr>
            </w:pPr>
            <w:r>
              <w:rPr>
                <w:sz w:val="18"/>
                <w:szCs w:val="18"/>
              </w:rPr>
              <w:t>79</w:t>
            </w:r>
            <w:r w:rsidR="00F7085B">
              <w:rPr>
                <w:sz w:val="18"/>
                <w:szCs w:val="18"/>
              </w:rPr>
              <w:t>7</w:t>
            </w:r>
            <w:r w:rsidR="00B378D2">
              <w:rPr>
                <w:sz w:val="18"/>
                <w:szCs w:val="18"/>
              </w:rPr>
              <w:t>6344,</w:t>
            </w:r>
            <w:r w:rsidR="002D0186">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jc w:val="center"/>
              <w:rPr>
                <w:sz w:val="18"/>
                <w:szCs w:val="18"/>
              </w:rPr>
            </w:pPr>
            <w:r w:rsidRPr="003B03D1">
              <w:rPr>
                <w:sz w:val="18"/>
                <w:szCs w:val="18"/>
              </w:rPr>
              <w:t>795685,7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jc w:val="center"/>
              <w:rPr>
                <w:sz w:val="14"/>
                <w:szCs w:val="14"/>
              </w:rPr>
            </w:pPr>
            <w:r w:rsidRPr="003B03D1">
              <w:rPr>
                <w:sz w:val="14"/>
                <w:szCs w:val="14"/>
              </w:rPr>
              <w:t>3870859,2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jc w:val="center"/>
              <w:rPr>
                <w:sz w:val="14"/>
                <w:szCs w:val="14"/>
              </w:rPr>
            </w:pPr>
            <w:r w:rsidRPr="003B03D1">
              <w:rPr>
                <w:sz w:val="14"/>
                <w:szCs w:val="14"/>
              </w:rPr>
              <w:t>3092400,0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rPr>
                <w:sz w:val="16"/>
                <w:szCs w:val="16"/>
              </w:rPr>
            </w:pPr>
            <w:r w:rsidRPr="003B03D1">
              <w:rPr>
                <w:sz w:val="16"/>
                <w:szCs w:val="16"/>
              </w:rPr>
              <w:t>73686,6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jc w:val="center"/>
              <w:rPr>
                <w:sz w:val="16"/>
                <w:szCs w:val="16"/>
              </w:rPr>
            </w:pPr>
            <w:r>
              <w:rPr>
                <w:sz w:val="16"/>
                <w:szCs w:val="16"/>
              </w:rPr>
              <w:t>72950,4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jc w:val="center"/>
              <w:rPr>
                <w:sz w:val="18"/>
                <w:szCs w:val="18"/>
              </w:rPr>
            </w:pPr>
            <w:r>
              <w:rPr>
                <w:sz w:val="18"/>
                <w:szCs w:val="18"/>
              </w:rPr>
              <w:t>37300,0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3B03D1" w:rsidRDefault="00B378D2" w:rsidP="002D0186">
            <w:pPr>
              <w:widowControl w:val="0"/>
              <w:ind w:left="-57" w:right="-57"/>
              <w:jc w:val="center"/>
              <w:rPr>
                <w:sz w:val="18"/>
                <w:szCs w:val="18"/>
              </w:rPr>
            </w:pPr>
            <w:r>
              <w:rPr>
                <w:sz w:val="18"/>
                <w:szCs w:val="18"/>
              </w:rPr>
              <w:t>33462,</w:t>
            </w:r>
            <w:r w:rsidR="002D0186">
              <w:rPr>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F74B84" w:rsidRPr="00D355E0"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F74B84" w:rsidRPr="00D355E0" w:rsidRDefault="00F74B84" w:rsidP="00A12D3C">
            <w:pPr>
              <w:widowControl w:val="0"/>
              <w:ind w:left="-28" w:right="-28"/>
              <w:jc w:val="center"/>
              <w:rPr>
                <w:sz w:val="18"/>
                <w:szCs w:val="18"/>
              </w:rPr>
            </w:pP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rsidR="00F74B84" w:rsidRPr="00D355E0" w:rsidRDefault="00F74B84" w:rsidP="00A12D3C">
            <w:pPr>
              <w:widowControl w:val="0"/>
              <w:ind w:left="-28" w:right="-28"/>
              <w:jc w:val="center"/>
              <w:rPr>
                <w:sz w:val="18"/>
                <w:szCs w:val="18"/>
              </w:rPr>
            </w:pPr>
          </w:p>
        </w:tc>
        <w:tc>
          <w:tcPr>
            <w:tcW w:w="553" w:type="dxa"/>
            <w:gridSpan w:val="2"/>
            <w:tcBorders>
              <w:top w:val="single" w:sz="4" w:space="0" w:color="auto"/>
              <w:left w:val="single" w:sz="4" w:space="0" w:color="auto"/>
              <w:bottom w:val="single" w:sz="4" w:space="0" w:color="auto"/>
              <w:right w:val="single" w:sz="4" w:space="0" w:color="auto"/>
            </w:tcBorders>
          </w:tcPr>
          <w:p w:rsidR="00F74B84" w:rsidRPr="00D355E0" w:rsidRDefault="00F74B84" w:rsidP="00A12D3C">
            <w:pPr>
              <w:widowControl w:val="0"/>
              <w:ind w:left="-28" w:right="-28"/>
              <w:jc w:val="center"/>
              <w:rPr>
                <w:sz w:val="18"/>
                <w:szCs w:val="18"/>
              </w:rPr>
            </w:pPr>
          </w:p>
        </w:tc>
      </w:tr>
      <w:tr w:rsidR="00F74B84" w:rsidRPr="00C94AF1" w:rsidTr="00A12D3C">
        <w:trPr>
          <w:trHeight w:val="105"/>
          <w:jc w:val="center"/>
        </w:trPr>
        <w:tc>
          <w:tcPr>
            <w:tcW w:w="2358" w:type="dxa"/>
            <w:gridSpan w:val="4"/>
            <w:vMerge/>
            <w:tcBorders>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Фед</w:t>
            </w:r>
            <w:r>
              <w:rPr>
                <w:sz w:val="18"/>
                <w:szCs w:val="18"/>
              </w:rPr>
              <w:t>е</w:t>
            </w:r>
            <w:r>
              <w:rPr>
                <w:sz w:val="18"/>
                <w:szCs w:val="18"/>
              </w:rPr>
              <w:t>ральный бюджет (сре</w:t>
            </w:r>
            <w:r>
              <w:rPr>
                <w:sz w:val="18"/>
                <w:szCs w:val="18"/>
              </w:rPr>
              <w:t>д</w:t>
            </w:r>
            <w:r>
              <w:rPr>
                <w:sz w:val="18"/>
                <w:szCs w:val="18"/>
              </w:rPr>
              <w:t>ства, не пост</w:t>
            </w:r>
            <w:r>
              <w:rPr>
                <w:sz w:val="18"/>
                <w:szCs w:val="18"/>
              </w:rPr>
              <w:t>у</w:t>
            </w:r>
            <w:r>
              <w:rPr>
                <w:sz w:val="18"/>
                <w:szCs w:val="18"/>
              </w:rPr>
              <w:t>пающие в доход бюджета Астр</w:t>
            </w:r>
            <w:r>
              <w:rPr>
                <w:sz w:val="18"/>
                <w:szCs w:val="18"/>
              </w:rPr>
              <w:t>а</w:t>
            </w:r>
            <w:r>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jc w:val="center"/>
              <w:rPr>
                <w:sz w:val="18"/>
                <w:szCs w:val="18"/>
              </w:rPr>
            </w:pPr>
            <w:r w:rsidRPr="003B03D1">
              <w:rPr>
                <w:sz w:val="18"/>
                <w:szCs w:val="18"/>
              </w:rPr>
              <w:t>551300,0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jc w:val="center"/>
              <w:rPr>
                <w:sz w:val="18"/>
                <w:szCs w:val="18"/>
              </w:rPr>
            </w:pPr>
            <w:r w:rsidRPr="003B03D1">
              <w:rPr>
                <w:sz w:val="18"/>
                <w:szCs w:val="18"/>
              </w:rPr>
              <w:t>1400,0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83FAF" w:rsidRDefault="00F74B84" w:rsidP="00383FAF">
            <w:pPr>
              <w:widowControl w:val="0"/>
              <w:ind w:left="-57" w:right="-57"/>
              <w:jc w:val="center"/>
              <w:rPr>
                <w:sz w:val="16"/>
                <w:szCs w:val="16"/>
              </w:rPr>
            </w:pPr>
            <w:r w:rsidRPr="00383FAF">
              <w:rPr>
                <w:sz w:val="16"/>
                <w:szCs w:val="16"/>
              </w:rPr>
              <w:t>409900,0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83FAF" w:rsidRDefault="00F74B84" w:rsidP="00383FAF">
            <w:pPr>
              <w:widowControl w:val="0"/>
              <w:ind w:left="-57" w:right="-57"/>
              <w:jc w:val="center"/>
              <w:rPr>
                <w:sz w:val="16"/>
                <w:szCs w:val="16"/>
              </w:rPr>
            </w:pPr>
            <w:r w:rsidRPr="00383FAF">
              <w:rPr>
                <w:sz w:val="16"/>
                <w:szCs w:val="16"/>
              </w:rPr>
              <w:t>140000,0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jc w:val="center"/>
              <w:rPr>
                <w:sz w:val="18"/>
                <w:szCs w:val="18"/>
              </w:rPr>
            </w:pPr>
            <w:r w:rsidRPr="003B03D1">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jc w:val="center"/>
              <w:rPr>
                <w:sz w:val="18"/>
                <w:szCs w:val="18"/>
              </w:rPr>
            </w:pPr>
            <w:r w:rsidRPr="003B03D1">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jc w:val="center"/>
              <w:rPr>
                <w:sz w:val="18"/>
                <w:szCs w:val="18"/>
              </w:rPr>
            </w:pPr>
            <w:r w:rsidRPr="003B03D1">
              <w:rPr>
                <w:sz w:val="18"/>
                <w:szCs w:val="18"/>
              </w:rPr>
              <w:t>0</w:t>
            </w:r>
            <w:r>
              <w:rPr>
                <w:sz w:val="18"/>
                <w:szCs w:val="18"/>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3B03D1" w:rsidRDefault="00F74B84" w:rsidP="00383FAF">
            <w:pPr>
              <w:widowControl w:val="0"/>
              <w:ind w:left="-57" w:right="-57"/>
              <w:jc w:val="center"/>
              <w:rPr>
                <w:sz w:val="18"/>
                <w:szCs w:val="18"/>
              </w:rPr>
            </w:pPr>
            <w:r w:rsidRPr="003B03D1">
              <w:rPr>
                <w:sz w:val="18"/>
                <w:szCs w:val="18"/>
              </w:rPr>
              <w:t>0</w:t>
            </w:r>
            <w:r>
              <w:rPr>
                <w:sz w:val="18"/>
                <w:szCs w:val="18"/>
              </w:rPr>
              <w:t>,0</w:t>
            </w:r>
          </w:p>
        </w:tc>
        <w:tc>
          <w:tcPr>
            <w:tcW w:w="1559" w:type="dxa"/>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38" w:type="dxa"/>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96" w:type="dxa"/>
            <w:gridSpan w:val="2"/>
            <w:tcBorders>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tcBorders>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tcBorders>
              <w:left w:val="single" w:sz="4" w:space="0" w:color="auto"/>
              <w:bottom w:val="single" w:sz="4" w:space="0" w:color="auto"/>
              <w:right w:val="single" w:sz="4" w:space="0" w:color="auto"/>
            </w:tcBorders>
            <w:vAlign w:val="center"/>
            <w:hideMark/>
          </w:tcPr>
          <w:p w:rsidR="00F74B84" w:rsidRPr="00D355E0" w:rsidRDefault="00F74B84" w:rsidP="00A12D3C">
            <w:pPr>
              <w:widowControl w:val="0"/>
              <w:ind w:left="-28" w:right="-28"/>
              <w:jc w:val="center"/>
              <w:rPr>
                <w:sz w:val="18"/>
                <w:szCs w:val="18"/>
              </w:rPr>
            </w:pPr>
          </w:p>
        </w:tc>
        <w:tc>
          <w:tcPr>
            <w:tcW w:w="567" w:type="dxa"/>
            <w:tcBorders>
              <w:left w:val="single" w:sz="4" w:space="0" w:color="auto"/>
              <w:bottom w:val="single" w:sz="4" w:space="0" w:color="auto"/>
              <w:right w:val="single" w:sz="4" w:space="0" w:color="auto"/>
            </w:tcBorders>
            <w:vAlign w:val="center"/>
            <w:hideMark/>
          </w:tcPr>
          <w:p w:rsidR="00F74B84" w:rsidRPr="00D355E0" w:rsidRDefault="00F74B84" w:rsidP="00A12D3C">
            <w:pPr>
              <w:widowControl w:val="0"/>
              <w:ind w:left="-28" w:right="-28"/>
              <w:jc w:val="center"/>
              <w:rPr>
                <w:sz w:val="18"/>
                <w:szCs w:val="18"/>
              </w:rPr>
            </w:pPr>
          </w:p>
        </w:tc>
        <w:tc>
          <w:tcPr>
            <w:tcW w:w="582" w:type="dxa"/>
            <w:gridSpan w:val="2"/>
            <w:tcBorders>
              <w:left w:val="single" w:sz="4" w:space="0" w:color="auto"/>
              <w:bottom w:val="single" w:sz="4" w:space="0" w:color="auto"/>
              <w:right w:val="single" w:sz="4" w:space="0" w:color="auto"/>
            </w:tcBorders>
            <w:vAlign w:val="center"/>
            <w:hideMark/>
          </w:tcPr>
          <w:p w:rsidR="00F74B84" w:rsidRPr="00D355E0" w:rsidRDefault="00F74B84" w:rsidP="00A12D3C">
            <w:pPr>
              <w:widowControl w:val="0"/>
              <w:ind w:left="-28" w:right="-28"/>
              <w:jc w:val="center"/>
              <w:rPr>
                <w:sz w:val="18"/>
                <w:szCs w:val="18"/>
              </w:rPr>
            </w:pPr>
          </w:p>
        </w:tc>
        <w:tc>
          <w:tcPr>
            <w:tcW w:w="553" w:type="dxa"/>
            <w:gridSpan w:val="2"/>
            <w:tcBorders>
              <w:left w:val="single" w:sz="4" w:space="0" w:color="auto"/>
              <w:bottom w:val="single" w:sz="4" w:space="0" w:color="auto"/>
              <w:right w:val="single" w:sz="4" w:space="0" w:color="auto"/>
            </w:tcBorders>
            <w:vAlign w:val="center"/>
          </w:tcPr>
          <w:p w:rsidR="00F74B84" w:rsidRPr="00D355E0" w:rsidRDefault="00F74B84" w:rsidP="00A12D3C">
            <w:pPr>
              <w:widowControl w:val="0"/>
              <w:ind w:left="-28" w:right="-28"/>
              <w:jc w:val="center"/>
              <w:rPr>
                <w:sz w:val="18"/>
                <w:szCs w:val="18"/>
              </w:rPr>
            </w:pPr>
          </w:p>
        </w:tc>
      </w:tr>
      <w:tr w:rsidR="00F74B84" w:rsidRPr="00C94AF1" w:rsidTr="00A12D3C">
        <w:trPr>
          <w:trHeight w:val="105"/>
          <w:jc w:val="center"/>
        </w:trPr>
        <w:tc>
          <w:tcPr>
            <w:tcW w:w="2358" w:type="dxa"/>
            <w:gridSpan w:val="4"/>
            <w:vMerge/>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B378D2" w:rsidP="002D0186">
            <w:pPr>
              <w:widowControl w:val="0"/>
              <w:ind w:left="-57" w:right="-57"/>
              <w:jc w:val="center"/>
              <w:rPr>
                <w:sz w:val="18"/>
                <w:szCs w:val="18"/>
              </w:rPr>
            </w:pPr>
            <w:r>
              <w:rPr>
                <w:sz w:val="18"/>
                <w:szCs w:val="18"/>
              </w:rPr>
              <w:t>263099,</w:t>
            </w:r>
            <w:r w:rsidR="002D0186">
              <w:rPr>
                <w:sz w:val="18"/>
                <w:szCs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jc w:val="center"/>
              <w:rPr>
                <w:sz w:val="18"/>
                <w:szCs w:val="18"/>
              </w:rPr>
            </w:pPr>
            <w:r w:rsidRPr="003B03D1">
              <w:rPr>
                <w:sz w:val="18"/>
                <w:szCs w:val="18"/>
              </w:rPr>
              <w:t>20165,2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jc w:val="center"/>
              <w:rPr>
                <w:sz w:val="18"/>
                <w:szCs w:val="18"/>
              </w:rPr>
            </w:pPr>
            <w:r w:rsidRPr="003B03D1">
              <w:rPr>
                <w:sz w:val="18"/>
                <w:szCs w:val="18"/>
              </w:rPr>
              <w:t>15535,2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jc w:val="center"/>
              <w:rPr>
                <w:sz w:val="18"/>
                <w:szCs w:val="18"/>
              </w:rPr>
            </w:pPr>
            <w:r w:rsidRPr="003B03D1">
              <w:rPr>
                <w:sz w:val="18"/>
                <w:szCs w:val="18"/>
              </w:rPr>
              <w:t>10000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rPr>
                <w:sz w:val="18"/>
                <w:szCs w:val="18"/>
              </w:rPr>
            </w:pPr>
            <w:r w:rsidRPr="003B03D1">
              <w:rPr>
                <w:sz w:val="18"/>
                <w:szCs w:val="18"/>
              </w:rPr>
              <w:t>73686,6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jc w:val="center"/>
              <w:rPr>
                <w:sz w:val="16"/>
                <w:szCs w:val="16"/>
              </w:rPr>
            </w:pPr>
            <w:r>
              <w:rPr>
                <w:sz w:val="16"/>
                <w:szCs w:val="16"/>
              </w:rPr>
              <w:t>72950,4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B03D1" w:rsidRDefault="00F74B84" w:rsidP="00383FAF">
            <w:pPr>
              <w:widowControl w:val="0"/>
              <w:ind w:left="-57" w:right="-57"/>
              <w:jc w:val="center"/>
              <w:rPr>
                <w:sz w:val="18"/>
                <w:szCs w:val="18"/>
              </w:rPr>
            </w:pPr>
            <w:r>
              <w:rPr>
                <w:sz w:val="18"/>
                <w:szCs w:val="18"/>
              </w:rPr>
              <w:t>37300,0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2D0186" w:rsidRPr="003B03D1" w:rsidRDefault="00B378D2" w:rsidP="002D0186">
            <w:pPr>
              <w:widowControl w:val="0"/>
              <w:ind w:left="-57" w:right="-57"/>
              <w:jc w:val="center"/>
              <w:rPr>
                <w:sz w:val="18"/>
                <w:szCs w:val="18"/>
              </w:rPr>
            </w:pPr>
            <w:r>
              <w:rPr>
                <w:sz w:val="18"/>
                <w:szCs w:val="18"/>
              </w:rPr>
              <w:t>33462,</w:t>
            </w:r>
            <w:r w:rsidR="002D0186">
              <w:rPr>
                <w:sz w:val="18"/>
                <w:szCs w:val="18"/>
              </w:rPr>
              <w:t>1</w:t>
            </w:r>
          </w:p>
        </w:tc>
        <w:tc>
          <w:tcPr>
            <w:tcW w:w="1559" w:type="dxa"/>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38" w:type="dxa"/>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96" w:type="dxa"/>
            <w:gridSpan w:val="2"/>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tcBorders>
              <w:left w:val="single" w:sz="4" w:space="0" w:color="auto"/>
              <w:bottom w:val="single" w:sz="4" w:space="0" w:color="auto"/>
              <w:right w:val="single" w:sz="4" w:space="0" w:color="auto"/>
            </w:tcBorders>
            <w:vAlign w:val="center"/>
          </w:tcPr>
          <w:p w:rsidR="00F74B84" w:rsidRPr="00D355E0" w:rsidRDefault="00F74B84" w:rsidP="00A12D3C">
            <w:pPr>
              <w:widowControl w:val="0"/>
              <w:ind w:left="-28" w:right="-28"/>
              <w:jc w:val="center"/>
              <w:rPr>
                <w:sz w:val="18"/>
                <w:szCs w:val="18"/>
              </w:rPr>
            </w:pPr>
          </w:p>
        </w:tc>
        <w:tc>
          <w:tcPr>
            <w:tcW w:w="567" w:type="dxa"/>
            <w:tcBorders>
              <w:left w:val="single" w:sz="4" w:space="0" w:color="auto"/>
              <w:bottom w:val="single" w:sz="4" w:space="0" w:color="auto"/>
              <w:right w:val="single" w:sz="4" w:space="0" w:color="auto"/>
            </w:tcBorders>
            <w:vAlign w:val="center"/>
          </w:tcPr>
          <w:p w:rsidR="00F74B84" w:rsidRPr="00D355E0" w:rsidRDefault="00F74B84" w:rsidP="00A12D3C">
            <w:pPr>
              <w:widowControl w:val="0"/>
              <w:ind w:left="-28" w:right="-28"/>
              <w:jc w:val="center"/>
              <w:rPr>
                <w:sz w:val="18"/>
                <w:szCs w:val="18"/>
              </w:rPr>
            </w:pPr>
          </w:p>
        </w:tc>
        <w:tc>
          <w:tcPr>
            <w:tcW w:w="582" w:type="dxa"/>
            <w:gridSpan w:val="2"/>
            <w:tcBorders>
              <w:left w:val="single" w:sz="4" w:space="0" w:color="auto"/>
              <w:bottom w:val="single" w:sz="4" w:space="0" w:color="auto"/>
              <w:right w:val="single" w:sz="4" w:space="0" w:color="auto"/>
            </w:tcBorders>
            <w:vAlign w:val="center"/>
          </w:tcPr>
          <w:p w:rsidR="00F74B84" w:rsidRPr="00D355E0" w:rsidRDefault="00F74B84" w:rsidP="00A12D3C">
            <w:pPr>
              <w:widowControl w:val="0"/>
              <w:ind w:left="-28" w:right="-28"/>
              <w:jc w:val="center"/>
              <w:rPr>
                <w:sz w:val="18"/>
                <w:szCs w:val="18"/>
              </w:rPr>
            </w:pPr>
          </w:p>
        </w:tc>
        <w:tc>
          <w:tcPr>
            <w:tcW w:w="553" w:type="dxa"/>
            <w:gridSpan w:val="2"/>
            <w:tcBorders>
              <w:left w:val="single" w:sz="4" w:space="0" w:color="auto"/>
              <w:bottom w:val="single" w:sz="4" w:space="0" w:color="auto"/>
              <w:right w:val="single" w:sz="4" w:space="0" w:color="auto"/>
            </w:tcBorders>
          </w:tcPr>
          <w:p w:rsidR="00F74B84" w:rsidRPr="00D355E0" w:rsidRDefault="00F74B84" w:rsidP="00A12D3C">
            <w:pPr>
              <w:widowControl w:val="0"/>
              <w:ind w:left="-28" w:right="-28"/>
              <w:jc w:val="center"/>
              <w:rPr>
                <w:sz w:val="18"/>
                <w:szCs w:val="18"/>
              </w:rPr>
            </w:pPr>
          </w:p>
        </w:tc>
      </w:tr>
      <w:tr w:rsidR="00F74B84" w:rsidRPr="00C94AF1" w:rsidTr="00A12D3C">
        <w:trPr>
          <w:trHeight w:val="105"/>
          <w:jc w:val="center"/>
        </w:trPr>
        <w:tc>
          <w:tcPr>
            <w:tcW w:w="2358" w:type="dxa"/>
            <w:gridSpan w:val="4"/>
            <w:vMerge/>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1E5DCF">
            <w:pPr>
              <w:widowControl w:val="0"/>
              <w:ind w:left="-28" w:right="-28"/>
              <w:jc w:val="center"/>
              <w:rPr>
                <w:sz w:val="18"/>
                <w:szCs w:val="18"/>
              </w:rPr>
            </w:pPr>
            <w:proofErr w:type="gramStart"/>
            <w:r>
              <w:rPr>
                <w:sz w:val="18"/>
                <w:szCs w:val="18"/>
              </w:rPr>
              <w:t>Вне</w:t>
            </w:r>
            <w:proofErr w:type="gramEnd"/>
            <w:r>
              <w:rPr>
                <w:sz w:val="18"/>
                <w:szCs w:val="18"/>
              </w:rPr>
              <w:t xml:space="preserve"> бю</w:t>
            </w:r>
            <w:r>
              <w:rPr>
                <w:sz w:val="18"/>
                <w:szCs w:val="18"/>
              </w:rPr>
              <w:t>д</w:t>
            </w:r>
            <w:r>
              <w:rPr>
                <w:sz w:val="18"/>
                <w:szCs w:val="18"/>
              </w:rPr>
              <w:t>жетные исто</w:t>
            </w:r>
            <w:r>
              <w:rPr>
                <w:sz w:val="18"/>
                <w:szCs w:val="18"/>
              </w:rPr>
              <w:t>ч</w:t>
            </w:r>
            <w:r>
              <w:rPr>
                <w:sz w:val="18"/>
                <w:szCs w:val="18"/>
              </w:rPr>
              <w:t>ники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903873" w:rsidRDefault="00F74B84" w:rsidP="00383FAF">
            <w:pPr>
              <w:widowControl w:val="0"/>
              <w:ind w:left="-57" w:right="-57"/>
              <w:jc w:val="center"/>
              <w:rPr>
                <w:w w:val="90"/>
                <w:sz w:val="18"/>
                <w:szCs w:val="18"/>
              </w:rPr>
            </w:pPr>
            <w:r w:rsidRPr="00903873">
              <w:rPr>
                <w:w w:val="90"/>
                <w:sz w:val="18"/>
                <w:szCs w:val="18"/>
              </w:rPr>
              <w:t>7161944,5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903873" w:rsidRDefault="00F74B84" w:rsidP="00383FAF">
            <w:pPr>
              <w:widowControl w:val="0"/>
              <w:ind w:left="-57" w:right="-57"/>
              <w:jc w:val="center"/>
              <w:rPr>
                <w:w w:val="90"/>
                <w:sz w:val="18"/>
                <w:szCs w:val="18"/>
              </w:rPr>
            </w:pPr>
            <w:r w:rsidRPr="00903873">
              <w:rPr>
                <w:w w:val="90"/>
                <w:sz w:val="18"/>
                <w:szCs w:val="18"/>
              </w:rPr>
              <w:t>774120,5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903873" w:rsidRDefault="00F74B84" w:rsidP="00CD3638">
            <w:pPr>
              <w:widowControl w:val="0"/>
              <w:ind w:left="-113" w:right="-113"/>
              <w:jc w:val="center"/>
              <w:rPr>
                <w:w w:val="90"/>
                <w:sz w:val="16"/>
                <w:szCs w:val="16"/>
              </w:rPr>
            </w:pPr>
            <w:r w:rsidRPr="00903873">
              <w:rPr>
                <w:w w:val="90"/>
                <w:sz w:val="16"/>
                <w:szCs w:val="16"/>
              </w:rPr>
              <w:t>3445424,0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903873" w:rsidRDefault="00F74B84" w:rsidP="00383FAF">
            <w:pPr>
              <w:widowControl w:val="0"/>
              <w:ind w:left="-113" w:right="-113"/>
              <w:jc w:val="center"/>
              <w:rPr>
                <w:w w:val="90"/>
                <w:sz w:val="16"/>
                <w:szCs w:val="16"/>
              </w:rPr>
            </w:pPr>
            <w:r w:rsidRPr="00903873">
              <w:rPr>
                <w:w w:val="90"/>
                <w:sz w:val="16"/>
                <w:szCs w:val="16"/>
              </w:rPr>
              <w:t>2942400,0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903873" w:rsidRDefault="00F74B84" w:rsidP="00383FAF">
            <w:pPr>
              <w:widowControl w:val="0"/>
              <w:ind w:left="-57" w:right="-57"/>
              <w:jc w:val="center"/>
              <w:rPr>
                <w:sz w:val="18"/>
                <w:szCs w:val="18"/>
              </w:rPr>
            </w:pPr>
            <w:r w:rsidRPr="00903873">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903873" w:rsidRDefault="00F74B84" w:rsidP="00383FAF">
            <w:pPr>
              <w:widowControl w:val="0"/>
              <w:ind w:left="-57" w:right="-57"/>
              <w:jc w:val="center"/>
              <w:rPr>
                <w:sz w:val="18"/>
                <w:szCs w:val="18"/>
              </w:rPr>
            </w:pPr>
            <w:r w:rsidRPr="00903873">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903873" w:rsidRDefault="00F74B84" w:rsidP="00383FAF">
            <w:pPr>
              <w:widowControl w:val="0"/>
              <w:ind w:left="-57" w:right="-57"/>
              <w:jc w:val="center"/>
              <w:rPr>
                <w:sz w:val="18"/>
                <w:szCs w:val="18"/>
              </w:rPr>
            </w:pPr>
            <w:r w:rsidRPr="00903873">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903873" w:rsidRDefault="00F74B84" w:rsidP="00383FAF">
            <w:pPr>
              <w:widowControl w:val="0"/>
              <w:ind w:left="-57" w:right="-57"/>
              <w:jc w:val="center"/>
              <w:rPr>
                <w:sz w:val="18"/>
                <w:szCs w:val="18"/>
              </w:rPr>
            </w:pPr>
            <w:r w:rsidRPr="00903873">
              <w:rPr>
                <w:sz w:val="18"/>
                <w:szCs w:val="18"/>
              </w:rPr>
              <w:t>0,0</w:t>
            </w:r>
          </w:p>
        </w:tc>
        <w:tc>
          <w:tcPr>
            <w:tcW w:w="1559" w:type="dxa"/>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38" w:type="dxa"/>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96" w:type="dxa"/>
            <w:gridSpan w:val="2"/>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tcBorders>
              <w:left w:val="single" w:sz="4" w:space="0" w:color="auto"/>
              <w:bottom w:val="single" w:sz="4" w:space="0" w:color="auto"/>
              <w:right w:val="single" w:sz="4" w:space="0" w:color="auto"/>
            </w:tcBorders>
            <w:vAlign w:val="center"/>
          </w:tcPr>
          <w:p w:rsidR="00F74B84" w:rsidRPr="00D355E0" w:rsidRDefault="00F74B84" w:rsidP="00A12D3C">
            <w:pPr>
              <w:widowControl w:val="0"/>
              <w:ind w:left="-28" w:right="-28"/>
              <w:jc w:val="center"/>
              <w:rPr>
                <w:sz w:val="18"/>
                <w:szCs w:val="18"/>
              </w:rPr>
            </w:pPr>
          </w:p>
        </w:tc>
        <w:tc>
          <w:tcPr>
            <w:tcW w:w="567" w:type="dxa"/>
            <w:tcBorders>
              <w:left w:val="single" w:sz="4" w:space="0" w:color="auto"/>
              <w:bottom w:val="single" w:sz="4" w:space="0" w:color="auto"/>
              <w:right w:val="single" w:sz="4" w:space="0" w:color="auto"/>
            </w:tcBorders>
            <w:vAlign w:val="center"/>
          </w:tcPr>
          <w:p w:rsidR="00F74B84" w:rsidRPr="00D355E0" w:rsidRDefault="00F74B84" w:rsidP="00A12D3C">
            <w:pPr>
              <w:widowControl w:val="0"/>
              <w:ind w:left="-28" w:right="-28"/>
              <w:jc w:val="center"/>
              <w:rPr>
                <w:sz w:val="18"/>
                <w:szCs w:val="18"/>
              </w:rPr>
            </w:pPr>
          </w:p>
        </w:tc>
        <w:tc>
          <w:tcPr>
            <w:tcW w:w="582" w:type="dxa"/>
            <w:gridSpan w:val="2"/>
            <w:tcBorders>
              <w:left w:val="single" w:sz="4" w:space="0" w:color="auto"/>
              <w:bottom w:val="single" w:sz="4" w:space="0" w:color="auto"/>
              <w:right w:val="single" w:sz="4" w:space="0" w:color="auto"/>
            </w:tcBorders>
            <w:vAlign w:val="center"/>
          </w:tcPr>
          <w:p w:rsidR="00F74B84" w:rsidRPr="00D355E0" w:rsidRDefault="00F74B84" w:rsidP="00A12D3C">
            <w:pPr>
              <w:widowControl w:val="0"/>
              <w:ind w:left="-28" w:right="-28"/>
              <w:jc w:val="center"/>
              <w:rPr>
                <w:sz w:val="18"/>
                <w:szCs w:val="18"/>
              </w:rPr>
            </w:pPr>
          </w:p>
        </w:tc>
        <w:tc>
          <w:tcPr>
            <w:tcW w:w="553" w:type="dxa"/>
            <w:gridSpan w:val="2"/>
            <w:tcBorders>
              <w:left w:val="single" w:sz="4" w:space="0" w:color="auto"/>
              <w:bottom w:val="single" w:sz="4" w:space="0" w:color="auto"/>
              <w:right w:val="single" w:sz="4" w:space="0" w:color="auto"/>
            </w:tcBorders>
            <w:vAlign w:val="center"/>
          </w:tcPr>
          <w:p w:rsidR="00F74B84" w:rsidRPr="00D355E0" w:rsidRDefault="00F74B84" w:rsidP="00A12D3C">
            <w:pPr>
              <w:widowControl w:val="0"/>
              <w:ind w:left="-28" w:right="-28"/>
              <w:jc w:val="center"/>
              <w:rPr>
                <w:sz w:val="18"/>
                <w:szCs w:val="18"/>
              </w:rPr>
            </w:pPr>
          </w:p>
        </w:tc>
      </w:tr>
      <w:tr w:rsidR="00F74B84" w:rsidRPr="00C94AF1" w:rsidTr="00A12D3C">
        <w:trPr>
          <w:jc w:val="center"/>
        </w:trPr>
        <w:tc>
          <w:tcPr>
            <w:tcW w:w="944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1E5DCF">
            <w:pPr>
              <w:widowControl w:val="0"/>
              <w:ind w:left="-57" w:right="-57"/>
              <w:jc w:val="center"/>
              <w:rPr>
                <w:sz w:val="18"/>
                <w:szCs w:val="18"/>
              </w:rPr>
            </w:pPr>
            <w:r w:rsidRPr="00C94AF1">
              <w:rPr>
                <w:sz w:val="18"/>
                <w:szCs w:val="18"/>
              </w:rPr>
              <w:t>Цель 1 подпрограммы.</w:t>
            </w:r>
            <w:r w:rsidRPr="00C94AF1">
              <w:rPr>
                <w:sz w:val="18"/>
                <w:szCs w:val="18"/>
              </w:rPr>
              <w:br/>
              <w:t>Удовлетворение потребностей участников внешнеэкономической деятельности в перевалке грузов на территории Ас</w:t>
            </w:r>
            <w:r w:rsidRPr="00C94AF1">
              <w:rPr>
                <w:sz w:val="18"/>
                <w:szCs w:val="18"/>
              </w:rPr>
              <w:t>т</w:t>
            </w:r>
            <w:r w:rsidRPr="00C94AF1">
              <w:rPr>
                <w:sz w:val="18"/>
                <w:szCs w:val="18"/>
              </w:rPr>
              <w:t>раханской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1E5DCF">
            <w:pPr>
              <w:widowControl w:val="0"/>
              <w:ind w:left="-57" w:right="-57"/>
              <w:jc w:val="center"/>
              <w:rPr>
                <w:sz w:val="18"/>
                <w:szCs w:val="18"/>
              </w:rPr>
            </w:pPr>
            <w:r w:rsidRPr="00C94AF1">
              <w:rPr>
                <w:sz w:val="18"/>
                <w:szCs w:val="18"/>
              </w:rPr>
              <w:t>Объем перевалки грузов в портах Астрахань и Оля</w:t>
            </w:r>
            <w:r>
              <w:rPr>
                <w:sz w:val="18"/>
                <w:szCs w:val="18"/>
              </w:rPr>
              <w:t xml:space="preserve">, </w:t>
            </w:r>
            <w:proofErr w:type="gramStart"/>
            <w:r>
              <w:rPr>
                <w:sz w:val="18"/>
                <w:szCs w:val="18"/>
              </w:rPr>
              <w:t>млн</w:t>
            </w:r>
            <w:proofErr w:type="gramEnd"/>
            <w:r>
              <w:rPr>
                <w:sz w:val="18"/>
                <w:szCs w:val="18"/>
              </w:rPr>
              <w:t xml:space="preserve"> тонн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2,7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2,7</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2,9</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3,3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D355E0" w:rsidRDefault="00F74B84" w:rsidP="00A12D3C">
            <w:pPr>
              <w:widowControl w:val="0"/>
              <w:ind w:left="-28" w:right="-28"/>
              <w:jc w:val="center"/>
              <w:rPr>
                <w:sz w:val="18"/>
                <w:szCs w:val="18"/>
              </w:rPr>
            </w:pPr>
            <w:r w:rsidRPr="00D355E0">
              <w:rPr>
                <w:sz w:val="18"/>
                <w:szCs w:val="18"/>
              </w:rPr>
              <w:t>2,7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D355E0" w:rsidRDefault="00F74B84" w:rsidP="00A12D3C">
            <w:pPr>
              <w:widowControl w:val="0"/>
              <w:ind w:left="-28" w:right="-28"/>
              <w:jc w:val="center"/>
              <w:rPr>
                <w:sz w:val="18"/>
                <w:szCs w:val="18"/>
              </w:rPr>
            </w:pPr>
            <w:r w:rsidRPr="00D355E0">
              <w:rPr>
                <w:sz w:val="18"/>
                <w:szCs w:val="18"/>
              </w:rPr>
              <w:t>2,7</w:t>
            </w:r>
          </w:p>
        </w:tc>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D355E0" w:rsidRDefault="00F74B84" w:rsidP="00A12D3C">
            <w:pPr>
              <w:widowControl w:val="0"/>
              <w:ind w:left="-28" w:right="-28"/>
              <w:jc w:val="center"/>
              <w:rPr>
                <w:sz w:val="18"/>
                <w:szCs w:val="18"/>
              </w:rPr>
            </w:pPr>
            <w:r w:rsidRPr="00D355E0">
              <w:rPr>
                <w:sz w:val="18"/>
                <w:szCs w:val="18"/>
              </w:rPr>
              <w:t>2,7</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D355E0" w:rsidRDefault="00F74B84" w:rsidP="00A12D3C">
            <w:pPr>
              <w:widowControl w:val="0"/>
              <w:ind w:left="-28" w:right="-28"/>
              <w:jc w:val="center"/>
              <w:rPr>
                <w:sz w:val="18"/>
                <w:szCs w:val="18"/>
              </w:rPr>
            </w:pPr>
            <w:r>
              <w:rPr>
                <w:sz w:val="18"/>
                <w:szCs w:val="18"/>
              </w:rPr>
              <w:t>2,7</w:t>
            </w:r>
          </w:p>
        </w:tc>
      </w:tr>
      <w:tr w:rsidR="00F74B84" w:rsidRPr="00C94AF1" w:rsidTr="00A12D3C">
        <w:trPr>
          <w:jc w:val="center"/>
        </w:trPr>
        <w:tc>
          <w:tcPr>
            <w:tcW w:w="944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1E5DCF">
            <w:pPr>
              <w:widowControl w:val="0"/>
              <w:ind w:left="-57" w:right="-57"/>
              <w:jc w:val="center"/>
              <w:rPr>
                <w:sz w:val="18"/>
                <w:szCs w:val="18"/>
              </w:rPr>
            </w:pPr>
            <w:r>
              <w:rPr>
                <w:sz w:val="18"/>
                <w:szCs w:val="18"/>
              </w:rPr>
              <w:t xml:space="preserve">Задача 1.1 подпрограммы. </w:t>
            </w:r>
          </w:p>
          <w:p w:rsidR="00F74B84" w:rsidRPr="00C94AF1" w:rsidRDefault="00F74B84" w:rsidP="001E5DCF">
            <w:pPr>
              <w:widowControl w:val="0"/>
              <w:ind w:left="-57" w:right="-57"/>
              <w:jc w:val="center"/>
              <w:rPr>
                <w:sz w:val="18"/>
                <w:szCs w:val="18"/>
              </w:rPr>
            </w:pPr>
            <w:r>
              <w:rPr>
                <w:sz w:val="18"/>
                <w:szCs w:val="18"/>
              </w:rPr>
              <w:t>Обеспечение параметров Волго-Каспийского морского судоходного канала, отвечающих экономическим интересам России и развитию торгово-экономических отношений Астраханской области с прикаспийскими государствами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1E5DCF">
            <w:pPr>
              <w:widowControl w:val="0"/>
              <w:ind w:left="-57" w:right="-57"/>
              <w:jc w:val="center"/>
              <w:rPr>
                <w:sz w:val="18"/>
                <w:szCs w:val="18"/>
              </w:rPr>
            </w:pPr>
            <w:r>
              <w:rPr>
                <w:sz w:val="18"/>
                <w:szCs w:val="18"/>
              </w:rPr>
              <w:t xml:space="preserve">Количество </w:t>
            </w:r>
            <w:proofErr w:type="spellStart"/>
            <w:r>
              <w:rPr>
                <w:sz w:val="18"/>
                <w:szCs w:val="18"/>
              </w:rPr>
              <w:t>суд</w:t>
            </w:r>
            <w:r>
              <w:rPr>
                <w:sz w:val="18"/>
                <w:szCs w:val="18"/>
              </w:rPr>
              <w:t>о</w:t>
            </w:r>
            <w:r>
              <w:rPr>
                <w:sz w:val="18"/>
                <w:szCs w:val="18"/>
              </w:rPr>
              <w:t>заходов</w:t>
            </w:r>
            <w:proofErr w:type="spellEnd"/>
            <w:r>
              <w:rPr>
                <w:sz w:val="18"/>
                <w:szCs w:val="18"/>
              </w:rPr>
              <w:t>, тыс.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14,9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15,7</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13,9</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7D5C24" w:rsidRDefault="00F74B84" w:rsidP="00A12D3C">
            <w:pPr>
              <w:widowControl w:val="0"/>
              <w:ind w:left="-28" w:right="-28"/>
              <w:jc w:val="center"/>
              <w:rPr>
                <w:sz w:val="16"/>
                <w:szCs w:val="16"/>
              </w:rPr>
            </w:pPr>
            <w:r w:rsidRPr="007D5C24">
              <w:rPr>
                <w:sz w:val="16"/>
                <w:szCs w:val="16"/>
              </w:rPr>
              <w:t>18,5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D355E0"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D355E0" w:rsidRDefault="00F74B84" w:rsidP="00A12D3C">
            <w:pPr>
              <w:widowControl w:val="0"/>
              <w:ind w:left="-28" w:right="-28"/>
              <w:jc w:val="center"/>
              <w:rPr>
                <w:sz w:val="18"/>
                <w:szCs w:val="18"/>
              </w:rPr>
            </w:pPr>
            <w:r>
              <w:rPr>
                <w:sz w:val="18"/>
                <w:szCs w:val="18"/>
              </w:rPr>
              <w:t>*</w:t>
            </w:r>
          </w:p>
        </w:tc>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D355E0" w:rsidRDefault="00F74B84" w:rsidP="00A12D3C">
            <w:pPr>
              <w:widowControl w:val="0"/>
              <w:ind w:left="-28" w:right="-28"/>
              <w:jc w:val="center"/>
              <w:rPr>
                <w:sz w:val="18"/>
                <w:szCs w:val="18"/>
              </w:rPr>
            </w:pPr>
            <w:r>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Default="00F74B84" w:rsidP="00A12D3C">
            <w:pPr>
              <w:widowControl w:val="0"/>
              <w:ind w:left="-28" w:right="-28"/>
              <w:jc w:val="center"/>
              <w:rPr>
                <w:sz w:val="18"/>
                <w:szCs w:val="18"/>
              </w:rPr>
            </w:pPr>
            <w:r>
              <w:rPr>
                <w:sz w:val="18"/>
                <w:szCs w:val="18"/>
              </w:rPr>
              <w:t>*</w:t>
            </w:r>
          </w:p>
        </w:tc>
      </w:tr>
      <w:tr w:rsidR="00F74B84" w:rsidRPr="00C94AF1" w:rsidTr="00A12D3C">
        <w:trPr>
          <w:jc w:val="center"/>
        </w:trPr>
        <w:tc>
          <w:tcPr>
            <w:tcW w:w="14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1E5DCF">
            <w:pPr>
              <w:widowControl w:val="0"/>
              <w:ind w:left="-57" w:right="-57"/>
              <w:jc w:val="center"/>
              <w:rPr>
                <w:sz w:val="18"/>
                <w:szCs w:val="18"/>
              </w:rPr>
            </w:pPr>
            <w:r>
              <w:rPr>
                <w:sz w:val="18"/>
                <w:szCs w:val="18"/>
              </w:rPr>
              <w:t>Мероприятие.</w:t>
            </w:r>
          </w:p>
          <w:p w:rsidR="00F74B84" w:rsidRDefault="00F74B84" w:rsidP="001E5DCF">
            <w:pPr>
              <w:widowControl w:val="0"/>
              <w:ind w:left="-57" w:right="-57"/>
              <w:jc w:val="center"/>
              <w:rPr>
                <w:sz w:val="18"/>
                <w:szCs w:val="18"/>
              </w:rPr>
            </w:pPr>
            <w:r>
              <w:rPr>
                <w:sz w:val="18"/>
                <w:szCs w:val="18"/>
              </w:rPr>
              <w:t>Проведение дноуглубител</w:t>
            </w:r>
            <w:r>
              <w:rPr>
                <w:sz w:val="18"/>
                <w:szCs w:val="18"/>
              </w:rPr>
              <w:t>ь</w:t>
            </w:r>
            <w:r>
              <w:rPr>
                <w:sz w:val="18"/>
                <w:szCs w:val="18"/>
              </w:rPr>
              <w:lastRenderedPageBreak/>
              <w:t>ных работ Во</w:t>
            </w:r>
            <w:r>
              <w:rPr>
                <w:sz w:val="18"/>
                <w:szCs w:val="18"/>
              </w:rPr>
              <w:t>л</w:t>
            </w:r>
            <w:r>
              <w:rPr>
                <w:sz w:val="18"/>
                <w:szCs w:val="18"/>
              </w:rPr>
              <w:t>го-Каспийского морского суд</w:t>
            </w:r>
            <w:r>
              <w:rPr>
                <w:sz w:val="18"/>
                <w:szCs w:val="18"/>
              </w:rPr>
              <w:t>о</w:t>
            </w:r>
            <w:r>
              <w:rPr>
                <w:sz w:val="18"/>
                <w:szCs w:val="18"/>
              </w:rPr>
              <w:t>ходного канала</w:t>
            </w:r>
          </w:p>
          <w:p w:rsidR="00414263" w:rsidRPr="00D039CC" w:rsidRDefault="00414263" w:rsidP="001E5DCF">
            <w:pPr>
              <w:widowControl w:val="0"/>
              <w:ind w:left="-57" w:right="-57"/>
              <w:jc w:val="center"/>
              <w:rPr>
                <w:sz w:val="16"/>
                <w:szCs w:val="16"/>
              </w:rPr>
            </w:pP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lastRenderedPageBreak/>
              <w:t>ФГУП «</w:t>
            </w:r>
            <w:proofErr w:type="spellStart"/>
            <w:r>
              <w:rPr>
                <w:sz w:val="18"/>
                <w:szCs w:val="18"/>
              </w:rPr>
              <w:t>Росмо</w:t>
            </w:r>
            <w:r>
              <w:rPr>
                <w:sz w:val="18"/>
                <w:szCs w:val="18"/>
              </w:rPr>
              <w:t>р</w:t>
            </w:r>
            <w:r>
              <w:rPr>
                <w:sz w:val="18"/>
                <w:szCs w:val="18"/>
              </w:rPr>
              <w:t>порт</w:t>
            </w:r>
            <w:proofErr w:type="spellEnd"/>
            <w:r>
              <w:rPr>
                <w:sz w:val="18"/>
                <w:szCs w:val="18"/>
              </w:rPr>
              <w:t xml:space="preserve">» (по </w:t>
            </w:r>
            <w:r>
              <w:rPr>
                <w:sz w:val="18"/>
                <w:szCs w:val="18"/>
              </w:rPr>
              <w:lastRenderedPageBreak/>
              <w:t>соглас</w:t>
            </w:r>
            <w:r>
              <w:rPr>
                <w:sz w:val="18"/>
                <w:szCs w:val="18"/>
              </w:rPr>
              <w:t>о</w:t>
            </w:r>
            <w:r>
              <w:rPr>
                <w:sz w:val="18"/>
                <w:szCs w:val="18"/>
              </w:rPr>
              <w:t xml:space="preserve">ванию), </w:t>
            </w:r>
            <w:r w:rsidRPr="00D039CC">
              <w:rPr>
                <w:sz w:val="16"/>
                <w:szCs w:val="16"/>
              </w:rPr>
              <w:t>2015-2017 гг</w:t>
            </w:r>
            <w:r>
              <w:rPr>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proofErr w:type="gramStart"/>
            <w:r>
              <w:rPr>
                <w:sz w:val="18"/>
                <w:szCs w:val="18"/>
              </w:rPr>
              <w:lastRenderedPageBreak/>
              <w:t>Вне</w:t>
            </w:r>
            <w:r>
              <w:rPr>
                <w:sz w:val="18"/>
                <w:szCs w:val="18"/>
                <w:lang w:val="en-US"/>
              </w:rPr>
              <w:t>-</w:t>
            </w:r>
            <w:r>
              <w:rPr>
                <w:sz w:val="18"/>
                <w:szCs w:val="18"/>
              </w:rPr>
              <w:t>бю</w:t>
            </w:r>
            <w:r>
              <w:rPr>
                <w:sz w:val="18"/>
                <w:szCs w:val="18"/>
              </w:rPr>
              <w:t>д</w:t>
            </w:r>
            <w:r>
              <w:rPr>
                <w:sz w:val="18"/>
                <w:szCs w:val="18"/>
              </w:rPr>
              <w:t>жетные</w:t>
            </w:r>
            <w:proofErr w:type="gramEnd"/>
            <w:r>
              <w:rPr>
                <w:sz w:val="18"/>
                <w:szCs w:val="18"/>
              </w:rPr>
              <w:t xml:space="preserve"> </w:t>
            </w:r>
            <w:r>
              <w:rPr>
                <w:sz w:val="18"/>
                <w:szCs w:val="18"/>
              </w:rPr>
              <w:lastRenderedPageBreak/>
              <w:t>исто</w:t>
            </w:r>
            <w:r>
              <w:rPr>
                <w:sz w:val="18"/>
                <w:szCs w:val="18"/>
              </w:rPr>
              <w:t>ч</w:t>
            </w:r>
            <w:r>
              <w:rPr>
                <w:sz w:val="18"/>
                <w:szCs w:val="18"/>
              </w:rPr>
              <w:t>ники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lastRenderedPageBreak/>
              <w:t>2140844,5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753020,5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83FAF" w:rsidRDefault="00F74B84" w:rsidP="00383FAF">
            <w:pPr>
              <w:widowControl w:val="0"/>
              <w:ind w:left="-57" w:right="-57"/>
              <w:jc w:val="center"/>
              <w:rPr>
                <w:sz w:val="16"/>
                <w:szCs w:val="16"/>
              </w:rPr>
            </w:pPr>
            <w:r w:rsidRPr="00383FAF">
              <w:rPr>
                <w:sz w:val="16"/>
                <w:szCs w:val="16"/>
              </w:rPr>
              <w:t>945424,0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83FAF" w:rsidRDefault="00F74B84" w:rsidP="00383FAF">
            <w:pPr>
              <w:widowControl w:val="0"/>
              <w:ind w:left="-57" w:right="-57"/>
              <w:jc w:val="center"/>
              <w:rPr>
                <w:sz w:val="16"/>
                <w:szCs w:val="16"/>
              </w:rPr>
            </w:pPr>
            <w:r w:rsidRPr="00383FAF">
              <w:rPr>
                <w:sz w:val="16"/>
                <w:szCs w:val="16"/>
              </w:rPr>
              <w:t>442400,0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lang w:val="en-US"/>
              </w:rPr>
              <w:t>&lt;1&gt;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lang w:val="en-US"/>
              </w:rPr>
              <w:t>&lt;1&gt;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lang w:val="en-US"/>
              </w:rPr>
              <w:t>&lt;1&gt;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lang w:val="en-US"/>
              </w:rPr>
              <w:t>&lt;1&gt;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1E5DCF">
            <w:pPr>
              <w:widowControl w:val="0"/>
              <w:ind w:left="-57" w:right="-57"/>
              <w:jc w:val="center"/>
              <w:rPr>
                <w:sz w:val="18"/>
                <w:szCs w:val="18"/>
              </w:rPr>
            </w:pPr>
            <w:r>
              <w:rPr>
                <w:sz w:val="18"/>
                <w:szCs w:val="18"/>
              </w:rPr>
              <w:t>Повышение пр</w:t>
            </w:r>
            <w:r>
              <w:rPr>
                <w:sz w:val="18"/>
                <w:szCs w:val="18"/>
              </w:rPr>
              <w:t>о</w:t>
            </w:r>
            <w:r>
              <w:rPr>
                <w:sz w:val="18"/>
                <w:szCs w:val="18"/>
              </w:rPr>
              <w:t>ходной осадки судов Волго-</w:t>
            </w:r>
            <w:r>
              <w:rPr>
                <w:sz w:val="18"/>
                <w:szCs w:val="18"/>
              </w:rPr>
              <w:lastRenderedPageBreak/>
              <w:t>Каспийского мо</w:t>
            </w:r>
            <w:r>
              <w:rPr>
                <w:sz w:val="18"/>
                <w:szCs w:val="18"/>
              </w:rPr>
              <w:t>р</w:t>
            </w:r>
            <w:r>
              <w:rPr>
                <w:sz w:val="18"/>
                <w:szCs w:val="18"/>
              </w:rPr>
              <w:t xml:space="preserve">ского судоходного канала, </w:t>
            </w:r>
            <w:proofErr w:type="gramStart"/>
            <w:r>
              <w:rPr>
                <w:sz w:val="18"/>
                <w:szCs w:val="18"/>
              </w:rPr>
              <w:t>м</w:t>
            </w:r>
            <w:proofErr w:type="gramEnd"/>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lastRenderedPageBreak/>
              <w:t>4,2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4,2</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4,2</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4,2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4,2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Default="00F74B84" w:rsidP="00A12D3C">
            <w:pPr>
              <w:widowControl w:val="0"/>
              <w:ind w:left="-28" w:right="-28"/>
              <w:jc w:val="center"/>
              <w:rPr>
                <w:sz w:val="18"/>
                <w:szCs w:val="18"/>
              </w:rPr>
            </w:pPr>
            <w:r>
              <w:rPr>
                <w:sz w:val="18"/>
                <w:szCs w:val="18"/>
              </w:rPr>
              <w:t>*</w:t>
            </w:r>
          </w:p>
        </w:tc>
      </w:tr>
      <w:tr w:rsidR="00F74B84" w:rsidRPr="00C94AF1" w:rsidTr="00EB552C">
        <w:trPr>
          <w:gridAfter w:val="1"/>
          <w:wAfter w:w="23" w:type="dxa"/>
          <w:jc w:val="center"/>
        </w:trPr>
        <w:tc>
          <w:tcPr>
            <w:tcW w:w="944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sidRPr="00C94AF1">
              <w:rPr>
                <w:sz w:val="18"/>
                <w:szCs w:val="18"/>
              </w:rPr>
              <w:lastRenderedPageBreak/>
              <w:t>Задача 1.</w:t>
            </w:r>
            <w:r>
              <w:rPr>
                <w:sz w:val="18"/>
                <w:szCs w:val="18"/>
              </w:rPr>
              <w:t>2</w:t>
            </w:r>
            <w:r w:rsidRPr="00C94AF1">
              <w:rPr>
                <w:sz w:val="18"/>
                <w:szCs w:val="18"/>
              </w:rPr>
              <w:t xml:space="preserve"> подпрограммы.</w:t>
            </w:r>
            <w:r w:rsidRPr="00C94AF1">
              <w:rPr>
                <w:sz w:val="18"/>
                <w:szCs w:val="18"/>
              </w:rPr>
              <w:br/>
              <w:t>Обеспечение эффективного развития инфраструктуры портов Астрахань и Оля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Коэффициент использования производ</w:t>
            </w:r>
            <w:r>
              <w:rPr>
                <w:sz w:val="18"/>
                <w:szCs w:val="18"/>
              </w:rPr>
              <w:t>с</w:t>
            </w:r>
            <w:r w:rsidRPr="00C94AF1">
              <w:rPr>
                <w:sz w:val="18"/>
                <w:szCs w:val="18"/>
              </w:rPr>
              <w:t>тве</w:t>
            </w:r>
            <w:r w:rsidRPr="00C94AF1">
              <w:rPr>
                <w:sz w:val="18"/>
                <w:szCs w:val="18"/>
              </w:rPr>
              <w:t>н</w:t>
            </w:r>
            <w:r>
              <w:rPr>
                <w:sz w:val="18"/>
                <w:szCs w:val="18"/>
              </w:rPr>
              <w:t>н</w:t>
            </w:r>
            <w:r w:rsidRPr="00C94AF1">
              <w:rPr>
                <w:sz w:val="18"/>
                <w:szCs w:val="18"/>
              </w:rPr>
              <w:t>ой мощности портов</w:t>
            </w:r>
            <w:r>
              <w:rPr>
                <w:sz w:val="18"/>
                <w:szCs w:val="18"/>
              </w:rPr>
              <w:t xml:space="preserve"> к</w:t>
            </w:r>
            <w:r w:rsidRPr="00C94AF1">
              <w:rPr>
                <w:sz w:val="18"/>
                <w:szCs w:val="18"/>
              </w:rPr>
              <w:t xml:space="preserve"> уровню проектной мо</w:t>
            </w:r>
            <w:r>
              <w:rPr>
                <w:sz w:val="18"/>
                <w:szCs w:val="18"/>
              </w:rPr>
              <w:t>щ</w:t>
            </w:r>
            <w:r>
              <w:rPr>
                <w:sz w:val="18"/>
                <w:szCs w:val="18"/>
              </w:rPr>
              <w:t>н</w:t>
            </w:r>
            <w:r w:rsidRPr="00C94AF1">
              <w:rPr>
                <w:sz w:val="18"/>
                <w:szCs w:val="18"/>
              </w:rPr>
              <w:t>ости портов</w:t>
            </w:r>
            <w:r>
              <w:rPr>
                <w:sz w:val="18"/>
                <w:szCs w:val="18"/>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27</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26</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36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D355E0" w:rsidRDefault="00F74B84" w:rsidP="00A12D3C">
            <w:pPr>
              <w:widowControl w:val="0"/>
              <w:ind w:left="-28" w:right="-28"/>
              <w:jc w:val="center"/>
              <w:rPr>
                <w:sz w:val="18"/>
                <w:szCs w:val="18"/>
              </w:rPr>
            </w:pPr>
            <w:r>
              <w:rPr>
                <w:sz w:val="18"/>
                <w:szCs w:val="18"/>
              </w:rPr>
              <w:t>17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D355E0" w:rsidRDefault="00F74B84" w:rsidP="00A12D3C">
            <w:pPr>
              <w:widowControl w:val="0"/>
              <w:ind w:left="-28" w:right="-28"/>
              <w:jc w:val="center"/>
              <w:rPr>
                <w:sz w:val="18"/>
                <w:szCs w:val="18"/>
              </w:rPr>
            </w:pPr>
            <w:r>
              <w:rPr>
                <w:sz w:val="18"/>
                <w:szCs w:val="18"/>
              </w:rPr>
              <w:t>17</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D355E0" w:rsidRDefault="00F74B84" w:rsidP="00A12D3C">
            <w:pPr>
              <w:widowControl w:val="0"/>
              <w:ind w:left="-28" w:right="-28"/>
              <w:jc w:val="center"/>
              <w:rPr>
                <w:sz w:val="18"/>
                <w:szCs w:val="18"/>
              </w:rPr>
            </w:pPr>
            <w:r w:rsidRPr="00D355E0">
              <w:rPr>
                <w:sz w:val="18"/>
                <w:szCs w:val="18"/>
              </w:rPr>
              <w:t>17</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17</w:t>
            </w:r>
          </w:p>
        </w:tc>
      </w:tr>
      <w:tr w:rsidR="00F74B84" w:rsidRPr="00C94AF1" w:rsidTr="00EB552C">
        <w:trPr>
          <w:gridAfter w:val="1"/>
          <w:wAfter w:w="23" w:type="dxa"/>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 xml:space="preserve">Мероприятие 1.2.1. </w:t>
            </w:r>
          </w:p>
          <w:p w:rsidR="00F74B84" w:rsidRPr="00C94AF1" w:rsidRDefault="00F74B84" w:rsidP="00A12D3C">
            <w:pPr>
              <w:widowControl w:val="0"/>
              <w:ind w:left="-28" w:right="-28"/>
              <w:jc w:val="center"/>
              <w:rPr>
                <w:sz w:val="18"/>
                <w:szCs w:val="18"/>
              </w:rPr>
            </w:pPr>
            <w:r>
              <w:rPr>
                <w:sz w:val="18"/>
                <w:szCs w:val="18"/>
              </w:rPr>
              <w:t>Реконструкция  и строител</w:t>
            </w:r>
            <w:r>
              <w:rPr>
                <w:sz w:val="18"/>
                <w:szCs w:val="18"/>
              </w:rPr>
              <w:t>ь</w:t>
            </w:r>
            <w:r>
              <w:rPr>
                <w:sz w:val="18"/>
                <w:szCs w:val="18"/>
              </w:rPr>
              <w:t>ство объектов инфраструкт</w:t>
            </w:r>
            <w:r>
              <w:rPr>
                <w:sz w:val="18"/>
                <w:szCs w:val="18"/>
              </w:rPr>
              <w:t>у</w:t>
            </w:r>
            <w:r>
              <w:rPr>
                <w:sz w:val="18"/>
                <w:szCs w:val="18"/>
              </w:rPr>
              <w:t>ры порта Оля</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ФГУП «</w:t>
            </w:r>
            <w:proofErr w:type="spellStart"/>
            <w:r>
              <w:rPr>
                <w:sz w:val="18"/>
                <w:szCs w:val="18"/>
              </w:rPr>
              <w:t>Росмо</w:t>
            </w:r>
            <w:r>
              <w:rPr>
                <w:sz w:val="18"/>
                <w:szCs w:val="18"/>
              </w:rPr>
              <w:t>р</w:t>
            </w:r>
            <w:r>
              <w:rPr>
                <w:sz w:val="18"/>
                <w:szCs w:val="18"/>
              </w:rPr>
              <w:t>порт</w:t>
            </w:r>
            <w:proofErr w:type="spellEnd"/>
            <w:r>
              <w:rPr>
                <w:sz w:val="18"/>
                <w:szCs w:val="18"/>
              </w:rPr>
              <w:t>» (по соглас</w:t>
            </w:r>
            <w:r>
              <w:rPr>
                <w:sz w:val="18"/>
                <w:szCs w:val="18"/>
              </w:rPr>
              <w:t>о</w:t>
            </w:r>
            <w:r>
              <w:rPr>
                <w:sz w:val="18"/>
                <w:szCs w:val="18"/>
              </w:rPr>
              <w:t>ванию), 2015-2017 гг.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Фед</w:t>
            </w:r>
            <w:r>
              <w:rPr>
                <w:sz w:val="18"/>
                <w:szCs w:val="18"/>
              </w:rPr>
              <w:t>е</w:t>
            </w:r>
            <w:r>
              <w:rPr>
                <w:sz w:val="18"/>
                <w:szCs w:val="18"/>
              </w:rPr>
              <w:t>ральный бюджет (сре</w:t>
            </w:r>
            <w:r>
              <w:rPr>
                <w:sz w:val="18"/>
                <w:szCs w:val="18"/>
              </w:rPr>
              <w:t>д</w:t>
            </w:r>
            <w:r>
              <w:rPr>
                <w:sz w:val="18"/>
                <w:szCs w:val="18"/>
              </w:rPr>
              <w:t>ства, не пост</w:t>
            </w:r>
            <w:r>
              <w:rPr>
                <w:sz w:val="18"/>
                <w:szCs w:val="18"/>
              </w:rPr>
              <w:t>у</w:t>
            </w:r>
            <w:r>
              <w:rPr>
                <w:sz w:val="18"/>
                <w:szCs w:val="18"/>
              </w:rPr>
              <w:t>пающие в доход бюджета Астр</w:t>
            </w:r>
            <w:r>
              <w:rPr>
                <w:sz w:val="18"/>
                <w:szCs w:val="18"/>
              </w:rPr>
              <w:t>а</w:t>
            </w:r>
            <w:r>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83FAF" w:rsidRDefault="00F74B84" w:rsidP="00383FAF">
            <w:pPr>
              <w:widowControl w:val="0"/>
              <w:ind w:left="-57" w:right="-57"/>
              <w:jc w:val="center"/>
              <w:rPr>
                <w:sz w:val="16"/>
                <w:szCs w:val="16"/>
              </w:rPr>
            </w:pPr>
            <w:r w:rsidRPr="00383FAF">
              <w:rPr>
                <w:sz w:val="16"/>
                <w:szCs w:val="16"/>
              </w:rPr>
              <w:t>551300,0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83FAF" w:rsidRDefault="00F74B84" w:rsidP="00383FAF">
            <w:pPr>
              <w:widowControl w:val="0"/>
              <w:ind w:left="-57" w:right="-57"/>
              <w:jc w:val="center"/>
              <w:rPr>
                <w:sz w:val="16"/>
                <w:szCs w:val="16"/>
              </w:rPr>
            </w:pPr>
            <w:r w:rsidRPr="00383FAF">
              <w:rPr>
                <w:sz w:val="16"/>
                <w:szCs w:val="16"/>
              </w:rPr>
              <w:t>1400,0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83FAF" w:rsidRDefault="00F74B84" w:rsidP="00383FAF">
            <w:pPr>
              <w:widowControl w:val="0"/>
              <w:ind w:left="-57" w:right="-57"/>
              <w:jc w:val="center"/>
              <w:rPr>
                <w:sz w:val="16"/>
                <w:szCs w:val="16"/>
              </w:rPr>
            </w:pPr>
            <w:r w:rsidRPr="00383FAF">
              <w:rPr>
                <w:sz w:val="16"/>
                <w:szCs w:val="16"/>
              </w:rPr>
              <w:t>409900,0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83FAF" w:rsidRDefault="00F74B84" w:rsidP="00383FAF">
            <w:pPr>
              <w:widowControl w:val="0"/>
              <w:ind w:left="-57" w:right="-57"/>
              <w:jc w:val="center"/>
              <w:rPr>
                <w:sz w:val="16"/>
                <w:szCs w:val="16"/>
              </w:rPr>
            </w:pPr>
            <w:r w:rsidRPr="00383FAF">
              <w:rPr>
                <w:sz w:val="16"/>
                <w:szCs w:val="16"/>
              </w:rPr>
              <w:t>140000,0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lang w:val="en-US"/>
              </w:rPr>
              <w:t>&lt;2&gt;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jc w:val="center"/>
            </w:pPr>
            <w:r w:rsidRPr="007F1D3A">
              <w:rPr>
                <w:sz w:val="18"/>
                <w:szCs w:val="18"/>
                <w:lang w:val="en-US"/>
              </w:rPr>
              <w:t>&lt;2&gt;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jc w:val="center"/>
            </w:pPr>
            <w:r w:rsidRPr="007F1D3A">
              <w:rPr>
                <w:sz w:val="18"/>
                <w:szCs w:val="18"/>
                <w:lang w:val="en-US"/>
              </w:rPr>
              <w:t>&lt;2&gt;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jc w:val="center"/>
            </w:pPr>
            <w:r w:rsidRPr="007F1D3A">
              <w:rPr>
                <w:sz w:val="18"/>
                <w:szCs w:val="18"/>
                <w:lang w:val="en-US"/>
              </w:rPr>
              <w:t>&lt;2&gt;</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Темп роста объ</w:t>
            </w:r>
            <w:r>
              <w:rPr>
                <w:sz w:val="18"/>
                <w:szCs w:val="18"/>
              </w:rPr>
              <w:t>е</w:t>
            </w:r>
            <w:r>
              <w:rPr>
                <w:sz w:val="18"/>
                <w:szCs w:val="18"/>
              </w:rPr>
              <w:t>ма перевалки грузов в порту Оля к предыд</w:t>
            </w:r>
            <w:r>
              <w:rPr>
                <w:sz w:val="18"/>
                <w:szCs w:val="18"/>
              </w:rPr>
              <w:t>у</w:t>
            </w:r>
            <w:r>
              <w:rPr>
                <w:sz w:val="18"/>
                <w:szCs w:val="18"/>
              </w:rPr>
              <w:t>щему периоду,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100</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105</w:t>
            </w:r>
          </w:p>
        </w:tc>
        <w:tc>
          <w:tcPr>
            <w:tcW w:w="5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100</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130</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7D5C24" w:rsidRDefault="00F74B84" w:rsidP="00A12D3C">
            <w:pPr>
              <w:widowControl w:val="0"/>
              <w:ind w:left="-28" w:right="-28"/>
              <w:jc w:val="center"/>
              <w:rPr>
                <w:sz w:val="18"/>
                <w:szCs w:val="18"/>
              </w:rPr>
            </w:pPr>
            <w:r w:rsidRPr="007D5C24">
              <w:rPr>
                <w:sz w:val="18"/>
                <w:szCs w:val="18"/>
              </w:rPr>
              <w:t>110</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D355E0" w:rsidRDefault="00F74B84" w:rsidP="00A12D3C">
            <w:pPr>
              <w:widowControl w:val="0"/>
              <w:ind w:left="-28" w:right="-28"/>
              <w:jc w:val="center"/>
              <w:rPr>
                <w:sz w:val="18"/>
                <w:szCs w:val="18"/>
              </w:rPr>
            </w:pPr>
            <w:r>
              <w:rPr>
                <w:sz w:val="18"/>
                <w:szCs w:val="18"/>
                <w:lang w:val="en-US"/>
              </w:rPr>
              <w:t>&lt;2&gt;</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D355E0" w:rsidRDefault="00F74B84" w:rsidP="00A12D3C">
            <w:pPr>
              <w:widowControl w:val="0"/>
              <w:ind w:left="-28" w:right="-28"/>
              <w:jc w:val="center"/>
              <w:rPr>
                <w:sz w:val="18"/>
                <w:szCs w:val="18"/>
              </w:rPr>
            </w:pPr>
            <w:r>
              <w:rPr>
                <w:sz w:val="18"/>
                <w:szCs w:val="18"/>
                <w:lang w:val="en-US"/>
              </w:rPr>
              <w:t>&lt;2&gt;</w:t>
            </w:r>
          </w:p>
        </w:tc>
        <w:tc>
          <w:tcPr>
            <w:tcW w:w="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D355E0" w:rsidRDefault="00F74B84" w:rsidP="00A12D3C">
            <w:pPr>
              <w:widowControl w:val="0"/>
              <w:ind w:left="-28" w:right="-28"/>
              <w:jc w:val="center"/>
              <w:rPr>
                <w:sz w:val="18"/>
                <w:szCs w:val="18"/>
              </w:rPr>
            </w:pPr>
            <w:r>
              <w:rPr>
                <w:sz w:val="18"/>
                <w:szCs w:val="18"/>
                <w:lang w:val="en-US"/>
              </w:rPr>
              <w:t>&lt;2&gt;</w:t>
            </w:r>
          </w:p>
        </w:tc>
        <w:tc>
          <w:tcPr>
            <w:tcW w:w="553" w:type="dxa"/>
            <w:gridSpan w:val="2"/>
            <w:vMerge w:val="restart"/>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lang w:val="en-US"/>
              </w:rPr>
              <w:t>&lt;2&gt;</w:t>
            </w:r>
          </w:p>
        </w:tc>
      </w:tr>
      <w:tr w:rsidR="00F74B84" w:rsidRPr="00C94AF1" w:rsidTr="00EB552C">
        <w:trPr>
          <w:gridAfter w:val="1"/>
          <w:wAfter w:w="23" w:type="dxa"/>
          <w:jc w:val="center"/>
        </w:trPr>
        <w:tc>
          <w:tcPr>
            <w:tcW w:w="1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АО «Мо</w:t>
            </w:r>
            <w:r>
              <w:rPr>
                <w:sz w:val="18"/>
                <w:szCs w:val="18"/>
              </w:rPr>
              <w:t>р</w:t>
            </w:r>
            <w:r>
              <w:rPr>
                <w:sz w:val="18"/>
                <w:szCs w:val="18"/>
              </w:rPr>
              <w:t>ской то</w:t>
            </w:r>
            <w:r>
              <w:rPr>
                <w:sz w:val="18"/>
                <w:szCs w:val="18"/>
              </w:rPr>
              <w:t>р</w:t>
            </w:r>
            <w:r>
              <w:rPr>
                <w:sz w:val="18"/>
                <w:szCs w:val="18"/>
              </w:rPr>
              <w:t>говый порт Оля» (по согл</w:t>
            </w:r>
            <w:r>
              <w:rPr>
                <w:sz w:val="18"/>
                <w:szCs w:val="18"/>
              </w:rPr>
              <w:t>а</w:t>
            </w:r>
            <w:r>
              <w:rPr>
                <w:sz w:val="18"/>
                <w:szCs w:val="18"/>
              </w:rPr>
              <w:t>сованию)</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proofErr w:type="gramStart"/>
            <w:r>
              <w:rPr>
                <w:sz w:val="18"/>
                <w:szCs w:val="18"/>
              </w:rPr>
              <w:t>Вне</w:t>
            </w:r>
            <w:r>
              <w:rPr>
                <w:sz w:val="18"/>
                <w:szCs w:val="18"/>
                <w:lang w:val="en-US"/>
              </w:rPr>
              <w:t>-</w:t>
            </w:r>
            <w:r>
              <w:rPr>
                <w:sz w:val="18"/>
                <w:szCs w:val="18"/>
              </w:rPr>
              <w:t>бю</w:t>
            </w:r>
            <w:r>
              <w:rPr>
                <w:sz w:val="18"/>
                <w:szCs w:val="18"/>
              </w:rPr>
              <w:t>д</w:t>
            </w:r>
            <w:r>
              <w:rPr>
                <w:sz w:val="18"/>
                <w:szCs w:val="18"/>
              </w:rPr>
              <w:t>жетные</w:t>
            </w:r>
            <w:proofErr w:type="gramEnd"/>
            <w:r>
              <w:rPr>
                <w:sz w:val="18"/>
                <w:szCs w:val="18"/>
              </w:rPr>
              <w:t xml:space="preserve"> исто</w:t>
            </w:r>
            <w:r>
              <w:rPr>
                <w:sz w:val="18"/>
                <w:szCs w:val="18"/>
              </w:rPr>
              <w:t>ч</w:t>
            </w:r>
            <w:r>
              <w:rPr>
                <w:sz w:val="18"/>
                <w:szCs w:val="18"/>
              </w:rPr>
              <w:t>ники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83FAF" w:rsidRDefault="00F74B84" w:rsidP="00383FAF">
            <w:pPr>
              <w:widowControl w:val="0"/>
              <w:ind w:left="-57" w:right="-57"/>
              <w:jc w:val="center"/>
              <w:rPr>
                <w:sz w:val="16"/>
                <w:szCs w:val="16"/>
              </w:rPr>
            </w:pPr>
            <w:r w:rsidRPr="00383FAF">
              <w:rPr>
                <w:sz w:val="16"/>
                <w:szCs w:val="16"/>
              </w:rPr>
              <w:t>5021100,0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83FAF" w:rsidRDefault="00F74B84" w:rsidP="00383FAF">
            <w:pPr>
              <w:widowControl w:val="0"/>
              <w:ind w:left="-57" w:right="-57"/>
              <w:jc w:val="center"/>
              <w:rPr>
                <w:sz w:val="16"/>
                <w:szCs w:val="16"/>
              </w:rPr>
            </w:pPr>
            <w:r w:rsidRPr="00383FAF">
              <w:rPr>
                <w:sz w:val="16"/>
                <w:szCs w:val="16"/>
              </w:rPr>
              <w:t>21100,0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83FAF" w:rsidRDefault="00F74B84" w:rsidP="00383FAF">
            <w:pPr>
              <w:widowControl w:val="0"/>
              <w:ind w:left="-113" w:right="-113"/>
              <w:jc w:val="center"/>
              <w:rPr>
                <w:sz w:val="16"/>
                <w:szCs w:val="16"/>
              </w:rPr>
            </w:pPr>
            <w:r w:rsidRPr="00383FAF">
              <w:rPr>
                <w:sz w:val="16"/>
                <w:szCs w:val="16"/>
              </w:rPr>
              <w:t>2500000,0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83FAF" w:rsidRDefault="00F74B84" w:rsidP="00383FAF">
            <w:pPr>
              <w:widowControl w:val="0"/>
              <w:ind w:left="-113" w:right="-113"/>
              <w:jc w:val="center"/>
              <w:rPr>
                <w:sz w:val="16"/>
                <w:szCs w:val="16"/>
              </w:rPr>
            </w:pPr>
            <w:r w:rsidRPr="00383FAF">
              <w:rPr>
                <w:sz w:val="16"/>
                <w:szCs w:val="16"/>
              </w:rPr>
              <w:t>2500000,0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jc w:val="center"/>
            </w:pPr>
            <w:r w:rsidRPr="00527CD8">
              <w:rPr>
                <w:sz w:val="18"/>
                <w:szCs w:val="18"/>
                <w:lang w:val="en-US"/>
              </w:rPr>
              <w:t>&lt;2&gt;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jc w:val="center"/>
            </w:pPr>
            <w:r w:rsidRPr="00527CD8">
              <w:rPr>
                <w:sz w:val="18"/>
                <w:szCs w:val="18"/>
                <w:lang w:val="en-US"/>
              </w:rPr>
              <w:t>&lt;2&gt;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jc w:val="center"/>
            </w:pPr>
            <w:r w:rsidRPr="00527CD8">
              <w:rPr>
                <w:sz w:val="18"/>
                <w:szCs w:val="18"/>
                <w:lang w:val="en-US"/>
              </w:rPr>
              <w:t>&lt;2&gt;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jc w:val="center"/>
            </w:pPr>
            <w:r w:rsidRPr="00527CD8">
              <w:rPr>
                <w:sz w:val="18"/>
                <w:szCs w:val="18"/>
                <w:lang w:val="en-US"/>
              </w:rPr>
              <w:t>&lt;2&gt;</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D355E0"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D355E0" w:rsidRDefault="00F74B84" w:rsidP="00A12D3C">
            <w:pPr>
              <w:widowControl w:val="0"/>
              <w:ind w:left="-28" w:right="-28"/>
              <w:jc w:val="center"/>
              <w:rPr>
                <w:sz w:val="18"/>
                <w:szCs w:val="18"/>
              </w:rPr>
            </w:pPr>
          </w:p>
        </w:tc>
        <w:tc>
          <w:tcPr>
            <w:tcW w:w="5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D355E0" w:rsidRDefault="00F74B84" w:rsidP="00A12D3C">
            <w:pPr>
              <w:widowControl w:val="0"/>
              <w:ind w:left="-28" w:right="-28"/>
              <w:jc w:val="center"/>
              <w:rPr>
                <w:sz w:val="18"/>
                <w:szCs w:val="18"/>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jc w:val="center"/>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D204BA" w:rsidRDefault="00F74B84" w:rsidP="007E3D05">
            <w:pPr>
              <w:widowControl w:val="0"/>
              <w:ind w:left="-113" w:right="-113"/>
              <w:jc w:val="center"/>
              <w:rPr>
                <w:sz w:val="18"/>
                <w:szCs w:val="18"/>
              </w:rPr>
            </w:pPr>
            <w:r w:rsidRPr="00C94AF1">
              <w:rPr>
                <w:sz w:val="18"/>
                <w:szCs w:val="18"/>
              </w:rPr>
              <w:t>Мероприятие 1.</w:t>
            </w:r>
            <w:r>
              <w:rPr>
                <w:sz w:val="18"/>
                <w:szCs w:val="18"/>
              </w:rPr>
              <w:t>2</w:t>
            </w:r>
            <w:r w:rsidRPr="00C94AF1">
              <w:rPr>
                <w:sz w:val="18"/>
                <w:szCs w:val="18"/>
              </w:rPr>
              <w:t>.</w:t>
            </w:r>
            <w:r>
              <w:rPr>
                <w:sz w:val="18"/>
                <w:szCs w:val="18"/>
              </w:rPr>
              <w:t>2</w:t>
            </w:r>
            <w:r w:rsidRPr="00C94AF1">
              <w:rPr>
                <w:sz w:val="18"/>
                <w:szCs w:val="18"/>
              </w:rPr>
              <w:t>.</w:t>
            </w:r>
            <w:r w:rsidRPr="00C94AF1">
              <w:rPr>
                <w:sz w:val="18"/>
                <w:szCs w:val="18"/>
              </w:rPr>
              <w:br/>
            </w:r>
            <w:r>
              <w:rPr>
                <w:sz w:val="18"/>
                <w:szCs w:val="18"/>
              </w:rPr>
              <w:t>Участие региона в отраслевых форумах, сов</w:t>
            </w:r>
            <w:r>
              <w:rPr>
                <w:sz w:val="18"/>
                <w:szCs w:val="18"/>
              </w:rPr>
              <w:t>е</w:t>
            </w:r>
            <w:r>
              <w:rPr>
                <w:sz w:val="18"/>
                <w:szCs w:val="18"/>
              </w:rPr>
              <w:t>щаниях, круглых столах и иных мероприятиях,</w:t>
            </w:r>
            <w:r w:rsidRPr="00D204BA">
              <w:rPr>
                <w:sz w:val="18"/>
                <w:szCs w:val="18"/>
              </w:rPr>
              <w:t xml:space="preserve"> направленных на рост техническ</w:t>
            </w:r>
            <w:r w:rsidRPr="00D204BA">
              <w:rPr>
                <w:sz w:val="18"/>
                <w:szCs w:val="18"/>
              </w:rPr>
              <w:t>о</w:t>
            </w:r>
            <w:r w:rsidRPr="00D204BA">
              <w:rPr>
                <w:sz w:val="18"/>
                <w:szCs w:val="18"/>
              </w:rPr>
              <w:t>го и экономич</w:t>
            </w:r>
            <w:r w:rsidRPr="00D204BA">
              <w:rPr>
                <w:sz w:val="18"/>
                <w:szCs w:val="18"/>
              </w:rPr>
              <w:t>е</w:t>
            </w:r>
            <w:r w:rsidRPr="00D204BA">
              <w:rPr>
                <w:sz w:val="18"/>
                <w:szCs w:val="18"/>
              </w:rPr>
              <w:t>ского потенциала портов  и суд</w:t>
            </w:r>
            <w:r w:rsidRPr="00D204BA">
              <w:rPr>
                <w:sz w:val="18"/>
                <w:szCs w:val="18"/>
              </w:rPr>
              <w:t>о</w:t>
            </w:r>
            <w:r w:rsidRPr="00D204BA">
              <w:rPr>
                <w:sz w:val="18"/>
                <w:szCs w:val="18"/>
              </w:rPr>
              <w:t>ходных комп</w:t>
            </w:r>
            <w:r w:rsidRPr="00D204BA">
              <w:rPr>
                <w:sz w:val="18"/>
                <w:szCs w:val="18"/>
              </w:rPr>
              <w:t>а</w:t>
            </w:r>
            <w:r w:rsidRPr="00D204BA">
              <w:rPr>
                <w:sz w:val="18"/>
                <w:szCs w:val="18"/>
              </w:rPr>
              <w:t>ний</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113" w:right="-113"/>
              <w:jc w:val="center"/>
              <w:rPr>
                <w:sz w:val="18"/>
                <w:szCs w:val="18"/>
              </w:rPr>
            </w:pPr>
            <w:r w:rsidRPr="00D204BA">
              <w:rPr>
                <w:sz w:val="18"/>
                <w:szCs w:val="18"/>
              </w:rPr>
              <w:t>Минпром АО</w:t>
            </w:r>
            <w:r>
              <w:rPr>
                <w:sz w:val="18"/>
                <w:szCs w:val="18"/>
              </w:rPr>
              <w:t>,</w:t>
            </w:r>
          </w:p>
          <w:p w:rsidR="00F74B84" w:rsidRDefault="00F74B84" w:rsidP="00A12D3C">
            <w:pPr>
              <w:widowControl w:val="0"/>
              <w:ind w:left="-113" w:right="-113"/>
              <w:jc w:val="center"/>
              <w:rPr>
                <w:sz w:val="18"/>
                <w:szCs w:val="18"/>
              </w:rPr>
            </w:pPr>
            <w:r>
              <w:rPr>
                <w:sz w:val="18"/>
                <w:szCs w:val="18"/>
                <w:lang w:val="en-US"/>
              </w:rPr>
              <w:t>201</w:t>
            </w:r>
            <w:r>
              <w:rPr>
                <w:sz w:val="18"/>
                <w:szCs w:val="18"/>
              </w:rPr>
              <w:t>9, 2021,</w:t>
            </w:r>
          </w:p>
          <w:p w:rsidR="00F74B84" w:rsidRDefault="00F74B84" w:rsidP="00A12D3C">
            <w:pPr>
              <w:widowControl w:val="0"/>
              <w:ind w:left="-113" w:right="-113"/>
              <w:jc w:val="center"/>
              <w:rPr>
                <w:sz w:val="18"/>
                <w:szCs w:val="18"/>
              </w:rPr>
            </w:pPr>
            <w:r>
              <w:rPr>
                <w:sz w:val="18"/>
                <w:szCs w:val="18"/>
              </w:rPr>
              <w:t>2023-2028</w:t>
            </w:r>
          </w:p>
          <w:p w:rsidR="00F74B84" w:rsidRPr="00D204BA" w:rsidRDefault="00F74B84" w:rsidP="00A12D3C">
            <w:pPr>
              <w:widowControl w:val="0"/>
              <w:ind w:left="-113" w:right="-113"/>
              <w:jc w:val="center"/>
              <w:rPr>
                <w:sz w:val="18"/>
                <w:szCs w:val="18"/>
              </w:rPr>
            </w:pPr>
            <w:r>
              <w:rPr>
                <w:sz w:val="18"/>
                <w:szCs w:val="18"/>
              </w:rPr>
              <w:t>г</w:t>
            </w:r>
            <w:r w:rsidRPr="00D204BA">
              <w:rPr>
                <w:sz w:val="18"/>
                <w:szCs w:val="18"/>
              </w:rPr>
              <w:t>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D204BA" w:rsidRDefault="00F74B84" w:rsidP="00A12D3C">
            <w:pPr>
              <w:widowControl w:val="0"/>
              <w:ind w:left="-113" w:right="-113"/>
              <w:jc w:val="center"/>
              <w:rPr>
                <w:sz w:val="18"/>
                <w:szCs w:val="18"/>
              </w:rPr>
            </w:pPr>
            <w:r w:rsidRPr="00D204BA">
              <w:rPr>
                <w:sz w:val="18"/>
                <w:szCs w:val="18"/>
              </w:rPr>
              <w:t>Бюджет Астраха</w:t>
            </w:r>
            <w:r w:rsidRPr="00D204BA">
              <w:rPr>
                <w:sz w:val="18"/>
                <w:szCs w:val="18"/>
              </w:rPr>
              <w:t>н</w:t>
            </w:r>
            <w:r w:rsidRPr="00D204BA">
              <w:rPr>
                <w:sz w:val="18"/>
                <w:szCs w:val="18"/>
              </w:rPr>
              <w:t>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B378D2" w:rsidP="00A12D3C">
            <w:pPr>
              <w:widowControl w:val="0"/>
              <w:ind w:left="-28" w:right="-28"/>
              <w:jc w:val="center"/>
              <w:rPr>
                <w:sz w:val="18"/>
                <w:szCs w:val="18"/>
              </w:rPr>
            </w:pPr>
            <w:r>
              <w:rPr>
                <w:sz w:val="18"/>
                <w:szCs w:val="18"/>
              </w:rPr>
              <w:t>1790,0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D204BA" w:rsidRDefault="00F74B84" w:rsidP="00A12D3C">
            <w:pPr>
              <w:widowControl w:val="0"/>
              <w:ind w:left="-28" w:right="-28"/>
              <w:jc w:val="center"/>
              <w:rPr>
                <w:sz w:val="18"/>
                <w:szCs w:val="18"/>
              </w:rPr>
            </w:pPr>
            <w:r>
              <w:rPr>
                <w:sz w:val="18"/>
                <w:szCs w:val="18"/>
              </w:rPr>
              <w:t>0</w:t>
            </w:r>
            <w:r w:rsidR="00B378D2">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D204BA" w:rsidRDefault="00F74B84" w:rsidP="00A12D3C">
            <w:pPr>
              <w:widowControl w:val="0"/>
              <w:ind w:left="-28" w:right="-28"/>
              <w:jc w:val="center"/>
              <w:rPr>
                <w:sz w:val="18"/>
                <w:szCs w:val="18"/>
              </w:rPr>
            </w:pPr>
            <w:r>
              <w:rPr>
                <w:sz w:val="18"/>
                <w:szCs w:val="18"/>
              </w:rPr>
              <w:t>0</w:t>
            </w:r>
            <w:r w:rsidR="00B378D2">
              <w:rPr>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D204BA" w:rsidRDefault="00F74B84" w:rsidP="00A12D3C">
            <w:pPr>
              <w:widowControl w:val="0"/>
              <w:ind w:left="-28" w:right="-28"/>
              <w:jc w:val="center"/>
              <w:rPr>
                <w:sz w:val="18"/>
                <w:szCs w:val="18"/>
              </w:rPr>
            </w:pPr>
            <w:r>
              <w:rPr>
                <w:sz w:val="18"/>
                <w:szCs w:val="18"/>
              </w:rPr>
              <w:t>0</w:t>
            </w:r>
            <w:r w:rsidR="00B378D2">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D204BA" w:rsidRDefault="00F74B84" w:rsidP="00A12D3C">
            <w:pPr>
              <w:widowControl w:val="0"/>
              <w:ind w:left="-28" w:right="-28"/>
              <w:jc w:val="center"/>
              <w:rPr>
                <w:sz w:val="18"/>
                <w:szCs w:val="18"/>
              </w:rPr>
            </w:pPr>
            <w:r>
              <w:rPr>
                <w:sz w:val="18"/>
                <w:szCs w:val="18"/>
              </w:rPr>
              <w:t>0</w:t>
            </w:r>
            <w:r w:rsidR="00B378D2">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D204BA" w:rsidRDefault="00F74B84" w:rsidP="00A12D3C">
            <w:pPr>
              <w:widowControl w:val="0"/>
              <w:ind w:left="-28" w:right="-28"/>
              <w:jc w:val="center"/>
              <w:rPr>
                <w:sz w:val="18"/>
                <w:szCs w:val="18"/>
              </w:rPr>
            </w:pPr>
            <w:r>
              <w:rPr>
                <w:sz w:val="18"/>
                <w:szCs w:val="18"/>
              </w:rPr>
              <w:t>1 790,0</w:t>
            </w:r>
            <w:r w:rsidRPr="00527CD8">
              <w:rPr>
                <w:sz w:val="18"/>
                <w:szCs w:val="18"/>
                <w:lang w:val="en-US"/>
              </w:rPr>
              <w:t>&lt;</w:t>
            </w:r>
            <w:r>
              <w:rPr>
                <w:sz w:val="18"/>
                <w:szCs w:val="18"/>
              </w:rPr>
              <w:t>3</w:t>
            </w:r>
            <w:r w:rsidRPr="00527CD8">
              <w:rPr>
                <w:sz w:val="18"/>
                <w:szCs w:val="18"/>
                <w:lang w:val="en-US"/>
              </w:rPr>
              <w:t>&gt;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D204BA" w:rsidRDefault="00F74B84" w:rsidP="00A12D3C">
            <w:pPr>
              <w:widowControl w:val="0"/>
              <w:ind w:left="-28" w:right="-28"/>
              <w:jc w:val="center"/>
              <w:rPr>
                <w:sz w:val="18"/>
                <w:szCs w:val="18"/>
              </w:rPr>
            </w:pPr>
            <w:r>
              <w:rPr>
                <w:sz w:val="18"/>
                <w:szCs w:val="18"/>
              </w:rPr>
              <w:t>0</w:t>
            </w:r>
            <w:r w:rsidR="00B378D2">
              <w:rPr>
                <w:sz w:val="18"/>
                <w:szCs w:val="18"/>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Default="00B378D2" w:rsidP="00A12D3C">
            <w:pPr>
              <w:widowControl w:val="0"/>
              <w:ind w:left="-28" w:right="-28"/>
              <w:jc w:val="center"/>
              <w:rPr>
                <w:sz w:val="18"/>
                <w:szCs w:val="18"/>
              </w:rPr>
            </w:pPr>
            <w:r>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sidRPr="00C94AF1">
              <w:rPr>
                <w:sz w:val="18"/>
                <w:szCs w:val="18"/>
              </w:rPr>
              <w:t xml:space="preserve">Количество </w:t>
            </w:r>
            <w:r>
              <w:rPr>
                <w:sz w:val="18"/>
                <w:szCs w:val="18"/>
              </w:rPr>
              <w:t>о</w:t>
            </w:r>
            <w:r>
              <w:rPr>
                <w:sz w:val="18"/>
                <w:szCs w:val="18"/>
              </w:rPr>
              <w:t>т</w:t>
            </w:r>
            <w:r>
              <w:rPr>
                <w:sz w:val="18"/>
                <w:szCs w:val="18"/>
              </w:rPr>
              <w:t>раслевых</w:t>
            </w:r>
            <w:r w:rsidRPr="00C94AF1">
              <w:rPr>
                <w:sz w:val="18"/>
                <w:szCs w:val="18"/>
              </w:rPr>
              <w:t xml:space="preserve"> фор</w:t>
            </w:r>
            <w:r w:rsidRPr="00C94AF1">
              <w:rPr>
                <w:sz w:val="18"/>
                <w:szCs w:val="18"/>
              </w:rPr>
              <w:t>у</w:t>
            </w:r>
            <w:r w:rsidRPr="00C94AF1">
              <w:rPr>
                <w:sz w:val="18"/>
                <w:szCs w:val="18"/>
              </w:rPr>
              <w:t>мов, совещаний</w:t>
            </w:r>
            <w:r>
              <w:rPr>
                <w:sz w:val="18"/>
                <w:szCs w:val="18"/>
              </w:rPr>
              <w:t xml:space="preserve">, </w:t>
            </w:r>
            <w:r w:rsidRPr="00C94AF1">
              <w:rPr>
                <w:sz w:val="18"/>
                <w:szCs w:val="18"/>
              </w:rPr>
              <w:t xml:space="preserve"> круглых столов</w:t>
            </w:r>
            <w:r>
              <w:rPr>
                <w:sz w:val="18"/>
                <w:szCs w:val="18"/>
              </w:rPr>
              <w:t xml:space="preserve"> и иных меропри</w:t>
            </w:r>
            <w:r>
              <w:rPr>
                <w:sz w:val="18"/>
                <w:szCs w:val="18"/>
              </w:rPr>
              <w:t>я</w:t>
            </w:r>
            <w:r>
              <w:rPr>
                <w:sz w:val="18"/>
                <w:szCs w:val="18"/>
              </w:rPr>
              <w:t>тий, в которых принято участие,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1</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Default="00B378D2" w:rsidP="00A12D3C">
            <w:pPr>
              <w:widowControl w:val="0"/>
              <w:ind w:left="-28" w:right="-28"/>
              <w:jc w:val="center"/>
              <w:rPr>
                <w:sz w:val="18"/>
                <w:szCs w:val="18"/>
              </w:rPr>
            </w:pPr>
            <w:r>
              <w:rPr>
                <w:sz w:val="18"/>
                <w:szCs w:val="18"/>
              </w:rPr>
              <w:t>-</w:t>
            </w:r>
          </w:p>
        </w:tc>
      </w:tr>
      <w:tr w:rsidR="00F74B84" w:rsidRPr="00C94AF1" w:rsidTr="00A12D3C">
        <w:trPr>
          <w:gridAfter w:val="1"/>
          <w:wAfter w:w="23" w:type="dxa"/>
          <w:jc w:val="center"/>
        </w:trPr>
        <w:tc>
          <w:tcPr>
            <w:tcW w:w="944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lastRenderedPageBreak/>
              <w:t>Цель 2 подпрограммы.</w:t>
            </w:r>
            <w:r w:rsidRPr="00C94AF1">
              <w:rPr>
                <w:sz w:val="18"/>
                <w:szCs w:val="18"/>
              </w:rPr>
              <w:br/>
              <w:t>Удовлетворение потребностей населения Астраханской области в перевозках общественным пассажирским речным транспортом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4A1ADC" w:rsidRDefault="00F74B84" w:rsidP="00A12D3C">
            <w:pPr>
              <w:widowControl w:val="0"/>
              <w:ind w:left="-57" w:right="-57"/>
              <w:jc w:val="center"/>
              <w:rPr>
                <w:sz w:val="18"/>
                <w:szCs w:val="18"/>
              </w:rPr>
            </w:pPr>
            <w:r>
              <w:rPr>
                <w:sz w:val="18"/>
                <w:szCs w:val="18"/>
              </w:rPr>
              <w:t>Темп роста</w:t>
            </w:r>
            <w:r w:rsidRPr="00CA4B37">
              <w:rPr>
                <w:sz w:val="18"/>
                <w:szCs w:val="18"/>
              </w:rPr>
              <w:t xml:space="preserve"> </w:t>
            </w:r>
            <w:r w:rsidRPr="00C94AF1">
              <w:rPr>
                <w:sz w:val="18"/>
                <w:szCs w:val="18"/>
              </w:rPr>
              <w:t>пасс</w:t>
            </w:r>
            <w:r w:rsidRPr="00C94AF1">
              <w:rPr>
                <w:sz w:val="18"/>
                <w:szCs w:val="18"/>
              </w:rPr>
              <w:t>а</w:t>
            </w:r>
            <w:r w:rsidRPr="00C94AF1">
              <w:rPr>
                <w:sz w:val="18"/>
                <w:szCs w:val="18"/>
              </w:rPr>
              <w:t>жирооборота на внутреннем во</w:t>
            </w:r>
            <w:r w:rsidRPr="00C94AF1">
              <w:rPr>
                <w:sz w:val="18"/>
                <w:szCs w:val="18"/>
              </w:rPr>
              <w:t>д</w:t>
            </w:r>
            <w:r w:rsidRPr="00C94AF1">
              <w:rPr>
                <w:sz w:val="18"/>
                <w:szCs w:val="18"/>
              </w:rPr>
              <w:t>ном транспорте</w:t>
            </w:r>
            <w:r>
              <w:rPr>
                <w:sz w:val="18"/>
                <w:szCs w:val="18"/>
              </w:rPr>
              <w:t>, % к предыдущему году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94B8A" w:rsidRDefault="00F74B84" w:rsidP="00A12D3C">
            <w:pPr>
              <w:widowControl w:val="0"/>
              <w:ind w:left="-28" w:right="-28"/>
              <w:jc w:val="center"/>
              <w:rPr>
                <w:w w:val="90"/>
                <w:sz w:val="18"/>
                <w:szCs w:val="18"/>
              </w:rPr>
            </w:pPr>
            <w:r w:rsidRPr="00394B8A">
              <w:rPr>
                <w:w w:val="90"/>
                <w:sz w:val="18"/>
                <w:szCs w:val="18"/>
              </w:rPr>
              <w:t>110,5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94B8A" w:rsidRDefault="00F74B84" w:rsidP="00A12D3C">
            <w:pPr>
              <w:widowControl w:val="0"/>
              <w:ind w:left="-28" w:right="-28"/>
              <w:jc w:val="center"/>
              <w:rPr>
                <w:w w:val="90"/>
                <w:sz w:val="18"/>
                <w:szCs w:val="18"/>
              </w:rPr>
            </w:pPr>
            <w:r w:rsidRPr="00394B8A">
              <w:rPr>
                <w:w w:val="90"/>
                <w:sz w:val="18"/>
                <w:szCs w:val="18"/>
              </w:rPr>
              <w:t>119</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94B8A" w:rsidRDefault="00F74B84" w:rsidP="00A12D3C">
            <w:pPr>
              <w:widowControl w:val="0"/>
              <w:ind w:left="-28" w:right="-28"/>
              <w:jc w:val="center"/>
              <w:rPr>
                <w:w w:val="90"/>
                <w:sz w:val="18"/>
                <w:szCs w:val="18"/>
              </w:rPr>
            </w:pPr>
            <w:r w:rsidRPr="00394B8A">
              <w:rPr>
                <w:w w:val="90"/>
                <w:sz w:val="18"/>
                <w:szCs w:val="18"/>
              </w:rPr>
              <w:t>220</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394B8A" w:rsidRDefault="00F74B84" w:rsidP="00A12D3C">
            <w:pPr>
              <w:widowControl w:val="0"/>
              <w:ind w:left="-28" w:right="-28"/>
              <w:jc w:val="center"/>
              <w:rPr>
                <w:w w:val="90"/>
                <w:sz w:val="18"/>
                <w:szCs w:val="18"/>
              </w:rPr>
            </w:pPr>
            <w:r w:rsidRPr="00394B8A">
              <w:rPr>
                <w:w w:val="90"/>
                <w:sz w:val="18"/>
                <w:szCs w:val="18"/>
              </w:rPr>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8D5F29" w:rsidRDefault="00F74B84" w:rsidP="00A12D3C">
            <w:pPr>
              <w:widowControl w:val="0"/>
              <w:ind w:left="-28" w:right="-28"/>
              <w:jc w:val="center"/>
              <w:rPr>
                <w:w w:val="90"/>
                <w:sz w:val="16"/>
                <w:szCs w:val="16"/>
              </w:rPr>
            </w:pPr>
            <w:r w:rsidRPr="008D5F29">
              <w:rPr>
                <w:w w:val="90"/>
                <w:sz w:val="16"/>
                <w:szCs w:val="16"/>
              </w:rPr>
              <w:t>132,6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94B8A" w:rsidRDefault="00F74B84" w:rsidP="00A12D3C">
            <w:pPr>
              <w:widowControl w:val="0"/>
              <w:ind w:left="-28" w:right="-28"/>
              <w:jc w:val="center"/>
              <w:rPr>
                <w:w w:val="90"/>
                <w:sz w:val="18"/>
                <w:szCs w:val="18"/>
              </w:rPr>
            </w:pPr>
            <w:r w:rsidRPr="00394B8A">
              <w:rPr>
                <w:w w:val="90"/>
                <w:sz w:val="18"/>
                <w:szCs w:val="18"/>
              </w:rPr>
              <w:t>105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94B8A" w:rsidRDefault="00F74B84" w:rsidP="00A12D3C">
            <w:pPr>
              <w:widowControl w:val="0"/>
              <w:ind w:left="-28" w:right="-28"/>
              <w:jc w:val="center"/>
              <w:rPr>
                <w:w w:val="90"/>
                <w:sz w:val="18"/>
                <w:szCs w:val="18"/>
              </w:rPr>
            </w:pPr>
            <w:r>
              <w:rPr>
                <w:w w:val="90"/>
                <w:sz w:val="18"/>
                <w:szCs w:val="18"/>
              </w:rPr>
              <w:t>90</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394B8A" w:rsidRDefault="00F74B84" w:rsidP="00A12D3C">
            <w:pPr>
              <w:widowControl w:val="0"/>
              <w:ind w:left="-28" w:right="-28"/>
              <w:jc w:val="center"/>
              <w:rPr>
                <w:w w:val="90"/>
                <w:sz w:val="18"/>
                <w:szCs w:val="18"/>
              </w:rPr>
            </w:pPr>
            <w:r>
              <w:rPr>
                <w:w w:val="90"/>
                <w:sz w:val="18"/>
                <w:szCs w:val="18"/>
              </w:rPr>
              <w:t>95</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394B8A" w:rsidRDefault="00F74B84" w:rsidP="00A12D3C">
            <w:pPr>
              <w:widowControl w:val="0"/>
              <w:ind w:left="-28" w:right="-28"/>
              <w:jc w:val="center"/>
              <w:rPr>
                <w:w w:val="90"/>
                <w:sz w:val="18"/>
                <w:szCs w:val="18"/>
              </w:rPr>
            </w:pPr>
            <w:r w:rsidRPr="00394B8A">
              <w:rPr>
                <w:w w:val="90"/>
                <w:sz w:val="18"/>
                <w:szCs w:val="18"/>
              </w:rPr>
              <w:t>10</w:t>
            </w:r>
            <w:r>
              <w:rPr>
                <w:w w:val="90"/>
                <w:sz w:val="18"/>
                <w:szCs w:val="18"/>
              </w:rPr>
              <w:t>0</w:t>
            </w:r>
          </w:p>
        </w:tc>
      </w:tr>
      <w:tr w:rsidR="00F74B84" w:rsidRPr="00C94AF1" w:rsidTr="00A12D3C">
        <w:trPr>
          <w:gridAfter w:val="1"/>
          <w:wAfter w:w="23" w:type="dxa"/>
          <w:jc w:val="center"/>
        </w:trPr>
        <w:tc>
          <w:tcPr>
            <w:tcW w:w="944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 xml:space="preserve">Задача 2.1 подпрограммы.  </w:t>
            </w:r>
            <w:r w:rsidRPr="00C94AF1">
              <w:rPr>
                <w:sz w:val="18"/>
                <w:szCs w:val="18"/>
              </w:rPr>
              <w:br/>
              <w:t>Развитие речных пассажирских перевозок на территории Астраханской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Ежедневное к</w:t>
            </w:r>
            <w:r w:rsidRPr="00C94AF1">
              <w:rPr>
                <w:sz w:val="18"/>
                <w:szCs w:val="18"/>
              </w:rPr>
              <w:t>о</w:t>
            </w:r>
            <w:r w:rsidRPr="00C94AF1">
              <w:rPr>
                <w:sz w:val="18"/>
                <w:szCs w:val="18"/>
              </w:rPr>
              <w:t>личество рейсов пассажирского речного тран</w:t>
            </w:r>
            <w:r w:rsidRPr="00C94AF1">
              <w:rPr>
                <w:sz w:val="18"/>
                <w:szCs w:val="18"/>
              </w:rPr>
              <w:t>с</w:t>
            </w:r>
            <w:r>
              <w:rPr>
                <w:sz w:val="18"/>
                <w:szCs w:val="18"/>
              </w:rPr>
              <w:t>порта (без уче</w:t>
            </w:r>
            <w:r w:rsidRPr="00C94AF1">
              <w:rPr>
                <w:sz w:val="18"/>
                <w:szCs w:val="18"/>
              </w:rPr>
              <w:t>та выходных и т</w:t>
            </w:r>
            <w:r w:rsidRPr="00C94AF1">
              <w:rPr>
                <w:sz w:val="18"/>
                <w:szCs w:val="18"/>
              </w:rPr>
              <w:t>у</w:t>
            </w:r>
            <w:r w:rsidRPr="00C94AF1">
              <w:rPr>
                <w:sz w:val="18"/>
                <w:szCs w:val="18"/>
              </w:rPr>
              <w:t>ристических ре</w:t>
            </w:r>
            <w:r w:rsidRPr="00C94AF1">
              <w:rPr>
                <w:sz w:val="18"/>
                <w:szCs w:val="18"/>
              </w:rPr>
              <w:t>й</w:t>
            </w:r>
            <w:r w:rsidRPr="00C94AF1">
              <w:rPr>
                <w:sz w:val="18"/>
                <w:szCs w:val="18"/>
              </w:rPr>
              <w:t>сов)</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2</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2</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4</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4</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4</w:t>
            </w:r>
          </w:p>
        </w:tc>
      </w:tr>
      <w:tr w:rsidR="00F74B84" w:rsidRPr="00C94AF1" w:rsidTr="00A12D3C">
        <w:trPr>
          <w:gridAfter w:val="1"/>
          <w:wAfter w:w="23" w:type="dxa"/>
          <w:trHeight w:val="2746"/>
          <w:jc w:val="center"/>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Мероприятие 2.1.1.</w:t>
            </w:r>
            <w:r w:rsidRPr="00C94AF1">
              <w:rPr>
                <w:sz w:val="18"/>
                <w:szCs w:val="18"/>
              </w:rPr>
              <w:br w:type="page"/>
              <w:t xml:space="preserve"> </w:t>
            </w:r>
          </w:p>
          <w:p w:rsidR="00F74B84" w:rsidRPr="00C94AF1" w:rsidRDefault="00F74B84" w:rsidP="002B7974">
            <w:pPr>
              <w:widowControl w:val="0"/>
              <w:ind w:left="-28" w:right="-28"/>
              <w:jc w:val="center"/>
              <w:rPr>
                <w:sz w:val="18"/>
                <w:szCs w:val="18"/>
              </w:rPr>
            </w:pPr>
            <w:r w:rsidRPr="00C94AF1">
              <w:rPr>
                <w:sz w:val="18"/>
                <w:szCs w:val="18"/>
              </w:rPr>
              <w:t>Предоставл</w:t>
            </w:r>
            <w:r w:rsidRPr="00C94AF1">
              <w:rPr>
                <w:sz w:val="18"/>
                <w:szCs w:val="18"/>
              </w:rPr>
              <w:t>е</w:t>
            </w:r>
            <w:r w:rsidRPr="00C94AF1">
              <w:rPr>
                <w:sz w:val="18"/>
                <w:szCs w:val="18"/>
              </w:rPr>
              <w:t>ние субсидий на возмещение убытков, во</w:t>
            </w:r>
            <w:r w:rsidRPr="00C94AF1">
              <w:rPr>
                <w:sz w:val="18"/>
                <w:szCs w:val="18"/>
              </w:rPr>
              <w:t>з</w:t>
            </w:r>
            <w:r w:rsidRPr="00C94AF1">
              <w:rPr>
                <w:sz w:val="18"/>
                <w:szCs w:val="18"/>
              </w:rPr>
              <w:t>никающих в результате  государстве</w:t>
            </w:r>
            <w:r w:rsidRPr="00C94AF1">
              <w:rPr>
                <w:sz w:val="18"/>
                <w:szCs w:val="18"/>
              </w:rPr>
              <w:t>н</w:t>
            </w:r>
            <w:r w:rsidRPr="00C94AF1">
              <w:rPr>
                <w:sz w:val="18"/>
                <w:szCs w:val="18"/>
              </w:rPr>
              <w:t>ного регулир</w:t>
            </w:r>
            <w:r w:rsidRPr="00C94AF1">
              <w:rPr>
                <w:sz w:val="18"/>
                <w:szCs w:val="18"/>
              </w:rPr>
              <w:t>о</w:t>
            </w:r>
            <w:r w:rsidRPr="00C94AF1">
              <w:rPr>
                <w:sz w:val="18"/>
                <w:szCs w:val="18"/>
              </w:rPr>
              <w:t>вания тарифов на перевозки пассажиров транспортн</w:t>
            </w:r>
            <w:r w:rsidRPr="00C94AF1">
              <w:rPr>
                <w:sz w:val="18"/>
                <w:szCs w:val="18"/>
              </w:rPr>
              <w:t>ы</w:t>
            </w:r>
            <w:r w:rsidRPr="00C94AF1">
              <w:rPr>
                <w:sz w:val="18"/>
                <w:szCs w:val="18"/>
              </w:rPr>
              <w:t>ми предпри</w:t>
            </w:r>
            <w:r w:rsidRPr="00C94AF1">
              <w:rPr>
                <w:sz w:val="18"/>
                <w:szCs w:val="18"/>
              </w:rPr>
              <w:t>я</w:t>
            </w:r>
            <w:r w:rsidRPr="00C94AF1">
              <w:rPr>
                <w:sz w:val="18"/>
                <w:szCs w:val="18"/>
              </w:rPr>
              <w:t>тиями Астр</w:t>
            </w:r>
            <w:r w:rsidRPr="00C94AF1">
              <w:rPr>
                <w:sz w:val="18"/>
                <w:szCs w:val="18"/>
              </w:rPr>
              <w:t>а</w:t>
            </w:r>
            <w:r w:rsidRPr="00C94AF1">
              <w:rPr>
                <w:sz w:val="18"/>
                <w:szCs w:val="18"/>
              </w:rPr>
              <w:t>ханской обл</w:t>
            </w:r>
            <w:r w:rsidRPr="00C94AF1">
              <w:rPr>
                <w:sz w:val="18"/>
                <w:szCs w:val="18"/>
              </w:rPr>
              <w:t>а</w:t>
            </w:r>
            <w:r w:rsidRPr="00C94AF1">
              <w:rPr>
                <w:sz w:val="18"/>
                <w:szCs w:val="18"/>
              </w:rPr>
              <w:t>сти, включая договоры л</w:t>
            </w:r>
            <w:r w:rsidRPr="00C94AF1">
              <w:rPr>
                <w:sz w:val="18"/>
                <w:szCs w:val="18"/>
              </w:rPr>
              <w:t>и</w:t>
            </w:r>
            <w:r w:rsidRPr="00C94AF1">
              <w:rPr>
                <w:sz w:val="18"/>
                <w:szCs w:val="18"/>
              </w:rPr>
              <w:t>зинга</w:t>
            </w:r>
          </w:p>
        </w:tc>
        <w:tc>
          <w:tcPr>
            <w:tcW w:w="993" w:type="dxa"/>
            <w:gridSpan w:val="3"/>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Минпром АО</w:t>
            </w:r>
            <w:r>
              <w:rPr>
                <w:sz w:val="18"/>
                <w:szCs w:val="18"/>
              </w:rPr>
              <w:t xml:space="preserve">, </w:t>
            </w:r>
            <w:r w:rsidRPr="00C94AF1">
              <w:rPr>
                <w:sz w:val="18"/>
                <w:szCs w:val="18"/>
              </w:rPr>
              <w:t>2015-2016 гг.</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35700,4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20165,2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57" w:right="-57"/>
              <w:jc w:val="center"/>
              <w:rPr>
                <w:sz w:val="18"/>
                <w:szCs w:val="18"/>
              </w:rPr>
            </w:pPr>
            <w:r w:rsidRPr="00C94AF1">
              <w:rPr>
                <w:sz w:val="18"/>
                <w:szCs w:val="18"/>
              </w:rPr>
              <w:t>15535,2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850" w:type="dxa"/>
            <w:gridSpan w:val="2"/>
            <w:tcBorders>
              <w:top w:val="single" w:sz="4" w:space="0" w:color="auto"/>
              <w:left w:val="nil"/>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Количество пер</w:t>
            </w:r>
            <w:r w:rsidRPr="00C94AF1">
              <w:rPr>
                <w:sz w:val="18"/>
                <w:szCs w:val="18"/>
              </w:rPr>
              <w:t>е</w:t>
            </w:r>
            <w:r w:rsidRPr="00C94AF1">
              <w:rPr>
                <w:sz w:val="18"/>
                <w:szCs w:val="18"/>
              </w:rPr>
              <w:t>везенных пасс</w:t>
            </w:r>
            <w:r w:rsidRPr="00C94AF1">
              <w:rPr>
                <w:sz w:val="18"/>
                <w:szCs w:val="18"/>
              </w:rPr>
              <w:t>а</w:t>
            </w:r>
            <w:r w:rsidRPr="00C94AF1">
              <w:rPr>
                <w:sz w:val="18"/>
                <w:szCs w:val="18"/>
              </w:rPr>
              <w:t>жиров внутре</w:t>
            </w:r>
            <w:r w:rsidRPr="00C94AF1">
              <w:rPr>
                <w:sz w:val="18"/>
                <w:szCs w:val="18"/>
              </w:rPr>
              <w:t>н</w:t>
            </w:r>
            <w:r w:rsidRPr="00C94AF1">
              <w:rPr>
                <w:sz w:val="18"/>
                <w:szCs w:val="18"/>
              </w:rPr>
              <w:t>ним водным транспортом</w:t>
            </w:r>
            <w:r>
              <w:rPr>
                <w:sz w:val="18"/>
                <w:szCs w:val="18"/>
              </w:rPr>
              <w:t>, тыс. чел.</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31,9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23,9</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46,6</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52,0</w:t>
            </w:r>
          </w:p>
        </w:tc>
        <w:tc>
          <w:tcPr>
            <w:tcW w:w="567" w:type="dxa"/>
            <w:tcBorders>
              <w:top w:val="single" w:sz="4" w:space="0" w:color="auto"/>
              <w:left w:val="nil"/>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w:t>
            </w:r>
          </w:p>
        </w:tc>
        <w:tc>
          <w:tcPr>
            <w:tcW w:w="559" w:type="dxa"/>
            <w:tcBorders>
              <w:top w:val="single" w:sz="4" w:space="0" w:color="auto"/>
              <w:left w:val="nil"/>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w:t>
            </w:r>
          </w:p>
        </w:tc>
        <w:tc>
          <w:tcPr>
            <w:tcW w:w="553" w:type="dxa"/>
            <w:gridSpan w:val="2"/>
            <w:tcBorders>
              <w:top w:val="single" w:sz="4" w:space="0" w:color="auto"/>
              <w:left w:val="nil"/>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t>-</w:t>
            </w:r>
          </w:p>
        </w:tc>
      </w:tr>
      <w:tr w:rsidR="00F74B84" w:rsidRPr="00C94AF1" w:rsidTr="00061523">
        <w:trPr>
          <w:gridAfter w:val="1"/>
          <w:wAfter w:w="23" w:type="dxa"/>
          <w:trHeight w:val="1357"/>
          <w:jc w:val="center"/>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rPr>
            </w:pPr>
            <w:r w:rsidRPr="00E60117">
              <w:rPr>
                <w:sz w:val="18"/>
                <w:szCs w:val="18"/>
              </w:rPr>
              <w:t>Мероприятие 2.1.2.</w:t>
            </w:r>
          </w:p>
          <w:p w:rsidR="00F74B84" w:rsidRPr="00E60117" w:rsidRDefault="00F74B84" w:rsidP="00A75314">
            <w:pPr>
              <w:widowControl w:val="0"/>
              <w:ind w:left="-28" w:right="-28"/>
              <w:jc w:val="center"/>
              <w:rPr>
                <w:sz w:val="18"/>
                <w:szCs w:val="18"/>
              </w:rPr>
            </w:pPr>
            <w:r w:rsidRPr="00E60117">
              <w:rPr>
                <w:sz w:val="18"/>
                <w:szCs w:val="18"/>
              </w:rPr>
              <w:t>Возмещение затрат по об</w:t>
            </w:r>
            <w:r w:rsidRPr="00E60117">
              <w:rPr>
                <w:sz w:val="18"/>
                <w:szCs w:val="18"/>
              </w:rPr>
              <w:t>у</w:t>
            </w:r>
            <w:r w:rsidRPr="00E60117">
              <w:rPr>
                <w:sz w:val="18"/>
                <w:szCs w:val="18"/>
              </w:rPr>
              <w:t>стройству  и содержанию остановочных пунктов (пр</w:t>
            </w:r>
            <w:r w:rsidRPr="00E60117">
              <w:rPr>
                <w:sz w:val="18"/>
                <w:szCs w:val="18"/>
              </w:rPr>
              <w:t>и</w:t>
            </w:r>
            <w:r w:rsidRPr="00E60117">
              <w:rPr>
                <w:sz w:val="18"/>
                <w:szCs w:val="18"/>
              </w:rPr>
              <w:t xml:space="preserve">чалов) по маршрутам следования </w:t>
            </w:r>
            <w:r w:rsidRPr="00E60117">
              <w:rPr>
                <w:sz w:val="18"/>
                <w:szCs w:val="18"/>
              </w:rPr>
              <w:lastRenderedPageBreak/>
              <w:t>внутреннего водного тран</w:t>
            </w:r>
            <w:r w:rsidRPr="00E60117">
              <w:rPr>
                <w:sz w:val="18"/>
                <w:szCs w:val="18"/>
              </w:rPr>
              <w:t>с</w:t>
            </w:r>
            <w:r w:rsidRPr="00E60117">
              <w:rPr>
                <w:sz w:val="18"/>
                <w:szCs w:val="18"/>
              </w:rPr>
              <w:t>порта общего пользования, осуществля</w:t>
            </w:r>
            <w:r w:rsidRPr="00E60117">
              <w:rPr>
                <w:sz w:val="18"/>
                <w:szCs w:val="18"/>
              </w:rPr>
              <w:t>ю</w:t>
            </w:r>
            <w:r w:rsidRPr="00E60117">
              <w:rPr>
                <w:sz w:val="18"/>
                <w:szCs w:val="18"/>
              </w:rPr>
              <w:t>щего перевозки пассажиров и их багажа на территории Астраханской области</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F74B84" w:rsidRDefault="00F74B84" w:rsidP="00A75314">
            <w:pPr>
              <w:widowControl w:val="0"/>
              <w:ind w:left="-28" w:right="-28"/>
              <w:jc w:val="center"/>
              <w:rPr>
                <w:sz w:val="18"/>
                <w:szCs w:val="18"/>
              </w:rPr>
            </w:pPr>
          </w:p>
          <w:p w:rsidR="00F74B84" w:rsidRPr="00E60117" w:rsidRDefault="00F74B84" w:rsidP="00A75314">
            <w:pPr>
              <w:widowControl w:val="0"/>
              <w:ind w:left="-28" w:right="-28"/>
              <w:jc w:val="center"/>
              <w:rPr>
                <w:sz w:val="18"/>
                <w:szCs w:val="18"/>
              </w:rPr>
            </w:pPr>
            <w:r w:rsidRPr="00E60117">
              <w:rPr>
                <w:sz w:val="18"/>
                <w:szCs w:val="18"/>
              </w:rPr>
              <w:t>Минпром АО</w:t>
            </w:r>
            <w:r>
              <w:rPr>
                <w:sz w:val="18"/>
                <w:szCs w:val="18"/>
              </w:rPr>
              <w:t>,</w:t>
            </w:r>
            <w:r w:rsidRPr="00E60117">
              <w:rPr>
                <w:sz w:val="18"/>
                <w:szCs w:val="18"/>
              </w:rPr>
              <w:t xml:space="preserve"> </w:t>
            </w:r>
          </w:p>
          <w:p w:rsidR="00F74B84" w:rsidRDefault="00F74B84" w:rsidP="00A75314">
            <w:pPr>
              <w:widowControl w:val="0"/>
              <w:ind w:left="-28" w:right="-28"/>
              <w:jc w:val="center"/>
              <w:rPr>
                <w:sz w:val="18"/>
                <w:szCs w:val="18"/>
              </w:rPr>
            </w:pPr>
            <w:r w:rsidRPr="00E60117">
              <w:rPr>
                <w:sz w:val="18"/>
                <w:szCs w:val="18"/>
              </w:rPr>
              <w:t>2019 -2020 гг.</w:t>
            </w:r>
            <w:r>
              <w:rPr>
                <w:sz w:val="18"/>
                <w:szCs w:val="18"/>
              </w:rPr>
              <w:t>,</w:t>
            </w:r>
          </w:p>
          <w:p w:rsidR="00F74B84" w:rsidRPr="00E60117" w:rsidRDefault="00F74B84" w:rsidP="00A75314">
            <w:pPr>
              <w:widowControl w:val="0"/>
              <w:ind w:left="-28" w:right="-28"/>
              <w:jc w:val="center"/>
              <w:rPr>
                <w:sz w:val="18"/>
                <w:szCs w:val="18"/>
              </w:rPr>
            </w:pPr>
            <w:r>
              <w:rPr>
                <w:sz w:val="18"/>
                <w:szCs w:val="18"/>
              </w:rPr>
              <w:t>м</w:t>
            </w:r>
            <w:r w:rsidRPr="00E60117">
              <w:rPr>
                <w:sz w:val="18"/>
                <w:szCs w:val="18"/>
              </w:rPr>
              <w:t>инисте</w:t>
            </w:r>
            <w:r w:rsidRPr="00E60117">
              <w:rPr>
                <w:sz w:val="18"/>
                <w:szCs w:val="18"/>
              </w:rPr>
              <w:t>р</w:t>
            </w:r>
            <w:r w:rsidRPr="00E60117">
              <w:rPr>
                <w:sz w:val="18"/>
                <w:szCs w:val="18"/>
              </w:rPr>
              <w:t>ство транспо</w:t>
            </w:r>
            <w:r w:rsidRPr="00E60117">
              <w:rPr>
                <w:sz w:val="18"/>
                <w:szCs w:val="18"/>
              </w:rPr>
              <w:t>р</w:t>
            </w:r>
            <w:r w:rsidRPr="00E60117">
              <w:rPr>
                <w:sz w:val="18"/>
                <w:szCs w:val="18"/>
              </w:rPr>
              <w:t>та и д</w:t>
            </w:r>
            <w:r w:rsidRPr="00E60117">
              <w:rPr>
                <w:sz w:val="18"/>
                <w:szCs w:val="18"/>
              </w:rPr>
              <w:t>о</w:t>
            </w:r>
            <w:r w:rsidRPr="00E60117">
              <w:rPr>
                <w:sz w:val="18"/>
                <w:szCs w:val="18"/>
              </w:rPr>
              <w:t>рожной инфр</w:t>
            </w:r>
            <w:r w:rsidRPr="00E60117">
              <w:rPr>
                <w:sz w:val="18"/>
                <w:szCs w:val="18"/>
              </w:rPr>
              <w:t>а</w:t>
            </w:r>
            <w:r w:rsidRPr="00E60117">
              <w:rPr>
                <w:sz w:val="18"/>
                <w:szCs w:val="18"/>
              </w:rPr>
              <w:lastRenderedPageBreak/>
              <w:t>структуры Астраха</w:t>
            </w:r>
            <w:r w:rsidRPr="00E60117">
              <w:rPr>
                <w:sz w:val="18"/>
                <w:szCs w:val="18"/>
              </w:rPr>
              <w:t>н</w:t>
            </w:r>
            <w:r w:rsidRPr="00E60117">
              <w:rPr>
                <w:sz w:val="18"/>
                <w:szCs w:val="18"/>
              </w:rPr>
              <w:t>ской обл</w:t>
            </w:r>
            <w:r w:rsidRPr="00E60117">
              <w:rPr>
                <w:sz w:val="18"/>
                <w:szCs w:val="18"/>
              </w:rPr>
              <w:t>а</w:t>
            </w:r>
            <w:r w:rsidRPr="00E60117">
              <w:rPr>
                <w:sz w:val="18"/>
                <w:szCs w:val="18"/>
              </w:rPr>
              <w:t xml:space="preserve">сти, </w:t>
            </w:r>
          </w:p>
          <w:p w:rsidR="00F74B84" w:rsidRPr="00E60117" w:rsidRDefault="00F74B84" w:rsidP="00A75314">
            <w:pPr>
              <w:widowControl w:val="0"/>
              <w:ind w:left="-28" w:right="-28"/>
              <w:jc w:val="center"/>
              <w:rPr>
                <w:sz w:val="18"/>
                <w:szCs w:val="18"/>
              </w:rPr>
            </w:pPr>
            <w:r w:rsidRPr="00E60117">
              <w:rPr>
                <w:sz w:val="18"/>
                <w:szCs w:val="18"/>
              </w:rPr>
              <w:t xml:space="preserve">2020-2028 гг., </w:t>
            </w:r>
          </w:p>
          <w:p w:rsidR="00F74B84" w:rsidRPr="00E60117" w:rsidRDefault="00F74B84" w:rsidP="00B309A4">
            <w:pPr>
              <w:widowControl w:val="0"/>
              <w:ind w:left="-28" w:right="-28"/>
              <w:jc w:val="center"/>
              <w:rPr>
                <w:sz w:val="18"/>
                <w:szCs w:val="18"/>
              </w:rPr>
            </w:pPr>
            <w:r>
              <w:rPr>
                <w:sz w:val="18"/>
                <w:szCs w:val="18"/>
              </w:rPr>
              <w:t>органы местного сам</w:t>
            </w:r>
            <w:r>
              <w:rPr>
                <w:sz w:val="18"/>
                <w:szCs w:val="18"/>
              </w:rPr>
              <w:t>о</w:t>
            </w:r>
            <w:r>
              <w:rPr>
                <w:sz w:val="18"/>
                <w:szCs w:val="18"/>
              </w:rPr>
              <w:t>управл</w:t>
            </w:r>
            <w:r>
              <w:rPr>
                <w:sz w:val="18"/>
                <w:szCs w:val="18"/>
              </w:rPr>
              <w:t>е</w:t>
            </w:r>
            <w:r>
              <w:rPr>
                <w:sz w:val="18"/>
                <w:szCs w:val="18"/>
              </w:rPr>
              <w:t xml:space="preserve">ния </w:t>
            </w:r>
            <w:r w:rsidRPr="00E60117">
              <w:rPr>
                <w:sz w:val="18"/>
                <w:szCs w:val="18"/>
              </w:rPr>
              <w:t>(по соглас</w:t>
            </w:r>
            <w:r w:rsidRPr="00E60117">
              <w:rPr>
                <w:sz w:val="18"/>
                <w:szCs w:val="18"/>
              </w:rPr>
              <w:t>о</w:t>
            </w:r>
            <w:r w:rsidRPr="00E60117">
              <w:rPr>
                <w:sz w:val="18"/>
                <w:szCs w:val="18"/>
              </w:rPr>
              <w:t>ванию), 2020-2028 гг.</w:t>
            </w:r>
          </w:p>
        </w:tc>
        <w:tc>
          <w:tcPr>
            <w:tcW w:w="850" w:type="dxa"/>
            <w:tcBorders>
              <w:top w:val="single" w:sz="4" w:space="0" w:color="auto"/>
              <w:left w:val="nil"/>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rPr>
            </w:pPr>
            <w:r w:rsidRPr="00E60117">
              <w:rPr>
                <w:sz w:val="18"/>
                <w:szCs w:val="18"/>
              </w:rPr>
              <w:lastRenderedPageBreak/>
              <w:t>Бюджет Астр</w:t>
            </w:r>
            <w:r w:rsidRPr="00E60117">
              <w:rPr>
                <w:sz w:val="18"/>
                <w:szCs w:val="18"/>
              </w:rPr>
              <w:t>а</w:t>
            </w:r>
            <w:r w:rsidRPr="00E60117">
              <w:rPr>
                <w:sz w:val="18"/>
                <w:szCs w:val="18"/>
              </w:rPr>
              <w:t>ханской области</w:t>
            </w:r>
          </w:p>
        </w:tc>
        <w:tc>
          <w:tcPr>
            <w:tcW w:w="992" w:type="dxa"/>
            <w:tcBorders>
              <w:top w:val="single" w:sz="4" w:space="0" w:color="auto"/>
              <w:left w:val="nil"/>
              <w:bottom w:val="single" w:sz="4" w:space="0" w:color="auto"/>
              <w:right w:val="single" w:sz="4" w:space="0" w:color="auto"/>
            </w:tcBorders>
            <w:shd w:val="clear" w:color="auto" w:fill="auto"/>
            <w:vAlign w:val="center"/>
          </w:tcPr>
          <w:p w:rsidR="00F74B84" w:rsidRPr="00E60117" w:rsidRDefault="00F74B84" w:rsidP="00F7085B">
            <w:pPr>
              <w:widowControl w:val="0"/>
              <w:ind w:left="-28" w:right="-28"/>
              <w:jc w:val="center"/>
              <w:rPr>
                <w:sz w:val="18"/>
                <w:szCs w:val="18"/>
              </w:rPr>
            </w:pPr>
            <w:r>
              <w:rPr>
                <w:sz w:val="18"/>
                <w:szCs w:val="18"/>
              </w:rPr>
              <w:t>3</w:t>
            </w:r>
            <w:r w:rsidR="00F7085B">
              <w:rPr>
                <w:sz w:val="18"/>
                <w:szCs w:val="18"/>
              </w:rPr>
              <w:t>8</w:t>
            </w:r>
            <w:r>
              <w:rPr>
                <w:sz w:val="18"/>
                <w:szCs w:val="18"/>
              </w:rPr>
              <w:t>80,0</w:t>
            </w:r>
          </w:p>
        </w:tc>
        <w:tc>
          <w:tcPr>
            <w:tcW w:w="851" w:type="dxa"/>
            <w:tcBorders>
              <w:top w:val="single" w:sz="4" w:space="0" w:color="auto"/>
              <w:left w:val="nil"/>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rPr>
            </w:pPr>
            <w:r w:rsidRPr="00E60117">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rPr>
            </w:pPr>
            <w:r w:rsidRPr="00E60117">
              <w:rPr>
                <w:sz w:val="18"/>
                <w:szCs w:val="18"/>
              </w:rPr>
              <w:t>0,0</w:t>
            </w:r>
          </w:p>
        </w:tc>
        <w:tc>
          <w:tcPr>
            <w:tcW w:w="708" w:type="dxa"/>
            <w:tcBorders>
              <w:top w:val="single" w:sz="4" w:space="0" w:color="auto"/>
              <w:left w:val="nil"/>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rPr>
            </w:pPr>
            <w:r w:rsidRPr="00E60117">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rPr>
            </w:pPr>
            <w:r w:rsidRPr="00E60117">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rPr>
            </w:pPr>
            <w:r w:rsidRPr="00E60117">
              <w:rPr>
                <w:sz w:val="18"/>
                <w:szCs w:val="18"/>
              </w:rPr>
              <w:t>980,0</w:t>
            </w:r>
          </w:p>
        </w:tc>
        <w:tc>
          <w:tcPr>
            <w:tcW w:w="709" w:type="dxa"/>
            <w:tcBorders>
              <w:top w:val="single" w:sz="4" w:space="0" w:color="auto"/>
              <w:left w:val="nil"/>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lang w:val="en-US"/>
              </w:rPr>
            </w:pPr>
            <w:r w:rsidRPr="00E60117">
              <w:rPr>
                <w:sz w:val="18"/>
                <w:szCs w:val="18"/>
              </w:rPr>
              <w:t xml:space="preserve">1700,0 </w:t>
            </w:r>
          </w:p>
        </w:tc>
        <w:tc>
          <w:tcPr>
            <w:tcW w:w="850" w:type="dxa"/>
            <w:gridSpan w:val="2"/>
            <w:tcBorders>
              <w:top w:val="single" w:sz="4" w:space="0" w:color="auto"/>
              <w:left w:val="nil"/>
              <w:bottom w:val="single" w:sz="4" w:space="0" w:color="auto"/>
              <w:right w:val="single" w:sz="4" w:space="0" w:color="auto"/>
            </w:tcBorders>
            <w:vAlign w:val="center"/>
          </w:tcPr>
          <w:p w:rsidR="00F74B84" w:rsidRPr="00E60117" w:rsidRDefault="00F7085B" w:rsidP="00F7085B">
            <w:pPr>
              <w:widowControl w:val="0"/>
              <w:ind w:left="-28" w:right="-28"/>
              <w:jc w:val="center"/>
              <w:rPr>
                <w:sz w:val="18"/>
                <w:szCs w:val="18"/>
              </w:rPr>
            </w:pPr>
            <w:r>
              <w:rPr>
                <w:sz w:val="18"/>
                <w:szCs w:val="18"/>
              </w:rPr>
              <w:t>12</w:t>
            </w:r>
            <w:r w:rsidR="00F74B84">
              <w:rPr>
                <w:sz w:val="18"/>
                <w:szCs w:val="1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rPr>
            </w:pPr>
            <w:r w:rsidRPr="00E60117">
              <w:rPr>
                <w:sz w:val="18"/>
                <w:szCs w:val="18"/>
              </w:rPr>
              <w:t>Количество об</w:t>
            </w:r>
            <w:r w:rsidRPr="00E60117">
              <w:rPr>
                <w:sz w:val="18"/>
                <w:szCs w:val="18"/>
              </w:rPr>
              <w:t>у</w:t>
            </w:r>
            <w:r w:rsidRPr="00E60117">
              <w:rPr>
                <w:sz w:val="18"/>
                <w:szCs w:val="18"/>
              </w:rPr>
              <w:t>строенных ост</w:t>
            </w:r>
            <w:r w:rsidRPr="00E60117">
              <w:rPr>
                <w:sz w:val="18"/>
                <w:szCs w:val="18"/>
              </w:rPr>
              <w:t>а</w:t>
            </w:r>
            <w:r w:rsidRPr="00E60117">
              <w:rPr>
                <w:sz w:val="18"/>
                <w:szCs w:val="18"/>
              </w:rPr>
              <w:t>новочных пун</w:t>
            </w:r>
            <w:r w:rsidRPr="00E60117">
              <w:rPr>
                <w:sz w:val="18"/>
                <w:szCs w:val="18"/>
              </w:rPr>
              <w:t>к</w:t>
            </w:r>
            <w:r w:rsidRPr="00E60117">
              <w:rPr>
                <w:sz w:val="18"/>
                <w:szCs w:val="18"/>
              </w:rPr>
              <w:t>тов, ед.</w:t>
            </w:r>
          </w:p>
        </w:tc>
        <w:tc>
          <w:tcPr>
            <w:tcW w:w="567" w:type="dxa"/>
            <w:tcBorders>
              <w:top w:val="single" w:sz="4" w:space="0" w:color="auto"/>
              <w:left w:val="nil"/>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rPr>
            </w:pPr>
            <w:r w:rsidRPr="00E60117">
              <w:rPr>
                <w:sz w:val="18"/>
                <w:szCs w:val="18"/>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rPr>
            </w:pPr>
            <w:r w:rsidRPr="00E60117">
              <w:rPr>
                <w:sz w:val="18"/>
                <w:szCs w:val="18"/>
              </w:rPr>
              <w:t>1</w:t>
            </w:r>
          </w:p>
        </w:tc>
        <w:tc>
          <w:tcPr>
            <w:tcW w:w="538" w:type="dxa"/>
            <w:tcBorders>
              <w:top w:val="single" w:sz="4" w:space="0" w:color="auto"/>
              <w:left w:val="nil"/>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rPr>
            </w:pPr>
            <w:r w:rsidRPr="00E60117">
              <w:rPr>
                <w:sz w:val="18"/>
                <w:szCs w:val="18"/>
              </w:rPr>
              <w:t>0</w:t>
            </w:r>
          </w:p>
        </w:tc>
        <w:tc>
          <w:tcPr>
            <w:tcW w:w="596" w:type="dxa"/>
            <w:gridSpan w:val="2"/>
            <w:tcBorders>
              <w:top w:val="single" w:sz="4" w:space="0" w:color="auto"/>
              <w:left w:val="nil"/>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rPr>
            </w:pPr>
            <w:r w:rsidRPr="00E60117">
              <w:rPr>
                <w:sz w:val="18"/>
                <w:szCs w:val="18"/>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rPr>
            </w:pPr>
            <w:r w:rsidRPr="00E60117">
              <w:rPr>
                <w:sz w:val="18"/>
                <w:szCs w:val="18"/>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rPr>
            </w:pPr>
            <w:r w:rsidRPr="00E60117">
              <w:rPr>
                <w:sz w:val="18"/>
                <w:szCs w:val="18"/>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rPr>
            </w:pPr>
            <w:r w:rsidRPr="00E60117">
              <w:rPr>
                <w:sz w:val="18"/>
                <w:szCs w:val="18"/>
              </w:rPr>
              <w:t>0</w:t>
            </w:r>
          </w:p>
        </w:tc>
        <w:tc>
          <w:tcPr>
            <w:tcW w:w="559" w:type="dxa"/>
            <w:tcBorders>
              <w:top w:val="single" w:sz="4" w:space="0" w:color="auto"/>
              <w:left w:val="nil"/>
              <w:bottom w:val="single" w:sz="4" w:space="0" w:color="auto"/>
              <w:right w:val="single" w:sz="4" w:space="0" w:color="auto"/>
            </w:tcBorders>
            <w:shd w:val="clear" w:color="auto" w:fill="auto"/>
            <w:vAlign w:val="center"/>
          </w:tcPr>
          <w:p w:rsidR="00F74B84" w:rsidRPr="00E60117" w:rsidRDefault="00F74B84" w:rsidP="00A75314">
            <w:pPr>
              <w:widowControl w:val="0"/>
              <w:ind w:left="-28" w:right="-28"/>
              <w:jc w:val="center"/>
              <w:rPr>
                <w:sz w:val="18"/>
                <w:szCs w:val="18"/>
              </w:rPr>
            </w:pPr>
            <w:r w:rsidRPr="00E60117">
              <w:rPr>
                <w:sz w:val="18"/>
                <w:szCs w:val="18"/>
              </w:rPr>
              <w:t>2</w:t>
            </w:r>
          </w:p>
        </w:tc>
        <w:tc>
          <w:tcPr>
            <w:tcW w:w="553" w:type="dxa"/>
            <w:gridSpan w:val="2"/>
            <w:tcBorders>
              <w:top w:val="single" w:sz="4" w:space="0" w:color="auto"/>
              <w:left w:val="nil"/>
              <w:bottom w:val="single" w:sz="4" w:space="0" w:color="auto"/>
              <w:right w:val="single" w:sz="4" w:space="0" w:color="auto"/>
            </w:tcBorders>
            <w:vAlign w:val="center"/>
          </w:tcPr>
          <w:p w:rsidR="00F74B84" w:rsidRPr="00E60117" w:rsidRDefault="00F74B84" w:rsidP="00A75314">
            <w:pPr>
              <w:widowControl w:val="0"/>
              <w:ind w:left="-28" w:right="-28"/>
              <w:jc w:val="center"/>
              <w:rPr>
                <w:sz w:val="18"/>
                <w:szCs w:val="18"/>
              </w:rPr>
            </w:pPr>
            <w:r>
              <w:rPr>
                <w:sz w:val="18"/>
                <w:szCs w:val="18"/>
              </w:rPr>
              <w:t>1</w:t>
            </w:r>
          </w:p>
        </w:tc>
      </w:tr>
      <w:tr w:rsidR="00F74B84" w:rsidRPr="00C94AF1" w:rsidTr="00061523">
        <w:trPr>
          <w:gridAfter w:val="1"/>
          <w:wAfter w:w="23" w:type="dxa"/>
          <w:trHeight w:val="2015"/>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lastRenderedPageBreak/>
              <w:t>Мероприятие 2.1.3.</w:t>
            </w:r>
          </w:p>
          <w:p w:rsidR="00F74B84" w:rsidRPr="006F5A91" w:rsidRDefault="00F74B84" w:rsidP="00A12D3C">
            <w:pPr>
              <w:widowControl w:val="0"/>
              <w:ind w:left="-28" w:right="-28"/>
              <w:jc w:val="center"/>
              <w:rPr>
                <w:sz w:val="18"/>
                <w:szCs w:val="18"/>
              </w:rPr>
            </w:pPr>
            <w:r w:rsidRPr="006F5A91">
              <w:rPr>
                <w:sz w:val="18"/>
                <w:szCs w:val="18"/>
              </w:rPr>
              <w:t>Возмещение недополуче</w:t>
            </w:r>
            <w:r w:rsidRPr="006F5A91">
              <w:rPr>
                <w:sz w:val="18"/>
                <w:szCs w:val="18"/>
              </w:rPr>
              <w:t>н</w:t>
            </w:r>
            <w:r w:rsidRPr="006F5A91">
              <w:rPr>
                <w:sz w:val="18"/>
                <w:szCs w:val="18"/>
              </w:rPr>
              <w:t>ных доходов в связи с оказ</w:t>
            </w:r>
            <w:r w:rsidRPr="006F5A91">
              <w:rPr>
                <w:sz w:val="18"/>
                <w:szCs w:val="18"/>
              </w:rPr>
              <w:t>а</w:t>
            </w:r>
            <w:r w:rsidRPr="006F5A91">
              <w:rPr>
                <w:sz w:val="18"/>
                <w:szCs w:val="18"/>
              </w:rPr>
              <w:t>нием услуг населению по перевозке па</w:t>
            </w:r>
            <w:r w:rsidRPr="006F5A91">
              <w:rPr>
                <w:sz w:val="18"/>
                <w:szCs w:val="18"/>
              </w:rPr>
              <w:t>с</w:t>
            </w:r>
            <w:r w:rsidRPr="006F5A91">
              <w:rPr>
                <w:sz w:val="18"/>
                <w:szCs w:val="18"/>
              </w:rPr>
              <w:t>сажиров и их багажа вну</w:t>
            </w:r>
            <w:r w:rsidRPr="006F5A91">
              <w:rPr>
                <w:sz w:val="18"/>
                <w:szCs w:val="18"/>
              </w:rPr>
              <w:t>т</w:t>
            </w:r>
            <w:r w:rsidRPr="006F5A91">
              <w:rPr>
                <w:sz w:val="18"/>
                <w:szCs w:val="18"/>
              </w:rPr>
              <w:t>ренним во</w:t>
            </w:r>
            <w:r w:rsidRPr="006F5A91">
              <w:rPr>
                <w:sz w:val="18"/>
                <w:szCs w:val="18"/>
              </w:rPr>
              <w:t>д</w:t>
            </w:r>
            <w:r w:rsidRPr="006F5A91">
              <w:rPr>
                <w:sz w:val="18"/>
                <w:szCs w:val="18"/>
              </w:rPr>
              <w:t>ным транспо</w:t>
            </w:r>
            <w:r w:rsidRPr="006F5A91">
              <w:rPr>
                <w:sz w:val="18"/>
                <w:szCs w:val="18"/>
              </w:rPr>
              <w:t>р</w:t>
            </w:r>
            <w:r w:rsidRPr="006F5A91">
              <w:rPr>
                <w:sz w:val="18"/>
                <w:szCs w:val="18"/>
              </w:rPr>
              <w:t>том общего пользования по согласованн</w:t>
            </w:r>
            <w:r w:rsidRPr="006F5A91">
              <w:rPr>
                <w:sz w:val="18"/>
                <w:szCs w:val="18"/>
              </w:rPr>
              <w:t>о</w:t>
            </w:r>
            <w:r w:rsidRPr="006F5A91">
              <w:rPr>
                <w:sz w:val="18"/>
                <w:szCs w:val="18"/>
              </w:rPr>
              <w:t>му маршруту и размеру пр</w:t>
            </w:r>
            <w:r w:rsidRPr="006F5A91">
              <w:rPr>
                <w:sz w:val="18"/>
                <w:szCs w:val="18"/>
              </w:rPr>
              <w:t>о</w:t>
            </w:r>
            <w:r w:rsidRPr="006F5A91">
              <w:rPr>
                <w:sz w:val="18"/>
                <w:szCs w:val="18"/>
              </w:rPr>
              <w:t>возной пл</w:t>
            </w:r>
            <w:r w:rsidRPr="006F5A91">
              <w:rPr>
                <w:sz w:val="18"/>
                <w:szCs w:val="18"/>
              </w:rPr>
              <w:t>а</w:t>
            </w:r>
            <w:r w:rsidRPr="006F5A91">
              <w:rPr>
                <w:sz w:val="18"/>
                <w:szCs w:val="18"/>
              </w:rPr>
              <w:t>ты&lt;4&gt;</w:t>
            </w:r>
          </w:p>
        </w:tc>
        <w:tc>
          <w:tcPr>
            <w:tcW w:w="993" w:type="dxa"/>
            <w:gridSpan w:val="3"/>
            <w:vMerge w:val="restart"/>
            <w:tcBorders>
              <w:top w:val="single" w:sz="4" w:space="0" w:color="auto"/>
              <w:left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 xml:space="preserve">Минпром АО, </w:t>
            </w:r>
          </w:p>
          <w:p w:rsidR="00F74B84" w:rsidRPr="006F5A91" w:rsidRDefault="00F74B84" w:rsidP="00061523">
            <w:pPr>
              <w:widowControl w:val="0"/>
              <w:ind w:left="-28" w:right="-28"/>
              <w:jc w:val="center"/>
              <w:rPr>
                <w:sz w:val="18"/>
                <w:szCs w:val="18"/>
              </w:rPr>
            </w:pPr>
            <w:r w:rsidRPr="006F5A91">
              <w:rPr>
                <w:sz w:val="18"/>
                <w:szCs w:val="18"/>
              </w:rPr>
              <w:t>2017-2020 гг.</w:t>
            </w:r>
            <w:r>
              <w:rPr>
                <w:sz w:val="18"/>
                <w:szCs w:val="18"/>
              </w:rPr>
              <w:t>, м</w:t>
            </w:r>
            <w:r w:rsidRPr="006F5A91">
              <w:rPr>
                <w:sz w:val="18"/>
                <w:szCs w:val="18"/>
              </w:rPr>
              <w:t>ин</w:t>
            </w:r>
            <w:r w:rsidRPr="006F5A91">
              <w:rPr>
                <w:sz w:val="18"/>
                <w:szCs w:val="18"/>
              </w:rPr>
              <w:t>и</w:t>
            </w:r>
            <w:r w:rsidRPr="006F5A91">
              <w:rPr>
                <w:sz w:val="18"/>
                <w:szCs w:val="18"/>
              </w:rPr>
              <w:t>стерство транспо</w:t>
            </w:r>
            <w:r w:rsidRPr="006F5A91">
              <w:rPr>
                <w:sz w:val="18"/>
                <w:szCs w:val="18"/>
              </w:rPr>
              <w:t>р</w:t>
            </w:r>
            <w:r w:rsidRPr="006F5A91">
              <w:rPr>
                <w:sz w:val="18"/>
                <w:szCs w:val="18"/>
              </w:rPr>
              <w:t>та и д</w:t>
            </w:r>
            <w:r w:rsidRPr="006F5A91">
              <w:rPr>
                <w:sz w:val="18"/>
                <w:szCs w:val="18"/>
              </w:rPr>
              <w:t>о</w:t>
            </w:r>
            <w:r w:rsidRPr="006F5A91">
              <w:rPr>
                <w:sz w:val="18"/>
                <w:szCs w:val="18"/>
              </w:rPr>
              <w:t>рожной инфр</w:t>
            </w:r>
            <w:r w:rsidRPr="006F5A91">
              <w:rPr>
                <w:sz w:val="18"/>
                <w:szCs w:val="18"/>
              </w:rPr>
              <w:t>а</w:t>
            </w:r>
            <w:r w:rsidRPr="006F5A91">
              <w:rPr>
                <w:sz w:val="18"/>
                <w:szCs w:val="18"/>
              </w:rPr>
              <w:t>структуры Астраха</w:t>
            </w:r>
            <w:r w:rsidRPr="006F5A91">
              <w:rPr>
                <w:sz w:val="18"/>
                <w:szCs w:val="18"/>
              </w:rPr>
              <w:t>н</w:t>
            </w:r>
            <w:r w:rsidRPr="006F5A91">
              <w:rPr>
                <w:sz w:val="18"/>
                <w:szCs w:val="18"/>
              </w:rPr>
              <w:t xml:space="preserve">ской </w:t>
            </w:r>
          </w:p>
          <w:p w:rsidR="00F74B84" w:rsidRPr="006F5A91" w:rsidRDefault="00F74B84" w:rsidP="00061523">
            <w:pPr>
              <w:widowControl w:val="0"/>
              <w:ind w:left="-28" w:right="-28"/>
              <w:jc w:val="center"/>
              <w:rPr>
                <w:sz w:val="18"/>
                <w:szCs w:val="18"/>
              </w:rPr>
            </w:pPr>
            <w:r>
              <w:rPr>
                <w:sz w:val="18"/>
                <w:szCs w:val="18"/>
              </w:rPr>
              <w:t>о</w:t>
            </w:r>
            <w:r w:rsidRPr="006F5A91">
              <w:rPr>
                <w:sz w:val="18"/>
                <w:szCs w:val="18"/>
              </w:rPr>
              <w:t>бласти</w:t>
            </w:r>
            <w:r>
              <w:rPr>
                <w:sz w:val="18"/>
                <w:szCs w:val="18"/>
              </w:rPr>
              <w:t>,</w:t>
            </w:r>
          </w:p>
          <w:p w:rsidR="00F74B84" w:rsidRPr="006F5A91" w:rsidRDefault="00F74B84" w:rsidP="00061523">
            <w:pPr>
              <w:widowControl w:val="0"/>
              <w:ind w:left="-28" w:right="-28"/>
              <w:jc w:val="center"/>
              <w:rPr>
                <w:sz w:val="18"/>
                <w:szCs w:val="18"/>
              </w:rPr>
            </w:pPr>
            <w:r w:rsidRPr="006F5A91">
              <w:rPr>
                <w:sz w:val="18"/>
                <w:szCs w:val="18"/>
              </w:rPr>
              <w:t>2020-2028 гг.</w:t>
            </w:r>
            <w:r>
              <w:rPr>
                <w:sz w:val="18"/>
                <w:szCs w:val="18"/>
              </w:rPr>
              <w:t xml:space="preserve"> </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Бюджет Астр</w:t>
            </w:r>
            <w:r w:rsidRPr="006F5A91">
              <w:rPr>
                <w:sz w:val="18"/>
                <w:szCs w:val="18"/>
              </w:rPr>
              <w:t>а</w:t>
            </w:r>
            <w:r w:rsidRPr="006F5A91">
              <w:rPr>
                <w:sz w:val="18"/>
                <w:szCs w:val="18"/>
              </w:rPr>
              <w:t>ханской области</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F74B84" w:rsidRPr="006F5A91" w:rsidRDefault="00B378D2" w:rsidP="00021F31">
            <w:pPr>
              <w:widowControl w:val="0"/>
              <w:ind w:left="-28" w:right="-28"/>
              <w:jc w:val="center"/>
              <w:rPr>
                <w:sz w:val="18"/>
                <w:szCs w:val="18"/>
              </w:rPr>
            </w:pPr>
            <w:r>
              <w:rPr>
                <w:sz w:val="18"/>
                <w:szCs w:val="18"/>
              </w:rPr>
              <w:t>40042,</w:t>
            </w:r>
            <w:r w:rsidR="00021F31">
              <w:rPr>
                <w:sz w:val="18"/>
                <w:szCs w:val="18"/>
              </w:rPr>
              <w:t>5</w:t>
            </w:r>
          </w:p>
        </w:tc>
        <w:tc>
          <w:tcPr>
            <w:tcW w:w="851" w:type="dxa"/>
            <w:vMerge w:val="restart"/>
            <w:tcBorders>
              <w:top w:val="single" w:sz="4" w:space="0" w:color="auto"/>
              <w:left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0,0</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0,0</w:t>
            </w:r>
          </w:p>
        </w:tc>
        <w:tc>
          <w:tcPr>
            <w:tcW w:w="708" w:type="dxa"/>
            <w:vMerge w:val="restart"/>
            <w:tcBorders>
              <w:top w:val="single" w:sz="4" w:space="0" w:color="auto"/>
              <w:left w:val="single" w:sz="4" w:space="0" w:color="auto"/>
              <w:right w:val="single" w:sz="4" w:space="0" w:color="auto"/>
            </w:tcBorders>
            <w:shd w:val="clear" w:color="auto" w:fill="auto"/>
            <w:vAlign w:val="center"/>
          </w:tcPr>
          <w:p w:rsidR="00F74B84" w:rsidRPr="006F5A91" w:rsidRDefault="00F74B84" w:rsidP="00383FAF">
            <w:pPr>
              <w:widowControl w:val="0"/>
              <w:ind w:left="-57" w:right="-57"/>
              <w:jc w:val="center"/>
              <w:rPr>
                <w:sz w:val="18"/>
                <w:szCs w:val="18"/>
              </w:rPr>
            </w:pPr>
            <w:r w:rsidRPr="006F5A91">
              <w:rPr>
                <w:sz w:val="18"/>
                <w:szCs w:val="18"/>
              </w:rPr>
              <w:t>10000</w:t>
            </w:r>
            <w:r>
              <w:rPr>
                <w:sz w:val="18"/>
                <w:szCs w:val="18"/>
              </w:rPr>
              <w:t>,0</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F74B84" w:rsidRPr="006F5A91" w:rsidRDefault="00F74B84" w:rsidP="00383FAF">
            <w:pPr>
              <w:widowControl w:val="0"/>
              <w:ind w:left="-57" w:right="-57"/>
              <w:jc w:val="center"/>
              <w:rPr>
                <w:sz w:val="18"/>
                <w:szCs w:val="18"/>
              </w:rPr>
            </w:pPr>
            <w:r w:rsidRPr="006F5A91">
              <w:rPr>
                <w:sz w:val="18"/>
                <w:szCs w:val="18"/>
              </w:rPr>
              <w:t>17300</w:t>
            </w:r>
            <w:r>
              <w:rPr>
                <w:sz w:val="18"/>
                <w:szCs w:val="18"/>
              </w:rPr>
              <w:t>,0</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F74B84" w:rsidRPr="006F5A91" w:rsidRDefault="00F74B84" w:rsidP="00383FAF">
            <w:pPr>
              <w:widowControl w:val="0"/>
              <w:ind w:left="-57" w:right="-57"/>
              <w:jc w:val="center"/>
              <w:rPr>
                <w:sz w:val="18"/>
                <w:szCs w:val="18"/>
              </w:rPr>
            </w:pPr>
            <w:r w:rsidRPr="006F5A91">
              <w:rPr>
                <w:sz w:val="18"/>
                <w:szCs w:val="18"/>
              </w:rPr>
              <w:t>10180,4</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F74B84" w:rsidRPr="006F5A91" w:rsidRDefault="00F74B84" w:rsidP="00383FAF">
            <w:pPr>
              <w:widowControl w:val="0"/>
              <w:ind w:left="-57" w:right="-57"/>
              <w:jc w:val="center"/>
              <w:rPr>
                <w:sz w:val="18"/>
                <w:szCs w:val="18"/>
              </w:rPr>
            </w:pPr>
            <w:r>
              <w:rPr>
                <w:sz w:val="18"/>
                <w:szCs w:val="18"/>
              </w:rPr>
              <w:t>17300,0</w:t>
            </w:r>
          </w:p>
        </w:tc>
        <w:tc>
          <w:tcPr>
            <w:tcW w:w="850" w:type="dxa"/>
            <w:gridSpan w:val="2"/>
            <w:vMerge w:val="restart"/>
            <w:tcBorders>
              <w:top w:val="single" w:sz="4" w:space="0" w:color="auto"/>
              <w:left w:val="single" w:sz="4" w:space="0" w:color="auto"/>
              <w:right w:val="single" w:sz="4" w:space="0" w:color="auto"/>
            </w:tcBorders>
            <w:vAlign w:val="center"/>
          </w:tcPr>
          <w:p w:rsidR="00F74B84" w:rsidRPr="006F5A91" w:rsidRDefault="00B378D2" w:rsidP="00021F31">
            <w:pPr>
              <w:widowControl w:val="0"/>
              <w:ind w:left="-57" w:right="-57"/>
              <w:jc w:val="center"/>
              <w:rPr>
                <w:sz w:val="18"/>
                <w:szCs w:val="18"/>
              </w:rPr>
            </w:pPr>
            <w:r>
              <w:rPr>
                <w:sz w:val="18"/>
                <w:szCs w:val="18"/>
              </w:rPr>
              <w:t>15262,</w:t>
            </w:r>
            <w:r w:rsidR="00021F31">
              <w:rPr>
                <w:sz w:val="18"/>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Количество пер</w:t>
            </w:r>
            <w:r w:rsidRPr="006F5A91">
              <w:rPr>
                <w:sz w:val="18"/>
                <w:szCs w:val="18"/>
              </w:rPr>
              <w:t>е</w:t>
            </w:r>
            <w:r w:rsidRPr="006F5A91">
              <w:rPr>
                <w:sz w:val="18"/>
                <w:szCs w:val="18"/>
              </w:rPr>
              <w:t>везенных пасс</w:t>
            </w:r>
            <w:r w:rsidRPr="006F5A91">
              <w:rPr>
                <w:sz w:val="18"/>
                <w:szCs w:val="18"/>
              </w:rPr>
              <w:t>а</w:t>
            </w:r>
            <w:r w:rsidRPr="006F5A91">
              <w:rPr>
                <w:sz w:val="18"/>
                <w:szCs w:val="18"/>
              </w:rPr>
              <w:t>жиров внутре</w:t>
            </w:r>
            <w:r w:rsidRPr="006F5A91">
              <w:rPr>
                <w:sz w:val="18"/>
                <w:szCs w:val="18"/>
              </w:rPr>
              <w:t>н</w:t>
            </w:r>
            <w:r w:rsidRPr="006F5A91">
              <w:rPr>
                <w:sz w:val="18"/>
                <w:szCs w:val="18"/>
              </w:rPr>
              <w:t>ним водным транспортом, тыс. чел.</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4B454C" w:rsidRDefault="00F74B84" w:rsidP="00A12D3C">
            <w:pPr>
              <w:widowControl w:val="0"/>
              <w:ind w:left="-28" w:right="-28"/>
              <w:jc w:val="center"/>
              <w:rPr>
                <w:w w:val="90"/>
                <w:sz w:val="18"/>
                <w:szCs w:val="18"/>
              </w:rPr>
            </w:pPr>
            <w:r>
              <w:rPr>
                <w:w w:val="90"/>
                <w:sz w:val="18"/>
                <w:szCs w:val="18"/>
              </w:rPr>
              <w:t>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4B454C" w:rsidRDefault="00F74B84" w:rsidP="00A12D3C">
            <w:pPr>
              <w:widowControl w:val="0"/>
              <w:ind w:left="-28" w:right="-28"/>
              <w:jc w:val="center"/>
              <w:rPr>
                <w:w w:val="90"/>
                <w:sz w:val="18"/>
                <w:szCs w:val="18"/>
              </w:rPr>
            </w:pPr>
            <w:r>
              <w:rPr>
                <w:w w:val="90"/>
                <w:sz w:val="18"/>
                <w:szCs w:val="18"/>
              </w:rPr>
              <w:t>0,0</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4B454C" w:rsidRDefault="00F74B84" w:rsidP="00A12D3C">
            <w:pPr>
              <w:widowControl w:val="0"/>
              <w:ind w:left="-28" w:right="-28"/>
              <w:jc w:val="center"/>
              <w:rPr>
                <w:w w:val="90"/>
                <w:sz w:val="18"/>
                <w:szCs w:val="18"/>
              </w:rPr>
            </w:pPr>
            <w:r>
              <w:rPr>
                <w:w w:val="90"/>
                <w:sz w:val="18"/>
                <w:szCs w:val="18"/>
              </w:rPr>
              <w:t>0,0</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4B454C" w:rsidRDefault="00F74B84" w:rsidP="00A12D3C">
            <w:pPr>
              <w:widowControl w:val="0"/>
              <w:ind w:left="-28" w:right="-28"/>
              <w:jc w:val="center"/>
              <w:rPr>
                <w:w w:val="90"/>
                <w:sz w:val="18"/>
                <w:szCs w:val="18"/>
              </w:rPr>
            </w:pPr>
            <w:r>
              <w:rPr>
                <w:w w:val="90"/>
                <w:sz w:val="18"/>
                <w:szCs w:val="18"/>
              </w:rPr>
              <w:t>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w w:val="90"/>
                <w:sz w:val="18"/>
                <w:szCs w:val="18"/>
              </w:rPr>
            </w:pPr>
            <w:r>
              <w:rPr>
                <w:w w:val="90"/>
                <w:sz w:val="18"/>
                <w:szCs w:val="18"/>
              </w:rPr>
              <w:t>51,56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w w:val="90"/>
                <w:sz w:val="18"/>
                <w:szCs w:val="18"/>
              </w:rPr>
            </w:pPr>
            <w:r>
              <w:rPr>
                <w:w w:val="90"/>
                <w:sz w:val="18"/>
                <w:szCs w:val="18"/>
              </w:rPr>
              <w:t>53,11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w w:val="90"/>
                <w:sz w:val="18"/>
                <w:szCs w:val="18"/>
              </w:rPr>
            </w:pPr>
            <w:r>
              <w:rPr>
                <w:w w:val="90"/>
                <w:sz w:val="18"/>
                <w:szCs w:val="18"/>
              </w:rPr>
              <w:t>-</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w w:val="90"/>
                <w:sz w:val="18"/>
                <w:szCs w:val="18"/>
              </w:rPr>
            </w:pPr>
            <w:r>
              <w:rPr>
                <w:w w:val="90"/>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Default="00F74B84" w:rsidP="00A12D3C">
            <w:pPr>
              <w:widowControl w:val="0"/>
              <w:ind w:left="-57" w:right="-113"/>
              <w:jc w:val="center"/>
              <w:rPr>
                <w:w w:val="90"/>
                <w:sz w:val="18"/>
                <w:szCs w:val="18"/>
              </w:rPr>
            </w:pPr>
            <w:r>
              <w:rPr>
                <w:w w:val="90"/>
                <w:sz w:val="18"/>
                <w:szCs w:val="18"/>
              </w:rPr>
              <w:t>-</w:t>
            </w:r>
          </w:p>
        </w:tc>
      </w:tr>
      <w:tr w:rsidR="00F74B84" w:rsidRPr="00C94AF1" w:rsidTr="00414263">
        <w:trPr>
          <w:gridAfter w:val="1"/>
          <w:wAfter w:w="23" w:type="dxa"/>
          <w:trHeight w:val="1806"/>
          <w:jc w:val="center"/>
        </w:trPr>
        <w:tc>
          <w:tcPr>
            <w:tcW w:w="1365" w:type="dxa"/>
            <w:vMerge/>
            <w:tcBorders>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p>
        </w:tc>
        <w:tc>
          <w:tcPr>
            <w:tcW w:w="993" w:type="dxa"/>
            <w:gridSpan w:val="3"/>
            <w:vMerge/>
            <w:tcBorders>
              <w:left w:val="single" w:sz="4" w:space="0" w:color="auto"/>
              <w:bottom w:val="single" w:sz="4" w:space="0" w:color="auto"/>
              <w:right w:val="single" w:sz="4" w:space="0" w:color="auto"/>
            </w:tcBorders>
            <w:shd w:val="clear" w:color="auto" w:fill="auto"/>
            <w:vAlign w:val="center"/>
            <w:hideMark/>
          </w:tcPr>
          <w:p w:rsidR="00F74B84" w:rsidRPr="006F5A91" w:rsidRDefault="00F74B84" w:rsidP="00A12D3C">
            <w:pPr>
              <w:widowControl w:val="0"/>
              <w:ind w:left="-28" w:right="-28"/>
              <w:jc w:val="center"/>
              <w:rPr>
                <w:sz w:val="18"/>
                <w:szCs w:val="18"/>
              </w:rPr>
            </w:pPr>
          </w:p>
        </w:tc>
        <w:tc>
          <w:tcPr>
            <w:tcW w:w="850" w:type="dxa"/>
            <w:vMerge/>
            <w:tcBorders>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p>
        </w:tc>
        <w:tc>
          <w:tcPr>
            <w:tcW w:w="992" w:type="dxa"/>
            <w:vMerge/>
            <w:tcBorders>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p>
        </w:tc>
        <w:tc>
          <w:tcPr>
            <w:tcW w:w="851" w:type="dxa"/>
            <w:vMerge/>
            <w:tcBorders>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p>
        </w:tc>
        <w:tc>
          <w:tcPr>
            <w:tcW w:w="709" w:type="dxa"/>
            <w:vMerge/>
            <w:tcBorders>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p>
        </w:tc>
        <w:tc>
          <w:tcPr>
            <w:tcW w:w="708" w:type="dxa"/>
            <w:vMerge/>
            <w:tcBorders>
              <w:left w:val="single" w:sz="4" w:space="0" w:color="auto"/>
              <w:bottom w:val="single" w:sz="4" w:space="0" w:color="auto"/>
              <w:right w:val="single" w:sz="4" w:space="0" w:color="auto"/>
            </w:tcBorders>
            <w:shd w:val="clear" w:color="auto" w:fill="auto"/>
            <w:vAlign w:val="center"/>
          </w:tcPr>
          <w:p w:rsidR="00F74B84" w:rsidRPr="006F5A91" w:rsidRDefault="00F74B84" w:rsidP="00383FAF">
            <w:pPr>
              <w:widowControl w:val="0"/>
              <w:ind w:left="-57" w:right="-57"/>
              <w:jc w:val="center"/>
              <w:rPr>
                <w:sz w:val="18"/>
                <w:szCs w:val="18"/>
              </w:rPr>
            </w:pPr>
          </w:p>
        </w:tc>
        <w:tc>
          <w:tcPr>
            <w:tcW w:w="709" w:type="dxa"/>
            <w:vMerge/>
            <w:tcBorders>
              <w:left w:val="single" w:sz="4" w:space="0" w:color="auto"/>
              <w:bottom w:val="single" w:sz="4" w:space="0" w:color="auto"/>
              <w:right w:val="single" w:sz="4" w:space="0" w:color="auto"/>
            </w:tcBorders>
            <w:shd w:val="clear" w:color="auto" w:fill="auto"/>
            <w:vAlign w:val="center"/>
          </w:tcPr>
          <w:p w:rsidR="00F74B84" w:rsidRPr="006F5A91" w:rsidRDefault="00F74B84" w:rsidP="00383FAF">
            <w:pPr>
              <w:widowControl w:val="0"/>
              <w:ind w:left="-57" w:right="-57"/>
              <w:jc w:val="center"/>
              <w:rPr>
                <w:sz w:val="18"/>
                <w:szCs w:val="18"/>
              </w:rPr>
            </w:pPr>
          </w:p>
        </w:tc>
        <w:tc>
          <w:tcPr>
            <w:tcW w:w="709" w:type="dxa"/>
            <w:vMerge/>
            <w:tcBorders>
              <w:left w:val="single" w:sz="4" w:space="0" w:color="auto"/>
              <w:bottom w:val="single" w:sz="4" w:space="0" w:color="auto"/>
              <w:right w:val="single" w:sz="4" w:space="0" w:color="auto"/>
            </w:tcBorders>
            <w:shd w:val="clear" w:color="auto" w:fill="auto"/>
            <w:vAlign w:val="center"/>
          </w:tcPr>
          <w:p w:rsidR="00F74B84" w:rsidRPr="006F5A91" w:rsidRDefault="00F74B84" w:rsidP="00383FAF">
            <w:pPr>
              <w:widowControl w:val="0"/>
              <w:ind w:left="-57" w:right="-57"/>
              <w:jc w:val="center"/>
              <w:rPr>
                <w:sz w:val="18"/>
                <w:szCs w:val="18"/>
              </w:rPr>
            </w:pPr>
          </w:p>
        </w:tc>
        <w:tc>
          <w:tcPr>
            <w:tcW w:w="709" w:type="dxa"/>
            <w:vMerge/>
            <w:tcBorders>
              <w:left w:val="single" w:sz="4" w:space="0" w:color="auto"/>
              <w:bottom w:val="single" w:sz="4" w:space="0" w:color="auto"/>
              <w:right w:val="single" w:sz="4" w:space="0" w:color="auto"/>
            </w:tcBorders>
            <w:shd w:val="clear" w:color="auto" w:fill="auto"/>
            <w:vAlign w:val="center"/>
          </w:tcPr>
          <w:p w:rsidR="00F74B84" w:rsidRPr="006F5A91" w:rsidRDefault="00F74B84" w:rsidP="00383FAF">
            <w:pPr>
              <w:widowControl w:val="0"/>
              <w:ind w:left="-57" w:right="-57"/>
              <w:jc w:val="center"/>
              <w:rPr>
                <w:sz w:val="18"/>
                <w:szCs w:val="18"/>
              </w:rPr>
            </w:pPr>
          </w:p>
        </w:tc>
        <w:tc>
          <w:tcPr>
            <w:tcW w:w="850" w:type="dxa"/>
            <w:gridSpan w:val="2"/>
            <w:vMerge/>
            <w:tcBorders>
              <w:left w:val="single" w:sz="4" w:space="0" w:color="auto"/>
              <w:bottom w:val="single" w:sz="4" w:space="0" w:color="auto"/>
              <w:right w:val="single" w:sz="4" w:space="0" w:color="auto"/>
            </w:tcBorders>
            <w:vAlign w:val="center"/>
          </w:tcPr>
          <w:p w:rsidR="00F74B84" w:rsidRPr="006F5A91" w:rsidRDefault="00F74B84" w:rsidP="00383FAF">
            <w:pPr>
              <w:widowControl w:val="0"/>
              <w:ind w:left="-57" w:right="-57"/>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Количество су</w:t>
            </w:r>
            <w:r w:rsidRPr="006F5A91">
              <w:rPr>
                <w:sz w:val="18"/>
                <w:szCs w:val="18"/>
              </w:rPr>
              <w:t>б</w:t>
            </w:r>
            <w:r w:rsidRPr="006F5A91">
              <w:rPr>
                <w:sz w:val="18"/>
                <w:szCs w:val="18"/>
              </w:rPr>
              <w:t>сидированных пригородных  маршрутов для перевозки пасс</w:t>
            </w:r>
            <w:r w:rsidRPr="006F5A91">
              <w:rPr>
                <w:sz w:val="18"/>
                <w:szCs w:val="18"/>
              </w:rPr>
              <w:t>а</w:t>
            </w:r>
            <w:r w:rsidRPr="006F5A91">
              <w:rPr>
                <w:sz w:val="18"/>
                <w:szCs w:val="18"/>
              </w:rPr>
              <w:t>жиров и багажа внутренним во</w:t>
            </w:r>
            <w:r w:rsidRPr="006F5A91">
              <w:rPr>
                <w:sz w:val="18"/>
                <w:szCs w:val="18"/>
              </w:rPr>
              <w:t>д</w:t>
            </w:r>
            <w:r w:rsidRPr="006F5A91">
              <w:rPr>
                <w:sz w:val="18"/>
                <w:szCs w:val="18"/>
              </w:rPr>
              <w:t>ным транспо</w:t>
            </w:r>
            <w:r w:rsidRPr="006F5A91">
              <w:rPr>
                <w:sz w:val="18"/>
                <w:szCs w:val="18"/>
              </w:rPr>
              <w:t>р</w:t>
            </w:r>
            <w:r w:rsidRPr="006F5A91">
              <w:rPr>
                <w:sz w:val="18"/>
                <w:szCs w:val="18"/>
              </w:rPr>
              <w:t>том,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4B454C" w:rsidRDefault="00F74B84" w:rsidP="00A12D3C">
            <w:pPr>
              <w:widowControl w:val="0"/>
              <w:ind w:left="-28" w:right="-28"/>
              <w:jc w:val="center"/>
              <w:rPr>
                <w:w w:val="90"/>
                <w:sz w:val="18"/>
                <w:szCs w:val="18"/>
              </w:rPr>
            </w:pPr>
            <w:r>
              <w:rPr>
                <w:w w:val="9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4B454C" w:rsidRDefault="00F74B84" w:rsidP="00A12D3C">
            <w:pPr>
              <w:widowControl w:val="0"/>
              <w:ind w:left="-28" w:right="-28"/>
              <w:jc w:val="center"/>
              <w:rPr>
                <w:w w:val="90"/>
                <w:sz w:val="18"/>
                <w:szCs w:val="18"/>
              </w:rPr>
            </w:pPr>
            <w:r>
              <w:rPr>
                <w:w w:val="90"/>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4B454C" w:rsidRDefault="00F74B84" w:rsidP="00A12D3C">
            <w:pPr>
              <w:widowControl w:val="0"/>
              <w:ind w:left="-28" w:right="-28"/>
              <w:jc w:val="center"/>
              <w:rPr>
                <w:w w:val="90"/>
                <w:sz w:val="18"/>
                <w:szCs w:val="18"/>
              </w:rPr>
            </w:pPr>
            <w:r>
              <w:rPr>
                <w:w w:val="90"/>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4B454C" w:rsidRDefault="00F74B84" w:rsidP="00A12D3C">
            <w:pPr>
              <w:widowControl w:val="0"/>
              <w:ind w:left="-28" w:right="-28"/>
              <w:jc w:val="center"/>
              <w:rPr>
                <w:w w:val="90"/>
                <w:sz w:val="18"/>
                <w:szCs w:val="18"/>
              </w:rPr>
            </w:pPr>
            <w:r>
              <w:rPr>
                <w:w w:val="9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4B454C" w:rsidRDefault="00F74B84" w:rsidP="00A12D3C">
            <w:pPr>
              <w:widowControl w:val="0"/>
              <w:ind w:left="-28" w:right="-28"/>
              <w:jc w:val="center"/>
              <w:rPr>
                <w:w w:val="90"/>
                <w:sz w:val="18"/>
                <w:szCs w:val="18"/>
              </w:rPr>
            </w:pPr>
            <w:r>
              <w:rPr>
                <w:w w:val="9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4B454C" w:rsidRDefault="00F74B84" w:rsidP="00A12D3C">
            <w:pPr>
              <w:widowControl w:val="0"/>
              <w:ind w:left="-28" w:right="-28"/>
              <w:jc w:val="center"/>
              <w:rPr>
                <w:w w:val="90"/>
                <w:sz w:val="18"/>
                <w:szCs w:val="18"/>
              </w:rPr>
            </w:pPr>
            <w:r>
              <w:rPr>
                <w:w w:val="9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4B454C" w:rsidRDefault="00F74B84" w:rsidP="00A12D3C">
            <w:pPr>
              <w:widowControl w:val="0"/>
              <w:ind w:left="-28" w:right="-28"/>
              <w:jc w:val="center"/>
              <w:rPr>
                <w:w w:val="90"/>
                <w:sz w:val="18"/>
                <w:szCs w:val="18"/>
              </w:rPr>
            </w:pPr>
            <w:r>
              <w:rPr>
                <w:w w:val="90"/>
                <w:sz w:val="18"/>
                <w:szCs w:val="18"/>
              </w:rPr>
              <w:t>2</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4B454C" w:rsidRDefault="00F74B84" w:rsidP="00A12D3C">
            <w:pPr>
              <w:widowControl w:val="0"/>
              <w:ind w:left="-28" w:right="-28"/>
              <w:jc w:val="center"/>
              <w:rPr>
                <w:w w:val="90"/>
                <w:sz w:val="18"/>
                <w:szCs w:val="18"/>
              </w:rPr>
            </w:pPr>
            <w:r>
              <w:rPr>
                <w:w w:val="90"/>
                <w:sz w:val="18"/>
                <w:szCs w:val="18"/>
              </w:rPr>
              <w:t>2</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4B454C" w:rsidRDefault="00F74B84" w:rsidP="00A12D3C">
            <w:pPr>
              <w:widowControl w:val="0"/>
              <w:ind w:left="-57" w:right="-113"/>
              <w:jc w:val="center"/>
              <w:rPr>
                <w:w w:val="90"/>
                <w:sz w:val="18"/>
                <w:szCs w:val="18"/>
              </w:rPr>
            </w:pPr>
            <w:r>
              <w:rPr>
                <w:w w:val="90"/>
                <w:sz w:val="18"/>
                <w:szCs w:val="18"/>
              </w:rPr>
              <w:t>2</w:t>
            </w:r>
          </w:p>
        </w:tc>
      </w:tr>
      <w:tr w:rsidR="00F74B84" w:rsidRPr="00C94AF1" w:rsidTr="00414263">
        <w:trPr>
          <w:gridAfter w:val="1"/>
          <w:wAfter w:w="23" w:type="dxa"/>
          <w:trHeight w:val="2484"/>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lastRenderedPageBreak/>
              <w:t>Мероприятие 2.1.4.</w:t>
            </w:r>
          </w:p>
          <w:p w:rsidR="00F74B84" w:rsidRPr="006F5A91" w:rsidRDefault="00F74B84" w:rsidP="00A12D3C">
            <w:pPr>
              <w:widowControl w:val="0"/>
              <w:ind w:left="-28" w:right="-28"/>
              <w:jc w:val="center"/>
              <w:rPr>
                <w:sz w:val="18"/>
                <w:szCs w:val="18"/>
              </w:rPr>
            </w:pPr>
            <w:r w:rsidRPr="006F5A91">
              <w:rPr>
                <w:sz w:val="18"/>
                <w:szCs w:val="18"/>
              </w:rPr>
              <w:t>Предоставл</w:t>
            </w:r>
            <w:r w:rsidRPr="006F5A91">
              <w:rPr>
                <w:sz w:val="18"/>
                <w:szCs w:val="18"/>
              </w:rPr>
              <w:t>е</w:t>
            </w:r>
            <w:r w:rsidRPr="006F5A91">
              <w:rPr>
                <w:sz w:val="18"/>
                <w:szCs w:val="18"/>
              </w:rPr>
              <w:t>ние субсидий на возмещение затрат на пр</w:t>
            </w:r>
            <w:r w:rsidRPr="006F5A91">
              <w:rPr>
                <w:sz w:val="18"/>
                <w:szCs w:val="18"/>
              </w:rPr>
              <w:t>и</w:t>
            </w:r>
            <w:r w:rsidRPr="006F5A91">
              <w:rPr>
                <w:sz w:val="18"/>
                <w:szCs w:val="18"/>
              </w:rPr>
              <w:t>обретение судов внутре</w:t>
            </w:r>
            <w:r w:rsidRPr="006F5A91">
              <w:rPr>
                <w:sz w:val="18"/>
                <w:szCs w:val="18"/>
              </w:rPr>
              <w:t>н</w:t>
            </w:r>
            <w:r w:rsidRPr="006F5A91">
              <w:rPr>
                <w:sz w:val="18"/>
                <w:szCs w:val="18"/>
              </w:rPr>
              <w:t>него водного транспорта общего пол</w:t>
            </w:r>
            <w:r w:rsidRPr="006F5A91">
              <w:rPr>
                <w:sz w:val="18"/>
                <w:szCs w:val="18"/>
              </w:rPr>
              <w:t>ь</w:t>
            </w:r>
            <w:r w:rsidRPr="006F5A91">
              <w:rPr>
                <w:sz w:val="18"/>
                <w:szCs w:val="18"/>
              </w:rPr>
              <w:t>зования, пре</w:t>
            </w:r>
            <w:r w:rsidRPr="006F5A91">
              <w:rPr>
                <w:sz w:val="18"/>
                <w:szCs w:val="18"/>
              </w:rPr>
              <w:t>д</w:t>
            </w:r>
            <w:r w:rsidRPr="006F5A91">
              <w:rPr>
                <w:sz w:val="18"/>
                <w:szCs w:val="18"/>
              </w:rPr>
              <w:t xml:space="preserve">назначенных для перевозки пассажиров и их багажа&lt;5&gt; </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 xml:space="preserve">Минпром АО, </w:t>
            </w:r>
          </w:p>
          <w:p w:rsidR="00F74B84" w:rsidRPr="006F5A91" w:rsidRDefault="00F74B84" w:rsidP="00A12D3C">
            <w:pPr>
              <w:widowControl w:val="0"/>
              <w:ind w:left="-28" w:right="-28"/>
              <w:jc w:val="center"/>
              <w:rPr>
                <w:sz w:val="18"/>
                <w:szCs w:val="18"/>
              </w:rPr>
            </w:pPr>
            <w:r w:rsidRPr="006F5A91">
              <w:rPr>
                <w:sz w:val="18"/>
                <w:szCs w:val="18"/>
              </w:rPr>
              <w:t>2018-2020 гг.,</w:t>
            </w:r>
          </w:p>
          <w:p w:rsidR="00F74B84" w:rsidRPr="006F5A91" w:rsidRDefault="00F74B84" w:rsidP="002B7B90">
            <w:pPr>
              <w:widowControl w:val="0"/>
              <w:ind w:left="-28" w:right="-28"/>
              <w:jc w:val="center"/>
              <w:rPr>
                <w:sz w:val="18"/>
                <w:szCs w:val="18"/>
              </w:rPr>
            </w:pPr>
            <w:r>
              <w:rPr>
                <w:sz w:val="18"/>
                <w:szCs w:val="18"/>
              </w:rPr>
              <w:t>м</w:t>
            </w:r>
            <w:r w:rsidRPr="006F5A91">
              <w:rPr>
                <w:sz w:val="18"/>
                <w:szCs w:val="18"/>
              </w:rPr>
              <w:t>инисте</w:t>
            </w:r>
            <w:r w:rsidRPr="006F5A91">
              <w:rPr>
                <w:sz w:val="18"/>
                <w:szCs w:val="18"/>
              </w:rPr>
              <w:t>р</w:t>
            </w:r>
            <w:r w:rsidRPr="006F5A91">
              <w:rPr>
                <w:sz w:val="18"/>
                <w:szCs w:val="18"/>
              </w:rPr>
              <w:t>ство транспо</w:t>
            </w:r>
            <w:r w:rsidRPr="006F5A91">
              <w:rPr>
                <w:sz w:val="18"/>
                <w:szCs w:val="18"/>
              </w:rPr>
              <w:t>р</w:t>
            </w:r>
            <w:r w:rsidRPr="006F5A91">
              <w:rPr>
                <w:sz w:val="18"/>
                <w:szCs w:val="18"/>
              </w:rPr>
              <w:t>та и д</w:t>
            </w:r>
            <w:r w:rsidRPr="006F5A91">
              <w:rPr>
                <w:sz w:val="18"/>
                <w:szCs w:val="18"/>
              </w:rPr>
              <w:t>о</w:t>
            </w:r>
            <w:r w:rsidRPr="006F5A91">
              <w:rPr>
                <w:sz w:val="18"/>
                <w:szCs w:val="18"/>
              </w:rPr>
              <w:t>рожной инфр</w:t>
            </w:r>
            <w:r w:rsidRPr="006F5A91">
              <w:rPr>
                <w:sz w:val="18"/>
                <w:szCs w:val="18"/>
              </w:rPr>
              <w:t>а</w:t>
            </w:r>
            <w:r w:rsidRPr="006F5A91">
              <w:rPr>
                <w:sz w:val="18"/>
                <w:szCs w:val="18"/>
              </w:rPr>
              <w:t>структуры Астраха</w:t>
            </w:r>
            <w:r w:rsidRPr="006F5A91">
              <w:rPr>
                <w:sz w:val="18"/>
                <w:szCs w:val="18"/>
              </w:rPr>
              <w:t>н</w:t>
            </w:r>
            <w:r w:rsidRPr="006F5A91">
              <w:rPr>
                <w:sz w:val="18"/>
                <w:szCs w:val="18"/>
              </w:rPr>
              <w:t>ской обл</w:t>
            </w:r>
            <w:r w:rsidRPr="006F5A91">
              <w:rPr>
                <w:sz w:val="18"/>
                <w:szCs w:val="18"/>
              </w:rPr>
              <w:t>а</w:t>
            </w:r>
            <w:r w:rsidRPr="006F5A91">
              <w:rPr>
                <w:sz w:val="18"/>
                <w:szCs w:val="18"/>
              </w:rPr>
              <w:t>сти</w:t>
            </w:r>
            <w:r>
              <w:rPr>
                <w:sz w:val="18"/>
                <w:szCs w:val="18"/>
              </w:rPr>
              <w:t>,</w:t>
            </w:r>
          </w:p>
          <w:p w:rsidR="00F74B84" w:rsidRPr="006F5A91" w:rsidRDefault="00F74B84" w:rsidP="002B7B90">
            <w:pPr>
              <w:widowControl w:val="0"/>
              <w:ind w:left="-28" w:right="-28"/>
              <w:jc w:val="center"/>
              <w:rPr>
                <w:sz w:val="18"/>
                <w:szCs w:val="18"/>
              </w:rPr>
            </w:pPr>
            <w:r w:rsidRPr="006F5A91">
              <w:rPr>
                <w:sz w:val="18"/>
                <w:szCs w:val="18"/>
              </w:rPr>
              <w:t>2020-2028 гг.</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Бюджет Астр</w:t>
            </w:r>
            <w:r w:rsidRPr="006F5A91">
              <w:rPr>
                <w:sz w:val="18"/>
                <w:szCs w:val="18"/>
              </w:rPr>
              <w:t>а</w:t>
            </w:r>
            <w:r w:rsidRPr="006F5A91">
              <w:rPr>
                <w:sz w:val="18"/>
                <w:szCs w:val="18"/>
              </w:rPr>
              <w:t>ханской области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Pr>
                <w:sz w:val="18"/>
                <w:szCs w:val="18"/>
              </w:rPr>
              <w:t>151686,6</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383FAF">
            <w:pPr>
              <w:widowControl w:val="0"/>
              <w:ind w:left="-57" w:right="-57"/>
              <w:jc w:val="center"/>
              <w:rPr>
                <w:sz w:val="18"/>
                <w:szCs w:val="18"/>
              </w:rPr>
            </w:pPr>
            <w:r w:rsidRPr="006F5A91">
              <w:rPr>
                <w:sz w:val="18"/>
                <w:szCs w:val="18"/>
              </w:rPr>
              <w:t>-</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383FAF">
            <w:pPr>
              <w:widowControl w:val="0"/>
              <w:ind w:left="-57" w:right="-57"/>
              <w:jc w:val="center"/>
              <w:rPr>
                <w:sz w:val="16"/>
                <w:szCs w:val="16"/>
              </w:rPr>
            </w:pPr>
            <w:r w:rsidRPr="006F5A91">
              <w:rPr>
                <w:sz w:val="16"/>
                <w:szCs w:val="16"/>
              </w:rPr>
              <w:t>56386,6</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383FAF">
            <w:pPr>
              <w:widowControl w:val="0"/>
              <w:ind w:left="-57" w:right="-57"/>
              <w:jc w:val="center"/>
              <w:rPr>
                <w:sz w:val="18"/>
                <w:szCs w:val="18"/>
              </w:rPr>
            </w:pPr>
            <w:r w:rsidRPr="006F5A91">
              <w:rPr>
                <w:sz w:val="18"/>
                <w:szCs w:val="18"/>
              </w:rPr>
              <w:t>60000</w:t>
            </w:r>
            <w:r>
              <w:rPr>
                <w:sz w:val="18"/>
                <w:szCs w:val="18"/>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383FAF">
            <w:pPr>
              <w:widowControl w:val="0"/>
              <w:ind w:left="-57" w:right="-57"/>
              <w:jc w:val="center"/>
              <w:rPr>
                <w:sz w:val="18"/>
                <w:szCs w:val="18"/>
              </w:rPr>
            </w:pPr>
            <w:r>
              <w:rPr>
                <w:sz w:val="18"/>
                <w:szCs w:val="18"/>
              </w:rPr>
              <w:t>18300,0</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rsidR="00F74B84" w:rsidRPr="006F5A91" w:rsidRDefault="00F74B84" w:rsidP="00383FAF">
            <w:pPr>
              <w:widowControl w:val="0"/>
              <w:ind w:left="-57" w:right="-57"/>
              <w:jc w:val="center"/>
              <w:rPr>
                <w:sz w:val="18"/>
                <w:szCs w:val="18"/>
              </w:rPr>
            </w:pPr>
            <w:r>
              <w:rPr>
                <w:sz w:val="18"/>
                <w:szCs w:val="18"/>
              </w:rPr>
              <w:t>17000,0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57"/>
              <w:jc w:val="center"/>
              <w:rPr>
                <w:sz w:val="18"/>
                <w:szCs w:val="18"/>
              </w:rPr>
            </w:pPr>
            <w:r w:rsidRPr="006F5A91">
              <w:rPr>
                <w:sz w:val="18"/>
                <w:szCs w:val="18"/>
              </w:rPr>
              <w:t>Количество о</w:t>
            </w:r>
            <w:r w:rsidRPr="006F5A91">
              <w:rPr>
                <w:sz w:val="18"/>
                <w:szCs w:val="18"/>
              </w:rPr>
              <w:t>т</w:t>
            </w:r>
            <w:r w:rsidRPr="006F5A91">
              <w:rPr>
                <w:sz w:val="18"/>
                <w:szCs w:val="18"/>
              </w:rPr>
              <w:t>крытых приг</w:t>
            </w:r>
            <w:r w:rsidRPr="006F5A91">
              <w:rPr>
                <w:sz w:val="18"/>
                <w:szCs w:val="18"/>
              </w:rPr>
              <w:t>о</w:t>
            </w:r>
            <w:r w:rsidRPr="006F5A91">
              <w:rPr>
                <w:sz w:val="18"/>
                <w:szCs w:val="18"/>
              </w:rPr>
              <w:t>родных маршр</w:t>
            </w:r>
            <w:r w:rsidRPr="006F5A91">
              <w:rPr>
                <w:sz w:val="18"/>
                <w:szCs w:val="18"/>
              </w:rPr>
              <w:t>у</w:t>
            </w:r>
            <w:r w:rsidRPr="006F5A91">
              <w:rPr>
                <w:sz w:val="18"/>
                <w:szCs w:val="18"/>
              </w:rPr>
              <w:t>тов для перевозки пассажиров и багажа внутре</w:t>
            </w:r>
            <w:r w:rsidRPr="006F5A91">
              <w:rPr>
                <w:sz w:val="18"/>
                <w:szCs w:val="18"/>
              </w:rPr>
              <w:t>н</w:t>
            </w:r>
            <w:r w:rsidRPr="006F5A91">
              <w:rPr>
                <w:sz w:val="18"/>
                <w:szCs w:val="18"/>
              </w:rPr>
              <w:t>ним водным транспортом (нарастающим итогом),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Default="00F74B84" w:rsidP="00A12D3C">
            <w:pPr>
              <w:widowControl w:val="0"/>
              <w:ind w:left="-28" w:right="-28"/>
              <w:jc w:val="center"/>
              <w:rPr>
                <w:sz w:val="18"/>
                <w:szCs w:val="18"/>
              </w:rPr>
            </w:pPr>
            <w:r>
              <w:rPr>
                <w:sz w:val="18"/>
                <w:szCs w:val="18"/>
              </w:rPr>
              <w:t>-</w:t>
            </w:r>
          </w:p>
        </w:tc>
      </w:tr>
      <w:tr w:rsidR="00F74B84" w:rsidRPr="00C94AF1" w:rsidTr="00414263">
        <w:trPr>
          <w:gridAfter w:val="1"/>
          <w:wAfter w:w="23" w:type="dxa"/>
          <w:trHeight w:val="765"/>
          <w:jc w:val="center"/>
        </w:trPr>
        <w:tc>
          <w:tcPr>
            <w:tcW w:w="1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6123F3" w:rsidRDefault="00F74B84" w:rsidP="00A12D3C">
            <w:pPr>
              <w:widowControl w:val="0"/>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4B101C" w:rsidRDefault="00F74B84" w:rsidP="00A12D3C">
            <w:pPr>
              <w:widowControl w:val="0"/>
              <w:ind w:left="-28" w:right="-28"/>
              <w:jc w:val="center"/>
              <w:rPr>
                <w:sz w:val="18"/>
                <w:szCs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133210" w:rsidRDefault="00F74B84" w:rsidP="00A12D3C">
            <w:pPr>
              <w:widowControl w:val="0"/>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133210" w:rsidRDefault="00F74B84" w:rsidP="00A12D3C">
            <w:pPr>
              <w:widowControl w:val="0"/>
              <w:ind w:left="-28" w:right="-28"/>
              <w:jc w:val="center"/>
              <w:rPr>
                <w:sz w:val="18"/>
                <w:szCs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5F3A05" w:rsidRDefault="00F74B84" w:rsidP="00A12D3C">
            <w:pPr>
              <w:widowControl w:val="0"/>
              <w:ind w:left="-28" w:right="-28"/>
              <w:jc w:val="center"/>
              <w:rPr>
                <w:sz w:val="16"/>
                <w:szCs w:val="16"/>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133210" w:rsidRDefault="00F74B84" w:rsidP="00A12D3C">
            <w:pPr>
              <w:widowControl w:val="0"/>
              <w:ind w:left="-28" w:right="-28"/>
              <w:jc w:val="center"/>
              <w:rPr>
                <w:sz w:val="18"/>
                <w:szCs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F74B84" w:rsidRPr="009F0D54" w:rsidRDefault="00F74B84" w:rsidP="00A12D3C">
            <w:pPr>
              <w:widowControl w:val="0"/>
              <w:ind w:left="-28" w:right="-28"/>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57"/>
              <w:jc w:val="center"/>
              <w:rPr>
                <w:sz w:val="18"/>
                <w:szCs w:val="18"/>
              </w:rPr>
            </w:pPr>
            <w:r>
              <w:rPr>
                <w:sz w:val="18"/>
                <w:szCs w:val="18"/>
              </w:rPr>
              <w:t>Количество пр</w:t>
            </w:r>
            <w:r>
              <w:rPr>
                <w:sz w:val="18"/>
                <w:szCs w:val="18"/>
              </w:rPr>
              <w:t>и</w:t>
            </w:r>
            <w:r>
              <w:rPr>
                <w:sz w:val="18"/>
                <w:szCs w:val="18"/>
              </w:rPr>
              <w:t>обретенных судов внутреннего во</w:t>
            </w:r>
            <w:r>
              <w:rPr>
                <w:sz w:val="18"/>
                <w:szCs w:val="18"/>
              </w:rPr>
              <w:t>д</w:t>
            </w:r>
            <w:r>
              <w:rPr>
                <w:sz w:val="18"/>
                <w:szCs w:val="18"/>
              </w:rPr>
              <w:t>ного транспорта, ед. &lt;6</w:t>
            </w:r>
            <w:r w:rsidRPr="007C7265">
              <w:rPr>
                <w:sz w:val="18"/>
                <w:szCs w:val="18"/>
              </w:rPr>
              <w:t xml:space="preserve">&gt; </w:t>
            </w:r>
          </w:p>
          <w:p w:rsidR="00F74B84" w:rsidRPr="00C94AF1" w:rsidRDefault="00F74B84" w:rsidP="00A12D3C">
            <w:pPr>
              <w:widowControl w:val="0"/>
              <w:ind w:left="-28" w:right="-57"/>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9F0D54" w:rsidRDefault="00F74B84" w:rsidP="00A12D3C">
            <w:pPr>
              <w:widowControl w:val="0"/>
              <w:ind w:left="-28" w:right="-28"/>
              <w:jc w:val="center"/>
              <w:rPr>
                <w:sz w:val="18"/>
                <w:szCs w:val="18"/>
              </w:rPr>
            </w:pPr>
            <w:r>
              <w:rPr>
                <w:sz w:val="18"/>
                <w:szCs w:val="18"/>
              </w:rPr>
              <w:t>3</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9F0D54" w:rsidRDefault="00F74B84" w:rsidP="00A12D3C">
            <w:pPr>
              <w:widowControl w:val="0"/>
              <w:ind w:left="-28" w:right="-28"/>
              <w:jc w:val="center"/>
              <w:rPr>
                <w:sz w:val="18"/>
                <w:szCs w:val="18"/>
              </w:rPr>
            </w:pPr>
            <w:r>
              <w:rPr>
                <w:sz w:val="18"/>
                <w:szCs w:val="18"/>
              </w:rPr>
              <w:t>3</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9F0D54" w:rsidRDefault="00F74B84" w:rsidP="00A12D3C">
            <w:pPr>
              <w:widowControl w:val="0"/>
              <w:ind w:left="-28" w:right="-28"/>
              <w:jc w:val="center"/>
              <w:rPr>
                <w:sz w:val="18"/>
                <w:szCs w:val="18"/>
              </w:rPr>
            </w:pPr>
            <w:r>
              <w:rPr>
                <w:sz w:val="18"/>
                <w:szCs w:val="18"/>
              </w:rPr>
              <w:t>3</w:t>
            </w:r>
          </w:p>
        </w:tc>
      </w:tr>
      <w:tr w:rsidR="00F74B84" w:rsidRPr="00C94AF1" w:rsidTr="00A12D3C">
        <w:trPr>
          <w:jc w:val="center"/>
        </w:trPr>
        <w:tc>
          <w:tcPr>
            <w:tcW w:w="16108" w:type="dxa"/>
            <w:gridSpan w:val="27"/>
            <w:tcBorders>
              <w:top w:val="single" w:sz="4" w:space="0" w:color="auto"/>
              <w:left w:val="single" w:sz="4" w:space="0" w:color="auto"/>
              <w:bottom w:val="single" w:sz="4" w:space="0" w:color="auto"/>
              <w:right w:val="single" w:sz="4" w:space="0" w:color="auto"/>
            </w:tcBorders>
            <w:shd w:val="clear" w:color="000000" w:fill="FFFFFF"/>
          </w:tcPr>
          <w:p w:rsidR="00F74B84" w:rsidRPr="00A54FB9" w:rsidRDefault="00F74B84" w:rsidP="00A12D3C">
            <w:pPr>
              <w:ind w:left="-28" w:right="-28"/>
              <w:jc w:val="both"/>
              <w:rPr>
                <w:sz w:val="18"/>
                <w:szCs w:val="18"/>
              </w:rPr>
            </w:pPr>
            <w:proofErr w:type="gramStart"/>
            <w:r w:rsidRPr="007C7265">
              <w:rPr>
                <w:sz w:val="18"/>
                <w:szCs w:val="18"/>
              </w:rPr>
              <w:t>&lt;1&gt;</w:t>
            </w:r>
            <w:r w:rsidRPr="00A54FB9">
              <w:rPr>
                <w:sz w:val="18"/>
                <w:szCs w:val="18"/>
              </w:rPr>
              <w:t> </w:t>
            </w:r>
            <w:r>
              <w:rPr>
                <w:sz w:val="18"/>
                <w:szCs w:val="18"/>
              </w:rPr>
              <w:t>М</w:t>
            </w:r>
            <w:r w:rsidRPr="00A54FB9">
              <w:rPr>
                <w:sz w:val="18"/>
                <w:szCs w:val="18"/>
              </w:rPr>
              <w:t>ониторинг задачи «Обеспечение параметров Волго-Каспийского морского судоходного канала, отвечающих экономическим интересам России и развитию торгово-экономических отношений Астр</w:t>
            </w:r>
            <w:r w:rsidRPr="00A54FB9">
              <w:rPr>
                <w:sz w:val="18"/>
                <w:szCs w:val="18"/>
              </w:rPr>
              <w:t>а</w:t>
            </w:r>
            <w:r w:rsidRPr="00A54FB9">
              <w:rPr>
                <w:sz w:val="18"/>
                <w:szCs w:val="18"/>
              </w:rPr>
              <w:t>ханской области с прикаспийскими государствами</w:t>
            </w:r>
            <w:r>
              <w:rPr>
                <w:sz w:val="18"/>
                <w:szCs w:val="18"/>
              </w:rPr>
              <w:t>»</w:t>
            </w:r>
            <w:r w:rsidRPr="00A54FB9">
              <w:rPr>
                <w:sz w:val="18"/>
                <w:szCs w:val="18"/>
              </w:rPr>
              <w:t xml:space="preserve"> и мероприятия «Проведение дноуглубительных работ Волго-Каспийского морского судоходного канала» </w:t>
            </w:r>
            <w:r>
              <w:rPr>
                <w:sz w:val="18"/>
                <w:szCs w:val="18"/>
              </w:rPr>
              <w:t>п</w:t>
            </w:r>
            <w:r w:rsidRPr="00A54FB9">
              <w:rPr>
                <w:sz w:val="18"/>
                <w:szCs w:val="18"/>
              </w:rPr>
              <w:t>одпрограммы «Комплексное развитие Астр</w:t>
            </w:r>
            <w:r w:rsidRPr="00A54FB9">
              <w:rPr>
                <w:sz w:val="18"/>
                <w:szCs w:val="18"/>
              </w:rPr>
              <w:t>а</w:t>
            </w:r>
            <w:r w:rsidRPr="00A54FB9">
              <w:rPr>
                <w:sz w:val="18"/>
                <w:szCs w:val="18"/>
              </w:rPr>
              <w:t>ханского воднотранспортного узла» с 2018 года не осуществляется</w:t>
            </w:r>
            <w:r>
              <w:rPr>
                <w:sz w:val="18"/>
                <w:szCs w:val="18"/>
              </w:rPr>
              <w:t>, так как  у</w:t>
            </w:r>
            <w:r w:rsidRPr="00A54FB9">
              <w:rPr>
                <w:sz w:val="18"/>
                <w:szCs w:val="18"/>
              </w:rPr>
              <w:t>казанное мероприятие реализуется за счет собственных средств  ФГУП «</w:t>
            </w:r>
            <w:proofErr w:type="spellStart"/>
            <w:r w:rsidRPr="00A54FB9">
              <w:rPr>
                <w:sz w:val="18"/>
                <w:szCs w:val="18"/>
              </w:rPr>
              <w:t>Росморпорт</w:t>
            </w:r>
            <w:proofErr w:type="spellEnd"/>
            <w:r w:rsidRPr="00A54FB9">
              <w:rPr>
                <w:sz w:val="18"/>
                <w:szCs w:val="18"/>
              </w:rPr>
              <w:t>» и способствует поддержанию гарантир</w:t>
            </w:r>
            <w:r w:rsidRPr="00A54FB9">
              <w:rPr>
                <w:sz w:val="18"/>
                <w:szCs w:val="18"/>
              </w:rPr>
              <w:t>о</w:t>
            </w:r>
            <w:r w:rsidRPr="00A54FB9">
              <w:rPr>
                <w:sz w:val="18"/>
                <w:szCs w:val="18"/>
              </w:rPr>
              <w:t>ванных глубин 4,2 м</w:t>
            </w:r>
            <w:proofErr w:type="gramEnd"/>
            <w:r w:rsidRPr="00A54FB9">
              <w:rPr>
                <w:sz w:val="18"/>
                <w:szCs w:val="18"/>
              </w:rPr>
              <w:t xml:space="preserve"> в Волго-Каспийском морском судоходном канале</w:t>
            </w:r>
            <w:r>
              <w:rPr>
                <w:sz w:val="18"/>
                <w:szCs w:val="18"/>
              </w:rPr>
              <w:t>. Т</w:t>
            </w:r>
            <w:r w:rsidRPr="00A54FB9">
              <w:rPr>
                <w:sz w:val="18"/>
                <w:szCs w:val="18"/>
              </w:rPr>
              <w:t xml:space="preserve">аким образом, показатели мероприятия не оказывают влияние на </w:t>
            </w:r>
            <w:r>
              <w:rPr>
                <w:sz w:val="18"/>
                <w:szCs w:val="18"/>
              </w:rPr>
              <w:t>ц</w:t>
            </w:r>
            <w:r w:rsidRPr="00A54FB9">
              <w:rPr>
                <w:sz w:val="18"/>
                <w:szCs w:val="18"/>
              </w:rPr>
              <w:t>ель «Удовлетворение потребностей участников внешнеэконом</w:t>
            </w:r>
            <w:r w:rsidRPr="00A54FB9">
              <w:rPr>
                <w:sz w:val="18"/>
                <w:szCs w:val="18"/>
              </w:rPr>
              <w:t>и</w:t>
            </w:r>
            <w:r w:rsidRPr="00A54FB9">
              <w:rPr>
                <w:sz w:val="18"/>
                <w:szCs w:val="18"/>
              </w:rPr>
              <w:t>ческой деятельности в перевалке грузов на территории Астраханской области». Кроме того, ФГУП «</w:t>
            </w:r>
            <w:proofErr w:type="spellStart"/>
            <w:r w:rsidRPr="00A54FB9">
              <w:rPr>
                <w:sz w:val="18"/>
                <w:szCs w:val="18"/>
              </w:rPr>
              <w:t>Росморпорт</w:t>
            </w:r>
            <w:proofErr w:type="spellEnd"/>
            <w:r w:rsidRPr="00A54FB9">
              <w:rPr>
                <w:sz w:val="18"/>
                <w:szCs w:val="18"/>
              </w:rPr>
              <w:t xml:space="preserve">» планирует строительство заградительных дамб в Волго-Каспийском морском судоходном канале, что со временем приведет к уменьшению </w:t>
            </w:r>
            <w:proofErr w:type="spellStart"/>
            <w:r w:rsidRPr="00A54FB9">
              <w:rPr>
                <w:sz w:val="18"/>
                <w:szCs w:val="18"/>
              </w:rPr>
              <w:t>заносимости</w:t>
            </w:r>
            <w:proofErr w:type="spellEnd"/>
            <w:r w:rsidRPr="00A54FB9">
              <w:rPr>
                <w:sz w:val="18"/>
                <w:szCs w:val="18"/>
              </w:rPr>
              <w:t xml:space="preserve"> канала</w:t>
            </w:r>
            <w:r>
              <w:rPr>
                <w:sz w:val="18"/>
                <w:szCs w:val="18"/>
              </w:rPr>
              <w:t xml:space="preserve"> </w:t>
            </w:r>
            <w:r w:rsidRPr="00A54FB9">
              <w:rPr>
                <w:sz w:val="18"/>
                <w:szCs w:val="18"/>
              </w:rPr>
              <w:t xml:space="preserve"> и</w:t>
            </w:r>
            <w:r>
              <w:rPr>
                <w:sz w:val="18"/>
                <w:szCs w:val="18"/>
              </w:rPr>
              <w:t xml:space="preserve">, как следствие, </w:t>
            </w:r>
            <w:r w:rsidRPr="00A54FB9">
              <w:rPr>
                <w:sz w:val="18"/>
                <w:szCs w:val="18"/>
              </w:rPr>
              <w:t>к снижению объемов ремонтных дноуглубительных работ. Вместе с тем в настоящее время наблюдается изменение номенклатуры  перевозимых грузов</w:t>
            </w:r>
            <w:r>
              <w:rPr>
                <w:sz w:val="18"/>
                <w:szCs w:val="18"/>
              </w:rPr>
              <w:t>. Т</w:t>
            </w:r>
            <w:r w:rsidRPr="00A54FB9">
              <w:rPr>
                <w:sz w:val="18"/>
                <w:szCs w:val="18"/>
              </w:rPr>
              <w:t>ак</w:t>
            </w:r>
            <w:r>
              <w:rPr>
                <w:sz w:val="18"/>
                <w:szCs w:val="18"/>
              </w:rPr>
              <w:t>,</w:t>
            </w:r>
            <w:r w:rsidRPr="00A54FB9">
              <w:rPr>
                <w:sz w:val="18"/>
                <w:szCs w:val="18"/>
              </w:rPr>
              <w:t xml:space="preserve"> металл замещается зерном, а при полной загрузке судна зерном осадка не превышает 4 метров.</w:t>
            </w:r>
          </w:p>
          <w:p w:rsidR="00F74B84" w:rsidRDefault="00F74B84" w:rsidP="00A12D3C">
            <w:pPr>
              <w:ind w:left="-28" w:right="-28"/>
              <w:jc w:val="both"/>
              <w:rPr>
                <w:sz w:val="18"/>
                <w:szCs w:val="18"/>
              </w:rPr>
            </w:pPr>
            <w:r w:rsidRPr="007C7265">
              <w:rPr>
                <w:sz w:val="18"/>
                <w:szCs w:val="18"/>
              </w:rPr>
              <w:t>&lt;2&gt;</w:t>
            </w:r>
            <w:r w:rsidRPr="00A54FB9">
              <w:rPr>
                <w:sz w:val="18"/>
                <w:szCs w:val="18"/>
              </w:rPr>
              <w:t> </w:t>
            </w:r>
            <w:r>
              <w:rPr>
                <w:sz w:val="18"/>
                <w:szCs w:val="18"/>
              </w:rPr>
              <w:t>М</w:t>
            </w:r>
            <w:r w:rsidRPr="00A54FB9">
              <w:rPr>
                <w:sz w:val="18"/>
                <w:szCs w:val="18"/>
              </w:rPr>
              <w:t xml:space="preserve">ониторинг мероприятия «Реконструкция и строительство объектов инфраструктуры порта Оля» </w:t>
            </w:r>
            <w:r>
              <w:rPr>
                <w:sz w:val="18"/>
                <w:szCs w:val="18"/>
              </w:rPr>
              <w:t>п</w:t>
            </w:r>
            <w:r w:rsidRPr="00A54FB9">
              <w:rPr>
                <w:sz w:val="18"/>
                <w:szCs w:val="18"/>
              </w:rPr>
              <w:t>одпрограммы «Комплексное развитие Астраханского воднотранспортного узла» с 2018 года не ос</w:t>
            </w:r>
            <w:r w:rsidRPr="00A54FB9">
              <w:rPr>
                <w:sz w:val="18"/>
                <w:szCs w:val="18"/>
              </w:rPr>
              <w:t>у</w:t>
            </w:r>
            <w:r w:rsidRPr="00A54FB9">
              <w:rPr>
                <w:sz w:val="18"/>
                <w:szCs w:val="18"/>
              </w:rPr>
              <w:t xml:space="preserve">ществляется по следующим основаниям. Реконструкция и строительство объектов инфраструктуры порта Оля осуществляется на основе механизмов государственно-частного партнерства в рамках </w:t>
            </w:r>
            <w:r>
              <w:rPr>
                <w:sz w:val="18"/>
                <w:szCs w:val="18"/>
              </w:rPr>
              <w:t>госуда</w:t>
            </w:r>
            <w:r>
              <w:rPr>
                <w:sz w:val="18"/>
                <w:szCs w:val="18"/>
              </w:rPr>
              <w:t>р</w:t>
            </w:r>
            <w:r>
              <w:rPr>
                <w:sz w:val="18"/>
                <w:szCs w:val="18"/>
              </w:rPr>
              <w:t xml:space="preserve">ственной программы Российской Федерации </w:t>
            </w:r>
            <w:r w:rsidRPr="00A54FB9">
              <w:rPr>
                <w:sz w:val="18"/>
                <w:szCs w:val="18"/>
              </w:rPr>
              <w:t xml:space="preserve"> «Развитие транспортной системы», утвержденной</w:t>
            </w:r>
            <w:r>
              <w:rPr>
                <w:sz w:val="18"/>
                <w:szCs w:val="18"/>
              </w:rPr>
              <w:t xml:space="preserve"> п</w:t>
            </w:r>
            <w:r w:rsidRPr="00A54FB9">
              <w:rPr>
                <w:sz w:val="18"/>
                <w:szCs w:val="18"/>
              </w:rPr>
              <w:t>остановлением Правительства Р</w:t>
            </w:r>
            <w:r>
              <w:rPr>
                <w:sz w:val="18"/>
                <w:szCs w:val="18"/>
              </w:rPr>
              <w:t xml:space="preserve">оссийской Федерации </w:t>
            </w:r>
            <w:r w:rsidRPr="00A54FB9">
              <w:rPr>
                <w:sz w:val="18"/>
                <w:szCs w:val="18"/>
              </w:rPr>
              <w:t xml:space="preserve"> от 20.12.2017 № 1596 (ред. от 29.09.2018) «Об утве</w:t>
            </w:r>
            <w:r w:rsidRPr="00A54FB9">
              <w:rPr>
                <w:sz w:val="18"/>
                <w:szCs w:val="18"/>
              </w:rPr>
              <w:t>р</w:t>
            </w:r>
            <w:r w:rsidRPr="00A54FB9">
              <w:rPr>
                <w:sz w:val="18"/>
                <w:szCs w:val="18"/>
              </w:rPr>
              <w:t>ждении государственной программы Российской Федерации «Развитие транспортной системы». В рамках указанной государственной программы финансирование мероприятия за счет внебюджетных и</w:t>
            </w:r>
            <w:r w:rsidRPr="00A54FB9">
              <w:rPr>
                <w:sz w:val="18"/>
                <w:szCs w:val="18"/>
              </w:rPr>
              <w:t>с</w:t>
            </w:r>
            <w:r w:rsidRPr="00A54FB9">
              <w:rPr>
                <w:sz w:val="18"/>
                <w:szCs w:val="18"/>
              </w:rPr>
              <w:t>точников не предусмотрено</w:t>
            </w:r>
            <w:r>
              <w:rPr>
                <w:sz w:val="18"/>
                <w:szCs w:val="18"/>
              </w:rPr>
              <w:t>. К</w:t>
            </w:r>
            <w:r w:rsidRPr="00A54FB9">
              <w:rPr>
                <w:sz w:val="18"/>
                <w:szCs w:val="18"/>
              </w:rPr>
              <w:t>роме того</w:t>
            </w:r>
            <w:r>
              <w:rPr>
                <w:sz w:val="18"/>
                <w:szCs w:val="18"/>
              </w:rPr>
              <w:t>,</w:t>
            </w:r>
            <w:r w:rsidRPr="00A54FB9">
              <w:rPr>
                <w:sz w:val="18"/>
                <w:szCs w:val="18"/>
              </w:rPr>
              <w:t xml:space="preserve"> финансирование из федерального бюджета </w:t>
            </w:r>
            <w:proofErr w:type="gramStart"/>
            <w:r w:rsidRPr="00A54FB9">
              <w:rPr>
                <w:sz w:val="18"/>
                <w:szCs w:val="18"/>
              </w:rPr>
              <w:t>значительно сокращено</w:t>
            </w:r>
            <w:proofErr w:type="gramEnd"/>
            <w:r w:rsidRPr="00A54FB9">
              <w:rPr>
                <w:sz w:val="18"/>
                <w:szCs w:val="18"/>
              </w:rPr>
              <w:t xml:space="preserve"> и планируется лишь в 2021 году. Информация об освоении средств из внебюджетных источн</w:t>
            </w:r>
            <w:r w:rsidRPr="00A54FB9">
              <w:rPr>
                <w:sz w:val="18"/>
                <w:szCs w:val="18"/>
              </w:rPr>
              <w:t>и</w:t>
            </w:r>
            <w:r w:rsidRPr="00A54FB9">
              <w:rPr>
                <w:sz w:val="18"/>
                <w:szCs w:val="18"/>
              </w:rPr>
              <w:t>ков субъектом экономической деятельности не предоставляется. Таким образом, показатели мероприятия  трудно спрогнозирова</w:t>
            </w:r>
            <w:r>
              <w:rPr>
                <w:sz w:val="18"/>
                <w:szCs w:val="18"/>
              </w:rPr>
              <w:t xml:space="preserve">ть, они  </w:t>
            </w:r>
            <w:r w:rsidRPr="00A54FB9">
              <w:rPr>
                <w:sz w:val="18"/>
                <w:szCs w:val="18"/>
              </w:rPr>
              <w:t xml:space="preserve">не оказывают влияние на </w:t>
            </w:r>
            <w:r>
              <w:rPr>
                <w:sz w:val="18"/>
                <w:szCs w:val="18"/>
              </w:rPr>
              <w:t>ц</w:t>
            </w:r>
            <w:r w:rsidRPr="00A54FB9">
              <w:rPr>
                <w:sz w:val="18"/>
                <w:szCs w:val="18"/>
              </w:rPr>
              <w:t>ель</w:t>
            </w:r>
            <w:r>
              <w:rPr>
                <w:sz w:val="18"/>
                <w:szCs w:val="18"/>
              </w:rPr>
              <w:t xml:space="preserve"> подпрограммы</w:t>
            </w:r>
            <w:r w:rsidRPr="00A54FB9">
              <w:rPr>
                <w:sz w:val="18"/>
                <w:szCs w:val="18"/>
              </w:rPr>
              <w:t xml:space="preserve"> «Удовлетворение п</w:t>
            </w:r>
            <w:r w:rsidRPr="00A54FB9">
              <w:rPr>
                <w:sz w:val="18"/>
                <w:szCs w:val="18"/>
              </w:rPr>
              <w:t>о</w:t>
            </w:r>
            <w:r w:rsidRPr="00A54FB9">
              <w:rPr>
                <w:sz w:val="18"/>
                <w:szCs w:val="18"/>
              </w:rPr>
              <w:t>требностей участников внешнеэкономической деятельности в перевалке грузов на территории Астраханской области»</w:t>
            </w:r>
            <w:r>
              <w:rPr>
                <w:sz w:val="18"/>
                <w:szCs w:val="18"/>
              </w:rPr>
              <w:t>.</w:t>
            </w:r>
          </w:p>
          <w:p w:rsidR="00F74B84" w:rsidRPr="00CF09DC" w:rsidRDefault="00F74B84" w:rsidP="00A12D3C">
            <w:pPr>
              <w:ind w:right="-107"/>
              <w:rPr>
                <w:sz w:val="18"/>
                <w:szCs w:val="18"/>
              </w:rPr>
            </w:pPr>
            <w:r w:rsidRPr="007C7265">
              <w:rPr>
                <w:sz w:val="18"/>
                <w:szCs w:val="18"/>
              </w:rPr>
              <w:t>&lt;</w:t>
            </w:r>
            <w:r w:rsidRPr="00CF09DC">
              <w:rPr>
                <w:sz w:val="18"/>
                <w:szCs w:val="18"/>
              </w:rPr>
              <w:t>3&gt; </w:t>
            </w:r>
            <w:r>
              <w:rPr>
                <w:sz w:val="18"/>
                <w:szCs w:val="18"/>
              </w:rPr>
              <w:t>Б</w:t>
            </w:r>
            <w:r w:rsidRPr="00CF09DC">
              <w:rPr>
                <w:sz w:val="18"/>
                <w:szCs w:val="18"/>
              </w:rPr>
              <w:t>юджетные ассигнования в объеме 1 790,00 тыс. рублей предусмотрены  распоряжением</w:t>
            </w:r>
            <w:r>
              <w:rPr>
                <w:sz w:val="18"/>
                <w:szCs w:val="18"/>
              </w:rPr>
              <w:t xml:space="preserve"> </w:t>
            </w:r>
            <w:r w:rsidRPr="00CF09DC">
              <w:rPr>
                <w:sz w:val="18"/>
                <w:szCs w:val="18"/>
              </w:rPr>
              <w:t>министерства финансов Астраханской области от 25.10.2019 № 408</w:t>
            </w:r>
            <w:r>
              <w:rPr>
                <w:sz w:val="18"/>
                <w:szCs w:val="18"/>
              </w:rPr>
              <w:t>-р</w:t>
            </w:r>
            <w:r w:rsidRPr="00CF09DC">
              <w:rPr>
                <w:sz w:val="18"/>
                <w:szCs w:val="18"/>
              </w:rPr>
              <w:t xml:space="preserve"> «О внесении изменений в распоряжение министерства финансов Астраханской области от 25.12.2018 № 665-р»</w:t>
            </w:r>
            <w:r>
              <w:rPr>
                <w:sz w:val="18"/>
                <w:szCs w:val="18"/>
              </w:rPr>
              <w:t>.</w:t>
            </w:r>
          </w:p>
          <w:p w:rsidR="00F74B84" w:rsidRPr="001109CF" w:rsidRDefault="00F74B84" w:rsidP="00A12D3C">
            <w:pPr>
              <w:ind w:left="-28" w:right="-28"/>
              <w:jc w:val="both"/>
              <w:rPr>
                <w:sz w:val="18"/>
                <w:szCs w:val="18"/>
              </w:rPr>
            </w:pPr>
            <w:r w:rsidRPr="00CF09DC">
              <w:rPr>
                <w:sz w:val="18"/>
                <w:szCs w:val="18"/>
              </w:rPr>
              <w:t>&lt;4&gt;  Показатель эффективности по выполнению мероприятия  подпрограммы</w:t>
            </w:r>
            <w:r w:rsidRPr="001109CF">
              <w:rPr>
                <w:sz w:val="18"/>
                <w:szCs w:val="18"/>
              </w:rPr>
              <w:t xml:space="preserve">  с 2019 года изменен, поскольку основной задачей реализации мероприятия является возможность регулирования платы за перевозку одного пассажира за один рейс на уровне 55 рублей, при этом средняя коммерческая себестоимость перевозки одного пассажира составляет 450 - 550 рублей за один рейс. Регулирование платы за перевозку пассажиров возможно исключительно за счет субсидий из бюджета Астраханской </w:t>
            </w:r>
            <w:r>
              <w:rPr>
                <w:sz w:val="18"/>
                <w:szCs w:val="18"/>
              </w:rPr>
              <w:t>области, предоставляемых перевозчи</w:t>
            </w:r>
            <w:r w:rsidRPr="001109CF">
              <w:rPr>
                <w:sz w:val="18"/>
                <w:szCs w:val="18"/>
              </w:rPr>
              <w:t>ку, заключившему государственный контракт по итогам соответствующего электронного аукциона. Следует отметить, что перевозка пассажиров водным</w:t>
            </w:r>
            <w:r>
              <w:rPr>
                <w:sz w:val="18"/>
                <w:szCs w:val="18"/>
              </w:rPr>
              <w:t xml:space="preserve"> транспортом является социально </w:t>
            </w:r>
            <w:r w:rsidRPr="001109CF">
              <w:rPr>
                <w:sz w:val="18"/>
                <w:szCs w:val="18"/>
              </w:rPr>
              <w:t>значимым мероприятием, прекращение перевозок водным транспортом приведет к социал</w:t>
            </w:r>
            <w:r w:rsidRPr="001109CF">
              <w:rPr>
                <w:sz w:val="18"/>
                <w:szCs w:val="18"/>
              </w:rPr>
              <w:t>ь</w:t>
            </w:r>
            <w:r w:rsidRPr="001109CF">
              <w:rPr>
                <w:sz w:val="18"/>
                <w:szCs w:val="18"/>
              </w:rPr>
              <w:t>ной напряженности, в том числе среди граждан пенсионного возраста, активно пользующихся услугами данного вида транспорта в период навигации и дачного сезона. Маршруты формируются исходя из потребностей населения независимо от количества пассажиров.</w:t>
            </w:r>
          </w:p>
          <w:p w:rsidR="00F74B84" w:rsidRPr="00CF09DC" w:rsidRDefault="00F74B84" w:rsidP="00A12D3C">
            <w:pPr>
              <w:ind w:left="-28" w:right="-28"/>
              <w:jc w:val="both"/>
              <w:rPr>
                <w:sz w:val="18"/>
                <w:szCs w:val="18"/>
              </w:rPr>
            </w:pPr>
            <w:r w:rsidRPr="001109CF">
              <w:rPr>
                <w:sz w:val="18"/>
                <w:szCs w:val="18"/>
              </w:rPr>
              <w:t>&lt;</w:t>
            </w:r>
            <w:r w:rsidRPr="00CF09DC">
              <w:rPr>
                <w:sz w:val="18"/>
                <w:szCs w:val="18"/>
              </w:rPr>
              <w:t>5&gt;  Показатель эффективности по выполнению  мероприятия подпрограммы с 2019 года изменен, поскольку основным акцентом реализации мероприятия является количество новых судов, осуществля</w:t>
            </w:r>
            <w:r w:rsidRPr="00CF09DC">
              <w:rPr>
                <w:sz w:val="18"/>
                <w:szCs w:val="18"/>
              </w:rPr>
              <w:t>ю</w:t>
            </w:r>
            <w:r w:rsidRPr="00CF09DC">
              <w:rPr>
                <w:sz w:val="18"/>
                <w:szCs w:val="18"/>
              </w:rPr>
              <w:t>щих пе</w:t>
            </w:r>
            <w:r>
              <w:rPr>
                <w:sz w:val="18"/>
                <w:szCs w:val="18"/>
              </w:rPr>
              <w:t xml:space="preserve">ревозку пассажиров по социально </w:t>
            </w:r>
            <w:r w:rsidRPr="00CF09DC">
              <w:rPr>
                <w:sz w:val="18"/>
                <w:szCs w:val="18"/>
              </w:rPr>
              <w:t>значимым маршрутам, а также прогулочным рейсам. Новый флот может быть использован как  на существующих направлениях (в том числе в случаях выхода из строя существующего флота, замены, подмены), так и при организации новых маршрутов (в случае обустройства новых остановочных пунктов).</w:t>
            </w:r>
          </w:p>
          <w:p w:rsidR="00F74B84" w:rsidRPr="00061523" w:rsidRDefault="00F74B84" w:rsidP="00B309A4">
            <w:pPr>
              <w:ind w:left="-28" w:right="-28"/>
              <w:jc w:val="both"/>
              <w:rPr>
                <w:sz w:val="18"/>
                <w:szCs w:val="18"/>
              </w:rPr>
            </w:pPr>
            <w:r w:rsidRPr="00CF09DC">
              <w:rPr>
                <w:sz w:val="18"/>
                <w:szCs w:val="18"/>
              </w:rPr>
              <w:t>&lt;6</w:t>
            </w:r>
            <w:proofErr w:type="gramStart"/>
            <w:r w:rsidRPr="00CF09DC">
              <w:rPr>
                <w:sz w:val="18"/>
                <w:szCs w:val="18"/>
              </w:rPr>
              <w:t>&gt;  С</w:t>
            </w:r>
            <w:proofErr w:type="gramEnd"/>
            <w:r w:rsidRPr="00CF09DC">
              <w:rPr>
                <w:sz w:val="18"/>
                <w:szCs w:val="18"/>
              </w:rPr>
              <w:t xml:space="preserve"> целью приобретения трех пассажирских судов проекта 23020А «</w:t>
            </w:r>
            <w:proofErr w:type="spellStart"/>
            <w:r w:rsidRPr="00CF09DC">
              <w:rPr>
                <w:sz w:val="18"/>
                <w:szCs w:val="18"/>
              </w:rPr>
              <w:t>Астраханец</w:t>
            </w:r>
            <w:proofErr w:type="spellEnd"/>
            <w:r w:rsidRPr="00CF09DC">
              <w:rPr>
                <w:sz w:val="18"/>
                <w:szCs w:val="18"/>
              </w:rPr>
              <w:t>» (заводские номера № 505, 506 и 507) между ЗАО «Гознак-лизинг» (АО «</w:t>
            </w:r>
            <w:proofErr w:type="spellStart"/>
            <w:r w:rsidRPr="00CF09DC">
              <w:rPr>
                <w:sz w:val="18"/>
                <w:szCs w:val="18"/>
              </w:rPr>
              <w:t>Машпромлизинг</w:t>
            </w:r>
            <w:proofErr w:type="spellEnd"/>
            <w:r w:rsidRPr="00CF09DC">
              <w:rPr>
                <w:sz w:val="18"/>
                <w:szCs w:val="18"/>
              </w:rPr>
              <w:t>») и ГП АО «Пассажирское автотранспортное предприятие № 3» (ООО «</w:t>
            </w:r>
            <w:proofErr w:type="spellStart"/>
            <w:r w:rsidRPr="00CF09DC">
              <w:rPr>
                <w:sz w:val="18"/>
                <w:szCs w:val="18"/>
              </w:rPr>
              <w:t>АстраханьПассажирСервис</w:t>
            </w:r>
            <w:proofErr w:type="spellEnd"/>
            <w:r w:rsidRPr="00CF09DC">
              <w:rPr>
                <w:sz w:val="18"/>
                <w:szCs w:val="18"/>
              </w:rPr>
              <w:t xml:space="preserve">») заключен договор финансовой аренды (лизинга) с переходом к </w:t>
            </w:r>
            <w:r>
              <w:rPr>
                <w:sz w:val="18"/>
                <w:szCs w:val="18"/>
              </w:rPr>
              <w:t>л</w:t>
            </w:r>
            <w:r w:rsidRPr="00CF09DC">
              <w:rPr>
                <w:sz w:val="18"/>
                <w:szCs w:val="18"/>
              </w:rPr>
              <w:t xml:space="preserve">изингополучателю права собственности от 22.05.2014 </w:t>
            </w:r>
            <w:r>
              <w:rPr>
                <w:sz w:val="18"/>
                <w:szCs w:val="18"/>
              </w:rPr>
              <w:t xml:space="preserve">                   </w:t>
            </w:r>
            <w:r w:rsidRPr="00CF09DC">
              <w:rPr>
                <w:sz w:val="18"/>
                <w:szCs w:val="18"/>
              </w:rPr>
              <w:lastRenderedPageBreak/>
              <w:t>№ 2014/Л-22/05-01 со сроком исполнения до 2022 года включительно (право собственности возникает при полном погашении лизинговых платежей). Таким образом, мероприятие предусматривает ежего</w:t>
            </w:r>
            <w:r w:rsidRPr="00CF09DC">
              <w:rPr>
                <w:sz w:val="18"/>
                <w:szCs w:val="18"/>
              </w:rPr>
              <w:t>д</w:t>
            </w:r>
            <w:r w:rsidRPr="00CF09DC">
              <w:rPr>
                <w:sz w:val="18"/>
                <w:szCs w:val="18"/>
              </w:rPr>
              <w:t>ное субсидирование лизинговых платежей согласно графику их погашения</w:t>
            </w:r>
          </w:p>
        </w:tc>
      </w:tr>
      <w:tr w:rsidR="00F74B84" w:rsidRPr="00C94AF1" w:rsidTr="00A12D3C">
        <w:trPr>
          <w:gridAfter w:val="1"/>
          <w:wAfter w:w="23" w:type="dxa"/>
          <w:jc w:val="center"/>
        </w:trPr>
        <w:tc>
          <w:tcPr>
            <w:tcW w:w="9445" w:type="dxa"/>
            <w:gridSpan w:val="14"/>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lastRenderedPageBreak/>
              <w:t>Задача 3 государственной программы.</w:t>
            </w:r>
            <w:r w:rsidRPr="00C94AF1">
              <w:rPr>
                <w:sz w:val="18"/>
                <w:szCs w:val="18"/>
              </w:rPr>
              <w:br/>
              <w:t>Сокращение смертности от дорожно-транспортных происшествий к 202</w:t>
            </w:r>
            <w:r>
              <w:rPr>
                <w:sz w:val="18"/>
                <w:szCs w:val="18"/>
              </w:rPr>
              <w:t>8</w:t>
            </w:r>
            <w:r w:rsidRPr="00C94AF1">
              <w:rPr>
                <w:sz w:val="18"/>
                <w:szCs w:val="18"/>
              </w:rPr>
              <w:t xml:space="preserve"> году на 28,82 % по сравнению с 2012 годом</w:t>
            </w:r>
          </w:p>
          <w:p w:rsidR="00F74B84" w:rsidRPr="00C94AF1" w:rsidRDefault="00F74B84" w:rsidP="00A12D3C">
            <w:pPr>
              <w:widowControl w:val="0"/>
              <w:ind w:left="-28" w:right="-28"/>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57" w:right="-57"/>
              <w:jc w:val="center"/>
              <w:rPr>
                <w:sz w:val="18"/>
                <w:szCs w:val="18"/>
              </w:rPr>
            </w:pPr>
            <w:r w:rsidRPr="00C94AF1">
              <w:rPr>
                <w:sz w:val="18"/>
                <w:szCs w:val="18"/>
              </w:rPr>
              <w:t>Социальный риск</w:t>
            </w:r>
            <w:r>
              <w:rPr>
                <w:sz w:val="18"/>
                <w:szCs w:val="18"/>
              </w:rPr>
              <w:t xml:space="preserve"> (количество лиц, </w:t>
            </w:r>
            <w:r w:rsidRPr="00C94AF1">
              <w:rPr>
                <w:sz w:val="18"/>
                <w:szCs w:val="18"/>
              </w:rPr>
              <w:t>погибших</w:t>
            </w:r>
            <w:r>
              <w:rPr>
                <w:sz w:val="18"/>
                <w:szCs w:val="18"/>
              </w:rPr>
              <w:t xml:space="preserve"> в р</w:t>
            </w:r>
            <w:r>
              <w:rPr>
                <w:sz w:val="18"/>
                <w:szCs w:val="18"/>
              </w:rPr>
              <w:t>е</w:t>
            </w:r>
            <w:r>
              <w:rPr>
                <w:sz w:val="18"/>
                <w:szCs w:val="18"/>
              </w:rPr>
              <w:t>зультате дорожно-транспортных происшествий,</w:t>
            </w:r>
            <w:r w:rsidRPr="00C94AF1">
              <w:rPr>
                <w:sz w:val="18"/>
                <w:szCs w:val="18"/>
              </w:rPr>
              <w:t xml:space="preserve"> на 100 тыс. насел</w:t>
            </w:r>
            <w:r w:rsidRPr="00C94AF1">
              <w:rPr>
                <w:sz w:val="18"/>
                <w:szCs w:val="18"/>
              </w:rPr>
              <w:t>е</w:t>
            </w:r>
            <w:r w:rsidRPr="00C94AF1">
              <w:rPr>
                <w:sz w:val="18"/>
                <w:szCs w:val="18"/>
              </w:rPr>
              <w:t>ния</w:t>
            </w: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16,6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16,1</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15,8</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15,7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14,5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13,5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12,6</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11,8</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B7627" w:rsidRDefault="00F74B84" w:rsidP="00A12D3C">
            <w:pPr>
              <w:widowControl w:val="0"/>
              <w:ind w:left="-57" w:right="-57"/>
              <w:jc w:val="center"/>
              <w:rPr>
                <w:sz w:val="18"/>
                <w:szCs w:val="18"/>
                <w:lang w:val="en-US"/>
              </w:rPr>
            </w:pPr>
            <w:r w:rsidRPr="00C94AF1">
              <w:rPr>
                <w:sz w:val="18"/>
                <w:szCs w:val="18"/>
              </w:rPr>
              <w:t>11,</w:t>
            </w:r>
            <w:r>
              <w:rPr>
                <w:sz w:val="18"/>
                <w:szCs w:val="18"/>
                <w:lang w:val="en-US"/>
              </w:rPr>
              <w:t>8</w:t>
            </w:r>
          </w:p>
        </w:tc>
      </w:tr>
      <w:tr w:rsidR="00F74B84" w:rsidRPr="00C94AF1" w:rsidTr="00A12D3C">
        <w:trPr>
          <w:gridAfter w:val="1"/>
          <w:wAfter w:w="23" w:type="dxa"/>
          <w:jc w:val="center"/>
        </w:trPr>
        <w:tc>
          <w:tcPr>
            <w:tcW w:w="9445" w:type="dxa"/>
            <w:gridSpan w:val="14"/>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57" w:right="-57"/>
              <w:jc w:val="center"/>
              <w:rPr>
                <w:sz w:val="18"/>
                <w:szCs w:val="18"/>
              </w:rPr>
            </w:pPr>
            <w:r w:rsidRPr="00C94AF1">
              <w:rPr>
                <w:sz w:val="18"/>
                <w:szCs w:val="18"/>
              </w:rPr>
              <w:t>Транспортный риск</w:t>
            </w:r>
            <w:r>
              <w:rPr>
                <w:sz w:val="18"/>
                <w:szCs w:val="18"/>
              </w:rPr>
              <w:t xml:space="preserve"> (количество лиц, </w:t>
            </w:r>
            <w:r w:rsidRPr="00C94AF1">
              <w:rPr>
                <w:sz w:val="18"/>
                <w:szCs w:val="18"/>
              </w:rPr>
              <w:t>погибших</w:t>
            </w:r>
            <w:r>
              <w:rPr>
                <w:sz w:val="18"/>
                <w:szCs w:val="18"/>
              </w:rPr>
              <w:t xml:space="preserve"> в результате доро</w:t>
            </w:r>
            <w:r>
              <w:rPr>
                <w:sz w:val="18"/>
                <w:szCs w:val="18"/>
              </w:rPr>
              <w:t>ж</w:t>
            </w:r>
            <w:r>
              <w:rPr>
                <w:sz w:val="18"/>
                <w:szCs w:val="18"/>
              </w:rPr>
              <w:t>но-транспортных происшествий,</w:t>
            </w:r>
            <w:r w:rsidRPr="00C94AF1">
              <w:rPr>
                <w:sz w:val="18"/>
                <w:szCs w:val="18"/>
              </w:rPr>
              <w:t xml:space="preserve"> на 10 тыс. тран</w:t>
            </w:r>
            <w:r>
              <w:rPr>
                <w:sz w:val="18"/>
                <w:szCs w:val="18"/>
              </w:rPr>
              <w:t>с</w:t>
            </w:r>
            <w:r w:rsidRPr="00C94AF1">
              <w:rPr>
                <w:sz w:val="18"/>
                <w:szCs w:val="18"/>
              </w:rPr>
              <w:t xml:space="preserve">портных </w:t>
            </w:r>
            <w:r w:rsidRPr="00D156CD">
              <w:rPr>
                <w:sz w:val="17"/>
                <w:szCs w:val="17"/>
              </w:rPr>
              <w:t>средст</w:t>
            </w:r>
            <w:r>
              <w:rPr>
                <w:sz w:val="17"/>
                <w:szCs w:val="17"/>
              </w:rPr>
              <w:t>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4,4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4,3</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4,2</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4,1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3,8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3,6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3,3</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3,1</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B7627" w:rsidRDefault="00F74B84" w:rsidP="00A12D3C">
            <w:pPr>
              <w:widowControl w:val="0"/>
              <w:ind w:left="-28" w:right="-28"/>
              <w:jc w:val="center"/>
              <w:rPr>
                <w:sz w:val="18"/>
                <w:szCs w:val="18"/>
              </w:rPr>
            </w:pPr>
            <w:r>
              <w:rPr>
                <w:sz w:val="18"/>
                <w:szCs w:val="18"/>
                <w:lang w:val="en-US"/>
              </w:rPr>
              <w:t>3</w:t>
            </w:r>
            <w:r>
              <w:rPr>
                <w:sz w:val="18"/>
                <w:szCs w:val="18"/>
              </w:rPr>
              <w:t>,</w:t>
            </w:r>
            <w:r>
              <w:rPr>
                <w:sz w:val="18"/>
                <w:szCs w:val="18"/>
                <w:lang w:val="en-US"/>
              </w:rPr>
              <w:t>1</w:t>
            </w:r>
          </w:p>
        </w:tc>
      </w:tr>
      <w:tr w:rsidR="00F74B84" w:rsidRPr="00C94AF1" w:rsidTr="00A12D3C">
        <w:trPr>
          <w:trHeight w:val="225"/>
          <w:jc w:val="center"/>
        </w:trPr>
        <w:tc>
          <w:tcPr>
            <w:tcW w:w="16108" w:type="dxa"/>
            <w:gridSpan w:val="27"/>
            <w:tcBorders>
              <w:top w:val="single" w:sz="4" w:space="0" w:color="auto"/>
              <w:left w:val="single" w:sz="4" w:space="0" w:color="auto"/>
              <w:bottom w:val="single" w:sz="4" w:space="0" w:color="auto"/>
              <w:right w:val="single" w:sz="4" w:space="0" w:color="auto"/>
            </w:tcBorders>
            <w:shd w:val="clear" w:color="000000" w:fill="FFFFFF"/>
          </w:tcPr>
          <w:p w:rsidR="00F74B84" w:rsidRPr="00C94AF1" w:rsidRDefault="00F74B84" w:rsidP="00A12D3C">
            <w:pPr>
              <w:widowControl w:val="0"/>
              <w:ind w:left="-28" w:right="-28"/>
              <w:jc w:val="center"/>
              <w:rPr>
                <w:bCs/>
                <w:sz w:val="18"/>
                <w:szCs w:val="18"/>
              </w:rPr>
            </w:pPr>
            <w:r w:rsidRPr="00C94AF1">
              <w:rPr>
                <w:bCs/>
                <w:sz w:val="18"/>
                <w:szCs w:val="18"/>
              </w:rPr>
              <w:t>Подпрограмма «Повышение безопасности дорожного движения в Астраханской области»</w:t>
            </w:r>
          </w:p>
        </w:tc>
      </w:tr>
      <w:tr w:rsidR="00F74B84" w:rsidRPr="00C94AF1" w:rsidTr="00A12D3C">
        <w:trPr>
          <w:gridAfter w:val="1"/>
          <w:wAfter w:w="23" w:type="dxa"/>
          <w:jc w:val="center"/>
        </w:trPr>
        <w:tc>
          <w:tcPr>
            <w:tcW w:w="2358"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 xml:space="preserve">Всего по подпрограмме </w:t>
            </w:r>
            <w:r w:rsidRPr="00C94AF1">
              <w:rPr>
                <w:bCs/>
                <w:sz w:val="18"/>
                <w:szCs w:val="18"/>
              </w:rPr>
              <w:t xml:space="preserve"> «Повышение безопасности дорожного движения в Ас</w:t>
            </w:r>
            <w:r w:rsidRPr="00C94AF1">
              <w:rPr>
                <w:bCs/>
                <w:sz w:val="18"/>
                <w:szCs w:val="18"/>
              </w:rPr>
              <w:t>т</w:t>
            </w:r>
            <w:r w:rsidRPr="00C94AF1">
              <w:rPr>
                <w:bCs/>
                <w:sz w:val="18"/>
                <w:szCs w:val="18"/>
              </w:rPr>
              <w:t>раханской области»</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 xml:space="preserve">Всего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FB1637" w:rsidRDefault="00B378D2" w:rsidP="00A12D3C">
            <w:pPr>
              <w:widowControl w:val="0"/>
              <w:ind w:left="-28" w:right="-28"/>
              <w:jc w:val="center"/>
              <w:rPr>
                <w:w w:val="90"/>
                <w:sz w:val="18"/>
                <w:szCs w:val="18"/>
              </w:rPr>
            </w:pPr>
            <w:r>
              <w:rPr>
                <w:w w:val="90"/>
                <w:sz w:val="18"/>
                <w:szCs w:val="18"/>
              </w:rPr>
              <w:t>1640238,5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FB1637" w:rsidRDefault="00F74B84" w:rsidP="00A12D3C">
            <w:pPr>
              <w:widowControl w:val="0"/>
              <w:ind w:left="-57" w:right="-57"/>
              <w:jc w:val="center"/>
              <w:rPr>
                <w:w w:val="90"/>
                <w:sz w:val="18"/>
                <w:szCs w:val="18"/>
              </w:rPr>
            </w:pPr>
            <w:r w:rsidRPr="00FB1637">
              <w:rPr>
                <w:w w:val="90"/>
                <w:sz w:val="18"/>
                <w:szCs w:val="18"/>
              </w:rPr>
              <w:t>123105,0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FB1637" w:rsidRDefault="00F74B84" w:rsidP="00A12D3C">
            <w:pPr>
              <w:widowControl w:val="0"/>
              <w:ind w:left="-57" w:right="-57"/>
              <w:jc w:val="center"/>
              <w:rPr>
                <w:w w:val="90"/>
                <w:sz w:val="18"/>
                <w:szCs w:val="18"/>
              </w:rPr>
            </w:pPr>
            <w:r w:rsidRPr="00FB1637">
              <w:rPr>
                <w:w w:val="90"/>
                <w:sz w:val="18"/>
                <w:szCs w:val="18"/>
              </w:rPr>
              <w:t>75041,0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FB1637" w:rsidRDefault="00F74B84" w:rsidP="00A12D3C">
            <w:pPr>
              <w:widowControl w:val="0"/>
              <w:ind w:left="-57" w:right="-57"/>
              <w:jc w:val="center"/>
              <w:rPr>
                <w:w w:val="90"/>
                <w:sz w:val="18"/>
                <w:szCs w:val="18"/>
              </w:rPr>
            </w:pPr>
            <w:r w:rsidRPr="00FB1637">
              <w:rPr>
                <w:w w:val="90"/>
                <w:sz w:val="18"/>
                <w:szCs w:val="18"/>
              </w:rPr>
              <w:t>77198,4</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F74B84" w:rsidRPr="00FB1637" w:rsidRDefault="00F74B84" w:rsidP="00A12D3C">
            <w:pPr>
              <w:widowControl w:val="0"/>
              <w:ind w:left="-57" w:right="-57"/>
              <w:jc w:val="center"/>
              <w:rPr>
                <w:w w:val="90"/>
                <w:sz w:val="18"/>
                <w:szCs w:val="18"/>
              </w:rPr>
            </w:pPr>
            <w:r w:rsidRPr="00FB1637">
              <w:rPr>
                <w:w w:val="90"/>
                <w:sz w:val="18"/>
                <w:szCs w:val="18"/>
              </w:rPr>
              <w:t>288741,3</w:t>
            </w:r>
          </w:p>
        </w:tc>
        <w:tc>
          <w:tcPr>
            <w:tcW w:w="709" w:type="dxa"/>
            <w:tcBorders>
              <w:top w:val="single" w:sz="4" w:space="0" w:color="auto"/>
              <w:left w:val="nil"/>
              <w:bottom w:val="single" w:sz="4" w:space="0" w:color="auto"/>
              <w:right w:val="nil"/>
            </w:tcBorders>
            <w:shd w:val="clear" w:color="000000" w:fill="FFFFFF"/>
            <w:vAlign w:val="center"/>
          </w:tcPr>
          <w:p w:rsidR="00F74B84" w:rsidRPr="00FB1637" w:rsidRDefault="00F74B84" w:rsidP="00A12D3C">
            <w:pPr>
              <w:widowControl w:val="0"/>
              <w:ind w:left="-57" w:right="-57"/>
              <w:jc w:val="center"/>
              <w:rPr>
                <w:w w:val="90"/>
                <w:sz w:val="18"/>
                <w:szCs w:val="18"/>
              </w:rPr>
            </w:pPr>
            <w:r w:rsidRPr="00FB1637">
              <w:rPr>
                <w:w w:val="90"/>
                <w:sz w:val="18"/>
                <w:szCs w:val="18"/>
              </w:rPr>
              <w:t>336215,2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FB1637" w:rsidRDefault="00F74B84" w:rsidP="00A12D3C">
            <w:pPr>
              <w:widowControl w:val="0"/>
              <w:ind w:left="-57" w:right="-57"/>
              <w:jc w:val="center"/>
              <w:rPr>
                <w:w w:val="90"/>
                <w:sz w:val="18"/>
                <w:szCs w:val="18"/>
              </w:rPr>
            </w:pPr>
            <w:r w:rsidRPr="00FB1637">
              <w:rPr>
                <w:w w:val="90"/>
                <w:sz w:val="18"/>
                <w:szCs w:val="18"/>
              </w:rPr>
              <w:t>311091,7</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378D2" w:rsidRPr="00FB1637" w:rsidRDefault="00B378D2" w:rsidP="00B378D2">
            <w:pPr>
              <w:widowControl w:val="0"/>
              <w:ind w:left="-57" w:right="-57"/>
              <w:jc w:val="center"/>
              <w:rPr>
                <w:w w:val="90"/>
                <w:sz w:val="18"/>
                <w:szCs w:val="18"/>
              </w:rPr>
            </w:pPr>
            <w:r>
              <w:rPr>
                <w:w w:val="90"/>
                <w:sz w:val="18"/>
                <w:szCs w:val="18"/>
              </w:rPr>
              <w:t>428845,9</w:t>
            </w:r>
          </w:p>
        </w:tc>
        <w:tc>
          <w:tcPr>
            <w:tcW w:w="1559"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38"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96" w:type="dxa"/>
            <w:gridSpan w:val="2"/>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9"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3" w:type="dxa"/>
            <w:gridSpan w:val="2"/>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jc w:val="center"/>
        </w:trPr>
        <w:tc>
          <w:tcPr>
            <w:tcW w:w="2358" w:type="dxa"/>
            <w:gridSpan w:val="4"/>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109CF" w:rsidRDefault="00F74B84" w:rsidP="00A12D3C">
            <w:pPr>
              <w:widowControl w:val="0"/>
              <w:ind w:left="-28" w:right="-28"/>
              <w:jc w:val="center"/>
              <w:rPr>
                <w:sz w:val="17"/>
                <w:szCs w:val="17"/>
              </w:rPr>
            </w:pPr>
            <w:r w:rsidRPr="001109CF">
              <w:rPr>
                <w:sz w:val="17"/>
                <w:szCs w:val="17"/>
              </w:rPr>
              <w:t>Фед</w:t>
            </w:r>
            <w:r w:rsidRPr="001109CF">
              <w:rPr>
                <w:sz w:val="17"/>
                <w:szCs w:val="17"/>
              </w:rPr>
              <w:t>е</w:t>
            </w:r>
            <w:r w:rsidRPr="001109CF">
              <w:rPr>
                <w:sz w:val="17"/>
                <w:szCs w:val="17"/>
              </w:rPr>
              <w:t>ральный  бюджет (сре</w:t>
            </w:r>
            <w:r w:rsidRPr="001109CF">
              <w:rPr>
                <w:sz w:val="17"/>
                <w:szCs w:val="17"/>
              </w:rPr>
              <w:t>д</w:t>
            </w:r>
            <w:r w:rsidRPr="001109CF">
              <w:rPr>
                <w:sz w:val="17"/>
                <w:szCs w:val="17"/>
              </w:rPr>
              <w:t>ства, не пост</w:t>
            </w:r>
            <w:r w:rsidRPr="001109CF">
              <w:rPr>
                <w:sz w:val="17"/>
                <w:szCs w:val="17"/>
              </w:rPr>
              <w:t>у</w:t>
            </w:r>
            <w:r w:rsidRPr="00BC6123">
              <w:rPr>
                <w:sz w:val="17"/>
                <w:szCs w:val="17"/>
              </w:rPr>
              <w:t>пающие</w:t>
            </w:r>
            <w:r w:rsidRPr="00CF09DC">
              <w:rPr>
                <w:color w:val="FF0000"/>
                <w:sz w:val="17"/>
                <w:szCs w:val="17"/>
              </w:rPr>
              <w:t xml:space="preserve"> </w:t>
            </w:r>
            <w:r w:rsidRPr="001109CF">
              <w:rPr>
                <w:sz w:val="17"/>
                <w:szCs w:val="17"/>
              </w:rPr>
              <w:t>в доход бюджета Астр</w:t>
            </w:r>
            <w:r w:rsidRPr="001109CF">
              <w:rPr>
                <w:sz w:val="17"/>
                <w:szCs w:val="17"/>
              </w:rPr>
              <w:t>а</w:t>
            </w:r>
            <w:r w:rsidRPr="001109CF">
              <w:rPr>
                <w:sz w:val="17"/>
                <w:szCs w:val="17"/>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0940AD" w:rsidRDefault="00F74B84" w:rsidP="00A12D3C">
            <w:pPr>
              <w:widowControl w:val="0"/>
              <w:ind w:left="-28" w:right="-28"/>
              <w:jc w:val="center"/>
              <w:rPr>
                <w:sz w:val="18"/>
                <w:szCs w:val="18"/>
              </w:rPr>
            </w:pPr>
            <w:r>
              <w:rPr>
                <w:sz w:val="18"/>
                <w:szCs w:val="18"/>
              </w:rPr>
              <w:t>279040,4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94AF1" w:rsidRDefault="00F74B84" w:rsidP="00A12D3C">
            <w:pPr>
              <w:widowControl w:val="0"/>
              <w:ind w:left="-57" w:right="-57"/>
              <w:jc w:val="center"/>
              <w:rPr>
                <w:sz w:val="18"/>
                <w:szCs w:val="18"/>
              </w:rPr>
            </w:pPr>
            <w:r w:rsidRPr="00C94AF1">
              <w:rPr>
                <w:sz w:val="18"/>
                <w:szCs w:val="18"/>
              </w:rPr>
              <w:t>65708,0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57" w:right="-57"/>
              <w:jc w:val="center"/>
              <w:rPr>
                <w:sz w:val="18"/>
                <w:szCs w:val="18"/>
              </w:rPr>
            </w:pPr>
            <w:r w:rsidRPr="00C94AF1">
              <w:rPr>
                <w:sz w:val="18"/>
                <w:szCs w:val="18"/>
              </w:rPr>
              <w:t>40234,0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57" w:right="-57"/>
              <w:jc w:val="center"/>
              <w:rPr>
                <w:sz w:val="18"/>
                <w:szCs w:val="18"/>
              </w:rPr>
            </w:pPr>
            <w:r w:rsidRPr="00C94AF1">
              <w:rPr>
                <w:sz w:val="18"/>
                <w:szCs w:val="18"/>
              </w:rPr>
              <w:t>43056,4</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F74B84" w:rsidRPr="00C94AF1" w:rsidRDefault="00F74B84" w:rsidP="00A12D3C">
            <w:pPr>
              <w:widowControl w:val="0"/>
              <w:ind w:left="-57" w:right="-57"/>
              <w:jc w:val="center"/>
              <w:rPr>
                <w:sz w:val="18"/>
                <w:szCs w:val="18"/>
              </w:rPr>
            </w:pPr>
            <w:r>
              <w:rPr>
                <w:sz w:val="18"/>
                <w:szCs w:val="18"/>
              </w:rPr>
              <w:t>40842,0</w:t>
            </w:r>
          </w:p>
        </w:tc>
        <w:tc>
          <w:tcPr>
            <w:tcW w:w="709" w:type="dxa"/>
            <w:tcBorders>
              <w:top w:val="single" w:sz="4" w:space="0" w:color="auto"/>
              <w:left w:val="nil"/>
              <w:bottom w:val="single" w:sz="4" w:space="0" w:color="auto"/>
              <w:right w:val="nil"/>
            </w:tcBorders>
            <w:shd w:val="clear" w:color="000000" w:fill="FFFFFF"/>
            <w:vAlign w:val="center"/>
          </w:tcPr>
          <w:p w:rsidR="00F74B84" w:rsidRPr="00C94AF1" w:rsidRDefault="00F74B84" w:rsidP="00A12D3C">
            <w:pPr>
              <w:widowControl w:val="0"/>
              <w:ind w:left="-57" w:right="-57"/>
              <w:jc w:val="center"/>
              <w:rPr>
                <w:sz w:val="18"/>
                <w:szCs w:val="18"/>
              </w:rPr>
            </w:pPr>
            <w:r>
              <w:rPr>
                <w:sz w:val="18"/>
                <w:szCs w:val="18"/>
              </w:rPr>
              <w:t>32342,0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57" w:right="-57"/>
              <w:jc w:val="center"/>
              <w:rPr>
                <w:sz w:val="18"/>
                <w:szCs w:val="18"/>
              </w:rPr>
            </w:pPr>
            <w:r>
              <w:rPr>
                <w:sz w:val="18"/>
                <w:szCs w:val="18"/>
              </w:rPr>
              <w:t>34378,0</w:t>
            </w:r>
          </w:p>
        </w:tc>
        <w:tc>
          <w:tcPr>
            <w:tcW w:w="850" w:type="dxa"/>
            <w:gridSpan w:val="2"/>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57" w:right="-57"/>
              <w:jc w:val="center"/>
              <w:rPr>
                <w:sz w:val="18"/>
                <w:szCs w:val="18"/>
              </w:rPr>
            </w:pPr>
            <w:r>
              <w:rPr>
                <w:sz w:val="18"/>
                <w:szCs w:val="18"/>
              </w:rPr>
              <w:t>22480,0</w:t>
            </w:r>
          </w:p>
        </w:tc>
        <w:tc>
          <w:tcPr>
            <w:tcW w:w="1559"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38"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96" w:type="dxa"/>
            <w:gridSpan w:val="2"/>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9"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3" w:type="dxa"/>
            <w:gridSpan w:val="2"/>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trHeight w:val="828"/>
          <w:jc w:val="center"/>
        </w:trPr>
        <w:tc>
          <w:tcPr>
            <w:tcW w:w="2358" w:type="dxa"/>
            <w:gridSpan w:val="4"/>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850" w:type="dxa"/>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single" w:sz="4" w:space="0" w:color="auto"/>
              <w:right w:val="single" w:sz="4" w:space="0" w:color="auto"/>
            </w:tcBorders>
            <w:shd w:val="clear" w:color="000000" w:fill="FFFFFF"/>
            <w:vAlign w:val="center"/>
          </w:tcPr>
          <w:p w:rsidR="00F74B84" w:rsidRPr="00B6036A" w:rsidRDefault="00B378D2" w:rsidP="00A12D3C">
            <w:pPr>
              <w:widowControl w:val="0"/>
              <w:ind w:left="-57" w:right="-57"/>
              <w:jc w:val="center"/>
              <w:rPr>
                <w:sz w:val="18"/>
                <w:szCs w:val="18"/>
              </w:rPr>
            </w:pPr>
            <w:r>
              <w:rPr>
                <w:sz w:val="18"/>
                <w:szCs w:val="18"/>
              </w:rPr>
              <w:t>1048804,4</w:t>
            </w:r>
          </w:p>
        </w:tc>
        <w:tc>
          <w:tcPr>
            <w:tcW w:w="851" w:type="dxa"/>
            <w:tcBorders>
              <w:top w:val="single" w:sz="4" w:space="0" w:color="auto"/>
              <w:left w:val="single" w:sz="4" w:space="0" w:color="auto"/>
              <w:right w:val="single" w:sz="4" w:space="0" w:color="auto"/>
            </w:tcBorders>
            <w:shd w:val="clear" w:color="auto" w:fill="auto"/>
            <w:noWrap/>
            <w:vAlign w:val="center"/>
          </w:tcPr>
          <w:p w:rsidR="00F74B84" w:rsidRPr="00B6036A" w:rsidRDefault="00F74B84" w:rsidP="00A12D3C">
            <w:pPr>
              <w:widowControl w:val="0"/>
              <w:ind w:left="-57" w:right="-57"/>
              <w:jc w:val="center"/>
              <w:rPr>
                <w:sz w:val="18"/>
                <w:szCs w:val="18"/>
              </w:rPr>
            </w:pPr>
            <w:r w:rsidRPr="00B6036A">
              <w:rPr>
                <w:sz w:val="18"/>
                <w:szCs w:val="18"/>
              </w:rPr>
              <w:t>34300,0</w:t>
            </w:r>
          </w:p>
        </w:tc>
        <w:tc>
          <w:tcPr>
            <w:tcW w:w="709" w:type="dxa"/>
            <w:tcBorders>
              <w:top w:val="single" w:sz="4" w:space="0" w:color="auto"/>
              <w:left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10000,0</w:t>
            </w:r>
          </w:p>
        </w:tc>
        <w:tc>
          <w:tcPr>
            <w:tcW w:w="708" w:type="dxa"/>
            <w:tcBorders>
              <w:top w:val="single" w:sz="4" w:space="0" w:color="auto"/>
              <w:left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8000,0</w:t>
            </w:r>
          </w:p>
        </w:tc>
        <w:tc>
          <w:tcPr>
            <w:tcW w:w="709" w:type="dxa"/>
            <w:tcBorders>
              <w:top w:val="single" w:sz="4" w:space="0" w:color="auto"/>
              <w:left w:val="nil"/>
              <w:right w:val="single" w:sz="4" w:space="0" w:color="auto"/>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61331,6</w:t>
            </w:r>
          </w:p>
        </w:tc>
        <w:tc>
          <w:tcPr>
            <w:tcW w:w="709" w:type="dxa"/>
            <w:tcBorders>
              <w:top w:val="single" w:sz="4" w:space="0" w:color="auto"/>
              <w:left w:val="nil"/>
              <w:right w:val="nil"/>
            </w:tcBorders>
            <w:shd w:val="clear" w:color="000000" w:fill="FFFFFF"/>
            <w:vAlign w:val="center"/>
          </w:tcPr>
          <w:p w:rsidR="00F74B84" w:rsidRPr="00B6036A" w:rsidRDefault="00F74B84" w:rsidP="00A12D3C">
            <w:pPr>
              <w:widowControl w:val="0"/>
              <w:ind w:left="-57" w:right="-57"/>
              <w:jc w:val="center"/>
              <w:rPr>
                <w:sz w:val="16"/>
                <w:szCs w:val="16"/>
              </w:rPr>
            </w:pPr>
            <w:r w:rsidRPr="00B6036A">
              <w:rPr>
                <w:sz w:val="16"/>
                <w:szCs w:val="16"/>
              </w:rPr>
              <w:t>286981,2</w:t>
            </w:r>
          </w:p>
        </w:tc>
        <w:tc>
          <w:tcPr>
            <w:tcW w:w="709" w:type="dxa"/>
            <w:tcBorders>
              <w:top w:val="single" w:sz="4" w:space="0" w:color="auto"/>
              <w:left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6"/>
                <w:szCs w:val="16"/>
              </w:rPr>
            </w:pPr>
            <w:r>
              <w:rPr>
                <w:sz w:val="16"/>
                <w:szCs w:val="16"/>
              </w:rPr>
              <w:t>260305,7</w:t>
            </w:r>
          </w:p>
        </w:tc>
        <w:tc>
          <w:tcPr>
            <w:tcW w:w="850" w:type="dxa"/>
            <w:gridSpan w:val="2"/>
            <w:tcBorders>
              <w:top w:val="single" w:sz="4" w:space="0" w:color="auto"/>
              <w:left w:val="single" w:sz="4" w:space="0" w:color="auto"/>
              <w:right w:val="single" w:sz="4" w:space="0" w:color="auto"/>
            </w:tcBorders>
            <w:shd w:val="clear" w:color="000000" w:fill="FFFFFF"/>
            <w:vAlign w:val="center"/>
          </w:tcPr>
          <w:p w:rsidR="00F74B84" w:rsidRPr="00CD3638" w:rsidRDefault="00B378D2" w:rsidP="0037632F">
            <w:pPr>
              <w:widowControl w:val="0"/>
              <w:ind w:left="-57" w:right="-57"/>
              <w:jc w:val="center"/>
              <w:rPr>
                <w:sz w:val="18"/>
                <w:szCs w:val="18"/>
              </w:rPr>
            </w:pPr>
            <w:r>
              <w:rPr>
                <w:sz w:val="18"/>
                <w:szCs w:val="18"/>
              </w:rPr>
              <w:t>387885,9</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jc w:val="center"/>
        </w:trPr>
        <w:tc>
          <w:tcPr>
            <w:tcW w:w="2358" w:type="dxa"/>
            <w:gridSpan w:val="4"/>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Мес</w:t>
            </w:r>
            <w:r>
              <w:rPr>
                <w:sz w:val="18"/>
                <w:szCs w:val="18"/>
              </w:rPr>
              <w:t>т</w:t>
            </w:r>
            <w:r>
              <w:rPr>
                <w:sz w:val="18"/>
                <w:szCs w:val="18"/>
              </w:rPr>
              <w:t>ные бюдж</w:t>
            </w:r>
            <w:r>
              <w:rPr>
                <w:sz w:val="18"/>
                <w:szCs w:val="18"/>
              </w:rPr>
              <w:t>е</w:t>
            </w:r>
            <w:r>
              <w:rPr>
                <w:sz w:val="18"/>
                <w:szCs w:val="18"/>
              </w:rPr>
              <w:t>ты</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w w:val="90"/>
                <w:sz w:val="18"/>
                <w:szCs w:val="18"/>
              </w:rPr>
            </w:pPr>
            <w:r w:rsidRPr="00B6036A">
              <w:rPr>
                <w:w w:val="90"/>
                <w:sz w:val="18"/>
                <w:szCs w:val="18"/>
              </w:rPr>
              <w:t>150468,0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B6036A" w:rsidRDefault="00F74B84" w:rsidP="00A12D3C">
            <w:pPr>
              <w:widowControl w:val="0"/>
              <w:ind w:left="-57" w:right="-57"/>
              <w:jc w:val="center"/>
              <w:rPr>
                <w:sz w:val="18"/>
                <w:szCs w:val="18"/>
              </w:rPr>
            </w:pPr>
            <w:r w:rsidRPr="00B6036A">
              <w:rPr>
                <w:sz w:val="18"/>
                <w:szCs w:val="18"/>
              </w:rPr>
              <w:t>22847</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24557</w:t>
            </w:r>
            <w:r>
              <w:rPr>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25892</w:t>
            </w:r>
            <w:r>
              <w:rPr>
                <w:sz w:val="18"/>
                <w:szCs w:val="18"/>
              </w:rPr>
              <w:t>,0</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25892</w:t>
            </w:r>
            <w:r>
              <w:rPr>
                <w:sz w:val="18"/>
                <w:szCs w:val="18"/>
              </w:rPr>
              <w:t>,0</w:t>
            </w:r>
          </w:p>
        </w:tc>
        <w:tc>
          <w:tcPr>
            <w:tcW w:w="709" w:type="dxa"/>
            <w:tcBorders>
              <w:top w:val="single" w:sz="4" w:space="0" w:color="auto"/>
              <w:left w:val="nil"/>
              <w:bottom w:val="single" w:sz="4" w:space="0" w:color="auto"/>
              <w:right w:val="nil"/>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16642,0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16158</w:t>
            </w:r>
            <w:r>
              <w:rPr>
                <w:sz w:val="18"/>
                <w:szCs w:val="18"/>
              </w:rPr>
              <w:t>,0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18480</w:t>
            </w:r>
            <w:r>
              <w:rPr>
                <w:sz w:val="18"/>
                <w:szCs w:val="18"/>
              </w:rPr>
              <w:t>,0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jc w:val="center"/>
        </w:trPr>
        <w:tc>
          <w:tcPr>
            <w:tcW w:w="2358" w:type="dxa"/>
            <w:gridSpan w:val="4"/>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roofErr w:type="gramStart"/>
            <w:r w:rsidRPr="00C94AF1">
              <w:rPr>
                <w:sz w:val="18"/>
                <w:szCs w:val="18"/>
              </w:rPr>
              <w:t>Вне</w:t>
            </w:r>
            <w:r>
              <w:rPr>
                <w:sz w:val="18"/>
                <w:szCs w:val="18"/>
                <w:lang w:val="en-US"/>
              </w:rPr>
              <w:t>-</w:t>
            </w:r>
            <w:r w:rsidRPr="00C94AF1">
              <w:rPr>
                <w:sz w:val="18"/>
                <w:szCs w:val="18"/>
              </w:rPr>
              <w:t>бю</w:t>
            </w:r>
            <w:r w:rsidRPr="00C94AF1">
              <w:rPr>
                <w:sz w:val="18"/>
                <w:szCs w:val="18"/>
              </w:rPr>
              <w:t>д</w:t>
            </w:r>
            <w:r w:rsidRPr="00C94AF1">
              <w:rPr>
                <w:sz w:val="18"/>
                <w:szCs w:val="18"/>
              </w:rPr>
              <w:t>жетные</w:t>
            </w:r>
            <w:proofErr w:type="gramEnd"/>
            <w:r>
              <w:rPr>
                <w:sz w:val="18"/>
                <w:szCs w:val="18"/>
              </w:rPr>
              <w:t xml:space="preserve"> </w:t>
            </w:r>
            <w:r w:rsidRPr="00C94AF1">
              <w:rPr>
                <w:sz w:val="18"/>
                <w:szCs w:val="18"/>
              </w:rPr>
              <w:t>исто</w:t>
            </w:r>
            <w:r w:rsidRPr="00C94AF1">
              <w:rPr>
                <w:sz w:val="18"/>
                <w:szCs w:val="18"/>
              </w:rPr>
              <w:t>ч</w:t>
            </w:r>
            <w:r w:rsidRPr="00C94AF1">
              <w:rPr>
                <w:sz w:val="18"/>
                <w:szCs w:val="18"/>
              </w:rPr>
              <w:t>ники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w w:val="90"/>
                <w:sz w:val="18"/>
                <w:szCs w:val="18"/>
              </w:rPr>
            </w:pPr>
            <w:r>
              <w:rPr>
                <w:w w:val="90"/>
                <w:sz w:val="18"/>
                <w:szCs w:val="18"/>
              </w:rPr>
              <w:t>161925,7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B6036A" w:rsidRDefault="00F74B84" w:rsidP="00A12D3C">
            <w:pPr>
              <w:widowControl w:val="0"/>
              <w:ind w:left="-57" w:right="-57"/>
              <w:jc w:val="center"/>
              <w:rPr>
                <w:sz w:val="18"/>
                <w:szCs w:val="18"/>
              </w:rPr>
            </w:pPr>
            <w:r w:rsidRPr="00B6036A">
              <w:rPr>
                <w:sz w:val="18"/>
                <w:szCs w:val="18"/>
              </w:rPr>
              <w:t>250,0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250,0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250,0</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6"/>
                <w:szCs w:val="16"/>
              </w:rPr>
            </w:pPr>
            <w:r w:rsidRPr="00B6036A">
              <w:rPr>
                <w:sz w:val="16"/>
                <w:szCs w:val="16"/>
              </w:rPr>
              <w:t>160675,7</w:t>
            </w:r>
          </w:p>
        </w:tc>
        <w:tc>
          <w:tcPr>
            <w:tcW w:w="709" w:type="dxa"/>
            <w:tcBorders>
              <w:top w:val="single" w:sz="4" w:space="0" w:color="auto"/>
              <w:left w:val="nil"/>
              <w:bottom w:val="single" w:sz="4" w:space="0" w:color="auto"/>
              <w:right w:val="nil"/>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250,0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250,0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8"/>
                <w:szCs w:val="18"/>
              </w:rPr>
            </w:pPr>
            <w:r>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jc w:val="center"/>
        </w:trPr>
        <w:tc>
          <w:tcPr>
            <w:tcW w:w="2358" w:type="dxa"/>
            <w:gridSpan w:val="4"/>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57" w:right="-57"/>
              <w:jc w:val="center"/>
              <w:rPr>
                <w:sz w:val="18"/>
                <w:szCs w:val="18"/>
              </w:rPr>
            </w:pPr>
            <w:r w:rsidRPr="00B8778A">
              <w:rPr>
                <w:sz w:val="18"/>
                <w:szCs w:val="18"/>
              </w:rPr>
              <w:t>Фина</w:t>
            </w:r>
            <w:r w:rsidRPr="00B8778A">
              <w:rPr>
                <w:sz w:val="18"/>
                <w:szCs w:val="18"/>
              </w:rPr>
              <w:t>н</w:t>
            </w:r>
            <w:r w:rsidRPr="00B8778A">
              <w:rPr>
                <w:sz w:val="18"/>
                <w:szCs w:val="18"/>
              </w:rPr>
              <w:t>сиров</w:t>
            </w:r>
            <w:r w:rsidRPr="00B8778A">
              <w:rPr>
                <w:sz w:val="18"/>
                <w:szCs w:val="18"/>
              </w:rPr>
              <w:t>а</w:t>
            </w:r>
            <w:r w:rsidRPr="00B8778A">
              <w:rPr>
                <w:sz w:val="18"/>
                <w:szCs w:val="18"/>
              </w:rPr>
              <w:t>ние м</w:t>
            </w:r>
            <w:r w:rsidRPr="00B8778A">
              <w:rPr>
                <w:sz w:val="18"/>
                <w:szCs w:val="18"/>
              </w:rPr>
              <w:t>е</w:t>
            </w:r>
            <w:r w:rsidRPr="00B8778A">
              <w:rPr>
                <w:sz w:val="18"/>
                <w:szCs w:val="18"/>
              </w:rPr>
              <w:t>ропри</w:t>
            </w:r>
            <w:r w:rsidRPr="00B8778A">
              <w:rPr>
                <w:sz w:val="18"/>
                <w:szCs w:val="18"/>
              </w:rPr>
              <w:t>я</w:t>
            </w:r>
            <w:r w:rsidRPr="00B8778A">
              <w:rPr>
                <w:sz w:val="18"/>
                <w:szCs w:val="18"/>
              </w:rPr>
              <w:t>тий в рамках госуда</w:t>
            </w:r>
            <w:r w:rsidRPr="00B8778A">
              <w:rPr>
                <w:sz w:val="18"/>
                <w:szCs w:val="18"/>
              </w:rPr>
              <w:t>р</w:t>
            </w:r>
            <w:r w:rsidRPr="00B8778A">
              <w:rPr>
                <w:sz w:val="18"/>
                <w:szCs w:val="18"/>
              </w:rPr>
              <w:t>ственной програ</w:t>
            </w:r>
            <w:r w:rsidRPr="00B8778A">
              <w:rPr>
                <w:sz w:val="18"/>
                <w:szCs w:val="18"/>
              </w:rPr>
              <w:t>м</w:t>
            </w:r>
            <w:r w:rsidRPr="00B8778A">
              <w:rPr>
                <w:sz w:val="18"/>
                <w:szCs w:val="18"/>
              </w:rPr>
              <w:t>мы «Ра</w:t>
            </w:r>
            <w:r w:rsidRPr="00B8778A">
              <w:rPr>
                <w:sz w:val="18"/>
                <w:szCs w:val="18"/>
              </w:rPr>
              <w:t>з</w:t>
            </w:r>
            <w:r w:rsidRPr="00B8778A">
              <w:rPr>
                <w:sz w:val="18"/>
                <w:szCs w:val="18"/>
              </w:rPr>
              <w:t>витие дорожн</w:t>
            </w:r>
            <w:r w:rsidRPr="00B8778A">
              <w:rPr>
                <w:sz w:val="18"/>
                <w:szCs w:val="18"/>
              </w:rPr>
              <w:t>о</w:t>
            </w:r>
            <w:r w:rsidRPr="00B8778A">
              <w:rPr>
                <w:sz w:val="18"/>
                <w:szCs w:val="18"/>
              </w:rPr>
              <w:t>го хозя</w:t>
            </w:r>
            <w:r w:rsidRPr="00B8778A">
              <w:rPr>
                <w:sz w:val="18"/>
                <w:szCs w:val="18"/>
              </w:rPr>
              <w:t>й</w:t>
            </w:r>
            <w:r w:rsidRPr="00B8778A">
              <w:rPr>
                <w:sz w:val="18"/>
                <w:szCs w:val="18"/>
              </w:rPr>
              <w:t>ства Астр</w:t>
            </w:r>
            <w:r w:rsidRPr="00B8778A">
              <w:rPr>
                <w:sz w:val="18"/>
                <w:szCs w:val="18"/>
              </w:rPr>
              <w:t>а</w:t>
            </w:r>
            <w:r w:rsidRPr="00B8778A">
              <w:rPr>
                <w:sz w:val="18"/>
                <w:szCs w:val="18"/>
              </w:rPr>
              <w:t>ханской области</w:t>
            </w:r>
            <w:r>
              <w:rPr>
                <w:sz w:val="18"/>
                <w:szCs w:val="18"/>
              </w:rPr>
              <w:t>»</w:t>
            </w:r>
          </w:p>
          <w:p w:rsidR="00F74B84" w:rsidRPr="00B8778A" w:rsidRDefault="00F74B84" w:rsidP="00A12D3C">
            <w:pPr>
              <w:widowControl w:val="0"/>
              <w:ind w:left="-57" w:right="-57"/>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A12D3C">
            <w:pPr>
              <w:widowControl w:val="0"/>
              <w:ind w:left="-28" w:right="-28"/>
              <w:jc w:val="center"/>
              <w:rPr>
                <w:w w:val="90"/>
                <w:sz w:val="18"/>
                <w:szCs w:val="18"/>
              </w:rPr>
            </w:pPr>
            <w:r w:rsidRPr="00B6036A">
              <w:rPr>
                <w:w w:val="90"/>
                <w:sz w:val="18"/>
                <w:szCs w:val="18"/>
              </w:rPr>
              <w:t>561891,5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B6036A" w:rsidRDefault="00F74B84" w:rsidP="00A12D3C">
            <w:pPr>
              <w:widowControl w:val="0"/>
              <w:ind w:left="-57" w:right="-57"/>
              <w:jc w:val="center"/>
              <w:rPr>
                <w:sz w:val="18"/>
                <w:szCs w:val="18"/>
              </w:rPr>
            </w:pPr>
            <w:r w:rsidRPr="00B6036A">
              <w:rPr>
                <w:sz w:val="18"/>
                <w:szCs w:val="18"/>
              </w:rPr>
              <w:t>39148</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39090</w:t>
            </w:r>
            <w:r>
              <w:rPr>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6"/>
                <w:szCs w:val="16"/>
              </w:rPr>
            </w:pPr>
            <w:r w:rsidRPr="00B6036A">
              <w:rPr>
                <w:sz w:val="16"/>
                <w:szCs w:val="16"/>
              </w:rPr>
              <w:t>163935,5</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F74B84" w:rsidRPr="00383FAF" w:rsidRDefault="00F74B84" w:rsidP="00A12D3C">
            <w:pPr>
              <w:widowControl w:val="0"/>
              <w:ind w:left="-57" w:right="-57"/>
              <w:jc w:val="center"/>
              <w:rPr>
                <w:sz w:val="16"/>
                <w:szCs w:val="16"/>
              </w:rPr>
            </w:pPr>
            <w:r w:rsidRPr="00383FAF">
              <w:rPr>
                <w:sz w:val="16"/>
                <w:szCs w:val="16"/>
              </w:rPr>
              <w:t>167700,0</w:t>
            </w:r>
          </w:p>
        </w:tc>
        <w:tc>
          <w:tcPr>
            <w:tcW w:w="709" w:type="dxa"/>
            <w:tcBorders>
              <w:top w:val="single" w:sz="4" w:space="0" w:color="auto"/>
              <w:left w:val="nil"/>
              <w:bottom w:val="single" w:sz="4" w:space="0" w:color="auto"/>
              <w:right w:val="nil"/>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45979</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49399</w:t>
            </w:r>
            <w:r>
              <w:rPr>
                <w:sz w:val="18"/>
                <w:szCs w:val="18"/>
              </w:rPr>
              <w:t>,0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A12D3C">
            <w:pPr>
              <w:widowControl w:val="0"/>
              <w:ind w:left="-57" w:right="-57"/>
              <w:jc w:val="center"/>
              <w:rPr>
                <w:sz w:val="18"/>
                <w:szCs w:val="18"/>
              </w:rPr>
            </w:pPr>
            <w:r w:rsidRPr="00B6036A">
              <w:rPr>
                <w:sz w:val="18"/>
                <w:szCs w:val="18"/>
              </w:rPr>
              <w:t>56640</w:t>
            </w:r>
            <w:r>
              <w:rPr>
                <w:sz w:val="18"/>
                <w:szCs w:val="18"/>
              </w:rPr>
              <w:t>,0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3" w:type="dxa"/>
            <w:gridSpan w:val="2"/>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jc w:val="center"/>
        </w:trPr>
        <w:tc>
          <w:tcPr>
            <w:tcW w:w="9445" w:type="dxa"/>
            <w:gridSpan w:val="14"/>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Цель подпрограммы.</w:t>
            </w:r>
            <w:r w:rsidRPr="00C94AF1">
              <w:rPr>
                <w:sz w:val="18"/>
                <w:szCs w:val="18"/>
              </w:rPr>
              <w:br/>
              <w:t>Сокращение смертности от дорожно-транспортных происшествий к 202</w:t>
            </w:r>
            <w:r>
              <w:rPr>
                <w:sz w:val="18"/>
                <w:szCs w:val="18"/>
              </w:rPr>
              <w:t>8</w:t>
            </w:r>
            <w:r w:rsidRPr="00C94AF1">
              <w:rPr>
                <w:sz w:val="18"/>
                <w:szCs w:val="18"/>
              </w:rPr>
              <w:t xml:space="preserve"> году на 28,82 % по сравнению с 2012 годом</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0C18D5" w:rsidRDefault="00F74B84" w:rsidP="00A12D3C">
            <w:pPr>
              <w:widowControl w:val="0"/>
              <w:ind w:left="-57" w:right="-57"/>
              <w:jc w:val="center"/>
              <w:rPr>
                <w:sz w:val="17"/>
                <w:szCs w:val="17"/>
              </w:rPr>
            </w:pPr>
            <w:r w:rsidRPr="000C18D5">
              <w:rPr>
                <w:sz w:val="17"/>
                <w:szCs w:val="17"/>
              </w:rPr>
              <w:t xml:space="preserve">Социальный </w:t>
            </w:r>
            <w:r>
              <w:rPr>
                <w:sz w:val="17"/>
                <w:szCs w:val="17"/>
              </w:rPr>
              <w:t>риск</w:t>
            </w:r>
            <w:r w:rsidRPr="000C18D5">
              <w:rPr>
                <w:sz w:val="17"/>
                <w:szCs w:val="17"/>
              </w:rPr>
              <w:t xml:space="preserve"> </w:t>
            </w:r>
            <w:r>
              <w:rPr>
                <w:sz w:val="17"/>
                <w:szCs w:val="17"/>
              </w:rPr>
              <w:t>(</w:t>
            </w:r>
            <w:r w:rsidRPr="000C18D5">
              <w:rPr>
                <w:sz w:val="17"/>
                <w:szCs w:val="17"/>
              </w:rPr>
              <w:t>количество лиц, погибших в резул</w:t>
            </w:r>
            <w:r w:rsidRPr="000C18D5">
              <w:rPr>
                <w:sz w:val="17"/>
                <w:szCs w:val="17"/>
              </w:rPr>
              <w:t>ь</w:t>
            </w:r>
            <w:r w:rsidRPr="000C18D5">
              <w:rPr>
                <w:sz w:val="17"/>
                <w:szCs w:val="17"/>
              </w:rPr>
              <w:t>тате дорожно-транспортных происшествий</w:t>
            </w:r>
            <w:r>
              <w:rPr>
                <w:sz w:val="17"/>
                <w:szCs w:val="17"/>
              </w:rPr>
              <w:t>,</w:t>
            </w:r>
            <w:r w:rsidRPr="000C18D5">
              <w:rPr>
                <w:sz w:val="17"/>
                <w:szCs w:val="17"/>
              </w:rPr>
              <w:t xml:space="preserve"> на 100 тыс. населения</w:t>
            </w:r>
            <w:r>
              <w:rPr>
                <w:sz w:val="17"/>
                <w:szCs w:val="17"/>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16,6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16,1</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15,8</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15,7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14,5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13,5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12,6</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11,8</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57" w:right="-57"/>
              <w:jc w:val="center"/>
              <w:rPr>
                <w:sz w:val="18"/>
                <w:szCs w:val="18"/>
              </w:rPr>
            </w:pPr>
            <w:r w:rsidRPr="00191D1F">
              <w:rPr>
                <w:sz w:val="18"/>
                <w:szCs w:val="18"/>
              </w:rPr>
              <w:t>11,8</w:t>
            </w:r>
          </w:p>
        </w:tc>
      </w:tr>
      <w:tr w:rsidR="00F74B84" w:rsidRPr="00C94AF1" w:rsidTr="00A12D3C">
        <w:trPr>
          <w:gridAfter w:val="1"/>
          <w:wAfter w:w="23" w:type="dxa"/>
          <w:jc w:val="center"/>
        </w:trPr>
        <w:tc>
          <w:tcPr>
            <w:tcW w:w="9445" w:type="dxa"/>
            <w:gridSpan w:val="14"/>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57" w:right="-57"/>
              <w:jc w:val="center"/>
              <w:rPr>
                <w:sz w:val="17"/>
                <w:szCs w:val="17"/>
              </w:rPr>
            </w:pPr>
            <w:r>
              <w:rPr>
                <w:sz w:val="17"/>
                <w:szCs w:val="17"/>
              </w:rPr>
              <w:t>Транспортный риск</w:t>
            </w:r>
          </w:p>
          <w:p w:rsidR="00F74B84" w:rsidRDefault="00F74B84" w:rsidP="00A12D3C">
            <w:pPr>
              <w:widowControl w:val="0"/>
              <w:ind w:left="-57" w:right="-57"/>
              <w:jc w:val="center"/>
              <w:rPr>
                <w:sz w:val="17"/>
                <w:szCs w:val="17"/>
              </w:rPr>
            </w:pPr>
            <w:r>
              <w:rPr>
                <w:sz w:val="17"/>
                <w:szCs w:val="17"/>
              </w:rPr>
              <w:t xml:space="preserve"> </w:t>
            </w:r>
            <w:proofErr w:type="gramStart"/>
            <w:r>
              <w:rPr>
                <w:sz w:val="17"/>
                <w:szCs w:val="17"/>
              </w:rPr>
              <w:t>(</w:t>
            </w:r>
            <w:r w:rsidRPr="000C18D5">
              <w:rPr>
                <w:sz w:val="17"/>
                <w:szCs w:val="17"/>
              </w:rPr>
              <w:t xml:space="preserve">количество лиц, погибших в </w:t>
            </w:r>
            <w:proofErr w:type="gramEnd"/>
          </w:p>
          <w:p w:rsidR="00F74B84" w:rsidRPr="000C18D5" w:rsidRDefault="00F74B84" w:rsidP="00A12D3C">
            <w:pPr>
              <w:widowControl w:val="0"/>
              <w:ind w:left="-57" w:right="-57"/>
              <w:jc w:val="center"/>
              <w:rPr>
                <w:sz w:val="17"/>
                <w:szCs w:val="17"/>
              </w:rPr>
            </w:pPr>
            <w:proofErr w:type="gramStart"/>
            <w:r w:rsidRPr="000C18D5">
              <w:rPr>
                <w:sz w:val="17"/>
                <w:szCs w:val="17"/>
              </w:rPr>
              <w:t>результате</w:t>
            </w:r>
            <w:proofErr w:type="gramEnd"/>
            <w:r w:rsidRPr="000C18D5">
              <w:rPr>
                <w:sz w:val="17"/>
                <w:szCs w:val="17"/>
              </w:rPr>
              <w:t xml:space="preserve"> доро</w:t>
            </w:r>
            <w:r w:rsidRPr="000C18D5">
              <w:rPr>
                <w:sz w:val="17"/>
                <w:szCs w:val="17"/>
              </w:rPr>
              <w:t>ж</w:t>
            </w:r>
            <w:r w:rsidRPr="000C18D5">
              <w:rPr>
                <w:sz w:val="17"/>
                <w:szCs w:val="17"/>
              </w:rPr>
              <w:t>но-транспортных происшествий</w:t>
            </w:r>
            <w:r>
              <w:rPr>
                <w:sz w:val="17"/>
                <w:szCs w:val="17"/>
              </w:rPr>
              <w:t>,</w:t>
            </w:r>
            <w:r w:rsidRPr="000C18D5">
              <w:rPr>
                <w:sz w:val="17"/>
                <w:szCs w:val="17"/>
              </w:rPr>
              <w:t xml:space="preserve"> на 10 тыс. транспор</w:t>
            </w:r>
            <w:r w:rsidRPr="000C18D5">
              <w:rPr>
                <w:sz w:val="17"/>
                <w:szCs w:val="17"/>
              </w:rPr>
              <w:t>т</w:t>
            </w:r>
            <w:r w:rsidRPr="000C18D5">
              <w:rPr>
                <w:sz w:val="17"/>
                <w:szCs w:val="17"/>
              </w:rPr>
              <w:t>ных средств</w:t>
            </w:r>
            <w:r>
              <w:rPr>
                <w:sz w:val="17"/>
                <w:szCs w:val="17"/>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4,4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4,3</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4,2</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4,1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3,8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3,6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3,3</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3,1</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3,1</w:t>
            </w:r>
          </w:p>
        </w:tc>
      </w:tr>
      <w:tr w:rsidR="00F74B84" w:rsidRPr="00C94AF1" w:rsidTr="00A12D3C">
        <w:trPr>
          <w:gridAfter w:val="1"/>
          <w:wAfter w:w="23" w:type="dxa"/>
          <w:jc w:val="center"/>
        </w:trPr>
        <w:tc>
          <w:tcPr>
            <w:tcW w:w="9445" w:type="dxa"/>
            <w:gridSpan w:val="14"/>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Задача 1.1  подпрограммы.</w:t>
            </w:r>
            <w:r w:rsidRPr="00C94AF1">
              <w:rPr>
                <w:sz w:val="18"/>
                <w:szCs w:val="18"/>
              </w:rPr>
              <w:br/>
              <w:t>Предотвращение дорожно-транспортных происшествий, вероятность гибели людей в которых наиболее высока</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Количество д</w:t>
            </w:r>
            <w:r w:rsidRPr="00C94AF1">
              <w:rPr>
                <w:sz w:val="18"/>
                <w:szCs w:val="18"/>
              </w:rPr>
              <w:t>о</w:t>
            </w:r>
            <w:r w:rsidRPr="00C94AF1">
              <w:rPr>
                <w:sz w:val="18"/>
                <w:szCs w:val="18"/>
              </w:rPr>
              <w:t>рожн</w:t>
            </w:r>
            <w:proofErr w:type="gramStart"/>
            <w:r w:rsidRPr="00C94AF1">
              <w:rPr>
                <w:sz w:val="18"/>
                <w:szCs w:val="18"/>
              </w:rPr>
              <w:t>о-</w:t>
            </w:r>
            <w:proofErr w:type="gramEnd"/>
            <w:r>
              <w:rPr>
                <w:sz w:val="18"/>
                <w:szCs w:val="18"/>
              </w:rPr>
              <w:t xml:space="preserve"> </w:t>
            </w:r>
            <w:r w:rsidRPr="00C94AF1">
              <w:rPr>
                <w:sz w:val="18"/>
                <w:szCs w:val="18"/>
              </w:rPr>
              <w:t>тран</w:t>
            </w:r>
            <w:r w:rsidRPr="00C94AF1">
              <w:rPr>
                <w:sz w:val="18"/>
                <w:szCs w:val="18"/>
              </w:rPr>
              <w:t>с</w:t>
            </w:r>
            <w:r w:rsidRPr="00C94AF1">
              <w:rPr>
                <w:sz w:val="18"/>
                <w:szCs w:val="18"/>
              </w:rPr>
              <w:t>портных прои</w:t>
            </w:r>
            <w:r w:rsidRPr="00C94AF1">
              <w:rPr>
                <w:sz w:val="18"/>
                <w:szCs w:val="18"/>
              </w:rPr>
              <w:t>с</w:t>
            </w:r>
            <w:r w:rsidRPr="00C94AF1">
              <w:rPr>
                <w:sz w:val="18"/>
                <w:szCs w:val="18"/>
              </w:rPr>
              <w:t>шествий с п</w:t>
            </w:r>
            <w:r w:rsidRPr="00C94AF1">
              <w:rPr>
                <w:sz w:val="18"/>
                <w:szCs w:val="18"/>
              </w:rPr>
              <w:t>о</w:t>
            </w:r>
            <w:r w:rsidRPr="00C94AF1">
              <w:rPr>
                <w:sz w:val="18"/>
                <w:szCs w:val="18"/>
              </w:rPr>
              <w:t>страдавшими</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1806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1775</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1701</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64660F" w:rsidRDefault="00F74B84" w:rsidP="00A12D3C">
            <w:pPr>
              <w:widowControl w:val="0"/>
              <w:ind w:left="-28" w:right="-28"/>
              <w:jc w:val="center"/>
              <w:rPr>
                <w:sz w:val="16"/>
                <w:szCs w:val="16"/>
              </w:rPr>
            </w:pPr>
            <w:r w:rsidRPr="0064660F">
              <w:rPr>
                <w:sz w:val="16"/>
                <w:szCs w:val="16"/>
              </w:rPr>
              <w:t>1626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64660F" w:rsidRDefault="00F74B84" w:rsidP="00A12D3C">
            <w:pPr>
              <w:widowControl w:val="0"/>
              <w:ind w:left="-28" w:right="-28"/>
              <w:jc w:val="center"/>
              <w:rPr>
                <w:sz w:val="16"/>
                <w:szCs w:val="16"/>
              </w:rPr>
            </w:pPr>
            <w:r w:rsidRPr="0064660F">
              <w:rPr>
                <w:sz w:val="16"/>
                <w:szCs w:val="16"/>
              </w:rPr>
              <w:t>1551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1476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1402</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1322</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57" w:right="-113"/>
              <w:jc w:val="center"/>
              <w:rPr>
                <w:sz w:val="18"/>
                <w:szCs w:val="18"/>
              </w:rPr>
            </w:pPr>
            <w:r w:rsidRPr="00191D1F">
              <w:rPr>
                <w:sz w:val="18"/>
                <w:szCs w:val="18"/>
              </w:rPr>
              <w:t>1320</w:t>
            </w:r>
          </w:p>
        </w:tc>
      </w:tr>
      <w:tr w:rsidR="00F74B84" w:rsidRPr="00C94AF1" w:rsidTr="00A12D3C">
        <w:trPr>
          <w:gridAfter w:val="1"/>
          <w:wAfter w:w="23" w:type="dxa"/>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 xml:space="preserve">Мероприятие 1.1.1. </w:t>
            </w:r>
          </w:p>
          <w:p w:rsidR="00F74B84" w:rsidRPr="00C94AF1" w:rsidRDefault="00F74B84" w:rsidP="00A12D3C">
            <w:pPr>
              <w:widowControl w:val="0"/>
              <w:ind w:left="-28" w:right="-28"/>
              <w:jc w:val="center"/>
              <w:rPr>
                <w:sz w:val="18"/>
                <w:szCs w:val="18"/>
              </w:rPr>
            </w:pPr>
            <w:r w:rsidRPr="00C94AF1">
              <w:rPr>
                <w:sz w:val="18"/>
                <w:szCs w:val="18"/>
              </w:rPr>
              <w:t>Приобретение мобильных комплексов фиксации нарушений</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Default="00F74B84" w:rsidP="008656A8">
            <w:pPr>
              <w:widowControl w:val="0"/>
              <w:ind w:left="-28" w:right="-28"/>
              <w:jc w:val="center"/>
              <w:rPr>
                <w:sz w:val="18"/>
                <w:szCs w:val="18"/>
              </w:rPr>
            </w:pPr>
            <w:r w:rsidRPr="00C94AF1">
              <w:rPr>
                <w:sz w:val="18"/>
                <w:szCs w:val="18"/>
              </w:rPr>
              <w:t>Минпром АО</w:t>
            </w:r>
            <w:r>
              <w:rPr>
                <w:sz w:val="18"/>
                <w:szCs w:val="18"/>
              </w:rPr>
              <w:t xml:space="preserve"> 2015-2020 гг.,</w:t>
            </w:r>
            <w:r w:rsidRPr="00C94AF1">
              <w:rPr>
                <w:sz w:val="18"/>
                <w:szCs w:val="18"/>
              </w:rPr>
              <w:t xml:space="preserve"> </w:t>
            </w:r>
            <w:r>
              <w:rPr>
                <w:sz w:val="18"/>
                <w:szCs w:val="18"/>
              </w:rPr>
              <w:t>м</w:t>
            </w:r>
            <w:r w:rsidRPr="00C94AF1">
              <w:rPr>
                <w:sz w:val="18"/>
                <w:szCs w:val="18"/>
              </w:rPr>
              <w:t>ин</w:t>
            </w:r>
            <w:r>
              <w:rPr>
                <w:sz w:val="18"/>
                <w:szCs w:val="18"/>
              </w:rPr>
              <w:t>исте</w:t>
            </w:r>
            <w:r>
              <w:rPr>
                <w:sz w:val="18"/>
                <w:szCs w:val="18"/>
              </w:rPr>
              <w:t>р</w:t>
            </w:r>
            <w:r>
              <w:rPr>
                <w:sz w:val="18"/>
                <w:szCs w:val="18"/>
              </w:rPr>
              <w:t>ство транспо</w:t>
            </w:r>
            <w:r>
              <w:rPr>
                <w:sz w:val="18"/>
                <w:szCs w:val="18"/>
              </w:rPr>
              <w:t>р</w:t>
            </w:r>
            <w:r>
              <w:rPr>
                <w:sz w:val="18"/>
                <w:szCs w:val="18"/>
              </w:rPr>
              <w:t>та и д</w:t>
            </w:r>
            <w:r>
              <w:rPr>
                <w:sz w:val="18"/>
                <w:szCs w:val="18"/>
              </w:rPr>
              <w:t>о</w:t>
            </w:r>
            <w:r>
              <w:rPr>
                <w:sz w:val="18"/>
                <w:szCs w:val="18"/>
              </w:rPr>
              <w:t xml:space="preserve">рожной </w:t>
            </w:r>
            <w:r>
              <w:rPr>
                <w:sz w:val="18"/>
                <w:szCs w:val="18"/>
              </w:rPr>
              <w:lastRenderedPageBreak/>
              <w:t>инфр</w:t>
            </w:r>
            <w:r>
              <w:rPr>
                <w:sz w:val="18"/>
                <w:szCs w:val="18"/>
              </w:rPr>
              <w:t>а</w:t>
            </w:r>
            <w:r>
              <w:rPr>
                <w:sz w:val="18"/>
                <w:szCs w:val="18"/>
              </w:rPr>
              <w:t>структуры Астраха</w:t>
            </w:r>
            <w:r>
              <w:rPr>
                <w:sz w:val="18"/>
                <w:szCs w:val="18"/>
              </w:rPr>
              <w:t>н</w:t>
            </w:r>
            <w:r>
              <w:rPr>
                <w:sz w:val="18"/>
                <w:szCs w:val="18"/>
              </w:rPr>
              <w:t>ской обл</w:t>
            </w:r>
            <w:r>
              <w:rPr>
                <w:sz w:val="18"/>
                <w:szCs w:val="18"/>
              </w:rPr>
              <w:t>а</w:t>
            </w:r>
            <w:r>
              <w:rPr>
                <w:sz w:val="18"/>
                <w:szCs w:val="18"/>
              </w:rPr>
              <w:t>сти,</w:t>
            </w:r>
          </w:p>
          <w:p w:rsidR="00F74B84" w:rsidRDefault="00F74B84" w:rsidP="00A12D3C">
            <w:pPr>
              <w:widowControl w:val="0"/>
              <w:ind w:left="-28" w:right="-28"/>
              <w:jc w:val="center"/>
              <w:rPr>
                <w:sz w:val="18"/>
                <w:szCs w:val="18"/>
              </w:rPr>
            </w:pPr>
            <w:r>
              <w:rPr>
                <w:sz w:val="18"/>
                <w:szCs w:val="18"/>
              </w:rPr>
              <w:t>2020-2021 гг.,</w:t>
            </w:r>
          </w:p>
          <w:p w:rsidR="00F74B84" w:rsidRPr="00C94AF1" w:rsidRDefault="00F74B84" w:rsidP="00A12D3C">
            <w:pPr>
              <w:widowControl w:val="0"/>
              <w:ind w:left="-28" w:right="-28"/>
              <w:jc w:val="center"/>
              <w:rPr>
                <w:sz w:val="18"/>
                <w:szCs w:val="18"/>
              </w:rPr>
            </w:pPr>
            <w:r w:rsidRPr="00C94AF1">
              <w:rPr>
                <w:sz w:val="18"/>
                <w:szCs w:val="18"/>
              </w:rPr>
              <w:t>УМВД России по Астраха</w:t>
            </w:r>
            <w:r w:rsidRPr="00C94AF1">
              <w:rPr>
                <w:sz w:val="18"/>
                <w:szCs w:val="18"/>
              </w:rPr>
              <w:t>н</w:t>
            </w:r>
            <w:r w:rsidRPr="00C94AF1">
              <w:rPr>
                <w:sz w:val="18"/>
                <w:szCs w:val="18"/>
              </w:rPr>
              <w:t>ской обл</w:t>
            </w:r>
            <w:r w:rsidRPr="00C94AF1">
              <w:rPr>
                <w:sz w:val="18"/>
                <w:szCs w:val="18"/>
              </w:rPr>
              <w:t>а</w:t>
            </w:r>
            <w:r w:rsidRPr="00C94AF1">
              <w:rPr>
                <w:sz w:val="18"/>
                <w:szCs w:val="18"/>
              </w:rPr>
              <w:t>сти (по соглас</w:t>
            </w:r>
            <w:r w:rsidRPr="00C94AF1">
              <w:rPr>
                <w:sz w:val="18"/>
                <w:szCs w:val="18"/>
              </w:rPr>
              <w:t>о</w:t>
            </w:r>
            <w:r w:rsidRPr="00C94AF1">
              <w:rPr>
                <w:sz w:val="18"/>
                <w:szCs w:val="18"/>
              </w:rPr>
              <w:t>ванию)</w:t>
            </w:r>
            <w:r>
              <w:rPr>
                <w:sz w:val="18"/>
                <w:szCs w:val="18"/>
              </w:rPr>
              <w:t xml:space="preserve">, </w:t>
            </w:r>
            <w:r w:rsidRPr="00C94AF1">
              <w:rPr>
                <w:sz w:val="18"/>
                <w:szCs w:val="18"/>
              </w:rPr>
              <w:t>2015-202</w:t>
            </w:r>
            <w:r>
              <w:rPr>
                <w:sz w:val="18"/>
                <w:szCs w:val="18"/>
              </w:rPr>
              <w:t>1</w:t>
            </w:r>
            <w:r w:rsidRPr="00C94AF1">
              <w:rPr>
                <w:sz w:val="18"/>
                <w:szCs w:val="18"/>
              </w:rPr>
              <w:t xml:space="preserve">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lastRenderedPageBreak/>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nil"/>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Количество м</w:t>
            </w:r>
            <w:r w:rsidRPr="00C94AF1">
              <w:rPr>
                <w:sz w:val="18"/>
                <w:szCs w:val="18"/>
              </w:rPr>
              <w:t>о</w:t>
            </w:r>
            <w:r w:rsidRPr="00C94AF1">
              <w:rPr>
                <w:sz w:val="18"/>
                <w:szCs w:val="18"/>
              </w:rPr>
              <w:t>бильных ко</w:t>
            </w:r>
            <w:r w:rsidRPr="00C94AF1">
              <w:rPr>
                <w:sz w:val="18"/>
                <w:szCs w:val="18"/>
              </w:rPr>
              <w:t>м</w:t>
            </w:r>
            <w:r w:rsidRPr="00C94AF1">
              <w:rPr>
                <w:sz w:val="18"/>
                <w:szCs w:val="18"/>
              </w:rPr>
              <w:t>плексов фикс</w:t>
            </w:r>
            <w:r w:rsidRPr="00C94AF1">
              <w:rPr>
                <w:sz w:val="18"/>
                <w:szCs w:val="18"/>
              </w:rPr>
              <w:t>а</w:t>
            </w:r>
            <w:r w:rsidRPr="00C94AF1">
              <w:rPr>
                <w:sz w:val="18"/>
                <w:szCs w:val="18"/>
              </w:rPr>
              <w:t>ции нарушений</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1</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1</w:t>
            </w:r>
          </w:p>
        </w:tc>
      </w:tr>
      <w:tr w:rsidR="00F74B84" w:rsidRPr="00C94AF1" w:rsidTr="00A12D3C">
        <w:trPr>
          <w:gridAfter w:val="1"/>
          <w:wAfter w:w="23" w:type="dxa"/>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lastRenderedPageBreak/>
              <w:t>Мероприятие 1.1.2.</w:t>
            </w:r>
            <w:r w:rsidRPr="00C94AF1">
              <w:rPr>
                <w:sz w:val="18"/>
                <w:szCs w:val="18"/>
              </w:rPr>
              <w:br/>
              <w:t>Приобретение автомобилей, оборудованных средствами кон</w:t>
            </w:r>
            <w:r>
              <w:rPr>
                <w:sz w:val="18"/>
                <w:szCs w:val="18"/>
              </w:rPr>
              <w:t>троля нарушений п</w:t>
            </w:r>
            <w:r w:rsidRPr="00C94AF1">
              <w:rPr>
                <w:sz w:val="18"/>
                <w:szCs w:val="18"/>
              </w:rPr>
              <w:t>равил доро</w:t>
            </w:r>
            <w:r w:rsidRPr="00C94AF1">
              <w:rPr>
                <w:sz w:val="18"/>
                <w:szCs w:val="18"/>
              </w:rPr>
              <w:t>ж</w:t>
            </w:r>
            <w:r w:rsidRPr="00C94AF1">
              <w:rPr>
                <w:sz w:val="18"/>
                <w:szCs w:val="18"/>
              </w:rPr>
              <w:t>ного движения</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Default="00F74B84" w:rsidP="008656A8">
            <w:pPr>
              <w:widowControl w:val="0"/>
              <w:ind w:left="-28" w:right="-28"/>
              <w:jc w:val="center"/>
              <w:rPr>
                <w:sz w:val="18"/>
                <w:szCs w:val="18"/>
              </w:rPr>
            </w:pPr>
            <w:r w:rsidRPr="00C94AF1">
              <w:rPr>
                <w:sz w:val="18"/>
                <w:szCs w:val="18"/>
              </w:rPr>
              <w:t>Минпром АО</w:t>
            </w:r>
            <w:r>
              <w:rPr>
                <w:sz w:val="18"/>
                <w:szCs w:val="18"/>
              </w:rPr>
              <w:t xml:space="preserve"> 2015-2020 гг.</w:t>
            </w:r>
            <w:r w:rsidRPr="00C94AF1">
              <w:rPr>
                <w:sz w:val="18"/>
                <w:szCs w:val="18"/>
              </w:rPr>
              <w:t xml:space="preserve">, </w:t>
            </w:r>
            <w:r>
              <w:rPr>
                <w:sz w:val="18"/>
                <w:szCs w:val="18"/>
              </w:rPr>
              <w:t>м</w:t>
            </w:r>
            <w:r w:rsidRPr="00C94AF1">
              <w:rPr>
                <w:sz w:val="18"/>
                <w:szCs w:val="18"/>
              </w:rPr>
              <w:t>ин</w:t>
            </w:r>
            <w:r>
              <w:rPr>
                <w:sz w:val="18"/>
                <w:szCs w:val="18"/>
              </w:rPr>
              <w:t>исте</w:t>
            </w:r>
            <w:r>
              <w:rPr>
                <w:sz w:val="18"/>
                <w:szCs w:val="18"/>
              </w:rPr>
              <w:t>р</w:t>
            </w:r>
            <w:r>
              <w:rPr>
                <w:sz w:val="18"/>
                <w:szCs w:val="18"/>
              </w:rPr>
              <w:t>ство транспо</w:t>
            </w:r>
            <w:r>
              <w:rPr>
                <w:sz w:val="18"/>
                <w:szCs w:val="18"/>
              </w:rPr>
              <w:t>р</w:t>
            </w:r>
            <w:r>
              <w:rPr>
                <w:sz w:val="18"/>
                <w:szCs w:val="18"/>
              </w:rPr>
              <w:t>та и д</w:t>
            </w:r>
            <w:r>
              <w:rPr>
                <w:sz w:val="18"/>
                <w:szCs w:val="18"/>
              </w:rPr>
              <w:t>о</w:t>
            </w:r>
            <w:r>
              <w:rPr>
                <w:sz w:val="18"/>
                <w:szCs w:val="18"/>
              </w:rPr>
              <w:t>рожной инфр</w:t>
            </w:r>
            <w:r>
              <w:rPr>
                <w:sz w:val="18"/>
                <w:szCs w:val="18"/>
              </w:rPr>
              <w:t>а</w:t>
            </w:r>
            <w:r>
              <w:rPr>
                <w:sz w:val="18"/>
                <w:szCs w:val="18"/>
              </w:rPr>
              <w:t>структуры Астраха</w:t>
            </w:r>
            <w:r>
              <w:rPr>
                <w:sz w:val="18"/>
                <w:szCs w:val="18"/>
              </w:rPr>
              <w:t>н</w:t>
            </w:r>
            <w:r>
              <w:rPr>
                <w:sz w:val="18"/>
                <w:szCs w:val="18"/>
              </w:rPr>
              <w:t>ской обл</w:t>
            </w:r>
            <w:r>
              <w:rPr>
                <w:sz w:val="18"/>
                <w:szCs w:val="18"/>
              </w:rPr>
              <w:t>а</w:t>
            </w:r>
            <w:r>
              <w:rPr>
                <w:sz w:val="18"/>
                <w:szCs w:val="18"/>
              </w:rPr>
              <w:t>сти,</w:t>
            </w:r>
          </w:p>
          <w:p w:rsidR="00F74B84" w:rsidRDefault="00F74B84" w:rsidP="008656A8">
            <w:pPr>
              <w:widowControl w:val="0"/>
              <w:ind w:left="-28" w:right="-28"/>
              <w:jc w:val="center"/>
              <w:rPr>
                <w:sz w:val="18"/>
                <w:szCs w:val="18"/>
              </w:rPr>
            </w:pPr>
            <w:r>
              <w:rPr>
                <w:sz w:val="18"/>
                <w:szCs w:val="18"/>
              </w:rPr>
              <w:t>2020-2021 гг.,</w:t>
            </w:r>
          </w:p>
          <w:p w:rsidR="00F74B84" w:rsidRPr="00C94AF1" w:rsidRDefault="00F74B84" w:rsidP="008656A8">
            <w:pPr>
              <w:widowControl w:val="0"/>
              <w:ind w:left="-28" w:right="-28"/>
              <w:jc w:val="center"/>
              <w:rPr>
                <w:sz w:val="18"/>
                <w:szCs w:val="18"/>
              </w:rPr>
            </w:pPr>
            <w:r w:rsidRPr="00C94AF1">
              <w:rPr>
                <w:sz w:val="18"/>
                <w:szCs w:val="18"/>
              </w:rPr>
              <w:t>УМВД России по Астраха</w:t>
            </w:r>
            <w:r w:rsidRPr="00C94AF1">
              <w:rPr>
                <w:sz w:val="18"/>
                <w:szCs w:val="18"/>
              </w:rPr>
              <w:t>н</w:t>
            </w:r>
            <w:r w:rsidRPr="00C94AF1">
              <w:rPr>
                <w:sz w:val="18"/>
                <w:szCs w:val="18"/>
              </w:rPr>
              <w:t>ской обл</w:t>
            </w:r>
            <w:r w:rsidRPr="00C94AF1">
              <w:rPr>
                <w:sz w:val="18"/>
                <w:szCs w:val="18"/>
              </w:rPr>
              <w:t>а</w:t>
            </w:r>
            <w:r w:rsidRPr="00C94AF1">
              <w:rPr>
                <w:sz w:val="18"/>
                <w:szCs w:val="18"/>
              </w:rPr>
              <w:t>сти (по соглас</w:t>
            </w:r>
            <w:r w:rsidRPr="00C94AF1">
              <w:rPr>
                <w:sz w:val="18"/>
                <w:szCs w:val="18"/>
              </w:rPr>
              <w:t>о</w:t>
            </w:r>
            <w:r w:rsidRPr="00C94AF1">
              <w:rPr>
                <w:sz w:val="18"/>
                <w:szCs w:val="18"/>
              </w:rPr>
              <w:t>ванию)</w:t>
            </w:r>
            <w:r>
              <w:rPr>
                <w:sz w:val="18"/>
                <w:szCs w:val="18"/>
              </w:rPr>
              <w:t xml:space="preserve">, </w:t>
            </w:r>
            <w:r w:rsidRPr="00C94AF1">
              <w:rPr>
                <w:sz w:val="18"/>
                <w:szCs w:val="18"/>
              </w:rPr>
              <w:t>2015-202</w:t>
            </w:r>
            <w:r>
              <w:rPr>
                <w:sz w:val="18"/>
                <w:szCs w:val="18"/>
              </w:rPr>
              <w:t>1</w:t>
            </w:r>
            <w:r w:rsidRPr="00C94AF1">
              <w:rPr>
                <w:sz w:val="18"/>
                <w:szCs w:val="18"/>
              </w:rPr>
              <w:t xml:space="preserve">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nil"/>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Количество авт</w:t>
            </w:r>
            <w:r w:rsidRPr="00C94AF1">
              <w:rPr>
                <w:sz w:val="18"/>
                <w:szCs w:val="18"/>
              </w:rPr>
              <w:t>о</w:t>
            </w:r>
            <w:r w:rsidRPr="00C94AF1">
              <w:rPr>
                <w:sz w:val="18"/>
                <w:szCs w:val="18"/>
              </w:rPr>
              <w:t>мобилей, обор</w:t>
            </w:r>
            <w:r w:rsidRPr="00C94AF1">
              <w:rPr>
                <w:sz w:val="18"/>
                <w:szCs w:val="18"/>
              </w:rPr>
              <w:t>у</w:t>
            </w:r>
            <w:r w:rsidRPr="00C94AF1">
              <w:rPr>
                <w:sz w:val="18"/>
                <w:szCs w:val="18"/>
              </w:rPr>
              <w:t>дованных сре</w:t>
            </w:r>
            <w:r w:rsidRPr="00C94AF1">
              <w:rPr>
                <w:sz w:val="18"/>
                <w:szCs w:val="18"/>
              </w:rPr>
              <w:t>д</w:t>
            </w:r>
            <w:r w:rsidRPr="00C94AF1">
              <w:rPr>
                <w:sz w:val="18"/>
                <w:szCs w:val="18"/>
              </w:rPr>
              <w:t xml:space="preserve">ствами контроля нарушений </w:t>
            </w:r>
            <w:r>
              <w:rPr>
                <w:sz w:val="18"/>
                <w:szCs w:val="18"/>
              </w:rPr>
              <w:t>п</w:t>
            </w:r>
            <w:r w:rsidRPr="00C94AF1">
              <w:rPr>
                <w:sz w:val="18"/>
                <w:szCs w:val="18"/>
              </w:rPr>
              <w:t>р</w:t>
            </w:r>
            <w:r w:rsidRPr="00C94AF1">
              <w:rPr>
                <w:sz w:val="18"/>
                <w:szCs w:val="18"/>
              </w:rPr>
              <w:t>а</w:t>
            </w:r>
            <w:r w:rsidRPr="00C94AF1">
              <w:rPr>
                <w:sz w:val="18"/>
                <w:szCs w:val="18"/>
              </w:rPr>
              <w:t>вил дорожного</w:t>
            </w:r>
            <w:r>
              <w:rPr>
                <w:sz w:val="18"/>
                <w:szCs w:val="18"/>
              </w:rPr>
              <w:t xml:space="preserve"> </w:t>
            </w:r>
            <w:r w:rsidRPr="00C94AF1">
              <w:rPr>
                <w:sz w:val="18"/>
                <w:szCs w:val="18"/>
              </w:rPr>
              <w:t>движения</w:t>
            </w:r>
            <w:r>
              <w:rPr>
                <w:sz w:val="18"/>
                <w:szCs w:val="18"/>
              </w:rPr>
              <w:t>, ед.</w:t>
            </w:r>
            <w:r w:rsidRPr="00C94AF1">
              <w:rPr>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1</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1</w:t>
            </w:r>
          </w:p>
        </w:tc>
      </w:tr>
      <w:tr w:rsidR="00F74B84" w:rsidRPr="00C94AF1" w:rsidTr="00A12D3C">
        <w:trPr>
          <w:gridAfter w:val="1"/>
          <w:wAfter w:w="23" w:type="dxa"/>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D7421" w:rsidRDefault="00F74B84" w:rsidP="000940AD">
            <w:pPr>
              <w:widowControl w:val="0"/>
              <w:ind w:left="-28" w:right="-28"/>
              <w:jc w:val="center"/>
              <w:rPr>
                <w:color w:val="000000" w:themeColor="text1"/>
                <w:sz w:val="18"/>
                <w:szCs w:val="18"/>
              </w:rPr>
            </w:pPr>
            <w:r w:rsidRPr="002D7421">
              <w:rPr>
                <w:color w:val="000000" w:themeColor="text1"/>
                <w:sz w:val="18"/>
                <w:szCs w:val="18"/>
              </w:rPr>
              <w:t>Мероприятие 1.1.3.</w:t>
            </w:r>
            <w:r w:rsidRPr="002D7421">
              <w:rPr>
                <w:color w:val="000000" w:themeColor="text1"/>
                <w:sz w:val="18"/>
                <w:szCs w:val="18"/>
              </w:rPr>
              <w:br/>
              <w:t>Обеспечение развития (с проектиров</w:t>
            </w:r>
            <w:r w:rsidRPr="002D7421">
              <w:rPr>
                <w:color w:val="000000" w:themeColor="text1"/>
                <w:sz w:val="18"/>
                <w:szCs w:val="18"/>
              </w:rPr>
              <w:t>а</w:t>
            </w:r>
            <w:r w:rsidRPr="002D7421">
              <w:rPr>
                <w:color w:val="000000" w:themeColor="text1"/>
                <w:sz w:val="18"/>
                <w:szCs w:val="18"/>
              </w:rPr>
              <w:lastRenderedPageBreak/>
              <w:t>нием систем и приобретением оборудования), модернизации и функцион</w:t>
            </w:r>
            <w:r w:rsidRPr="002D7421">
              <w:rPr>
                <w:color w:val="000000" w:themeColor="text1"/>
                <w:sz w:val="18"/>
                <w:szCs w:val="18"/>
              </w:rPr>
              <w:t>и</w:t>
            </w:r>
            <w:r w:rsidRPr="002D7421">
              <w:rPr>
                <w:color w:val="000000" w:themeColor="text1"/>
                <w:sz w:val="18"/>
                <w:szCs w:val="18"/>
              </w:rPr>
              <w:t>рования авт</w:t>
            </w:r>
            <w:r w:rsidRPr="002D7421">
              <w:rPr>
                <w:color w:val="000000" w:themeColor="text1"/>
                <w:sz w:val="18"/>
                <w:szCs w:val="18"/>
              </w:rPr>
              <w:t>о</w:t>
            </w:r>
            <w:r w:rsidRPr="002D7421">
              <w:rPr>
                <w:color w:val="000000" w:themeColor="text1"/>
                <w:sz w:val="18"/>
                <w:szCs w:val="18"/>
              </w:rPr>
              <w:t>матизирова</w:t>
            </w:r>
            <w:r w:rsidRPr="002D7421">
              <w:rPr>
                <w:color w:val="000000" w:themeColor="text1"/>
                <w:sz w:val="18"/>
                <w:szCs w:val="18"/>
              </w:rPr>
              <w:t>н</w:t>
            </w:r>
            <w:r w:rsidRPr="002D7421">
              <w:rPr>
                <w:color w:val="000000" w:themeColor="text1"/>
                <w:sz w:val="18"/>
                <w:szCs w:val="18"/>
              </w:rPr>
              <w:t>ной системы фиксации а</w:t>
            </w:r>
            <w:r w:rsidRPr="002D7421">
              <w:rPr>
                <w:color w:val="000000" w:themeColor="text1"/>
                <w:sz w:val="18"/>
                <w:szCs w:val="18"/>
              </w:rPr>
              <w:t>д</w:t>
            </w:r>
            <w:r w:rsidRPr="002D7421">
              <w:rPr>
                <w:color w:val="000000" w:themeColor="text1"/>
                <w:sz w:val="18"/>
                <w:szCs w:val="18"/>
              </w:rPr>
              <w:t>министрати</w:t>
            </w:r>
            <w:r w:rsidRPr="002D7421">
              <w:rPr>
                <w:color w:val="000000" w:themeColor="text1"/>
                <w:sz w:val="18"/>
                <w:szCs w:val="18"/>
              </w:rPr>
              <w:t>в</w:t>
            </w:r>
            <w:r w:rsidRPr="002D7421">
              <w:rPr>
                <w:color w:val="000000" w:themeColor="text1"/>
                <w:sz w:val="18"/>
                <w:szCs w:val="18"/>
              </w:rPr>
              <w:t>ных правон</w:t>
            </w:r>
            <w:r w:rsidRPr="002D7421">
              <w:rPr>
                <w:color w:val="000000" w:themeColor="text1"/>
                <w:sz w:val="18"/>
                <w:szCs w:val="18"/>
              </w:rPr>
              <w:t>а</w:t>
            </w:r>
            <w:r w:rsidRPr="002D7421">
              <w:rPr>
                <w:color w:val="000000" w:themeColor="text1"/>
                <w:sz w:val="18"/>
                <w:szCs w:val="18"/>
              </w:rPr>
              <w:t>рушений в области д</w:t>
            </w:r>
            <w:r w:rsidRPr="002D7421">
              <w:rPr>
                <w:color w:val="000000" w:themeColor="text1"/>
                <w:sz w:val="18"/>
                <w:szCs w:val="18"/>
              </w:rPr>
              <w:t>о</w:t>
            </w:r>
            <w:r w:rsidRPr="002D7421">
              <w:rPr>
                <w:color w:val="000000" w:themeColor="text1"/>
                <w:sz w:val="18"/>
                <w:szCs w:val="18"/>
              </w:rPr>
              <w:t>рожного дв</w:t>
            </w:r>
            <w:r w:rsidRPr="002D7421">
              <w:rPr>
                <w:color w:val="000000" w:themeColor="text1"/>
                <w:sz w:val="18"/>
                <w:szCs w:val="18"/>
              </w:rPr>
              <w:t>и</w:t>
            </w:r>
            <w:r w:rsidRPr="002D7421">
              <w:rPr>
                <w:color w:val="000000" w:themeColor="text1"/>
                <w:sz w:val="18"/>
                <w:szCs w:val="18"/>
              </w:rPr>
              <w:t>жения с техн</w:t>
            </w:r>
            <w:r w:rsidRPr="002D7421">
              <w:rPr>
                <w:color w:val="000000" w:themeColor="text1"/>
                <w:sz w:val="18"/>
                <w:szCs w:val="18"/>
              </w:rPr>
              <w:t>и</w:t>
            </w:r>
            <w:r w:rsidRPr="002D7421">
              <w:rPr>
                <w:color w:val="000000" w:themeColor="text1"/>
                <w:sz w:val="18"/>
                <w:szCs w:val="18"/>
              </w:rPr>
              <w:t>ческим обсл</w:t>
            </w:r>
            <w:r w:rsidRPr="002D7421">
              <w:rPr>
                <w:color w:val="000000" w:themeColor="text1"/>
                <w:sz w:val="18"/>
                <w:szCs w:val="18"/>
              </w:rPr>
              <w:t>у</w:t>
            </w:r>
            <w:r w:rsidRPr="002D7421">
              <w:rPr>
                <w:color w:val="000000" w:themeColor="text1"/>
                <w:sz w:val="18"/>
                <w:szCs w:val="18"/>
              </w:rPr>
              <w:t>живанием установленн</w:t>
            </w:r>
            <w:r w:rsidRPr="002D7421">
              <w:rPr>
                <w:color w:val="000000" w:themeColor="text1"/>
                <w:sz w:val="18"/>
                <w:szCs w:val="18"/>
              </w:rPr>
              <w:t>о</w:t>
            </w:r>
            <w:r w:rsidRPr="002D7421">
              <w:rPr>
                <w:color w:val="000000" w:themeColor="text1"/>
                <w:sz w:val="18"/>
                <w:szCs w:val="18"/>
              </w:rPr>
              <w:t>го оборудов</w:t>
            </w:r>
            <w:r w:rsidRPr="002D7421">
              <w:rPr>
                <w:color w:val="000000" w:themeColor="text1"/>
                <w:sz w:val="18"/>
                <w:szCs w:val="18"/>
              </w:rPr>
              <w:t>а</w:t>
            </w:r>
            <w:r w:rsidRPr="002D7421">
              <w:rPr>
                <w:color w:val="000000" w:themeColor="text1"/>
                <w:sz w:val="18"/>
                <w:szCs w:val="18"/>
              </w:rPr>
              <w:t>ния и оплатой почтовых ра</w:t>
            </w:r>
            <w:r w:rsidRPr="002D7421">
              <w:rPr>
                <w:color w:val="000000" w:themeColor="text1"/>
                <w:sz w:val="18"/>
                <w:szCs w:val="18"/>
              </w:rPr>
              <w:t>с</w:t>
            </w:r>
            <w:r w:rsidRPr="002D7421">
              <w:rPr>
                <w:color w:val="000000" w:themeColor="text1"/>
                <w:sz w:val="18"/>
                <w:szCs w:val="18"/>
              </w:rPr>
              <w:t>ходов. Реко</w:t>
            </w:r>
            <w:r w:rsidRPr="002D7421">
              <w:rPr>
                <w:color w:val="000000" w:themeColor="text1"/>
                <w:sz w:val="18"/>
                <w:szCs w:val="18"/>
              </w:rPr>
              <w:t>н</w:t>
            </w:r>
            <w:r w:rsidRPr="002D7421">
              <w:rPr>
                <w:color w:val="000000" w:themeColor="text1"/>
                <w:sz w:val="18"/>
                <w:szCs w:val="18"/>
              </w:rPr>
              <w:t>струкция, те</w:t>
            </w:r>
            <w:r w:rsidRPr="002D7421">
              <w:rPr>
                <w:color w:val="000000" w:themeColor="text1"/>
                <w:sz w:val="18"/>
                <w:szCs w:val="18"/>
              </w:rPr>
              <w:t>х</w:t>
            </w:r>
            <w:r w:rsidRPr="002D7421">
              <w:rPr>
                <w:color w:val="000000" w:themeColor="text1"/>
                <w:sz w:val="18"/>
                <w:szCs w:val="18"/>
              </w:rPr>
              <w:t>ническое пер</w:t>
            </w:r>
            <w:r w:rsidRPr="002D7421">
              <w:rPr>
                <w:color w:val="000000" w:themeColor="text1"/>
                <w:sz w:val="18"/>
                <w:szCs w:val="18"/>
              </w:rPr>
              <w:t>е</w:t>
            </w:r>
            <w:r w:rsidRPr="002D7421">
              <w:rPr>
                <w:color w:val="000000" w:themeColor="text1"/>
                <w:sz w:val="18"/>
                <w:szCs w:val="18"/>
              </w:rPr>
              <w:t>вооружение объектов с</w:t>
            </w:r>
            <w:r w:rsidRPr="002D7421">
              <w:rPr>
                <w:color w:val="000000" w:themeColor="text1"/>
                <w:sz w:val="18"/>
                <w:szCs w:val="18"/>
              </w:rPr>
              <w:t>и</w:t>
            </w:r>
            <w:r w:rsidRPr="002D7421">
              <w:rPr>
                <w:color w:val="000000" w:themeColor="text1"/>
                <w:sz w:val="18"/>
                <w:szCs w:val="18"/>
              </w:rPr>
              <w:t>стемы автом</w:t>
            </w:r>
            <w:r w:rsidRPr="002D7421">
              <w:rPr>
                <w:color w:val="000000" w:themeColor="text1"/>
                <w:sz w:val="18"/>
                <w:szCs w:val="18"/>
              </w:rPr>
              <w:t>а</w:t>
            </w:r>
            <w:r w:rsidRPr="002D7421">
              <w:rPr>
                <w:color w:val="000000" w:themeColor="text1"/>
                <w:sz w:val="18"/>
                <w:szCs w:val="18"/>
              </w:rPr>
              <w:t>тического ко</w:t>
            </w:r>
            <w:r w:rsidRPr="002D7421">
              <w:rPr>
                <w:color w:val="000000" w:themeColor="text1"/>
                <w:sz w:val="18"/>
                <w:szCs w:val="18"/>
              </w:rPr>
              <w:t>н</w:t>
            </w:r>
            <w:r w:rsidRPr="002D7421">
              <w:rPr>
                <w:color w:val="000000" w:themeColor="text1"/>
                <w:sz w:val="18"/>
                <w:szCs w:val="18"/>
              </w:rPr>
              <w:t>троля и выя</w:t>
            </w:r>
            <w:r w:rsidRPr="002D7421">
              <w:rPr>
                <w:color w:val="000000" w:themeColor="text1"/>
                <w:sz w:val="18"/>
                <w:szCs w:val="18"/>
              </w:rPr>
              <w:t>в</w:t>
            </w:r>
            <w:r w:rsidRPr="002D7421">
              <w:rPr>
                <w:color w:val="000000" w:themeColor="text1"/>
                <w:sz w:val="18"/>
                <w:szCs w:val="18"/>
              </w:rPr>
              <w:t>ления наруш</w:t>
            </w:r>
            <w:r w:rsidRPr="002D7421">
              <w:rPr>
                <w:color w:val="000000" w:themeColor="text1"/>
                <w:sz w:val="18"/>
                <w:szCs w:val="18"/>
              </w:rPr>
              <w:t>е</w:t>
            </w:r>
            <w:r w:rsidRPr="002D7421">
              <w:rPr>
                <w:color w:val="000000" w:themeColor="text1"/>
                <w:sz w:val="18"/>
                <w:szCs w:val="18"/>
              </w:rPr>
              <w:t>ний правил дорожного движения</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650483" w:rsidRDefault="00F74B84" w:rsidP="00A12D3C">
            <w:pPr>
              <w:widowControl w:val="0"/>
              <w:ind w:left="-28" w:right="-28"/>
              <w:jc w:val="center"/>
              <w:rPr>
                <w:color w:val="000000" w:themeColor="text1"/>
                <w:sz w:val="18"/>
                <w:szCs w:val="18"/>
              </w:rPr>
            </w:pPr>
            <w:r w:rsidRPr="00650483">
              <w:rPr>
                <w:color w:val="000000" w:themeColor="text1"/>
                <w:sz w:val="18"/>
                <w:szCs w:val="18"/>
              </w:rPr>
              <w:lastRenderedPageBreak/>
              <w:t>Мин</w:t>
            </w:r>
            <w:r w:rsidRPr="00650483">
              <w:rPr>
                <w:color w:val="000000" w:themeColor="text1"/>
                <w:sz w:val="18"/>
                <w:szCs w:val="18"/>
              </w:rPr>
              <w:t>и</w:t>
            </w:r>
            <w:r w:rsidRPr="00650483">
              <w:rPr>
                <w:color w:val="000000" w:themeColor="text1"/>
                <w:sz w:val="18"/>
                <w:szCs w:val="18"/>
              </w:rPr>
              <w:t>стерство стро</w:t>
            </w:r>
            <w:r w:rsidRPr="00650483">
              <w:rPr>
                <w:color w:val="000000" w:themeColor="text1"/>
                <w:sz w:val="18"/>
                <w:szCs w:val="18"/>
              </w:rPr>
              <w:t>и</w:t>
            </w:r>
            <w:r w:rsidRPr="00650483">
              <w:rPr>
                <w:color w:val="000000" w:themeColor="text1"/>
                <w:sz w:val="18"/>
                <w:szCs w:val="18"/>
              </w:rPr>
              <w:t>тельства и жилищно-</w:t>
            </w:r>
            <w:r w:rsidRPr="00650483">
              <w:rPr>
                <w:color w:val="000000" w:themeColor="text1"/>
                <w:sz w:val="18"/>
                <w:szCs w:val="18"/>
              </w:rPr>
              <w:lastRenderedPageBreak/>
              <w:t>комм</w:t>
            </w:r>
            <w:r w:rsidRPr="00650483">
              <w:rPr>
                <w:color w:val="000000" w:themeColor="text1"/>
                <w:sz w:val="18"/>
                <w:szCs w:val="18"/>
              </w:rPr>
              <w:t>у</w:t>
            </w:r>
            <w:r w:rsidRPr="00650483">
              <w:rPr>
                <w:color w:val="000000" w:themeColor="text1"/>
                <w:sz w:val="18"/>
                <w:szCs w:val="18"/>
              </w:rPr>
              <w:t>нального хозяйства Астраха</w:t>
            </w:r>
            <w:r w:rsidRPr="00650483">
              <w:rPr>
                <w:color w:val="000000" w:themeColor="text1"/>
                <w:sz w:val="18"/>
                <w:szCs w:val="18"/>
              </w:rPr>
              <w:t>н</w:t>
            </w:r>
            <w:r w:rsidRPr="00650483">
              <w:rPr>
                <w:color w:val="000000" w:themeColor="text1"/>
                <w:sz w:val="18"/>
                <w:szCs w:val="18"/>
              </w:rPr>
              <w:t>ской обл</w:t>
            </w:r>
            <w:r w:rsidRPr="00650483">
              <w:rPr>
                <w:color w:val="000000" w:themeColor="text1"/>
                <w:sz w:val="18"/>
                <w:szCs w:val="18"/>
              </w:rPr>
              <w:t>а</w:t>
            </w:r>
            <w:r w:rsidRPr="00650483">
              <w:rPr>
                <w:color w:val="000000" w:themeColor="text1"/>
                <w:sz w:val="18"/>
                <w:szCs w:val="18"/>
              </w:rPr>
              <w:t xml:space="preserve">сти, </w:t>
            </w:r>
          </w:p>
          <w:p w:rsidR="00F74B84" w:rsidRPr="00650483" w:rsidRDefault="00F74B84" w:rsidP="00A12D3C">
            <w:pPr>
              <w:widowControl w:val="0"/>
              <w:ind w:left="-28" w:right="-28"/>
              <w:jc w:val="center"/>
              <w:rPr>
                <w:color w:val="000000" w:themeColor="text1"/>
                <w:sz w:val="18"/>
                <w:szCs w:val="18"/>
              </w:rPr>
            </w:pPr>
            <w:r w:rsidRPr="00650483">
              <w:rPr>
                <w:color w:val="000000" w:themeColor="text1"/>
                <w:sz w:val="18"/>
                <w:szCs w:val="18"/>
              </w:rPr>
              <w:t>2015-</w:t>
            </w:r>
          </w:p>
          <w:p w:rsidR="00F74B84" w:rsidRPr="002D7421" w:rsidRDefault="00F74B84" w:rsidP="00A12D3C">
            <w:pPr>
              <w:widowControl w:val="0"/>
              <w:ind w:left="-28" w:right="-28"/>
              <w:jc w:val="center"/>
              <w:rPr>
                <w:color w:val="000000" w:themeColor="text1"/>
                <w:sz w:val="17"/>
                <w:szCs w:val="17"/>
              </w:rPr>
            </w:pPr>
            <w:r w:rsidRPr="00650483">
              <w:rPr>
                <w:color w:val="000000" w:themeColor="text1"/>
                <w:sz w:val="18"/>
                <w:szCs w:val="18"/>
              </w:rPr>
              <w:t>2018 гг</w:t>
            </w:r>
            <w:r w:rsidRPr="002D7421">
              <w:rPr>
                <w:color w:val="000000" w:themeColor="text1"/>
                <w:sz w:val="18"/>
                <w:szCs w:val="18"/>
              </w:rPr>
              <w:t>.</w:t>
            </w:r>
          </w:p>
        </w:tc>
        <w:tc>
          <w:tcPr>
            <w:tcW w:w="850" w:type="dxa"/>
            <w:tcBorders>
              <w:top w:val="single" w:sz="4" w:space="0" w:color="auto"/>
              <w:left w:val="nil"/>
              <w:bottom w:val="single" w:sz="4" w:space="0" w:color="auto"/>
              <w:right w:val="nil"/>
            </w:tcBorders>
            <w:shd w:val="clear" w:color="auto" w:fill="auto"/>
            <w:vAlign w:val="center"/>
            <w:hideMark/>
          </w:tcPr>
          <w:p w:rsidR="00F74B84" w:rsidRDefault="00F74B84" w:rsidP="00A12D3C">
            <w:pPr>
              <w:widowControl w:val="0"/>
              <w:ind w:left="-28" w:right="-28"/>
              <w:jc w:val="center"/>
              <w:rPr>
                <w:sz w:val="18"/>
                <w:szCs w:val="18"/>
              </w:rPr>
            </w:pPr>
            <w:proofErr w:type="gramStart"/>
            <w:r w:rsidRPr="002D7421">
              <w:rPr>
                <w:color w:val="000000" w:themeColor="text1"/>
                <w:sz w:val="18"/>
                <w:szCs w:val="18"/>
              </w:rPr>
              <w:lastRenderedPageBreak/>
              <w:t>Фед</w:t>
            </w:r>
            <w:r w:rsidRPr="002D7421">
              <w:rPr>
                <w:color w:val="000000" w:themeColor="text1"/>
                <w:sz w:val="18"/>
                <w:szCs w:val="18"/>
              </w:rPr>
              <w:t>е</w:t>
            </w:r>
            <w:r w:rsidRPr="002D7421">
              <w:rPr>
                <w:color w:val="000000" w:themeColor="text1"/>
                <w:sz w:val="18"/>
                <w:szCs w:val="18"/>
              </w:rPr>
              <w:t>ральный бюджет</w:t>
            </w:r>
            <w:r>
              <w:rPr>
                <w:sz w:val="18"/>
                <w:szCs w:val="18"/>
              </w:rPr>
              <w:t xml:space="preserve"> (сре</w:t>
            </w:r>
            <w:r>
              <w:rPr>
                <w:sz w:val="18"/>
                <w:szCs w:val="18"/>
              </w:rPr>
              <w:t>д</w:t>
            </w:r>
            <w:r>
              <w:rPr>
                <w:sz w:val="18"/>
                <w:szCs w:val="18"/>
              </w:rPr>
              <w:t xml:space="preserve">ства, не </w:t>
            </w:r>
            <w:r>
              <w:rPr>
                <w:sz w:val="18"/>
                <w:szCs w:val="18"/>
              </w:rPr>
              <w:lastRenderedPageBreak/>
              <w:t>пост</w:t>
            </w:r>
            <w:r>
              <w:rPr>
                <w:sz w:val="18"/>
                <w:szCs w:val="18"/>
              </w:rPr>
              <w:t>у</w:t>
            </w:r>
            <w:r>
              <w:rPr>
                <w:sz w:val="18"/>
                <w:szCs w:val="18"/>
              </w:rPr>
              <w:t>пающие в доход бюджета Астр</w:t>
            </w:r>
            <w:r>
              <w:rPr>
                <w:sz w:val="18"/>
                <w:szCs w:val="18"/>
              </w:rPr>
              <w:t>а</w:t>
            </w:r>
            <w:r>
              <w:rPr>
                <w:sz w:val="18"/>
                <w:szCs w:val="18"/>
              </w:rPr>
              <w:t xml:space="preserve">ханской </w:t>
            </w:r>
            <w:proofErr w:type="gramEnd"/>
          </w:p>
          <w:p w:rsidR="00F74B84" w:rsidRPr="002D7421" w:rsidRDefault="00F74B84" w:rsidP="00A12D3C">
            <w:pPr>
              <w:widowControl w:val="0"/>
              <w:ind w:left="-28" w:right="-28"/>
              <w:jc w:val="center"/>
              <w:rPr>
                <w:color w:val="000000" w:themeColor="text1"/>
                <w:sz w:val="18"/>
                <w:szCs w:val="18"/>
              </w:rPr>
            </w:pPr>
            <w:r>
              <w:rPr>
                <w:sz w:val="18"/>
                <w:szCs w:val="18"/>
              </w:rPr>
              <w:t>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D7421" w:rsidRDefault="00F74B84" w:rsidP="00A12D3C">
            <w:pPr>
              <w:widowControl w:val="0"/>
              <w:ind w:left="-28" w:right="-28"/>
              <w:jc w:val="center"/>
              <w:rPr>
                <w:color w:val="000000" w:themeColor="text1"/>
                <w:sz w:val="18"/>
                <w:szCs w:val="18"/>
              </w:rPr>
            </w:pPr>
            <w:r w:rsidRPr="002D7421">
              <w:rPr>
                <w:color w:val="000000" w:themeColor="text1"/>
                <w:sz w:val="18"/>
                <w:szCs w:val="18"/>
              </w:rPr>
              <w:lastRenderedPageBreak/>
              <w:t>49000</w:t>
            </w:r>
            <w:r>
              <w:rPr>
                <w:color w:val="000000" w:themeColor="text1"/>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2D7421" w:rsidRDefault="00F74B84" w:rsidP="00A12D3C">
            <w:pPr>
              <w:widowControl w:val="0"/>
              <w:ind w:left="-28" w:right="-28"/>
              <w:jc w:val="center"/>
              <w:rPr>
                <w:color w:val="000000" w:themeColor="text1"/>
                <w:sz w:val="18"/>
                <w:szCs w:val="18"/>
              </w:rPr>
            </w:pPr>
            <w:r w:rsidRPr="002D7421">
              <w:rPr>
                <w:color w:val="000000" w:themeColor="text1"/>
                <w:sz w:val="18"/>
                <w:szCs w:val="18"/>
              </w:rPr>
              <w:t>32800,0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74B84" w:rsidRPr="002D7421" w:rsidRDefault="00F74B84" w:rsidP="00A12D3C">
            <w:pPr>
              <w:widowControl w:val="0"/>
              <w:ind w:left="-28" w:right="-28"/>
              <w:jc w:val="center"/>
              <w:rPr>
                <w:color w:val="000000" w:themeColor="text1"/>
                <w:sz w:val="18"/>
                <w:szCs w:val="18"/>
              </w:rPr>
            </w:pPr>
            <w:r w:rsidRPr="002D7421">
              <w:rPr>
                <w:color w:val="000000" w:themeColor="text1"/>
                <w:sz w:val="18"/>
                <w:szCs w:val="18"/>
              </w:rPr>
              <w:t>9000,0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F74B84" w:rsidRPr="002D7421" w:rsidRDefault="00F74B84" w:rsidP="00A12D3C">
            <w:pPr>
              <w:widowControl w:val="0"/>
              <w:ind w:left="-28" w:right="-28"/>
              <w:jc w:val="center"/>
              <w:rPr>
                <w:color w:val="000000" w:themeColor="text1"/>
                <w:sz w:val="18"/>
                <w:szCs w:val="18"/>
              </w:rPr>
            </w:pPr>
            <w:r w:rsidRPr="002D7421">
              <w:rPr>
                <w:color w:val="000000" w:themeColor="text1"/>
                <w:sz w:val="18"/>
                <w:szCs w:val="18"/>
              </w:rPr>
              <w:t>7200,0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74B84" w:rsidRPr="002D7421" w:rsidRDefault="00F74B84" w:rsidP="00A12D3C">
            <w:pPr>
              <w:widowControl w:val="0"/>
              <w:ind w:left="-28" w:right="-28"/>
              <w:jc w:val="center"/>
              <w:rPr>
                <w:color w:val="000000" w:themeColor="text1"/>
                <w:sz w:val="18"/>
                <w:szCs w:val="18"/>
              </w:rPr>
            </w:pPr>
            <w:r w:rsidRPr="002D7421">
              <w:rPr>
                <w:color w:val="000000" w:themeColor="text1"/>
                <w:sz w:val="18"/>
                <w:szCs w:val="18"/>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74B84" w:rsidRPr="002D7421" w:rsidRDefault="00F74B84" w:rsidP="00A12D3C">
            <w:pPr>
              <w:widowControl w:val="0"/>
              <w:ind w:left="-28" w:right="-28"/>
              <w:jc w:val="center"/>
              <w:rPr>
                <w:color w:val="000000" w:themeColor="text1"/>
                <w:sz w:val="18"/>
                <w:szCs w:val="18"/>
              </w:rPr>
            </w:pPr>
            <w:r w:rsidRPr="002D7421">
              <w:rPr>
                <w:color w:val="000000" w:themeColor="text1"/>
                <w:sz w:val="18"/>
                <w:szCs w:val="18"/>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74B84" w:rsidRPr="002D7421" w:rsidRDefault="00F74B84" w:rsidP="00A12D3C">
            <w:pPr>
              <w:widowControl w:val="0"/>
              <w:ind w:left="-28" w:right="-28"/>
              <w:jc w:val="center"/>
              <w:rPr>
                <w:color w:val="000000" w:themeColor="text1"/>
                <w:sz w:val="18"/>
                <w:szCs w:val="18"/>
              </w:rPr>
            </w:pPr>
            <w:r w:rsidRPr="002D7421">
              <w:rPr>
                <w:color w:val="000000" w:themeColor="text1"/>
                <w:sz w:val="18"/>
                <w:szCs w:val="18"/>
              </w:rPr>
              <w:t>0</w:t>
            </w:r>
            <w:r>
              <w:rPr>
                <w:color w:val="000000" w:themeColor="text1"/>
                <w:sz w:val="18"/>
                <w:szCs w:val="18"/>
              </w:rPr>
              <w:t>,0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D7421" w:rsidRDefault="00F74B84" w:rsidP="00A12D3C">
            <w:pPr>
              <w:widowControl w:val="0"/>
              <w:ind w:left="-28" w:right="-28"/>
              <w:jc w:val="center"/>
              <w:rPr>
                <w:color w:val="000000" w:themeColor="text1"/>
                <w:sz w:val="18"/>
                <w:szCs w:val="18"/>
              </w:rPr>
            </w:pPr>
            <w:r w:rsidRPr="002D7421">
              <w:rPr>
                <w:color w:val="000000" w:themeColor="text1"/>
                <w:sz w:val="18"/>
                <w:szCs w:val="18"/>
              </w:rPr>
              <w:t>0,0</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D7421" w:rsidRDefault="00F74B84" w:rsidP="00A12D3C">
            <w:pPr>
              <w:widowControl w:val="0"/>
              <w:ind w:left="-28" w:right="-28"/>
              <w:jc w:val="center"/>
              <w:rPr>
                <w:color w:val="000000" w:themeColor="text1"/>
                <w:sz w:val="18"/>
                <w:szCs w:val="18"/>
              </w:rPr>
            </w:pPr>
            <w:r w:rsidRPr="002D7421">
              <w:rPr>
                <w:color w:val="000000" w:themeColor="text1"/>
                <w:sz w:val="18"/>
                <w:szCs w:val="18"/>
              </w:rPr>
              <w:t>Количество зар</w:t>
            </w:r>
            <w:r w:rsidRPr="002D7421">
              <w:rPr>
                <w:color w:val="000000" w:themeColor="text1"/>
                <w:sz w:val="18"/>
                <w:szCs w:val="18"/>
              </w:rPr>
              <w:t>е</w:t>
            </w:r>
            <w:r w:rsidRPr="002D7421">
              <w:rPr>
                <w:color w:val="000000" w:themeColor="text1"/>
                <w:sz w:val="18"/>
                <w:szCs w:val="18"/>
              </w:rPr>
              <w:t>гистрированных администрати</w:t>
            </w:r>
            <w:r w:rsidRPr="002D7421">
              <w:rPr>
                <w:color w:val="000000" w:themeColor="text1"/>
                <w:sz w:val="18"/>
                <w:szCs w:val="18"/>
              </w:rPr>
              <w:t>в</w:t>
            </w:r>
            <w:r w:rsidRPr="002D7421">
              <w:rPr>
                <w:color w:val="000000" w:themeColor="text1"/>
                <w:sz w:val="18"/>
                <w:szCs w:val="18"/>
              </w:rPr>
              <w:t xml:space="preserve">ных протоколов с использованием </w:t>
            </w:r>
            <w:r w:rsidRPr="002D7421">
              <w:rPr>
                <w:color w:val="000000" w:themeColor="text1"/>
                <w:sz w:val="18"/>
                <w:szCs w:val="18"/>
              </w:rPr>
              <w:lastRenderedPageBreak/>
              <w:t>автоматизир</w:t>
            </w:r>
            <w:r w:rsidRPr="002D7421">
              <w:rPr>
                <w:color w:val="000000" w:themeColor="text1"/>
                <w:sz w:val="18"/>
                <w:szCs w:val="18"/>
              </w:rPr>
              <w:t>о</w:t>
            </w:r>
            <w:r w:rsidRPr="002D7421">
              <w:rPr>
                <w:color w:val="000000" w:themeColor="text1"/>
                <w:sz w:val="18"/>
                <w:szCs w:val="18"/>
              </w:rPr>
              <w:t>ванной системы</w:t>
            </w:r>
            <w:r>
              <w:rPr>
                <w:color w:val="000000" w:themeColor="text1"/>
                <w:sz w:val="18"/>
                <w:szCs w:val="18"/>
              </w:rPr>
              <w:t>, тыс. 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D7421" w:rsidRDefault="00F74B84" w:rsidP="00A12D3C">
            <w:pPr>
              <w:widowControl w:val="0"/>
              <w:ind w:left="-28" w:right="-28"/>
              <w:jc w:val="center"/>
              <w:rPr>
                <w:color w:val="000000" w:themeColor="text1"/>
                <w:sz w:val="18"/>
                <w:szCs w:val="18"/>
              </w:rPr>
            </w:pPr>
            <w:r w:rsidRPr="002D7421">
              <w:rPr>
                <w:color w:val="000000" w:themeColor="text1"/>
                <w:sz w:val="18"/>
                <w:szCs w:val="18"/>
              </w:rPr>
              <w:lastRenderedPageBreak/>
              <w:t>65,8</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D7421" w:rsidRDefault="00F74B84" w:rsidP="00A12D3C">
            <w:pPr>
              <w:widowControl w:val="0"/>
              <w:ind w:left="-28" w:right="-28"/>
              <w:jc w:val="center"/>
              <w:rPr>
                <w:color w:val="000000" w:themeColor="text1"/>
                <w:sz w:val="18"/>
                <w:szCs w:val="18"/>
              </w:rPr>
            </w:pPr>
            <w:r w:rsidRPr="002D7421">
              <w:rPr>
                <w:color w:val="000000" w:themeColor="text1"/>
                <w:sz w:val="18"/>
                <w:szCs w:val="18"/>
              </w:rPr>
              <w:t>7,2</w:t>
            </w: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D7421" w:rsidRDefault="00F74B84" w:rsidP="00A12D3C">
            <w:pPr>
              <w:widowControl w:val="0"/>
              <w:ind w:left="-28" w:right="-28"/>
              <w:jc w:val="center"/>
              <w:rPr>
                <w:color w:val="000000" w:themeColor="text1"/>
                <w:sz w:val="18"/>
                <w:szCs w:val="18"/>
              </w:rPr>
            </w:pPr>
            <w:r w:rsidRPr="002D7421">
              <w:rPr>
                <w:color w:val="000000" w:themeColor="text1"/>
                <w:sz w:val="18"/>
                <w:szCs w:val="18"/>
              </w:rPr>
              <w:t>7,2</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D7421" w:rsidRDefault="00F74B84" w:rsidP="00A12D3C">
            <w:pPr>
              <w:widowControl w:val="0"/>
              <w:ind w:left="-28" w:right="-28"/>
              <w:jc w:val="center"/>
              <w:rPr>
                <w:color w:val="000000" w:themeColor="text1"/>
                <w:sz w:val="18"/>
                <w:szCs w:val="18"/>
              </w:rPr>
            </w:pPr>
            <w:r w:rsidRPr="002D7421">
              <w:rPr>
                <w:color w:val="000000" w:themeColor="text1"/>
                <w:sz w:val="18"/>
                <w:szCs w:val="18"/>
              </w:rPr>
              <w:t>0,15</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D7421" w:rsidRDefault="00F74B84" w:rsidP="00A12D3C">
            <w:pPr>
              <w:widowControl w:val="0"/>
              <w:ind w:left="-28" w:right="-28"/>
              <w:jc w:val="center"/>
              <w:rPr>
                <w:color w:val="000000" w:themeColor="text1"/>
                <w:sz w:val="18"/>
                <w:szCs w:val="18"/>
              </w:rPr>
            </w:pPr>
            <w:r w:rsidRPr="002D7421">
              <w:rPr>
                <w:color w:val="000000" w:themeColor="text1"/>
                <w:sz w:val="18"/>
                <w:szCs w:val="18"/>
              </w:rPr>
              <w:t>0,15</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D7421" w:rsidRDefault="00F74B84" w:rsidP="00A12D3C">
            <w:pPr>
              <w:widowControl w:val="0"/>
              <w:ind w:left="-28" w:right="-28"/>
              <w:jc w:val="center"/>
              <w:rPr>
                <w:color w:val="000000" w:themeColor="text1"/>
                <w:sz w:val="18"/>
                <w:szCs w:val="18"/>
              </w:rPr>
            </w:pPr>
            <w:r>
              <w:rPr>
                <w:color w:val="000000" w:themeColor="text1"/>
                <w:sz w:val="18"/>
                <w:szCs w:val="18"/>
              </w:rPr>
              <w:t>0,15</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D7421" w:rsidRDefault="00F74B84" w:rsidP="00A12D3C">
            <w:pPr>
              <w:widowControl w:val="0"/>
              <w:ind w:left="-28" w:right="-28"/>
              <w:jc w:val="center"/>
              <w:rPr>
                <w:color w:val="000000" w:themeColor="text1"/>
                <w:sz w:val="18"/>
                <w:szCs w:val="18"/>
              </w:rPr>
            </w:pPr>
            <w:r>
              <w:rPr>
                <w:color w:val="000000" w:themeColor="text1"/>
                <w:sz w:val="18"/>
                <w:szCs w:val="18"/>
              </w:rPr>
              <w:t>0</w:t>
            </w:r>
          </w:p>
        </w:tc>
        <w:tc>
          <w:tcPr>
            <w:tcW w:w="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D7421" w:rsidRDefault="00F74B84" w:rsidP="00A12D3C">
            <w:pPr>
              <w:widowControl w:val="0"/>
              <w:ind w:left="-28" w:right="-28"/>
              <w:jc w:val="center"/>
              <w:rPr>
                <w:color w:val="000000" w:themeColor="text1"/>
                <w:sz w:val="18"/>
                <w:szCs w:val="18"/>
              </w:rPr>
            </w:pPr>
            <w:r w:rsidRPr="002D7421">
              <w:rPr>
                <w:color w:val="000000" w:themeColor="text1"/>
                <w:sz w:val="18"/>
                <w:szCs w:val="18"/>
              </w:rPr>
              <w:t>0</w:t>
            </w:r>
          </w:p>
        </w:tc>
        <w:tc>
          <w:tcPr>
            <w:tcW w:w="553" w:type="dxa"/>
            <w:gridSpan w:val="2"/>
            <w:vMerge w:val="restart"/>
            <w:tcBorders>
              <w:top w:val="single" w:sz="4" w:space="0" w:color="auto"/>
              <w:left w:val="single" w:sz="4" w:space="0" w:color="auto"/>
              <w:right w:val="single" w:sz="4" w:space="0" w:color="auto"/>
            </w:tcBorders>
            <w:shd w:val="clear" w:color="000000" w:fill="FFFFFF"/>
            <w:vAlign w:val="center"/>
          </w:tcPr>
          <w:p w:rsidR="00F74B84" w:rsidRPr="002D7421" w:rsidRDefault="00F74B84" w:rsidP="00A12D3C">
            <w:pPr>
              <w:widowControl w:val="0"/>
              <w:ind w:left="-28" w:right="-28"/>
              <w:jc w:val="center"/>
              <w:rPr>
                <w:color w:val="000000" w:themeColor="text1"/>
                <w:sz w:val="18"/>
                <w:szCs w:val="18"/>
              </w:rPr>
            </w:pPr>
            <w:r w:rsidRPr="002D7421">
              <w:rPr>
                <w:color w:val="000000" w:themeColor="text1"/>
                <w:sz w:val="18"/>
                <w:szCs w:val="18"/>
              </w:rPr>
              <w:t>0</w:t>
            </w:r>
          </w:p>
        </w:tc>
      </w:tr>
      <w:tr w:rsidR="00F74B84" w:rsidRPr="00C94AF1" w:rsidTr="00A52292">
        <w:trPr>
          <w:gridAfter w:val="1"/>
          <w:wAfter w:w="23" w:type="dxa"/>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85BA1" w:rsidRDefault="00F74B84" w:rsidP="00A12D3C">
            <w:pPr>
              <w:widowControl w:val="0"/>
              <w:ind w:left="-28" w:right="-28"/>
              <w:jc w:val="center"/>
              <w:rPr>
                <w:sz w:val="18"/>
                <w:szCs w:val="18"/>
              </w:rPr>
            </w:pPr>
            <w:r>
              <w:rPr>
                <w:sz w:val="18"/>
                <w:szCs w:val="18"/>
              </w:rPr>
              <w:t>51031,6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85BA1" w:rsidRDefault="00F74B84" w:rsidP="00A12D3C">
            <w:pPr>
              <w:widowControl w:val="0"/>
              <w:ind w:left="-28" w:right="-28"/>
              <w:jc w:val="center"/>
              <w:rPr>
                <w:sz w:val="18"/>
                <w:szCs w:val="18"/>
              </w:rPr>
            </w:pPr>
            <w:r w:rsidRPr="00785BA1">
              <w:rPr>
                <w:sz w:val="18"/>
                <w:szCs w:val="18"/>
              </w:rPr>
              <w:t>33500,0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57" w:right="-57"/>
              <w:jc w:val="center"/>
              <w:rPr>
                <w:sz w:val="18"/>
                <w:szCs w:val="18"/>
              </w:rPr>
            </w:pPr>
            <w:r>
              <w:rPr>
                <w:sz w:val="18"/>
                <w:szCs w:val="18"/>
              </w:rPr>
              <w:t>10000,0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7200,0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331,6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highlight w:val="yellow"/>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highlight w:val="yellow"/>
              </w:rPr>
            </w:pPr>
          </w:p>
        </w:tc>
        <w:tc>
          <w:tcPr>
            <w:tcW w:w="559"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highlight w:val="yellow"/>
              </w:rPr>
            </w:pPr>
          </w:p>
        </w:tc>
        <w:tc>
          <w:tcPr>
            <w:tcW w:w="553" w:type="dxa"/>
            <w:gridSpan w:val="2"/>
            <w:vMerge/>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r>
      <w:tr w:rsidR="00F74B84" w:rsidRPr="00C94AF1" w:rsidTr="00A52292">
        <w:trPr>
          <w:gridAfter w:val="1"/>
          <w:wAfter w:w="23" w:type="dxa"/>
          <w:trHeight w:val="5190"/>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ind w:left="-28" w:right="-28"/>
              <w:jc w:val="center"/>
              <w:rPr>
                <w:sz w:val="18"/>
                <w:szCs w:val="18"/>
              </w:rPr>
            </w:pPr>
            <w:r w:rsidRPr="00C94AF1">
              <w:rPr>
                <w:sz w:val="18"/>
                <w:szCs w:val="18"/>
              </w:rPr>
              <w:lastRenderedPageBreak/>
              <w:t>Мероприятие 1.1.4.</w:t>
            </w:r>
          </w:p>
          <w:p w:rsidR="00F74B84" w:rsidRPr="00C94AF1" w:rsidRDefault="00F74B84" w:rsidP="00A12D3C">
            <w:pPr>
              <w:ind w:left="-28" w:right="-28"/>
              <w:jc w:val="center"/>
              <w:rPr>
                <w:sz w:val="18"/>
                <w:szCs w:val="18"/>
              </w:rPr>
            </w:pPr>
            <w:r w:rsidRPr="00C94AF1">
              <w:rPr>
                <w:sz w:val="18"/>
                <w:szCs w:val="18"/>
              </w:rPr>
              <w:t>Предоставл</w:t>
            </w:r>
            <w:r w:rsidRPr="00C94AF1">
              <w:rPr>
                <w:sz w:val="18"/>
                <w:szCs w:val="18"/>
              </w:rPr>
              <w:t>е</w:t>
            </w:r>
            <w:r w:rsidRPr="00C94AF1">
              <w:rPr>
                <w:sz w:val="18"/>
                <w:szCs w:val="18"/>
              </w:rPr>
              <w:t>ние субсидий юридическим лицам согласно условиям и срокам, пред</w:t>
            </w:r>
            <w:r w:rsidRPr="00C94AF1">
              <w:rPr>
                <w:sz w:val="18"/>
                <w:szCs w:val="18"/>
              </w:rPr>
              <w:t>у</w:t>
            </w:r>
            <w:r w:rsidRPr="00C94AF1">
              <w:rPr>
                <w:sz w:val="18"/>
                <w:szCs w:val="18"/>
              </w:rPr>
              <w:t>смотренным концессио</w:t>
            </w:r>
            <w:r w:rsidRPr="00C94AF1">
              <w:rPr>
                <w:sz w:val="18"/>
                <w:szCs w:val="18"/>
              </w:rPr>
              <w:t>н</w:t>
            </w:r>
            <w:r w:rsidRPr="00C94AF1">
              <w:rPr>
                <w:sz w:val="18"/>
                <w:szCs w:val="18"/>
              </w:rPr>
              <w:t>ным соглаш</w:t>
            </w:r>
            <w:r w:rsidRPr="00C94AF1">
              <w:rPr>
                <w:sz w:val="18"/>
                <w:szCs w:val="18"/>
              </w:rPr>
              <w:t>е</w:t>
            </w:r>
            <w:r w:rsidRPr="00C94AF1">
              <w:rPr>
                <w:sz w:val="18"/>
                <w:szCs w:val="18"/>
              </w:rPr>
              <w:t>нием, закл</w:t>
            </w:r>
            <w:r w:rsidRPr="00C94AF1">
              <w:rPr>
                <w:sz w:val="18"/>
                <w:szCs w:val="18"/>
              </w:rPr>
              <w:t>ю</w:t>
            </w:r>
            <w:r w:rsidRPr="00C94AF1">
              <w:rPr>
                <w:sz w:val="18"/>
                <w:szCs w:val="18"/>
              </w:rPr>
              <w:t>ченным в соо</w:t>
            </w:r>
            <w:r w:rsidRPr="00C94AF1">
              <w:rPr>
                <w:sz w:val="18"/>
                <w:szCs w:val="18"/>
              </w:rPr>
              <w:t>т</w:t>
            </w:r>
            <w:r w:rsidRPr="00C94AF1">
              <w:rPr>
                <w:sz w:val="18"/>
                <w:szCs w:val="18"/>
              </w:rPr>
              <w:t>ветствии с Федеральным законом от 21.07.2005 № 115-ФЗ «О концессионных соглашениях»</w:t>
            </w:r>
            <w:r>
              <w:rPr>
                <w:sz w:val="18"/>
                <w:szCs w:val="18"/>
              </w:rPr>
              <w:t>,</w:t>
            </w:r>
            <w:r w:rsidRPr="00C94AF1">
              <w:rPr>
                <w:sz w:val="18"/>
                <w:szCs w:val="18"/>
              </w:rPr>
              <w:t xml:space="preserve"> на реализацию концессионн</w:t>
            </w:r>
            <w:r w:rsidRPr="00C94AF1">
              <w:rPr>
                <w:sz w:val="18"/>
                <w:szCs w:val="18"/>
              </w:rPr>
              <w:t>о</w:t>
            </w:r>
            <w:r w:rsidRPr="00C94AF1">
              <w:rPr>
                <w:sz w:val="18"/>
                <w:szCs w:val="18"/>
              </w:rPr>
              <w:t>го соглашения в целях прое</w:t>
            </w:r>
            <w:r w:rsidRPr="00C94AF1">
              <w:rPr>
                <w:sz w:val="18"/>
                <w:szCs w:val="18"/>
              </w:rPr>
              <w:t>к</w:t>
            </w:r>
            <w:r w:rsidRPr="00C94AF1">
              <w:rPr>
                <w:sz w:val="18"/>
                <w:szCs w:val="18"/>
              </w:rPr>
              <w:t xml:space="preserve">тирования, создания и эксплуатации элемента </w:t>
            </w:r>
            <w:proofErr w:type="gramStart"/>
            <w:r w:rsidRPr="00C94AF1">
              <w:rPr>
                <w:sz w:val="18"/>
                <w:szCs w:val="18"/>
              </w:rPr>
              <w:t>об</w:t>
            </w:r>
            <w:r w:rsidRPr="00C94AF1">
              <w:rPr>
                <w:sz w:val="18"/>
                <w:szCs w:val="18"/>
              </w:rPr>
              <w:t>у</w:t>
            </w:r>
            <w:r w:rsidRPr="00C94AF1">
              <w:rPr>
                <w:sz w:val="18"/>
                <w:szCs w:val="18"/>
              </w:rPr>
              <w:t>стройства</w:t>
            </w:r>
            <w:proofErr w:type="gramEnd"/>
            <w:r w:rsidRPr="00C94AF1">
              <w:rPr>
                <w:sz w:val="18"/>
                <w:szCs w:val="18"/>
              </w:rPr>
              <w:t xml:space="preserve"> а</w:t>
            </w:r>
            <w:r w:rsidRPr="00C94AF1">
              <w:rPr>
                <w:sz w:val="18"/>
                <w:szCs w:val="18"/>
              </w:rPr>
              <w:t>в</w:t>
            </w:r>
            <w:r w:rsidRPr="00C94AF1">
              <w:rPr>
                <w:sz w:val="18"/>
                <w:szCs w:val="18"/>
              </w:rPr>
              <w:t>томобильных дорог - автом</w:t>
            </w:r>
            <w:r w:rsidRPr="00C94AF1">
              <w:rPr>
                <w:sz w:val="18"/>
                <w:szCs w:val="18"/>
              </w:rPr>
              <w:t>а</w:t>
            </w:r>
            <w:r w:rsidRPr="00C94AF1">
              <w:rPr>
                <w:sz w:val="18"/>
                <w:szCs w:val="18"/>
              </w:rPr>
              <w:t>тизированной системы в</w:t>
            </w:r>
            <w:r w:rsidRPr="00C94AF1">
              <w:rPr>
                <w:sz w:val="18"/>
                <w:szCs w:val="18"/>
              </w:rPr>
              <w:t>и</w:t>
            </w:r>
            <w:r w:rsidRPr="00C94AF1">
              <w:rPr>
                <w:sz w:val="18"/>
                <w:szCs w:val="18"/>
              </w:rPr>
              <w:t>деоконтроля дорожной с</w:t>
            </w:r>
            <w:r w:rsidRPr="00C94AF1">
              <w:rPr>
                <w:sz w:val="18"/>
                <w:szCs w:val="18"/>
              </w:rPr>
              <w:t>и</w:t>
            </w:r>
            <w:r w:rsidRPr="00C94AF1">
              <w:rPr>
                <w:sz w:val="18"/>
                <w:szCs w:val="18"/>
              </w:rPr>
              <w:t xml:space="preserve">туации, </w:t>
            </w:r>
            <w:proofErr w:type="spellStart"/>
            <w:r w:rsidRPr="00C94AF1">
              <w:rPr>
                <w:sz w:val="18"/>
                <w:szCs w:val="18"/>
              </w:rPr>
              <w:t>фот</w:t>
            </w:r>
            <w:r w:rsidRPr="00C94AF1">
              <w:rPr>
                <w:sz w:val="18"/>
                <w:szCs w:val="18"/>
              </w:rPr>
              <w:t>о</w:t>
            </w:r>
            <w:r w:rsidRPr="00C94AF1">
              <w:rPr>
                <w:sz w:val="18"/>
                <w:szCs w:val="18"/>
              </w:rPr>
              <w:t>видеофиксации</w:t>
            </w:r>
            <w:proofErr w:type="spellEnd"/>
            <w:r w:rsidRPr="00C94AF1">
              <w:rPr>
                <w:sz w:val="18"/>
                <w:szCs w:val="18"/>
              </w:rPr>
              <w:t xml:space="preserve"> нарушений правил доро</w:t>
            </w:r>
            <w:r w:rsidRPr="00C94AF1">
              <w:rPr>
                <w:sz w:val="18"/>
                <w:szCs w:val="18"/>
              </w:rPr>
              <w:t>ж</w:t>
            </w:r>
            <w:r w:rsidRPr="00C94AF1">
              <w:rPr>
                <w:sz w:val="18"/>
                <w:szCs w:val="18"/>
              </w:rPr>
              <w:t>ного движения, контроля за движением тяжеловесных и (или) кру</w:t>
            </w:r>
            <w:r w:rsidRPr="00C94AF1">
              <w:rPr>
                <w:sz w:val="18"/>
                <w:szCs w:val="18"/>
              </w:rPr>
              <w:t>п</w:t>
            </w:r>
            <w:r w:rsidRPr="00C94AF1">
              <w:rPr>
                <w:sz w:val="18"/>
                <w:szCs w:val="18"/>
              </w:rPr>
              <w:t xml:space="preserve">ногабаритных </w:t>
            </w:r>
            <w:r w:rsidRPr="00C94AF1">
              <w:rPr>
                <w:sz w:val="18"/>
                <w:szCs w:val="18"/>
              </w:rPr>
              <w:lastRenderedPageBreak/>
              <w:t xml:space="preserve">транспортных средств </w:t>
            </w:r>
            <w:r>
              <w:rPr>
                <w:sz w:val="18"/>
                <w:szCs w:val="18"/>
              </w:rPr>
              <w:t xml:space="preserve"> </w:t>
            </w:r>
            <w:r w:rsidRPr="00C94AF1">
              <w:rPr>
                <w:sz w:val="18"/>
                <w:szCs w:val="18"/>
              </w:rPr>
              <w:t xml:space="preserve">на территории Астраханской области </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ind w:left="-28" w:right="-28"/>
              <w:jc w:val="center"/>
              <w:rPr>
                <w:sz w:val="18"/>
                <w:szCs w:val="18"/>
              </w:rPr>
            </w:pPr>
            <w:r w:rsidRPr="00D70593">
              <w:rPr>
                <w:sz w:val="17"/>
                <w:szCs w:val="17"/>
              </w:rPr>
              <w:lastRenderedPageBreak/>
              <w:t>Министе</w:t>
            </w:r>
            <w:r w:rsidRPr="00D70593">
              <w:rPr>
                <w:sz w:val="17"/>
                <w:szCs w:val="17"/>
              </w:rPr>
              <w:t>р</w:t>
            </w:r>
            <w:r w:rsidRPr="00D70593">
              <w:rPr>
                <w:sz w:val="17"/>
                <w:szCs w:val="17"/>
              </w:rPr>
              <w:t>ство стр</w:t>
            </w:r>
            <w:r w:rsidRPr="00D70593">
              <w:rPr>
                <w:sz w:val="17"/>
                <w:szCs w:val="17"/>
              </w:rPr>
              <w:t>о</w:t>
            </w:r>
            <w:r w:rsidRPr="00D70593">
              <w:rPr>
                <w:sz w:val="17"/>
                <w:szCs w:val="17"/>
              </w:rPr>
              <w:t>ительства и жили</w:t>
            </w:r>
            <w:r w:rsidRPr="00D70593">
              <w:rPr>
                <w:sz w:val="17"/>
                <w:szCs w:val="17"/>
              </w:rPr>
              <w:t>щ</w:t>
            </w:r>
            <w:r w:rsidRPr="00D70593">
              <w:rPr>
                <w:sz w:val="17"/>
                <w:szCs w:val="17"/>
              </w:rPr>
              <w:t>но-комм</w:t>
            </w:r>
            <w:r w:rsidRPr="00D70593">
              <w:rPr>
                <w:sz w:val="17"/>
                <w:szCs w:val="17"/>
              </w:rPr>
              <w:t>у</w:t>
            </w:r>
            <w:r w:rsidRPr="00D70593">
              <w:rPr>
                <w:sz w:val="17"/>
                <w:szCs w:val="17"/>
              </w:rPr>
              <w:t>нального</w:t>
            </w:r>
            <w:r>
              <w:rPr>
                <w:sz w:val="17"/>
                <w:szCs w:val="17"/>
              </w:rPr>
              <w:t xml:space="preserve"> </w:t>
            </w:r>
            <w:r w:rsidRPr="00D70593">
              <w:rPr>
                <w:sz w:val="17"/>
                <w:szCs w:val="17"/>
              </w:rPr>
              <w:t>хозяйства Астраха</w:t>
            </w:r>
            <w:r w:rsidRPr="00D70593">
              <w:rPr>
                <w:sz w:val="17"/>
                <w:szCs w:val="17"/>
              </w:rPr>
              <w:t>н</w:t>
            </w:r>
            <w:r w:rsidRPr="00D70593">
              <w:rPr>
                <w:sz w:val="17"/>
                <w:szCs w:val="17"/>
              </w:rPr>
              <w:t>ской обл</w:t>
            </w:r>
            <w:r w:rsidRPr="00D70593">
              <w:rPr>
                <w:sz w:val="17"/>
                <w:szCs w:val="17"/>
              </w:rPr>
              <w:t>а</w:t>
            </w:r>
            <w:r w:rsidRPr="00D70593">
              <w:rPr>
                <w:sz w:val="17"/>
                <w:szCs w:val="17"/>
              </w:rPr>
              <w:t>сти</w:t>
            </w:r>
            <w:r>
              <w:rPr>
                <w:sz w:val="17"/>
                <w:szCs w:val="17"/>
              </w:rPr>
              <w:t xml:space="preserve">, </w:t>
            </w:r>
            <w:r w:rsidRPr="00C94AF1">
              <w:rPr>
                <w:sz w:val="18"/>
                <w:szCs w:val="18"/>
              </w:rPr>
              <w:t>2018-</w:t>
            </w:r>
          </w:p>
          <w:p w:rsidR="00F74B84" w:rsidRPr="00C94AF1" w:rsidRDefault="00F74B84" w:rsidP="00A12D3C">
            <w:pPr>
              <w:ind w:left="-28" w:right="-28"/>
              <w:jc w:val="center"/>
              <w:rPr>
                <w:sz w:val="18"/>
                <w:szCs w:val="18"/>
              </w:rPr>
            </w:pPr>
            <w:r w:rsidRPr="00C94AF1">
              <w:rPr>
                <w:sz w:val="18"/>
                <w:szCs w:val="18"/>
              </w:rPr>
              <w:t>202</w:t>
            </w:r>
            <w:r>
              <w:rPr>
                <w:sz w:val="18"/>
                <w:szCs w:val="18"/>
              </w:rPr>
              <w:t>0 гг.,</w:t>
            </w:r>
          </w:p>
          <w:p w:rsidR="00F74B84" w:rsidRPr="00C94AF1" w:rsidRDefault="00F74B84" w:rsidP="00477DF7">
            <w:pPr>
              <w:ind w:left="-28" w:right="-28"/>
              <w:jc w:val="center"/>
              <w:rPr>
                <w:sz w:val="18"/>
                <w:szCs w:val="18"/>
              </w:rPr>
            </w:pPr>
            <w:r>
              <w:rPr>
                <w:sz w:val="17"/>
                <w:szCs w:val="17"/>
              </w:rPr>
              <w:t>м</w:t>
            </w:r>
            <w:r w:rsidRPr="006F5A91">
              <w:rPr>
                <w:sz w:val="17"/>
                <w:szCs w:val="17"/>
              </w:rPr>
              <w:t>инисте</w:t>
            </w:r>
            <w:r w:rsidRPr="006F5A91">
              <w:rPr>
                <w:sz w:val="17"/>
                <w:szCs w:val="17"/>
              </w:rPr>
              <w:t>р</w:t>
            </w:r>
            <w:r w:rsidRPr="006F5A91">
              <w:rPr>
                <w:sz w:val="17"/>
                <w:szCs w:val="17"/>
              </w:rPr>
              <w:t>ство транспорта и доро</w:t>
            </w:r>
            <w:r w:rsidRPr="006F5A91">
              <w:rPr>
                <w:sz w:val="17"/>
                <w:szCs w:val="17"/>
              </w:rPr>
              <w:t>ж</w:t>
            </w:r>
            <w:r w:rsidRPr="006F5A91">
              <w:rPr>
                <w:sz w:val="17"/>
                <w:szCs w:val="17"/>
              </w:rPr>
              <w:t>ной и</w:t>
            </w:r>
            <w:r w:rsidRPr="006F5A91">
              <w:rPr>
                <w:sz w:val="17"/>
                <w:szCs w:val="17"/>
              </w:rPr>
              <w:t>н</w:t>
            </w:r>
            <w:r w:rsidRPr="006F5A91">
              <w:rPr>
                <w:sz w:val="17"/>
                <w:szCs w:val="17"/>
              </w:rPr>
              <w:t>фрастру</w:t>
            </w:r>
            <w:r w:rsidRPr="006F5A91">
              <w:rPr>
                <w:sz w:val="17"/>
                <w:szCs w:val="17"/>
              </w:rPr>
              <w:t>к</w:t>
            </w:r>
            <w:r w:rsidRPr="006F5A91">
              <w:rPr>
                <w:sz w:val="17"/>
                <w:szCs w:val="17"/>
              </w:rPr>
              <w:t>туры Ас</w:t>
            </w:r>
            <w:r w:rsidRPr="006F5A91">
              <w:rPr>
                <w:sz w:val="17"/>
                <w:szCs w:val="17"/>
              </w:rPr>
              <w:t>т</w:t>
            </w:r>
            <w:r w:rsidRPr="006F5A91">
              <w:rPr>
                <w:sz w:val="17"/>
                <w:szCs w:val="17"/>
              </w:rPr>
              <w:t>раханской области</w:t>
            </w:r>
            <w:r>
              <w:rPr>
                <w:sz w:val="17"/>
                <w:szCs w:val="17"/>
              </w:rPr>
              <w:t>,</w:t>
            </w:r>
            <w:r w:rsidRPr="006F5A91">
              <w:rPr>
                <w:sz w:val="17"/>
                <w:szCs w:val="17"/>
              </w:rPr>
              <w:t xml:space="preserve"> 2020-2028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F973A2" w:rsidRDefault="00F74B84" w:rsidP="00A12D3C">
            <w:pPr>
              <w:ind w:left="-28" w:right="-28"/>
              <w:jc w:val="center"/>
              <w:rPr>
                <w:sz w:val="18"/>
                <w:szCs w:val="18"/>
                <w:highlight w:val="yellow"/>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6F5A91" w:rsidRDefault="00B378D2" w:rsidP="00B378D2">
            <w:pPr>
              <w:ind w:right="-28"/>
              <w:rPr>
                <w:w w:val="90"/>
                <w:sz w:val="18"/>
                <w:szCs w:val="18"/>
              </w:rPr>
            </w:pPr>
            <w:r>
              <w:rPr>
                <w:w w:val="90"/>
                <w:sz w:val="18"/>
                <w:szCs w:val="18"/>
              </w:rPr>
              <w:t>970172,8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6F5A91" w:rsidRDefault="00F74B84" w:rsidP="00A12D3C">
            <w:pPr>
              <w:ind w:left="-28" w:right="-28"/>
              <w:jc w:val="center"/>
              <w:rPr>
                <w:w w:val="90"/>
                <w:sz w:val="18"/>
                <w:szCs w:val="18"/>
              </w:rPr>
            </w:pPr>
            <w:r w:rsidRPr="006F5A91">
              <w:rPr>
                <w:w w:val="9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6F5A91" w:rsidRDefault="00F74B84" w:rsidP="00A12D3C">
            <w:pPr>
              <w:ind w:left="-28" w:right="-28"/>
              <w:jc w:val="center"/>
              <w:rPr>
                <w:w w:val="90"/>
                <w:sz w:val="18"/>
                <w:szCs w:val="18"/>
              </w:rPr>
            </w:pPr>
            <w:r w:rsidRPr="006F5A91">
              <w:rPr>
                <w:w w:val="90"/>
                <w:sz w:val="18"/>
                <w:szCs w:val="18"/>
              </w:rPr>
              <w:t>-</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6F5A91" w:rsidRDefault="00F74B84" w:rsidP="00A12D3C">
            <w:pPr>
              <w:ind w:left="-28" w:right="-28"/>
              <w:jc w:val="center"/>
              <w:rPr>
                <w:w w:val="9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6F5A91" w:rsidRDefault="00F74B84" w:rsidP="00A12D3C">
            <w:pPr>
              <w:ind w:left="-28" w:right="-28"/>
              <w:jc w:val="center"/>
              <w:rPr>
                <w:w w:val="90"/>
                <w:sz w:val="18"/>
                <w:szCs w:val="18"/>
              </w:rPr>
            </w:pPr>
            <w:r w:rsidRPr="006F5A91">
              <w:rPr>
                <w:w w:val="90"/>
                <w:sz w:val="18"/>
                <w:szCs w:val="18"/>
              </w:rPr>
              <w:t>53000</w:t>
            </w:r>
            <w:r>
              <w:rPr>
                <w:w w:val="9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6F5A91" w:rsidRDefault="00F74B84" w:rsidP="00A12D3C">
            <w:pPr>
              <w:ind w:left="-57" w:right="-57"/>
              <w:jc w:val="center"/>
              <w:rPr>
                <w:w w:val="90"/>
                <w:sz w:val="18"/>
                <w:szCs w:val="18"/>
              </w:rPr>
            </w:pPr>
            <w:r w:rsidRPr="006F5A91">
              <w:rPr>
                <w:w w:val="90"/>
                <w:sz w:val="18"/>
                <w:szCs w:val="18"/>
              </w:rPr>
              <w:t>278981,2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8F1F46" w:rsidRDefault="00F74B84" w:rsidP="00CB2034">
            <w:pPr>
              <w:ind w:left="-57" w:right="-57"/>
              <w:jc w:val="center"/>
              <w:rPr>
                <w:sz w:val="16"/>
                <w:szCs w:val="16"/>
                <w:lang w:val="en-US"/>
              </w:rPr>
            </w:pPr>
            <w:r w:rsidRPr="008F1F46">
              <w:rPr>
                <w:w w:val="90"/>
                <w:sz w:val="18"/>
                <w:szCs w:val="18"/>
              </w:rPr>
              <w:t>250305,7</w:t>
            </w:r>
            <w:r w:rsidRPr="008F1F46">
              <w:rPr>
                <w:w w:val="90"/>
                <w:sz w:val="18"/>
                <w:szCs w:val="18"/>
                <w:lang w:val="en-US"/>
              </w:rPr>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8F1F46" w:rsidRDefault="00B378D2" w:rsidP="006F5A91">
            <w:pPr>
              <w:ind w:left="-57" w:right="-57"/>
              <w:jc w:val="center"/>
              <w:rPr>
                <w:sz w:val="18"/>
                <w:szCs w:val="18"/>
              </w:rPr>
            </w:pPr>
            <w:r>
              <w:rPr>
                <w:sz w:val="18"/>
                <w:szCs w:val="18"/>
              </w:rPr>
              <w:t>387885,9</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6F5A91" w:rsidRDefault="00F74B84" w:rsidP="00A12D3C">
            <w:pPr>
              <w:ind w:left="-28" w:right="-28"/>
              <w:jc w:val="center"/>
              <w:rPr>
                <w:sz w:val="18"/>
                <w:szCs w:val="18"/>
              </w:rPr>
            </w:pPr>
            <w:r w:rsidRPr="006F5A91">
              <w:rPr>
                <w:sz w:val="18"/>
                <w:szCs w:val="18"/>
              </w:rPr>
              <w:t>Количество зар</w:t>
            </w:r>
            <w:r w:rsidRPr="006F5A91">
              <w:rPr>
                <w:sz w:val="18"/>
                <w:szCs w:val="18"/>
              </w:rPr>
              <w:t>е</w:t>
            </w:r>
            <w:r w:rsidRPr="006F5A91">
              <w:rPr>
                <w:sz w:val="18"/>
                <w:szCs w:val="18"/>
              </w:rPr>
              <w:t>гистрированных администрати</w:t>
            </w:r>
            <w:r w:rsidRPr="006F5A91">
              <w:rPr>
                <w:sz w:val="18"/>
                <w:szCs w:val="18"/>
              </w:rPr>
              <w:t>в</w:t>
            </w:r>
            <w:r w:rsidRPr="006F5A91">
              <w:rPr>
                <w:sz w:val="18"/>
                <w:szCs w:val="18"/>
              </w:rPr>
              <w:t>ных протоколов с использованием автоматизир</w:t>
            </w:r>
            <w:r w:rsidRPr="006F5A91">
              <w:rPr>
                <w:sz w:val="18"/>
                <w:szCs w:val="18"/>
              </w:rPr>
              <w:t>о</w:t>
            </w:r>
            <w:r w:rsidRPr="006F5A91">
              <w:rPr>
                <w:sz w:val="18"/>
                <w:szCs w:val="18"/>
              </w:rPr>
              <w:t>ванных систем, тыс. 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70593" w:rsidRDefault="00F74B84" w:rsidP="001425A6">
            <w:pPr>
              <w:ind w:left="-57" w:right="-57"/>
              <w:jc w:val="center"/>
              <w:rPr>
                <w:sz w:val="14"/>
                <w:szCs w:val="14"/>
              </w:rPr>
            </w:pPr>
            <w:r w:rsidRPr="00D70593">
              <w:rPr>
                <w:sz w:val="14"/>
                <w:szCs w:val="14"/>
              </w:rPr>
              <w:t>44</w:t>
            </w:r>
            <w:r>
              <w:rPr>
                <w:sz w:val="14"/>
                <w:szCs w:val="14"/>
              </w:rPr>
              <w:t>,</w:t>
            </w:r>
            <w:r w:rsidRPr="00D70593">
              <w:rPr>
                <w:sz w:val="14"/>
                <w:szCs w:val="14"/>
              </w:rPr>
              <w:t>99</w:t>
            </w:r>
            <w:r>
              <w:rPr>
                <w:sz w:val="14"/>
                <w:szCs w:val="14"/>
              </w:rPr>
              <w:t>3</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70593" w:rsidRDefault="00F74B84" w:rsidP="00061523">
            <w:pPr>
              <w:ind w:left="-28" w:right="-28"/>
              <w:jc w:val="center"/>
              <w:rPr>
                <w:sz w:val="14"/>
                <w:szCs w:val="14"/>
              </w:rPr>
            </w:pPr>
            <w:r w:rsidRPr="00D70593">
              <w:rPr>
                <w:sz w:val="14"/>
                <w:szCs w:val="14"/>
              </w:rPr>
              <w:t>-</w:t>
            </w: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70593" w:rsidRDefault="00F74B84" w:rsidP="00061523">
            <w:pPr>
              <w:ind w:left="-28" w:right="-28"/>
              <w:jc w:val="center"/>
              <w:rPr>
                <w:sz w:val="14"/>
                <w:szCs w:val="14"/>
              </w:rPr>
            </w:pPr>
            <w:r w:rsidRPr="00D70593">
              <w:rPr>
                <w:sz w:val="14"/>
                <w:szCs w:val="14"/>
              </w:rPr>
              <w:t>-</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70593" w:rsidRDefault="00F74B84" w:rsidP="00061523">
            <w:pPr>
              <w:ind w:left="-28" w:right="-28"/>
              <w:jc w:val="center"/>
              <w:rPr>
                <w:sz w:val="14"/>
                <w:szCs w:val="14"/>
              </w:rPr>
            </w:pPr>
            <w:r w:rsidRPr="00D70593">
              <w:rPr>
                <w:sz w:val="14"/>
                <w:szCs w:val="14"/>
              </w:rPr>
              <w:t>-</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70593" w:rsidRDefault="00F74B84" w:rsidP="00061523">
            <w:pPr>
              <w:ind w:left="-28" w:right="-28"/>
              <w:jc w:val="center"/>
              <w:rPr>
                <w:sz w:val="14"/>
                <w:szCs w:val="14"/>
              </w:rPr>
            </w:pPr>
            <w:r w:rsidRPr="00D70593">
              <w:rPr>
                <w:sz w:val="14"/>
                <w:szCs w:val="14"/>
              </w:rPr>
              <w:t>-</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061523">
            <w:pPr>
              <w:ind w:left="-28" w:right="-28"/>
              <w:jc w:val="center"/>
              <w:rPr>
                <w:sz w:val="18"/>
                <w:szCs w:val="18"/>
              </w:rPr>
            </w:pPr>
            <w:r w:rsidRPr="00191D1F">
              <w:rPr>
                <w:sz w:val="18"/>
                <w:szCs w:val="18"/>
              </w:rPr>
              <w:t>862,2</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061523">
            <w:pPr>
              <w:ind w:left="-28" w:right="-28"/>
              <w:jc w:val="center"/>
              <w:rPr>
                <w:sz w:val="18"/>
                <w:szCs w:val="18"/>
              </w:rPr>
            </w:pPr>
            <w:r w:rsidRPr="00191D1F">
              <w:rPr>
                <w:sz w:val="18"/>
                <w:szCs w:val="18"/>
              </w:rPr>
              <w:t>600</w:t>
            </w:r>
          </w:p>
        </w:tc>
        <w:tc>
          <w:tcPr>
            <w:tcW w:w="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6F4E" w:rsidRDefault="00F74B84" w:rsidP="00061523">
            <w:pPr>
              <w:ind w:left="-28" w:right="-28"/>
              <w:jc w:val="center"/>
              <w:rPr>
                <w:sz w:val="18"/>
                <w:szCs w:val="18"/>
              </w:rPr>
            </w:pPr>
            <w:r>
              <w:rPr>
                <w:sz w:val="18"/>
                <w:szCs w:val="18"/>
              </w:rPr>
              <w:t>600</w:t>
            </w:r>
          </w:p>
        </w:tc>
        <w:tc>
          <w:tcPr>
            <w:tcW w:w="55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6F4E" w:rsidRDefault="00F74B84" w:rsidP="00A12D3C">
            <w:pPr>
              <w:ind w:left="-57" w:right="-57"/>
              <w:jc w:val="center"/>
              <w:rPr>
                <w:sz w:val="18"/>
                <w:szCs w:val="18"/>
              </w:rPr>
            </w:pPr>
            <w:r>
              <w:rPr>
                <w:sz w:val="18"/>
                <w:szCs w:val="18"/>
              </w:rPr>
              <w:t>600</w:t>
            </w:r>
          </w:p>
        </w:tc>
      </w:tr>
      <w:tr w:rsidR="00F74B84" w:rsidRPr="00C94AF1" w:rsidTr="00A52292">
        <w:trPr>
          <w:gridAfter w:val="1"/>
          <w:wAfter w:w="23" w:type="dxa"/>
          <w:trHeight w:val="3910"/>
          <w:jc w:val="center"/>
        </w:trPr>
        <w:tc>
          <w:tcPr>
            <w:tcW w:w="1365"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70593" w:rsidRDefault="00F74B84" w:rsidP="00A12D3C">
            <w:pPr>
              <w:ind w:left="-28" w:right="-28"/>
              <w:jc w:val="center"/>
              <w:rPr>
                <w:sz w:val="17"/>
                <w:szCs w:val="17"/>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F973A2" w:rsidRDefault="00F74B84" w:rsidP="004D48B2">
            <w:pPr>
              <w:ind w:left="-28" w:right="-28"/>
              <w:jc w:val="center"/>
              <w:rPr>
                <w:sz w:val="18"/>
                <w:szCs w:val="18"/>
                <w:highlight w:val="yellow"/>
              </w:rPr>
            </w:pPr>
            <w:proofErr w:type="gramStart"/>
            <w:r>
              <w:rPr>
                <w:sz w:val="18"/>
                <w:szCs w:val="18"/>
              </w:rPr>
              <w:t>Вне-бю</w:t>
            </w:r>
            <w:r>
              <w:rPr>
                <w:sz w:val="18"/>
                <w:szCs w:val="18"/>
              </w:rPr>
              <w:t>д</w:t>
            </w:r>
            <w:r>
              <w:rPr>
                <w:sz w:val="18"/>
                <w:szCs w:val="18"/>
              </w:rPr>
              <w:t>жетные</w:t>
            </w:r>
            <w:proofErr w:type="gramEnd"/>
            <w:r>
              <w:rPr>
                <w:sz w:val="18"/>
                <w:szCs w:val="18"/>
              </w:rPr>
              <w:t xml:space="preserve"> исто</w:t>
            </w:r>
            <w:r>
              <w:rPr>
                <w:sz w:val="18"/>
                <w:szCs w:val="18"/>
              </w:rPr>
              <w:t>ч</w:t>
            </w:r>
            <w:r>
              <w:rPr>
                <w:sz w:val="18"/>
                <w:szCs w:val="18"/>
              </w:rPr>
              <w:t>ники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4D48B2">
            <w:pPr>
              <w:ind w:left="-28" w:right="-28"/>
              <w:jc w:val="center"/>
              <w:rPr>
                <w:sz w:val="18"/>
                <w:szCs w:val="18"/>
              </w:rPr>
            </w:pPr>
            <w:r w:rsidRPr="00B6036A">
              <w:rPr>
                <w:sz w:val="18"/>
                <w:szCs w:val="18"/>
              </w:rPr>
              <w:t>160425,7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B6036A" w:rsidRDefault="00F74B84" w:rsidP="004D48B2">
            <w:pPr>
              <w:ind w:left="-28" w:right="-28"/>
              <w:jc w:val="center"/>
              <w:rPr>
                <w:sz w:val="18"/>
                <w:szCs w:val="18"/>
              </w:rPr>
            </w:pPr>
            <w:r w:rsidRPr="00B6036A">
              <w:rPr>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4D48B2">
            <w:pPr>
              <w:ind w:left="-28" w:right="-28"/>
              <w:jc w:val="center"/>
              <w:rPr>
                <w:sz w:val="18"/>
                <w:szCs w:val="18"/>
              </w:rPr>
            </w:pPr>
            <w:r w:rsidRPr="00B6036A">
              <w:rPr>
                <w:sz w:val="18"/>
                <w:szCs w:val="18"/>
              </w:rPr>
              <w:t>-</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4D48B2">
            <w:pPr>
              <w:ind w:left="-28" w:right="-28"/>
              <w:jc w:val="center"/>
              <w:rPr>
                <w:sz w:val="18"/>
                <w:szCs w:val="18"/>
              </w:rPr>
            </w:pPr>
            <w:r w:rsidRPr="00B6036A">
              <w:rPr>
                <w:sz w:val="18"/>
                <w:szCs w:val="18"/>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F74B84" w:rsidRPr="00B6036A" w:rsidRDefault="00F74B84" w:rsidP="004D48B2">
            <w:pPr>
              <w:ind w:left="-57" w:right="-57"/>
              <w:jc w:val="center"/>
              <w:rPr>
                <w:sz w:val="16"/>
                <w:szCs w:val="16"/>
              </w:rPr>
            </w:pPr>
            <w:r w:rsidRPr="00B6036A">
              <w:rPr>
                <w:sz w:val="16"/>
                <w:szCs w:val="16"/>
              </w:rPr>
              <w:t>160425,7</w:t>
            </w:r>
          </w:p>
        </w:tc>
        <w:tc>
          <w:tcPr>
            <w:tcW w:w="709" w:type="dxa"/>
            <w:tcBorders>
              <w:top w:val="single" w:sz="4" w:space="0" w:color="auto"/>
              <w:left w:val="nil"/>
              <w:bottom w:val="single" w:sz="4" w:space="0" w:color="auto"/>
              <w:right w:val="nil"/>
            </w:tcBorders>
            <w:shd w:val="clear" w:color="000000" w:fill="FFFFFF"/>
            <w:vAlign w:val="center"/>
          </w:tcPr>
          <w:p w:rsidR="00F74B84" w:rsidRPr="00B6036A" w:rsidRDefault="00F74B84" w:rsidP="004D48B2">
            <w:pPr>
              <w:ind w:left="-57" w:right="-57"/>
              <w:jc w:val="center"/>
              <w:rPr>
                <w:sz w:val="18"/>
                <w:szCs w:val="18"/>
              </w:rPr>
            </w:pPr>
            <w:r w:rsidRPr="00B6036A">
              <w:rPr>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4D48B2">
            <w:pPr>
              <w:ind w:left="-57" w:right="-57"/>
              <w:jc w:val="center"/>
              <w:rPr>
                <w:sz w:val="18"/>
                <w:szCs w:val="18"/>
              </w:rPr>
            </w:pPr>
            <w:r w:rsidRPr="00B6036A">
              <w:rPr>
                <w:sz w:val="18"/>
                <w:szCs w:val="18"/>
              </w:rPr>
              <w:t>-</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6036A" w:rsidRDefault="00F74B84" w:rsidP="004D48B2">
            <w:pPr>
              <w:ind w:left="-57" w:right="-57"/>
              <w:jc w:val="center"/>
              <w:rPr>
                <w:sz w:val="18"/>
                <w:szCs w:val="18"/>
              </w:rPr>
            </w:pPr>
            <w:r w:rsidRPr="00B6036A">
              <w:rPr>
                <w:sz w:val="18"/>
                <w:szCs w:val="18"/>
              </w:rPr>
              <w:t>-</w:t>
            </w:r>
          </w:p>
        </w:tc>
        <w:tc>
          <w:tcPr>
            <w:tcW w:w="1559"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70593" w:rsidRDefault="00F74B84" w:rsidP="00A12D3C">
            <w:pPr>
              <w:ind w:left="-28" w:right="-28"/>
              <w:jc w:val="center"/>
              <w:rPr>
                <w:sz w:val="14"/>
                <w:szCs w:val="14"/>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70593" w:rsidRDefault="00F74B84" w:rsidP="00A12D3C">
            <w:pPr>
              <w:ind w:left="-28" w:right="-28"/>
              <w:jc w:val="center"/>
              <w:rPr>
                <w:sz w:val="14"/>
                <w:szCs w:val="14"/>
              </w:rPr>
            </w:pPr>
          </w:p>
        </w:tc>
        <w:tc>
          <w:tcPr>
            <w:tcW w:w="538"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70593" w:rsidRDefault="00F74B84" w:rsidP="00A12D3C">
            <w:pPr>
              <w:ind w:left="-28" w:right="-28"/>
              <w:jc w:val="center"/>
              <w:rPr>
                <w:sz w:val="14"/>
                <w:szCs w:val="14"/>
              </w:rPr>
            </w:pPr>
          </w:p>
        </w:tc>
        <w:tc>
          <w:tcPr>
            <w:tcW w:w="596"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70593" w:rsidRDefault="00F74B84" w:rsidP="00A12D3C">
            <w:pPr>
              <w:ind w:left="-28" w:right="-28"/>
              <w:jc w:val="center"/>
              <w:rPr>
                <w:sz w:val="14"/>
                <w:szCs w:val="14"/>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70593" w:rsidRDefault="00F74B84" w:rsidP="00A12D3C">
            <w:pPr>
              <w:ind w:left="-28" w:right="-28"/>
              <w:jc w:val="center"/>
              <w:rPr>
                <w:sz w:val="14"/>
                <w:szCs w:val="14"/>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70593" w:rsidRDefault="00F74B84" w:rsidP="00A12D3C">
            <w:pPr>
              <w:ind w:left="-28" w:right="-28"/>
              <w:jc w:val="center"/>
              <w:rPr>
                <w:sz w:val="14"/>
                <w:szCs w:val="14"/>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70593" w:rsidRDefault="00F74B84" w:rsidP="00A12D3C">
            <w:pPr>
              <w:ind w:left="-28" w:right="-28"/>
              <w:jc w:val="center"/>
              <w:rPr>
                <w:sz w:val="14"/>
                <w:szCs w:val="14"/>
              </w:rPr>
            </w:pPr>
          </w:p>
        </w:tc>
        <w:tc>
          <w:tcPr>
            <w:tcW w:w="559"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70593" w:rsidRDefault="00F74B84" w:rsidP="00A12D3C">
            <w:pPr>
              <w:ind w:left="-28" w:right="-28"/>
              <w:jc w:val="center"/>
              <w:rPr>
                <w:sz w:val="14"/>
                <w:szCs w:val="14"/>
              </w:rPr>
            </w:pPr>
          </w:p>
        </w:tc>
        <w:tc>
          <w:tcPr>
            <w:tcW w:w="553"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516A90" w:rsidRDefault="00F74B84" w:rsidP="00A12D3C">
            <w:pPr>
              <w:ind w:left="-28" w:right="-28"/>
              <w:jc w:val="center"/>
              <w:rPr>
                <w:sz w:val="14"/>
                <w:szCs w:val="14"/>
              </w:rPr>
            </w:pPr>
          </w:p>
        </w:tc>
      </w:tr>
      <w:tr w:rsidR="00F74B84" w:rsidRPr="00C94AF1" w:rsidTr="008F1F46">
        <w:trPr>
          <w:gridAfter w:val="1"/>
          <w:wAfter w:w="23" w:type="dxa"/>
          <w:jc w:val="center"/>
        </w:trPr>
        <w:tc>
          <w:tcPr>
            <w:tcW w:w="9445" w:type="dxa"/>
            <w:gridSpan w:val="14"/>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lastRenderedPageBreak/>
              <w:t>Задача 1.2  подпрограммы.</w:t>
            </w:r>
            <w:r w:rsidRPr="00C94AF1">
              <w:rPr>
                <w:sz w:val="18"/>
                <w:szCs w:val="18"/>
              </w:rPr>
              <w:br/>
              <w:t>Снижение  тяжести травм в дорожно-транспортных происшествиях на территории Астраханской области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Снижение тяж</w:t>
            </w:r>
            <w:r w:rsidRPr="00C94AF1">
              <w:rPr>
                <w:sz w:val="18"/>
                <w:szCs w:val="18"/>
              </w:rPr>
              <w:t>е</w:t>
            </w:r>
            <w:r w:rsidRPr="00C94AF1">
              <w:rPr>
                <w:sz w:val="18"/>
                <w:szCs w:val="18"/>
              </w:rPr>
              <w:t>сти последствий (количество лиц, погибших в р</w:t>
            </w:r>
            <w:r w:rsidRPr="00C94AF1">
              <w:rPr>
                <w:sz w:val="18"/>
                <w:szCs w:val="18"/>
              </w:rPr>
              <w:t>е</w:t>
            </w:r>
            <w:r w:rsidRPr="00C94AF1">
              <w:rPr>
                <w:sz w:val="18"/>
                <w:szCs w:val="18"/>
              </w:rPr>
              <w:t>зультате доро</w:t>
            </w:r>
            <w:r w:rsidRPr="00C94AF1">
              <w:rPr>
                <w:sz w:val="18"/>
                <w:szCs w:val="18"/>
              </w:rPr>
              <w:t>ж</w:t>
            </w:r>
            <w:r w:rsidRPr="00C94AF1">
              <w:rPr>
                <w:sz w:val="18"/>
                <w:szCs w:val="18"/>
              </w:rPr>
              <w:t>но-транспортных происшествий, на 100 пострада</w:t>
            </w:r>
            <w:r w:rsidRPr="00C94AF1">
              <w:rPr>
                <w:sz w:val="18"/>
                <w:szCs w:val="18"/>
              </w:rPr>
              <w:t>в</w:t>
            </w:r>
            <w:r w:rsidRPr="00C94AF1">
              <w:rPr>
                <w:sz w:val="18"/>
                <w:szCs w:val="18"/>
              </w:rPr>
              <w:t>ших)</w:t>
            </w:r>
            <w:r>
              <w:rPr>
                <w:sz w:val="18"/>
                <w:szCs w:val="18"/>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6,8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6,7</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6,6</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6,6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6,5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6,4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6,3</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6,1</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5,9</w:t>
            </w:r>
          </w:p>
        </w:tc>
      </w:tr>
      <w:tr w:rsidR="00F74B84" w:rsidRPr="00C94AF1" w:rsidTr="008F1F46">
        <w:trPr>
          <w:gridAfter w:val="1"/>
          <w:wAfter w:w="23" w:type="dxa"/>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Мероприятие 1.2.1.</w:t>
            </w:r>
            <w:r w:rsidRPr="00C94AF1">
              <w:rPr>
                <w:sz w:val="18"/>
                <w:szCs w:val="18"/>
              </w:rPr>
              <w:br/>
              <w:t>Оснащение оборудованием лечебно-профилактич</w:t>
            </w:r>
            <w:r w:rsidRPr="00C94AF1">
              <w:rPr>
                <w:sz w:val="18"/>
                <w:szCs w:val="18"/>
              </w:rPr>
              <w:t>е</w:t>
            </w:r>
            <w:r w:rsidRPr="00C94AF1">
              <w:rPr>
                <w:sz w:val="18"/>
                <w:szCs w:val="18"/>
              </w:rPr>
              <w:t>ских учрежд</w:t>
            </w:r>
            <w:r w:rsidRPr="00C94AF1">
              <w:rPr>
                <w:sz w:val="18"/>
                <w:szCs w:val="18"/>
              </w:rPr>
              <w:t>е</w:t>
            </w:r>
            <w:r w:rsidRPr="00C94AF1">
              <w:rPr>
                <w:sz w:val="18"/>
                <w:szCs w:val="18"/>
              </w:rPr>
              <w:t>ний, автомоб</w:t>
            </w:r>
            <w:r w:rsidRPr="00C94AF1">
              <w:rPr>
                <w:sz w:val="18"/>
                <w:szCs w:val="18"/>
              </w:rPr>
              <w:t>и</w:t>
            </w:r>
            <w:r w:rsidRPr="00C94AF1">
              <w:rPr>
                <w:sz w:val="18"/>
                <w:szCs w:val="18"/>
              </w:rPr>
              <w:t>лей класса «С» бригад скорой специализир</w:t>
            </w:r>
            <w:r w:rsidRPr="00C94AF1">
              <w:rPr>
                <w:sz w:val="18"/>
                <w:szCs w:val="18"/>
              </w:rPr>
              <w:t>о</w:t>
            </w:r>
            <w:r w:rsidRPr="00C94AF1">
              <w:rPr>
                <w:sz w:val="18"/>
                <w:szCs w:val="18"/>
              </w:rPr>
              <w:t>ванной пом</w:t>
            </w:r>
            <w:r w:rsidRPr="00C94AF1">
              <w:rPr>
                <w:sz w:val="18"/>
                <w:szCs w:val="18"/>
              </w:rPr>
              <w:t>о</w:t>
            </w:r>
            <w:r w:rsidRPr="00C94AF1">
              <w:rPr>
                <w:sz w:val="18"/>
                <w:szCs w:val="18"/>
              </w:rPr>
              <w:t>щи, участву</w:t>
            </w:r>
            <w:r w:rsidRPr="00C94AF1">
              <w:rPr>
                <w:sz w:val="18"/>
                <w:szCs w:val="18"/>
              </w:rPr>
              <w:t>ю</w:t>
            </w:r>
            <w:r w:rsidRPr="00C94AF1">
              <w:rPr>
                <w:sz w:val="18"/>
                <w:szCs w:val="18"/>
              </w:rPr>
              <w:t>щих в оказании помощи лицам, пострадавшим в дорожно-</w:t>
            </w:r>
            <w:r w:rsidRPr="00C94AF1">
              <w:rPr>
                <w:sz w:val="18"/>
                <w:szCs w:val="18"/>
              </w:rPr>
              <w:lastRenderedPageBreak/>
              <w:t>транспортных происшествиях</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Default="00F74B84" w:rsidP="00A12D3C">
            <w:pPr>
              <w:widowControl w:val="0"/>
              <w:ind w:left="-28" w:right="-28"/>
              <w:jc w:val="center"/>
              <w:rPr>
                <w:sz w:val="18"/>
                <w:szCs w:val="18"/>
              </w:rPr>
            </w:pPr>
            <w:r w:rsidRPr="00C94AF1">
              <w:rPr>
                <w:sz w:val="18"/>
                <w:szCs w:val="18"/>
              </w:rPr>
              <w:lastRenderedPageBreak/>
              <w:t>Мин</w:t>
            </w:r>
            <w:r w:rsidRPr="00C94AF1">
              <w:rPr>
                <w:sz w:val="18"/>
                <w:szCs w:val="18"/>
              </w:rPr>
              <w:t>и</w:t>
            </w:r>
            <w:r w:rsidRPr="00C94AF1">
              <w:rPr>
                <w:sz w:val="18"/>
                <w:szCs w:val="18"/>
              </w:rPr>
              <w:t>стерство здрав</w:t>
            </w:r>
            <w:r w:rsidRPr="00C94AF1">
              <w:rPr>
                <w:sz w:val="18"/>
                <w:szCs w:val="18"/>
              </w:rPr>
              <w:t>о</w:t>
            </w:r>
            <w:r w:rsidRPr="00C94AF1">
              <w:rPr>
                <w:sz w:val="18"/>
                <w:szCs w:val="18"/>
              </w:rPr>
              <w:t>охранения Астраха</w:t>
            </w:r>
            <w:r w:rsidRPr="00C94AF1">
              <w:rPr>
                <w:sz w:val="18"/>
                <w:szCs w:val="18"/>
              </w:rPr>
              <w:t>н</w:t>
            </w:r>
            <w:r w:rsidRPr="00C94AF1">
              <w:rPr>
                <w:sz w:val="18"/>
                <w:szCs w:val="18"/>
              </w:rPr>
              <w:t>ской обл</w:t>
            </w:r>
            <w:r w:rsidRPr="00C94AF1">
              <w:rPr>
                <w:sz w:val="18"/>
                <w:szCs w:val="18"/>
              </w:rPr>
              <w:t>а</w:t>
            </w:r>
            <w:r w:rsidRPr="00C94AF1">
              <w:rPr>
                <w:sz w:val="18"/>
                <w:szCs w:val="18"/>
              </w:rPr>
              <w:t>сти</w:t>
            </w:r>
            <w:r>
              <w:rPr>
                <w:sz w:val="18"/>
                <w:szCs w:val="18"/>
              </w:rPr>
              <w:t xml:space="preserve">, </w:t>
            </w:r>
          </w:p>
          <w:p w:rsidR="00F74B84" w:rsidRPr="00C94AF1" w:rsidRDefault="00F74B84" w:rsidP="00A12D3C">
            <w:pPr>
              <w:widowControl w:val="0"/>
              <w:ind w:left="-28" w:right="-28"/>
              <w:jc w:val="center"/>
              <w:rPr>
                <w:sz w:val="18"/>
                <w:szCs w:val="18"/>
              </w:rPr>
            </w:pPr>
            <w:r w:rsidRPr="00C94AF1">
              <w:rPr>
                <w:sz w:val="18"/>
                <w:szCs w:val="18"/>
              </w:rPr>
              <w:t>2015-20</w:t>
            </w:r>
            <w:r>
              <w:rPr>
                <w:sz w:val="18"/>
                <w:szCs w:val="18"/>
              </w:rPr>
              <w:t>17</w:t>
            </w:r>
            <w:r w:rsidRPr="00C94AF1">
              <w:rPr>
                <w:sz w:val="18"/>
                <w:szCs w:val="18"/>
              </w:rPr>
              <w:t xml:space="preserve"> гг.</w:t>
            </w:r>
          </w:p>
        </w:tc>
        <w:tc>
          <w:tcPr>
            <w:tcW w:w="850" w:type="dxa"/>
            <w:tcBorders>
              <w:top w:val="single" w:sz="4" w:space="0" w:color="auto"/>
              <w:left w:val="nil"/>
              <w:bottom w:val="single" w:sz="4" w:space="0" w:color="auto"/>
              <w:right w:val="nil"/>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Фед</w:t>
            </w:r>
            <w:r w:rsidRPr="00C94AF1">
              <w:rPr>
                <w:sz w:val="18"/>
                <w:szCs w:val="18"/>
              </w:rPr>
              <w:t>е</w:t>
            </w:r>
            <w:r w:rsidRPr="00C94AF1">
              <w:rPr>
                <w:sz w:val="18"/>
                <w:szCs w:val="18"/>
              </w:rPr>
              <w:t>ральный бюджет</w:t>
            </w:r>
            <w:r>
              <w:rPr>
                <w:sz w:val="18"/>
                <w:szCs w:val="18"/>
              </w:rPr>
              <w:t xml:space="preserve"> (сре</w:t>
            </w:r>
            <w:r>
              <w:rPr>
                <w:sz w:val="18"/>
                <w:szCs w:val="18"/>
              </w:rPr>
              <w:t>д</w:t>
            </w:r>
            <w:r>
              <w:rPr>
                <w:sz w:val="18"/>
                <w:szCs w:val="18"/>
              </w:rPr>
              <w:t>ства, не пост</w:t>
            </w:r>
            <w:r>
              <w:rPr>
                <w:sz w:val="18"/>
                <w:szCs w:val="18"/>
              </w:rPr>
              <w:t>у</w:t>
            </w:r>
            <w:r>
              <w:rPr>
                <w:sz w:val="18"/>
                <w:szCs w:val="18"/>
              </w:rPr>
              <w:t>пающие в доход бюджета Астр</w:t>
            </w:r>
            <w:r>
              <w:rPr>
                <w:sz w:val="18"/>
                <w:szCs w:val="18"/>
              </w:rPr>
              <w:t>а</w:t>
            </w:r>
            <w:r>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9</w:t>
            </w:r>
            <w:r w:rsidRPr="00C94AF1">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300,0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300,0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300,0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Количество авт</w:t>
            </w:r>
            <w:r w:rsidRPr="00C94AF1">
              <w:rPr>
                <w:sz w:val="18"/>
                <w:szCs w:val="18"/>
              </w:rPr>
              <w:t>о</w:t>
            </w:r>
            <w:r w:rsidRPr="00C94AF1">
              <w:rPr>
                <w:sz w:val="18"/>
                <w:szCs w:val="18"/>
              </w:rPr>
              <w:t>мобилей, обор</w:t>
            </w:r>
            <w:r w:rsidRPr="00C94AF1">
              <w:rPr>
                <w:sz w:val="18"/>
                <w:szCs w:val="18"/>
              </w:rPr>
              <w:t>у</w:t>
            </w:r>
            <w:r w:rsidRPr="00C94AF1">
              <w:rPr>
                <w:sz w:val="18"/>
                <w:szCs w:val="18"/>
              </w:rPr>
              <w:t>дованных сре</w:t>
            </w:r>
            <w:r w:rsidRPr="00C94AF1">
              <w:rPr>
                <w:sz w:val="18"/>
                <w:szCs w:val="18"/>
              </w:rPr>
              <w:t>д</w:t>
            </w:r>
            <w:r w:rsidRPr="00C94AF1">
              <w:rPr>
                <w:sz w:val="18"/>
                <w:szCs w:val="18"/>
              </w:rPr>
              <w:t>ствами контроля наруше</w:t>
            </w:r>
            <w:r>
              <w:rPr>
                <w:sz w:val="18"/>
                <w:szCs w:val="18"/>
              </w:rPr>
              <w:t>ний п</w:t>
            </w:r>
            <w:r w:rsidRPr="00C94AF1">
              <w:rPr>
                <w:sz w:val="18"/>
                <w:szCs w:val="18"/>
              </w:rPr>
              <w:t>р</w:t>
            </w:r>
            <w:r w:rsidRPr="00C94AF1">
              <w:rPr>
                <w:sz w:val="18"/>
                <w:szCs w:val="18"/>
              </w:rPr>
              <w:t>а</w:t>
            </w:r>
            <w:r w:rsidRPr="00C94AF1">
              <w:rPr>
                <w:sz w:val="18"/>
                <w:szCs w:val="18"/>
              </w:rPr>
              <w:t>вил дорожного движения</w:t>
            </w:r>
            <w:r>
              <w:rPr>
                <w:sz w:val="18"/>
                <w:szCs w:val="18"/>
              </w:rPr>
              <w:t>, 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11</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7</w:t>
            </w: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7</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2</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7</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0</w:t>
            </w:r>
          </w:p>
        </w:tc>
        <w:tc>
          <w:tcPr>
            <w:tcW w:w="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0</w:t>
            </w:r>
          </w:p>
        </w:tc>
        <w:tc>
          <w:tcPr>
            <w:tcW w:w="55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0</w:t>
            </w:r>
          </w:p>
        </w:tc>
      </w:tr>
      <w:tr w:rsidR="00F74B84" w:rsidRPr="00C94AF1" w:rsidTr="008F1F46">
        <w:trPr>
          <w:gridAfter w:val="1"/>
          <w:wAfter w:w="23" w:type="dxa"/>
          <w:trHeight w:val="736"/>
          <w:jc w:val="center"/>
        </w:trPr>
        <w:tc>
          <w:tcPr>
            <w:tcW w:w="1365"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9</w:t>
            </w:r>
            <w:r w:rsidRPr="00C94AF1">
              <w:rPr>
                <w:sz w:val="18"/>
                <w:szCs w:val="18"/>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300,0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300,0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300,0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1559"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9"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3"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r>
      <w:tr w:rsidR="00F74B84" w:rsidRPr="00C94AF1" w:rsidTr="00C6448F">
        <w:trPr>
          <w:gridAfter w:val="1"/>
          <w:wAfter w:w="23" w:type="dxa"/>
          <w:jc w:val="center"/>
        </w:trPr>
        <w:tc>
          <w:tcPr>
            <w:tcW w:w="1365" w:type="dxa"/>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lastRenderedPageBreak/>
              <w:t>Мероприятие 1.2.</w:t>
            </w:r>
            <w:r>
              <w:rPr>
                <w:sz w:val="18"/>
                <w:szCs w:val="18"/>
              </w:rPr>
              <w:t>2</w:t>
            </w:r>
            <w:r w:rsidRPr="00C94AF1">
              <w:rPr>
                <w:sz w:val="18"/>
                <w:szCs w:val="18"/>
              </w:rPr>
              <w:t>.</w:t>
            </w:r>
            <w:r w:rsidRPr="00C94AF1">
              <w:rPr>
                <w:sz w:val="18"/>
                <w:szCs w:val="18"/>
              </w:rPr>
              <w:br/>
              <w:t>Нанесение горизонтал</w:t>
            </w:r>
            <w:r w:rsidRPr="00C94AF1">
              <w:rPr>
                <w:sz w:val="18"/>
                <w:szCs w:val="18"/>
              </w:rPr>
              <w:t>ь</w:t>
            </w:r>
            <w:r w:rsidRPr="00C94AF1">
              <w:rPr>
                <w:sz w:val="18"/>
                <w:szCs w:val="18"/>
              </w:rPr>
              <w:t>ной дорожной разметки «Зе</w:t>
            </w:r>
            <w:r w:rsidRPr="00C94AF1">
              <w:rPr>
                <w:sz w:val="18"/>
                <w:szCs w:val="18"/>
              </w:rPr>
              <w:t>б</w:t>
            </w:r>
            <w:r w:rsidRPr="00C94AF1">
              <w:rPr>
                <w:sz w:val="18"/>
                <w:szCs w:val="18"/>
              </w:rPr>
              <w:t>ра» на пеш</w:t>
            </w:r>
            <w:r w:rsidRPr="00C94AF1">
              <w:rPr>
                <w:sz w:val="18"/>
                <w:szCs w:val="18"/>
              </w:rPr>
              <w:t>е</w:t>
            </w:r>
            <w:r w:rsidRPr="00C94AF1">
              <w:rPr>
                <w:sz w:val="18"/>
                <w:szCs w:val="18"/>
              </w:rPr>
              <w:t>ходных пер</w:t>
            </w:r>
            <w:r w:rsidRPr="00C94AF1">
              <w:rPr>
                <w:sz w:val="18"/>
                <w:szCs w:val="18"/>
              </w:rPr>
              <w:t>е</w:t>
            </w:r>
            <w:r w:rsidRPr="00C94AF1">
              <w:rPr>
                <w:sz w:val="18"/>
                <w:szCs w:val="18"/>
              </w:rPr>
              <w:t>ходах</w:t>
            </w:r>
          </w:p>
          <w:p w:rsidR="00F74B84" w:rsidRPr="00C94AF1" w:rsidRDefault="00F74B84" w:rsidP="00A12D3C">
            <w:pPr>
              <w:widowControl w:val="0"/>
              <w:ind w:left="-28" w:right="-28"/>
              <w:jc w:val="center"/>
              <w:rPr>
                <w:sz w:val="18"/>
                <w:szCs w:val="18"/>
              </w:rPr>
            </w:pPr>
            <w:r>
              <w:rPr>
                <w:sz w:val="18"/>
                <w:szCs w:val="18"/>
              </w:rPr>
              <w:t>.</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roofErr w:type="spellStart"/>
            <w:proofErr w:type="gramStart"/>
            <w:r w:rsidRPr="00C94AF1">
              <w:rPr>
                <w:sz w:val="18"/>
                <w:szCs w:val="18"/>
              </w:rPr>
              <w:t>Муници</w:t>
            </w:r>
            <w:r>
              <w:rPr>
                <w:sz w:val="18"/>
                <w:szCs w:val="18"/>
              </w:rPr>
              <w:t>-</w:t>
            </w:r>
            <w:r w:rsidRPr="00C94AF1">
              <w:rPr>
                <w:sz w:val="18"/>
                <w:szCs w:val="18"/>
              </w:rPr>
              <w:t>пальное</w:t>
            </w:r>
            <w:proofErr w:type="spellEnd"/>
            <w:proofErr w:type="gramEnd"/>
            <w:r w:rsidRPr="00C94AF1">
              <w:rPr>
                <w:sz w:val="18"/>
                <w:szCs w:val="18"/>
              </w:rPr>
              <w:t xml:space="preserve"> образов</w:t>
            </w:r>
            <w:r w:rsidRPr="00C94AF1">
              <w:rPr>
                <w:sz w:val="18"/>
                <w:szCs w:val="18"/>
              </w:rPr>
              <w:t>а</w:t>
            </w:r>
            <w:r w:rsidRPr="00C94AF1">
              <w:rPr>
                <w:sz w:val="18"/>
                <w:szCs w:val="18"/>
              </w:rPr>
              <w:t>ние «Г</w:t>
            </w:r>
            <w:r w:rsidRPr="00C94AF1">
              <w:rPr>
                <w:sz w:val="18"/>
                <w:szCs w:val="18"/>
              </w:rPr>
              <w:t>о</w:t>
            </w:r>
            <w:r w:rsidRPr="00C94AF1">
              <w:rPr>
                <w:sz w:val="18"/>
                <w:szCs w:val="18"/>
              </w:rPr>
              <w:t>род Ас</w:t>
            </w:r>
            <w:r w:rsidRPr="00C94AF1">
              <w:rPr>
                <w:sz w:val="18"/>
                <w:szCs w:val="18"/>
              </w:rPr>
              <w:t>т</w:t>
            </w:r>
            <w:r w:rsidRPr="00C94AF1">
              <w:rPr>
                <w:sz w:val="18"/>
                <w:szCs w:val="18"/>
              </w:rPr>
              <w:t>рахань» (по согл</w:t>
            </w:r>
            <w:r w:rsidRPr="00C94AF1">
              <w:rPr>
                <w:sz w:val="18"/>
                <w:szCs w:val="18"/>
              </w:rPr>
              <w:t>а</w:t>
            </w:r>
            <w:r w:rsidRPr="00C94AF1">
              <w:rPr>
                <w:sz w:val="18"/>
                <w:szCs w:val="18"/>
              </w:rPr>
              <w:t>сованию)</w:t>
            </w:r>
            <w:r>
              <w:rPr>
                <w:sz w:val="18"/>
                <w:szCs w:val="18"/>
              </w:rPr>
              <w:t xml:space="preserve">, </w:t>
            </w:r>
            <w:r w:rsidRPr="00C94AF1">
              <w:rPr>
                <w:sz w:val="18"/>
                <w:szCs w:val="18"/>
              </w:rPr>
              <w:t>2015-201</w:t>
            </w:r>
            <w:r>
              <w:rPr>
                <w:sz w:val="18"/>
                <w:szCs w:val="18"/>
              </w:rPr>
              <w:t>6</w:t>
            </w:r>
            <w:r w:rsidRPr="00C94AF1">
              <w:rPr>
                <w:sz w:val="18"/>
                <w:szCs w:val="18"/>
              </w:rPr>
              <w:t xml:space="preserve"> гг</w:t>
            </w:r>
            <w:r>
              <w:rPr>
                <w:sz w:val="18"/>
                <w:szCs w:val="18"/>
              </w:rPr>
              <w:t>.</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Мес</w:t>
            </w:r>
            <w:r>
              <w:rPr>
                <w:sz w:val="18"/>
                <w:szCs w:val="18"/>
              </w:rPr>
              <w:t>т</w:t>
            </w:r>
            <w:r>
              <w:rPr>
                <w:sz w:val="18"/>
                <w:szCs w:val="18"/>
              </w:rPr>
              <w:t>ные бюдж</w:t>
            </w:r>
            <w:r>
              <w:rPr>
                <w:sz w:val="18"/>
                <w:szCs w:val="18"/>
              </w:rPr>
              <w:t>е</w:t>
            </w:r>
            <w:r>
              <w:rPr>
                <w:sz w:val="18"/>
                <w:szCs w:val="18"/>
              </w:rPr>
              <w:t>ты</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15412,0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7339,0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8073,0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850" w:type="dxa"/>
            <w:gridSpan w:val="2"/>
            <w:tcBorders>
              <w:top w:val="single" w:sz="4" w:space="0" w:color="auto"/>
              <w:left w:val="nil"/>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1559" w:type="dxa"/>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t>Обустройство пешеходных переходов на улично-дорожной сети</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t>200</w:t>
            </w:r>
          </w:p>
        </w:tc>
        <w:tc>
          <w:tcPr>
            <w:tcW w:w="567" w:type="dxa"/>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t>400</w:t>
            </w:r>
          </w:p>
        </w:tc>
        <w:tc>
          <w:tcPr>
            <w:tcW w:w="538" w:type="dxa"/>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t>400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t>400</w:t>
            </w:r>
          </w:p>
        </w:tc>
        <w:tc>
          <w:tcPr>
            <w:tcW w:w="567" w:type="dxa"/>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t>0</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t>0</w:t>
            </w:r>
          </w:p>
        </w:tc>
      </w:tr>
      <w:tr w:rsidR="00F74B84" w:rsidRPr="00C94AF1" w:rsidTr="00A12D3C">
        <w:trPr>
          <w:gridAfter w:val="1"/>
          <w:wAfter w:w="23" w:type="dxa"/>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Мероприятие 1.2.3.</w:t>
            </w:r>
            <w:r w:rsidRPr="00C94AF1">
              <w:rPr>
                <w:sz w:val="18"/>
                <w:szCs w:val="18"/>
              </w:rPr>
              <w:br/>
              <w:t>Организацио</w:t>
            </w:r>
            <w:r w:rsidRPr="00C94AF1">
              <w:rPr>
                <w:sz w:val="18"/>
                <w:szCs w:val="18"/>
              </w:rPr>
              <w:t>н</w:t>
            </w:r>
            <w:r w:rsidRPr="00C94AF1">
              <w:rPr>
                <w:sz w:val="18"/>
                <w:szCs w:val="18"/>
              </w:rPr>
              <w:t>ное, методич</w:t>
            </w:r>
            <w:r w:rsidRPr="00C94AF1">
              <w:rPr>
                <w:sz w:val="18"/>
                <w:szCs w:val="18"/>
              </w:rPr>
              <w:t>е</w:t>
            </w:r>
            <w:r w:rsidRPr="00C94AF1">
              <w:rPr>
                <w:sz w:val="18"/>
                <w:szCs w:val="18"/>
              </w:rPr>
              <w:t>ское и техн</w:t>
            </w:r>
            <w:r w:rsidRPr="00C94AF1">
              <w:rPr>
                <w:sz w:val="18"/>
                <w:szCs w:val="18"/>
              </w:rPr>
              <w:t>и</w:t>
            </w:r>
            <w:r w:rsidRPr="00C94AF1">
              <w:rPr>
                <w:sz w:val="18"/>
                <w:szCs w:val="18"/>
              </w:rPr>
              <w:t>ческое обесп</w:t>
            </w:r>
            <w:r w:rsidRPr="00C94AF1">
              <w:rPr>
                <w:sz w:val="18"/>
                <w:szCs w:val="18"/>
              </w:rPr>
              <w:t>е</w:t>
            </w:r>
            <w:r w:rsidRPr="00C94AF1">
              <w:rPr>
                <w:sz w:val="18"/>
                <w:szCs w:val="18"/>
              </w:rPr>
              <w:t>чение процесса обучения вод</w:t>
            </w:r>
            <w:r w:rsidRPr="00C94AF1">
              <w:rPr>
                <w:sz w:val="18"/>
                <w:szCs w:val="18"/>
              </w:rPr>
              <w:t>и</w:t>
            </w:r>
            <w:r w:rsidRPr="00C94AF1">
              <w:rPr>
                <w:sz w:val="18"/>
                <w:szCs w:val="18"/>
              </w:rPr>
              <w:t>телей, сотру</w:t>
            </w:r>
            <w:r w:rsidRPr="00C94AF1">
              <w:rPr>
                <w:sz w:val="18"/>
                <w:szCs w:val="18"/>
              </w:rPr>
              <w:t>д</w:t>
            </w:r>
            <w:r w:rsidRPr="00C94AF1">
              <w:rPr>
                <w:sz w:val="18"/>
                <w:szCs w:val="18"/>
              </w:rPr>
              <w:t>ников служб, участвующих в ликвидации последствий дорожно-транспортных происшествий, приемам ок</w:t>
            </w:r>
            <w:r w:rsidRPr="00C94AF1">
              <w:rPr>
                <w:sz w:val="18"/>
                <w:szCs w:val="18"/>
              </w:rPr>
              <w:t>а</w:t>
            </w:r>
            <w:r w:rsidRPr="00C94AF1">
              <w:rPr>
                <w:sz w:val="18"/>
                <w:szCs w:val="18"/>
              </w:rPr>
              <w:t>зания первой медицинской помощи лицам, пострадавшим в результате дорожно-транспортных происшествий</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Default="00F74B84" w:rsidP="00A12D3C">
            <w:pPr>
              <w:widowControl w:val="0"/>
              <w:ind w:left="-28" w:right="-28"/>
              <w:jc w:val="center"/>
              <w:rPr>
                <w:sz w:val="18"/>
                <w:szCs w:val="18"/>
              </w:rPr>
            </w:pPr>
            <w:r w:rsidRPr="00C94AF1">
              <w:rPr>
                <w:sz w:val="18"/>
                <w:szCs w:val="18"/>
              </w:rPr>
              <w:t>Мин</w:t>
            </w:r>
            <w:r w:rsidRPr="00C94AF1">
              <w:rPr>
                <w:sz w:val="18"/>
                <w:szCs w:val="18"/>
              </w:rPr>
              <w:t>и</w:t>
            </w:r>
            <w:r w:rsidRPr="00C94AF1">
              <w:rPr>
                <w:sz w:val="18"/>
                <w:szCs w:val="18"/>
              </w:rPr>
              <w:t xml:space="preserve">стерство </w:t>
            </w:r>
            <w:proofErr w:type="spellStart"/>
            <w:proofErr w:type="gramStart"/>
            <w:r w:rsidRPr="00C94AF1">
              <w:rPr>
                <w:sz w:val="18"/>
                <w:szCs w:val="18"/>
              </w:rPr>
              <w:t>здравоох</w:t>
            </w:r>
            <w:proofErr w:type="spellEnd"/>
            <w:r w:rsidRPr="00C94AF1">
              <w:rPr>
                <w:sz w:val="18"/>
                <w:szCs w:val="18"/>
              </w:rPr>
              <w:t>-ранения</w:t>
            </w:r>
            <w:proofErr w:type="gramEnd"/>
            <w:r w:rsidRPr="00C94AF1">
              <w:rPr>
                <w:sz w:val="18"/>
                <w:szCs w:val="18"/>
              </w:rPr>
              <w:t xml:space="preserve"> Астраха</w:t>
            </w:r>
            <w:r w:rsidRPr="00C94AF1">
              <w:rPr>
                <w:sz w:val="18"/>
                <w:szCs w:val="18"/>
              </w:rPr>
              <w:t>н</w:t>
            </w:r>
            <w:r w:rsidRPr="00C94AF1">
              <w:rPr>
                <w:sz w:val="18"/>
                <w:szCs w:val="18"/>
              </w:rPr>
              <w:t>ской обл</w:t>
            </w:r>
            <w:r w:rsidRPr="00C94AF1">
              <w:rPr>
                <w:sz w:val="18"/>
                <w:szCs w:val="18"/>
              </w:rPr>
              <w:t>а</w:t>
            </w:r>
            <w:r w:rsidRPr="00C94AF1">
              <w:rPr>
                <w:sz w:val="18"/>
                <w:szCs w:val="18"/>
              </w:rPr>
              <w:t>сти</w:t>
            </w:r>
            <w:r>
              <w:rPr>
                <w:sz w:val="18"/>
                <w:szCs w:val="18"/>
              </w:rPr>
              <w:t>,</w:t>
            </w:r>
          </w:p>
          <w:p w:rsidR="00F74B84" w:rsidRPr="00C94AF1" w:rsidRDefault="00F74B84" w:rsidP="00A12D3C">
            <w:pPr>
              <w:widowControl w:val="0"/>
              <w:ind w:left="-28" w:right="-28"/>
              <w:jc w:val="center"/>
              <w:rPr>
                <w:sz w:val="18"/>
                <w:szCs w:val="18"/>
              </w:rPr>
            </w:pPr>
            <w:r>
              <w:rPr>
                <w:sz w:val="18"/>
                <w:szCs w:val="18"/>
              </w:rPr>
              <w:t xml:space="preserve"> 2018-</w:t>
            </w:r>
            <w:r w:rsidRPr="00C94AF1">
              <w:rPr>
                <w:sz w:val="18"/>
                <w:szCs w:val="18"/>
              </w:rPr>
              <w:t>202</w:t>
            </w:r>
            <w:r>
              <w:rPr>
                <w:sz w:val="18"/>
                <w:szCs w:val="18"/>
              </w:rPr>
              <w:t>8</w:t>
            </w:r>
            <w:r w:rsidRPr="00C94AF1">
              <w:rPr>
                <w:sz w:val="18"/>
                <w:szCs w:val="18"/>
              </w:rPr>
              <w:t xml:space="preserve"> </w:t>
            </w:r>
            <w:r>
              <w:rPr>
                <w:sz w:val="18"/>
                <w:szCs w:val="18"/>
              </w:rPr>
              <w:t>г</w:t>
            </w:r>
            <w:r w:rsidRPr="00C94AF1">
              <w:rPr>
                <w:sz w:val="18"/>
                <w:szCs w:val="18"/>
              </w:rPr>
              <w:t>г</w:t>
            </w:r>
            <w:r>
              <w:rPr>
                <w:sz w:val="18"/>
                <w:szCs w:val="18"/>
              </w:rPr>
              <w:t>.</w:t>
            </w:r>
          </w:p>
        </w:tc>
        <w:tc>
          <w:tcPr>
            <w:tcW w:w="850" w:type="dxa"/>
            <w:tcBorders>
              <w:top w:val="single" w:sz="4" w:space="0" w:color="auto"/>
              <w:left w:val="nil"/>
              <w:bottom w:val="single" w:sz="4" w:space="0" w:color="auto"/>
              <w:right w:val="nil"/>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Фед</w:t>
            </w:r>
            <w:r w:rsidRPr="00C94AF1">
              <w:rPr>
                <w:sz w:val="18"/>
                <w:szCs w:val="18"/>
              </w:rPr>
              <w:t>е</w:t>
            </w:r>
            <w:r w:rsidRPr="00C94AF1">
              <w:rPr>
                <w:sz w:val="18"/>
                <w:szCs w:val="18"/>
              </w:rPr>
              <w:t>ральный бюджет</w:t>
            </w:r>
            <w:r>
              <w:rPr>
                <w:sz w:val="18"/>
                <w:szCs w:val="18"/>
              </w:rPr>
              <w:t xml:space="preserve"> (сре</w:t>
            </w:r>
            <w:r>
              <w:rPr>
                <w:sz w:val="18"/>
                <w:szCs w:val="18"/>
              </w:rPr>
              <w:t>д</w:t>
            </w:r>
            <w:r>
              <w:rPr>
                <w:sz w:val="18"/>
                <w:szCs w:val="18"/>
              </w:rPr>
              <w:t>ства, не пост</w:t>
            </w:r>
            <w:r>
              <w:rPr>
                <w:sz w:val="18"/>
                <w:szCs w:val="18"/>
              </w:rPr>
              <w:t>у</w:t>
            </w:r>
            <w:r>
              <w:rPr>
                <w:sz w:val="18"/>
                <w:szCs w:val="18"/>
              </w:rPr>
              <w:t>пающие в доход бюджета Астр</w:t>
            </w:r>
            <w:r>
              <w:rPr>
                <w:sz w:val="18"/>
                <w:szCs w:val="18"/>
              </w:rPr>
              <w:t>а</w:t>
            </w:r>
            <w:r>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3900,0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74B84" w:rsidRPr="00593355" w:rsidRDefault="00F74B84" w:rsidP="00A12D3C">
            <w:pPr>
              <w:widowControl w:val="0"/>
              <w:ind w:left="-28" w:right="-28"/>
              <w:jc w:val="center"/>
              <w:rPr>
                <w:sz w:val="18"/>
                <w:szCs w:val="18"/>
              </w:rPr>
            </w:pPr>
            <w:r w:rsidRPr="00593355">
              <w:rPr>
                <w:sz w:val="18"/>
                <w:szCs w:val="18"/>
              </w:rPr>
              <w:t>2000,0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74B84" w:rsidRPr="00593355" w:rsidRDefault="00F74B84" w:rsidP="00A12D3C">
            <w:pPr>
              <w:widowControl w:val="0"/>
              <w:ind w:left="-28" w:right="-28"/>
              <w:jc w:val="center"/>
              <w:rPr>
                <w:sz w:val="18"/>
                <w:szCs w:val="18"/>
              </w:rPr>
            </w:pPr>
            <w:r w:rsidRPr="00593355">
              <w:rPr>
                <w:sz w:val="18"/>
                <w:szCs w:val="18"/>
              </w:rPr>
              <w:t>1800</w:t>
            </w:r>
            <w:r>
              <w:rPr>
                <w:sz w:val="18"/>
                <w:szCs w:val="18"/>
              </w:rPr>
              <w:t>,0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74B84" w:rsidRPr="00593355" w:rsidRDefault="00F74B84" w:rsidP="00A12D3C">
            <w:pPr>
              <w:widowControl w:val="0"/>
              <w:ind w:left="-28" w:right="-28"/>
              <w:jc w:val="center"/>
              <w:rPr>
                <w:sz w:val="18"/>
                <w:szCs w:val="18"/>
              </w:rPr>
            </w:pPr>
            <w:r w:rsidRPr="00593355">
              <w:rPr>
                <w:sz w:val="18"/>
                <w:szCs w:val="18"/>
              </w:rPr>
              <w:t>100</w:t>
            </w:r>
            <w:r>
              <w:rPr>
                <w:sz w:val="18"/>
                <w:szCs w:val="18"/>
              </w:rPr>
              <w:t>,0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593355" w:rsidRDefault="00F74B84" w:rsidP="00A12D3C">
            <w:pPr>
              <w:widowControl w:val="0"/>
              <w:ind w:left="-28" w:right="-28"/>
              <w:jc w:val="center"/>
              <w:rPr>
                <w:sz w:val="18"/>
                <w:szCs w:val="18"/>
              </w:rPr>
            </w:pPr>
            <w:r>
              <w:rPr>
                <w:sz w:val="18"/>
                <w:szCs w:val="18"/>
              </w:rPr>
              <w:t>0,0</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Приобретение оборудования и наглядных пос</w:t>
            </w:r>
            <w:r w:rsidRPr="00C94AF1">
              <w:rPr>
                <w:sz w:val="18"/>
                <w:szCs w:val="18"/>
              </w:rPr>
              <w:t>о</w:t>
            </w:r>
            <w:r w:rsidRPr="00C94AF1">
              <w:rPr>
                <w:sz w:val="18"/>
                <w:szCs w:val="18"/>
              </w:rPr>
              <w:t>бий для «Школ</w:t>
            </w:r>
            <w:r>
              <w:rPr>
                <w:sz w:val="18"/>
                <w:szCs w:val="18"/>
              </w:rPr>
              <w:t>ы</w:t>
            </w:r>
            <w:r w:rsidRPr="00C94AF1">
              <w:rPr>
                <w:sz w:val="18"/>
                <w:szCs w:val="18"/>
              </w:rPr>
              <w:t xml:space="preserve"> медицины кат</w:t>
            </w:r>
            <w:r w:rsidRPr="00C94AF1">
              <w:rPr>
                <w:sz w:val="18"/>
                <w:szCs w:val="18"/>
              </w:rPr>
              <w:t>а</w:t>
            </w:r>
            <w:r w:rsidRPr="00C94AF1">
              <w:rPr>
                <w:sz w:val="18"/>
                <w:szCs w:val="18"/>
              </w:rPr>
              <w:t>строф»</w:t>
            </w:r>
            <w:r>
              <w:rPr>
                <w:sz w:val="18"/>
                <w:szCs w:val="18"/>
              </w:rPr>
              <w:t xml:space="preserve"> </w:t>
            </w:r>
            <w:r w:rsidRPr="00C94AF1">
              <w:rPr>
                <w:sz w:val="18"/>
                <w:szCs w:val="18"/>
              </w:rPr>
              <w:t>ГБУЗ «ТЦМК АО»</w:t>
            </w:r>
            <w:r>
              <w:rPr>
                <w:sz w:val="18"/>
                <w:szCs w:val="18"/>
              </w:rPr>
              <w:t>, 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1</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593355" w:rsidRDefault="00F74B84" w:rsidP="00A12D3C">
            <w:pPr>
              <w:widowControl w:val="0"/>
              <w:ind w:left="-28" w:right="-28"/>
              <w:jc w:val="center"/>
              <w:rPr>
                <w:sz w:val="18"/>
                <w:szCs w:val="18"/>
              </w:rPr>
            </w:pPr>
            <w:r w:rsidRPr="00593355">
              <w:rPr>
                <w:sz w:val="18"/>
                <w:szCs w:val="18"/>
              </w:rPr>
              <w:t>25</w:t>
            </w:r>
          </w:p>
        </w:tc>
        <w:tc>
          <w:tcPr>
            <w:tcW w:w="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593355" w:rsidRDefault="00F74B84" w:rsidP="00A12D3C">
            <w:pPr>
              <w:widowControl w:val="0"/>
              <w:ind w:left="-28" w:right="-28"/>
              <w:jc w:val="center"/>
              <w:rPr>
                <w:sz w:val="18"/>
                <w:szCs w:val="18"/>
              </w:rPr>
            </w:pPr>
            <w:r w:rsidRPr="00593355">
              <w:rPr>
                <w:sz w:val="18"/>
                <w:szCs w:val="18"/>
              </w:rPr>
              <w:t>20</w:t>
            </w:r>
          </w:p>
        </w:tc>
        <w:tc>
          <w:tcPr>
            <w:tcW w:w="55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593355" w:rsidRDefault="00F74B84" w:rsidP="00A12D3C">
            <w:pPr>
              <w:widowControl w:val="0"/>
              <w:ind w:left="-28" w:right="-28"/>
              <w:jc w:val="center"/>
              <w:rPr>
                <w:sz w:val="18"/>
                <w:szCs w:val="18"/>
              </w:rPr>
            </w:pPr>
            <w:r>
              <w:rPr>
                <w:sz w:val="18"/>
                <w:szCs w:val="18"/>
              </w:rPr>
              <w:t>-</w:t>
            </w:r>
          </w:p>
        </w:tc>
      </w:tr>
      <w:tr w:rsidR="00F74B84" w:rsidRPr="00C94AF1" w:rsidTr="00BF1AF1">
        <w:trPr>
          <w:gridAfter w:val="1"/>
          <w:wAfter w:w="23" w:type="dxa"/>
          <w:trHeight w:val="828"/>
          <w:jc w:val="center"/>
        </w:trPr>
        <w:tc>
          <w:tcPr>
            <w:tcW w:w="1365"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850" w:type="dxa"/>
            <w:tcBorders>
              <w:top w:val="single" w:sz="4" w:space="0" w:color="auto"/>
              <w:left w:val="nil"/>
              <w:bottom w:val="single" w:sz="4" w:space="0" w:color="auto"/>
              <w:right w:val="nil"/>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3900,0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F74B84" w:rsidRPr="00593355" w:rsidRDefault="00F74B84" w:rsidP="00A12D3C">
            <w:pPr>
              <w:widowControl w:val="0"/>
              <w:ind w:left="-28" w:right="-28"/>
              <w:jc w:val="center"/>
              <w:rPr>
                <w:sz w:val="18"/>
                <w:szCs w:val="18"/>
              </w:rPr>
            </w:pPr>
            <w:r w:rsidRPr="00593355">
              <w:rPr>
                <w:sz w:val="18"/>
                <w:szCs w:val="18"/>
              </w:rPr>
              <w:t>2000,0</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F74B84" w:rsidRPr="00593355" w:rsidRDefault="00F74B84" w:rsidP="00A12D3C">
            <w:pPr>
              <w:widowControl w:val="0"/>
              <w:ind w:left="-28" w:right="-28"/>
              <w:jc w:val="center"/>
              <w:rPr>
                <w:sz w:val="18"/>
                <w:szCs w:val="18"/>
              </w:rPr>
            </w:pPr>
            <w:r w:rsidRPr="00593355">
              <w:rPr>
                <w:sz w:val="18"/>
                <w:szCs w:val="18"/>
              </w:rPr>
              <w:t>1800</w:t>
            </w:r>
            <w:r>
              <w:rPr>
                <w:sz w:val="18"/>
                <w:szCs w:val="18"/>
              </w:rPr>
              <w:t>,0</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F74B84" w:rsidRPr="00593355" w:rsidRDefault="00F74B84" w:rsidP="00A12D3C">
            <w:pPr>
              <w:widowControl w:val="0"/>
              <w:ind w:left="-28" w:right="-28"/>
              <w:jc w:val="center"/>
              <w:rPr>
                <w:sz w:val="18"/>
                <w:szCs w:val="18"/>
              </w:rPr>
            </w:pPr>
            <w:r w:rsidRPr="00593355">
              <w:rPr>
                <w:sz w:val="18"/>
                <w:szCs w:val="18"/>
              </w:rPr>
              <w:t>100</w:t>
            </w:r>
            <w:r>
              <w:rPr>
                <w:sz w:val="18"/>
                <w:szCs w:val="18"/>
              </w:rPr>
              <w:t>,0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593355" w:rsidRDefault="00F74B84" w:rsidP="00A12D3C">
            <w:pPr>
              <w:widowControl w:val="0"/>
              <w:ind w:left="-28" w:right="-28"/>
              <w:jc w:val="center"/>
              <w:rPr>
                <w:sz w:val="18"/>
                <w:szCs w:val="18"/>
              </w:rPr>
            </w:pPr>
            <w:r w:rsidRPr="00593355">
              <w:rPr>
                <w:sz w:val="18"/>
                <w:szCs w:val="18"/>
              </w:rPr>
              <w:t>0</w:t>
            </w:r>
            <w:r>
              <w:rPr>
                <w:sz w:val="18"/>
                <w:szCs w:val="18"/>
              </w:rPr>
              <w:t>,0</w:t>
            </w:r>
          </w:p>
        </w:tc>
        <w:tc>
          <w:tcPr>
            <w:tcW w:w="1559"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9"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3"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r>
      <w:tr w:rsidR="00F74B84" w:rsidRPr="00C94AF1" w:rsidTr="00BF1AF1">
        <w:trPr>
          <w:gridAfter w:val="1"/>
          <w:wAfter w:w="23" w:type="dxa"/>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sidRPr="00284E68">
              <w:rPr>
                <w:sz w:val="18"/>
                <w:szCs w:val="18"/>
              </w:rPr>
              <w:t xml:space="preserve">Мероприятие 1.2.4. </w:t>
            </w:r>
          </w:p>
          <w:p w:rsidR="00F74B84" w:rsidRDefault="00F74B84" w:rsidP="00A12D3C">
            <w:pPr>
              <w:widowControl w:val="0"/>
              <w:ind w:left="-28" w:right="-28"/>
              <w:jc w:val="center"/>
              <w:rPr>
                <w:sz w:val="18"/>
                <w:szCs w:val="18"/>
              </w:rPr>
            </w:pPr>
            <w:r w:rsidRPr="00284E68">
              <w:rPr>
                <w:sz w:val="18"/>
                <w:szCs w:val="18"/>
              </w:rPr>
              <w:t xml:space="preserve">Оснащение медицинских организаций, участвующих в </w:t>
            </w:r>
            <w:r w:rsidRPr="00284E68">
              <w:rPr>
                <w:sz w:val="18"/>
                <w:szCs w:val="18"/>
              </w:rPr>
              <w:lastRenderedPageBreak/>
              <w:t>оказании п</w:t>
            </w:r>
            <w:r w:rsidRPr="00284E68">
              <w:rPr>
                <w:sz w:val="18"/>
                <w:szCs w:val="18"/>
              </w:rPr>
              <w:t>о</w:t>
            </w:r>
            <w:r w:rsidRPr="00284E68">
              <w:rPr>
                <w:sz w:val="18"/>
                <w:szCs w:val="18"/>
              </w:rPr>
              <w:t>мощи лицам, пострадавшим в дорожно-транспортных происшеств</w:t>
            </w:r>
            <w:r w:rsidRPr="00284E68">
              <w:rPr>
                <w:sz w:val="18"/>
                <w:szCs w:val="18"/>
              </w:rPr>
              <w:t>и</w:t>
            </w:r>
            <w:r w:rsidRPr="00284E68">
              <w:rPr>
                <w:sz w:val="18"/>
                <w:szCs w:val="18"/>
              </w:rPr>
              <w:t>ях, автомоб</w:t>
            </w:r>
            <w:r w:rsidRPr="00284E68">
              <w:rPr>
                <w:sz w:val="18"/>
                <w:szCs w:val="18"/>
              </w:rPr>
              <w:t>и</w:t>
            </w:r>
            <w:r w:rsidRPr="00284E68">
              <w:rPr>
                <w:sz w:val="18"/>
                <w:szCs w:val="18"/>
              </w:rPr>
              <w:t>лем скорой медицинской помощи класса «С»</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r w:rsidRPr="00284E68">
              <w:rPr>
                <w:sz w:val="18"/>
                <w:szCs w:val="18"/>
              </w:rPr>
              <w:lastRenderedPageBreak/>
              <w:t>Мин</w:t>
            </w:r>
            <w:r w:rsidRPr="00284E68">
              <w:rPr>
                <w:sz w:val="18"/>
                <w:szCs w:val="18"/>
              </w:rPr>
              <w:t>и</w:t>
            </w:r>
            <w:r w:rsidRPr="00284E68">
              <w:rPr>
                <w:sz w:val="18"/>
                <w:szCs w:val="18"/>
              </w:rPr>
              <w:t xml:space="preserve">стерство </w:t>
            </w:r>
            <w:proofErr w:type="spellStart"/>
            <w:proofErr w:type="gramStart"/>
            <w:r w:rsidRPr="00284E68">
              <w:rPr>
                <w:sz w:val="18"/>
                <w:szCs w:val="18"/>
              </w:rPr>
              <w:t>здравоох</w:t>
            </w:r>
            <w:proofErr w:type="spellEnd"/>
            <w:r w:rsidRPr="00284E68">
              <w:rPr>
                <w:sz w:val="18"/>
                <w:szCs w:val="18"/>
              </w:rPr>
              <w:t>-ранения</w:t>
            </w:r>
            <w:proofErr w:type="gramEnd"/>
            <w:r w:rsidRPr="00284E68">
              <w:rPr>
                <w:sz w:val="18"/>
                <w:szCs w:val="18"/>
              </w:rPr>
              <w:t xml:space="preserve"> Астраха</w:t>
            </w:r>
            <w:r w:rsidRPr="00284E68">
              <w:rPr>
                <w:sz w:val="18"/>
                <w:szCs w:val="18"/>
              </w:rPr>
              <w:t>н</w:t>
            </w:r>
            <w:r w:rsidRPr="00284E68">
              <w:rPr>
                <w:sz w:val="18"/>
                <w:szCs w:val="18"/>
              </w:rPr>
              <w:t>ской обл</w:t>
            </w:r>
            <w:r w:rsidRPr="00284E68">
              <w:rPr>
                <w:sz w:val="18"/>
                <w:szCs w:val="18"/>
              </w:rPr>
              <w:t>а</w:t>
            </w:r>
            <w:r w:rsidRPr="00284E68">
              <w:rPr>
                <w:sz w:val="18"/>
                <w:szCs w:val="18"/>
              </w:rPr>
              <w:lastRenderedPageBreak/>
              <w:t>сти</w:t>
            </w:r>
            <w:r>
              <w:rPr>
                <w:sz w:val="18"/>
                <w:szCs w:val="18"/>
              </w:rPr>
              <w:t xml:space="preserve">, </w:t>
            </w:r>
          </w:p>
          <w:p w:rsidR="00F74B84" w:rsidRPr="00284E68" w:rsidRDefault="00F74B84" w:rsidP="00A12D3C">
            <w:pPr>
              <w:widowControl w:val="0"/>
              <w:ind w:left="-28" w:right="-28"/>
              <w:jc w:val="center"/>
              <w:rPr>
                <w:sz w:val="18"/>
                <w:szCs w:val="18"/>
              </w:rPr>
            </w:pPr>
            <w:r>
              <w:rPr>
                <w:sz w:val="18"/>
                <w:szCs w:val="18"/>
              </w:rPr>
              <w:t>2018-</w:t>
            </w:r>
            <w:r w:rsidRPr="00284E68">
              <w:rPr>
                <w:sz w:val="18"/>
                <w:szCs w:val="18"/>
              </w:rPr>
              <w:t>202</w:t>
            </w:r>
            <w:r>
              <w:rPr>
                <w:sz w:val="18"/>
                <w:szCs w:val="18"/>
              </w:rPr>
              <w:t>8</w:t>
            </w:r>
            <w:r w:rsidRPr="00284E68">
              <w:rPr>
                <w:sz w:val="18"/>
                <w:szCs w:val="18"/>
              </w:rPr>
              <w:t xml:space="preserve"> гг</w:t>
            </w:r>
            <w:r>
              <w:rPr>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r w:rsidRPr="00C94AF1">
              <w:rPr>
                <w:sz w:val="18"/>
                <w:szCs w:val="18"/>
              </w:rPr>
              <w:lastRenderedPageBreak/>
              <w:t>Фед</w:t>
            </w:r>
            <w:r w:rsidRPr="00C94AF1">
              <w:rPr>
                <w:sz w:val="18"/>
                <w:szCs w:val="18"/>
              </w:rPr>
              <w:t>е</w:t>
            </w:r>
            <w:r w:rsidRPr="00C94AF1">
              <w:rPr>
                <w:sz w:val="18"/>
                <w:szCs w:val="18"/>
              </w:rPr>
              <w:t>ральный бюджет</w:t>
            </w:r>
            <w:r>
              <w:rPr>
                <w:sz w:val="18"/>
                <w:szCs w:val="18"/>
              </w:rPr>
              <w:t xml:space="preserve"> </w:t>
            </w:r>
          </w:p>
          <w:p w:rsidR="00F74B84" w:rsidRPr="00284E68" w:rsidRDefault="00F74B84" w:rsidP="00A12D3C">
            <w:pPr>
              <w:widowControl w:val="0"/>
              <w:ind w:left="-28" w:right="-28"/>
              <w:jc w:val="center"/>
              <w:rPr>
                <w:sz w:val="18"/>
                <w:szCs w:val="18"/>
              </w:rPr>
            </w:pPr>
            <w:r>
              <w:rPr>
                <w:sz w:val="18"/>
                <w:szCs w:val="18"/>
              </w:rPr>
              <w:t>(сре</w:t>
            </w:r>
            <w:r>
              <w:rPr>
                <w:sz w:val="18"/>
                <w:szCs w:val="18"/>
              </w:rPr>
              <w:t>д</w:t>
            </w:r>
            <w:r>
              <w:rPr>
                <w:sz w:val="18"/>
                <w:szCs w:val="18"/>
              </w:rPr>
              <w:t>ства, не пост</w:t>
            </w:r>
            <w:r>
              <w:rPr>
                <w:sz w:val="18"/>
                <w:szCs w:val="18"/>
              </w:rPr>
              <w:t>у</w:t>
            </w:r>
            <w:r>
              <w:rPr>
                <w:sz w:val="18"/>
                <w:szCs w:val="18"/>
              </w:rPr>
              <w:lastRenderedPageBreak/>
              <w:t>пающие в доход бюджета Астр</w:t>
            </w:r>
            <w:r>
              <w:rPr>
                <w:sz w:val="18"/>
                <w:szCs w:val="18"/>
              </w:rPr>
              <w:t>а</w:t>
            </w:r>
            <w:r>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r>
              <w:rPr>
                <w:sz w:val="18"/>
                <w:szCs w:val="18"/>
              </w:rPr>
              <w:lastRenderedPageBreak/>
              <w:t>4700,0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r>
              <w:rPr>
                <w:sz w:val="18"/>
                <w:szCs w:val="18"/>
              </w:rPr>
              <w:t>4700,0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r>
              <w:rPr>
                <w:sz w:val="18"/>
                <w:szCs w:val="18"/>
              </w:rPr>
              <w:t>0,0</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sidRPr="00284E68">
              <w:rPr>
                <w:sz w:val="18"/>
                <w:szCs w:val="18"/>
              </w:rPr>
              <w:t>Количество авт</w:t>
            </w:r>
            <w:r w:rsidRPr="00284E68">
              <w:rPr>
                <w:sz w:val="18"/>
                <w:szCs w:val="18"/>
              </w:rPr>
              <w:t>о</w:t>
            </w:r>
            <w:r w:rsidRPr="00284E68">
              <w:rPr>
                <w:sz w:val="18"/>
                <w:szCs w:val="18"/>
              </w:rPr>
              <w:t xml:space="preserve">мобилей скорой медицинской помощи класса «С», оснащенных медицинским </w:t>
            </w:r>
            <w:r w:rsidRPr="00284E68">
              <w:rPr>
                <w:sz w:val="18"/>
                <w:szCs w:val="18"/>
              </w:rPr>
              <w:lastRenderedPageBreak/>
              <w:t xml:space="preserve">оборудованием для оказания </w:t>
            </w:r>
            <w:r w:rsidRPr="00284E68">
              <w:rPr>
                <w:rStyle w:val="af6"/>
                <w:i w:val="0"/>
                <w:sz w:val="18"/>
                <w:szCs w:val="18"/>
                <w:shd w:val="clear" w:color="auto" w:fill="FFFFFF"/>
              </w:rPr>
              <w:t>экстренной мед</w:t>
            </w:r>
            <w:r w:rsidRPr="00284E68">
              <w:rPr>
                <w:rStyle w:val="af6"/>
                <w:i w:val="0"/>
                <w:sz w:val="18"/>
                <w:szCs w:val="18"/>
                <w:shd w:val="clear" w:color="auto" w:fill="FFFFFF"/>
              </w:rPr>
              <w:t>и</w:t>
            </w:r>
            <w:r w:rsidRPr="00284E68">
              <w:rPr>
                <w:rStyle w:val="af6"/>
                <w:i w:val="0"/>
                <w:sz w:val="18"/>
                <w:szCs w:val="18"/>
                <w:shd w:val="clear" w:color="auto" w:fill="FFFFFF"/>
              </w:rPr>
              <w:t>цинской помощи</w:t>
            </w:r>
            <w:r>
              <w:rPr>
                <w:rStyle w:val="af6"/>
                <w:i w:val="0"/>
                <w:sz w:val="18"/>
                <w:szCs w:val="18"/>
                <w:shd w:val="clear" w:color="auto" w:fill="FFFFFF"/>
              </w:rPr>
              <w:t>, 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sidRPr="00284E68">
              <w:rPr>
                <w:sz w:val="18"/>
                <w:szCs w:val="18"/>
              </w:rPr>
              <w:lastRenderedPageBreak/>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sidRPr="00284E68">
              <w:rPr>
                <w:sz w:val="18"/>
                <w:szCs w:val="18"/>
              </w:rPr>
              <w:t>0</w:t>
            </w: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sidRPr="00284E68">
              <w:rPr>
                <w:sz w:val="18"/>
                <w:szCs w:val="18"/>
              </w:rPr>
              <w:t>0</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sidRPr="00284E68">
              <w:rPr>
                <w:sz w:val="18"/>
                <w:szCs w:val="18"/>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sidRPr="00284E68">
              <w:rPr>
                <w:sz w:val="18"/>
                <w:szCs w:val="18"/>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r>
              <w:rPr>
                <w:sz w:val="18"/>
                <w:szCs w:val="18"/>
              </w:rPr>
              <w:t>1</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r>
              <w:rPr>
                <w:sz w:val="18"/>
                <w:szCs w:val="18"/>
              </w:rPr>
              <w:t>1</w:t>
            </w:r>
          </w:p>
        </w:tc>
        <w:tc>
          <w:tcPr>
            <w:tcW w:w="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Pr>
                <w:sz w:val="18"/>
                <w:szCs w:val="18"/>
              </w:rPr>
              <w:t>2</w:t>
            </w:r>
          </w:p>
        </w:tc>
        <w:tc>
          <w:tcPr>
            <w:tcW w:w="55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r>
              <w:rPr>
                <w:sz w:val="18"/>
                <w:szCs w:val="18"/>
              </w:rPr>
              <w:t>-</w:t>
            </w:r>
          </w:p>
        </w:tc>
      </w:tr>
      <w:tr w:rsidR="00F74B84" w:rsidRPr="00C94AF1" w:rsidTr="00BF1AF1">
        <w:trPr>
          <w:gridAfter w:val="1"/>
          <w:wAfter w:w="23" w:type="dxa"/>
          <w:jc w:val="center"/>
        </w:trPr>
        <w:tc>
          <w:tcPr>
            <w:tcW w:w="1365"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sidRPr="00284E68">
              <w:rPr>
                <w:sz w:val="18"/>
                <w:szCs w:val="18"/>
              </w:rPr>
              <w:t>Бюджет Астр</w:t>
            </w:r>
            <w:r w:rsidRPr="00284E68">
              <w:rPr>
                <w:sz w:val="18"/>
                <w:szCs w:val="18"/>
              </w:rPr>
              <w:t>а</w:t>
            </w:r>
            <w:r w:rsidRPr="00284E68">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Pr>
                <w:sz w:val="18"/>
                <w:szCs w:val="18"/>
              </w:rPr>
              <w:t>17100,0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sidRPr="00284E68">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sidRPr="00284E68">
              <w:rPr>
                <w:sz w:val="18"/>
                <w:szCs w:val="18"/>
              </w:rPr>
              <w:t>0</w:t>
            </w:r>
            <w:r>
              <w:rPr>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sidRPr="00284E68">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Pr>
                <w:sz w:val="18"/>
                <w:szCs w:val="18"/>
              </w:rPr>
              <w:t>4000,</w:t>
            </w:r>
            <w:r w:rsidRPr="00284E68">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Pr>
                <w:sz w:val="18"/>
                <w:szCs w:val="18"/>
              </w:rPr>
              <w:t>4700,0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Pr>
                <w:sz w:val="18"/>
                <w:szCs w:val="18"/>
              </w:rPr>
              <w:t>8400,0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r>
              <w:rPr>
                <w:sz w:val="18"/>
                <w:szCs w:val="18"/>
              </w:rPr>
              <w:t>0,0</w:t>
            </w:r>
          </w:p>
        </w:tc>
        <w:tc>
          <w:tcPr>
            <w:tcW w:w="1559"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p>
        </w:tc>
        <w:tc>
          <w:tcPr>
            <w:tcW w:w="559"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p>
        </w:tc>
        <w:tc>
          <w:tcPr>
            <w:tcW w:w="553"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84E68" w:rsidRDefault="00F74B84" w:rsidP="00A12D3C">
            <w:pPr>
              <w:widowControl w:val="0"/>
              <w:ind w:left="-28" w:right="-28"/>
              <w:jc w:val="center"/>
              <w:rPr>
                <w:sz w:val="18"/>
                <w:szCs w:val="18"/>
              </w:rPr>
            </w:pPr>
          </w:p>
        </w:tc>
      </w:tr>
      <w:tr w:rsidR="00F74B84" w:rsidRPr="00191D1F" w:rsidTr="00A12D3C">
        <w:trPr>
          <w:gridAfter w:val="1"/>
          <w:wAfter w:w="23" w:type="dxa"/>
          <w:jc w:val="center"/>
        </w:trPr>
        <w:tc>
          <w:tcPr>
            <w:tcW w:w="9445" w:type="dxa"/>
            <w:gridSpan w:val="14"/>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Задача 1.3  подпрограммы.</w:t>
            </w:r>
            <w:r w:rsidRPr="00C94AF1">
              <w:rPr>
                <w:sz w:val="18"/>
                <w:szCs w:val="18"/>
              </w:rPr>
              <w:br/>
              <w:t>Совершенствование системы управления деятельностью по повышению безопасности дорожного движения</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6B4A17" w:rsidRDefault="00F74B84" w:rsidP="006B4A17">
            <w:pPr>
              <w:widowControl w:val="0"/>
              <w:ind w:left="-28" w:right="-28"/>
              <w:jc w:val="center"/>
              <w:rPr>
                <w:sz w:val="18"/>
                <w:szCs w:val="18"/>
              </w:rPr>
            </w:pPr>
            <w:r w:rsidRPr="00C94AF1">
              <w:rPr>
                <w:sz w:val="18"/>
                <w:szCs w:val="18"/>
              </w:rPr>
              <w:t>Степень осн</w:t>
            </w:r>
            <w:r w:rsidRPr="00C94AF1">
              <w:rPr>
                <w:sz w:val="18"/>
                <w:szCs w:val="18"/>
              </w:rPr>
              <w:t>а</w:t>
            </w:r>
            <w:r w:rsidRPr="00C94AF1">
              <w:rPr>
                <w:sz w:val="18"/>
                <w:szCs w:val="18"/>
              </w:rPr>
              <w:t>щенности по</w:t>
            </w:r>
            <w:r w:rsidRPr="00C94AF1">
              <w:rPr>
                <w:sz w:val="18"/>
                <w:szCs w:val="18"/>
              </w:rPr>
              <w:t>д</w:t>
            </w:r>
            <w:r w:rsidRPr="00C94AF1">
              <w:rPr>
                <w:sz w:val="18"/>
                <w:szCs w:val="18"/>
              </w:rPr>
              <w:t>разделений д</w:t>
            </w:r>
            <w:r w:rsidRPr="00C94AF1">
              <w:rPr>
                <w:sz w:val="18"/>
                <w:szCs w:val="18"/>
              </w:rPr>
              <w:t>о</w:t>
            </w:r>
            <w:r w:rsidRPr="00C94AF1">
              <w:rPr>
                <w:sz w:val="18"/>
                <w:szCs w:val="18"/>
              </w:rPr>
              <w:t>рожно-патрульной службы технич</w:t>
            </w:r>
            <w:r w:rsidRPr="00C94AF1">
              <w:rPr>
                <w:sz w:val="18"/>
                <w:szCs w:val="18"/>
              </w:rPr>
              <w:t>е</w:t>
            </w:r>
            <w:r w:rsidRPr="00C94AF1">
              <w:rPr>
                <w:sz w:val="18"/>
                <w:szCs w:val="18"/>
              </w:rPr>
              <w:t>скими средствами контроля</w:t>
            </w:r>
            <w:r>
              <w:rPr>
                <w:sz w:val="18"/>
                <w:szCs w:val="18"/>
              </w:rPr>
              <w:t>, %</w:t>
            </w:r>
            <w:r w:rsidRPr="006B4A17">
              <w:rPr>
                <w:sz w:val="18"/>
                <w:szCs w:val="18"/>
              </w:rPr>
              <w:t>&lt;1&gt;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21,0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22,4</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24,8</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26,8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28,7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sidRPr="00191D1F">
              <w:rPr>
                <w:sz w:val="18"/>
                <w:szCs w:val="18"/>
              </w:rPr>
              <w:t>30,1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Pr>
                <w:sz w:val="18"/>
                <w:szCs w:val="18"/>
              </w:rPr>
              <w:t>-</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28" w:right="-28"/>
              <w:jc w:val="center"/>
              <w:rPr>
                <w:sz w:val="18"/>
                <w:szCs w:val="18"/>
              </w:rPr>
            </w:pPr>
            <w:r>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91D1F" w:rsidRDefault="00F74B84" w:rsidP="00A12D3C">
            <w:pPr>
              <w:widowControl w:val="0"/>
              <w:ind w:left="-57" w:right="-57"/>
              <w:jc w:val="center"/>
              <w:rPr>
                <w:sz w:val="18"/>
                <w:szCs w:val="18"/>
              </w:rPr>
            </w:pPr>
            <w:r>
              <w:rPr>
                <w:sz w:val="18"/>
                <w:szCs w:val="18"/>
              </w:rPr>
              <w:t>-</w:t>
            </w:r>
          </w:p>
        </w:tc>
      </w:tr>
      <w:tr w:rsidR="00F74B84" w:rsidRPr="00C94AF1" w:rsidTr="00A12D3C">
        <w:trPr>
          <w:gridAfter w:val="1"/>
          <w:wAfter w:w="23" w:type="dxa"/>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Мероприятие 1.3.1.</w:t>
            </w:r>
            <w:r w:rsidRPr="00C94AF1">
              <w:rPr>
                <w:sz w:val="18"/>
                <w:szCs w:val="18"/>
              </w:rPr>
              <w:br/>
              <w:t>Участие в пр</w:t>
            </w:r>
            <w:r w:rsidRPr="00C94AF1">
              <w:rPr>
                <w:sz w:val="18"/>
                <w:szCs w:val="18"/>
              </w:rPr>
              <w:t>о</w:t>
            </w:r>
            <w:r w:rsidRPr="00C94AF1">
              <w:rPr>
                <w:sz w:val="18"/>
                <w:szCs w:val="18"/>
              </w:rPr>
              <w:t>ведении мер</w:t>
            </w:r>
            <w:r w:rsidRPr="00C94AF1">
              <w:rPr>
                <w:sz w:val="18"/>
                <w:szCs w:val="18"/>
              </w:rPr>
              <w:t>о</w:t>
            </w:r>
            <w:r w:rsidRPr="00C94AF1">
              <w:rPr>
                <w:sz w:val="18"/>
                <w:szCs w:val="18"/>
              </w:rPr>
              <w:t>приятий по расширению и технической поддержке действующей информацио</w:t>
            </w:r>
            <w:r w:rsidRPr="00C94AF1">
              <w:rPr>
                <w:sz w:val="18"/>
                <w:szCs w:val="18"/>
              </w:rPr>
              <w:t>н</w:t>
            </w:r>
            <w:r w:rsidRPr="00C94AF1">
              <w:rPr>
                <w:sz w:val="18"/>
                <w:szCs w:val="18"/>
              </w:rPr>
              <w:t>ной системы ГИ</w:t>
            </w:r>
            <w:proofErr w:type="gramStart"/>
            <w:r w:rsidRPr="00C94AF1">
              <w:rPr>
                <w:sz w:val="18"/>
                <w:szCs w:val="18"/>
              </w:rPr>
              <w:t>БДД дл</w:t>
            </w:r>
            <w:proofErr w:type="gramEnd"/>
            <w:r w:rsidRPr="00C94AF1">
              <w:rPr>
                <w:sz w:val="18"/>
                <w:szCs w:val="18"/>
              </w:rPr>
              <w:t>я информиров</w:t>
            </w:r>
            <w:r w:rsidRPr="00C94AF1">
              <w:rPr>
                <w:sz w:val="18"/>
                <w:szCs w:val="18"/>
              </w:rPr>
              <w:t>а</w:t>
            </w:r>
            <w:r w:rsidRPr="00C94AF1">
              <w:rPr>
                <w:sz w:val="18"/>
                <w:szCs w:val="18"/>
              </w:rPr>
              <w:t>ния граждан о правилах и требованиях по обеспечению  безопасности дорожного движения</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 xml:space="preserve">Минпром АО, </w:t>
            </w:r>
            <w:r w:rsidRPr="00487BDA">
              <w:rPr>
                <w:sz w:val="14"/>
                <w:szCs w:val="14"/>
              </w:rPr>
              <w:t>УГИБДД УМВД</w:t>
            </w:r>
            <w:r w:rsidRPr="00C94AF1">
              <w:rPr>
                <w:sz w:val="18"/>
                <w:szCs w:val="18"/>
              </w:rPr>
              <w:t xml:space="preserve"> России по Астраха</w:t>
            </w:r>
            <w:r w:rsidRPr="00C94AF1">
              <w:rPr>
                <w:sz w:val="18"/>
                <w:szCs w:val="18"/>
              </w:rPr>
              <w:t>н</w:t>
            </w:r>
            <w:r w:rsidRPr="00C94AF1">
              <w:rPr>
                <w:sz w:val="18"/>
                <w:szCs w:val="18"/>
              </w:rPr>
              <w:t>ской обл</w:t>
            </w:r>
            <w:r w:rsidRPr="00C94AF1">
              <w:rPr>
                <w:sz w:val="18"/>
                <w:szCs w:val="18"/>
              </w:rPr>
              <w:t>а</w:t>
            </w:r>
            <w:r w:rsidRPr="00C94AF1">
              <w:rPr>
                <w:sz w:val="18"/>
                <w:szCs w:val="18"/>
              </w:rPr>
              <w:t>сти (по соглас</w:t>
            </w:r>
            <w:r w:rsidRPr="00C94AF1">
              <w:rPr>
                <w:sz w:val="18"/>
                <w:szCs w:val="18"/>
              </w:rPr>
              <w:t>о</w:t>
            </w:r>
            <w:r w:rsidRPr="00C94AF1">
              <w:rPr>
                <w:sz w:val="18"/>
                <w:szCs w:val="18"/>
              </w:rPr>
              <w:t>ванию)</w:t>
            </w:r>
            <w:r>
              <w:rPr>
                <w:sz w:val="18"/>
                <w:szCs w:val="18"/>
              </w:rPr>
              <w:t xml:space="preserve">, 2015 </w:t>
            </w:r>
            <w:r w:rsidRPr="00C94AF1">
              <w:rPr>
                <w:sz w:val="18"/>
                <w:szCs w:val="18"/>
              </w:rPr>
              <w:t>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Увеличение чи</w:t>
            </w:r>
            <w:r w:rsidRPr="00C94AF1">
              <w:rPr>
                <w:sz w:val="18"/>
                <w:szCs w:val="18"/>
              </w:rPr>
              <w:t>с</w:t>
            </w:r>
            <w:r w:rsidRPr="00C94AF1">
              <w:rPr>
                <w:sz w:val="18"/>
                <w:szCs w:val="18"/>
              </w:rPr>
              <w:t>ла пользователей программного продукта</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5</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w:t>
            </w:r>
          </w:p>
        </w:tc>
      </w:tr>
      <w:tr w:rsidR="00F74B84" w:rsidRPr="00C94AF1" w:rsidTr="005714B0">
        <w:trPr>
          <w:gridAfter w:val="1"/>
          <w:wAfter w:w="23" w:type="dxa"/>
          <w:jc w:val="center"/>
        </w:trPr>
        <w:tc>
          <w:tcPr>
            <w:tcW w:w="9445" w:type="dxa"/>
            <w:gridSpan w:val="14"/>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Задача 1.4  подпрограммы.</w:t>
            </w:r>
            <w:r w:rsidRPr="00C94AF1">
              <w:rPr>
                <w:sz w:val="18"/>
                <w:szCs w:val="18"/>
              </w:rPr>
              <w:br/>
              <w:t>Повышение правосознания и ответственности участников дорожного движения</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Количество д</w:t>
            </w:r>
            <w:r w:rsidRPr="00C94AF1">
              <w:rPr>
                <w:sz w:val="18"/>
                <w:szCs w:val="18"/>
              </w:rPr>
              <w:t>о</w:t>
            </w:r>
            <w:r w:rsidRPr="00C94AF1">
              <w:rPr>
                <w:sz w:val="18"/>
                <w:szCs w:val="18"/>
              </w:rPr>
              <w:t>рожно-транспортных происшествий, совершенных нетрезвыми вод</w:t>
            </w:r>
            <w:r w:rsidRPr="00C94AF1">
              <w:rPr>
                <w:sz w:val="18"/>
                <w:szCs w:val="18"/>
              </w:rPr>
              <w:t>и</w:t>
            </w:r>
            <w:r w:rsidRPr="00C94AF1">
              <w:rPr>
                <w:sz w:val="18"/>
                <w:szCs w:val="18"/>
              </w:rPr>
              <w:lastRenderedPageBreak/>
              <w:t>телями</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lastRenderedPageBreak/>
              <w:t>164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150</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138</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119</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98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76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60</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55</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52</w:t>
            </w:r>
          </w:p>
        </w:tc>
      </w:tr>
      <w:tr w:rsidR="00F74B84" w:rsidRPr="00C94AF1" w:rsidTr="005714B0">
        <w:trPr>
          <w:gridAfter w:val="1"/>
          <w:wAfter w:w="23" w:type="dxa"/>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lastRenderedPageBreak/>
              <w:t>Мероприятие 1.4.1.</w:t>
            </w:r>
            <w:r w:rsidRPr="00C94AF1">
              <w:rPr>
                <w:sz w:val="18"/>
                <w:szCs w:val="18"/>
              </w:rPr>
              <w:br/>
              <w:t>Проведение широкома</w:t>
            </w:r>
            <w:r w:rsidRPr="00C94AF1">
              <w:rPr>
                <w:sz w:val="18"/>
                <w:szCs w:val="18"/>
              </w:rPr>
              <w:t>с</w:t>
            </w:r>
            <w:r w:rsidRPr="00C94AF1">
              <w:rPr>
                <w:sz w:val="18"/>
                <w:szCs w:val="18"/>
              </w:rPr>
              <w:t>штабных пр</w:t>
            </w:r>
            <w:r w:rsidRPr="00C94AF1">
              <w:rPr>
                <w:sz w:val="18"/>
                <w:szCs w:val="18"/>
              </w:rPr>
              <w:t>о</w:t>
            </w:r>
            <w:r w:rsidRPr="00C94AF1">
              <w:rPr>
                <w:sz w:val="18"/>
                <w:szCs w:val="18"/>
              </w:rPr>
              <w:t>филактических акций по обе</w:t>
            </w:r>
            <w:r w:rsidRPr="00C94AF1">
              <w:rPr>
                <w:sz w:val="18"/>
                <w:szCs w:val="18"/>
              </w:rPr>
              <w:t>с</w:t>
            </w:r>
            <w:r w:rsidRPr="00C94AF1">
              <w:rPr>
                <w:sz w:val="18"/>
                <w:szCs w:val="18"/>
              </w:rPr>
              <w:t xml:space="preserve">печению </w:t>
            </w:r>
          </w:p>
          <w:p w:rsidR="00F74B84" w:rsidRPr="00C94AF1" w:rsidRDefault="00F74B84" w:rsidP="00334970">
            <w:pPr>
              <w:widowControl w:val="0"/>
              <w:ind w:left="-28" w:right="-28"/>
              <w:jc w:val="center"/>
              <w:rPr>
                <w:sz w:val="18"/>
                <w:szCs w:val="18"/>
              </w:rPr>
            </w:pPr>
            <w:r w:rsidRPr="00C94AF1">
              <w:rPr>
                <w:sz w:val="18"/>
                <w:szCs w:val="18"/>
              </w:rPr>
              <w:t>безопасности дорожного движения, конкурса</w:t>
            </w:r>
            <w:r>
              <w:rPr>
                <w:sz w:val="18"/>
                <w:szCs w:val="18"/>
              </w:rPr>
              <w:t xml:space="preserve"> </w:t>
            </w:r>
            <w:r w:rsidRPr="00C94AF1">
              <w:rPr>
                <w:sz w:val="18"/>
                <w:szCs w:val="18"/>
              </w:rPr>
              <w:t xml:space="preserve"> «Бе</w:t>
            </w:r>
            <w:r>
              <w:rPr>
                <w:sz w:val="18"/>
                <w:szCs w:val="18"/>
              </w:rPr>
              <w:t>зо</w:t>
            </w:r>
            <w:r w:rsidRPr="00C94AF1">
              <w:rPr>
                <w:sz w:val="18"/>
                <w:szCs w:val="18"/>
              </w:rPr>
              <w:t>пасное колесо». Ра</w:t>
            </w:r>
            <w:r w:rsidRPr="00C94AF1">
              <w:rPr>
                <w:sz w:val="18"/>
                <w:szCs w:val="18"/>
              </w:rPr>
              <w:t>з</w:t>
            </w:r>
            <w:r w:rsidRPr="00C94AF1">
              <w:rPr>
                <w:sz w:val="18"/>
                <w:szCs w:val="18"/>
              </w:rPr>
              <w:t>мещение мат</w:t>
            </w:r>
            <w:r w:rsidRPr="00C94AF1">
              <w:rPr>
                <w:sz w:val="18"/>
                <w:szCs w:val="18"/>
              </w:rPr>
              <w:t>е</w:t>
            </w:r>
            <w:r w:rsidRPr="00C94AF1">
              <w:rPr>
                <w:sz w:val="18"/>
                <w:szCs w:val="18"/>
              </w:rPr>
              <w:t>риалов в сре</w:t>
            </w:r>
            <w:r w:rsidRPr="00C94AF1">
              <w:rPr>
                <w:sz w:val="18"/>
                <w:szCs w:val="18"/>
              </w:rPr>
              <w:t>д</w:t>
            </w:r>
            <w:r w:rsidRPr="00C94AF1">
              <w:rPr>
                <w:sz w:val="18"/>
                <w:szCs w:val="18"/>
              </w:rPr>
              <w:t>ствах массовой информации по вопросам</w:t>
            </w:r>
            <w:r>
              <w:rPr>
                <w:sz w:val="18"/>
                <w:szCs w:val="18"/>
              </w:rPr>
              <w:t xml:space="preserve">     </w:t>
            </w:r>
            <w:r w:rsidRPr="00C94AF1">
              <w:rPr>
                <w:sz w:val="18"/>
                <w:szCs w:val="18"/>
              </w:rPr>
              <w:t xml:space="preserve"> безопасности дорожного движения. Создание в</w:t>
            </w:r>
            <w:r w:rsidRPr="00C94AF1">
              <w:rPr>
                <w:sz w:val="18"/>
                <w:szCs w:val="18"/>
              </w:rPr>
              <w:t>и</w:t>
            </w:r>
            <w:r w:rsidRPr="00C94AF1">
              <w:rPr>
                <w:sz w:val="18"/>
                <w:szCs w:val="18"/>
              </w:rPr>
              <w:t>део- и телев</w:t>
            </w:r>
            <w:r w:rsidRPr="00C94AF1">
              <w:rPr>
                <w:sz w:val="18"/>
                <w:szCs w:val="18"/>
              </w:rPr>
              <w:t>и</w:t>
            </w:r>
            <w:r w:rsidRPr="00C94AF1">
              <w:rPr>
                <w:sz w:val="18"/>
                <w:szCs w:val="18"/>
              </w:rPr>
              <w:t>зионной и</w:t>
            </w:r>
            <w:r w:rsidRPr="00C94AF1">
              <w:rPr>
                <w:sz w:val="18"/>
                <w:szCs w:val="18"/>
              </w:rPr>
              <w:t>н</w:t>
            </w:r>
            <w:r w:rsidRPr="00C94AF1">
              <w:rPr>
                <w:sz w:val="18"/>
                <w:szCs w:val="18"/>
              </w:rPr>
              <w:t>формационно-пропагандис</w:t>
            </w:r>
            <w:r w:rsidRPr="00C94AF1">
              <w:rPr>
                <w:sz w:val="18"/>
                <w:szCs w:val="18"/>
              </w:rPr>
              <w:t>т</w:t>
            </w:r>
            <w:r w:rsidRPr="00C94AF1">
              <w:rPr>
                <w:sz w:val="18"/>
                <w:szCs w:val="18"/>
              </w:rPr>
              <w:t>ской проду</w:t>
            </w:r>
            <w:r w:rsidRPr="00C94AF1">
              <w:rPr>
                <w:sz w:val="18"/>
                <w:szCs w:val="18"/>
              </w:rPr>
              <w:t>к</w:t>
            </w:r>
            <w:r w:rsidRPr="00C94AF1">
              <w:rPr>
                <w:sz w:val="18"/>
                <w:szCs w:val="18"/>
              </w:rPr>
              <w:t>ции, организ</w:t>
            </w:r>
            <w:r w:rsidRPr="00C94AF1">
              <w:rPr>
                <w:sz w:val="18"/>
                <w:szCs w:val="18"/>
              </w:rPr>
              <w:t>а</w:t>
            </w:r>
            <w:r w:rsidRPr="00C94AF1">
              <w:rPr>
                <w:sz w:val="18"/>
                <w:szCs w:val="18"/>
              </w:rPr>
              <w:t>ция и разм</w:t>
            </w:r>
            <w:r w:rsidRPr="00C94AF1">
              <w:rPr>
                <w:sz w:val="18"/>
                <w:szCs w:val="18"/>
              </w:rPr>
              <w:t>е</w:t>
            </w:r>
            <w:r w:rsidRPr="00C94AF1">
              <w:rPr>
                <w:sz w:val="18"/>
                <w:szCs w:val="18"/>
              </w:rPr>
              <w:t>щение темат</w:t>
            </w:r>
            <w:r w:rsidRPr="00C94AF1">
              <w:rPr>
                <w:sz w:val="18"/>
                <w:szCs w:val="18"/>
              </w:rPr>
              <w:t>и</w:t>
            </w:r>
            <w:r w:rsidRPr="00C94AF1">
              <w:rPr>
                <w:sz w:val="18"/>
                <w:szCs w:val="18"/>
              </w:rPr>
              <w:t>ческой нару</w:t>
            </w:r>
            <w:r w:rsidRPr="00C94AF1">
              <w:rPr>
                <w:sz w:val="18"/>
                <w:szCs w:val="18"/>
              </w:rPr>
              <w:t>ж</w:t>
            </w:r>
            <w:r w:rsidRPr="00C94AF1">
              <w:rPr>
                <w:sz w:val="18"/>
                <w:szCs w:val="18"/>
              </w:rPr>
              <w:t>ной социал</w:t>
            </w:r>
            <w:r w:rsidRPr="00C94AF1">
              <w:rPr>
                <w:sz w:val="18"/>
                <w:szCs w:val="18"/>
              </w:rPr>
              <w:t>ь</w:t>
            </w:r>
            <w:r w:rsidRPr="00C94AF1">
              <w:rPr>
                <w:sz w:val="18"/>
                <w:szCs w:val="18"/>
              </w:rPr>
              <w:t>ной рекламы</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М</w:t>
            </w:r>
            <w:r w:rsidRPr="00C94AF1">
              <w:rPr>
                <w:sz w:val="18"/>
                <w:szCs w:val="18"/>
              </w:rPr>
              <w:t xml:space="preserve">инпром АО </w:t>
            </w:r>
            <w:r>
              <w:rPr>
                <w:sz w:val="18"/>
                <w:szCs w:val="18"/>
              </w:rPr>
              <w:t xml:space="preserve"> 2015-2019 гг., министе</w:t>
            </w:r>
            <w:r>
              <w:rPr>
                <w:sz w:val="18"/>
                <w:szCs w:val="18"/>
              </w:rPr>
              <w:t>р</w:t>
            </w:r>
            <w:r>
              <w:rPr>
                <w:sz w:val="18"/>
                <w:szCs w:val="18"/>
              </w:rPr>
              <w:t>ство транспо</w:t>
            </w:r>
            <w:r>
              <w:rPr>
                <w:sz w:val="18"/>
                <w:szCs w:val="18"/>
              </w:rPr>
              <w:t>р</w:t>
            </w:r>
            <w:r>
              <w:rPr>
                <w:sz w:val="18"/>
                <w:szCs w:val="18"/>
              </w:rPr>
              <w:t>та и д</w:t>
            </w:r>
            <w:r>
              <w:rPr>
                <w:sz w:val="18"/>
                <w:szCs w:val="18"/>
              </w:rPr>
              <w:t>о</w:t>
            </w:r>
            <w:r>
              <w:rPr>
                <w:sz w:val="18"/>
                <w:szCs w:val="18"/>
              </w:rPr>
              <w:t>рожной инфр</w:t>
            </w:r>
            <w:r>
              <w:rPr>
                <w:sz w:val="18"/>
                <w:szCs w:val="18"/>
              </w:rPr>
              <w:t>а</w:t>
            </w:r>
            <w:r>
              <w:rPr>
                <w:sz w:val="18"/>
                <w:szCs w:val="18"/>
              </w:rPr>
              <w:t>структуры Астраха</w:t>
            </w:r>
            <w:r>
              <w:rPr>
                <w:sz w:val="18"/>
                <w:szCs w:val="18"/>
              </w:rPr>
              <w:t>н</w:t>
            </w:r>
            <w:r>
              <w:rPr>
                <w:sz w:val="18"/>
                <w:szCs w:val="18"/>
              </w:rPr>
              <w:t>ской обл</w:t>
            </w:r>
            <w:r>
              <w:rPr>
                <w:sz w:val="18"/>
                <w:szCs w:val="18"/>
              </w:rPr>
              <w:t>а</w:t>
            </w:r>
            <w:r>
              <w:rPr>
                <w:sz w:val="18"/>
                <w:szCs w:val="18"/>
              </w:rPr>
              <w:t>сти, 2020-2028 гг.,</w:t>
            </w:r>
            <w:r w:rsidRPr="00C94AF1">
              <w:rPr>
                <w:sz w:val="18"/>
                <w:szCs w:val="18"/>
              </w:rPr>
              <w:t xml:space="preserve"> </w:t>
            </w:r>
            <w:r>
              <w:rPr>
                <w:sz w:val="18"/>
                <w:szCs w:val="18"/>
              </w:rPr>
              <w:t>м</w:t>
            </w:r>
            <w:r w:rsidRPr="00C94AF1">
              <w:rPr>
                <w:sz w:val="18"/>
                <w:szCs w:val="18"/>
              </w:rPr>
              <w:t>инисте</w:t>
            </w:r>
            <w:r w:rsidRPr="00C94AF1">
              <w:rPr>
                <w:sz w:val="18"/>
                <w:szCs w:val="18"/>
              </w:rPr>
              <w:t>р</w:t>
            </w:r>
            <w:r w:rsidRPr="00C94AF1">
              <w:rPr>
                <w:sz w:val="18"/>
                <w:szCs w:val="18"/>
              </w:rPr>
              <w:t>ство обр</w:t>
            </w:r>
            <w:r w:rsidRPr="00C94AF1">
              <w:rPr>
                <w:sz w:val="18"/>
                <w:szCs w:val="18"/>
              </w:rPr>
              <w:t>а</w:t>
            </w:r>
            <w:r w:rsidRPr="00C94AF1">
              <w:rPr>
                <w:sz w:val="18"/>
                <w:szCs w:val="18"/>
              </w:rPr>
              <w:t>зования и науки Астраха</w:t>
            </w:r>
            <w:r w:rsidRPr="00C94AF1">
              <w:rPr>
                <w:sz w:val="18"/>
                <w:szCs w:val="18"/>
              </w:rPr>
              <w:t>н</w:t>
            </w:r>
            <w:r w:rsidRPr="00C94AF1">
              <w:rPr>
                <w:sz w:val="18"/>
                <w:szCs w:val="18"/>
              </w:rPr>
              <w:t>ской обл</w:t>
            </w:r>
            <w:r w:rsidRPr="00C94AF1">
              <w:rPr>
                <w:sz w:val="18"/>
                <w:szCs w:val="18"/>
              </w:rPr>
              <w:t>а</w:t>
            </w:r>
            <w:r w:rsidRPr="00C94AF1">
              <w:rPr>
                <w:sz w:val="18"/>
                <w:szCs w:val="18"/>
              </w:rPr>
              <w:t>сти</w:t>
            </w:r>
            <w:r>
              <w:rPr>
                <w:sz w:val="18"/>
                <w:szCs w:val="18"/>
              </w:rPr>
              <w:t xml:space="preserve">, </w:t>
            </w:r>
            <w:r w:rsidRPr="00C94AF1">
              <w:rPr>
                <w:sz w:val="18"/>
                <w:szCs w:val="18"/>
              </w:rPr>
              <w:t>УМВД России по Астраха</w:t>
            </w:r>
            <w:r w:rsidRPr="00C94AF1">
              <w:rPr>
                <w:sz w:val="18"/>
                <w:szCs w:val="18"/>
              </w:rPr>
              <w:t>н</w:t>
            </w:r>
            <w:r w:rsidRPr="00C94AF1">
              <w:rPr>
                <w:sz w:val="18"/>
                <w:szCs w:val="18"/>
              </w:rPr>
              <w:t>ской обл</w:t>
            </w:r>
            <w:r w:rsidRPr="00C94AF1">
              <w:rPr>
                <w:sz w:val="18"/>
                <w:szCs w:val="18"/>
              </w:rPr>
              <w:t>а</w:t>
            </w:r>
            <w:r w:rsidRPr="00C94AF1">
              <w:rPr>
                <w:sz w:val="18"/>
                <w:szCs w:val="18"/>
              </w:rPr>
              <w:t xml:space="preserve">сти </w:t>
            </w:r>
          </w:p>
          <w:p w:rsidR="00F74B84" w:rsidRPr="00C94AF1" w:rsidRDefault="00F74B84" w:rsidP="00A12D3C">
            <w:pPr>
              <w:widowControl w:val="0"/>
              <w:ind w:left="-28" w:right="-28"/>
              <w:jc w:val="center"/>
              <w:rPr>
                <w:sz w:val="18"/>
                <w:szCs w:val="18"/>
              </w:rPr>
            </w:pPr>
            <w:r w:rsidRPr="00C94AF1">
              <w:rPr>
                <w:sz w:val="18"/>
                <w:szCs w:val="18"/>
              </w:rPr>
              <w:t>(по согл</w:t>
            </w:r>
            <w:r w:rsidRPr="00C94AF1">
              <w:rPr>
                <w:sz w:val="18"/>
                <w:szCs w:val="18"/>
              </w:rPr>
              <w:t>а</w:t>
            </w:r>
            <w:r w:rsidRPr="00C94AF1">
              <w:rPr>
                <w:sz w:val="18"/>
                <w:szCs w:val="18"/>
              </w:rPr>
              <w:t xml:space="preserve">сованию), </w:t>
            </w:r>
            <w:r w:rsidRPr="00487BDA">
              <w:rPr>
                <w:sz w:val="14"/>
                <w:szCs w:val="14"/>
              </w:rPr>
              <w:t>УГИБДД УМВД</w:t>
            </w:r>
            <w:r w:rsidRPr="00C94AF1">
              <w:rPr>
                <w:sz w:val="18"/>
                <w:szCs w:val="18"/>
              </w:rPr>
              <w:t xml:space="preserve"> России по Астраха</w:t>
            </w:r>
            <w:r w:rsidRPr="00C94AF1">
              <w:rPr>
                <w:sz w:val="18"/>
                <w:szCs w:val="18"/>
              </w:rPr>
              <w:t>н</w:t>
            </w:r>
            <w:r w:rsidRPr="00C94AF1">
              <w:rPr>
                <w:sz w:val="18"/>
                <w:szCs w:val="18"/>
              </w:rPr>
              <w:t>ской обл</w:t>
            </w:r>
            <w:r w:rsidRPr="00C94AF1">
              <w:rPr>
                <w:sz w:val="18"/>
                <w:szCs w:val="18"/>
              </w:rPr>
              <w:t>а</w:t>
            </w:r>
            <w:r w:rsidRPr="00C94AF1">
              <w:rPr>
                <w:sz w:val="18"/>
                <w:szCs w:val="18"/>
              </w:rPr>
              <w:t>сти (по соглас</w:t>
            </w:r>
            <w:r w:rsidRPr="00C94AF1">
              <w:rPr>
                <w:sz w:val="18"/>
                <w:szCs w:val="18"/>
              </w:rPr>
              <w:t>о</w:t>
            </w:r>
            <w:r w:rsidRPr="00C94AF1">
              <w:rPr>
                <w:sz w:val="18"/>
                <w:szCs w:val="18"/>
              </w:rPr>
              <w:t>ванию)</w:t>
            </w:r>
            <w:r>
              <w:rPr>
                <w:sz w:val="18"/>
                <w:szCs w:val="18"/>
              </w:rPr>
              <w:t xml:space="preserve">, </w:t>
            </w:r>
            <w:r w:rsidRPr="00C94AF1">
              <w:rPr>
                <w:sz w:val="18"/>
                <w:szCs w:val="18"/>
              </w:rPr>
              <w:t>2015-202</w:t>
            </w:r>
            <w:r>
              <w:rPr>
                <w:sz w:val="18"/>
                <w:szCs w:val="18"/>
              </w:rPr>
              <w:t>8</w:t>
            </w:r>
            <w:r w:rsidRPr="00C94AF1">
              <w:rPr>
                <w:sz w:val="18"/>
                <w:szCs w:val="18"/>
              </w:rPr>
              <w:t xml:space="preserve"> гг.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Default="00F74B84" w:rsidP="00A12D3C">
            <w:pPr>
              <w:widowControl w:val="0"/>
              <w:ind w:left="-28" w:right="-28"/>
              <w:jc w:val="center"/>
              <w:rPr>
                <w:sz w:val="18"/>
                <w:szCs w:val="18"/>
              </w:rPr>
            </w:pPr>
            <w:r w:rsidRPr="00C94AF1">
              <w:rPr>
                <w:sz w:val="18"/>
                <w:szCs w:val="18"/>
              </w:rPr>
              <w:t>Фед</w:t>
            </w:r>
            <w:r w:rsidRPr="00C94AF1">
              <w:rPr>
                <w:sz w:val="18"/>
                <w:szCs w:val="18"/>
              </w:rPr>
              <w:t>е</w:t>
            </w:r>
            <w:r w:rsidRPr="00C94AF1">
              <w:rPr>
                <w:sz w:val="18"/>
                <w:szCs w:val="18"/>
              </w:rPr>
              <w:t>ральный бюджет</w:t>
            </w:r>
          </w:p>
          <w:p w:rsidR="00F74B84" w:rsidRPr="00C94AF1" w:rsidRDefault="00F74B84" w:rsidP="00A12D3C">
            <w:pPr>
              <w:widowControl w:val="0"/>
              <w:ind w:left="-28" w:right="-28"/>
              <w:jc w:val="center"/>
              <w:rPr>
                <w:sz w:val="18"/>
                <w:szCs w:val="18"/>
              </w:rPr>
            </w:pPr>
            <w:r>
              <w:rPr>
                <w:sz w:val="18"/>
                <w:szCs w:val="18"/>
              </w:rPr>
              <w:t>(сре</w:t>
            </w:r>
            <w:r>
              <w:rPr>
                <w:sz w:val="18"/>
                <w:szCs w:val="18"/>
              </w:rPr>
              <w:t>д</w:t>
            </w:r>
            <w:r>
              <w:rPr>
                <w:sz w:val="18"/>
                <w:szCs w:val="18"/>
              </w:rPr>
              <w:t>ства, не пост</w:t>
            </w:r>
            <w:r>
              <w:rPr>
                <w:sz w:val="18"/>
                <w:szCs w:val="18"/>
              </w:rPr>
              <w:t>у</w:t>
            </w:r>
            <w:r>
              <w:rPr>
                <w:sz w:val="18"/>
                <w:szCs w:val="18"/>
              </w:rPr>
              <w:t>пающие в доход бюджета Астр</w:t>
            </w:r>
            <w:r>
              <w:rPr>
                <w:sz w:val="18"/>
                <w:szCs w:val="18"/>
              </w:rPr>
              <w:t>а</w:t>
            </w:r>
            <w:r>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5140,0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1050,0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970,0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970,0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1050,0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550,0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550,0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0,0</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CA6A85">
            <w:pPr>
              <w:widowControl w:val="0"/>
              <w:ind w:left="-28" w:right="-28"/>
              <w:jc w:val="center"/>
              <w:rPr>
                <w:sz w:val="18"/>
                <w:szCs w:val="18"/>
              </w:rPr>
            </w:pPr>
            <w:r>
              <w:rPr>
                <w:sz w:val="18"/>
                <w:szCs w:val="18"/>
              </w:rPr>
              <w:t>Количество пр</w:t>
            </w:r>
            <w:r>
              <w:rPr>
                <w:sz w:val="18"/>
                <w:szCs w:val="18"/>
              </w:rPr>
              <w:t>о</w:t>
            </w:r>
            <w:r>
              <w:rPr>
                <w:sz w:val="18"/>
                <w:szCs w:val="18"/>
              </w:rPr>
              <w:t>веденных проф</w:t>
            </w:r>
            <w:r>
              <w:rPr>
                <w:sz w:val="18"/>
                <w:szCs w:val="18"/>
              </w:rPr>
              <w:t>и</w:t>
            </w:r>
            <w:r>
              <w:rPr>
                <w:sz w:val="18"/>
                <w:szCs w:val="18"/>
              </w:rPr>
              <w:t>лактических а</w:t>
            </w:r>
            <w:r>
              <w:rPr>
                <w:sz w:val="18"/>
                <w:szCs w:val="18"/>
              </w:rPr>
              <w:t>к</w:t>
            </w:r>
            <w:r>
              <w:rPr>
                <w:sz w:val="18"/>
                <w:szCs w:val="18"/>
              </w:rPr>
              <w:t>ций, областного конкурса          «Безопасное  колесо», 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1</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1</w:t>
            </w: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1</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1</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1</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1</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1</w:t>
            </w:r>
          </w:p>
        </w:tc>
        <w:tc>
          <w:tcPr>
            <w:tcW w:w="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1</w:t>
            </w:r>
          </w:p>
        </w:tc>
        <w:tc>
          <w:tcPr>
            <w:tcW w:w="55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w:t>
            </w:r>
          </w:p>
        </w:tc>
      </w:tr>
      <w:tr w:rsidR="00F74B84" w:rsidRPr="00C94AF1" w:rsidTr="005714B0">
        <w:trPr>
          <w:gridAfter w:val="1"/>
          <w:wAfter w:w="23" w:type="dxa"/>
          <w:trHeight w:val="207"/>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850" w:type="dxa"/>
            <w:vMerge w:val="restart"/>
            <w:tcBorders>
              <w:top w:val="single" w:sz="4" w:space="0" w:color="auto"/>
              <w:left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vMerge w:val="restart"/>
            <w:tcBorders>
              <w:top w:val="single" w:sz="4" w:space="0" w:color="auto"/>
              <w:left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3250,0</w:t>
            </w:r>
          </w:p>
        </w:tc>
        <w:tc>
          <w:tcPr>
            <w:tcW w:w="851" w:type="dxa"/>
            <w:vMerge w:val="restart"/>
            <w:tcBorders>
              <w:top w:val="single" w:sz="4" w:space="0" w:color="auto"/>
              <w:left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300,0</w:t>
            </w:r>
          </w:p>
        </w:tc>
        <w:tc>
          <w:tcPr>
            <w:tcW w:w="709" w:type="dxa"/>
            <w:vMerge w:val="restart"/>
            <w:tcBorders>
              <w:top w:val="single" w:sz="4" w:space="0" w:color="auto"/>
              <w:left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500,0</w:t>
            </w:r>
          </w:p>
        </w:tc>
        <w:tc>
          <w:tcPr>
            <w:tcW w:w="708" w:type="dxa"/>
            <w:vMerge w:val="restart"/>
            <w:tcBorders>
              <w:top w:val="single" w:sz="4" w:space="0" w:color="auto"/>
              <w:left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300,0</w:t>
            </w:r>
          </w:p>
        </w:tc>
        <w:tc>
          <w:tcPr>
            <w:tcW w:w="709" w:type="dxa"/>
            <w:vMerge w:val="restart"/>
            <w:tcBorders>
              <w:top w:val="single" w:sz="4" w:space="0" w:color="auto"/>
              <w:left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1050,0</w:t>
            </w:r>
          </w:p>
        </w:tc>
        <w:tc>
          <w:tcPr>
            <w:tcW w:w="709" w:type="dxa"/>
            <w:vMerge w:val="restart"/>
            <w:tcBorders>
              <w:top w:val="single" w:sz="4" w:space="0" w:color="auto"/>
              <w:left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550,0</w:t>
            </w:r>
          </w:p>
        </w:tc>
        <w:tc>
          <w:tcPr>
            <w:tcW w:w="709" w:type="dxa"/>
            <w:vMerge w:val="restart"/>
            <w:tcBorders>
              <w:top w:val="single" w:sz="4" w:space="0" w:color="auto"/>
              <w:left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Pr>
                <w:sz w:val="18"/>
                <w:szCs w:val="18"/>
              </w:rPr>
              <w:t>550,0</w:t>
            </w:r>
          </w:p>
        </w:tc>
        <w:tc>
          <w:tcPr>
            <w:tcW w:w="850" w:type="dxa"/>
            <w:gridSpan w:val="2"/>
            <w:vMerge w:val="restart"/>
            <w:tcBorders>
              <w:top w:val="single" w:sz="4" w:space="0" w:color="auto"/>
              <w:left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highlight w:val="yellow"/>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highlight w:val="yellow"/>
              </w:rPr>
            </w:pPr>
          </w:p>
        </w:tc>
        <w:tc>
          <w:tcPr>
            <w:tcW w:w="559"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highlight w:val="yellow"/>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r>
      <w:tr w:rsidR="00F74B84" w:rsidRPr="00C94AF1" w:rsidTr="005714B0">
        <w:trPr>
          <w:gridAfter w:val="1"/>
          <w:wAfter w:w="23" w:type="dxa"/>
          <w:trHeight w:val="942"/>
          <w:jc w:val="center"/>
        </w:trPr>
        <w:tc>
          <w:tcPr>
            <w:tcW w:w="1365"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highlight w:val="yellow"/>
              </w:rPr>
            </w:pPr>
          </w:p>
        </w:tc>
        <w:tc>
          <w:tcPr>
            <w:tcW w:w="993" w:type="dxa"/>
            <w:gridSpan w:val="3"/>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850"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992" w:type="dxa"/>
            <w:vMerge/>
            <w:tcBorders>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p>
        </w:tc>
        <w:tc>
          <w:tcPr>
            <w:tcW w:w="851" w:type="dxa"/>
            <w:vMerge/>
            <w:tcBorders>
              <w:left w:val="single" w:sz="4" w:space="0" w:color="auto"/>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p>
        </w:tc>
        <w:tc>
          <w:tcPr>
            <w:tcW w:w="709" w:type="dxa"/>
            <w:vMerge/>
            <w:tcBorders>
              <w:left w:val="single" w:sz="4" w:space="0" w:color="auto"/>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p>
        </w:tc>
        <w:tc>
          <w:tcPr>
            <w:tcW w:w="708" w:type="dxa"/>
            <w:vMerge/>
            <w:tcBorders>
              <w:left w:val="single" w:sz="4" w:space="0" w:color="auto"/>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p>
        </w:tc>
        <w:tc>
          <w:tcPr>
            <w:tcW w:w="709" w:type="dxa"/>
            <w:vMerge/>
            <w:tcBorders>
              <w:left w:val="single" w:sz="4" w:space="0" w:color="auto"/>
              <w:bottom w:val="single" w:sz="4" w:space="0" w:color="auto"/>
              <w:right w:val="single" w:sz="4" w:space="0" w:color="auto"/>
            </w:tcBorders>
            <w:shd w:val="clear" w:color="auto" w:fill="auto"/>
            <w:noWrap/>
            <w:vAlign w:val="center"/>
          </w:tcPr>
          <w:p w:rsidR="00F74B84" w:rsidRDefault="00F74B84" w:rsidP="00A12D3C">
            <w:pPr>
              <w:widowControl w:val="0"/>
              <w:ind w:left="-28" w:right="-28"/>
              <w:jc w:val="center"/>
              <w:rPr>
                <w:sz w:val="18"/>
                <w:szCs w:val="18"/>
              </w:rPr>
            </w:pPr>
          </w:p>
        </w:tc>
        <w:tc>
          <w:tcPr>
            <w:tcW w:w="709" w:type="dxa"/>
            <w:vMerge/>
            <w:tcBorders>
              <w:left w:val="single" w:sz="4" w:space="0" w:color="auto"/>
              <w:bottom w:val="single" w:sz="4" w:space="0" w:color="auto"/>
              <w:right w:val="single" w:sz="4" w:space="0" w:color="auto"/>
            </w:tcBorders>
            <w:shd w:val="clear" w:color="auto" w:fill="auto"/>
            <w:noWrap/>
            <w:vAlign w:val="center"/>
          </w:tcPr>
          <w:p w:rsidR="00F74B84" w:rsidRDefault="00F74B84" w:rsidP="00A12D3C">
            <w:pPr>
              <w:widowControl w:val="0"/>
              <w:ind w:left="-28" w:right="-28"/>
              <w:jc w:val="center"/>
              <w:rPr>
                <w:sz w:val="18"/>
                <w:szCs w:val="18"/>
              </w:rPr>
            </w:pPr>
          </w:p>
        </w:tc>
        <w:tc>
          <w:tcPr>
            <w:tcW w:w="709" w:type="dxa"/>
            <w:vMerge/>
            <w:tcBorders>
              <w:left w:val="single" w:sz="4" w:space="0" w:color="auto"/>
              <w:bottom w:val="single" w:sz="4" w:space="0" w:color="auto"/>
              <w:right w:val="single" w:sz="4" w:space="0" w:color="auto"/>
            </w:tcBorders>
            <w:shd w:val="clear" w:color="auto" w:fill="auto"/>
            <w:noWrap/>
            <w:vAlign w:val="center"/>
          </w:tcPr>
          <w:p w:rsidR="00F74B84" w:rsidRDefault="00F74B84" w:rsidP="00A12D3C">
            <w:pPr>
              <w:widowControl w:val="0"/>
              <w:ind w:left="-28" w:right="-28"/>
              <w:jc w:val="center"/>
              <w:rPr>
                <w:sz w:val="18"/>
                <w:szCs w:val="18"/>
              </w:rPr>
            </w:pPr>
          </w:p>
        </w:tc>
        <w:tc>
          <w:tcPr>
            <w:tcW w:w="850" w:type="dxa"/>
            <w:gridSpan w:val="2"/>
            <w:vMerge/>
            <w:tcBorders>
              <w:left w:val="single" w:sz="4" w:space="0" w:color="auto"/>
              <w:bottom w:val="single" w:sz="4" w:space="0" w:color="auto"/>
              <w:right w:val="single" w:sz="4" w:space="0" w:color="auto"/>
            </w:tcBorders>
            <w:vAlign w:val="center"/>
          </w:tcPr>
          <w:p w:rsidR="00F74B84" w:rsidRDefault="00F74B84" w:rsidP="00A12D3C">
            <w:pPr>
              <w:widowControl w:val="0"/>
              <w:ind w:left="-28" w:right="-28"/>
              <w:jc w:val="center"/>
              <w:rPr>
                <w:sz w:val="18"/>
                <w:szCs w:val="18"/>
              </w:rPr>
            </w:pPr>
          </w:p>
        </w:tc>
        <w:tc>
          <w:tcPr>
            <w:tcW w:w="1559" w:type="dxa"/>
            <w:vMerge w:val="restart"/>
            <w:tcBorders>
              <w:top w:val="single" w:sz="4" w:space="0" w:color="auto"/>
              <w:left w:val="single" w:sz="4" w:space="0" w:color="auto"/>
              <w:right w:val="single" w:sz="4" w:space="0" w:color="auto"/>
            </w:tcBorders>
            <w:vAlign w:val="center"/>
          </w:tcPr>
          <w:p w:rsidR="00F74B84" w:rsidRPr="00C94AF1" w:rsidRDefault="00F74B84" w:rsidP="007E3D05">
            <w:pPr>
              <w:widowControl w:val="0"/>
              <w:ind w:left="-28" w:right="-28"/>
              <w:jc w:val="center"/>
              <w:rPr>
                <w:sz w:val="18"/>
                <w:szCs w:val="18"/>
              </w:rPr>
            </w:pPr>
            <w:r>
              <w:rPr>
                <w:sz w:val="18"/>
                <w:szCs w:val="18"/>
              </w:rPr>
              <w:t>Количество и</w:t>
            </w:r>
            <w:r w:rsidRPr="00CF40F5">
              <w:rPr>
                <w:sz w:val="18"/>
                <w:szCs w:val="18"/>
              </w:rPr>
              <w:t>зг</w:t>
            </w:r>
            <w:r w:rsidRPr="00CF40F5">
              <w:rPr>
                <w:sz w:val="18"/>
                <w:szCs w:val="18"/>
              </w:rPr>
              <w:t>о</w:t>
            </w:r>
            <w:r w:rsidRPr="00CF40F5">
              <w:rPr>
                <w:sz w:val="18"/>
                <w:szCs w:val="18"/>
              </w:rPr>
              <w:t>товлен</w:t>
            </w:r>
            <w:r>
              <w:rPr>
                <w:sz w:val="18"/>
                <w:szCs w:val="18"/>
              </w:rPr>
              <w:t xml:space="preserve">ных </w:t>
            </w:r>
            <w:r w:rsidRPr="00CF40F5">
              <w:rPr>
                <w:sz w:val="18"/>
                <w:szCs w:val="18"/>
              </w:rPr>
              <w:t xml:space="preserve"> и размещен</w:t>
            </w:r>
            <w:r>
              <w:rPr>
                <w:sz w:val="18"/>
                <w:szCs w:val="18"/>
              </w:rPr>
              <w:t xml:space="preserve">ных </w:t>
            </w:r>
            <w:r w:rsidRPr="00CF40F5">
              <w:rPr>
                <w:sz w:val="18"/>
                <w:szCs w:val="18"/>
              </w:rPr>
              <w:t xml:space="preserve"> </w:t>
            </w:r>
            <w:r>
              <w:rPr>
                <w:sz w:val="18"/>
                <w:szCs w:val="18"/>
              </w:rPr>
              <w:t xml:space="preserve">материалов </w:t>
            </w:r>
            <w:r w:rsidRPr="00CF40F5">
              <w:rPr>
                <w:sz w:val="18"/>
                <w:szCs w:val="18"/>
              </w:rPr>
              <w:t xml:space="preserve"> </w:t>
            </w:r>
            <w:r w:rsidRPr="00C94AF1">
              <w:rPr>
                <w:sz w:val="18"/>
                <w:szCs w:val="18"/>
              </w:rPr>
              <w:t>в средствах масс</w:t>
            </w:r>
            <w:r w:rsidRPr="00C94AF1">
              <w:rPr>
                <w:sz w:val="18"/>
                <w:szCs w:val="18"/>
              </w:rPr>
              <w:t>о</w:t>
            </w:r>
            <w:r w:rsidRPr="00C94AF1">
              <w:rPr>
                <w:sz w:val="18"/>
                <w:szCs w:val="18"/>
              </w:rPr>
              <w:t xml:space="preserve">вой информации по вопросам </w:t>
            </w:r>
            <w:r>
              <w:rPr>
                <w:sz w:val="18"/>
                <w:szCs w:val="18"/>
              </w:rPr>
              <w:t xml:space="preserve">      </w:t>
            </w:r>
            <w:r w:rsidRPr="00CF40F5">
              <w:rPr>
                <w:sz w:val="18"/>
                <w:szCs w:val="18"/>
              </w:rPr>
              <w:t>безопасности дорожного дв</w:t>
            </w:r>
            <w:r w:rsidRPr="00CF40F5">
              <w:rPr>
                <w:sz w:val="18"/>
                <w:szCs w:val="18"/>
              </w:rPr>
              <w:t>и</w:t>
            </w:r>
            <w:r w:rsidRPr="00CF40F5">
              <w:rPr>
                <w:sz w:val="18"/>
                <w:szCs w:val="18"/>
              </w:rPr>
              <w:t>жения</w:t>
            </w:r>
            <w:r>
              <w:rPr>
                <w:sz w:val="18"/>
                <w:szCs w:val="18"/>
              </w:rPr>
              <w:t>, ед.</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57" w:right="-57"/>
              <w:jc w:val="center"/>
              <w:rPr>
                <w:sz w:val="18"/>
                <w:szCs w:val="18"/>
              </w:rPr>
            </w:pPr>
            <w:r>
              <w:rPr>
                <w:sz w:val="18"/>
                <w:szCs w:val="18"/>
              </w:rPr>
              <w:t>12300</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2000</w:t>
            </w:r>
          </w:p>
        </w:tc>
        <w:tc>
          <w:tcPr>
            <w:tcW w:w="538" w:type="dxa"/>
            <w:vMerge w:val="restart"/>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rPr>
                <w:sz w:val="18"/>
                <w:szCs w:val="18"/>
              </w:rPr>
            </w:pPr>
            <w:r>
              <w:rPr>
                <w:sz w:val="18"/>
                <w:szCs w:val="18"/>
              </w:rPr>
              <w:t>1200</w:t>
            </w:r>
          </w:p>
        </w:tc>
        <w:tc>
          <w:tcPr>
            <w:tcW w:w="596" w:type="dxa"/>
            <w:gridSpan w:val="2"/>
            <w:vMerge w:val="restart"/>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600</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600</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F74B84" w:rsidRPr="003C7A95" w:rsidRDefault="00F74B84" w:rsidP="00A12D3C">
            <w:pPr>
              <w:widowControl w:val="0"/>
              <w:ind w:left="-28" w:right="-28"/>
              <w:jc w:val="center"/>
              <w:rPr>
                <w:sz w:val="18"/>
                <w:szCs w:val="18"/>
              </w:rPr>
            </w:pPr>
            <w:r w:rsidRPr="003C7A95">
              <w:rPr>
                <w:sz w:val="18"/>
                <w:szCs w:val="18"/>
              </w:rPr>
              <w:t>600</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F74B84" w:rsidRPr="003C7A95" w:rsidRDefault="00F74B84" w:rsidP="00A12D3C">
            <w:pPr>
              <w:widowControl w:val="0"/>
              <w:ind w:left="-28" w:right="-28"/>
              <w:jc w:val="center"/>
              <w:rPr>
                <w:sz w:val="18"/>
                <w:szCs w:val="18"/>
              </w:rPr>
            </w:pPr>
            <w:r w:rsidRPr="003C7A95">
              <w:rPr>
                <w:sz w:val="18"/>
                <w:szCs w:val="18"/>
              </w:rPr>
              <w:t>600</w:t>
            </w:r>
          </w:p>
        </w:tc>
        <w:tc>
          <w:tcPr>
            <w:tcW w:w="559" w:type="dxa"/>
            <w:vMerge w:val="restart"/>
            <w:tcBorders>
              <w:top w:val="single" w:sz="4" w:space="0" w:color="auto"/>
              <w:left w:val="single" w:sz="4" w:space="0" w:color="auto"/>
              <w:bottom w:val="single" w:sz="4" w:space="0" w:color="auto"/>
              <w:right w:val="single" w:sz="4" w:space="0" w:color="auto"/>
            </w:tcBorders>
            <w:vAlign w:val="center"/>
          </w:tcPr>
          <w:p w:rsidR="00F74B84" w:rsidRPr="003C7A95" w:rsidRDefault="00F74B84" w:rsidP="00A12D3C">
            <w:pPr>
              <w:widowControl w:val="0"/>
              <w:ind w:left="-28" w:right="-28"/>
              <w:jc w:val="center"/>
              <w:rPr>
                <w:sz w:val="18"/>
                <w:szCs w:val="18"/>
                <w:highlight w:val="yellow"/>
              </w:rPr>
            </w:pPr>
            <w:r>
              <w:rPr>
                <w:sz w:val="18"/>
                <w:szCs w:val="18"/>
              </w:rPr>
              <w:t>600</w:t>
            </w:r>
          </w:p>
        </w:tc>
        <w:tc>
          <w:tcPr>
            <w:tcW w:w="553" w:type="dxa"/>
            <w:gridSpan w:val="2"/>
            <w:vMerge w:val="restart"/>
            <w:tcBorders>
              <w:top w:val="single" w:sz="4" w:space="0" w:color="auto"/>
              <w:left w:val="single" w:sz="4" w:space="0" w:color="auto"/>
              <w:right w:val="single" w:sz="4" w:space="0" w:color="auto"/>
            </w:tcBorders>
            <w:vAlign w:val="center"/>
          </w:tcPr>
          <w:p w:rsidR="00F74B84" w:rsidRPr="00C94AF1" w:rsidRDefault="00F74B84" w:rsidP="00A12D3C">
            <w:pPr>
              <w:widowControl w:val="0"/>
              <w:ind w:left="-57" w:right="-57"/>
              <w:jc w:val="center"/>
              <w:rPr>
                <w:sz w:val="18"/>
                <w:szCs w:val="18"/>
              </w:rPr>
            </w:pPr>
            <w:r>
              <w:rPr>
                <w:sz w:val="18"/>
                <w:szCs w:val="18"/>
              </w:rPr>
              <w:t>-</w:t>
            </w:r>
          </w:p>
        </w:tc>
      </w:tr>
      <w:tr w:rsidR="00F74B84" w:rsidRPr="00C94AF1" w:rsidTr="005714B0">
        <w:trPr>
          <w:gridAfter w:val="1"/>
          <w:wAfter w:w="23" w:type="dxa"/>
          <w:trHeight w:val="207"/>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Мес</w:t>
            </w:r>
            <w:r>
              <w:rPr>
                <w:sz w:val="18"/>
                <w:szCs w:val="18"/>
              </w:rPr>
              <w:t>т</w:t>
            </w:r>
            <w:r>
              <w:rPr>
                <w:sz w:val="18"/>
                <w:szCs w:val="18"/>
              </w:rPr>
              <w:t>ные бюдж</w:t>
            </w:r>
            <w:r>
              <w:rPr>
                <w:sz w:val="18"/>
                <w:szCs w:val="18"/>
              </w:rPr>
              <w:t>е</w:t>
            </w:r>
            <w:r>
              <w:rPr>
                <w:sz w:val="18"/>
                <w:szCs w:val="18"/>
              </w:rPr>
              <w:t>ты</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3000,0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750,0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750,0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750,0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750,0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1559" w:type="dxa"/>
            <w:vMerge/>
            <w:tcBorders>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highlight w:val="yellow"/>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highlight w:val="yellow"/>
              </w:rPr>
            </w:pPr>
          </w:p>
        </w:tc>
        <w:tc>
          <w:tcPr>
            <w:tcW w:w="559"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highlight w:val="yellow"/>
              </w:rPr>
            </w:pPr>
          </w:p>
        </w:tc>
        <w:tc>
          <w:tcPr>
            <w:tcW w:w="553" w:type="dxa"/>
            <w:gridSpan w:val="2"/>
            <w:vMerge/>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r>
      <w:tr w:rsidR="00F74B84" w:rsidRPr="00C94AF1" w:rsidTr="008656A8">
        <w:trPr>
          <w:gridAfter w:val="1"/>
          <w:wAfter w:w="23" w:type="dxa"/>
          <w:trHeight w:val="4432"/>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lastRenderedPageBreak/>
              <w:t>Мероприятие 1.4.2.</w:t>
            </w:r>
            <w:r w:rsidRPr="00C94AF1">
              <w:rPr>
                <w:sz w:val="18"/>
                <w:szCs w:val="18"/>
              </w:rPr>
              <w:br/>
              <w:t>Размещение в средствах ма</w:t>
            </w:r>
            <w:r w:rsidRPr="00C94AF1">
              <w:rPr>
                <w:sz w:val="18"/>
                <w:szCs w:val="18"/>
              </w:rPr>
              <w:t>с</w:t>
            </w:r>
            <w:r w:rsidRPr="00C94AF1">
              <w:rPr>
                <w:sz w:val="18"/>
                <w:szCs w:val="18"/>
              </w:rPr>
              <w:t>совой инфо</w:t>
            </w:r>
            <w:r w:rsidRPr="00C94AF1">
              <w:rPr>
                <w:sz w:val="18"/>
                <w:szCs w:val="18"/>
              </w:rPr>
              <w:t>р</w:t>
            </w:r>
            <w:r w:rsidRPr="00C94AF1">
              <w:rPr>
                <w:sz w:val="18"/>
                <w:szCs w:val="18"/>
              </w:rPr>
              <w:t>мации соц</w:t>
            </w:r>
            <w:r w:rsidRPr="00C94AF1">
              <w:rPr>
                <w:sz w:val="18"/>
                <w:szCs w:val="18"/>
              </w:rPr>
              <w:t>и</w:t>
            </w:r>
            <w:r w:rsidRPr="00C94AF1">
              <w:rPr>
                <w:sz w:val="18"/>
                <w:szCs w:val="18"/>
              </w:rPr>
              <w:t>альной рекл</w:t>
            </w:r>
            <w:r w:rsidRPr="00C94AF1">
              <w:rPr>
                <w:sz w:val="18"/>
                <w:szCs w:val="18"/>
              </w:rPr>
              <w:t>а</w:t>
            </w:r>
            <w:r w:rsidRPr="00C94AF1">
              <w:rPr>
                <w:sz w:val="18"/>
                <w:szCs w:val="18"/>
              </w:rPr>
              <w:t>мы, информ</w:t>
            </w:r>
            <w:r w:rsidRPr="00C94AF1">
              <w:rPr>
                <w:sz w:val="18"/>
                <w:szCs w:val="18"/>
              </w:rPr>
              <w:t>а</w:t>
            </w:r>
            <w:r w:rsidRPr="00C94AF1">
              <w:rPr>
                <w:sz w:val="18"/>
                <w:szCs w:val="18"/>
              </w:rPr>
              <w:t>ционных мат</w:t>
            </w:r>
            <w:r w:rsidRPr="00C94AF1">
              <w:rPr>
                <w:sz w:val="18"/>
                <w:szCs w:val="18"/>
              </w:rPr>
              <w:t>е</w:t>
            </w:r>
            <w:r w:rsidRPr="00C94AF1">
              <w:rPr>
                <w:sz w:val="18"/>
                <w:szCs w:val="18"/>
              </w:rPr>
              <w:t>риалов, направленных на снижение количества лиц, управл</w:t>
            </w:r>
            <w:r w:rsidRPr="00C94AF1">
              <w:rPr>
                <w:sz w:val="18"/>
                <w:szCs w:val="18"/>
              </w:rPr>
              <w:t>я</w:t>
            </w:r>
            <w:r w:rsidRPr="00C94AF1">
              <w:rPr>
                <w:sz w:val="18"/>
                <w:szCs w:val="18"/>
              </w:rPr>
              <w:t>ющих тран</w:t>
            </w:r>
            <w:r w:rsidRPr="00C94AF1">
              <w:rPr>
                <w:sz w:val="18"/>
                <w:szCs w:val="18"/>
              </w:rPr>
              <w:t>с</w:t>
            </w:r>
            <w:r w:rsidRPr="00C94AF1">
              <w:rPr>
                <w:sz w:val="18"/>
                <w:szCs w:val="18"/>
              </w:rPr>
              <w:t>портными средствами в состоянии наркотическ</w:t>
            </w:r>
            <w:r w:rsidRPr="00C94AF1">
              <w:rPr>
                <w:sz w:val="18"/>
                <w:szCs w:val="18"/>
              </w:rPr>
              <w:t>о</w:t>
            </w:r>
            <w:r w:rsidRPr="00C94AF1">
              <w:rPr>
                <w:sz w:val="18"/>
                <w:szCs w:val="18"/>
              </w:rPr>
              <w:t>го (алкогол</w:t>
            </w:r>
            <w:r w:rsidRPr="00C94AF1">
              <w:rPr>
                <w:sz w:val="18"/>
                <w:szCs w:val="18"/>
              </w:rPr>
              <w:t>ь</w:t>
            </w:r>
            <w:r w:rsidRPr="00C94AF1">
              <w:rPr>
                <w:sz w:val="18"/>
                <w:szCs w:val="18"/>
              </w:rPr>
              <w:t>ного) опьян</w:t>
            </w:r>
            <w:r w:rsidRPr="00C94AF1">
              <w:rPr>
                <w:sz w:val="18"/>
                <w:szCs w:val="18"/>
              </w:rPr>
              <w:t>е</w:t>
            </w:r>
            <w:r w:rsidRPr="00C94AF1">
              <w:rPr>
                <w:sz w:val="18"/>
                <w:szCs w:val="18"/>
              </w:rPr>
              <w:t>ния</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Т</w:t>
            </w:r>
            <w:r w:rsidRPr="00C94AF1">
              <w:rPr>
                <w:sz w:val="18"/>
                <w:szCs w:val="18"/>
              </w:rPr>
              <w:t>ран</w:t>
            </w:r>
            <w:r w:rsidRPr="00C94AF1">
              <w:rPr>
                <w:sz w:val="18"/>
                <w:szCs w:val="18"/>
              </w:rPr>
              <w:t>с</w:t>
            </w:r>
            <w:r w:rsidRPr="00C94AF1">
              <w:rPr>
                <w:sz w:val="18"/>
                <w:szCs w:val="18"/>
              </w:rPr>
              <w:t>портные предпри</w:t>
            </w:r>
            <w:r w:rsidRPr="00C94AF1">
              <w:rPr>
                <w:sz w:val="18"/>
                <w:szCs w:val="18"/>
              </w:rPr>
              <w:t>я</w:t>
            </w:r>
            <w:r w:rsidRPr="00C94AF1">
              <w:rPr>
                <w:sz w:val="18"/>
                <w:szCs w:val="18"/>
              </w:rPr>
              <w:t>тия Ас</w:t>
            </w:r>
            <w:r w:rsidRPr="00C94AF1">
              <w:rPr>
                <w:sz w:val="18"/>
                <w:szCs w:val="18"/>
              </w:rPr>
              <w:t>т</w:t>
            </w:r>
            <w:r w:rsidRPr="00C94AF1">
              <w:rPr>
                <w:sz w:val="18"/>
                <w:szCs w:val="18"/>
              </w:rPr>
              <w:t>раханской области</w:t>
            </w:r>
            <w:r>
              <w:rPr>
                <w:sz w:val="18"/>
                <w:szCs w:val="18"/>
              </w:rPr>
              <w:t xml:space="preserve">, </w:t>
            </w:r>
            <w:r w:rsidRPr="00C94AF1">
              <w:rPr>
                <w:sz w:val="18"/>
                <w:szCs w:val="18"/>
              </w:rPr>
              <w:t>2015-</w:t>
            </w:r>
            <w:r>
              <w:rPr>
                <w:sz w:val="18"/>
                <w:szCs w:val="18"/>
              </w:rPr>
              <w:t>2020, 2024-</w:t>
            </w:r>
            <w:r w:rsidRPr="00C94AF1">
              <w:rPr>
                <w:sz w:val="18"/>
                <w:szCs w:val="18"/>
              </w:rPr>
              <w:t>202</w:t>
            </w:r>
            <w:r>
              <w:rPr>
                <w:sz w:val="18"/>
                <w:szCs w:val="18"/>
              </w:rPr>
              <w:t>8</w:t>
            </w:r>
            <w:r w:rsidRPr="00C94AF1">
              <w:rPr>
                <w:sz w:val="18"/>
                <w:szCs w:val="18"/>
              </w:rPr>
              <w:t xml:space="preserve">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roofErr w:type="gramStart"/>
            <w:r w:rsidRPr="00C94AF1">
              <w:rPr>
                <w:sz w:val="18"/>
                <w:szCs w:val="18"/>
              </w:rPr>
              <w:t>Вне</w:t>
            </w:r>
            <w:r>
              <w:rPr>
                <w:sz w:val="18"/>
                <w:szCs w:val="18"/>
              </w:rPr>
              <w:t>-</w:t>
            </w:r>
            <w:r w:rsidRPr="00C94AF1">
              <w:rPr>
                <w:sz w:val="18"/>
                <w:szCs w:val="18"/>
              </w:rPr>
              <w:t>бю</w:t>
            </w:r>
            <w:r w:rsidRPr="00C94AF1">
              <w:rPr>
                <w:sz w:val="18"/>
                <w:szCs w:val="18"/>
              </w:rPr>
              <w:t>д</w:t>
            </w:r>
            <w:r w:rsidRPr="00C94AF1">
              <w:rPr>
                <w:sz w:val="18"/>
                <w:szCs w:val="18"/>
              </w:rPr>
              <w:t>жетные</w:t>
            </w:r>
            <w:proofErr w:type="gramEnd"/>
            <w:r w:rsidRPr="00C94AF1">
              <w:rPr>
                <w:sz w:val="18"/>
                <w:szCs w:val="18"/>
              </w:rPr>
              <w:t xml:space="preserve"> исто</w:t>
            </w:r>
            <w:r w:rsidRPr="00C94AF1">
              <w:rPr>
                <w:sz w:val="18"/>
                <w:szCs w:val="18"/>
              </w:rPr>
              <w:t>ч</w:t>
            </w:r>
            <w:r w:rsidRPr="00C94AF1">
              <w:rPr>
                <w:sz w:val="18"/>
                <w:szCs w:val="18"/>
              </w:rPr>
              <w:t>ники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383FAF">
            <w:pPr>
              <w:widowControl w:val="0"/>
              <w:ind w:left="-28" w:right="-28"/>
              <w:jc w:val="center"/>
              <w:rPr>
                <w:sz w:val="18"/>
                <w:szCs w:val="18"/>
              </w:rPr>
            </w:pPr>
            <w:r>
              <w:rPr>
                <w:sz w:val="18"/>
                <w:szCs w:val="18"/>
              </w:rPr>
              <w:t>6</w:t>
            </w:r>
            <w:r w:rsidRPr="00C94AF1">
              <w:rPr>
                <w:sz w:val="18"/>
                <w:szCs w:val="18"/>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94AF1" w:rsidRDefault="00F74B84" w:rsidP="00383FAF">
            <w:pPr>
              <w:widowControl w:val="0"/>
              <w:ind w:left="-28" w:right="-28"/>
              <w:jc w:val="center"/>
              <w:rPr>
                <w:sz w:val="18"/>
                <w:szCs w:val="18"/>
              </w:rPr>
            </w:pPr>
            <w:r w:rsidRPr="00C94AF1">
              <w:rPr>
                <w:sz w:val="18"/>
                <w:szCs w:val="18"/>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94AF1" w:rsidRDefault="00F74B84" w:rsidP="00383FAF">
            <w:pPr>
              <w:widowControl w:val="0"/>
              <w:ind w:left="-28" w:right="-28"/>
              <w:jc w:val="center"/>
              <w:rPr>
                <w:sz w:val="18"/>
                <w:szCs w:val="18"/>
              </w:rPr>
            </w:pPr>
            <w:r w:rsidRPr="00C94AF1">
              <w:rPr>
                <w:sz w:val="18"/>
                <w:szCs w:val="18"/>
              </w:rPr>
              <w:t>100,0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94AF1" w:rsidRDefault="00F74B84" w:rsidP="00383FAF">
            <w:pPr>
              <w:widowControl w:val="0"/>
              <w:ind w:left="-28" w:right="-28"/>
              <w:jc w:val="center"/>
              <w:rPr>
                <w:sz w:val="18"/>
                <w:szCs w:val="18"/>
              </w:rPr>
            </w:pPr>
            <w:r w:rsidRPr="00C94AF1">
              <w:rPr>
                <w:sz w:val="18"/>
                <w:szCs w:val="18"/>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94AF1" w:rsidRDefault="00F74B84" w:rsidP="00383FAF">
            <w:pPr>
              <w:widowControl w:val="0"/>
              <w:ind w:left="-28" w:right="-28"/>
              <w:jc w:val="center"/>
              <w:rPr>
                <w:sz w:val="18"/>
                <w:szCs w:val="18"/>
              </w:rPr>
            </w:pPr>
            <w:r w:rsidRPr="00C94AF1">
              <w:rPr>
                <w:sz w:val="18"/>
                <w:szCs w:val="18"/>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94AF1" w:rsidRDefault="00F74B84" w:rsidP="00383FAF">
            <w:pPr>
              <w:widowControl w:val="0"/>
              <w:ind w:left="-28" w:right="-28"/>
              <w:jc w:val="center"/>
              <w:rPr>
                <w:sz w:val="18"/>
                <w:szCs w:val="18"/>
              </w:rPr>
            </w:pPr>
            <w:r w:rsidRPr="00C94AF1">
              <w:rPr>
                <w:sz w:val="18"/>
                <w:szCs w:val="18"/>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94AF1" w:rsidRDefault="00F74B84" w:rsidP="00383FAF">
            <w:pPr>
              <w:widowControl w:val="0"/>
              <w:ind w:left="-28" w:right="-28"/>
              <w:jc w:val="center"/>
              <w:rPr>
                <w:sz w:val="18"/>
                <w:szCs w:val="18"/>
              </w:rPr>
            </w:pPr>
            <w:r w:rsidRPr="00C94AF1">
              <w:rPr>
                <w:sz w:val="18"/>
                <w:szCs w:val="18"/>
              </w:rPr>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E428A6">
            <w:pPr>
              <w:widowControl w:val="0"/>
              <w:ind w:left="-28" w:right="-28"/>
              <w:jc w:val="center"/>
              <w:rPr>
                <w:sz w:val="18"/>
                <w:szCs w:val="18"/>
              </w:rPr>
            </w:pPr>
            <w:r w:rsidRPr="00C94AF1">
              <w:rPr>
                <w:sz w:val="18"/>
                <w:szCs w:val="18"/>
              </w:rPr>
              <w:t>Количество р</w:t>
            </w:r>
            <w:r w:rsidRPr="00C94AF1">
              <w:rPr>
                <w:sz w:val="18"/>
                <w:szCs w:val="18"/>
              </w:rPr>
              <w:t>е</w:t>
            </w:r>
            <w:r w:rsidRPr="00C94AF1">
              <w:rPr>
                <w:sz w:val="18"/>
                <w:szCs w:val="18"/>
              </w:rPr>
              <w:t xml:space="preserve">кламных роликов, </w:t>
            </w:r>
            <w:r>
              <w:rPr>
                <w:sz w:val="18"/>
                <w:szCs w:val="18"/>
              </w:rPr>
              <w:t>социальной р</w:t>
            </w:r>
            <w:r>
              <w:rPr>
                <w:sz w:val="18"/>
                <w:szCs w:val="18"/>
              </w:rPr>
              <w:t>е</w:t>
            </w:r>
            <w:r>
              <w:rPr>
                <w:sz w:val="18"/>
                <w:szCs w:val="18"/>
              </w:rPr>
              <w:t>кламы, информ</w:t>
            </w:r>
            <w:r>
              <w:rPr>
                <w:sz w:val="18"/>
                <w:szCs w:val="18"/>
              </w:rPr>
              <w:t>а</w:t>
            </w:r>
            <w:r>
              <w:rPr>
                <w:sz w:val="18"/>
                <w:szCs w:val="18"/>
              </w:rPr>
              <w:t>ционных матер</w:t>
            </w:r>
            <w:r>
              <w:rPr>
                <w:sz w:val="18"/>
                <w:szCs w:val="18"/>
              </w:rPr>
              <w:t>и</w:t>
            </w:r>
            <w:r>
              <w:rPr>
                <w:sz w:val="18"/>
                <w:szCs w:val="18"/>
              </w:rPr>
              <w:t xml:space="preserve">алов, </w:t>
            </w:r>
            <w:r w:rsidRPr="00C94AF1">
              <w:rPr>
                <w:sz w:val="18"/>
                <w:szCs w:val="18"/>
              </w:rPr>
              <w:t>тематич</w:t>
            </w:r>
            <w:r w:rsidRPr="00C94AF1">
              <w:rPr>
                <w:sz w:val="18"/>
                <w:szCs w:val="18"/>
              </w:rPr>
              <w:t>е</w:t>
            </w:r>
            <w:r w:rsidRPr="00C94AF1">
              <w:rPr>
                <w:sz w:val="18"/>
                <w:szCs w:val="18"/>
              </w:rPr>
              <w:t>ских телевизио</w:t>
            </w:r>
            <w:r w:rsidRPr="00C94AF1">
              <w:rPr>
                <w:sz w:val="18"/>
                <w:szCs w:val="18"/>
              </w:rPr>
              <w:t>н</w:t>
            </w:r>
            <w:r w:rsidRPr="00C94AF1">
              <w:rPr>
                <w:sz w:val="18"/>
                <w:szCs w:val="18"/>
              </w:rPr>
              <w:t>ных передач, статей</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5</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5</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5</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w:t>
            </w:r>
          </w:p>
        </w:tc>
      </w:tr>
      <w:tr w:rsidR="00F74B84" w:rsidRPr="00C94AF1" w:rsidTr="00BF1AF1">
        <w:trPr>
          <w:gridAfter w:val="1"/>
          <w:wAfter w:w="23" w:type="dxa"/>
          <w:jc w:val="center"/>
        </w:trPr>
        <w:tc>
          <w:tcPr>
            <w:tcW w:w="9445" w:type="dxa"/>
            <w:gridSpan w:val="14"/>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290EBA">
              <w:rPr>
                <w:sz w:val="18"/>
                <w:szCs w:val="18"/>
              </w:rPr>
              <w:t xml:space="preserve">Задача 1.5  подпрограммы. </w:t>
            </w:r>
            <w:r w:rsidRPr="00290EBA">
              <w:rPr>
                <w:sz w:val="18"/>
                <w:szCs w:val="18"/>
              </w:rPr>
              <w:br w:type="page"/>
              <w:t xml:space="preserve"> Сокращение детского дорожно-транспортного травматизма</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Количество д</w:t>
            </w:r>
            <w:r w:rsidRPr="00C94AF1">
              <w:rPr>
                <w:sz w:val="18"/>
                <w:szCs w:val="18"/>
              </w:rPr>
              <w:t>о</w:t>
            </w:r>
            <w:r w:rsidRPr="00C94AF1">
              <w:rPr>
                <w:sz w:val="18"/>
                <w:szCs w:val="18"/>
              </w:rPr>
              <w:t>рожно-транспортных происшествий с участием детей</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5</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5</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4</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4</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4</w:t>
            </w:r>
          </w:p>
        </w:tc>
      </w:tr>
      <w:tr w:rsidR="00F74B84" w:rsidRPr="00C94AF1" w:rsidTr="00BF1AF1">
        <w:trPr>
          <w:gridAfter w:val="1"/>
          <w:wAfter w:w="23" w:type="dxa"/>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Мероприятие 1.5.1.</w:t>
            </w:r>
            <w:r w:rsidRPr="00C94AF1">
              <w:rPr>
                <w:sz w:val="18"/>
                <w:szCs w:val="18"/>
              </w:rPr>
              <w:br/>
              <w:t>Организация и проведение конференций, семинаров в целях реализ</w:t>
            </w:r>
            <w:r w:rsidRPr="00C94AF1">
              <w:rPr>
                <w:sz w:val="18"/>
                <w:szCs w:val="18"/>
              </w:rPr>
              <w:t>а</w:t>
            </w:r>
            <w:r w:rsidRPr="00C94AF1">
              <w:rPr>
                <w:sz w:val="18"/>
                <w:szCs w:val="18"/>
              </w:rPr>
              <w:t>ции совреме</w:t>
            </w:r>
            <w:r w:rsidRPr="00C94AF1">
              <w:rPr>
                <w:sz w:val="18"/>
                <w:szCs w:val="18"/>
              </w:rPr>
              <w:t>н</w:t>
            </w:r>
            <w:r w:rsidRPr="00C94AF1">
              <w:rPr>
                <w:sz w:val="18"/>
                <w:szCs w:val="18"/>
              </w:rPr>
              <w:t>ных методик профилактики детского д</w:t>
            </w:r>
            <w:r w:rsidRPr="00C94AF1">
              <w:rPr>
                <w:sz w:val="18"/>
                <w:szCs w:val="18"/>
              </w:rPr>
              <w:t>о</w:t>
            </w:r>
            <w:r w:rsidRPr="00C94AF1">
              <w:rPr>
                <w:sz w:val="18"/>
                <w:szCs w:val="18"/>
              </w:rPr>
              <w:t>рожно-транспортного травматизма</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Default="00F74B84" w:rsidP="00A12D3C">
            <w:pPr>
              <w:widowControl w:val="0"/>
              <w:ind w:left="-28" w:right="-28"/>
              <w:jc w:val="center"/>
              <w:rPr>
                <w:sz w:val="18"/>
                <w:szCs w:val="18"/>
              </w:rPr>
            </w:pPr>
            <w:r w:rsidRPr="00C94AF1">
              <w:rPr>
                <w:sz w:val="18"/>
                <w:szCs w:val="18"/>
              </w:rPr>
              <w:t>Мин</w:t>
            </w:r>
            <w:r w:rsidRPr="00C94AF1">
              <w:rPr>
                <w:sz w:val="18"/>
                <w:szCs w:val="18"/>
              </w:rPr>
              <w:t>и</w:t>
            </w:r>
            <w:r w:rsidRPr="00C94AF1">
              <w:rPr>
                <w:sz w:val="18"/>
                <w:szCs w:val="18"/>
              </w:rPr>
              <w:t>стерство образов</w:t>
            </w:r>
            <w:r w:rsidRPr="00C94AF1">
              <w:rPr>
                <w:sz w:val="18"/>
                <w:szCs w:val="18"/>
              </w:rPr>
              <w:t>а</w:t>
            </w:r>
            <w:r w:rsidRPr="00C94AF1">
              <w:rPr>
                <w:sz w:val="18"/>
                <w:szCs w:val="18"/>
              </w:rPr>
              <w:t>ния и науки Астраха</w:t>
            </w:r>
            <w:r w:rsidRPr="00C94AF1">
              <w:rPr>
                <w:sz w:val="18"/>
                <w:szCs w:val="18"/>
              </w:rPr>
              <w:t>н</w:t>
            </w:r>
            <w:r w:rsidRPr="00C94AF1">
              <w:rPr>
                <w:sz w:val="18"/>
                <w:szCs w:val="18"/>
              </w:rPr>
              <w:t>ской обл</w:t>
            </w:r>
            <w:r w:rsidRPr="00C94AF1">
              <w:rPr>
                <w:sz w:val="18"/>
                <w:szCs w:val="18"/>
              </w:rPr>
              <w:t>а</w:t>
            </w:r>
            <w:r w:rsidRPr="00C94AF1">
              <w:rPr>
                <w:sz w:val="18"/>
                <w:szCs w:val="18"/>
              </w:rPr>
              <w:t>сти</w:t>
            </w:r>
            <w:r>
              <w:rPr>
                <w:sz w:val="18"/>
                <w:szCs w:val="18"/>
              </w:rPr>
              <w:t xml:space="preserve">, </w:t>
            </w:r>
          </w:p>
          <w:p w:rsidR="00F74B84" w:rsidRPr="00C94AF1" w:rsidRDefault="00F74B84" w:rsidP="00A12D3C">
            <w:pPr>
              <w:widowControl w:val="0"/>
              <w:ind w:left="-28" w:right="-28"/>
              <w:jc w:val="center"/>
              <w:rPr>
                <w:sz w:val="18"/>
                <w:szCs w:val="18"/>
              </w:rPr>
            </w:pPr>
            <w:r w:rsidRPr="00C94AF1">
              <w:rPr>
                <w:sz w:val="18"/>
                <w:szCs w:val="18"/>
              </w:rPr>
              <w:t>2015-</w:t>
            </w:r>
            <w:r>
              <w:rPr>
                <w:sz w:val="18"/>
                <w:szCs w:val="18"/>
              </w:rPr>
              <w:t>2020, 2024-</w:t>
            </w:r>
            <w:r w:rsidRPr="00C94AF1">
              <w:rPr>
                <w:sz w:val="18"/>
                <w:szCs w:val="18"/>
              </w:rPr>
              <w:t>202</w:t>
            </w:r>
            <w:r>
              <w:rPr>
                <w:sz w:val="18"/>
                <w:szCs w:val="18"/>
              </w:rPr>
              <w:t>8</w:t>
            </w:r>
            <w:r w:rsidRPr="00C94AF1">
              <w:rPr>
                <w:sz w:val="18"/>
                <w:szCs w:val="18"/>
              </w:rPr>
              <w:t xml:space="preserve"> гг.</w:t>
            </w:r>
          </w:p>
        </w:tc>
        <w:tc>
          <w:tcPr>
            <w:tcW w:w="850" w:type="dxa"/>
            <w:tcBorders>
              <w:top w:val="single" w:sz="4" w:space="0" w:color="auto"/>
              <w:left w:val="nil"/>
              <w:bottom w:val="single" w:sz="4" w:space="0" w:color="auto"/>
              <w:right w:val="nil"/>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Фед</w:t>
            </w:r>
            <w:r w:rsidRPr="00C94AF1">
              <w:rPr>
                <w:sz w:val="18"/>
                <w:szCs w:val="18"/>
              </w:rPr>
              <w:t>е</w:t>
            </w:r>
            <w:r w:rsidRPr="00C94AF1">
              <w:rPr>
                <w:sz w:val="18"/>
                <w:szCs w:val="18"/>
              </w:rPr>
              <w:t>ральный бюджет</w:t>
            </w:r>
            <w:r>
              <w:rPr>
                <w:sz w:val="18"/>
                <w:szCs w:val="18"/>
              </w:rPr>
              <w:t xml:space="preserve"> (сре</w:t>
            </w:r>
            <w:r>
              <w:rPr>
                <w:sz w:val="18"/>
                <w:szCs w:val="18"/>
              </w:rPr>
              <w:t>д</w:t>
            </w:r>
            <w:r>
              <w:rPr>
                <w:sz w:val="18"/>
                <w:szCs w:val="18"/>
              </w:rPr>
              <w:t>ства, не пост</w:t>
            </w:r>
            <w:r>
              <w:rPr>
                <w:sz w:val="18"/>
                <w:szCs w:val="18"/>
              </w:rPr>
              <w:t>у</w:t>
            </w:r>
            <w:r>
              <w:rPr>
                <w:sz w:val="18"/>
                <w:szCs w:val="18"/>
              </w:rPr>
              <w:t>пающие в доход бюджета Астр</w:t>
            </w:r>
            <w:r>
              <w:rPr>
                <w:sz w:val="18"/>
                <w:szCs w:val="18"/>
              </w:rPr>
              <w:t>а</w:t>
            </w:r>
            <w:r>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450,0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150,0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150,0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w:t>
            </w:r>
            <w:r>
              <w:rPr>
                <w:sz w:val="18"/>
                <w:szCs w:val="18"/>
              </w:rPr>
              <w:t>5</w:t>
            </w:r>
            <w:r w:rsidRPr="00C94AF1">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0,0</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Количество ко</w:t>
            </w:r>
            <w:r w:rsidRPr="00C94AF1">
              <w:rPr>
                <w:sz w:val="18"/>
                <w:szCs w:val="18"/>
              </w:rPr>
              <w:t>н</w:t>
            </w:r>
            <w:r w:rsidRPr="00C94AF1">
              <w:rPr>
                <w:sz w:val="18"/>
                <w:szCs w:val="18"/>
              </w:rPr>
              <w:t>ференций, сем</w:t>
            </w:r>
            <w:r w:rsidRPr="00C94AF1">
              <w:rPr>
                <w:sz w:val="18"/>
                <w:szCs w:val="18"/>
              </w:rPr>
              <w:t>и</w:t>
            </w:r>
            <w:r w:rsidRPr="00C94AF1">
              <w:rPr>
                <w:sz w:val="18"/>
                <w:szCs w:val="18"/>
              </w:rPr>
              <w:t>наров</w:t>
            </w:r>
            <w:r>
              <w:rPr>
                <w:sz w:val="18"/>
                <w:szCs w:val="18"/>
              </w:rPr>
              <w:t>, 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1</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1</w:t>
            </w:r>
          </w:p>
        </w:tc>
        <w:tc>
          <w:tcPr>
            <w:tcW w:w="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5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w:t>
            </w:r>
          </w:p>
        </w:tc>
      </w:tr>
      <w:tr w:rsidR="00F74B84" w:rsidRPr="00C94AF1" w:rsidTr="00043788">
        <w:trPr>
          <w:gridAfter w:val="1"/>
          <w:wAfter w:w="23" w:type="dxa"/>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77D49">
            <w:pPr>
              <w:widowControl w:val="0"/>
              <w:ind w:left="-28" w:right="-28"/>
              <w:jc w:val="center"/>
              <w:rPr>
                <w:sz w:val="18"/>
                <w:szCs w:val="18"/>
              </w:rPr>
            </w:pPr>
            <w:r>
              <w:rPr>
                <w:sz w:val="18"/>
                <w:szCs w:val="18"/>
              </w:rPr>
              <w:t>450,0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15</w:t>
            </w: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15</w:t>
            </w: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w:t>
            </w:r>
            <w:r>
              <w:rPr>
                <w:sz w:val="18"/>
                <w:szCs w:val="18"/>
              </w:rPr>
              <w:t>5</w:t>
            </w:r>
            <w:r w:rsidRPr="00C94AF1">
              <w:rPr>
                <w:sz w:val="18"/>
                <w:szCs w:val="18"/>
              </w:rPr>
              <w:t>0,0</w:t>
            </w:r>
          </w:p>
        </w:tc>
        <w:tc>
          <w:tcPr>
            <w:tcW w:w="850" w:type="dxa"/>
            <w:gridSpan w:val="2"/>
            <w:tcBorders>
              <w:top w:val="single" w:sz="4" w:space="0" w:color="auto"/>
              <w:left w:val="nil"/>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r>
      <w:tr w:rsidR="00F74B84" w:rsidRPr="00C94AF1" w:rsidTr="00043788">
        <w:trPr>
          <w:gridAfter w:val="1"/>
          <w:wAfter w:w="23" w:type="dxa"/>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 xml:space="preserve">Мероприятие </w:t>
            </w:r>
            <w:r w:rsidRPr="00C94AF1">
              <w:rPr>
                <w:sz w:val="18"/>
                <w:szCs w:val="18"/>
              </w:rPr>
              <w:lastRenderedPageBreak/>
              <w:t>1.5.2.</w:t>
            </w:r>
            <w:r w:rsidRPr="00C94AF1">
              <w:rPr>
                <w:sz w:val="18"/>
                <w:szCs w:val="18"/>
              </w:rPr>
              <w:br/>
              <w:t xml:space="preserve">Проведение мониторинга профилактики детского </w:t>
            </w:r>
            <w:r w:rsidRPr="00C94AF1">
              <w:rPr>
                <w:sz w:val="18"/>
                <w:szCs w:val="18"/>
              </w:rPr>
              <w:br/>
              <w:t>дорожно-транспортного травматизма в образовател</w:t>
            </w:r>
            <w:r w:rsidRPr="00C94AF1">
              <w:rPr>
                <w:sz w:val="18"/>
                <w:szCs w:val="18"/>
              </w:rPr>
              <w:t>ь</w:t>
            </w:r>
            <w:r w:rsidRPr="00C94AF1">
              <w:rPr>
                <w:sz w:val="18"/>
                <w:szCs w:val="18"/>
              </w:rPr>
              <w:t>ных организ</w:t>
            </w:r>
            <w:r w:rsidRPr="00C94AF1">
              <w:rPr>
                <w:sz w:val="18"/>
                <w:szCs w:val="18"/>
              </w:rPr>
              <w:t>а</w:t>
            </w:r>
            <w:r w:rsidRPr="00C94AF1">
              <w:rPr>
                <w:sz w:val="18"/>
                <w:szCs w:val="18"/>
              </w:rPr>
              <w:t>циях</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Default="00F74B84" w:rsidP="00A12D3C">
            <w:pPr>
              <w:widowControl w:val="0"/>
              <w:ind w:left="-28" w:right="-28"/>
              <w:jc w:val="center"/>
              <w:rPr>
                <w:sz w:val="18"/>
                <w:szCs w:val="18"/>
              </w:rPr>
            </w:pPr>
            <w:r w:rsidRPr="00C94AF1">
              <w:rPr>
                <w:sz w:val="18"/>
                <w:szCs w:val="18"/>
              </w:rPr>
              <w:lastRenderedPageBreak/>
              <w:t>Мин</w:t>
            </w:r>
            <w:r w:rsidRPr="00C94AF1">
              <w:rPr>
                <w:sz w:val="18"/>
                <w:szCs w:val="18"/>
              </w:rPr>
              <w:t>и</w:t>
            </w:r>
            <w:r w:rsidRPr="00C94AF1">
              <w:rPr>
                <w:sz w:val="18"/>
                <w:szCs w:val="18"/>
              </w:rPr>
              <w:lastRenderedPageBreak/>
              <w:t>стерство образов</w:t>
            </w:r>
            <w:r w:rsidRPr="00C94AF1">
              <w:rPr>
                <w:sz w:val="18"/>
                <w:szCs w:val="18"/>
              </w:rPr>
              <w:t>а</w:t>
            </w:r>
            <w:r w:rsidRPr="00C94AF1">
              <w:rPr>
                <w:sz w:val="18"/>
                <w:szCs w:val="18"/>
              </w:rPr>
              <w:t>ния и науки</w:t>
            </w:r>
          </w:p>
          <w:p w:rsidR="00F74B84" w:rsidRPr="00C94AF1" w:rsidRDefault="00F74B84" w:rsidP="00A12D3C">
            <w:pPr>
              <w:widowControl w:val="0"/>
              <w:ind w:left="-28" w:right="-28"/>
              <w:jc w:val="center"/>
              <w:rPr>
                <w:sz w:val="18"/>
                <w:szCs w:val="18"/>
              </w:rPr>
            </w:pPr>
            <w:proofErr w:type="gramStart"/>
            <w:r w:rsidRPr="00C94AF1">
              <w:rPr>
                <w:sz w:val="18"/>
                <w:szCs w:val="18"/>
              </w:rPr>
              <w:t>Аст</w:t>
            </w:r>
            <w:r>
              <w:rPr>
                <w:sz w:val="18"/>
                <w:szCs w:val="18"/>
              </w:rPr>
              <w:t>р</w:t>
            </w:r>
            <w:r w:rsidRPr="00C94AF1">
              <w:rPr>
                <w:sz w:val="18"/>
                <w:szCs w:val="18"/>
              </w:rPr>
              <w:t>а</w:t>
            </w:r>
            <w:r>
              <w:rPr>
                <w:sz w:val="18"/>
                <w:szCs w:val="18"/>
              </w:rPr>
              <w:t>-</w:t>
            </w:r>
            <w:r w:rsidRPr="00C94AF1">
              <w:rPr>
                <w:sz w:val="18"/>
                <w:szCs w:val="18"/>
              </w:rPr>
              <w:t>ханской</w:t>
            </w:r>
            <w:proofErr w:type="gramEnd"/>
            <w:r w:rsidRPr="00C94AF1">
              <w:rPr>
                <w:sz w:val="18"/>
                <w:szCs w:val="18"/>
              </w:rPr>
              <w:t xml:space="preserve"> области</w:t>
            </w:r>
            <w:r>
              <w:rPr>
                <w:sz w:val="18"/>
                <w:szCs w:val="18"/>
              </w:rPr>
              <w:t xml:space="preserve">, </w:t>
            </w:r>
            <w:r w:rsidRPr="00C94AF1">
              <w:rPr>
                <w:sz w:val="18"/>
                <w:szCs w:val="18"/>
              </w:rPr>
              <w:t>2015-</w:t>
            </w:r>
            <w:r>
              <w:rPr>
                <w:sz w:val="18"/>
                <w:szCs w:val="18"/>
              </w:rPr>
              <w:t>2020, 2024-</w:t>
            </w:r>
            <w:r w:rsidRPr="00C94AF1">
              <w:rPr>
                <w:sz w:val="18"/>
                <w:szCs w:val="18"/>
              </w:rPr>
              <w:t>202</w:t>
            </w:r>
            <w:r>
              <w:rPr>
                <w:sz w:val="18"/>
                <w:szCs w:val="18"/>
              </w:rPr>
              <w:t>8</w:t>
            </w:r>
            <w:r w:rsidRPr="00C94AF1">
              <w:rPr>
                <w:sz w:val="18"/>
                <w:szCs w:val="18"/>
              </w:rPr>
              <w:t xml:space="preserve"> гг.</w:t>
            </w:r>
          </w:p>
        </w:tc>
        <w:tc>
          <w:tcPr>
            <w:tcW w:w="850" w:type="dxa"/>
            <w:tcBorders>
              <w:top w:val="single" w:sz="4" w:space="0" w:color="auto"/>
              <w:left w:val="nil"/>
              <w:bottom w:val="single" w:sz="4" w:space="0" w:color="auto"/>
              <w:right w:val="nil"/>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lastRenderedPageBreak/>
              <w:t>Фед</w:t>
            </w:r>
            <w:r w:rsidRPr="00C94AF1">
              <w:rPr>
                <w:sz w:val="18"/>
                <w:szCs w:val="18"/>
              </w:rPr>
              <w:t>е</w:t>
            </w:r>
            <w:r w:rsidRPr="00C94AF1">
              <w:rPr>
                <w:sz w:val="18"/>
                <w:szCs w:val="18"/>
              </w:rPr>
              <w:lastRenderedPageBreak/>
              <w:t>ральный бюджет</w:t>
            </w:r>
            <w:r>
              <w:rPr>
                <w:sz w:val="18"/>
                <w:szCs w:val="18"/>
              </w:rPr>
              <w:t xml:space="preserve"> (сре</w:t>
            </w:r>
            <w:r>
              <w:rPr>
                <w:sz w:val="18"/>
                <w:szCs w:val="18"/>
              </w:rPr>
              <w:t>д</w:t>
            </w:r>
            <w:r>
              <w:rPr>
                <w:sz w:val="18"/>
                <w:szCs w:val="18"/>
              </w:rPr>
              <w:t>ства, не пост</w:t>
            </w:r>
            <w:r>
              <w:rPr>
                <w:sz w:val="18"/>
                <w:szCs w:val="18"/>
              </w:rPr>
              <w:t>у</w:t>
            </w:r>
            <w:r>
              <w:rPr>
                <w:sz w:val="18"/>
                <w:szCs w:val="18"/>
              </w:rPr>
              <w:t>пающие в доход бюджета Астр</w:t>
            </w:r>
            <w:r>
              <w:rPr>
                <w:sz w:val="18"/>
                <w:szCs w:val="18"/>
              </w:rPr>
              <w:t>а</w:t>
            </w:r>
            <w:r>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lastRenderedPageBreak/>
              <w:t>300,0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10</w:t>
            </w: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w:t>
            </w:r>
            <w:r>
              <w:rPr>
                <w:sz w:val="18"/>
                <w:szCs w:val="18"/>
              </w:rPr>
              <w:t>0</w:t>
            </w:r>
            <w:r w:rsidRPr="00C94AF1">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0,0</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107B89" w:rsidRDefault="00F74B84" w:rsidP="00A12D3C">
            <w:pPr>
              <w:widowControl w:val="0"/>
              <w:ind w:left="-28" w:right="-28"/>
              <w:jc w:val="center"/>
              <w:rPr>
                <w:sz w:val="18"/>
                <w:szCs w:val="18"/>
              </w:rPr>
            </w:pPr>
            <w:r w:rsidRPr="00C94AF1">
              <w:rPr>
                <w:sz w:val="18"/>
                <w:szCs w:val="18"/>
              </w:rPr>
              <w:t>Количество  р</w:t>
            </w:r>
            <w:r w:rsidRPr="00C94AF1">
              <w:rPr>
                <w:sz w:val="18"/>
                <w:szCs w:val="18"/>
              </w:rPr>
              <w:t>е</w:t>
            </w:r>
            <w:r w:rsidRPr="00C94AF1">
              <w:rPr>
                <w:sz w:val="18"/>
                <w:szCs w:val="18"/>
              </w:rPr>
              <w:lastRenderedPageBreak/>
              <w:t>спондентов</w:t>
            </w:r>
            <w:r>
              <w:rPr>
                <w:sz w:val="18"/>
                <w:szCs w:val="18"/>
              </w:rPr>
              <w:t>, 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107B89" w:rsidRDefault="00F74B84" w:rsidP="00A12D3C">
            <w:pPr>
              <w:widowControl w:val="0"/>
              <w:ind w:left="-28" w:right="-28"/>
              <w:jc w:val="center"/>
              <w:rPr>
                <w:sz w:val="18"/>
                <w:szCs w:val="18"/>
              </w:rPr>
            </w:pPr>
            <w:r w:rsidRPr="00107B89">
              <w:rPr>
                <w:sz w:val="18"/>
                <w:szCs w:val="18"/>
              </w:rPr>
              <w:lastRenderedPageBreak/>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107B89" w:rsidRDefault="00F74B84" w:rsidP="00A12D3C">
            <w:pPr>
              <w:widowControl w:val="0"/>
              <w:ind w:left="-28" w:right="-28"/>
              <w:jc w:val="center"/>
              <w:rPr>
                <w:sz w:val="18"/>
                <w:szCs w:val="18"/>
              </w:rPr>
            </w:pPr>
            <w:r w:rsidRPr="00107B89">
              <w:rPr>
                <w:sz w:val="18"/>
                <w:szCs w:val="18"/>
              </w:rPr>
              <w:t>0</w:t>
            </w: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107B89" w:rsidRDefault="00F74B84" w:rsidP="00A12D3C">
            <w:pPr>
              <w:widowControl w:val="0"/>
              <w:ind w:left="-28" w:right="-28"/>
              <w:jc w:val="center"/>
              <w:rPr>
                <w:sz w:val="18"/>
                <w:szCs w:val="18"/>
              </w:rPr>
            </w:pPr>
            <w:r w:rsidRPr="00107B89">
              <w:rPr>
                <w:sz w:val="18"/>
                <w:szCs w:val="18"/>
              </w:rPr>
              <w:t>0</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107B89" w:rsidRDefault="00F74B84" w:rsidP="00A12D3C">
            <w:pPr>
              <w:widowControl w:val="0"/>
              <w:ind w:left="-28" w:right="-28"/>
              <w:jc w:val="center"/>
              <w:rPr>
                <w:sz w:val="18"/>
                <w:szCs w:val="18"/>
              </w:rPr>
            </w:pPr>
            <w:r w:rsidRPr="00107B89">
              <w:rPr>
                <w:sz w:val="18"/>
                <w:szCs w:val="18"/>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107B89" w:rsidRDefault="00F74B84" w:rsidP="00A12D3C">
            <w:pPr>
              <w:widowControl w:val="0"/>
              <w:ind w:left="-28" w:right="-28"/>
              <w:jc w:val="center"/>
              <w:rPr>
                <w:sz w:val="18"/>
                <w:szCs w:val="18"/>
              </w:rPr>
            </w:pPr>
            <w:r w:rsidRPr="00107B89">
              <w:rPr>
                <w:sz w:val="18"/>
                <w:szCs w:val="18"/>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107B89" w:rsidRDefault="00F74B84" w:rsidP="00A12D3C">
            <w:pPr>
              <w:widowControl w:val="0"/>
              <w:ind w:left="-57" w:right="-57"/>
              <w:jc w:val="center"/>
              <w:rPr>
                <w:w w:val="90"/>
                <w:sz w:val="18"/>
                <w:szCs w:val="18"/>
              </w:rPr>
            </w:pPr>
            <w:r w:rsidRPr="00107B89">
              <w:rPr>
                <w:w w:val="90"/>
                <w:sz w:val="18"/>
                <w:szCs w:val="18"/>
              </w:rPr>
              <w:t>1000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107B89" w:rsidRDefault="00F74B84" w:rsidP="00A12D3C">
            <w:pPr>
              <w:widowControl w:val="0"/>
              <w:ind w:left="-57" w:right="-57"/>
              <w:jc w:val="center"/>
              <w:rPr>
                <w:w w:val="90"/>
                <w:sz w:val="18"/>
                <w:szCs w:val="18"/>
              </w:rPr>
            </w:pPr>
            <w:r w:rsidRPr="00107B89">
              <w:rPr>
                <w:w w:val="90"/>
                <w:sz w:val="18"/>
                <w:szCs w:val="18"/>
              </w:rPr>
              <w:t>1000</w:t>
            </w:r>
          </w:p>
        </w:tc>
        <w:tc>
          <w:tcPr>
            <w:tcW w:w="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07B89" w:rsidRDefault="00F74B84" w:rsidP="00A12D3C">
            <w:pPr>
              <w:widowControl w:val="0"/>
              <w:ind w:left="-57" w:right="-57"/>
              <w:jc w:val="center"/>
              <w:rPr>
                <w:w w:val="90"/>
                <w:sz w:val="18"/>
                <w:szCs w:val="18"/>
              </w:rPr>
            </w:pPr>
            <w:r w:rsidRPr="00107B89">
              <w:rPr>
                <w:w w:val="90"/>
                <w:sz w:val="18"/>
                <w:szCs w:val="18"/>
              </w:rPr>
              <w:t>1000</w:t>
            </w:r>
          </w:p>
        </w:tc>
        <w:tc>
          <w:tcPr>
            <w:tcW w:w="55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107B89" w:rsidRDefault="00F74B84" w:rsidP="00A12D3C">
            <w:pPr>
              <w:widowControl w:val="0"/>
              <w:ind w:left="-57" w:right="-57"/>
              <w:jc w:val="center"/>
              <w:rPr>
                <w:w w:val="90"/>
                <w:sz w:val="18"/>
                <w:szCs w:val="18"/>
              </w:rPr>
            </w:pPr>
            <w:r>
              <w:rPr>
                <w:w w:val="90"/>
                <w:sz w:val="18"/>
                <w:szCs w:val="18"/>
              </w:rPr>
              <w:t>-</w:t>
            </w:r>
          </w:p>
        </w:tc>
      </w:tr>
      <w:tr w:rsidR="00F74B84" w:rsidRPr="00C94AF1" w:rsidTr="00043788">
        <w:trPr>
          <w:gridAfter w:val="1"/>
          <w:wAfter w:w="23" w:type="dxa"/>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300,0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100</w:t>
            </w:r>
            <w:r w:rsidRPr="00C94AF1">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10</w:t>
            </w: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w:t>
            </w:r>
            <w:r>
              <w:rPr>
                <w:sz w:val="18"/>
                <w:szCs w:val="18"/>
              </w:rPr>
              <w:t>0</w:t>
            </w:r>
            <w:r w:rsidRPr="00C94AF1">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65143">
              <w:rPr>
                <w:sz w:val="18"/>
                <w:szCs w:val="18"/>
              </w:rPr>
              <w:t>Мероприятие 1.5.3.</w:t>
            </w:r>
            <w:r w:rsidRPr="00C65143">
              <w:rPr>
                <w:sz w:val="18"/>
                <w:szCs w:val="18"/>
              </w:rPr>
              <w:br/>
              <w:t>Организация, проведение и участие в ко</w:t>
            </w:r>
            <w:r w:rsidRPr="00C65143">
              <w:rPr>
                <w:sz w:val="18"/>
                <w:szCs w:val="18"/>
              </w:rPr>
              <w:t>н</w:t>
            </w:r>
            <w:r w:rsidRPr="00C65143">
              <w:rPr>
                <w:sz w:val="18"/>
                <w:szCs w:val="18"/>
              </w:rPr>
              <w:t>курсах по пр</w:t>
            </w:r>
            <w:r w:rsidRPr="00C65143">
              <w:rPr>
                <w:sz w:val="18"/>
                <w:szCs w:val="18"/>
              </w:rPr>
              <w:t>о</w:t>
            </w:r>
            <w:r w:rsidRPr="00C65143">
              <w:rPr>
                <w:sz w:val="18"/>
                <w:szCs w:val="18"/>
              </w:rPr>
              <w:t>филактике детского</w:t>
            </w:r>
            <w:r w:rsidRPr="00C65143">
              <w:rPr>
                <w:sz w:val="18"/>
                <w:szCs w:val="18"/>
              </w:rPr>
              <w:br/>
              <w:t>дорожно-транспортного травматизма среди образ</w:t>
            </w:r>
            <w:r w:rsidRPr="00C65143">
              <w:rPr>
                <w:sz w:val="18"/>
                <w:szCs w:val="18"/>
              </w:rPr>
              <w:t>о</w:t>
            </w:r>
            <w:r w:rsidRPr="00C65143">
              <w:rPr>
                <w:sz w:val="18"/>
                <w:szCs w:val="18"/>
              </w:rPr>
              <w:t>вательных организаций</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Default="00F74B84" w:rsidP="00A12D3C">
            <w:pPr>
              <w:widowControl w:val="0"/>
              <w:ind w:left="-28" w:right="-28"/>
              <w:jc w:val="center"/>
              <w:rPr>
                <w:sz w:val="18"/>
                <w:szCs w:val="18"/>
              </w:rPr>
            </w:pPr>
            <w:r w:rsidRPr="00C94AF1">
              <w:rPr>
                <w:sz w:val="18"/>
                <w:szCs w:val="18"/>
              </w:rPr>
              <w:t>Мин</w:t>
            </w:r>
            <w:r w:rsidRPr="00C94AF1">
              <w:rPr>
                <w:sz w:val="18"/>
                <w:szCs w:val="18"/>
              </w:rPr>
              <w:t>и</w:t>
            </w:r>
            <w:r w:rsidRPr="00C94AF1">
              <w:rPr>
                <w:sz w:val="18"/>
                <w:szCs w:val="18"/>
              </w:rPr>
              <w:t>стерство образов</w:t>
            </w:r>
            <w:r w:rsidRPr="00C94AF1">
              <w:rPr>
                <w:sz w:val="18"/>
                <w:szCs w:val="18"/>
              </w:rPr>
              <w:t>а</w:t>
            </w:r>
            <w:r w:rsidRPr="00C94AF1">
              <w:rPr>
                <w:sz w:val="18"/>
                <w:szCs w:val="18"/>
              </w:rPr>
              <w:t>ния и науки Астраха</w:t>
            </w:r>
            <w:r w:rsidRPr="00C94AF1">
              <w:rPr>
                <w:sz w:val="18"/>
                <w:szCs w:val="18"/>
              </w:rPr>
              <w:t>н</w:t>
            </w:r>
            <w:r w:rsidRPr="00C94AF1">
              <w:rPr>
                <w:sz w:val="18"/>
                <w:szCs w:val="18"/>
              </w:rPr>
              <w:t>ской обл</w:t>
            </w:r>
            <w:r w:rsidRPr="00C94AF1">
              <w:rPr>
                <w:sz w:val="18"/>
                <w:szCs w:val="18"/>
              </w:rPr>
              <w:t>а</w:t>
            </w:r>
            <w:r w:rsidRPr="00C94AF1">
              <w:rPr>
                <w:sz w:val="18"/>
                <w:szCs w:val="18"/>
              </w:rPr>
              <w:t>сти</w:t>
            </w:r>
            <w:r>
              <w:rPr>
                <w:sz w:val="18"/>
                <w:szCs w:val="18"/>
              </w:rPr>
              <w:t xml:space="preserve">, </w:t>
            </w:r>
          </w:p>
          <w:p w:rsidR="00F74B84" w:rsidRPr="00C94AF1" w:rsidRDefault="00F74B84" w:rsidP="00A12D3C">
            <w:pPr>
              <w:widowControl w:val="0"/>
              <w:ind w:left="-28" w:right="-28"/>
              <w:jc w:val="center"/>
              <w:rPr>
                <w:sz w:val="18"/>
                <w:szCs w:val="18"/>
              </w:rPr>
            </w:pPr>
            <w:r w:rsidRPr="00C94AF1">
              <w:rPr>
                <w:sz w:val="18"/>
                <w:szCs w:val="18"/>
              </w:rPr>
              <w:t>2015-</w:t>
            </w:r>
            <w:r>
              <w:rPr>
                <w:sz w:val="18"/>
                <w:szCs w:val="18"/>
              </w:rPr>
              <w:t>2020, 2024-</w:t>
            </w:r>
            <w:r w:rsidRPr="00C94AF1">
              <w:rPr>
                <w:sz w:val="18"/>
                <w:szCs w:val="18"/>
              </w:rPr>
              <w:t>202</w:t>
            </w:r>
            <w:r>
              <w:rPr>
                <w:sz w:val="18"/>
                <w:szCs w:val="18"/>
              </w:rPr>
              <w:t>8</w:t>
            </w:r>
            <w:r w:rsidRPr="00C94AF1">
              <w:rPr>
                <w:sz w:val="18"/>
                <w:szCs w:val="18"/>
              </w:rPr>
              <w:t xml:space="preserve"> гг.</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Фед</w:t>
            </w:r>
            <w:r w:rsidRPr="00C94AF1">
              <w:rPr>
                <w:sz w:val="18"/>
                <w:szCs w:val="18"/>
              </w:rPr>
              <w:t>е</w:t>
            </w:r>
            <w:r w:rsidRPr="00C94AF1">
              <w:rPr>
                <w:sz w:val="18"/>
                <w:szCs w:val="18"/>
              </w:rPr>
              <w:t>ральный бюджет</w:t>
            </w:r>
            <w:r>
              <w:rPr>
                <w:sz w:val="18"/>
                <w:szCs w:val="18"/>
              </w:rPr>
              <w:t xml:space="preserve"> (сре</w:t>
            </w:r>
            <w:r>
              <w:rPr>
                <w:sz w:val="18"/>
                <w:szCs w:val="18"/>
              </w:rPr>
              <w:t>д</w:t>
            </w:r>
            <w:r>
              <w:rPr>
                <w:sz w:val="18"/>
                <w:szCs w:val="18"/>
              </w:rPr>
              <w:t>ства, не пост</w:t>
            </w:r>
            <w:r>
              <w:rPr>
                <w:sz w:val="18"/>
                <w:szCs w:val="18"/>
              </w:rPr>
              <w:t>у</w:t>
            </w:r>
            <w:r>
              <w:rPr>
                <w:sz w:val="18"/>
                <w:szCs w:val="18"/>
              </w:rPr>
              <w:t>пающие в доход бюджета Астр</w:t>
            </w:r>
            <w:r>
              <w:rPr>
                <w:sz w:val="18"/>
                <w:szCs w:val="18"/>
              </w:rPr>
              <w:t>а</w:t>
            </w:r>
            <w:r>
              <w:rPr>
                <w:sz w:val="18"/>
                <w:szCs w:val="18"/>
              </w:rPr>
              <w:t>ханской области)</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900,0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30</w:t>
            </w: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300,0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30</w:t>
            </w:r>
            <w:r w:rsidRPr="00C94AF1">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0,0</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Количество д</w:t>
            </w:r>
            <w:r w:rsidRPr="00C94AF1">
              <w:rPr>
                <w:sz w:val="18"/>
                <w:szCs w:val="18"/>
              </w:rPr>
              <w:t>е</w:t>
            </w:r>
            <w:r w:rsidRPr="00C94AF1">
              <w:rPr>
                <w:sz w:val="18"/>
                <w:szCs w:val="18"/>
              </w:rPr>
              <w:t>тей, принявших участие в мер</w:t>
            </w:r>
            <w:r w:rsidRPr="00C94AF1">
              <w:rPr>
                <w:sz w:val="18"/>
                <w:szCs w:val="18"/>
              </w:rPr>
              <w:t>о</w:t>
            </w:r>
            <w:r w:rsidRPr="00C94AF1">
              <w:rPr>
                <w:sz w:val="18"/>
                <w:szCs w:val="18"/>
              </w:rPr>
              <w:t>приятиях</w:t>
            </w:r>
            <w:r>
              <w:rPr>
                <w:sz w:val="18"/>
                <w:szCs w:val="18"/>
              </w:rPr>
              <w:t>, чел.</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20</w:t>
            </w:r>
            <w:r w:rsidRPr="00C94AF1">
              <w:rPr>
                <w:sz w:val="18"/>
                <w:szCs w:val="18"/>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20</w:t>
            </w:r>
            <w:r w:rsidRPr="00C94AF1">
              <w:rPr>
                <w:sz w:val="18"/>
                <w:szCs w:val="18"/>
              </w:rPr>
              <w:t>0</w:t>
            </w:r>
          </w:p>
        </w:tc>
        <w:tc>
          <w:tcPr>
            <w:tcW w:w="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200</w:t>
            </w:r>
          </w:p>
        </w:tc>
        <w:tc>
          <w:tcPr>
            <w:tcW w:w="553" w:type="dxa"/>
            <w:gridSpan w:val="2"/>
            <w:vMerge w:val="restart"/>
            <w:tcBorders>
              <w:top w:val="single" w:sz="4" w:space="0" w:color="auto"/>
              <w:left w:val="single" w:sz="4" w:space="0" w:color="auto"/>
              <w:right w:val="single" w:sz="4" w:space="0" w:color="auto"/>
            </w:tcBorders>
            <w:shd w:val="clear" w:color="000000" w:fill="FFFFFF"/>
            <w:vAlign w:val="center"/>
          </w:tcPr>
          <w:p w:rsidR="00F74B84" w:rsidRPr="008954EA" w:rsidRDefault="00F74B84" w:rsidP="00A12D3C">
            <w:pPr>
              <w:widowControl w:val="0"/>
              <w:ind w:left="-28" w:right="-28"/>
              <w:jc w:val="center"/>
              <w:rPr>
                <w:sz w:val="16"/>
                <w:szCs w:val="16"/>
              </w:rPr>
            </w:pPr>
            <w:r>
              <w:rPr>
                <w:sz w:val="16"/>
                <w:szCs w:val="16"/>
              </w:rPr>
              <w:t>-</w:t>
            </w:r>
          </w:p>
        </w:tc>
      </w:tr>
      <w:tr w:rsidR="00F74B84" w:rsidRPr="00C94AF1" w:rsidTr="00BF1AF1">
        <w:trPr>
          <w:gridAfter w:val="1"/>
          <w:wAfter w:w="23" w:type="dxa"/>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900,0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30</w:t>
            </w: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30</w:t>
            </w: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30</w:t>
            </w:r>
            <w:r w:rsidRPr="00C94AF1">
              <w:rPr>
                <w:sz w:val="18"/>
                <w:szCs w:val="18"/>
              </w:rPr>
              <w:t>0,0</w:t>
            </w:r>
          </w:p>
        </w:tc>
        <w:tc>
          <w:tcPr>
            <w:tcW w:w="850" w:type="dxa"/>
            <w:gridSpan w:val="2"/>
            <w:tcBorders>
              <w:top w:val="single" w:sz="4" w:space="0" w:color="auto"/>
              <w:left w:val="nil"/>
              <w:bottom w:val="single" w:sz="4" w:space="0" w:color="auto"/>
              <w:right w:val="single" w:sz="4" w:space="0" w:color="auto"/>
            </w:tcBorders>
            <w:vAlign w:val="center"/>
          </w:tcPr>
          <w:p w:rsidR="00F74B84" w:rsidRPr="00C94AF1" w:rsidRDefault="00F74B84" w:rsidP="0037632F">
            <w:pPr>
              <w:widowControl w:val="0"/>
              <w:ind w:left="-28" w:right="-28"/>
              <w:jc w:val="center"/>
              <w:rPr>
                <w:sz w:val="18"/>
                <w:szCs w:val="18"/>
              </w:rPr>
            </w:pPr>
            <w:r>
              <w:rPr>
                <w:sz w:val="18"/>
                <w:szCs w:val="18"/>
              </w:rPr>
              <w:t>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553" w:type="dxa"/>
            <w:gridSpan w:val="2"/>
            <w:vMerge/>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r>
      <w:tr w:rsidR="00F74B84" w:rsidRPr="00C94AF1" w:rsidTr="00BF1AF1">
        <w:trPr>
          <w:gridAfter w:val="1"/>
          <w:wAfter w:w="23" w:type="dxa"/>
          <w:jc w:val="center"/>
        </w:trPr>
        <w:tc>
          <w:tcPr>
            <w:tcW w:w="1365" w:type="dxa"/>
            <w:vMerge w:val="restart"/>
            <w:tcBorders>
              <w:top w:val="single" w:sz="4" w:space="0" w:color="auto"/>
              <w:left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Мероприятие 1.5.4.</w:t>
            </w:r>
            <w:r w:rsidRPr="00C94AF1">
              <w:rPr>
                <w:sz w:val="18"/>
                <w:szCs w:val="18"/>
              </w:rPr>
              <w:br/>
              <w:t>Изготовление, приобретение и разработка учебно-методических материалов, программ, учебных пос</w:t>
            </w:r>
            <w:r w:rsidRPr="00C94AF1">
              <w:rPr>
                <w:sz w:val="18"/>
                <w:szCs w:val="18"/>
              </w:rPr>
              <w:t>о</w:t>
            </w:r>
            <w:r w:rsidRPr="00C94AF1">
              <w:rPr>
                <w:sz w:val="18"/>
                <w:szCs w:val="18"/>
              </w:rPr>
              <w:t>бий для обр</w:t>
            </w:r>
            <w:r w:rsidRPr="00C94AF1">
              <w:rPr>
                <w:sz w:val="18"/>
                <w:szCs w:val="18"/>
              </w:rPr>
              <w:t>а</w:t>
            </w:r>
            <w:r w:rsidRPr="00C94AF1">
              <w:rPr>
                <w:sz w:val="18"/>
                <w:szCs w:val="18"/>
              </w:rPr>
              <w:t xml:space="preserve">зовательных организаций по  профилактике </w:t>
            </w:r>
            <w:r w:rsidRPr="00C94AF1">
              <w:rPr>
                <w:sz w:val="18"/>
                <w:szCs w:val="18"/>
              </w:rPr>
              <w:lastRenderedPageBreak/>
              <w:t>детского д</w:t>
            </w:r>
            <w:r w:rsidRPr="00C94AF1">
              <w:rPr>
                <w:sz w:val="18"/>
                <w:szCs w:val="18"/>
              </w:rPr>
              <w:t>о</w:t>
            </w:r>
            <w:r w:rsidRPr="00C94AF1">
              <w:rPr>
                <w:sz w:val="18"/>
                <w:szCs w:val="18"/>
              </w:rPr>
              <w:t>рожно-транспортного травматизма и обучению бе</w:t>
            </w:r>
            <w:r w:rsidRPr="00C94AF1">
              <w:rPr>
                <w:sz w:val="18"/>
                <w:szCs w:val="18"/>
              </w:rPr>
              <w:t>з</w:t>
            </w:r>
            <w:r w:rsidRPr="00C94AF1">
              <w:rPr>
                <w:sz w:val="18"/>
                <w:szCs w:val="18"/>
              </w:rPr>
              <w:t>опасному уч</w:t>
            </w:r>
            <w:r w:rsidRPr="00C94AF1">
              <w:rPr>
                <w:sz w:val="18"/>
                <w:szCs w:val="18"/>
              </w:rPr>
              <w:t>а</w:t>
            </w:r>
            <w:r w:rsidRPr="00C94AF1">
              <w:rPr>
                <w:sz w:val="18"/>
                <w:szCs w:val="18"/>
              </w:rPr>
              <w:t>стию в доро</w:t>
            </w:r>
            <w:r w:rsidRPr="00C94AF1">
              <w:rPr>
                <w:sz w:val="18"/>
                <w:szCs w:val="18"/>
              </w:rPr>
              <w:t>ж</w:t>
            </w:r>
            <w:r w:rsidRPr="00C94AF1">
              <w:rPr>
                <w:sz w:val="18"/>
                <w:szCs w:val="18"/>
              </w:rPr>
              <w:t>ном движении</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Default="00F74B84" w:rsidP="00A12D3C">
            <w:pPr>
              <w:widowControl w:val="0"/>
              <w:ind w:left="-28" w:right="-28"/>
              <w:jc w:val="center"/>
              <w:rPr>
                <w:sz w:val="18"/>
                <w:szCs w:val="18"/>
              </w:rPr>
            </w:pPr>
            <w:proofErr w:type="gramStart"/>
            <w:r w:rsidRPr="00C94AF1">
              <w:rPr>
                <w:sz w:val="18"/>
                <w:szCs w:val="18"/>
              </w:rPr>
              <w:lastRenderedPageBreak/>
              <w:t>Ми</w:t>
            </w:r>
            <w:r>
              <w:rPr>
                <w:sz w:val="18"/>
                <w:szCs w:val="18"/>
              </w:rPr>
              <w:t>-</w:t>
            </w:r>
            <w:proofErr w:type="spellStart"/>
            <w:r w:rsidRPr="00C94AF1">
              <w:rPr>
                <w:sz w:val="18"/>
                <w:szCs w:val="18"/>
              </w:rPr>
              <w:t>нисте</w:t>
            </w:r>
            <w:r w:rsidRPr="00C94AF1">
              <w:rPr>
                <w:sz w:val="18"/>
                <w:szCs w:val="18"/>
              </w:rPr>
              <w:t>р</w:t>
            </w:r>
            <w:r w:rsidRPr="00C94AF1">
              <w:rPr>
                <w:sz w:val="18"/>
                <w:szCs w:val="18"/>
              </w:rPr>
              <w:t>ство</w:t>
            </w:r>
            <w:proofErr w:type="spellEnd"/>
            <w:proofErr w:type="gramEnd"/>
            <w:r w:rsidRPr="00C94AF1">
              <w:rPr>
                <w:sz w:val="18"/>
                <w:szCs w:val="18"/>
              </w:rPr>
              <w:t xml:space="preserve"> </w:t>
            </w:r>
          </w:p>
          <w:p w:rsidR="00F74B84" w:rsidRPr="00C94AF1" w:rsidRDefault="00F74B84" w:rsidP="00A12D3C">
            <w:pPr>
              <w:widowControl w:val="0"/>
              <w:ind w:left="-28" w:right="-28"/>
              <w:jc w:val="center"/>
              <w:rPr>
                <w:sz w:val="18"/>
                <w:szCs w:val="18"/>
              </w:rPr>
            </w:pPr>
            <w:r w:rsidRPr="00C94AF1">
              <w:rPr>
                <w:sz w:val="18"/>
                <w:szCs w:val="18"/>
              </w:rPr>
              <w:t>образов</w:t>
            </w:r>
            <w:r w:rsidRPr="00C94AF1">
              <w:rPr>
                <w:sz w:val="18"/>
                <w:szCs w:val="18"/>
              </w:rPr>
              <w:t>а</w:t>
            </w:r>
            <w:r w:rsidRPr="00C94AF1">
              <w:rPr>
                <w:sz w:val="18"/>
                <w:szCs w:val="18"/>
              </w:rPr>
              <w:t xml:space="preserve">ния и науки </w:t>
            </w:r>
            <w:proofErr w:type="gramStart"/>
            <w:r w:rsidRPr="00C94AF1">
              <w:rPr>
                <w:sz w:val="18"/>
                <w:szCs w:val="18"/>
              </w:rPr>
              <w:t>Астра</w:t>
            </w:r>
            <w:r>
              <w:rPr>
                <w:sz w:val="18"/>
                <w:szCs w:val="18"/>
              </w:rPr>
              <w:t>-</w:t>
            </w:r>
            <w:r w:rsidRPr="00C94AF1">
              <w:rPr>
                <w:sz w:val="18"/>
                <w:szCs w:val="18"/>
              </w:rPr>
              <w:t>ханской</w:t>
            </w:r>
            <w:proofErr w:type="gramEnd"/>
            <w:r w:rsidRPr="00C94AF1">
              <w:rPr>
                <w:sz w:val="18"/>
                <w:szCs w:val="18"/>
              </w:rPr>
              <w:t xml:space="preserve"> области</w:t>
            </w:r>
            <w:r>
              <w:rPr>
                <w:sz w:val="18"/>
                <w:szCs w:val="18"/>
              </w:rPr>
              <w:t xml:space="preserve">, </w:t>
            </w:r>
            <w:r w:rsidRPr="00C94AF1">
              <w:rPr>
                <w:sz w:val="18"/>
                <w:szCs w:val="18"/>
              </w:rPr>
              <w:t>2015-</w:t>
            </w:r>
            <w:r>
              <w:rPr>
                <w:sz w:val="18"/>
                <w:szCs w:val="18"/>
              </w:rPr>
              <w:t>2020, 2024-</w:t>
            </w:r>
            <w:r w:rsidRPr="00C94AF1">
              <w:rPr>
                <w:sz w:val="18"/>
                <w:szCs w:val="18"/>
              </w:rPr>
              <w:t>202</w:t>
            </w:r>
            <w:r>
              <w:rPr>
                <w:sz w:val="18"/>
                <w:szCs w:val="18"/>
              </w:rPr>
              <w:t>8</w:t>
            </w:r>
            <w:r w:rsidRPr="00C94AF1">
              <w:rPr>
                <w:sz w:val="18"/>
                <w:szCs w:val="18"/>
              </w:rPr>
              <w:t xml:space="preserve"> гг.</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Фед</w:t>
            </w:r>
            <w:r w:rsidRPr="00C94AF1">
              <w:rPr>
                <w:sz w:val="18"/>
                <w:szCs w:val="18"/>
              </w:rPr>
              <w:t>е</w:t>
            </w:r>
            <w:r w:rsidRPr="00C94AF1">
              <w:rPr>
                <w:sz w:val="18"/>
                <w:szCs w:val="18"/>
              </w:rPr>
              <w:t>ральный бюджет</w:t>
            </w:r>
            <w:r>
              <w:rPr>
                <w:sz w:val="18"/>
                <w:szCs w:val="18"/>
              </w:rPr>
              <w:t xml:space="preserve"> (сре</w:t>
            </w:r>
            <w:r>
              <w:rPr>
                <w:sz w:val="18"/>
                <w:szCs w:val="18"/>
              </w:rPr>
              <w:t>д</w:t>
            </w:r>
            <w:r>
              <w:rPr>
                <w:sz w:val="18"/>
                <w:szCs w:val="18"/>
              </w:rPr>
              <w:t>ства, не пост</w:t>
            </w:r>
            <w:r>
              <w:rPr>
                <w:sz w:val="18"/>
                <w:szCs w:val="18"/>
              </w:rPr>
              <w:t>у</w:t>
            </w:r>
            <w:r>
              <w:rPr>
                <w:sz w:val="18"/>
                <w:szCs w:val="18"/>
              </w:rPr>
              <w:t>пающие в доход бюджета Астр</w:t>
            </w:r>
            <w:r>
              <w:rPr>
                <w:sz w:val="18"/>
                <w:szCs w:val="18"/>
              </w:rPr>
              <w:t>а</w:t>
            </w:r>
            <w:r>
              <w:rPr>
                <w:sz w:val="18"/>
                <w:szCs w:val="18"/>
              </w:rPr>
              <w:t>ханской области)</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600,0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10</w:t>
            </w: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0,0</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Количество ра</w:t>
            </w:r>
            <w:r w:rsidRPr="00C94AF1">
              <w:rPr>
                <w:sz w:val="18"/>
                <w:szCs w:val="18"/>
              </w:rPr>
              <w:t>з</w:t>
            </w:r>
            <w:r w:rsidRPr="00C94AF1">
              <w:rPr>
                <w:sz w:val="18"/>
                <w:szCs w:val="18"/>
              </w:rPr>
              <w:t>работанных ко</w:t>
            </w:r>
            <w:r w:rsidRPr="00C94AF1">
              <w:rPr>
                <w:sz w:val="18"/>
                <w:szCs w:val="18"/>
              </w:rPr>
              <w:t>м</w:t>
            </w:r>
            <w:r w:rsidRPr="00C94AF1">
              <w:rPr>
                <w:sz w:val="18"/>
                <w:szCs w:val="18"/>
              </w:rPr>
              <w:t>плексов учебно-методических материалов</w:t>
            </w:r>
            <w:r>
              <w:rPr>
                <w:sz w:val="18"/>
                <w:szCs w:val="18"/>
              </w:rPr>
              <w:t>, 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3</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3</w:t>
            </w: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3</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3</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3</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3</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3</w:t>
            </w:r>
          </w:p>
        </w:tc>
        <w:tc>
          <w:tcPr>
            <w:tcW w:w="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3</w:t>
            </w:r>
          </w:p>
        </w:tc>
        <w:tc>
          <w:tcPr>
            <w:tcW w:w="55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w:t>
            </w:r>
          </w:p>
        </w:tc>
      </w:tr>
      <w:tr w:rsidR="00F74B84" w:rsidRPr="00C94AF1" w:rsidTr="00BF1AF1">
        <w:trPr>
          <w:gridAfter w:val="1"/>
          <w:wAfter w:w="23" w:type="dxa"/>
          <w:jc w:val="center"/>
        </w:trPr>
        <w:tc>
          <w:tcPr>
            <w:tcW w:w="1365" w:type="dxa"/>
            <w:vMerge/>
            <w:tcBorders>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lastRenderedPageBreak/>
              <w:t>ханской области</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lastRenderedPageBreak/>
              <w:t>600,0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850" w:type="dxa"/>
            <w:gridSpan w:val="2"/>
            <w:tcBorders>
              <w:top w:val="single" w:sz="4" w:space="0" w:color="auto"/>
              <w:left w:val="nil"/>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553" w:type="dxa"/>
            <w:gridSpan w:val="2"/>
            <w:vMerge/>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jc w:val="center"/>
        </w:trPr>
        <w:tc>
          <w:tcPr>
            <w:tcW w:w="1365" w:type="dxa"/>
            <w:vMerge w:val="restart"/>
            <w:tcBorders>
              <w:top w:val="single" w:sz="4" w:space="0" w:color="auto"/>
              <w:left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lastRenderedPageBreak/>
              <w:t>Мероприятие 1.5.5.</w:t>
            </w:r>
            <w:r w:rsidRPr="00C94AF1">
              <w:rPr>
                <w:sz w:val="18"/>
                <w:szCs w:val="18"/>
              </w:rPr>
              <w:br/>
              <w:t xml:space="preserve">Приобретение </w:t>
            </w:r>
            <w:proofErr w:type="spellStart"/>
            <w:r w:rsidRPr="00C94AF1">
              <w:rPr>
                <w:sz w:val="18"/>
                <w:szCs w:val="18"/>
              </w:rPr>
              <w:t>световозвр</w:t>
            </w:r>
            <w:r w:rsidRPr="00C94AF1">
              <w:rPr>
                <w:sz w:val="18"/>
                <w:szCs w:val="18"/>
              </w:rPr>
              <w:t>а</w:t>
            </w:r>
            <w:r w:rsidRPr="00C94AF1">
              <w:rPr>
                <w:sz w:val="18"/>
                <w:szCs w:val="18"/>
              </w:rPr>
              <w:t>щающих</w:t>
            </w:r>
            <w:proofErr w:type="spellEnd"/>
            <w:r w:rsidRPr="00C94AF1">
              <w:rPr>
                <w:sz w:val="18"/>
                <w:szCs w:val="18"/>
              </w:rPr>
              <w:t xml:space="preserve"> пр</w:t>
            </w:r>
            <w:r w:rsidRPr="00C94AF1">
              <w:rPr>
                <w:sz w:val="18"/>
                <w:szCs w:val="18"/>
              </w:rPr>
              <w:t>и</w:t>
            </w:r>
            <w:r w:rsidRPr="00C94AF1">
              <w:rPr>
                <w:sz w:val="18"/>
                <w:szCs w:val="18"/>
              </w:rPr>
              <w:t>способлений для обуча</w:t>
            </w:r>
            <w:r w:rsidRPr="00C94AF1">
              <w:rPr>
                <w:sz w:val="18"/>
                <w:szCs w:val="18"/>
              </w:rPr>
              <w:t>ю</w:t>
            </w:r>
            <w:r w:rsidRPr="00C94AF1">
              <w:rPr>
                <w:sz w:val="18"/>
                <w:szCs w:val="18"/>
              </w:rPr>
              <w:t>щихся образ</w:t>
            </w:r>
            <w:r w:rsidRPr="00C94AF1">
              <w:rPr>
                <w:sz w:val="18"/>
                <w:szCs w:val="18"/>
              </w:rPr>
              <w:t>о</w:t>
            </w:r>
            <w:r w:rsidRPr="00C94AF1">
              <w:rPr>
                <w:sz w:val="18"/>
                <w:szCs w:val="18"/>
              </w:rPr>
              <w:t>вательных организаций, организаций дошкольного образования</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proofErr w:type="gramStart"/>
            <w:r w:rsidRPr="00C94AF1">
              <w:rPr>
                <w:sz w:val="18"/>
                <w:szCs w:val="18"/>
              </w:rPr>
              <w:t>Ми</w:t>
            </w:r>
            <w:r>
              <w:rPr>
                <w:sz w:val="18"/>
                <w:szCs w:val="18"/>
              </w:rPr>
              <w:t>-</w:t>
            </w:r>
            <w:proofErr w:type="spellStart"/>
            <w:r w:rsidRPr="00C94AF1">
              <w:rPr>
                <w:sz w:val="18"/>
                <w:szCs w:val="18"/>
              </w:rPr>
              <w:t>нисте</w:t>
            </w:r>
            <w:r w:rsidRPr="00C94AF1">
              <w:rPr>
                <w:sz w:val="18"/>
                <w:szCs w:val="18"/>
              </w:rPr>
              <w:t>р</w:t>
            </w:r>
            <w:r w:rsidRPr="00C94AF1">
              <w:rPr>
                <w:sz w:val="18"/>
                <w:szCs w:val="18"/>
              </w:rPr>
              <w:t>ство</w:t>
            </w:r>
            <w:proofErr w:type="spellEnd"/>
            <w:proofErr w:type="gramEnd"/>
            <w:r w:rsidRPr="00C94AF1">
              <w:rPr>
                <w:sz w:val="18"/>
                <w:szCs w:val="18"/>
              </w:rPr>
              <w:t xml:space="preserve"> обр</w:t>
            </w:r>
            <w:r w:rsidRPr="00C94AF1">
              <w:rPr>
                <w:sz w:val="18"/>
                <w:szCs w:val="18"/>
              </w:rPr>
              <w:t>а</w:t>
            </w:r>
            <w:r w:rsidRPr="00C94AF1">
              <w:rPr>
                <w:sz w:val="18"/>
                <w:szCs w:val="18"/>
              </w:rPr>
              <w:t>зования и науки Астра</w:t>
            </w:r>
            <w:r>
              <w:rPr>
                <w:sz w:val="18"/>
                <w:szCs w:val="18"/>
              </w:rPr>
              <w:t>-</w:t>
            </w:r>
            <w:r w:rsidRPr="00C94AF1">
              <w:rPr>
                <w:sz w:val="18"/>
                <w:szCs w:val="18"/>
              </w:rPr>
              <w:t>ханской области</w:t>
            </w:r>
            <w:r>
              <w:rPr>
                <w:sz w:val="18"/>
                <w:szCs w:val="18"/>
              </w:rPr>
              <w:t xml:space="preserve">, </w:t>
            </w:r>
            <w:r w:rsidRPr="00C94AF1">
              <w:rPr>
                <w:sz w:val="18"/>
                <w:szCs w:val="18"/>
              </w:rPr>
              <w:t>2015-</w:t>
            </w:r>
            <w:r>
              <w:rPr>
                <w:sz w:val="18"/>
                <w:szCs w:val="18"/>
              </w:rPr>
              <w:t>2020, 2024-</w:t>
            </w:r>
            <w:r w:rsidRPr="00C94AF1">
              <w:rPr>
                <w:sz w:val="18"/>
                <w:szCs w:val="18"/>
              </w:rPr>
              <w:t>202</w:t>
            </w:r>
            <w:r>
              <w:rPr>
                <w:sz w:val="18"/>
                <w:szCs w:val="18"/>
              </w:rPr>
              <w:t>8</w:t>
            </w:r>
            <w:r w:rsidRPr="00C94AF1">
              <w:rPr>
                <w:sz w:val="18"/>
                <w:szCs w:val="18"/>
              </w:rPr>
              <w:t xml:space="preserve"> гг.</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74B84" w:rsidRDefault="00F74B84" w:rsidP="00A12D3C">
            <w:pPr>
              <w:widowControl w:val="0"/>
              <w:ind w:left="-28" w:right="-28"/>
              <w:jc w:val="center"/>
              <w:rPr>
                <w:sz w:val="18"/>
                <w:szCs w:val="18"/>
              </w:rPr>
            </w:pPr>
            <w:r w:rsidRPr="00C94AF1">
              <w:rPr>
                <w:sz w:val="18"/>
                <w:szCs w:val="18"/>
              </w:rPr>
              <w:t>Фед</w:t>
            </w:r>
            <w:r w:rsidRPr="00C94AF1">
              <w:rPr>
                <w:sz w:val="18"/>
                <w:szCs w:val="18"/>
              </w:rPr>
              <w:t>е</w:t>
            </w:r>
            <w:r w:rsidRPr="00C94AF1">
              <w:rPr>
                <w:sz w:val="18"/>
                <w:szCs w:val="18"/>
              </w:rPr>
              <w:t>ральный бюджет</w:t>
            </w:r>
            <w:r>
              <w:rPr>
                <w:sz w:val="18"/>
                <w:szCs w:val="18"/>
              </w:rPr>
              <w:t xml:space="preserve"> (сре</w:t>
            </w:r>
            <w:r>
              <w:rPr>
                <w:sz w:val="18"/>
                <w:szCs w:val="18"/>
              </w:rPr>
              <w:t>д</w:t>
            </w:r>
            <w:r>
              <w:rPr>
                <w:sz w:val="18"/>
                <w:szCs w:val="18"/>
              </w:rPr>
              <w:t>ства, не пост</w:t>
            </w:r>
            <w:r>
              <w:rPr>
                <w:sz w:val="18"/>
                <w:szCs w:val="18"/>
              </w:rPr>
              <w:t>у</w:t>
            </w:r>
            <w:r>
              <w:rPr>
                <w:sz w:val="18"/>
                <w:szCs w:val="18"/>
              </w:rPr>
              <w:t>пающие в доход бюджета Астр</w:t>
            </w:r>
            <w:r>
              <w:rPr>
                <w:sz w:val="18"/>
                <w:szCs w:val="18"/>
              </w:rPr>
              <w:t>а</w:t>
            </w:r>
            <w:r>
              <w:rPr>
                <w:sz w:val="18"/>
                <w:szCs w:val="18"/>
              </w:rPr>
              <w:t>ханской области</w:t>
            </w:r>
            <w:r w:rsidR="006E35C8">
              <w:rPr>
                <w:sz w:val="18"/>
                <w:szCs w:val="18"/>
              </w:rPr>
              <w:t>)</w:t>
            </w:r>
          </w:p>
          <w:p w:rsidR="00F74B84" w:rsidRPr="00C94AF1" w:rsidRDefault="00F74B84" w:rsidP="00A12D3C">
            <w:pPr>
              <w:widowControl w:val="0"/>
              <w:ind w:left="-28" w:right="-28"/>
              <w:jc w:val="center"/>
              <w:rPr>
                <w:sz w:val="18"/>
                <w:szCs w:val="18"/>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77D49">
            <w:pPr>
              <w:widowControl w:val="0"/>
              <w:ind w:left="-28" w:right="-28"/>
              <w:jc w:val="center"/>
              <w:rPr>
                <w:sz w:val="18"/>
                <w:szCs w:val="18"/>
              </w:rPr>
            </w:pPr>
            <w:r>
              <w:rPr>
                <w:sz w:val="18"/>
                <w:szCs w:val="18"/>
              </w:rPr>
              <w:t>1200,0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3</w:t>
            </w:r>
            <w:r w:rsidRPr="00C94AF1">
              <w:rPr>
                <w:sz w:val="18"/>
                <w:szCs w:val="18"/>
              </w:rPr>
              <w:t>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300</w:t>
            </w:r>
            <w:r w:rsidRPr="00C94AF1">
              <w:rPr>
                <w:sz w:val="18"/>
                <w:szCs w:val="18"/>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30</w:t>
            </w:r>
            <w:r w:rsidRPr="00C94AF1">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0,0</w:t>
            </w:r>
          </w:p>
        </w:tc>
        <w:tc>
          <w:tcPr>
            <w:tcW w:w="1559" w:type="dxa"/>
            <w:vMerge w:val="restart"/>
            <w:tcBorders>
              <w:top w:val="single" w:sz="4" w:space="0" w:color="auto"/>
              <w:left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Количество д</w:t>
            </w:r>
            <w:r w:rsidRPr="00C94AF1">
              <w:rPr>
                <w:sz w:val="18"/>
                <w:szCs w:val="18"/>
              </w:rPr>
              <w:t>е</w:t>
            </w:r>
            <w:r w:rsidRPr="00C94AF1">
              <w:rPr>
                <w:sz w:val="18"/>
                <w:szCs w:val="18"/>
              </w:rPr>
              <w:t xml:space="preserve">тей, получивших </w:t>
            </w:r>
            <w:proofErr w:type="spellStart"/>
            <w:r w:rsidRPr="00C94AF1">
              <w:rPr>
                <w:sz w:val="18"/>
                <w:szCs w:val="18"/>
              </w:rPr>
              <w:t>световозвращ</w:t>
            </w:r>
            <w:r w:rsidRPr="00C94AF1">
              <w:rPr>
                <w:sz w:val="18"/>
                <w:szCs w:val="18"/>
              </w:rPr>
              <w:t>а</w:t>
            </w:r>
            <w:r w:rsidRPr="00C94AF1">
              <w:rPr>
                <w:sz w:val="18"/>
                <w:szCs w:val="18"/>
              </w:rPr>
              <w:t>ющие</w:t>
            </w:r>
            <w:proofErr w:type="spellEnd"/>
            <w:r w:rsidRPr="00C94AF1">
              <w:rPr>
                <w:sz w:val="18"/>
                <w:szCs w:val="18"/>
              </w:rPr>
              <w:t xml:space="preserve"> приспосо</w:t>
            </w:r>
            <w:r w:rsidRPr="00C94AF1">
              <w:rPr>
                <w:sz w:val="18"/>
                <w:szCs w:val="18"/>
              </w:rPr>
              <w:t>б</w:t>
            </w:r>
            <w:r w:rsidRPr="00C94AF1">
              <w:rPr>
                <w:sz w:val="18"/>
                <w:szCs w:val="18"/>
              </w:rPr>
              <w:t>ления</w:t>
            </w:r>
            <w:r>
              <w:rPr>
                <w:sz w:val="18"/>
                <w:szCs w:val="18"/>
              </w:rPr>
              <w:t>, тыс.</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3,8</w:t>
            </w:r>
          </w:p>
        </w:tc>
        <w:tc>
          <w:tcPr>
            <w:tcW w:w="567" w:type="dxa"/>
            <w:vMerge w:val="restart"/>
            <w:tcBorders>
              <w:top w:val="single" w:sz="4" w:space="0" w:color="auto"/>
              <w:left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3,8</w:t>
            </w:r>
          </w:p>
        </w:tc>
        <w:tc>
          <w:tcPr>
            <w:tcW w:w="538" w:type="dxa"/>
            <w:vMerge w:val="restart"/>
            <w:tcBorders>
              <w:top w:val="single" w:sz="4" w:space="0" w:color="auto"/>
              <w:left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3,8</w:t>
            </w:r>
          </w:p>
        </w:tc>
        <w:tc>
          <w:tcPr>
            <w:tcW w:w="596" w:type="dxa"/>
            <w:gridSpan w:val="2"/>
            <w:vMerge w:val="restart"/>
            <w:tcBorders>
              <w:top w:val="single" w:sz="4" w:space="0" w:color="auto"/>
              <w:left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3,8</w:t>
            </w:r>
          </w:p>
        </w:tc>
        <w:tc>
          <w:tcPr>
            <w:tcW w:w="567" w:type="dxa"/>
            <w:vMerge w:val="restart"/>
            <w:tcBorders>
              <w:top w:val="single" w:sz="4" w:space="0" w:color="auto"/>
              <w:left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3,8</w:t>
            </w:r>
          </w:p>
        </w:tc>
        <w:tc>
          <w:tcPr>
            <w:tcW w:w="567" w:type="dxa"/>
            <w:vMerge w:val="restart"/>
            <w:tcBorders>
              <w:top w:val="single" w:sz="4" w:space="0" w:color="auto"/>
              <w:left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3,8</w:t>
            </w:r>
          </w:p>
        </w:tc>
        <w:tc>
          <w:tcPr>
            <w:tcW w:w="567" w:type="dxa"/>
            <w:vMerge w:val="restart"/>
            <w:tcBorders>
              <w:top w:val="single" w:sz="4" w:space="0" w:color="auto"/>
              <w:left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3,8</w:t>
            </w:r>
          </w:p>
        </w:tc>
        <w:tc>
          <w:tcPr>
            <w:tcW w:w="559" w:type="dxa"/>
            <w:vMerge w:val="restart"/>
            <w:tcBorders>
              <w:top w:val="single" w:sz="4" w:space="0" w:color="auto"/>
              <w:left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3,8</w:t>
            </w:r>
          </w:p>
        </w:tc>
        <w:tc>
          <w:tcPr>
            <w:tcW w:w="553" w:type="dxa"/>
            <w:gridSpan w:val="2"/>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w:t>
            </w:r>
          </w:p>
        </w:tc>
      </w:tr>
      <w:tr w:rsidR="00F74B84" w:rsidRPr="00C94AF1" w:rsidTr="00A12D3C">
        <w:trPr>
          <w:gridAfter w:val="1"/>
          <w:wAfter w:w="23" w:type="dxa"/>
          <w:jc w:val="center"/>
        </w:trPr>
        <w:tc>
          <w:tcPr>
            <w:tcW w:w="1365" w:type="dxa"/>
            <w:vMerge/>
            <w:tcBorders>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77D49">
            <w:pPr>
              <w:widowControl w:val="0"/>
              <w:ind w:left="-28" w:right="-28"/>
              <w:jc w:val="center"/>
              <w:rPr>
                <w:sz w:val="18"/>
                <w:szCs w:val="18"/>
              </w:rPr>
            </w:pPr>
            <w:r>
              <w:rPr>
                <w:sz w:val="18"/>
                <w:szCs w:val="18"/>
              </w:rPr>
              <w:t>1200,0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3</w:t>
            </w:r>
            <w:r w:rsidRPr="00C94AF1">
              <w:rPr>
                <w:sz w:val="18"/>
                <w:szCs w:val="18"/>
              </w:rPr>
              <w:t>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3</w:t>
            </w:r>
            <w:r w:rsidRPr="00C94AF1">
              <w:rPr>
                <w:sz w:val="18"/>
                <w:szCs w:val="18"/>
              </w:rPr>
              <w:t>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300,</w:t>
            </w:r>
            <w:r w:rsidRPr="00C94AF1">
              <w:rPr>
                <w:sz w:val="18"/>
                <w:szCs w:val="18"/>
              </w:rPr>
              <w:t>0</w:t>
            </w:r>
          </w:p>
        </w:tc>
        <w:tc>
          <w:tcPr>
            <w:tcW w:w="850" w:type="dxa"/>
            <w:gridSpan w:val="2"/>
            <w:tcBorders>
              <w:top w:val="single" w:sz="4" w:space="0" w:color="auto"/>
              <w:left w:val="nil"/>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0,0</w:t>
            </w:r>
          </w:p>
        </w:tc>
        <w:tc>
          <w:tcPr>
            <w:tcW w:w="1559" w:type="dxa"/>
            <w:vMerge/>
            <w:tcBorders>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38" w:type="dxa"/>
            <w:vMerge/>
            <w:tcBorders>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96" w:type="dxa"/>
            <w:gridSpan w:val="2"/>
            <w:vMerge/>
            <w:tcBorders>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59" w:type="dxa"/>
            <w:vMerge/>
            <w:tcBorders>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53" w:type="dxa"/>
            <w:gridSpan w:val="2"/>
            <w:vMerge/>
            <w:tcBorders>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trHeight w:val="1652"/>
          <w:jc w:val="center"/>
        </w:trPr>
        <w:tc>
          <w:tcPr>
            <w:tcW w:w="9445" w:type="dxa"/>
            <w:gridSpan w:val="14"/>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r w:rsidRPr="00C94AF1">
              <w:rPr>
                <w:sz w:val="18"/>
                <w:szCs w:val="18"/>
              </w:rPr>
              <w:t>Задача 1.6  подпрограммы.</w:t>
            </w:r>
          </w:p>
          <w:p w:rsidR="00F74B84" w:rsidRPr="00C94AF1" w:rsidRDefault="00F74B84" w:rsidP="00A12D3C">
            <w:pPr>
              <w:widowControl w:val="0"/>
              <w:ind w:left="-28" w:right="-28"/>
              <w:jc w:val="center"/>
              <w:rPr>
                <w:sz w:val="18"/>
                <w:szCs w:val="18"/>
              </w:rPr>
            </w:pPr>
            <w:r w:rsidRPr="00C94AF1">
              <w:rPr>
                <w:sz w:val="18"/>
                <w:szCs w:val="18"/>
              </w:rPr>
              <w:t>Совершенствование системы подготовки водителей и их допуска к участию в дорожном движении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Количество д</w:t>
            </w:r>
            <w:proofErr w:type="gramStart"/>
            <w:r w:rsidRPr="00C94AF1">
              <w:rPr>
                <w:sz w:val="18"/>
                <w:szCs w:val="18"/>
              </w:rPr>
              <w:t>о</w:t>
            </w:r>
            <w:r>
              <w:rPr>
                <w:sz w:val="18"/>
                <w:szCs w:val="18"/>
              </w:rPr>
              <w:t>-</w:t>
            </w:r>
            <w:proofErr w:type="gramEnd"/>
            <w:r w:rsidRPr="00C94AF1">
              <w:rPr>
                <w:sz w:val="18"/>
                <w:szCs w:val="18"/>
              </w:rPr>
              <w:t xml:space="preserve"> </w:t>
            </w:r>
            <w:proofErr w:type="spellStart"/>
            <w:r w:rsidRPr="00C94AF1">
              <w:rPr>
                <w:sz w:val="18"/>
                <w:szCs w:val="18"/>
              </w:rPr>
              <w:t>рожно</w:t>
            </w:r>
            <w:proofErr w:type="spellEnd"/>
            <w:r w:rsidRPr="00C94AF1">
              <w:rPr>
                <w:sz w:val="18"/>
                <w:szCs w:val="18"/>
              </w:rPr>
              <w:t>-транспортных происшествий с участием водит</w:t>
            </w:r>
            <w:r w:rsidRPr="00C94AF1">
              <w:rPr>
                <w:sz w:val="18"/>
                <w:szCs w:val="18"/>
              </w:rPr>
              <w:t>е</w:t>
            </w:r>
            <w:r w:rsidRPr="00C94AF1">
              <w:rPr>
                <w:sz w:val="18"/>
                <w:szCs w:val="18"/>
              </w:rPr>
              <w:t>лей, стаж кот</w:t>
            </w:r>
            <w:r w:rsidRPr="00C94AF1">
              <w:rPr>
                <w:sz w:val="18"/>
                <w:szCs w:val="18"/>
              </w:rPr>
              <w:t>о</w:t>
            </w:r>
            <w:r w:rsidRPr="00C94AF1">
              <w:rPr>
                <w:sz w:val="18"/>
                <w:szCs w:val="18"/>
              </w:rPr>
              <w:t>рых не превыш</w:t>
            </w:r>
            <w:r w:rsidRPr="00C94AF1">
              <w:rPr>
                <w:sz w:val="18"/>
                <w:szCs w:val="18"/>
              </w:rPr>
              <w:t>а</w:t>
            </w:r>
            <w:r w:rsidRPr="00C94AF1">
              <w:rPr>
                <w:sz w:val="18"/>
                <w:szCs w:val="18"/>
              </w:rPr>
              <w:t>ет трех лет</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235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225</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215</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205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190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195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186</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180</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8954EA" w:rsidRDefault="00F74B84" w:rsidP="00A12D3C">
            <w:pPr>
              <w:widowControl w:val="0"/>
              <w:ind w:left="-28" w:right="-28"/>
              <w:jc w:val="center"/>
              <w:rPr>
                <w:sz w:val="16"/>
                <w:szCs w:val="16"/>
              </w:rPr>
            </w:pPr>
            <w:r w:rsidRPr="008954EA">
              <w:rPr>
                <w:sz w:val="16"/>
                <w:szCs w:val="16"/>
              </w:rPr>
              <w:t>180</w:t>
            </w:r>
          </w:p>
        </w:tc>
      </w:tr>
      <w:tr w:rsidR="00F74B84" w:rsidRPr="00C94AF1" w:rsidTr="00A12D3C">
        <w:trPr>
          <w:gridAfter w:val="1"/>
          <w:wAfter w:w="23" w:type="dxa"/>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2B7B90">
              <w:rPr>
                <w:sz w:val="18"/>
                <w:szCs w:val="18"/>
              </w:rPr>
              <w:t>Мероприятие 1.6.1.</w:t>
            </w:r>
            <w:r w:rsidRPr="002B7B90">
              <w:rPr>
                <w:sz w:val="18"/>
                <w:szCs w:val="18"/>
              </w:rPr>
              <w:br/>
              <w:t>Проведение ежегодного</w:t>
            </w:r>
            <w:r w:rsidRPr="00C94AF1">
              <w:rPr>
                <w:sz w:val="18"/>
                <w:szCs w:val="18"/>
              </w:rPr>
              <w:t xml:space="preserve"> конкурса пр</w:t>
            </w:r>
            <w:r w:rsidRPr="00C94AF1">
              <w:rPr>
                <w:sz w:val="18"/>
                <w:szCs w:val="18"/>
              </w:rPr>
              <w:t>о</w:t>
            </w:r>
            <w:r w:rsidRPr="00C94AF1">
              <w:rPr>
                <w:sz w:val="18"/>
                <w:szCs w:val="18"/>
              </w:rPr>
              <w:t>фессиональн</w:t>
            </w:r>
            <w:r w:rsidRPr="00C94AF1">
              <w:rPr>
                <w:sz w:val="18"/>
                <w:szCs w:val="18"/>
              </w:rPr>
              <w:t>о</w:t>
            </w:r>
            <w:r w:rsidRPr="00C94AF1">
              <w:rPr>
                <w:sz w:val="18"/>
                <w:szCs w:val="18"/>
              </w:rPr>
              <w:t>го мастерства среди водит</w:t>
            </w:r>
            <w:r w:rsidRPr="00C94AF1">
              <w:rPr>
                <w:sz w:val="18"/>
                <w:szCs w:val="18"/>
              </w:rPr>
              <w:t>е</w:t>
            </w:r>
            <w:r w:rsidRPr="00C94AF1">
              <w:rPr>
                <w:sz w:val="18"/>
                <w:szCs w:val="18"/>
              </w:rPr>
              <w:t>лей</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Default="00F74B84" w:rsidP="00A12D3C">
            <w:pPr>
              <w:widowControl w:val="0"/>
              <w:ind w:left="-28" w:right="-28"/>
              <w:jc w:val="center"/>
              <w:rPr>
                <w:sz w:val="18"/>
                <w:szCs w:val="18"/>
              </w:rPr>
            </w:pPr>
            <w:r w:rsidRPr="00C94AF1">
              <w:rPr>
                <w:sz w:val="18"/>
                <w:szCs w:val="18"/>
              </w:rPr>
              <w:t>Минпром АО</w:t>
            </w:r>
            <w:r w:rsidR="006E35C8">
              <w:rPr>
                <w:sz w:val="18"/>
                <w:szCs w:val="18"/>
              </w:rPr>
              <w:t>,</w:t>
            </w:r>
            <w:r>
              <w:rPr>
                <w:sz w:val="18"/>
                <w:szCs w:val="18"/>
              </w:rPr>
              <w:t xml:space="preserve"> 2015-2019 гг.</w:t>
            </w:r>
            <w:r w:rsidR="006E35C8">
              <w:rPr>
                <w:sz w:val="18"/>
                <w:szCs w:val="18"/>
              </w:rPr>
              <w:t>,</w:t>
            </w:r>
          </w:p>
          <w:p w:rsidR="00F74B84" w:rsidRPr="00C94AF1" w:rsidRDefault="00F74B84" w:rsidP="00A12D3C">
            <w:pPr>
              <w:widowControl w:val="0"/>
              <w:ind w:left="-28" w:right="-28"/>
              <w:jc w:val="center"/>
              <w:rPr>
                <w:sz w:val="18"/>
                <w:szCs w:val="18"/>
              </w:rPr>
            </w:pPr>
            <w:r>
              <w:rPr>
                <w:sz w:val="18"/>
                <w:szCs w:val="18"/>
              </w:rPr>
              <w:t>министе</w:t>
            </w:r>
            <w:r>
              <w:rPr>
                <w:sz w:val="18"/>
                <w:szCs w:val="18"/>
              </w:rPr>
              <w:t>р</w:t>
            </w:r>
            <w:r>
              <w:rPr>
                <w:sz w:val="18"/>
                <w:szCs w:val="18"/>
              </w:rPr>
              <w:t>ство транспо</w:t>
            </w:r>
            <w:r>
              <w:rPr>
                <w:sz w:val="18"/>
                <w:szCs w:val="18"/>
              </w:rPr>
              <w:t>р</w:t>
            </w:r>
            <w:r>
              <w:rPr>
                <w:sz w:val="18"/>
                <w:szCs w:val="18"/>
              </w:rPr>
              <w:t>та и д</w:t>
            </w:r>
            <w:r>
              <w:rPr>
                <w:sz w:val="18"/>
                <w:szCs w:val="18"/>
              </w:rPr>
              <w:t>о</w:t>
            </w:r>
            <w:r>
              <w:rPr>
                <w:sz w:val="18"/>
                <w:szCs w:val="18"/>
              </w:rPr>
              <w:t>рожной инфр</w:t>
            </w:r>
            <w:r>
              <w:rPr>
                <w:sz w:val="18"/>
                <w:szCs w:val="18"/>
              </w:rPr>
              <w:t>а</w:t>
            </w:r>
            <w:r>
              <w:rPr>
                <w:sz w:val="18"/>
                <w:szCs w:val="18"/>
              </w:rPr>
              <w:t>структуры Астраха</w:t>
            </w:r>
            <w:r>
              <w:rPr>
                <w:sz w:val="18"/>
                <w:szCs w:val="18"/>
              </w:rPr>
              <w:t>н</w:t>
            </w:r>
            <w:r>
              <w:rPr>
                <w:sz w:val="18"/>
                <w:szCs w:val="18"/>
              </w:rPr>
              <w:t>ской обл</w:t>
            </w:r>
            <w:r>
              <w:rPr>
                <w:sz w:val="18"/>
                <w:szCs w:val="18"/>
              </w:rPr>
              <w:t>а</w:t>
            </w:r>
            <w:r>
              <w:rPr>
                <w:sz w:val="18"/>
                <w:szCs w:val="18"/>
              </w:rPr>
              <w:lastRenderedPageBreak/>
              <w:t>сти</w:t>
            </w:r>
            <w:r w:rsidRPr="00C94AF1">
              <w:rPr>
                <w:sz w:val="18"/>
                <w:szCs w:val="18"/>
              </w:rPr>
              <w:t xml:space="preserve">, </w:t>
            </w:r>
            <w:r>
              <w:rPr>
                <w:sz w:val="18"/>
                <w:szCs w:val="18"/>
              </w:rPr>
              <w:t xml:space="preserve">  2020-2028 гг., </w:t>
            </w:r>
            <w:r w:rsidRPr="00C94AF1">
              <w:rPr>
                <w:sz w:val="18"/>
                <w:szCs w:val="18"/>
              </w:rPr>
              <w:t>авт</w:t>
            </w:r>
            <w:r w:rsidRPr="00C94AF1">
              <w:rPr>
                <w:sz w:val="18"/>
                <w:szCs w:val="18"/>
              </w:rPr>
              <w:t>о</w:t>
            </w:r>
            <w:r w:rsidRPr="00C94AF1">
              <w:rPr>
                <w:sz w:val="18"/>
                <w:szCs w:val="18"/>
              </w:rPr>
              <w:t>тран</w:t>
            </w:r>
            <w:r w:rsidRPr="00C94AF1">
              <w:rPr>
                <w:sz w:val="18"/>
                <w:szCs w:val="18"/>
              </w:rPr>
              <w:t>с</w:t>
            </w:r>
            <w:r w:rsidRPr="00C94AF1">
              <w:rPr>
                <w:sz w:val="18"/>
                <w:szCs w:val="18"/>
              </w:rPr>
              <w:t>портные предпри</w:t>
            </w:r>
            <w:r w:rsidRPr="00C94AF1">
              <w:rPr>
                <w:sz w:val="18"/>
                <w:szCs w:val="18"/>
              </w:rPr>
              <w:t>я</w:t>
            </w:r>
            <w:r w:rsidRPr="00C94AF1">
              <w:rPr>
                <w:sz w:val="18"/>
                <w:szCs w:val="18"/>
              </w:rPr>
              <w:t>тия Ас</w:t>
            </w:r>
            <w:r w:rsidRPr="00C94AF1">
              <w:rPr>
                <w:sz w:val="18"/>
                <w:szCs w:val="18"/>
              </w:rPr>
              <w:t>т</w:t>
            </w:r>
            <w:r w:rsidRPr="00C94AF1">
              <w:rPr>
                <w:sz w:val="18"/>
                <w:szCs w:val="18"/>
              </w:rPr>
              <w:t>раханской области</w:t>
            </w:r>
            <w:r>
              <w:rPr>
                <w:sz w:val="18"/>
                <w:szCs w:val="18"/>
              </w:rPr>
              <w:t xml:space="preserve">, </w:t>
            </w:r>
            <w:r w:rsidRPr="00C94AF1">
              <w:rPr>
                <w:sz w:val="18"/>
                <w:szCs w:val="18"/>
              </w:rPr>
              <w:t>2015-</w:t>
            </w:r>
            <w:r>
              <w:rPr>
                <w:sz w:val="18"/>
                <w:szCs w:val="18"/>
              </w:rPr>
              <w:t>2020, 2024-</w:t>
            </w:r>
            <w:r w:rsidRPr="00C94AF1">
              <w:rPr>
                <w:sz w:val="18"/>
                <w:szCs w:val="18"/>
              </w:rPr>
              <w:t>202</w:t>
            </w:r>
            <w:r>
              <w:rPr>
                <w:sz w:val="18"/>
                <w:szCs w:val="18"/>
              </w:rPr>
              <w:t>8</w:t>
            </w:r>
            <w:r w:rsidRPr="00C94AF1">
              <w:rPr>
                <w:sz w:val="18"/>
                <w:szCs w:val="18"/>
              </w:rPr>
              <w:t xml:space="preserve">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proofErr w:type="gramStart"/>
            <w:r w:rsidRPr="00C94AF1">
              <w:rPr>
                <w:sz w:val="18"/>
                <w:szCs w:val="18"/>
              </w:rPr>
              <w:lastRenderedPageBreak/>
              <w:t>Вне</w:t>
            </w:r>
            <w:r>
              <w:rPr>
                <w:sz w:val="18"/>
                <w:szCs w:val="18"/>
              </w:rPr>
              <w:t>-</w:t>
            </w:r>
            <w:r w:rsidRPr="00C94AF1">
              <w:rPr>
                <w:sz w:val="18"/>
                <w:szCs w:val="18"/>
              </w:rPr>
              <w:t>бю</w:t>
            </w:r>
            <w:r w:rsidRPr="00C94AF1">
              <w:rPr>
                <w:sz w:val="18"/>
                <w:szCs w:val="18"/>
              </w:rPr>
              <w:t>д</w:t>
            </w:r>
            <w:r w:rsidRPr="00C94AF1">
              <w:rPr>
                <w:sz w:val="18"/>
                <w:szCs w:val="18"/>
              </w:rPr>
              <w:t>жетные</w:t>
            </w:r>
            <w:proofErr w:type="gramEnd"/>
            <w:r w:rsidRPr="00C94AF1">
              <w:rPr>
                <w:sz w:val="18"/>
                <w:szCs w:val="18"/>
              </w:rPr>
              <w:t xml:space="preserve"> исто</w:t>
            </w:r>
            <w:r w:rsidRPr="00C94AF1">
              <w:rPr>
                <w:sz w:val="18"/>
                <w:szCs w:val="18"/>
              </w:rPr>
              <w:t>ч</w:t>
            </w:r>
            <w:r w:rsidRPr="00C94AF1">
              <w:rPr>
                <w:sz w:val="18"/>
                <w:szCs w:val="18"/>
              </w:rPr>
              <w:t>ники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900,0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150,0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150,0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150,0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150,0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150,0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150,0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Количество пр</w:t>
            </w:r>
            <w:r w:rsidRPr="00C94AF1">
              <w:rPr>
                <w:sz w:val="18"/>
                <w:szCs w:val="18"/>
              </w:rPr>
              <w:t>о</w:t>
            </w:r>
            <w:r w:rsidRPr="00C94AF1">
              <w:rPr>
                <w:sz w:val="18"/>
                <w:szCs w:val="18"/>
              </w:rPr>
              <w:t>веденных ко</w:t>
            </w:r>
            <w:r w:rsidRPr="00C94AF1">
              <w:rPr>
                <w:sz w:val="18"/>
                <w:szCs w:val="18"/>
              </w:rPr>
              <w:t>н</w:t>
            </w:r>
            <w:r w:rsidRPr="00C94AF1">
              <w:rPr>
                <w:sz w:val="18"/>
                <w:szCs w:val="18"/>
              </w:rPr>
              <w:t>курсов</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w:t>
            </w:r>
          </w:p>
        </w:tc>
      </w:tr>
      <w:tr w:rsidR="00F74B84" w:rsidRPr="00C94AF1" w:rsidTr="00A12D3C">
        <w:trPr>
          <w:gridAfter w:val="1"/>
          <w:wAfter w:w="23" w:type="dxa"/>
          <w:jc w:val="center"/>
        </w:trPr>
        <w:tc>
          <w:tcPr>
            <w:tcW w:w="9445" w:type="dxa"/>
            <w:gridSpan w:val="14"/>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6B4A17" w:rsidRDefault="00F74B84" w:rsidP="006B4A17">
            <w:pPr>
              <w:widowControl w:val="0"/>
              <w:ind w:left="-28" w:right="-28"/>
              <w:jc w:val="center"/>
              <w:rPr>
                <w:sz w:val="18"/>
                <w:szCs w:val="18"/>
              </w:rPr>
            </w:pPr>
            <w:r w:rsidRPr="00C94AF1">
              <w:rPr>
                <w:sz w:val="18"/>
                <w:szCs w:val="18"/>
              </w:rPr>
              <w:lastRenderedPageBreak/>
              <w:t>Задача 1.7  подпрограммы.</w:t>
            </w:r>
            <w:r w:rsidRPr="00C94AF1">
              <w:rPr>
                <w:sz w:val="18"/>
                <w:szCs w:val="18"/>
              </w:rPr>
              <w:br/>
              <w:t>Повышение пропускной способности улично-дорожной сети, безопасности движения транспорта в темное время суток, движения на железнодорожных переездах, оптимизация маршрутов</w:t>
            </w:r>
            <w:r>
              <w:rPr>
                <w:sz w:val="18"/>
                <w:szCs w:val="18"/>
              </w:rPr>
              <w:t xml:space="preserve"> </w:t>
            </w:r>
            <w:r w:rsidRPr="006B4A17">
              <w:rPr>
                <w:sz w:val="18"/>
                <w:szCs w:val="18"/>
              </w:rPr>
              <w:t>&lt;2&gt;</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К</w:t>
            </w:r>
            <w:r w:rsidRPr="00C94AF1">
              <w:rPr>
                <w:sz w:val="18"/>
                <w:szCs w:val="18"/>
              </w:rPr>
              <w:t>оличеств</w:t>
            </w:r>
            <w:r>
              <w:rPr>
                <w:sz w:val="18"/>
                <w:szCs w:val="18"/>
              </w:rPr>
              <w:t>о</w:t>
            </w:r>
            <w:r w:rsidRPr="00C94AF1">
              <w:rPr>
                <w:sz w:val="18"/>
                <w:szCs w:val="18"/>
              </w:rPr>
              <w:t xml:space="preserve"> мест концентрации дорожно-транспортных происшествий</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145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143</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141</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139</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137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131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25</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25</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6475F0" w:rsidRDefault="00F74B84" w:rsidP="00A12D3C">
            <w:pPr>
              <w:widowControl w:val="0"/>
              <w:ind w:left="-28" w:right="-28"/>
              <w:jc w:val="center"/>
              <w:rPr>
                <w:sz w:val="18"/>
                <w:szCs w:val="18"/>
              </w:rPr>
            </w:pPr>
            <w:r w:rsidRPr="006475F0">
              <w:rPr>
                <w:sz w:val="18"/>
                <w:szCs w:val="18"/>
              </w:rPr>
              <w:t>25</w:t>
            </w:r>
          </w:p>
        </w:tc>
      </w:tr>
      <w:tr w:rsidR="00F74B84" w:rsidRPr="00C94AF1" w:rsidTr="005714B0">
        <w:trPr>
          <w:gridAfter w:val="1"/>
          <w:wAfter w:w="23" w:type="dxa"/>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BE214F">
            <w:pPr>
              <w:widowControl w:val="0"/>
              <w:ind w:left="-28" w:right="-28"/>
              <w:jc w:val="center"/>
              <w:rPr>
                <w:sz w:val="18"/>
                <w:szCs w:val="18"/>
              </w:rPr>
            </w:pPr>
            <w:r w:rsidRPr="00C94AF1">
              <w:rPr>
                <w:sz w:val="18"/>
                <w:szCs w:val="18"/>
              </w:rPr>
              <w:t>Мероприятие 1.7.1.</w:t>
            </w:r>
            <w:r w:rsidRPr="00C94AF1">
              <w:rPr>
                <w:sz w:val="18"/>
                <w:szCs w:val="18"/>
              </w:rPr>
              <w:br/>
              <w:t>Установка дорожных знаков и си</w:t>
            </w:r>
            <w:r w:rsidRPr="00C94AF1">
              <w:rPr>
                <w:sz w:val="18"/>
                <w:szCs w:val="18"/>
              </w:rPr>
              <w:t>г</w:t>
            </w:r>
            <w:r w:rsidRPr="00C94AF1">
              <w:rPr>
                <w:sz w:val="18"/>
                <w:szCs w:val="18"/>
              </w:rPr>
              <w:t>нальных сто</w:t>
            </w:r>
            <w:r w:rsidRPr="00C94AF1">
              <w:rPr>
                <w:sz w:val="18"/>
                <w:szCs w:val="18"/>
              </w:rPr>
              <w:t>л</w:t>
            </w:r>
            <w:r w:rsidRPr="00C94AF1">
              <w:rPr>
                <w:sz w:val="18"/>
                <w:szCs w:val="18"/>
              </w:rPr>
              <w:t>биков на по</w:t>
            </w:r>
            <w:r w:rsidRPr="00C94AF1">
              <w:rPr>
                <w:sz w:val="18"/>
                <w:szCs w:val="18"/>
              </w:rPr>
              <w:t>д</w:t>
            </w:r>
            <w:r w:rsidRPr="00C94AF1">
              <w:rPr>
                <w:sz w:val="18"/>
                <w:szCs w:val="18"/>
              </w:rPr>
              <w:t>ходах к желе</w:t>
            </w:r>
            <w:r w:rsidRPr="00C94AF1">
              <w:rPr>
                <w:sz w:val="18"/>
                <w:szCs w:val="18"/>
              </w:rPr>
              <w:t>з</w:t>
            </w:r>
            <w:r w:rsidRPr="00C94AF1">
              <w:rPr>
                <w:sz w:val="18"/>
                <w:szCs w:val="18"/>
              </w:rPr>
              <w:t>нодорожным переездам</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Мин</w:t>
            </w:r>
            <w:r w:rsidRPr="00C94AF1">
              <w:rPr>
                <w:sz w:val="18"/>
                <w:szCs w:val="18"/>
              </w:rPr>
              <w:t>и</w:t>
            </w:r>
            <w:r w:rsidRPr="00C94AF1">
              <w:rPr>
                <w:sz w:val="18"/>
                <w:szCs w:val="18"/>
              </w:rPr>
              <w:t>стерство стро</w:t>
            </w:r>
            <w:r w:rsidRPr="00C94AF1">
              <w:rPr>
                <w:sz w:val="18"/>
                <w:szCs w:val="18"/>
              </w:rPr>
              <w:t>и</w:t>
            </w:r>
            <w:r w:rsidRPr="00C94AF1">
              <w:rPr>
                <w:sz w:val="18"/>
                <w:szCs w:val="18"/>
              </w:rPr>
              <w:t xml:space="preserve">тельства и </w:t>
            </w:r>
            <w:r>
              <w:rPr>
                <w:sz w:val="18"/>
                <w:szCs w:val="18"/>
              </w:rPr>
              <w:t>жилищно-ком-</w:t>
            </w:r>
            <w:proofErr w:type="spellStart"/>
            <w:r>
              <w:rPr>
                <w:sz w:val="18"/>
                <w:szCs w:val="18"/>
              </w:rPr>
              <w:t>мунальн</w:t>
            </w:r>
            <w:r>
              <w:rPr>
                <w:sz w:val="18"/>
                <w:szCs w:val="18"/>
              </w:rPr>
              <w:t>о</w:t>
            </w:r>
            <w:r>
              <w:rPr>
                <w:sz w:val="18"/>
                <w:szCs w:val="18"/>
              </w:rPr>
              <w:t>го</w:t>
            </w:r>
            <w:proofErr w:type="spellEnd"/>
            <w:r>
              <w:rPr>
                <w:sz w:val="18"/>
                <w:szCs w:val="18"/>
              </w:rPr>
              <w:t xml:space="preserve"> </w:t>
            </w:r>
            <w:proofErr w:type="gramStart"/>
            <w:r w:rsidRPr="00C94AF1">
              <w:rPr>
                <w:sz w:val="18"/>
                <w:szCs w:val="18"/>
              </w:rPr>
              <w:t>хо</w:t>
            </w:r>
            <w:r>
              <w:rPr>
                <w:sz w:val="18"/>
                <w:szCs w:val="18"/>
              </w:rPr>
              <w:t>-</w:t>
            </w:r>
            <w:proofErr w:type="spellStart"/>
            <w:r w:rsidRPr="00C94AF1">
              <w:rPr>
                <w:sz w:val="18"/>
                <w:szCs w:val="18"/>
              </w:rPr>
              <w:t>зяйства</w:t>
            </w:r>
            <w:proofErr w:type="spellEnd"/>
            <w:proofErr w:type="gramEnd"/>
            <w:r w:rsidRPr="00C94AF1">
              <w:rPr>
                <w:sz w:val="18"/>
                <w:szCs w:val="18"/>
              </w:rPr>
              <w:t xml:space="preserve"> Астра</w:t>
            </w:r>
            <w:r>
              <w:rPr>
                <w:sz w:val="18"/>
                <w:szCs w:val="18"/>
              </w:rPr>
              <w:t>-</w:t>
            </w:r>
            <w:r w:rsidRPr="00C94AF1">
              <w:rPr>
                <w:sz w:val="18"/>
                <w:szCs w:val="18"/>
              </w:rPr>
              <w:t>ханской области</w:t>
            </w:r>
            <w:r>
              <w:rPr>
                <w:sz w:val="18"/>
                <w:szCs w:val="18"/>
              </w:rPr>
              <w:t xml:space="preserve">, </w:t>
            </w:r>
            <w:r w:rsidRPr="00C94AF1">
              <w:rPr>
                <w:sz w:val="18"/>
                <w:szCs w:val="18"/>
              </w:rPr>
              <w:t>2015-20</w:t>
            </w:r>
            <w:r>
              <w:rPr>
                <w:sz w:val="18"/>
                <w:szCs w:val="18"/>
              </w:rPr>
              <w:t>16</w:t>
            </w:r>
            <w:r w:rsidRPr="00C94AF1">
              <w:rPr>
                <w:sz w:val="18"/>
                <w:szCs w:val="18"/>
              </w:rPr>
              <w:t xml:space="preserve">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600,0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280,0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320,0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 xml:space="preserve">Количество </w:t>
            </w:r>
            <w:proofErr w:type="spellStart"/>
            <w:r>
              <w:rPr>
                <w:sz w:val="18"/>
                <w:szCs w:val="18"/>
              </w:rPr>
              <w:t>о</w:t>
            </w:r>
            <w:r w:rsidRPr="00C94AF1">
              <w:rPr>
                <w:sz w:val="18"/>
                <w:szCs w:val="18"/>
              </w:rPr>
              <w:t>б</w:t>
            </w:r>
            <w:r w:rsidRPr="00C94AF1">
              <w:rPr>
                <w:sz w:val="18"/>
                <w:szCs w:val="18"/>
              </w:rPr>
              <w:t>о</w:t>
            </w:r>
            <w:r w:rsidRPr="00C94AF1">
              <w:rPr>
                <w:sz w:val="18"/>
                <w:szCs w:val="18"/>
              </w:rPr>
              <w:t>рудован</w:t>
            </w:r>
            <w:r>
              <w:rPr>
                <w:sz w:val="18"/>
                <w:szCs w:val="18"/>
              </w:rPr>
              <w:t>ых</w:t>
            </w:r>
            <w:proofErr w:type="spellEnd"/>
            <w:r w:rsidRPr="00C94AF1">
              <w:rPr>
                <w:sz w:val="18"/>
                <w:szCs w:val="18"/>
              </w:rPr>
              <w:t xml:space="preserve"> ж</w:t>
            </w:r>
            <w:r w:rsidRPr="00C94AF1">
              <w:rPr>
                <w:sz w:val="18"/>
                <w:szCs w:val="18"/>
              </w:rPr>
              <w:t>е</w:t>
            </w:r>
            <w:r w:rsidRPr="00C94AF1">
              <w:rPr>
                <w:sz w:val="18"/>
                <w:szCs w:val="18"/>
              </w:rPr>
              <w:t>лезнодорожных переездов</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15</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20</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20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20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20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20</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20</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20</w:t>
            </w:r>
          </w:p>
        </w:tc>
      </w:tr>
      <w:tr w:rsidR="00F74B84" w:rsidRPr="00C94AF1" w:rsidTr="005714B0">
        <w:trPr>
          <w:gridAfter w:val="1"/>
          <w:wAfter w:w="23" w:type="dxa"/>
          <w:trHeight w:val="3008"/>
          <w:jc w:val="center"/>
        </w:trPr>
        <w:tc>
          <w:tcPr>
            <w:tcW w:w="1365" w:type="dxa"/>
            <w:vMerge w:val="restart"/>
            <w:tcBorders>
              <w:top w:val="single" w:sz="4" w:space="0" w:color="auto"/>
              <w:left w:val="single" w:sz="4" w:space="0" w:color="auto"/>
              <w:right w:val="single" w:sz="4" w:space="0" w:color="auto"/>
            </w:tcBorders>
            <w:shd w:val="clear" w:color="000000" w:fill="FFFFFF"/>
            <w:vAlign w:val="center"/>
            <w:hideMark/>
          </w:tcPr>
          <w:p w:rsidR="00F74B84" w:rsidRPr="00051839" w:rsidRDefault="00F74B84" w:rsidP="00A12D3C">
            <w:pPr>
              <w:widowControl w:val="0"/>
              <w:ind w:left="-57" w:right="-57"/>
              <w:jc w:val="center"/>
              <w:rPr>
                <w:sz w:val="18"/>
                <w:szCs w:val="18"/>
              </w:rPr>
            </w:pPr>
            <w:r w:rsidRPr="00051839">
              <w:rPr>
                <w:sz w:val="18"/>
                <w:szCs w:val="18"/>
              </w:rPr>
              <w:lastRenderedPageBreak/>
              <w:t>Мероприятие 1.7.2.</w:t>
            </w:r>
            <w:r w:rsidRPr="00051839">
              <w:rPr>
                <w:sz w:val="18"/>
                <w:szCs w:val="18"/>
              </w:rPr>
              <w:br w:type="page"/>
            </w:r>
          </w:p>
          <w:p w:rsidR="00F74B84" w:rsidRPr="00C94AF1" w:rsidRDefault="00F74B84" w:rsidP="00A12D3C">
            <w:pPr>
              <w:widowControl w:val="0"/>
              <w:ind w:left="-57" w:right="-57"/>
              <w:jc w:val="center"/>
              <w:rPr>
                <w:sz w:val="18"/>
                <w:szCs w:val="18"/>
              </w:rPr>
            </w:pPr>
            <w:proofErr w:type="gramStart"/>
            <w:r w:rsidRPr="00051839">
              <w:rPr>
                <w:sz w:val="18"/>
                <w:szCs w:val="18"/>
              </w:rPr>
              <w:t>Оборудование нерегулиру</w:t>
            </w:r>
            <w:r w:rsidRPr="00051839">
              <w:rPr>
                <w:sz w:val="18"/>
                <w:szCs w:val="18"/>
              </w:rPr>
              <w:t>е</w:t>
            </w:r>
            <w:r w:rsidRPr="00051839">
              <w:rPr>
                <w:sz w:val="18"/>
                <w:szCs w:val="18"/>
              </w:rPr>
              <w:t>мых пешехо</w:t>
            </w:r>
            <w:r w:rsidRPr="00051839">
              <w:rPr>
                <w:sz w:val="18"/>
                <w:szCs w:val="18"/>
              </w:rPr>
              <w:t>д</w:t>
            </w:r>
            <w:r w:rsidRPr="00051839">
              <w:rPr>
                <w:sz w:val="18"/>
                <w:szCs w:val="18"/>
              </w:rPr>
              <w:t>ных переходов освещением, искусственн</w:t>
            </w:r>
            <w:r w:rsidRPr="00051839">
              <w:rPr>
                <w:sz w:val="18"/>
                <w:szCs w:val="18"/>
              </w:rPr>
              <w:t>ы</w:t>
            </w:r>
            <w:r w:rsidRPr="00051839">
              <w:rPr>
                <w:sz w:val="18"/>
                <w:szCs w:val="18"/>
              </w:rPr>
              <w:t>ми дорожными неровностями, светофорами Т.7, системами светового оп</w:t>
            </w:r>
            <w:r w:rsidRPr="00051839">
              <w:rPr>
                <w:sz w:val="18"/>
                <w:szCs w:val="18"/>
              </w:rPr>
              <w:t>о</w:t>
            </w:r>
            <w:r w:rsidRPr="00051839">
              <w:rPr>
                <w:sz w:val="18"/>
                <w:szCs w:val="18"/>
              </w:rPr>
              <w:t>вещения, д</w:t>
            </w:r>
            <w:r w:rsidRPr="00051839">
              <w:rPr>
                <w:sz w:val="18"/>
                <w:szCs w:val="18"/>
              </w:rPr>
              <w:t>о</w:t>
            </w:r>
            <w:r w:rsidRPr="00051839">
              <w:rPr>
                <w:sz w:val="18"/>
                <w:szCs w:val="18"/>
              </w:rPr>
              <w:t>рожными зн</w:t>
            </w:r>
            <w:r w:rsidRPr="00051839">
              <w:rPr>
                <w:sz w:val="18"/>
                <w:szCs w:val="18"/>
              </w:rPr>
              <w:t>а</w:t>
            </w:r>
            <w:r w:rsidRPr="00051839">
              <w:rPr>
                <w:sz w:val="18"/>
                <w:szCs w:val="18"/>
              </w:rPr>
              <w:t>ками с  вну</w:t>
            </w:r>
            <w:r w:rsidRPr="00051839">
              <w:rPr>
                <w:sz w:val="18"/>
                <w:szCs w:val="18"/>
              </w:rPr>
              <w:t>т</w:t>
            </w:r>
            <w:r w:rsidRPr="00051839">
              <w:rPr>
                <w:sz w:val="18"/>
                <w:szCs w:val="18"/>
              </w:rPr>
              <w:t>ренним  осв</w:t>
            </w:r>
            <w:r w:rsidRPr="00051839">
              <w:rPr>
                <w:sz w:val="18"/>
                <w:szCs w:val="18"/>
              </w:rPr>
              <w:t>е</w:t>
            </w:r>
            <w:r w:rsidRPr="00051839">
              <w:rPr>
                <w:sz w:val="18"/>
                <w:szCs w:val="18"/>
              </w:rPr>
              <w:t>щением и св</w:t>
            </w:r>
            <w:r w:rsidRPr="00051839">
              <w:rPr>
                <w:sz w:val="18"/>
                <w:szCs w:val="18"/>
              </w:rPr>
              <w:t>е</w:t>
            </w:r>
            <w:r w:rsidRPr="00051839">
              <w:rPr>
                <w:sz w:val="18"/>
                <w:szCs w:val="18"/>
              </w:rPr>
              <w:t>тодиодной индикацией, Г-образными опорами, д</w:t>
            </w:r>
            <w:r w:rsidRPr="00051839">
              <w:rPr>
                <w:sz w:val="18"/>
                <w:szCs w:val="18"/>
              </w:rPr>
              <w:t>о</w:t>
            </w:r>
            <w:r w:rsidRPr="00051839">
              <w:rPr>
                <w:sz w:val="18"/>
                <w:szCs w:val="18"/>
              </w:rPr>
              <w:t>рожной разме</w:t>
            </w:r>
            <w:r w:rsidRPr="00051839">
              <w:rPr>
                <w:sz w:val="18"/>
                <w:szCs w:val="18"/>
              </w:rPr>
              <w:t>т</w:t>
            </w:r>
            <w:r w:rsidRPr="00051839">
              <w:rPr>
                <w:sz w:val="18"/>
                <w:szCs w:val="18"/>
              </w:rPr>
              <w:t>кой, в том числе с применением штучных форм и цветных д</w:t>
            </w:r>
            <w:r w:rsidRPr="00051839">
              <w:rPr>
                <w:sz w:val="18"/>
                <w:szCs w:val="18"/>
              </w:rPr>
              <w:t>о</w:t>
            </w:r>
            <w:r w:rsidRPr="00051839">
              <w:rPr>
                <w:sz w:val="18"/>
                <w:szCs w:val="18"/>
              </w:rPr>
              <w:t>рожных покр</w:t>
            </w:r>
            <w:r w:rsidRPr="00051839">
              <w:rPr>
                <w:sz w:val="18"/>
                <w:szCs w:val="18"/>
              </w:rPr>
              <w:t>ы</w:t>
            </w:r>
            <w:r w:rsidRPr="00051839">
              <w:rPr>
                <w:sz w:val="18"/>
                <w:szCs w:val="18"/>
              </w:rPr>
              <w:t xml:space="preserve">тий, </w:t>
            </w:r>
            <w:proofErr w:type="spellStart"/>
            <w:r w:rsidRPr="00051839">
              <w:rPr>
                <w:sz w:val="18"/>
                <w:szCs w:val="18"/>
              </w:rPr>
              <w:t>светово</w:t>
            </w:r>
            <w:r w:rsidRPr="00051839">
              <w:rPr>
                <w:sz w:val="18"/>
                <w:szCs w:val="18"/>
              </w:rPr>
              <w:t>з</w:t>
            </w:r>
            <w:r w:rsidRPr="00051839">
              <w:rPr>
                <w:sz w:val="18"/>
                <w:szCs w:val="18"/>
              </w:rPr>
              <w:t>вращателями</w:t>
            </w:r>
            <w:proofErr w:type="spellEnd"/>
            <w:r w:rsidRPr="00051839">
              <w:rPr>
                <w:sz w:val="18"/>
                <w:szCs w:val="18"/>
              </w:rPr>
              <w:t xml:space="preserve"> и индикаторами, а также устро</w:t>
            </w:r>
            <w:r w:rsidRPr="00051839">
              <w:rPr>
                <w:sz w:val="18"/>
                <w:szCs w:val="18"/>
              </w:rPr>
              <w:t>й</w:t>
            </w:r>
            <w:r w:rsidRPr="00051839">
              <w:rPr>
                <w:sz w:val="18"/>
                <w:szCs w:val="18"/>
              </w:rPr>
              <w:t>ствами допо</w:t>
            </w:r>
            <w:r w:rsidRPr="00051839">
              <w:rPr>
                <w:sz w:val="18"/>
                <w:szCs w:val="18"/>
              </w:rPr>
              <w:t>л</w:t>
            </w:r>
            <w:r w:rsidRPr="00051839">
              <w:rPr>
                <w:sz w:val="18"/>
                <w:szCs w:val="18"/>
              </w:rPr>
              <w:t>нительного освещения и другими эл</w:t>
            </w:r>
            <w:r w:rsidRPr="00051839">
              <w:rPr>
                <w:sz w:val="18"/>
                <w:szCs w:val="18"/>
              </w:rPr>
              <w:t>е</w:t>
            </w:r>
            <w:r w:rsidRPr="00051839">
              <w:rPr>
                <w:sz w:val="18"/>
                <w:szCs w:val="18"/>
              </w:rPr>
              <w:t>ментами пов</w:t>
            </w:r>
            <w:r w:rsidRPr="00051839">
              <w:rPr>
                <w:sz w:val="18"/>
                <w:szCs w:val="18"/>
              </w:rPr>
              <w:t>ы</w:t>
            </w:r>
            <w:r w:rsidRPr="00051839">
              <w:rPr>
                <w:sz w:val="18"/>
                <w:szCs w:val="18"/>
              </w:rPr>
              <w:t>шения безопа</w:t>
            </w:r>
            <w:r w:rsidRPr="00051839">
              <w:rPr>
                <w:sz w:val="18"/>
                <w:szCs w:val="18"/>
              </w:rPr>
              <w:t>с</w:t>
            </w:r>
            <w:r w:rsidRPr="00051839">
              <w:rPr>
                <w:sz w:val="18"/>
                <w:szCs w:val="18"/>
              </w:rPr>
              <w:t>ности дорожн</w:t>
            </w:r>
            <w:r w:rsidRPr="00051839">
              <w:rPr>
                <w:sz w:val="18"/>
                <w:szCs w:val="18"/>
              </w:rPr>
              <w:t>о</w:t>
            </w:r>
            <w:r w:rsidRPr="00051839">
              <w:rPr>
                <w:sz w:val="18"/>
                <w:szCs w:val="18"/>
              </w:rPr>
              <w:t>го движения.</w:t>
            </w:r>
            <w:proofErr w:type="gramEnd"/>
            <w:r w:rsidRPr="00051839">
              <w:rPr>
                <w:sz w:val="18"/>
                <w:szCs w:val="18"/>
              </w:rPr>
              <w:t xml:space="preserve"> Оборудование искусственным освещением мест конце</w:t>
            </w:r>
            <w:r w:rsidRPr="00051839">
              <w:rPr>
                <w:sz w:val="18"/>
                <w:szCs w:val="18"/>
              </w:rPr>
              <w:t>н</w:t>
            </w:r>
            <w:r w:rsidRPr="00051839">
              <w:rPr>
                <w:sz w:val="18"/>
                <w:szCs w:val="18"/>
              </w:rPr>
              <w:t>трации доро</w:t>
            </w:r>
            <w:r w:rsidRPr="00051839">
              <w:rPr>
                <w:sz w:val="18"/>
                <w:szCs w:val="18"/>
              </w:rPr>
              <w:t>ж</w:t>
            </w:r>
            <w:r w:rsidRPr="00051839">
              <w:rPr>
                <w:sz w:val="18"/>
                <w:szCs w:val="18"/>
              </w:rPr>
              <w:lastRenderedPageBreak/>
              <w:t>но-транспортных происшествий на участках автомобильных дорог</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Default="00F74B84" w:rsidP="004D48B2">
            <w:pPr>
              <w:widowControl w:val="0"/>
              <w:ind w:left="-28" w:right="-28"/>
              <w:jc w:val="center"/>
              <w:rPr>
                <w:sz w:val="18"/>
                <w:szCs w:val="18"/>
              </w:rPr>
            </w:pPr>
            <w:proofErr w:type="gramStart"/>
            <w:r w:rsidRPr="00D70593">
              <w:rPr>
                <w:sz w:val="17"/>
                <w:szCs w:val="17"/>
              </w:rPr>
              <w:lastRenderedPageBreak/>
              <w:t>Мини</w:t>
            </w:r>
            <w:r>
              <w:rPr>
                <w:sz w:val="17"/>
                <w:szCs w:val="17"/>
              </w:rPr>
              <w:t>-</w:t>
            </w:r>
            <w:proofErr w:type="spellStart"/>
            <w:r w:rsidRPr="00D70593">
              <w:rPr>
                <w:sz w:val="17"/>
                <w:szCs w:val="17"/>
              </w:rPr>
              <w:t>стерство</w:t>
            </w:r>
            <w:proofErr w:type="spellEnd"/>
            <w:proofErr w:type="gramEnd"/>
            <w:r w:rsidRPr="00D70593">
              <w:rPr>
                <w:sz w:val="17"/>
                <w:szCs w:val="17"/>
              </w:rPr>
              <w:t xml:space="preserve"> строител</w:t>
            </w:r>
            <w:r w:rsidRPr="00D70593">
              <w:rPr>
                <w:sz w:val="17"/>
                <w:szCs w:val="17"/>
              </w:rPr>
              <w:t>ь</w:t>
            </w:r>
            <w:r w:rsidRPr="00D70593">
              <w:rPr>
                <w:sz w:val="17"/>
                <w:szCs w:val="17"/>
              </w:rPr>
              <w:t>ства и жилищно-ком</w:t>
            </w:r>
            <w:r>
              <w:rPr>
                <w:sz w:val="17"/>
                <w:szCs w:val="17"/>
              </w:rPr>
              <w:t>-</w:t>
            </w:r>
            <w:proofErr w:type="spellStart"/>
            <w:r w:rsidRPr="00D70593">
              <w:rPr>
                <w:sz w:val="17"/>
                <w:szCs w:val="17"/>
              </w:rPr>
              <w:t>мунальн</w:t>
            </w:r>
            <w:r w:rsidRPr="00D70593">
              <w:rPr>
                <w:sz w:val="17"/>
                <w:szCs w:val="17"/>
              </w:rPr>
              <w:t>о</w:t>
            </w:r>
            <w:r w:rsidRPr="00D70593">
              <w:rPr>
                <w:sz w:val="17"/>
                <w:szCs w:val="17"/>
              </w:rPr>
              <w:t>го</w:t>
            </w:r>
            <w:proofErr w:type="spellEnd"/>
            <w:r>
              <w:rPr>
                <w:sz w:val="17"/>
                <w:szCs w:val="17"/>
              </w:rPr>
              <w:t xml:space="preserve"> </w:t>
            </w:r>
            <w:r w:rsidRPr="00D70593">
              <w:rPr>
                <w:sz w:val="17"/>
                <w:szCs w:val="17"/>
              </w:rPr>
              <w:t>хозя</w:t>
            </w:r>
            <w:r w:rsidRPr="00D70593">
              <w:rPr>
                <w:sz w:val="17"/>
                <w:szCs w:val="17"/>
              </w:rPr>
              <w:t>й</w:t>
            </w:r>
            <w:r w:rsidRPr="00D70593">
              <w:rPr>
                <w:sz w:val="17"/>
                <w:szCs w:val="17"/>
              </w:rPr>
              <w:t xml:space="preserve">ства </w:t>
            </w:r>
            <w:proofErr w:type="spellStart"/>
            <w:r w:rsidRPr="00D70593">
              <w:rPr>
                <w:sz w:val="17"/>
                <w:szCs w:val="17"/>
              </w:rPr>
              <w:t>Аст</w:t>
            </w:r>
            <w:r>
              <w:rPr>
                <w:sz w:val="17"/>
                <w:szCs w:val="17"/>
              </w:rPr>
              <w:t>-</w:t>
            </w:r>
            <w:r w:rsidRPr="00D70593">
              <w:rPr>
                <w:sz w:val="17"/>
                <w:szCs w:val="17"/>
              </w:rPr>
              <w:t>раханской</w:t>
            </w:r>
            <w:proofErr w:type="spellEnd"/>
            <w:r w:rsidRPr="00D70593">
              <w:rPr>
                <w:sz w:val="17"/>
                <w:szCs w:val="17"/>
              </w:rPr>
              <w:t xml:space="preserve"> области</w:t>
            </w:r>
            <w:r>
              <w:rPr>
                <w:sz w:val="17"/>
                <w:szCs w:val="17"/>
              </w:rPr>
              <w:t xml:space="preserve">, </w:t>
            </w:r>
            <w:r w:rsidRPr="00C94AF1">
              <w:rPr>
                <w:sz w:val="18"/>
                <w:szCs w:val="18"/>
              </w:rPr>
              <w:t>2015-202</w:t>
            </w:r>
            <w:r>
              <w:rPr>
                <w:sz w:val="18"/>
                <w:szCs w:val="18"/>
              </w:rPr>
              <w:t>0</w:t>
            </w:r>
            <w:r w:rsidRPr="00C94AF1">
              <w:rPr>
                <w:sz w:val="18"/>
                <w:szCs w:val="18"/>
              </w:rPr>
              <w:t xml:space="preserve"> гг.</w:t>
            </w:r>
            <w:r>
              <w:rPr>
                <w:sz w:val="18"/>
                <w:szCs w:val="18"/>
              </w:rPr>
              <w:t xml:space="preserve">, </w:t>
            </w:r>
          </w:p>
          <w:p w:rsidR="00F74B84" w:rsidRPr="00C94AF1" w:rsidRDefault="00F74B84" w:rsidP="004D48B2">
            <w:pPr>
              <w:widowControl w:val="0"/>
              <w:ind w:left="-28" w:right="-28"/>
              <w:jc w:val="center"/>
              <w:rPr>
                <w:sz w:val="18"/>
                <w:szCs w:val="18"/>
              </w:rPr>
            </w:pPr>
            <w:r>
              <w:rPr>
                <w:sz w:val="18"/>
                <w:szCs w:val="18"/>
              </w:rPr>
              <w:t>министе</w:t>
            </w:r>
            <w:r>
              <w:rPr>
                <w:sz w:val="18"/>
                <w:szCs w:val="18"/>
              </w:rPr>
              <w:t>р</w:t>
            </w:r>
            <w:r>
              <w:rPr>
                <w:sz w:val="18"/>
                <w:szCs w:val="18"/>
              </w:rPr>
              <w:t>ство транспо</w:t>
            </w:r>
            <w:r>
              <w:rPr>
                <w:sz w:val="18"/>
                <w:szCs w:val="18"/>
              </w:rPr>
              <w:t>р</w:t>
            </w:r>
            <w:r>
              <w:rPr>
                <w:sz w:val="18"/>
                <w:szCs w:val="18"/>
              </w:rPr>
              <w:t>та и д</w:t>
            </w:r>
            <w:r>
              <w:rPr>
                <w:sz w:val="18"/>
                <w:szCs w:val="18"/>
              </w:rPr>
              <w:t>о</w:t>
            </w:r>
            <w:r>
              <w:rPr>
                <w:sz w:val="18"/>
                <w:szCs w:val="18"/>
              </w:rPr>
              <w:t>рожной инфр</w:t>
            </w:r>
            <w:r>
              <w:rPr>
                <w:sz w:val="18"/>
                <w:szCs w:val="18"/>
              </w:rPr>
              <w:t>а</w:t>
            </w:r>
            <w:r>
              <w:rPr>
                <w:sz w:val="18"/>
                <w:szCs w:val="18"/>
              </w:rPr>
              <w:t>структуры Астраха</w:t>
            </w:r>
            <w:r>
              <w:rPr>
                <w:sz w:val="18"/>
                <w:szCs w:val="18"/>
              </w:rPr>
              <w:t>н</w:t>
            </w:r>
            <w:r>
              <w:rPr>
                <w:sz w:val="18"/>
                <w:szCs w:val="18"/>
              </w:rPr>
              <w:t>ской обл</w:t>
            </w:r>
            <w:r>
              <w:rPr>
                <w:sz w:val="18"/>
                <w:szCs w:val="18"/>
              </w:rPr>
              <w:t>а</w:t>
            </w:r>
            <w:r>
              <w:rPr>
                <w:sz w:val="18"/>
                <w:szCs w:val="18"/>
              </w:rPr>
              <w:t>сти</w:t>
            </w:r>
            <w:r w:rsidRPr="00C94AF1">
              <w:rPr>
                <w:sz w:val="18"/>
                <w:szCs w:val="18"/>
              </w:rPr>
              <w:t xml:space="preserve">, </w:t>
            </w:r>
            <w:r>
              <w:rPr>
                <w:sz w:val="18"/>
                <w:szCs w:val="18"/>
              </w:rPr>
              <w:t xml:space="preserve">  2020-2028 гг.</w:t>
            </w:r>
          </w:p>
        </w:tc>
        <w:tc>
          <w:tcPr>
            <w:tcW w:w="850" w:type="dxa"/>
            <w:tcBorders>
              <w:top w:val="single" w:sz="4" w:space="0" w:color="auto"/>
              <w:left w:val="nil"/>
              <w:bottom w:val="single" w:sz="4" w:space="0" w:color="auto"/>
              <w:right w:val="nil"/>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Фед</w:t>
            </w:r>
            <w:r w:rsidRPr="00C94AF1">
              <w:rPr>
                <w:sz w:val="18"/>
                <w:szCs w:val="18"/>
              </w:rPr>
              <w:t>е</w:t>
            </w:r>
            <w:r w:rsidRPr="00C94AF1">
              <w:rPr>
                <w:sz w:val="18"/>
                <w:szCs w:val="18"/>
              </w:rPr>
              <w:t>ральный бюджет</w:t>
            </w:r>
            <w:r>
              <w:rPr>
                <w:sz w:val="18"/>
                <w:szCs w:val="18"/>
              </w:rPr>
              <w:t xml:space="preserve"> (сре</w:t>
            </w:r>
            <w:r>
              <w:rPr>
                <w:sz w:val="18"/>
                <w:szCs w:val="18"/>
              </w:rPr>
              <w:t>д</w:t>
            </w:r>
            <w:r>
              <w:rPr>
                <w:sz w:val="18"/>
                <w:szCs w:val="18"/>
              </w:rPr>
              <w:t>ства, не пост</w:t>
            </w:r>
            <w:r>
              <w:rPr>
                <w:sz w:val="18"/>
                <w:szCs w:val="18"/>
              </w:rPr>
              <w:t>у</w:t>
            </w:r>
            <w:r>
              <w:rPr>
                <w:sz w:val="18"/>
                <w:szCs w:val="18"/>
              </w:rPr>
              <w:t>пающие в доход бюджета Астр</w:t>
            </w:r>
            <w:r>
              <w:rPr>
                <w:sz w:val="18"/>
                <w:szCs w:val="18"/>
              </w:rPr>
              <w:t>а</w:t>
            </w:r>
            <w:r>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16450,0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3390,0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3720,0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3720,0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5620,0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Оборудование освещением мест концентрации дорожно-транспортных происшествий</w:t>
            </w:r>
            <w:r>
              <w:rPr>
                <w:sz w:val="18"/>
                <w:szCs w:val="18"/>
              </w:rPr>
              <w:t xml:space="preserve">, </w:t>
            </w:r>
            <w:proofErr w:type="gramStart"/>
            <w:r>
              <w:rPr>
                <w:sz w:val="18"/>
                <w:szCs w:val="18"/>
              </w:rPr>
              <w:t>км</w:t>
            </w:r>
            <w:proofErr w:type="gramEnd"/>
            <w:r>
              <w:rPr>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1,1</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1,5</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1,5</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1,5</w:t>
            </w:r>
          </w:p>
        </w:tc>
      </w:tr>
      <w:tr w:rsidR="00F74B84" w:rsidRPr="00C94AF1" w:rsidTr="005714B0">
        <w:trPr>
          <w:gridAfter w:val="1"/>
          <w:wAfter w:w="23" w:type="dxa"/>
          <w:jc w:val="center"/>
        </w:trPr>
        <w:tc>
          <w:tcPr>
            <w:tcW w:w="1365" w:type="dxa"/>
            <w:vMerge/>
            <w:tcBorders>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highlight w:val="yellow"/>
              </w:rPr>
            </w:pPr>
          </w:p>
        </w:tc>
        <w:tc>
          <w:tcPr>
            <w:tcW w:w="993"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p>
        </w:tc>
        <w:tc>
          <w:tcPr>
            <w:tcW w:w="850" w:type="dxa"/>
            <w:tcBorders>
              <w:left w:val="nil"/>
              <w:bottom w:val="single" w:sz="4" w:space="0" w:color="auto"/>
              <w:right w:val="nil"/>
            </w:tcBorders>
            <w:shd w:val="clear" w:color="auto" w:fill="auto"/>
            <w:vAlign w:val="center"/>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Pr>
                <w:sz w:val="18"/>
                <w:szCs w:val="18"/>
              </w:rPr>
              <w:t>33530,0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3390,0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3720,0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3720,0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5620,0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5620,0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5620,0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5840,0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Количество об</w:t>
            </w:r>
            <w:r w:rsidRPr="00C94AF1">
              <w:rPr>
                <w:sz w:val="18"/>
                <w:szCs w:val="18"/>
              </w:rPr>
              <w:t>о</w:t>
            </w:r>
            <w:r w:rsidRPr="00C94AF1">
              <w:rPr>
                <w:sz w:val="18"/>
                <w:szCs w:val="18"/>
              </w:rPr>
              <w:t>рудованных п</w:t>
            </w:r>
            <w:r w:rsidRPr="00C94AF1">
              <w:rPr>
                <w:sz w:val="18"/>
                <w:szCs w:val="18"/>
              </w:rPr>
              <w:t>е</w:t>
            </w:r>
            <w:r w:rsidRPr="00C94AF1">
              <w:rPr>
                <w:sz w:val="18"/>
                <w:szCs w:val="18"/>
              </w:rPr>
              <w:t>шеходных пер</w:t>
            </w:r>
            <w:r w:rsidRPr="00C94AF1">
              <w:rPr>
                <w:sz w:val="18"/>
                <w:szCs w:val="18"/>
              </w:rPr>
              <w:t>е</w:t>
            </w:r>
            <w:r w:rsidRPr="00C94AF1">
              <w:rPr>
                <w:sz w:val="18"/>
                <w:szCs w:val="18"/>
              </w:rPr>
              <w:t>ходов</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7</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7</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7</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7</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7</w:t>
            </w:r>
          </w:p>
        </w:tc>
      </w:tr>
      <w:tr w:rsidR="00F74B84" w:rsidRPr="00C94AF1" w:rsidTr="00EB552C">
        <w:trPr>
          <w:gridAfter w:val="1"/>
          <w:wAfter w:w="23" w:type="dxa"/>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445064" w:rsidRDefault="00F74B84" w:rsidP="00BE214F">
            <w:pPr>
              <w:widowControl w:val="0"/>
              <w:ind w:left="-28" w:right="-28"/>
              <w:jc w:val="center"/>
              <w:rPr>
                <w:sz w:val="18"/>
                <w:szCs w:val="18"/>
              </w:rPr>
            </w:pPr>
            <w:r w:rsidRPr="00445064">
              <w:rPr>
                <w:sz w:val="18"/>
                <w:szCs w:val="18"/>
              </w:rPr>
              <w:lastRenderedPageBreak/>
              <w:t>Мероприятие 1.7.3.</w:t>
            </w:r>
            <w:r w:rsidRPr="00445064">
              <w:rPr>
                <w:sz w:val="18"/>
                <w:szCs w:val="18"/>
              </w:rPr>
              <w:br/>
              <w:t>Нанесение горизонтал</w:t>
            </w:r>
            <w:r w:rsidRPr="00445064">
              <w:rPr>
                <w:sz w:val="18"/>
                <w:szCs w:val="18"/>
              </w:rPr>
              <w:t>ь</w:t>
            </w:r>
            <w:r w:rsidRPr="00445064">
              <w:rPr>
                <w:sz w:val="18"/>
                <w:szCs w:val="18"/>
              </w:rPr>
              <w:t>ной дорожной разметки на автомобильных дорогах</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proofErr w:type="gramStart"/>
            <w:r w:rsidRPr="00445064">
              <w:rPr>
                <w:sz w:val="17"/>
                <w:szCs w:val="17"/>
              </w:rPr>
              <w:t>Мини</w:t>
            </w:r>
            <w:r>
              <w:rPr>
                <w:sz w:val="17"/>
                <w:szCs w:val="17"/>
              </w:rPr>
              <w:t>-</w:t>
            </w:r>
            <w:proofErr w:type="spellStart"/>
            <w:r w:rsidRPr="00445064">
              <w:rPr>
                <w:sz w:val="17"/>
                <w:szCs w:val="17"/>
              </w:rPr>
              <w:t>стерство</w:t>
            </w:r>
            <w:proofErr w:type="spellEnd"/>
            <w:proofErr w:type="gramEnd"/>
            <w:r w:rsidRPr="00445064">
              <w:rPr>
                <w:sz w:val="17"/>
                <w:szCs w:val="17"/>
              </w:rPr>
              <w:t xml:space="preserve"> строител</w:t>
            </w:r>
            <w:r w:rsidRPr="00445064">
              <w:rPr>
                <w:sz w:val="17"/>
                <w:szCs w:val="17"/>
              </w:rPr>
              <w:t>ь</w:t>
            </w:r>
            <w:r w:rsidRPr="00445064">
              <w:rPr>
                <w:sz w:val="17"/>
                <w:szCs w:val="17"/>
              </w:rPr>
              <w:t>ства и жилищно-ком</w:t>
            </w:r>
            <w:r>
              <w:rPr>
                <w:sz w:val="17"/>
                <w:szCs w:val="17"/>
              </w:rPr>
              <w:t>-</w:t>
            </w:r>
            <w:proofErr w:type="spellStart"/>
            <w:r w:rsidRPr="00445064">
              <w:rPr>
                <w:sz w:val="17"/>
                <w:szCs w:val="17"/>
              </w:rPr>
              <w:t>мунальн</w:t>
            </w:r>
            <w:r w:rsidRPr="00445064">
              <w:rPr>
                <w:sz w:val="17"/>
                <w:szCs w:val="17"/>
              </w:rPr>
              <w:t>о</w:t>
            </w:r>
            <w:r w:rsidRPr="00445064">
              <w:rPr>
                <w:sz w:val="17"/>
                <w:szCs w:val="17"/>
              </w:rPr>
              <w:t>го</w:t>
            </w:r>
            <w:proofErr w:type="spellEnd"/>
            <w:r w:rsidRPr="00445064">
              <w:rPr>
                <w:sz w:val="17"/>
                <w:szCs w:val="17"/>
              </w:rPr>
              <w:t xml:space="preserve"> хозя</w:t>
            </w:r>
            <w:r w:rsidRPr="00445064">
              <w:rPr>
                <w:sz w:val="17"/>
                <w:szCs w:val="17"/>
              </w:rPr>
              <w:t>й</w:t>
            </w:r>
            <w:r w:rsidRPr="00445064">
              <w:rPr>
                <w:sz w:val="17"/>
                <w:szCs w:val="17"/>
              </w:rPr>
              <w:t>ства Ас</w:t>
            </w:r>
            <w:r w:rsidRPr="00445064">
              <w:rPr>
                <w:sz w:val="17"/>
                <w:szCs w:val="17"/>
              </w:rPr>
              <w:t>т</w:t>
            </w:r>
            <w:r w:rsidRPr="00445064">
              <w:rPr>
                <w:sz w:val="17"/>
                <w:szCs w:val="17"/>
              </w:rPr>
              <w:t>раханской области</w:t>
            </w:r>
            <w:r>
              <w:rPr>
                <w:sz w:val="17"/>
                <w:szCs w:val="17"/>
              </w:rPr>
              <w:t xml:space="preserve">, </w:t>
            </w:r>
            <w:r w:rsidRPr="00445064">
              <w:rPr>
                <w:sz w:val="18"/>
                <w:szCs w:val="18"/>
              </w:rPr>
              <w:t>2015-202</w:t>
            </w:r>
            <w:r w:rsidRPr="00A97A1C">
              <w:rPr>
                <w:sz w:val="18"/>
                <w:szCs w:val="18"/>
              </w:rPr>
              <w:t>0</w:t>
            </w:r>
            <w:r w:rsidRPr="00445064">
              <w:rPr>
                <w:sz w:val="18"/>
                <w:szCs w:val="18"/>
              </w:rPr>
              <w:t xml:space="preserve"> гг.</w:t>
            </w:r>
            <w:r>
              <w:rPr>
                <w:sz w:val="18"/>
                <w:szCs w:val="18"/>
              </w:rPr>
              <w:t>,</w:t>
            </w:r>
          </w:p>
          <w:p w:rsidR="00F74B84" w:rsidRPr="00445064" w:rsidRDefault="00F74B84" w:rsidP="004D48B2">
            <w:pPr>
              <w:widowControl w:val="0"/>
              <w:ind w:left="-28" w:right="-28"/>
              <w:jc w:val="center"/>
              <w:rPr>
                <w:sz w:val="18"/>
                <w:szCs w:val="18"/>
              </w:rPr>
            </w:pPr>
            <w:r>
              <w:rPr>
                <w:sz w:val="18"/>
                <w:szCs w:val="18"/>
              </w:rPr>
              <w:t>министе</w:t>
            </w:r>
            <w:r>
              <w:rPr>
                <w:sz w:val="18"/>
                <w:szCs w:val="18"/>
              </w:rPr>
              <w:t>р</w:t>
            </w:r>
            <w:r>
              <w:rPr>
                <w:sz w:val="18"/>
                <w:szCs w:val="18"/>
              </w:rPr>
              <w:t>ство транспо</w:t>
            </w:r>
            <w:r>
              <w:rPr>
                <w:sz w:val="18"/>
                <w:szCs w:val="18"/>
              </w:rPr>
              <w:t>р</w:t>
            </w:r>
            <w:r>
              <w:rPr>
                <w:sz w:val="18"/>
                <w:szCs w:val="18"/>
              </w:rPr>
              <w:t>та и д</w:t>
            </w:r>
            <w:r>
              <w:rPr>
                <w:sz w:val="18"/>
                <w:szCs w:val="18"/>
              </w:rPr>
              <w:t>о</w:t>
            </w:r>
            <w:r>
              <w:rPr>
                <w:sz w:val="18"/>
                <w:szCs w:val="18"/>
              </w:rPr>
              <w:t>рожной инфр</w:t>
            </w:r>
            <w:r>
              <w:rPr>
                <w:sz w:val="18"/>
                <w:szCs w:val="18"/>
              </w:rPr>
              <w:t>а</w:t>
            </w:r>
            <w:r>
              <w:rPr>
                <w:sz w:val="18"/>
                <w:szCs w:val="18"/>
              </w:rPr>
              <w:t>структуры Астраха</w:t>
            </w:r>
            <w:r>
              <w:rPr>
                <w:sz w:val="18"/>
                <w:szCs w:val="18"/>
              </w:rPr>
              <w:t>н</w:t>
            </w:r>
            <w:r>
              <w:rPr>
                <w:sz w:val="18"/>
                <w:szCs w:val="18"/>
              </w:rPr>
              <w:t>ской обл</w:t>
            </w:r>
            <w:r>
              <w:rPr>
                <w:sz w:val="18"/>
                <w:szCs w:val="18"/>
              </w:rPr>
              <w:t>а</w:t>
            </w:r>
            <w:r>
              <w:rPr>
                <w:sz w:val="18"/>
                <w:szCs w:val="18"/>
              </w:rPr>
              <w:t>сти</w:t>
            </w:r>
            <w:r w:rsidRPr="00C94AF1">
              <w:rPr>
                <w:sz w:val="18"/>
                <w:szCs w:val="18"/>
              </w:rPr>
              <w:t xml:space="preserve">, </w:t>
            </w:r>
            <w:r>
              <w:rPr>
                <w:sz w:val="18"/>
                <w:szCs w:val="18"/>
              </w:rPr>
              <w:t xml:space="preserve">  2020-2028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445064" w:rsidRDefault="00F74B84" w:rsidP="00A12D3C">
            <w:pPr>
              <w:widowControl w:val="0"/>
              <w:ind w:left="-28" w:right="-28"/>
              <w:jc w:val="center"/>
              <w:rPr>
                <w:sz w:val="18"/>
                <w:szCs w:val="18"/>
              </w:rPr>
            </w:pPr>
            <w:r w:rsidRPr="00445064">
              <w:rPr>
                <w:sz w:val="18"/>
                <w:szCs w:val="18"/>
              </w:rPr>
              <w:t>Бюджет Астр</w:t>
            </w:r>
            <w:r w:rsidRPr="00445064">
              <w:rPr>
                <w:sz w:val="18"/>
                <w:szCs w:val="18"/>
              </w:rPr>
              <w:t>а</w:t>
            </w:r>
            <w:r w:rsidRPr="00445064">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445064" w:rsidRDefault="00F74B84" w:rsidP="00A12D3C">
            <w:pPr>
              <w:widowControl w:val="0"/>
              <w:ind w:left="-28" w:right="-28"/>
              <w:jc w:val="center"/>
              <w:rPr>
                <w:sz w:val="18"/>
                <w:szCs w:val="18"/>
              </w:rPr>
            </w:pPr>
            <w:r>
              <w:rPr>
                <w:sz w:val="18"/>
                <w:szCs w:val="18"/>
              </w:rPr>
              <w:t>200444,0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445064" w:rsidRDefault="00F74B84" w:rsidP="00A12D3C">
            <w:pPr>
              <w:widowControl w:val="0"/>
              <w:ind w:left="-28" w:right="-28"/>
              <w:jc w:val="center"/>
              <w:rPr>
                <w:sz w:val="18"/>
                <w:szCs w:val="18"/>
              </w:rPr>
            </w:pPr>
            <w:r w:rsidRPr="00445064">
              <w:rPr>
                <w:sz w:val="18"/>
                <w:szCs w:val="18"/>
              </w:rPr>
              <w:t>22268,0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445064" w:rsidRDefault="00F74B84" w:rsidP="00A12D3C">
            <w:pPr>
              <w:widowControl w:val="0"/>
              <w:ind w:left="-57" w:right="-57"/>
              <w:jc w:val="center"/>
              <w:rPr>
                <w:sz w:val="18"/>
                <w:szCs w:val="18"/>
              </w:rPr>
            </w:pPr>
            <w:r w:rsidRPr="00445064">
              <w:rPr>
                <w:sz w:val="18"/>
                <w:szCs w:val="18"/>
              </w:rPr>
              <w:t>24740,0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445064" w:rsidRDefault="00F74B84" w:rsidP="00A12D3C">
            <w:pPr>
              <w:widowControl w:val="0"/>
              <w:ind w:left="-57" w:right="-57"/>
              <w:jc w:val="center"/>
              <w:rPr>
                <w:sz w:val="18"/>
                <w:szCs w:val="18"/>
              </w:rPr>
            </w:pPr>
            <w:r w:rsidRPr="00445064">
              <w:rPr>
                <w:sz w:val="18"/>
                <w:szCs w:val="18"/>
              </w:rPr>
              <w:t>27159,0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445064" w:rsidRDefault="00F74B84" w:rsidP="00A12D3C">
            <w:pPr>
              <w:widowControl w:val="0"/>
              <w:ind w:left="-57" w:right="-57"/>
              <w:jc w:val="center"/>
              <w:rPr>
                <w:sz w:val="18"/>
                <w:szCs w:val="18"/>
              </w:rPr>
            </w:pPr>
            <w:r w:rsidRPr="00445064">
              <w:rPr>
                <w:sz w:val="18"/>
                <w:szCs w:val="18"/>
              </w:rPr>
              <w:t>27159,0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445064" w:rsidRDefault="00F74B84" w:rsidP="00A12D3C">
            <w:pPr>
              <w:widowControl w:val="0"/>
              <w:ind w:left="-57" w:right="-57"/>
              <w:jc w:val="center"/>
              <w:rPr>
                <w:sz w:val="18"/>
                <w:szCs w:val="18"/>
              </w:rPr>
            </w:pPr>
            <w:r w:rsidRPr="00445064">
              <w:rPr>
                <w:sz w:val="18"/>
                <w:szCs w:val="18"/>
              </w:rPr>
              <w:t>27159,0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445064" w:rsidRDefault="00F74B84" w:rsidP="00A12D3C">
            <w:pPr>
              <w:widowControl w:val="0"/>
              <w:ind w:left="-57" w:right="-57"/>
              <w:jc w:val="center"/>
              <w:rPr>
                <w:sz w:val="18"/>
                <w:szCs w:val="18"/>
              </w:rPr>
            </w:pPr>
            <w:r w:rsidRPr="00445064">
              <w:rPr>
                <w:sz w:val="18"/>
                <w:szCs w:val="18"/>
              </w:rPr>
              <w:t>27159,0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445064" w:rsidRDefault="00F74B84" w:rsidP="00A12D3C">
            <w:pPr>
              <w:widowControl w:val="0"/>
              <w:ind w:left="-28" w:right="-28"/>
              <w:jc w:val="center"/>
              <w:rPr>
                <w:sz w:val="18"/>
                <w:szCs w:val="18"/>
              </w:rPr>
            </w:pPr>
            <w:r>
              <w:rPr>
                <w:sz w:val="18"/>
                <w:szCs w:val="18"/>
              </w:rPr>
              <w:t>44800,0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Нанесение д</w:t>
            </w:r>
            <w:r w:rsidRPr="00C94AF1">
              <w:rPr>
                <w:sz w:val="18"/>
                <w:szCs w:val="18"/>
              </w:rPr>
              <w:t>о</w:t>
            </w:r>
            <w:r w:rsidRPr="00C94AF1">
              <w:rPr>
                <w:sz w:val="18"/>
                <w:szCs w:val="18"/>
              </w:rPr>
              <w:t>рожной разметки</w:t>
            </w:r>
            <w:r>
              <w:rPr>
                <w:sz w:val="18"/>
                <w:szCs w:val="18"/>
              </w:rPr>
              <w:t xml:space="preserve">, </w:t>
            </w:r>
            <w:proofErr w:type="gramStart"/>
            <w:r>
              <w:rPr>
                <w:sz w:val="18"/>
                <w:szCs w:val="18"/>
              </w:rPr>
              <w:t>км</w:t>
            </w:r>
            <w:proofErr w:type="gramEnd"/>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D5920" w:rsidRDefault="00F74B84" w:rsidP="00A12D3C">
            <w:pPr>
              <w:widowControl w:val="0"/>
              <w:ind w:left="-28" w:right="-28"/>
              <w:jc w:val="center"/>
              <w:rPr>
                <w:sz w:val="16"/>
                <w:szCs w:val="16"/>
              </w:rPr>
            </w:pPr>
            <w:r w:rsidRPr="00DD5920">
              <w:rPr>
                <w:sz w:val="16"/>
                <w:szCs w:val="16"/>
              </w:rPr>
              <w:t>1200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D5920" w:rsidRDefault="00F74B84" w:rsidP="00A12D3C">
            <w:pPr>
              <w:widowControl w:val="0"/>
              <w:ind w:left="-28" w:right="-28"/>
              <w:jc w:val="center"/>
              <w:rPr>
                <w:sz w:val="16"/>
                <w:szCs w:val="16"/>
              </w:rPr>
            </w:pPr>
            <w:r w:rsidRPr="00DD5920">
              <w:rPr>
                <w:sz w:val="16"/>
                <w:szCs w:val="16"/>
              </w:rPr>
              <w:t>1000</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D5920" w:rsidRDefault="00F74B84" w:rsidP="00A12D3C">
            <w:pPr>
              <w:widowControl w:val="0"/>
              <w:ind w:left="-28" w:right="-28"/>
              <w:jc w:val="center"/>
              <w:rPr>
                <w:sz w:val="16"/>
                <w:szCs w:val="16"/>
              </w:rPr>
            </w:pPr>
            <w:r w:rsidRPr="00DD5920">
              <w:rPr>
                <w:sz w:val="16"/>
                <w:szCs w:val="16"/>
              </w:rPr>
              <w:t>1050</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D5920" w:rsidRDefault="00F74B84" w:rsidP="00A12D3C">
            <w:pPr>
              <w:widowControl w:val="0"/>
              <w:ind w:left="-28" w:right="-28"/>
              <w:jc w:val="center"/>
              <w:rPr>
                <w:sz w:val="16"/>
                <w:szCs w:val="16"/>
              </w:rPr>
            </w:pPr>
            <w:r w:rsidRPr="00DD5920">
              <w:rPr>
                <w:sz w:val="16"/>
                <w:szCs w:val="16"/>
              </w:rPr>
              <w:t>1100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D5920" w:rsidRDefault="00F74B84" w:rsidP="00A12D3C">
            <w:pPr>
              <w:widowControl w:val="0"/>
              <w:ind w:left="-28" w:right="-28"/>
              <w:jc w:val="center"/>
              <w:rPr>
                <w:sz w:val="16"/>
                <w:szCs w:val="16"/>
              </w:rPr>
            </w:pPr>
            <w:r w:rsidRPr="00DD5920">
              <w:rPr>
                <w:sz w:val="16"/>
                <w:szCs w:val="16"/>
              </w:rPr>
              <w:t>1100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D5920" w:rsidRDefault="00F74B84" w:rsidP="00A12D3C">
            <w:pPr>
              <w:widowControl w:val="0"/>
              <w:ind w:left="-28" w:right="-28"/>
              <w:jc w:val="center"/>
              <w:rPr>
                <w:sz w:val="16"/>
                <w:szCs w:val="16"/>
              </w:rPr>
            </w:pPr>
            <w:r w:rsidRPr="00DD5920">
              <w:rPr>
                <w:sz w:val="16"/>
                <w:szCs w:val="16"/>
              </w:rPr>
              <w:t>1100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D5920" w:rsidRDefault="00F74B84" w:rsidP="00A12D3C">
            <w:pPr>
              <w:widowControl w:val="0"/>
              <w:ind w:left="-28" w:right="-28"/>
              <w:jc w:val="center"/>
              <w:rPr>
                <w:sz w:val="16"/>
                <w:szCs w:val="16"/>
              </w:rPr>
            </w:pPr>
            <w:r w:rsidRPr="00DD5920">
              <w:rPr>
                <w:sz w:val="16"/>
                <w:szCs w:val="16"/>
              </w:rPr>
              <w:t>1100</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D5920" w:rsidRDefault="00F74B84" w:rsidP="00A12D3C">
            <w:pPr>
              <w:widowControl w:val="0"/>
              <w:ind w:left="-28" w:right="-28"/>
              <w:jc w:val="center"/>
              <w:rPr>
                <w:sz w:val="16"/>
                <w:szCs w:val="16"/>
              </w:rPr>
            </w:pPr>
            <w:r w:rsidRPr="00DD5920">
              <w:rPr>
                <w:sz w:val="16"/>
                <w:szCs w:val="16"/>
              </w:rPr>
              <w:t>1100</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6F06DF" w:rsidRDefault="00F74B84" w:rsidP="00A12D3C">
            <w:pPr>
              <w:widowControl w:val="0"/>
              <w:ind w:left="-57" w:right="-57"/>
              <w:jc w:val="center"/>
              <w:rPr>
                <w:sz w:val="16"/>
                <w:szCs w:val="16"/>
              </w:rPr>
            </w:pPr>
            <w:r w:rsidRPr="006F06DF">
              <w:rPr>
                <w:sz w:val="16"/>
                <w:szCs w:val="16"/>
              </w:rPr>
              <w:t>1300</w:t>
            </w:r>
          </w:p>
        </w:tc>
      </w:tr>
      <w:tr w:rsidR="00F74B84" w:rsidRPr="00C94AF1" w:rsidTr="00EB552C">
        <w:trPr>
          <w:gridAfter w:val="1"/>
          <w:wAfter w:w="23" w:type="dxa"/>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BE214F">
            <w:pPr>
              <w:widowControl w:val="0"/>
              <w:ind w:left="-28" w:right="-28"/>
              <w:jc w:val="center"/>
              <w:rPr>
                <w:sz w:val="18"/>
                <w:szCs w:val="18"/>
              </w:rPr>
            </w:pPr>
            <w:r w:rsidRPr="00C94AF1">
              <w:rPr>
                <w:sz w:val="18"/>
                <w:szCs w:val="18"/>
              </w:rPr>
              <w:t>Мероприятие 1.7.4.</w:t>
            </w:r>
            <w:r w:rsidRPr="00C94AF1">
              <w:rPr>
                <w:sz w:val="18"/>
                <w:szCs w:val="18"/>
              </w:rPr>
              <w:br/>
              <w:t>Обустройство участков ули</w:t>
            </w:r>
            <w:r w:rsidRPr="00C94AF1">
              <w:rPr>
                <w:sz w:val="18"/>
                <w:szCs w:val="18"/>
              </w:rPr>
              <w:t>ч</w:t>
            </w:r>
            <w:r w:rsidRPr="00C94AF1">
              <w:rPr>
                <w:sz w:val="18"/>
                <w:szCs w:val="18"/>
              </w:rPr>
              <w:t>но-дорожной сети городов, населенных пунктов пеш</w:t>
            </w:r>
            <w:r w:rsidRPr="00C94AF1">
              <w:rPr>
                <w:sz w:val="18"/>
                <w:szCs w:val="18"/>
              </w:rPr>
              <w:t>е</w:t>
            </w:r>
            <w:r w:rsidRPr="00C94AF1">
              <w:rPr>
                <w:sz w:val="18"/>
                <w:szCs w:val="18"/>
              </w:rPr>
              <w:t>ходными ограждениями, барьерными ограждениями</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Default="00F74B84" w:rsidP="00A12D3C">
            <w:pPr>
              <w:widowControl w:val="0"/>
              <w:ind w:left="-28" w:right="-28"/>
              <w:jc w:val="center"/>
              <w:rPr>
                <w:sz w:val="17"/>
                <w:szCs w:val="17"/>
              </w:rPr>
            </w:pPr>
            <w:r w:rsidRPr="00F066CA">
              <w:rPr>
                <w:sz w:val="17"/>
                <w:szCs w:val="17"/>
              </w:rPr>
              <w:t>Министе</w:t>
            </w:r>
            <w:r w:rsidRPr="00F066CA">
              <w:rPr>
                <w:sz w:val="17"/>
                <w:szCs w:val="17"/>
              </w:rPr>
              <w:t>р</w:t>
            </w:r>
            <w:r w:rsidRPr="00F066CA">
              <w:rPr>
                <w:sz w:val="17"/>
                <w:szCs w:val="17"/>
              </w:rPr>
              <w:t>ство стр</w:t>
            </w:r>
            <w:r w:rsidRPr="00F066CA">
              <w:rPr>
                <w:sz w:val="17"/>
                <w:szCs w:val="17"/>
              </w:rPr>
              <w:t>о</w:t>
            </w:r>
            <w:r w:rsidRPr="00F066CA">
              <w:rPr>
                <w:sz w:val="17"/>
                <w:szCs w:val="17"/>
              </w:rPr>
              <w:t>ительства и жилищ-но-комму-</w:t>
            </w:r>
            <w:proofErr w:type="spellStart"/>
            <w:r w:rsidRPr="00F066CA">
              <w:rPr>
                <w:sz w:val="17"/>
                <w:szCs w:val="17"/>
              </w:rPr>
              <w:t>нального</w:t>
            </w:r>
            <w:proofErr w:type="spellEnd"/>
            <w:r w:rsidRPr="00F066CA">
              <w:rPr>
                <w:sz w:val="17"/>
                <w:szCs w:val="17"/>
              </w:rPr>
              <w:t xml:space="preserve"> хозяйства</w:t>
            </w:r>
            <w:r>
              <w:rPr>
                <w:sz w:val="17"/>
                <w:szCs w:val="17"/>
              </w:rPr>
              <w:t xml:space="preserve"> </w:t>
            </w:r>
            <w:r w:rsidRPr="00F066CA">
              <w:rPr>
                <w:sz w:val="17"/>
                <w:szCs w:val="17"/>
              </w:rPr>
              <w:t>Астраха</w:t>
            </w:r>
            <w:r w:rsidRPr="00F066CA">
              <w:rPr>
                <w:sz w:val="17"/>
                <w:szCs w:val="17"/>
              </w:rPr>
              <w:t>н</w:t>
            </w:r>
            <w:r w:rsidRPr="00F066CA">
              <w:rPr>
                <w:sz w:val="17"/>
                <w:szCs w:val="17"/>
              </w:rPr>
              <w:t>ской обл</w:t>
            </w:r>
            <w:r w:rsidRPr="00F066CA">
              <w:rPr>
                <w:sz w:val="17"/>
                <w:szCs w:val="17"/>
              </w:rPr>
              <w:t>а</w:t>
            </w:r>
            <w:r w:rsidRPr="00F066CA">
              <w:rPr>
                <w:sz w:val="17"/>
                <w:szCs w:val="17"/>
              </w:rPr>
              <w:t>сти</w:t>
            </w:r>
            <w:r>
              <w:rPr>
                <w:sz w:val="17"/>
                <w:szCs w:val="17"/>
              </w:rPr>
              <w:t>, 2015-2020 гг.</w:t>
            </w:r>
            <w:r w:rsidRPr="00F066CA">
              <w:rPr>
                <w:sz w:val="17"/>
                <w:szCs w:val="17"/>
              </w:rPr>
              <w:t xml:space="preserve">, </w:t>
            </w:r>
          </w:p>
          <w:p w:rsidR="00F74B84" w:rsidRPr="00F066CA" w:rsidRDefault="00F74B84" w:rsidP="004D48B2">
            <w:pPr>
              <w:widowControl w:val="0"/>
              <w:ind w:left="-28" w:right="-28"/>
              <w:jc w:val="center"/>
              <w:rPr>
                <w:sz w:val="17"/>
                <w:szCs w:val="17"/>
              </w:rPr>
            </w:pPr>
            <w:r>
              <w:rPr>
                <w:sz w:val="18"/>
                <w:szCs w:val="18"/>
              </w:rPr>
              <w:t>министе</w:t>
            </w:r>
            <w:r>
              <w:rPr>
                <w:sz w:val="18"/>
                <w:szCs w:val="18"/>
              </w:rPr>
              <w:t>р</w:t>
            </w:r>
            <w:r>
              <w:rPr>
                <w:sz w:val="18"/>
                <w:szCs w:val="18"/>
              </w:rPr>
              <w:t>ство транспо</w:t>
            </w:r>
            <w:r>
              <w:rPr>
                <w:sz w:val="18"/>
                <w:szCs w:val="18"/>
              </w:rPr>
              <w:t>р</w:t>
            </w:r>
            <w:r>
              <w:rPr>
                <w:sz w:val="18"/>
                <w:szCs w:val="18"/>
              </w:rPr>
              <w:lastRenderedPageBreak/>
              <w:t>та и д</w:t>
            </w:r>
            <w:r>
              <w:rPr>
                <w:sz w:val="18"/>
                <w:szCs w:val="18"/>
              </w:rPr>
              <w:t>о</w:t>
            </w:r>
            <w:r>
              <w:rPr>
                <w:sz w:val="18"/>
                <w:szCs w:val="18"/>
              </w:rPr>
              <w:t>рожной инфр</w:t>
            </w:r>
            <w:r>
              <w:rPr>
                <w:sz w:val="18"/>
                <w:szCs w:val="18"/>
              </w:rPr>
              <w:t>а</w:t>
            </w:r>
            <w:r>
              <w:rPr>
                <w:sz w:val="18"/>
                <w:szCs w:val="18"/>
              </w:rPr>
              <w:t>структуры Астраха</w:t>
            </w:r>
            <w:r>
              <w:rPr>
                <w:sz w:val="18"/>
                <w:szCs w:val="18"/>
              </w:rPr>
              <w:t>н</w:t>
            </w:r>
            <w:r>
              <w:rPr>
                <w:sz w:val="18"/>
                <w:szCs w:val="18"/>
              </w:rPr>
              <w:t>ской обл</w:t>
            </w:r>
            <w:r>
              <w:rPr>
                <w:sz w:val="18"/>
                <w:szCs w:val="18"/>
              </w:rPr>
              <w:t>а</w:t>
            </w:r>
            <w:r>
              <w:rPr>
                <w:sz w:val="18"/>
                <w:szCs w:val="18"/>
              </w:rPr>
              <w:t>сти</w:t>
            </w:r>
            <w:r w:rsidRPr="00C94AF1">
              <w:rPr>
                <w:sz w:val="18"/>
                <w:szCs w:val="18"/>
              </w:rPr>
              <w:t xml:space="preserve">, </w:t>
            </w:r>
            <w:r>
              <w:rPr>
                <w:sz w:val="18"/>
                <w:szCs w:val="18"/>
              </w:rPr>
              <w:t xml:space="preserve">  2020-2028 гг.,</w:t>
            </w:r>
            <w:r w:rsidRPr="00A97A1C">
              <w:rPr>
                <w:sz w:val="18"/>
                <w:szCs w:val="18"/>
              </w:rPr>
              <w:t xml:space="preserve"> </w:t>
            </w:r>
            <w:r w:rsidRPr="00F066CA">
              <w:rPr>
                <w:sz w:val="17"/>
                <w:szCs w:val="17"/>
              </w:rPr>
              <w:t>мун</w:t>
            </w:r>
            <w:r w:rsidRPr="00F066CA">
              <w:rPr>
                <w:sz w:val="17"/>
                <w:szCs w:val="17"/>
              </w:rPr>
              <w:t>и</w:t>
            </w:r>
            <w:r w:rsidRPr="00F066CA">
              <w:rPr>
                <w:sz w:val="17"/>
                <w:szCs w:val="17"/>
              </w:rPr>
              <w:t>ципальное образов</w:t>
            </w:r>
            <w:r w:rsidRPr="00F066CA">
              <w:rPr>
                <w:sz w:val="17"/>
                <w:szCs w:val="17"/>
              </w:rPr>
              <w:t>а</w:t>
            </w:r>
            <w:r w:rsidRPr="00F066CA">
              <w:rPr>
                <w:sz w:val="17"/>
                <w:szCs w:val="17"/>
              </w:rPr>
              <w:t>ние «Город                  Астр</w:t>
            </w:r>
            <w:r w:rsidRPr="00F066CA">
              <w:rPr>
                <w:sz w:val="17"/>
                <w:szCs w:val="17"/>
              </w:rPr>
              <w:t>а</w:t>
            </w:r>
            <w:r w:rsidRPr="00F066CA">
              <w:rPr>
                <w:sz w:val="17"/>
                <w:szCs w:val="17"/>
              </w:rPr>
              <w:t>хань» (по согласов</w:t>
            </w:r>
            <w:r w:rsidRPr="00F066CA">
              <w:rPr>
                <w:sz w:val="17"/>
                <w:szCs w:val="17"/>
              </w:rPr>
              <w:t>а</w:t>
            </w:r>
            <w:r w:rsidRPr="00F066CA">
              <w:rPr>
                <w:sz w:val="17"/>
                <w:szCs w:val="17"/>
              </w:rPr>
              <w:t>нию)</w:t>
            </w:r>
            <w:r>
              <w:rPr>
                <w:sz w:val="17"/>
                <w:szCs w:val="17"/>
              </w:rPr>
              <w:t xml:space="preserve">, </w:t>
            </w:r>
            <w:r w:rsidRPr="00C94AF1">
              <w:rPr>
                <w:sz w:val="18"/>
                <w:szCs w:val="18"/>
              </w:rPr>
              <w:t>2015-202</w:t>
            </w:r>
            <w:r>
              <w:rPr>
                <w:sz w:val="18"/>
                <w:szCs w:val="18"/>
              </w:rPr>
              <w:t>8</w:t>
            </w:r>
            <w:r w:rsidRPr="00C94AF1">
              <w:rPr>
                <w:sz w:val="18"/>
                <w:szCs w:val="18"/>
              </w:rPr>
              <w:t xml:space="preserve"> гг.</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lastRenderedPageBreak/>
              <w:t>Фед</w:t>
            </w:r>
            <w:r w:rsidRPr="00C94AF1">
              <w:rPr>
                <w:sz w:val="18"/>
                <w:szCs w:val="18"/>
              </w:rPr>
              <w:t>е</w:t>
            </w:r>
            <w:r w:rsidRPr="00C94AF1">
              <w:rPr>
                <w:sz w:val="18"/>
                <w:szCs w:val="18"/>
              </w:rPr>
              <w:t>ральный бюджет</w:t>
            </w:r>
            <w:r>
              <w:rPr>
                <w:sz w:val="18"/>
                <w:szCs w:val="18"/>
              </w:rPr>
              <w:t xml:space="preserve"> (сре</w:t>
            </w:r>
            <w:r>
              <w:rPr>
                <w:sz w:val="18"/>
                <w:szCs w:val="18"/>
              </w:rPr>
              <w:t>д</w:t>
            </w:r>
            <w:r>
              <w:rPr>
                <w:sz w:val="18"/>
                <w:szCs w:val="18"/>
              </w:rPr>
              <w:t>ства, не пост</w:t>
            </w:r>
            <w:r>
              <w:rPr>
                <w:sz w:val="18"/>
                <w:szCs w:val="18"/>
              </w:rPr>
              <w:t>у</w:t>
            </w:r>
            <w:r>
              <w:rPr>
                <w:sz w:val="18"/>
                <w:szCs w:val="18"/>
              </w:rPr>
              <w:t>пающие в доход бюджета Астр</w:t>
            </w:r>
            <w:r>
              <w:rPr>
                <w:sz w:val="18"/>
                <w:szCs w:val="18"/>
              </w:rPr>
              <w:t>а</w:t>
            </w:r>
            <w:r>
              <w:rPr>
                <w:sz w:val="18"/>
                <w:szCs w:val="18"/>
              </w:rPr>
              <w:t>ханской области)</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74B84" w:rsidRPr="00D8302B" w:rsidRDefault="00F74B84" w:rsidP="00C84FAD">
            <w:pPr>
              <w:widowControl w:val="0"/>
              <w:ind w:left="-57" w:right="-57"/>
              <w:jc w:val="center"/>
              <w:rPr>
                <w:sz w:val="18"/>
                <w:szCs w:val="18"/>
              </w:rPr>
            </w:pPr>
            <w:r>
              <w:rPr>
                <w:sz w:val="18"/>
                <w:szCs w:val="18"/>
              </w:rPr>
              <w:t>72713,2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D8302B" w:rsidRDefault="00F74B84" w:rsidP="00C84FAD">
            <w:pPr>
              <w:widowControl w:val="0"/>
              <w:ind w:left="-57" w:right="-57"/>
              <w:jc w:val="center"/>
              <w:rPr>
                <w:sz w:val="18"/>
                <w:szCs w:val="18"/>
              </w:rPr>
            </w:pPr>
            <w:r w:rsidRPr="00D8302B">
              <w:rPr>
                <w:sz w:val="18"/>
                <w:szCs w:val="18"/>
              </w:rPr>
              <w:t>17656,0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D8302B" w:rsidRDefault="00F74B84" w:rsidP="00C84FAD">
            <w:pPr>
              <w:widowControl w:val="0"/>
              <w:ind w:left="-57" w:right="-57"/>
              <w:jc w:val="center"/>
              <w:rPr>
                <w:sz w:val="18"/>
                <w:szCs w:val="18"/>
              </w:rPr>
            </w:pPr>
            <w:r w:rsidRPr="00D8302B">
              <w:rPr>
                <w:sz w:val="18"/>
                <w:szCs w:val="18"/>
              </w:rPr>
              <w:t>14716</w:t>
            </w:r>
            <w:r>
              <w:rPr>
                <w:sz w:val="18"/>
                <w:szCs w:val="18"/>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D8302B" w:rsidRDefault="00F74B84" w:rsidP="00C84FAD">
            <w:pPr>
              <w:widowControl w:val="0"/>
              <w:ind w:left="-57" w:right="-57"/>
              <w:jc w:val="center"/>
              <w:rPr>
                <w:sz w:val="18"/>
                <w:szCs w:val="18"/>
              </w:rPr>
            </w:pPr>
            <w:r w:rsidRPr="00D8302B">
              <w:rPr>
                <w:sz w:val="18"/>
                <w:szCs w:val="18"/>
              </w:rPr>
              <w:t>6305,2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D8302B" w:rsidRDefault="00F74B84" w:rsidP="00C84FAD">
            <w:pPr>
              <w:widowControl w:val="0"/>
              <w:ind w:left="-57" w:right="-57"/>
              <w:jc w:val="center"/>
              <w:rPr>
                <w:sz w:val="18"/>
                <w:szCs w:val="18"/>
              </w:rPr>
            </w:pPr>
            <w:r w:rsidRPr="00D8302B">
              <w:rPr>
                <w:sz w:val="18"/>
                <w:szCs w:val="18"/>
              </w:rPr>
              <w:t>7200,0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D8302B" w:rsidRDefault="00F74B84" w:rsidP="00C84FAD">
            <w:pPr>
              <w:widowControl w:val="0"/>
              <w:ind w:left="-57" w:right="-57"/>
              <w:jc w:val="center"/>
              <w:rPr>
                <w:sz w:val="18"/>
                <w:szCs w:val="18"/>
              </w:rPr>
            </w:pPr>
            <w:r w:rsidRPr="00D8302B">
              <w:rPr>
                <w:sz w:val="18"/>
                <w:szCs w:val="18"/>
              </w:rPr>
              <w:t>7200,0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D8302B" w:rsidRDefault="00F74B84" w:rsidP="00C84FAD">
            <w:pPr>
              <w:widowControl w:val="0"/>
              <w:ind w:left="-57" w:right="-57"/>
              <w:jc w:val="center"/>
              <w:rPr>
                <w:sz w:val="18"/>
                <w:szCs w:val="18"/>
              </w:rPr>
            </w:pPr>
            <w:r w:rsidRPr="00D8302B">
              <w:rPr>
                <w:sz w:val="18"/>
                <w:szCs w:val="18"/>
              </w:rPr>
              <w:t>15636</w:t>
            </w:r>
            <w:r>
              <w:rPr>
                <w:sz w:val="18"/>
                <w:szCs w:val="18"/>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D8302B" w:rsidRDefault="00F74B84" w:rsidP="00C84FAD">
            <w:pPr>
              <w:widowControl w:val="0"/>
              <w:ind w:left="-57" w:right="-57"/>
              <w:jc w:val="center"/>
              <w:rPr>
                <w:sz w:val="18"/>
                <w:szCs w:val="18"/>
              </w:rPr>
            </w:pPr>
            <w:r>
              <w:rPr>
                <w:sz w:val="18"/>
                <w:szCs w:val="18"/>
              </w:rPr>
              <w:t>4000,0</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E35C8" w:rsidRDefault="00F74B84" w:rsidP="006E35C8">
            <w:pPr>
              <w:widowControl w:val="0"/>
              <w:ind w:left="-28" w:right="-28"/>
              <w:jc w:val="center"/>
              <w:rPr>
                <w:sz w:val="18"/>
                <w:szCs w:val="18"/>
              </w:rPr>
            </w:pPr>
            <w:r w:rsidRPr="00C94AF1">
              <w:rPr>
                <w:sz w:val="18"/>
                <w:szCs w:val="18"/>
              </w:rPr>
              <w:t>Обустройство участков автом</w:t>
            </w:r>
            <w:r w:rsidRPr="00C94AF1">
              <w:rPr>
                <w:sz w:val="18"/>
                <w:szCs w:val="18"/>
              </w:rPr>
              <w:t>о</w:t>
            </w:r>
            <w:r w:rsidRPr="00C94AF1">
              <w:rPr>
                <w:sz w:val="18"/>
                <w:szCs w:val="18"/>
              </w:rPr>
              <w:t>бильных дорог металлическим  барьерным ограждением</w:t>
            </w:r>
            <w:r>
              <w:rPr>
                <w:sz w:val="18"/>
                <w:szCs w:val="18"/>
              </w:rPr>
              <w:t>,</w:t>
            </w:r>
          </w:p>
          <w:p w:rsidR="00F74B84" w:rsidRPr="00C94AF1" w:rsidRDefault="00F74B84" w:rsidP="006E35C8">
            <w:pPr>
              <w:widowControl w:val="0"/>
              <w:ind w:left="-28" w:right="-28"/>
              <w:jc w:val="center"/>
              <w:rPr>
                <w:sz w:val="18"/>
                <w:szCs w:val="18"/>
              </w:rPr>
            </w:pPr>
            <w:proofErr w:type="spellStart"/>
            <w:r>
              <w:rPr>
                <w:sz w:val="18"/>
                <w:szCs w:val="18"/>
              </w:rPr>
              <w:t>п</w:t>
            </w:r>
            <w:proofErr w:type="gramStart"/>
            <w:r>
              <w:rPr>
                <w:sz w:val="18"/>
                <w:szCs w:val="18"/>
              </w:rPr>
              <w:t>.м</w:t>
            </w:r>
            <w:proofErr w:type="spellEnd"/>
            <w:proofErr w:type="gramEnd"/>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DD5920" w:rsidRDefault="00F74B84" w:rsidP="00A12D3C">
            <w:pPr>
              <w:widowControl w:val="0"/>
              <w:ind w:left="-57" w:right="-57"/>
              <w:jc w:val="center"/>
              <w:rPr>
                <w:sz w:val="16"/>
                <w:szCs w:val="16"/>
              </w:rPr>
            </w:pPr>
            <w:r>
              <w:rPr>
                <w:sz w:val="16"/>
                <w:szCs w:val="16"/>
              </w:rPr>
              <w:t>5</w:t>
            </w:r>
            <w:r w:rsidRPr="00DD5920">
              <w:rPr>
                <w:sz w:val="16"/>
                <w:szCs w:val="16"/>
              </w:rPr>
              <w:t>107,6</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DD5920" w:rsidRDefault="00F74B84" w:rsidP="00A12D3C">
            <w:pPr>
              <w:widowControl w:val="0"/>
              <w:ind w:left="-28" w:right="-28"/>
              <w:jc w:val="center"/>
              <w:rPr>
                <w:sz w:val="16"/>
                <w:szCs w:val="16"/>
              </w:rPr>
            </w:pPr>
            <w:r w:rsidRPr="00DD5920">
              <w:rPr>
                <w:sz w:val="16"/>
                <w:szCs w:val="16"/>
              </w:rPr>
              <w:t>6 470</w:t>
            </w: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DD5920" w:rsidRDefault="00F74B84" w:rsidP="00A12D3C">
            <w:pPr>
              <w:widowControl w:val="0"/>
              <w:ind w:left="-28" w:right="-28"/>
              <w:jc w:val="center"/>
              <w:rPr>
                <w:sz w:val="16"/>
                <w:szCs w:val="16"/>
              </w:rPr>
            </w:pPr>
            <w:r w:rsidRPr="00DD5920">
              <w:rPr>
                <w:sz w:val="16"/>
                <w:szCs w:val="16"/>
              </w:rPr>
              <w:t>7 200</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E34055" w:rsidRDefault="00F74B84" w:rsidP="00A12D3C">
            <w:pPr>
              <w:widowControl w:val="0"/>
              <w:ind w:left="-28" w:right="-28"/>
              <w:jc w:val="center"/>
              <w:rPr>
                <w:sz w:val="15"/>
                <w:szCs w:val="15"/>
              </w:rPr>
            </w:pPr>
            <w:r w:rsidRPr="00E34055">
              <w:rPr>
                <w:sz w:val="15"/>
                <w:szCs w:val="15"/>
              </w:rPr>
              <w:t>7 200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E34055" w:rsidRDefault="00F74B84" w:rsidP="00A12D3C">
            <w:pPr>
              <w:widowControl w:val="0"/>
              <w:ind w:left="-28" w:right="-28"/>
              <w:jc w:val="center"/>
              <w:rPr>
                <w:sz w:val="14"/>
                <w:szCs w:val="14"/>
              </w:rPr>
            </w:pPr>
            <w:r w:rsidRPr="00E34055">
              <w:rPr>
                <w:sz w:val="14"/>
                <w:szCs w:val="14"/>
              </w:rPr>
              <w:t>7 200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DD5920" w:rsidRDefault="00F74B84" w:rsidP="00A12D3C">
            <w:pPr>
              <w:widowControl w:val="0"/>
              <w:ind w:left="-28" w:right="-28"/>
              <w:jc w:val="center"/>
              <w:rPr>
                <w:sz w:val="16"/>
                <w:szCs w:val="16"/>
              </w:rPr>
            </w:pPr>
            <w:r w:rsidRPr="00DD5920">
              <w:rPr>
                <w:sz w:val="16"/>
                <w:szCs w:val="16"/>
              </w:rPr>
              <w:t>7 200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DD5920" w:rsidRDefault="00F74B84" w:rsidP="00A12D3C">
            <w:pPr>
              <w:widowControl w:val="0"/>
              <w:ind w:left="-28" w:right="-28"/>
              <w:jc w:val="center"/>
              <w:rPr>
                <w:sz w:val="16"/>
                <w:szCs w:val="16"/>
              </w:rPr>
            </w:pPr>
            <w:r w:rsidRPr="00DD5920">
              <w:rPr>
                <w:sz w:val="16"/>
                <w:szCs w:val="16"/>
              </w:rPr>
              <w:t>7 200</w:t>
            </w:r>
          </w:p>
        </w:tc>
        <w:tc>
          <w:tcPr>
            <w:tcW w:w="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DD5920" w:rsidRDefault="00F74B84" w:rsidP="00A12D3C">
            <w:pPr>
              <w:widowControl w:val="0"/>
              <w:ind w:left="-28" w:right="-28"/>
              <w:jc w:val="center"/>
              <w:rPr>
                <w:sz w:val="16"/>
                <w:szCs w:val="16"/>
              </w:rPr>
            </w:pPr>
            <w:r w:rsidRPr="00DD5920">
              <w:rPr>
                <w:sz w:val="16"/>
                <w:szCs w:val="16"/>
              </w:rPr>
              <w:t>7 200</w:t>
            </w:r>
          </w:p>
        </w:tc>
        <w:tc>
          <w:tcPr>
            <w:tcW w:w="55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552B0" w:rsidRDefault="00F74B84" w:rsidP="00A12D3C">
            <w:pPr>
              <w:widowControl w:val="0"/>
              <w:ind w:left="-57" w:right="-57"/>
              <w:jc w:val="center"/>
              <w:rPr>
                <w:sz w:val="16"/>
                <w:szCs w:val="16"/>
              </w:rPr>
            </w:pPr>
            <w:r>
              <w:rPr>
                <w:sz w:val="16"/>
                <w:szCs w:val="16"/>
              </w:rPr>
              <w:t>2000</w:t>
            </w:r>
          </w:p>
        </w:tc>
      </w:tr>
      <w:tr w:rsidR="00F74B84" w:rsidRPr="00C94AF1" w:rsidTr="00EB552C">
        <w:trPr>
          <w:gridAfter w:val="1"/>
          <w:wAfter w:w="23" w:type="dxa"/>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rsidR="00F74B84" w:rsidRPr="00F066CA" w:rsidRDefault="00F74B84" w:rsidP="00A12D3C">
            <w:pPr>
              <w:widowControl w:val="0"/>
              <w:ind w:left="-28" w:right="-28"/>
              <w:jc w:val="center"/>
              <w:rPr>
                <w:sz w:val="17"/>
                <w:szCs w:val="17"/>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lastRenderedPageBreak/>
              <w:t>ханской области</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C84FAD">
            <w:pPr>
              <w:widowControl w:val="0"/>
              <w:ind w:left="-57" w:right="-57"/>
              <w:jc w:val="center"/>
              <w:rPr>
                <w:sz w:val="18"/>
                <w:szCs w:val="18"/>
              </w:rPr>
            </w:pPr>
            <w:r w:rsidRPr="00C94AF1">
              <w:rPr>
                <w:sz w:val="18"/>
                <w:szCs w:val="18"/>
              </w:rPr>
              <w:lastRenderedPageBreak/>
              <w:t>53665,5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C84FAD">
            <w:pPr>
              <w:widowControl w:val="0"/>
              <w:ind w:left="-57" w:right="-57"/>
              <w:jc w:val="center"/>
              <w:rPr>
                <w:sz w:val="18"/>
                <w:szCs w:val="18"/>
              </w:rPr>
            </w:pPr>
            <w:r w:rsidRPr="00C94AF1">
              <w:rPr>
                <w:sz w:val="18"/>
                <w:szCs w:val="18"/>
              </w:rPr>
              <w:t>12640,0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C84FAD">
            <w:pPr>
              <w:widowControl w:val="0"/>
              <w:ind w:left="-57" w:right="-57"/>
              <w:jc w:val="center"/>
              <w:rPr>
                <w:sz w:val="18"/>
                <w:szCs w:val="18"/>
              </w:rPr>
            </w:pPr>
            <w:r w:rsidRPr="00C94AF1">
              <w:rPr>
                <w:sz w:val="18"/>
                <w:szCs w:val="18"/>
              </w:rPr>
              <w:t>9700,0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C84FAD">
            <w:pPr>
              <w:widowControl w:val="0"/>
              <w:ind w:left="-57" w:right="-57"/>
              <w:jc w:val="center"/>
              <w:rPr>
                <w:sz w:val="18"/>
                <w:szCs w:val="18"/>
              </w:rPr>
            </w:pPr>
            <w:r w:rsidRPr="00C94AF1">
              <w:rPr>
                <w:sz w:val="18"/>
                <w:szCs w:val="18"/>
              </w:rPr>
              <w:t>6305,</w:t>
            </w:r>
            <w:r>
              <w:rPr>
                <w:sz w:val="18"/>
                <w:szCs w:val="18"/>
              </w:rPr>
              <w:t>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C84FAD">
            <w:pPr>
              <w:widowControl w:val="0"/>
              <w:ind w:left="-57" w:right="-57"/>
              <w:jc w:val="center"/>
              <w:rPr>
                <w:sz w:val="18"/>
                <w:szCs w:val="18"/>
              </w:rPr>
            </w:pPr>
            <w:r w:rsidRPr="00C94AF1">
              <w:rPr>
                <w:sz w:val="18"/>
                <w:szCs w:val="18"/>
              </w:rPr>
              <w:t>7200,0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C84FAD">
            <w:pPr>
              <w:widowControl w:val="0"/>
              <w:ind w:left="-57" w:right="-57"/>
              <w:jc w:val="center"/>
              <w:rPr>
                <w:sz w:val="18"/>
                <w:szCs w:val="18"/>
              </w:rPr>
            </w:pPr>
            <w:r w:rsidRPr="00C94AF1">
              <w:rPr>
                <w:sz w:val="18"/>
                <w:szCs w:val="18"/>
              </w:rPr>
              <w:t>7200,0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C84FAD">
            <w:pPr>
              <w:widowControl w:val="0"/>
              <w:ind w:left="-57" w:right="-57"/>
              <w:jc w:val="center"/>
              <w:rPr>
                <w:sz w:val="18"/>
                <w:szCs w:val="18"/>
              </w:rPr>
            </w:pPr>
            <w:r w:rsidRPr="00C94AF1">
              <w:rPr>
                <w:sz w:val="18"/>
                <w:szCs w:val="18"/>
              </w:rPr>
              <w:t>10620,0</w:t>
            </w:r>
          </w:p>
        </w:tc>
        <w:tc>
          <w:tcPr>
            <w:tcW w:w="850" w:type="dxa"/>
            <w:gridSpan w:val="2"/>
            <w:tcBorders>
              <w:top w:val="single" w:sz="4" w:space="0" w:color="auto"/>
              <w:left w:val="nil"/>
              <w:bottom w:val="single" w:sz="4" w:space="0" w:color="auto"/>
              <w:right w:val="single" w:sz="4" w:space="0" w:color="auto"/>
            </w:tcBorders>
            <w:vAlign w:val="center"/>
          </w:tcPr>
          <w:p w:rsidR="00F74B84" w:rsidRPr="00C94AF1" w:rsidRDefault="00F74B84" w:rsidP="00C84FAD">
            <w:pPr>
              <w:widowControl w:val="0"/>
              <w:ind w:left="-57" w:right="-57"/>
              <w:jc w:val="center"/>
              <w:rPr>
                <w:sz w:val="18"/>
                <w:szCs w:val="18"/>
              </w:rPr>
            </w:pPr>
            <w:r>
              <w:rPr>
                <w:sz w:val="18"/>
                <w:szCs w:val="18"/>
              </w:rPr>
              <w:t>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r>
      <w:tr w:rsidR="00F74B84" w:rsidRPr="00C94AF1" w:rsidTr="00EB552C">
        <w:trPr>
          <w:gridAfter w:val="1"/>
          <w:wAfter w:w="23" w:type="dxa"/>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rsidR="00F74B84" w:rsidRPr="00F066CA" w:rsidRDefault="00F74B84" w:rsidP="00A12D3C">
            <w:pPr>
              <w:widowControl w:val="0"/>
              <w:ind w:left="-28" w:right="-28"/>
              <w:jc w:val="center"/>
              <w:rPr>
                <w:sz w:val="17"/>
                <w:szCs w:val="17"/>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Мес</w:t>
            </w:r>
            <w:r>
              <w:rPr>
                <w:sz w:val="18"/>
                <w:szCs w:val="18"/>
              </w:rPr>
              <w:t>т</w:t>
            </w:r>
            <w:r>
              <w:rPr>
                <w:sz w:val="18"/>
                <w:szCs w:val="18"/>
              </w:rPr>
              <w:t>ные бюдж</w:t>
            </w:r>
            <w:r>
              <w:rPr>
                <w:sz w:val="18"/>
                <w:szCs w:val="18"/>
              </w:rPr>
              <w:t>е</w:t>
            </w:r>
            <w:r>
              <w:rPr>
                <w:sz w:val="18"/>
                <w:szCs w:val="18"/>
              </w:rPr>
              <w:t>ты</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31048,0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5016,0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5016,0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4000,0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4000,0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4000,0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5016,0</w:t>
            </w:r>
          </w:p>
        </w:tc>
        <w:tc>
          <w:tcPr>
            <w:tcW w:w="850" w:type="dxa"/>
            <w:gridSpan w:val="2"/>
            <w:tcBorders>
              <w:top w:val="single" w:sz="4" w:space="0" w:color="auto"/>
              <w:left w:val="nil"/>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4000,0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highlight w:val="yellow"/>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BE214F">
            <w:pPr>
              <w:widowControl w:val="0"/>
              <w:ind w:left="-28" w:right="-28"/>
              <w:jc w:val="center"/>
              <w:rPr>
                <w:sz w:val="18"/>
                <w:szCs w:val="18"/>
              </w:rPr>
            </w:pPr>
            <w:r w:rsidRPr="00C94AF1">
              <w:rPr>
                <w:sz w:val="18"/>
                <w:szCs w:val="18"/>
              </w:rPr>
              <w:t>Мероприятие 1.7.5.</w:t>
            </w:r>
            <w:r w:rsidRPr="00C94AF1">
              <w:rPr>
                <w:sz w:val="18"/>
                <w:szCs w:val="18"/>
              </w:rPr>
              <w:br/>
              <w:t>Создание маршрутного ориентиров</w:t>
            </w:r>
            <w:r w:rsidRPr="00C94AF1">
              <w:rPr>
                <w:sz w:val="18"/>
                <w:szCs w:val="18"/>
              </w:rPr>
              <w:t>а</w:t>
            </w:r>
            <w:r w:rsidRPr="00C94AF1">
              <w:rPr>
                <w:sz w:val="18"/>
                <w:szCs w:val="18"/>
              </w:rPr>
              <w:t>ния участников дорожного движения (установка и замена доро</w:t>
            </w:r>
            <w:r w:rsidRPr="00C94AF1">
              <w:rPr>
                <w:sz w:val="18"/>
                <w:szCs w:val="18"/>
              </w:rPr>
              <w:t>ж</w:t>
            </w:r>
            <w:r w:rsidRPr="00C94AF1">
              <w:rPr>
                <w:sz w:val="18"/>
                <w:szCs w:val="18"/>
              </w:rPr>
              <w:t>ных знаков на автомобильных дорогах)</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Default="00F74B84" w:rsidP="00A12D3C">
            <w:pPr>
              <w:widowControl w:val="0"/>
              <w:ind w:left="-28" w:right="-28"/>
              <w:jc w:val="center"/>
              <w:rPr>
                <w:sz w:val="16"/>
                <w:szCs w:val="16"/>
              </w:rPr>
            </w:pPr>
            <w:r w:rsidRPr="00F066CA">
              <w:rPr>
                <w:sz w:val="17"/>
                <w:szCs w:val="17"/>
              </w:rPr>
              <w:t>Министе</w:t>
            </w:r>
            <w:r w:rsidRPr="00F066CA">
              <w:rPr>
                <w:sz w:val="17"/>
                <w:szCs w:val="17"/>
              </w:rPr>
              <w:t>р</w:t>
            </w:r>
            <w:r w:rsidRPr="00F066CA">
              <w:rPr>
                <w:sz w:val="17"/>
                <w:szCs w:val="17"/>
              </w:rPr>
              <w:t>ство стр</w:t>
            </w:r>
            <w:r w:rsidRPr="00F066CA">
              <w:rPr>
                <w:sz w:val="17"/>
                <w:szCs w:val="17"/>
              </w:rPr>
              <w:t>о</w:t>
            </w:r>
            <w:r w:rsidRPr="00F066CA">
              <w:rPr>
                <w:sz w:val="17"/>
                <w:szCs w:val="17"/>
              </w:rPr>
              <w:t>ительства и жили</w:t>
            </w:r>
            <w:r w:rsidRPr="00F066CA">
              <w:rPr>
                <w:sz w:val="17"/>
                <w:szCs w:val="17"/>
              </w:rPr>
              <w:t>щ</w:t>
            </w:r>
            <w:r w:rsidRPr="00F066CA">
              <w:rPr>
                <w:sz w:val="17"/>
                <w:szCs w:val="17"/>
              </w:rPr>
              <w:t>но-комм</w:t>
            </w:r>
            <w:r w:rsidRPr="00F066CA">
              <w:rPr>
                <w:sz w:val="17"/>
                <w:szCs w:val="17"/>
              </w:rPr>
              <w:t>у</w:t>
            </w:r>
            <w:r w:rsidRPr="00F066CA">
              <w:rPr>
                <w:sz w:val="17"/>
                <w:szCs w:val="17"/>
              </w:rPr>
              <w:t>нального хозяйства Астраха</w:t>
            </w:r>
            <w:r w:rsidRPr="00F066CA">
              <w:rPr>
                <w:sz w:val="17"/>
                <w:szCs w:val="17"/>
              </w:rPr>
              <w:t>н</w:t>
            </w:r>
            <w:r w:rsidRPr="00F066CA">
              <w:rPr>
                <w:sz w:val="17"/>
                <w:szCs w:val="17"/>
              </w:rPr>
              <w:t xml:space="preserve">ской </w:t>
            </w:r>
            <w:r w:rsidRPr="00F066CA">
              <w:rPr>
                <w:sz w:val="16"/>
                <w:szCs w:val="16"/>
              </w:rPr>
              <w:t>обл</w:t>
            </w:r>
            <w:r w:rsidRPr="00F066CA">
              <w:rPr>
                <w:sz w:val="16"/>
                <w:szCs w:val="16"/>
              </w:rPr>
              <w:t>а</w:t>
            </w:r>
            <w:r w:rsidRPr="00F066CA">
              <w:rPr>
                <w:sz w:val="16"/>
                <w:szCs w:val="16"/>
              </w:rPr>
              <w:t>сти</w:t>
            </w:r>
            <w:r>
              <w:rPr>
                <w:sz w:val="16"/>
                <w:szCs w:val="16"/>
              </w:rPr>
              <w:t xml:space="preserve"> , 2015-202</w:t>
            </w:r>
            <w:r w:rsidRPr="00A97A1C">
              <w:rPr>
                <w:sz w:val="16"/>
                <w:szCs w:val="16"/>
              </w:rPr>
              <w:t>0</w:t>
            </w:r>
            <w:r>
              <w:rPr>
                <w:sz w:val="16"/>
                <w:szCs w:val="16"/>
              </w:rPr>
              <w:t xml:space="preserve"> гг.</w:t>
            </w:r>
            <w:r w:rsidRPr="00F066CA">
              <w:rPr>
                <w:sz w:val="16"/>
                <w:szCs w:val="16"/>
              </w:rPr>
              <w:t xml:space="preserve">, </w:t>
            </w:r>
          </w:p>
          <w:p w:rsidR="00F74B84" w:rsidRPr="00F066CA" w:rsidRDefault="00F74B84" w:rsidP="004D48B2">
            <w:pPr>
              <w:widowControl w:val="0"/>
              <w:ind w:left="-28" w:right="-28"/>
              <w:jc w:val="center"/>
              <w:rPr>
                <w:sz w:val="17"/>
                <w:szCs w:val="17"/>
              </w:rPr>
            </w:pPr>
            <w:r>
              <w:rPr>
                <w:sz w:val="18"/>
                <w:szCs w:val="18"/>
              </w:rPr>
              <w:t>министе</w:t>
            </w:r>
            <w:r>
              <w:rPr>
                <w:sz w:val="18"/>
                <w:szCs w:val="18"/>
              </w:rPr>
              <w:t>р</w:t>
            </w:r>
            <w:r>
              <w:rPr>
                <w:sz w:val="18"/>
                <w:szCs w:val="18"/>
              </w:rPr>
              <w:t>ство транспо</w:t>
            </w:r>
            <w:r>
              <w:rPr>
                <w:sz w:val="18"/>
                <w:szCs w:val="18"/>
              </w:rPr>
              <w:t>р</w:t>
            </w:r>
            <w:r>
              <w:rPr>
                <w:sz w:val="18"/>
                <w:szCs w:val="18"/>
              </w:rPr>
              <w:t>та и д</w:t>
            </w:r>
            <w:r>
              <w:rPr>
                <w:sz w:val="18"/>
                <w:szCs w:val="18"/>
              </w:rPr>
              <w:t>о</w:t>
            </w:r>
            <w:r>
              <w:rPr>
                <w:sz w:val="18"/>
                <w:szCs w:val="18"/>
              </w:rPr>
              <w:t>рожной инфр</w:t>
            </w:r>
            <w:r>
              <w:rPr>
                <w:sz w:val="18"/>
                <w:szCs w:val="18"/>
              </w:rPr>
              <w:t>а</w:t>
            </w:r>
            <w:r>
              <w:rPr>
                <w:sz w:val="18"/>
                <w:szCs w:val="18"/>
              </w:rPr>
              <w:t>структуры Астраха</w:t>
            </w:r>
            <w:r>
              <w:rPr>
                <w:sz w:val="18"/>
                <w:szCs w:val="18"/>
              </w:rPr>
              <w:t>н</w:t>
            </w:r>
            <w:r>
              <w:rPr>
                <w:sz w:val="18"/>
                <w:szCs w:val="18"/>
              </w:rPr>
              <w:t>ской обл</w:t>
            </w:r>
            <w:r>
              <w:rPr>
                <w:sz w:val="18"/>
                <w:szCs w:val="18"/>
              </w:rPr>
              <w:t>а</w:t>
            </w:r>
            <w:r>
              <w:rPr>
                <w:sz w:val="18"/>
                <w:szCs w:val="18"/>
              </w:rPr>
              <w:t>сти</w:t>
            </w:r>
            <w:r w:rsidRPr="00C94AF1">
              <w:rPr>
                <w:sz w:val="18"/>
                <w:szCs w:val="18"/>
              </w:rPr>
              <w:t xml:space="preserve">, </w:t>
            </w:r>
            <w:r>
              <w:rPr>
                <w:sz w:val="18"/>
                <w:szCs w:val="18"/>
              </w:rPr>
              <w:t xml:space="preserve">  2020-2028 гг., </w:t>
            </w:r>
            <w:proofErr w:type="spellStart"/>
            <w:proofErr w:type="gramStart"/>
            <w:r w:rsidRPr="00F066CA">
              <w:rPr>
                <w:sz w:val="16"/>
                <w:szCs w:val="16"/>
              </w:rPr>
              <w:t>муни-</w:t>
            </w:r>
            <w:r w:rsidRPr="00F066CA">
              <w:rPr>
                <w:sz w:val="17"/>
                <w:szCs w:val="17"/>
              </w:rPr>
              <w:t>ципаль</w:t>
            </w:r>
            <w:r w:rsidRPr="00F066CA">
              <w:rPr>
                <w:sz w:val="16"/>
                <w:szCs w:val="16"/>
              </w:rPr>
              <w:t>ное</w:t>
            </w:r>
            <w:proofErr w:type="spellEnd"/>
            <w:proofErr w:type="gramEnd"/>
            <w:r w:rsidRPr="00F066CA">
              <w:rPr>
                <w:sz w:val="16"/>
                <w:szCs w:val="16"/>
              </w:rPr>
              <w:t xml:space="preserve"> образов</w:t>
            </w:r>
            <w:r w:rsidRPr="00F066CA">
              <w:rPr>
                <w:sz w:val="16"/>
                <w:szCs w:val="16"/>
              </w:rPr>
              <w:t>а</w:t>
            </w:r>
            <w:r w:rsidRPr="00F066CA">
              <w:rPr>
                <w:sz w:val="16"/>
                <w:szCs w:val="16"/>
              </w:rPr>
              <w:t>ние</w:t>
            </w:r>
            <w:r w:rsidRPr="00F066CA">
              <w:rPr>
                <w:sz w:val="17"/>
                <w:szCs w:val="17"/>
              </w:rPr>
              <w:t xml:space="preserve"> «Город                  Астр</w:t>
            </w:r>
            <w:r w:rsidRPr="00F066CA">
              <w:rPr>
                <w:sz w:val="17"/>
                <w:szCs w:val="17"/>
              </w:rPr>
              <w:t>а</w:t>
            </w:r>
            <w:r w:rsidRPr="00F066CA">
              <w:rPr>
                <w:sz w:val="17"/>
                <w:szCs w:val="17"/>
              </w:rPr>
              <w:lastRenderedPageBreak/>
              <w:t>хань» (по согласов</w:t>
            </w:r>
            <w:r w:rsidRPr="00F066CA">
              <w:rPr>
                <w:sz w:val="17"/>
                <w:szCs w:val="17"/>
              </w:rPr>
              <w:t>а</w:t>
            </w:r>
            <w:r w:rsidRPr="00F066CA">
              <w:rPr>
                <w:sz w:val="17"/>
                <w:szCs w:val="17"/>
              </w:rPr>
              <w:t>нию)</w:t>
            </w:r>
            <w:r>
              <w:rPr>
                <w:sz w:val="17"/>
                <w:szCs w:val="17"/>
              </w:rPr>
              <w:t xml:space="preserve">, </w:t>
            </w:r>
            <w:r w:rsidRPr="00C94AF1">
              <w:rPr>
                <w:sz w:val="18"/>
                <w:szCs w:val="18"/>
              </w:rPr>
              <w:t>2015-202</w:t>
            </w:r>
            <w:r>
              <w:rPr>
                <w:sz w:val="18"/>
                <w:szCs w:val="18"/>
              </w:rPr>
              <w:t>8</w:t>
            </w:r>
            <w:r w:rsidRPr="00C94AF1">
              <w:rPr>
                <w:sz w:val="18"/>
                <w:szCs w:val="18"/>
              </w:rPr>
              <w:t xml:space="preserve"> гг</w:t>
            </w:r>
            <w:r>
              <w:rPr>
                <w:sz w:val="18"/>
                <w:szCs w:val="18"/>
              </w:rPr>
              <w:t>.</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lastRenderedPageBreak/>
              <w:t>Фед</w:t>
            </w:r>
            <w:r w:rsidRPr="00C94AF1">
              <w:rPr>
                <w:sz w:val="18"/>
                <w:szCs w:val="18"/>
              </w:rPr>
              <w:t>е</w:t>
            </w:r>
            <w:r w:rsidRPr="00C94AF1">
              <w:rPr>
                <w:sz w:val="18"/>
                <w:szCs w:val="18"/>
              </w:rPr>
              <w:t>ральный бюджет</w:t>
            </w:r>
            <w:r>
              <w:rPr>
                <w:sz w:val="18"/>
                <w:szCs w:val="18"/>
              </w:rPr>
              <w:t xml:space="preserve"> (сре</w:t>
            </w:r>
            <w:r>
              <w:rPr>
                <w:sz w:val="18"/>
                <w:szCs w:val="18"/>
              </w:rPr>
              <w:t>д</w:t>
            </w:r>
            <w:r>
              <w:rPr>
                <w:sz w:val="18"/>
                <w:szCs w:val="18"/>
              </w:rPr>
              <w:t>ства, не пост</w:t>
            </w:r>
            <w:r>
              <w:rPr>
                <w:sz w:val="18"/>
                <w:szCs w:val="18"/>
              </w:rPr>
              <w:t>у</w:t>
            </w:r>
            <w:r>
              <w:rPr>
                <w:sz w:val="18"/>
                <w:szCs w:val="18"/>
              </w:rPr>
              <w:t>пающие в доход бюджета Астр</w:t>
            </w:r>
            <w:r>
              <w:rPr>
                <w:sz w:val="18"/>
                <w:szCs w:val="18"/>
              </w:rPr>
              <w:t>а</w:t>
            </w:r>
            <w:r>
              <w:rPr>
                <w:sz w:val="18"/>
                <w:szCs w:val="18"/>
              </w:rPr>
              <w:t>ханской области)</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3</w:t>
            </w:r>
            <w:r>
              <w:rPr>
                <w:sz w:val="18"/>
                <w:szCs w:val="18"/>
                <w:lang w:val="en-US"/>
              </w:rPr>
              <w:t>3</w:t>
            </w:r>
            <w:r>
              <w:rPr>
                <w:sz w:val="18"/>
                <w:szCs w:val="18"/>
              </w:rPr>
              <w:t>568,0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802,0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866,0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5680</w:t>
            </w: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6180</w:t>
            </w: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6680</w:t>
            </w: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Pr>
                <w:sz w:val="18"/>
                <w:szCs w:val="18"/>
              </w:rPr>
              <w:t>6680,0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6680,0</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Приобретение и установка знаков</w:t>
            </w:r>
            <w:r>
              <w:rPr>
                <w:sz w:val="18"/>
                <w:szCs w:val="18"/>
              </w:rPr>
              <w:t>, 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6F71A7" w:rsidRDefault="00F74B84" w:rsidP="00A12D3C">
            <w:pPr>
              <w:widowControl w:val="0"/>
              <w:ind w:left="-28" w:right="-28"/>
              <w:jc w:val="center"/>
              <w:rPr>
                <w:sz w:val="18"/>
                <w:szCs w:val="18"/>
              </w:rPr>
            </w:pPr>
            <w:r w:rsidRPr="006F71A7">
              <w:rPr>
                <w:sz w:val="18"/>
                <w:szCs w:val="18"/>
              </w:rPr>
              <w:t>6783</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6F71A7" w:rsidRDefault="00F74B84" w:rsidP="00A12D3C">
            <w:pPr>
              <w:widowControl w:val="0"/>
              <w:ind w:left="-28" w:right="-28"/>
              <w:jc w:val="center"/>
              <w:rPr>
                <w:sz w:val="18"/>
                <w:szCs w:val="18"/>
              </w:rPr>
            </w:pPr>
            <w:r w:rsidRPr="006F71A7">
              <w:rPr>
                <w:sz w:val="18"/>
                <w:szCs w:val="18"/>
              </w:rPr>
              <w:t>1020</w:t>
            </w: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6F71A7" w:rsidRDefault="00F74B84" w:rsidP="00A12D3C">
            <w:pPr>
              <w:widowControl w:val="0"/>
              <w:ind w:left="-28" w:right="-28"/>
              <w:jc w:val="center"/>
              <w:rPr>
                <w:sz w:val="18"/>
                <w:szCs w:val="18"/>
              </w:rPr>
            </w:pPr>
            <w:r w:rsidRPr="006F71A7">
              <w:rPr>
                <w:sz w:val="18"/>
                <w:szCs w:val="18"/>
              </w:rPr>
              <w:t>1120</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E34055" w:rsidRDefault="00F74B84" w:rsidP="00A12D3C">
            <w:pPr>
              <w:widowControl w:val="0"/>
              <w:ind w:left="-28" w:right="-28"/>
              <w:jc w:val="center"/>
              <w:rPr>
                <w:sz w:val="16"/>
                <w:szCs w:val="16"/>
              </w:rPr>
            </w:pPr>
            <w:r w:rsidRPr="00E34055">
              <w:rPr>
                <w:sz w:val="16"/>
                <w:szCs w:val="16"/>
              </w:rPr>
              <w:t>1160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E34055" w:rsidRDefault="00F74B84" w:rsidP="00A12D3C">
            <w:pPr>
              <w:widowControl w:val="0"/>
              <w:ind w:left="-28" w:right="-28"/>
              <w:jc w:val="center"/>
              <w:rPr>
                <w:sz w:val="16"/>
                <w:szCs w:val="16"/>
              </w:rPr>
            </w:pPr>
            <w:r w:rsidRPr="00E34055">
              <w:rPr>
                <w:sz w:val="16"/>
                <w:szCs w:val="16"/>
              </w:rPr>
              <w:t>1200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6F71A7" w:rsidRDefault="00F74B84" w:rsidP="00A12D3C">
            <w:pPr>
              <w:widowControl w:val="0"/>
              <w:ind w:left="-28" w:right="-28"/>
              <w:jc w:val="center"/>
              <w:rPr>
                <w:sz w:val="18"/>
                <w:szCs w:val="18"/>
              </w:rPr>
            </w:pPr>
            <w:r w:rsidRPr="006F71A7">
              <w:rPr>
                <w:sz w:val="18"/>
                <w:szCs w:val="18"/>
              </w:rPr>
              <w:t>1200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6F71A7" w:rsidRDefault="00F74B84" w:rsidP="00A12D3C">
            <w:pPr>
              <w:widowControl w:val="0"/>
              <w:ind w:left="-28" w:right="-28"/>
              <w:jc w:val="center"/>
              <w:rPr>
                <w:sz w:val="18"/>
                <w:szCs w:val="18"/>
              </w:rPr>
            </w:pPr>
            <w:r w:rsidRPr="006F71A7">
              <w:rPr>
                <w:sz w:val="18"/>
                <w:szCs w:val="18"/>
              </w:rPr>
              <w:t>1200</w:t>
            </w:r>
          </w:p>
        </w:tc>
        <w:tc>
          <w:tcPr>
            <w:tcW w:w="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6F71A7" w:rsidRDefault="00F74B84" w:rsidP="00A12D3C">
            <w:pPr>
              <w:widowControl w:val="0"/>
              <w:ind w:left="-28" w:right="-28"/>
              <w:jc w:val="center"/>
              <w:rPr>
                <w:sz w:val="18"/>
                <w:szCs w:val="18"/>
              </w:rPr>
            </w:pPr>
            <w:r w:rsidRPr="006F71A7">
              <w:rPr>
                <w:sz w:val="18"/>
                <w:szCs w:val="18"/>
              </w:rPr>
              <w:t>1200</w:t>
            </w:r>
          </w:p>
        </w:tc>
        <w:tc>
          <w:tcPr>
            <w:tcW w:w="55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6F71A7" w:rsidRDefault="00F74B84" w:rsidP="00A12D3C">
            <w:pPr>
              <w:widowControl w:val="0"/>
              <w:ind w:left="-57" w:right="-57"/>
              <w:jc w:val="center"/>
              <w:rPr>
                <w:sz w:val="18"/>
                <w:szCs w:val="18"/>
              </w:rPr>
            </w:pPr>
            <w:r w:rsidRPr="006F71A7">
              <w:rPr>
                <w:sz w:val="18"/>
                <w:szCs w:val="18"/>
              </w:rPr>
              <w:t>1200</w:t>
            </w:r>
          </w:p>
        </w:tc>
      </w:tr>
      <w:tr w:rsidR="00F74B84" w:rsidRPr="00C94AF1" w:rsidTr="00A12D3C">
        <w:trPr>
          <w:gridAfter w:val="1"/>
          <w:wAfter w:w="23" w:type="dxa"/>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29680,0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570,0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610,0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5000</w:t>
            </w: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5500</w:t>
            </w: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6000</w:t>
            </w: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6000,0</w:t>
            </w:r>
          </w:p>
        </w:tc>
        <w:tc>
          <w:tcPr>
            <w:tcW w:w="850" w:type="dxa"/>
            <w:gridSpan w:val="2"/>
            <w:tcBorders>
              <w:top w:val="single" w:sz="4" w:space="0" w:color="auto"/>
              <w:left w:val="nil"/>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6000,0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Мес</w:t>
            </w:r>
            <w:r>
              <w:rPr>
                <w:sz w:val="18"/>
                <w:szCs w:val="18"/>
              </w:rPr>
              <w:t>т</w:t>
            </w:r>
            <w:r>
              <w:rPr>
                <w:sz w:val="18"/>
                <w:szCs w:val="18"/>
              </w:rPr>
              <w:t>ные бюдж</w:t>
            </w:r>
            <w:r>
              <w:rPr>
                <w:sz w:val="18"/>
                <w:szCs w:val="18"/>
              </w:rPr>
              <w:t>е</w:t>
            </w:r>
            <w:r>
              <w:rPr>
                <w:sz w:val="18"/>
                <w:szCs w:val="18"/>
              </w:rPr>
              <w:t>ты</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Pr>
                <w:sz w:val="18"/>
                <w:szCs w:val="18"/>
              </w:rPr>
              <w:t>3888,0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232,0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256,0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680</w:t>
            </w: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680</w:t>
            </w: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680</w:t>
            </w: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680,0</w:t>
            </w:r>
          </w:p>
        </w:tc>
        <w:tc>
          <w:tcPr>
            <w:tcW w:w="850" w:type="dxa"/>
            <w:gridSpan w:val="2"/>
            <w:tcBorders>
              <w:top w:val="single" w:sz="4" w:space="0" w:color="auto"/>
              <w:left w:val="nil"/>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680,0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jc w:val="center"/>
        </w:trPr>
        <w:tc>
          <w:tcPr>
            <w:tcW w:w="1365"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lastRenderedPageBreak/>
              <w:t>Мероприятие 1.7.6.</w:t>
            </w:r>
            <w:r w:rsidRPr="00C94AF1">
              <w:rPr>
                <w:sz w:val="18"/>
                <w:szCs w:val="18"/>
              </w:rPr>
              <w:br/>
              <w:t>Модернизация автоматизир</w:t>
            </w:r>
            <w:r w:rsidRPr="00C94AF1">
              <w:rPr>
                <w:sz w:val="18"/>
                <w:szCs w:val="18"/>
              </w:rPr>
              <w:t>о</w:t>
            </w:r>
            <w:r w:rsidRPr="00C94AF1">
              <w:rPr>
                <w:sz w:val="18"/>
                <w:szCs w:val="18"/>
              </w:rPr>
              <w:t>ванной сист</w:t>
            </w:r>
            <w:r w:rsidRPr="00C94AF1">
              <w:rPr>
                <w:sz w:val="18"/>
                <w:szCs w:val="18"/>
              </w:rPr>
              <w:t>е</w:t>
            </w:r>
            <w:r w:rsidRPr="00C94AF1">
              <w:rPr>
                <w:sz w:val="18"/>
                <w:szCs w:val="18"/>
              </w:rPr>
              <w:t>мы управления дорожным движением светофорных объектов  и оснащение светодиодн</w:t>
            </w:r>
            <w:r w:rsidRPr="00C94AF1">
              <w:rPr>
                <w:sz w:val="18"/>
                <w:szCs w:val="18"/>
              </w:rPr>
              <w:t>ы</w:t>
            </w:r>
            <w:r w:rsidRPr="00C94AF1">
              <w:rPr>
                <w:sz w:val="18"/>
                <w:szCs w:val="18"/>
              </w:rPr>
              <w:t>ми светофор</w:t>
            </w:r>
            <w:r w:rsidRPr="00C94AF1">
              <w:rPr>
                <w:sz w:val="18"/>
                <w:szCs w:val="18"/>
              </w:rPr>
              <w:t>а</w:t>
            </w:r>
            <w:r w:rsidRPr="00C94AF1">
              <w:rPr>
                <w:sz w:val="18"/>
                <w:szCs w:val="18"/>
              </w:rPr>
              <w:t>ми и  совр</w:t>
            </w:r>
            <w:r w:rsidRPr="00C94AF1">
              <w:rPr>
                <w:sz w:val="18"/>
                <w:szCs w:val="18"/>
              </w:rPr>
              <w:t>е</w:t>
            </w:r>
            <w:r w:rsidRPr="00C94AF1">
              <w:rPr>
                <w:sz w:val="18"/>
                <w:szCs w:val="18"/>
              </w:rPr>
              <w:t>менными управляющими контроллер</w:t>
            </w:r>
            <w:r w:rsidRPr="00C94AF1">
              <w:rPr>
                <w:sz w:val="18"/>
                <w:szCs w:val="18"/>
              </w:rPr>
              <w:t>а</w:t>
            </w:r>
            <w:r w:rsidRPr="00C94AF1">
              <w:rPr>
                <w:sz w:val="18"/>
                <w:szCs w:val="18"/>
              </w:rPr>
              <w:t>ми, табло о</w:t>
            </w:r>
            <w:r w:rsidRPr="00C94AF1">
              <w:rPr>
                <w:sz w:val="18"/>
                <w:szCs w:val="18"/>
              </w:rPr>
              <w:t>б</w:t>
            </w:r>
            <w:r w:rsidRPr="00C94AF1">
              <w:rPr>
                <w:sz w:val="18"/>
                <w:szCs w:val="18"/>
              </w:rPr>
              <w:t>ратного отсч</w:t>
            </w:r>
            <w:r w:rsidRPr="00C94AF1">
              <w:rPr>
                <w:sz w:val="18"/>
                <w:szCs w:val="18"/>
              </w:rPr>
              <w:t>е</w:t>
            </w:r>
            <w:r w:rsidRPr="00C94AF1">
              <w:rPr>
                <w:sz w:val="18"/>
                <w:szCs w:val="18"/>
              </w:rPr>
              <w:t>та времени</w:t>
            </w:r>
          </w:p>
        </w:tc>
        <w:tc>
          <w:tcPr>
            <w:tcW w:w="993" w:type="dxa"/>
            <w:gridSpan w:val="3"/>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roofErr w:type="spellStart"/>
            <w:proofErr w:type="gramStart"/>
            <w:r w:rsidRPr="00C94AF1">
              <w:rPr>
                <w:sz w:val="18"/>
                <w:szCs w:val="18"/>
              </w:rPr>
              <w:t>Муници</w:t>
            </w:r>
            <w:r>
              <w:rPr>
                <w:sz w:val="18"/>
                <w:szCs w:val="18"/>
              </w:rPr>
              <w:t>-</w:t>
            </w:r>
            <w:r w:rsidRPr="00C94AF1">
              <w:rPr>
                <w:sz w:val="18"/>
                <w:szCs w:val="18"/>
              </w:rPr>
              <w:t>пальное</w:t>
            </w:r>
            <w:proofErr w:type="spellEnd"/>
            <w:proofErr w:type="gramEnd"/>
            <w:r w:rsidRPr="00C94AF1">
              <w:rPr>
                <w:sz w:val="18"/>
                <w:szCs w:val="18"/>
              </w:rPr>
              <w:t xml:space="preserve"> образов</w:t>
            </w:r>
            <w:r w:rsidRPr="00C94AF1">
              <w:rPr>
                <w:sz w:val="18"/>
                <w:szCs w:val="18"/>
              </w:rPr>
              <w:t>а</w:t>
            </w:r>
            <w:r w:rsidRPr="00C94AF1">
              <w:rPr>
                <w:sz w:val="18"/>
                <w:szCs w:val="18"/>
              </w:rPr>
              <w:t>ние «Г</w:t>
            </w:r>
            <w:r w:rsidRPr="00C94AF1">
              <w:rPr>
                <w:sz w:val="18"/>
                <w:szCs w:val="18"/>
              </w:rPr>
              <w:t>о</w:t>
            </w:r>
            <w:r w:rsidRPr="00C94AF1">
              <w:rPr>
                <w:sz w:val="18"/>
                <w:szCs w:val="18"/>
              </w:rPr>
              <w:t>род Ас</w:t>
            </w:r>
            <w:r w:rsidRPr="00C94AF1">
              <w:rPr>
                <w:sz w:val="18"/>
                <w:szCs w:val="18"/>
              </w:rPr>
              <w:t>т</w:t>
            </w:r>
            <w:r w:rsidRPr="00C94AF1">
              <w:rPr>
                <w:sz w:val="18"/>
                <w:szCs w:val="18"/>
              </w:rPr>
              <w:t>рахань» (по согл</w:t>
            </w:r>
            <w:r w:rsidRPr="00C94AF1">
              <w:rPr>
                <w:sz w:val="18"/>
                <w:szCs w:val="18"/>
              </w:rPr>
              <w:t>а</w:t>
            </w:r>
            <w:r w:rsidRPr="00C94AF1">
              <w:rPr>
                <w:sz w:val="18"/>
                <w:szCs w:val="18"/>
              </w:rPr>
              <w:t>сованию)</w:t>
            </w:r>
            <w:r>
              <w:rPr>
                <w:sz w:val="18"/>
                <w:szCs w:val="18"/>
              </w:rPr>
              <w:t xml:space="preserve">, </w:t>
            </w:r>
            <w:r w:rsidRPr="00C94AF1">
              <w:rPr>
                <w:sz w:val="18"/>
                <w:szCs w:val="18"/>
              </w:rPr>
              <w:t>2015-202</w:t>
            </w:r>
            <w:r>
              <w:rPr>
                <w:sz w:val="18"/>
                <w:szCs w:val="18"/>
              </w:rPr>
              <w:t>8</w:t>
            </w:r>
            <w:r w:rsidRPr="00C94AF1">
              <w:rPr>
                <w:sz w:val="18"/>
                <w:szCs w:val="18"/>
              </w:rPr>
              <w:t xml:space="preserve"> гг.</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Фед</w:t>
            </w:r>
            <w:r w:rsidRPr="00C94AF1">
              <w:rPr>
                <w:sz w:val="18"/>
                <w:szCs w:val="18"/>
              </w:rPr>
              <w:t>е</w:t>
            </w:r>
            <w:r w:rsidRPr="00C94AF1">
              <w:rPr>
                <w:sz w:val="18"/>
                <w:szCs w:val="18"/>
              </w:rPr>
              <w:t>ральный бюджет</w:t>
            </w:r>
            <w:r>
              <w:rPr>
                <w:sz w:val="18"/>
                <w:szCs w:val="18"/>
              </w:rPr>
              <w:t xml:space="preserve"> (сре</w:t>
            </w:r>
            <w:r>
              <w:rPr>
                <w:sz w:val="18"/>
                <w:szCs w:val="18"/>
              </w:rPr>
              <w:t>д</w:t>
            </w:r>
            <w:r>
              <w:rPr>
                <w:sz w:val="18"/>
                <w:szCs w:val="18"/>
              </w:rPr>
              <w:t>ства, не пост</w:t>
            </w:r>
            <w:r>
              <w:rPr>
                <w:sz w:val="18"/>
                <w:szCs w:val="18"/>
              </w:rPr>
              <w:t>у</w:t>
            </w:r>
            <w:r>
              <w:rPr>
                <w:sz w:val="18"/>
                <w:szCs w:val="18"/>
              </w:rPr>
              <w:t>пающие в доход бюджета Астр</w:t>
            </w:r>
            <w:r>
              <w:rPr>
                <w:sz w:val="18"/>
                <w:szCs w:val="18"/>
              </w:rPr>
              <w:t>а</w:t>
            </w:r>
            <w:r>
              <w:rPr>
                <w:sz w:val="18"/>
                <w:szCs w:val="18"/>
              </w:rPr>
              <w:t>ханской области)</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74B84" w:rsidRPr="00CC63FF" w:rsidRDefault="00F74B84" w:rsidP="00A12D3C">
            <w:pPr>
              <w:widowControl w:val="0"/>
              <w:ind w:left="-57" w:right="-57"/>
              <w:jc w:val="center"/>
              <w:rPr>
                <w:sz w:val="18"/>
                <w:szCs w:val="18"/>
              </w:rPr>
            </w:pPr>
            <w:r w:rsidRPr="00CC63FF">
              <w:rPr>
                <w:sz w:val="18"/>
                <w:szCs w:val="18"/>
              </w:rPr>
              <w:t>73620,0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F74B84" w:rsidRPr="00CC63FF" w:rsidRDefault="00F74B84" w:rsidP="00A12D3C">
            <w:pPr>
              <w:widowControl w:val="0"/>
              <w:ind w:left="-57" w:right="-57"/>
              <w:jc w:val="center"/>
              <w:rPr>
                <w:sz w:val="18"/>
                <w:szCs w:val="18"/>
              </w:rPr>
            </w:pPr>
            <w:r w:rsidRPr="00CC63FF">
              <w:rPr>
                <w:sz w:val="18"/>
                <w:szCs w:val="18"/>
              </w:rPr>
              <w:t>9510,0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C63FF" w:rsidRDefault="00F74B84" w:rsidP="00A12D3C">
            <w:pPr>
              <w:widowControl w:val="0"/>
              <w:ind w:left="-57" w:right="-57"/>
              <w:jc w:val="center"/>
              <w:rPr>
                <w:sz w:val="18"/>
                <w:szCs w:val="18"/>
              </w:rPr>
            </w:pPr>
            <w:r w:rsidRPr="00CC63FF">
              <w:rPr>
                <w:sz w:val="18"/>
                <w:szCs w:val="18"/>
              </w:rPr>
              <w:t>10462,0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F74B84" w:rsidRPr="00CC63FF" w:rsidRDefault="00F74B84" w:rsidP="00A12D3C">
            <w:pPr>
              <w:widowControl w:val="0"/>
              <w:ind w:left="-57" w:right="-57"/>
              <w:jc w:val="center"/>
              <w:rPr>
                <w:sz w:val="18"/>
                <w:szCs w:val="18"/>
              </w:rPr>
            </w:pPr>
            <w:r w:rsidRPr="00CC63FF">
              <w:rPr>
                <w:sz w:val="18"/>
                <w:szCs w:val="18"/>
              </w:rPr>
              <w:t>10462,0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C63FF" w:rsidRDefault="00F74B84" w:rsidP="00A12D3C">
            <w:pPr>
              <w:widowControl w:val="0"/>
              <w:ind w:left="-57" w:right="-57"/>
              <w:jc w:val="center"/>
              <w:rPr>
                <w:sz w:val="18"/>
                <w:szCs w:val="18"/>
              </w:rPr>
            </w:pPr>
            <w:r w:rsidRPr="00CC63FF">
              <w:rPr>
                <w:sz w:val="18"/>
                <w:szCs w:val="18"/>
              </w:rPr>
              <w:t>10462,0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C63FF" w:rsidRDefault="00F74B84" w:rsidP="00A12D3C">
            <w:pPr>
              <w:widowControl w:val="0"/>
              <w:ind w:left="-57" w:right="-57"/>
              <w:jc w:val="center"/>
              <w:rPr>
                <w:sz w:val="18"/>
                <w:szCs w:val="18"/>
              </w:rPr>
            </w:pPr>
            <w:r w:rsidRPr="00CC63FF">
              <w:rPr>
                <w:sz w:val="18"/>
                <w:szCs w:val="18"/>
              </w:rPr>
              <w:t>10462,0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C63FF" w:rsidRDefault="00F74B84" w:rsidP="00A12D3C">
            <w:pPr>
              <w:widowControl w:val="0"/>
              <w:ind w:left="-57" w:right="-57"/>
              <w:jc w:val="center"/>
              <w:rPr>
                <w:sz w:val="18"/>
                <w:szCs w:val="18"/>
              </w:rPr>
            </w:pPr>
            <w:r w:rsidRPr="00CC63FF">
              <w:rPr>
                <w:sz w:val="18"/>
                <w:szCs w:val="18"/>
              </w:rPr>
              <w:t>10462,0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C63FF" w:rsidRDefault="00F74B84" w:rsidP="00A12D3C">
            <w:pPr>
              <w:widowControl w:val="0"/>
              <w:ind w:left="-57" w:right="-57"/>
              <w:jc w:val="center"/>
              <w:rPr>
                <w:sz w:val="18"/>
                <w:szCs w:val="18"/>
              </w:rPr>
            </w:pPr>
            <w:r w:rsidRPr="00CC63FF">
              <w:rPr>
                <w:sz w:val="18"/>
                <w:szCs w:val="18"/>
              </w:rPr>
              <w:t>11800,0</w:t>
            </w:r>
          </w:p>
        </w:tc>
        <w:tc>
          <w:tcPr>
            <w:tcW w:w="1559"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Замена светофо</w:t>
            </w:r>
            <w:r w:rsidRPr="00C94AF1">
              <w:rPr>
                <w:sz w:val="18"/>
                <w:szCs w:val="18"/>
              </w:rPr>
              <w:t>р</w:t>
            </w:r>
            <w:r w:rsidRPr="00C94AF1">
              <w:rPr>
                <w:sz w:val="18"/>
                <w:szCs w:val="18"/>
              </w:rPr>
              <w:t>ных объектов  при реконстру</w:t>
            </w:r>
            <w:r w:rsidRPr="00C94AF1">
              <w:rPr>
                <w:sz w:val="18"/>
                <w:szCs w:val="18"/>
              </w:rPr>
              <w:t>к</w:t>
            </w:r>
            <w:r w:rsidRPr="00C94AF1">
              <w:rPr>
                <w:sz w:val="18"/>
                <w:szCs w:val="18"/>
              </w:rPr>
              <w:t>ции улиц г. Ас</w:t>
            </w:r>
            <w:r w:rsidRPr="00C94AF1">
              <w:rPr>
                <w:sz w:val="18"/>
                <w:szCs w:val="18"/>
              </w:rPr>
              <w:t>т</w:t>
            </w:r>
            <w:r w:rsidRPr="00C94AF1">
              <w:rPr>
                <w:sz w:val="18"/>
                <w:szCs w:val="18"/>
              </w:rPr>
              <w:t>рахани</w:t>
            </w:r>
            <w:r>
              <w:rPr>
                <w:sz w:val="18"/>
                <w:szCs w:val="18"/>
              </w:rPr>
              <w:t>, ед.</w:t>
            </w:r>
          </w:p>
        </w:tc>
        <w:tc>
          <w:tcPr>
            <w:tcW w:w="567"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80</w:t>
            </w:r>
          </w:p>
        </w:tc>
        <w:tc>
          <w:tcPr>
            <w:tcW w:w="567"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80</w:t>
            </w:r>
          </w:p>
        </w:tc>
        <w:tc>
          <w:tcPr>
            <w:tcW w:w="538"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80</w:t>
            </w:r>
          </w:p>
        </w:tc>
        <w:tc>
          <w:tcPr>
            <w:tcW w:w="596" w:type="dxa"/>
            <w:gridSpan w:val="2"/>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80</w:t>
            </w:r>
          </w:p>
        </w:tc>
        <w:tc>
          <w:tcPr>
            <w:tcW w:w="567"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80</w:t>
            </w:r>
          </w:p>
        </w:tc>
        <w:tc>
          <w:tcPr>
            <w:tcW w:w="567"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80</w:t>
            </w:r>
          </w:p>
        </w:tc>
        <w:tc>
          <w:tcPr>
            <w:tcW w:w="567"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80</w:t>
            </w:r>
          </w:p>
        </w:tc>
        <w:tc>
          <w:tcPr>
            <w:tcW w:w="559" w:type="dxa"/>
            <w:vMerge w:val="restart"/>
            <w:tcBorders>
              <w:top w:val="single" w:sz="4" w:space="0" w:color="auto"/>
              <w:left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80</w:t>
            </w:r>
          </w:p>
        </w:tc>
        <w:tc>
          <w:tcPr>
            <w:tcW w:w="553" w:type="dxa"/>
            <w:gridSpan w:val="2"/>
            <w:vMerge w:val="restart"/>
            <w:tcBorders>
              <w:top w:val="single" w:sz="4" w:space="0" w:color="auto"/>
              <w:left w:val="single" w:sz="4" w:space="0" w:color="auto"/>
              <w:right w:val="single" w:sz="4" w:space="0" w:color="auto"/>
            </w:tcBorders>
            <w:shd w:val="clear" w:color="000000" w:fill="FFFFFF"/>
            <w:vAlign w:val="center"/>
          </w:tcPr>
          <w:p w:rsidR="00F74B84" w:rsidRPr="00780585" w:rsidRDefault="00F74B84" w:rsidP="00A12D3C">
            <w:pPr>
              <w:widowControl w:val="0"/>
              <w:ind w:left="-28" w:right="-28"/>
              <w:jc w:val="center"/>
              <w:rPr>
                <w:sz w:val="18"/>
                <w:szCs w:val="18"/>
                <w:lang w:val="en-US"/>
              </w:rPr>
            </w:pPr>
            <w:r w:rsidRPr="00780585">
              <w:rPr>
                <w:sz w:val="18"/>
                <w:szCs w:val="18"/>
                <w:lang w:val="en-US"/>
              </w:rPr>
              <w:t>80</w:t>
            </w:r>
          </w:p>
        </w:tc>
      </w:tr>
      <w:tr w:rsidR="00F74B84" w:rsidRPr="00C94AF1" w:rsidTr="00A12D3C">
        <w:trPr>
          <w:gridAfter w:val="1"/>
          <w:wAfter w:w="23" w:type="dxa"/>
          <w:jc w:val="center"/>
        </w:trPr>
        <w:tc>
          <w:tcPr>
            <w:tcW w:w="1365"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993" w:type="dxa"/>
            <w:gridSpan w:val="3"/>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Мес</w:t>
            </w:r>
            <w:r>
              <w:rPr>
                <w:sz w:val="18"/>
                <w:szCs w:val="18"/>
              </w:rPr>
              <w:t>т</w:t>
            </w:r>
            <w:r>
              <w:rPr>
                <w:sz w:val="18"/>
                <w:szCs w:val="18"/>
              </w:rPr>
              <w:t>ные бюдж</w:t>
            </w:r>
            <w:r>
              <w:rPr>
                <w:sz w:val="18"/>
                <w:szCs w:val="18"/>
              </w:rPr>
              <w:t>е</w:t>
            </w:r>
            <w:r>
              <w:rPr>
                <w:sz w:val="18"/>
                <w:szCs w:val="18"/>
              </w:rPr>
              <w:t>ты</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74B84" w:rsidRPr="00CC63FF" w:rsidRDefault="00F74B84" w:rsidP="00A12D3C">
            <w:pPr>
              <w:widowControl w:val="0"/>
              <w:ind w:left="-57" w:right="-57"/>
              <w:jc w:val="center"/>
              <w:rPr>
                <w:sz w:val="18"/>
                <w:szCs w:val="18"/>
              </w:rPr>
            </w:pPr>
            <w:r w:rsidRPr="00CC63FF">
              <w:rPr>
                <w:sz w:val="18"/>
                <w:szCs w:val="18"/>
              </w:rPr>
              <w:t>73620,0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F74B84" w:rsidRPr="00CC63FF" w:rsidRDefault="00F74B84" w:rsidP="00A12D3C">
            <w:pPr>
              <w:widowControl w:val="0"/>
              <w:ind w:left="-57" w:right="-57"/>
              <w:jc w:val="center"/>
              <w:rPr>
                <w:sz w:val="18"/>
                <w:szCs w:val="18"/>
              </w:rPr>
            </w:pPr>
            <w:r w:rsidRPr="00CC63FF">
              <w:rPr>
                <w:sz w:val="18"/>
                <w:szCs w:val="18"/>
              </w:rPr>
              <w:t>9510,0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C63FF" w:rsidRDefault="00F74B84" w:rsidP="00A12D3C">
            <w:pPr>
              <w:widowControl w:val="0"/>
              <w:ind w:left="-57" w:right="-57"/>
              <w:jc w:val="center"/>
              <w:rPr>
                <w:sz w:val="18"/>
                <w:szCs w:val="18"/>
              </w:rPr>
            </w:pPr>
            <w:r w:rsidRPr="00CC63FF">
              <w:rPr>
                <w:sz w:val="18"/>
                <w:szCs w:val="18"/>
              </w:rPr>
              <w:t>10462,0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F74B84" w:rsidRPr="00CC63FF" w:rsidRDefault="00F74B84" w:rsidP="00A12D3C">
            <w:pPr>
              <w:widowControl w:val="0"/>
              <w:ind w:left="-57" w:right="-57"/>
              <w:jc w:val="center"/>
              <w:rPr>
                <w:sz w:val="18"/>
                <w:szCs w:val="18"/>
              </w:rPr>
            </w:pPr>
            <w:r w:rsidRPr="00CC63FF">
              <w:rPr>
                <w:sz w:val="18"/>
                <w:szCs w:val="18"/>
              </w:rPr>
              <w:t>10462,0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C63FF" w:rsidRDefault="00F74B84" w:rsidP="00A12D3C">
            <w:pPr>
              <w:widowControl w:val="0"/>
              <w:ind w:left="-57" w:right="-57"/>
              <w:jc w:val="center"/>
              <w:rPr>
                <w:sz w:val="18"/>
                <w:szCs w:val="18"/>
              </w:rPr>
            </w:pPr>
            <w:r w:rsidRPr="00CC63FF">
              <w:rPr>
                <w:sz w:val="18"/>
                <w:szCs w:val="18"/>
              </w:rPr>
              <w:t>10462,0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C63FF" w:rsidRDefault="00F74B84" w:rsidP="00A12D3C">
            <w:pPr>
              <w:widowControl w:val="0"/>
              <w:ind w:left="-57" w:right="-57"/>
              <w:jc w:val="center"/>
              <w:rPr>
                <w:sz w:val="18"/>
                <w:szCs w:val="18"/>
              </w:rPr>
            </w:pPr>
            <w:r w:rsidRPr="00CC63FF">
              <w:rPr>
                <w:sz w:val="18"/>
                <w:szCs w:val="18"/>
              </w:rPr>
              <w:t>10462,0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C63FF" w:rsidRDefault="00F74B84" w:rsidP="00A12D3C">
            <w:pPr>
              <w:widowControl w:val="0"/>
              <w:ind w:left="-57" w:right="-57"/>
              <w:jc w:val="center"/>
              <w:rPr>
                <w:sz w:val="18"/>
                <w:szCs w:val="18"/>
              </w:rPr>
            </w:pPr>
            <w:r w:rsidRPr="00CC63FF">
              <w:rPr>
                <w:sz w:val="18"/>
                <w:szCs w:val="18"/>
              </w:rPr>
              <w:t>10462,0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C63FF" w:rsidRDefault="00F74B84" w:rsidP="00A12D3C">
            <w:pPr>
              <w:widowControl w:val="0"/>
              <w:ind w:left="-57" w:right="-57"/>
              <w:jc w:val="center"/>
              <w:rPr>
                <w:sz w:val="18"/>
                <w:szCs w:val="18"/>
              </w:rPr>
            </w:pPr>
            <w:r w:rsidRPr="00CC63FF">
              <w:rPr>
                <w:sz w:val="18"/>
                <w:szCs w:val="18"/>
              </w:rPr>
              <w:t>11800,0</w:t>
            </w:r>
          </w:p>
        </w:tc>
        <w:tc>
          <w:tcPr>
            <w:tcW w:w="1559"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38"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96" w:type="dxa"/>
            <w:gridSpan w:val="2"/>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9" w:type="dxa"/>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3" w:type="dxa"/>
            <w:gridSpan w:val="2"/>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trHeight w:val="506"/>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r w:rsidRPr="00C94AF1">
              <w:rPr>
                <w:sz w:val="18"/>
                <w:szCs w:val="18"/>
              </w:rPr>
              <w:t>Мероприят</w:t>
            </w:r>
            <w:r>
              <w:rPr>
                <w:sz w:val="18"/>
                <w:szCs w:val="18"/>
              </w:rPr>
              <w:t>и</w:t>
            </w:r>
            <w:r w:rsidRPr="00C94AF1">
              <w:rPr>
                <w:sz w:val="18"/>
                <w:szCs w:val="18"/>
              </w:rPr>
              <w:t xml:space="preserve">е 1.7.7. </w:t>
            </w:r>
          </w:p>
          <w:p w:rsidR="00F74B84" w:rsidRPr="00C94AF1" w:rsidRDefault="00F74B84" w:rsidP="00A12D3C">
            <w:pPr>
              <w:widowControl w:val="0"/>
              <w:ind w:left="-28" w:right="-28"/>
              <w:jc w:val="center"/>
              <w:rPr>
                <w:sz w:val="18"/>
                <w:szCs w:val="18"/>
              </w:rPr>
            </w:pPr>
            <w:r w:rsidRPr="00C94AF1">
              <w:rPr>
                <w:sz w:val="18"/>
                <w:szCs w:val="18"/>
              </w:rPr>
              <w:t>Обустройство остановочных комплексов на улично-дорожной сети г</w:t>
            </w:r>
            <w:r>
              <w:rPr>
                <w:sz w:val="18"/>
                <w:szCs w:val="18"/>
              </w:rPr>
              <w:t>.</w:t>
            </w:r>
            <w:r w:rsidRPr="00C94AF1">
              <w:rPr>
                <w:sz w:val="18"/>
                <w:szCs w:val="18"/>
              </w:rPr>
              <w:t xml:space="preserve"> Астрахани</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BE214F">
            <w:pPr>
              <w:widowControl w:val="0"/>
              <w:ind w:left="-28" w:right="-28"/>
              <w:jc w:val="center"/>
              <w:rPr>
                <w:sz w:val="18"/>
                <w:szCs w:val="18"/>
              </w:rPr>
            </w:pPr>
            <w:proofErr w:type="spellStart"/>
            <w:proofErr w:type="gramStart"/>
            <w:r w:rsidRPr="00C94AF1">
              <w:rPr>
                <w:sz w:val="18"/>
                <w:szCs w:val="18"/>
              </w:rPr>
              <w:t>Муници</w:t>
            </w:r>
            <w:r>
              <w:rPr>
                <w:sz w:val="18"/>
                <w:szCs w:val="18"/>
              </w:rPr>
              <w:t>-</w:t>
            </w:r>
            <w:r w:rsidRPr="00C94AF1">
              <w:rPr>
                <w:sz w:val="18"/>
                <w:szCs w:val="18"/>
              </w:rPr>
              <w:t>пальное</w:t>
            </w:r>
            <w:proofErr w:type="spellEnd"/>
            <w:proofErr w:type="gramEnd"/>
            <w:r w:rsidRPr="00C94AF1">
              <w:rPr>
                <w:sz w:val="18"/>
                <w:szCs w:val="18"/>
              </w:rPr>
              <w:t xml:space="preserve"> образов</w:t>
            </w:r>
            <w:r w:rsidRPr="00C94AF1">
              <w:rPr>
                <w:sz w:val="18"/>
                <w:szCs w:val="18"/>
              </w:rPr>
              <w:t>а</w:t>
            </w:r>
            <w:r w:rsidRPr="00C94AF1">
              <w:rPr>
                <w:sz w:val="18"/>
                <w:szCs w:val="18"/>
              </w:rPr>
              <w:t>ние «Г</w:t>
            </w:r>
            <w:r w:rsidRPr="00C94AF1">
              <w:rPr>
                <w:sz w:val="18"/>
                <w:szCs w:val="18"/>
              </w:rPr>
              <w:t>о</w:t>
            </w:r>
            <w:r w:rsidRPr="00C94AF1">
              <w:rPr>
                <w:sz w:val="18"/>
                <w:szCs w:val="18"/>
              </w:rPr>
              <w:t>род Ас</w:t>
            </w:r>
            <w:r w:rsidRPr="00C94AF1">
              <w:rPr>
                <w:sz w:val="18"/>
                <w:szCs w:val="18"/>
              </w:rPr>
              <w:t>т</w:t>
            </w:r>
            <w:r w:rsidRPr="00C94AF1">
              <w:rPr>
                <w:sz w:val="18"/>
                <w:szCs w:val="18"/>
              </w:rPr>
              <w:t>рахань» (по согл</w:t>
            </w:r>
            <w:r w:rsidRPr="00C94AF1">
              <w:rPr>
                <w:sz w:val="18"/>
                <w:szCs w:val="18"/>
              </w:rPr>
              <w:t>а</w:t>
            </w:r>
            <w:r w:rsidRPr="00C94AF1">
              <w:rPr>
                <w:sz w:val="18"/>
                <w:szCs w:val="18"/>
              </w:rPr>
              <w:t>сованию)</w:t>
            </w:r>
            <w:r>
              <w:rPr>
                <w:sz w:val="18"/>
                <w:szCs w:val="18"/>
              </w:rPr>
              <w:t xml:space="preserve">, </w:t>
            </w:r>
            <w:r w:rsidRPr="00C94AF1">
              <w:rPr>
                <w:sz w:val="18"/>
                <w:szCs w:val="18"/>
              </w:rPr>
              <w:t>2017</w:t>
            </w:r>
            <w:r>
              <w:rPr>
                <w:sz w:val="18"/>
                <w:szCs w:val="18"/>
              </w:rPr>
              <w:t>-2019,2021-</w:t>
            </w:r>
            <w:r w:rsidRPr="00C94AF1">
              <w:rPr>
                <w:sz w:val="18"/>
                <w:szCs w:val="18"/>
              </w:rPr>
              <w:t>20</w:t>
            </w:r>
            <w:r>
              <w:rPr>
                <w:sz w:val="18"/>
                <w:szCs w:val="18"/>
              </w:rPr>
              <w:t>28 гг.</w:t>
            </w:r>
          </w:p>
          <w:p w:rsidR="00F74B84" w:rsidRPr="00C94AF1" w:rsidRDefault="00F74B84" w:rsidP="00BE214F">
            <w:pPr>
              <w:widowControl w:val="0"/>
              <w:ind w:left="-28" w:right="-28"/>
              <w:jc w:val="center"/>
              <w:rPr>
                <w:sz w:val="18"/>
                <w:szCs w:val="18"/>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Мес</w:t>
            </w:r>
            <w:r>
              <w:rPr>
                <w:sz w:val="18"/>
                <w:szCs w:val="18"/>
              </w:rPr>
              <w:t>т</w:t>
            </w:r>
            <w:r>
              <w:rPr>
                <w:sz w:val="18"/>
                <w:szCs w:val="18"/>
              </w:rPr>
              <w:t>ные бюдж</w:t>
            </w:r>
            <w:r>
              <w:rPr>
                <w:sz w:val="18"/>
                <w:szCs w:val="18"/>
              </w:rPr>
              <w:t>е</w:t>
            </w:r>
            <w:r>
              <w:rPr>
                <w:sz w:val="18"/>
                <w:szCs w:val="18"/>
              </w:rPr>
              <w:t>ты</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23500,0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C84FAD">
            <w:pPr>
              <w:widowControl w:val="0"/>
              <w:ind w:left="-57" w:right="-57"/>
              <w:jc w:val="center"/>
              <w:rPr>
                <w:sz w:val="18"/>
                <w:szCs w:val="18"/>
              </w:rPr>
            </w:pPr>
            <w:r w:rsidRPr="00C94AF1">
              <w:rPr>
                <w:sz w:val="18"/>
                <w:szCs w:val="18"/>
              </w:rPr>
              <w:t>10000</w:t>
            </w: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C84FAD">
            <w:pPr>
              <w:widowControl w:val="0"/>
              <w:ind w:left="-57" w:right="-57"/>
              <w:jc w:val="center"/>
              <w:rPr>
                <w:sz w:val="18"/>
                <w:szCs w:val="18"/>
              </w:rPr>
            </w:pPr>
            <w:r w:rsidRPr="00C94AF1">
              <w:rPr>
                <w:sz w:val="18"/>
                <w:szCs w:val="18"/>
              </w:rPr>
              <w:t>10000</w:t>
            </w: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Pr>
                <w:sz w:val="18"/>
                <w:szCs w:val="18"/>
              </w:rPr>
              <w:t>1500,0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2000,0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bCs/>
                <w:sz w:val="18"/>
                <w:szCs w:val="18"/>
              </w:rPr>
              <w:t>Приведение ост</w:t>
            </w:r>
            <w:r w:rsidRPr="00C94AF1">
              <w:rPr>
                <w:bCs/>
                <w:sz w:val="18"/>
                <w:szCs w:val="18"/>
              </w:rPr>
              <w:t>а</w:t>
            </w:r>
            <w:r w:rsidRPr="00C94AF1">
              <w:rPr>
                <w:bCs/>
                <w:sz w:val="18"/>
                <w:szCs w:val="18"/>
              </w:rPr>
              <w:t>новочных ко</w:t>
            </w:r>
            <w:r w:rsidRPr="00C94AF1">
              <w:rPr>
                <w:bCs/>
                <w:sz w:val="18"/>
                <w:szCs w:val="18"/>
              </w:rPr>
              <w:t>м</w:t>
            </w:r>
            <w:r w:rsidRPr="00C94AF1">
              <w:rPr>
                <w:bCs/>
                <w:sz w:val="18"/>
                <w:szCs w:val="18"/>
              </w:rPr>
              <w:t>плексов в соо</w:t>
            </w:r>
            <w:r w:rsidRPr="00C94AF1">
              <w:rPr>
                <w:bCs/>
                <w:sz w:val="18"/>
                <w:szCs w:val="18"/>
              </w:rPr>
              <w:t>т</w:t>
            </w:r>
            <w:r w:rsidRPr="00C94AF1">
              <w:rPr>
                <w:bCs/>
                <w:sz w:val="18"/>
                <w:szCs w:val="18"/>
              </w:rPr>
              <w:t>ветстви</w:t>
            </w:r>
            <w:r>
              <w:rPr>
                <w:bCs/>
                <w:sz w:val="18"/>
                <w:szCs w:val="18"/>
              </w:rPr>
              <w:t>е</w:t>
            </w:r>
            <w:r w:rsidRPr="00C94AF1">
              <w:rPr>
                <w:bCs/>
                <w:sz w:val="18"/>
                <w:szCs w:val="18"/>
              </w:rPr>
              <w:t xml:space="preserve"> с треб</w:t>
            </w:r>
            <w:r w:rsidRPr="00C94AF1">
              <w:rPr>
                <w:bCs/>
                <w:sz w:val="18"/>
                <w:szCs w:val="18"/>
              </w:rPr>
              <w:t>о</w:t>
            </w:r>
            <w:r w:rsidRPr="00C94AF1">
              <w:rPr>
                <w:bCs/>
                <w:sz w:val="18"/>
                <w:szCs w:val="18"/>
              </w:rPr>
              <w:t>ваниями ГОСТ 52289-2004</w:t>
            </w:r>
            <w:r>
              <w:rPr>
                <w:bCs/>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20</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50</w:t>
            </w:r>
          </w:p>
        </w:tc>
      </w:tr>
      <w:tr w:rsidR="00F74B84" w:rsidRPr="00C94AF1" w:rsidTr="00A12D3C">
        <w:trPr>
          <w:jc w:val="center"/>
        </w:trPr>
        <w:tc>
          <w:tcPr>
            <w:tcW w:w="16108" w:type="dxa"/>
            <w:gridSpan w:val="27"/>
            <w:tcBorders>
              <w:top w:val="single" w:sz="4" w:space="0" w:color="auto"/>
              <w:left w:val="single" w:sz="4" w:space="0" w:color="auto"/>
              <w:bottom w:val="single" w:sz="4" w:space="0" w:color="auto"/>
              <w:right w:val="single" w:sz="4" w:space="0" w:color="auto"/>
            </w:tcBorders>
            <w:shd w:val="clear" w:color="000000" w:fill="FFFFFF"/>
          </w:tcPr>
          <w:p w:rsidR="00F74B84" w:rsidRPr="00631A65" w:rsidRDefault="00F74B84" w:rsidP="00A12D3C">
            <w:pPr>
              <w:pStyle w:val="a7"/>
              <w:widowControl w:val="0"/>
              <w:spacing w:after="0" w:line="240" w:lineRule="auto"/>
              <w:ind w:left="0" w:right="-28"/>
              <w:jc w:val="both"/>
              <w:rPr>
                <w:rFonts w:ascii="Times New Roman" w:hAnsi="Times New Roman"/>
                <w:sz w:val="18"/>
                <w:szCs w:val="18"/>
              </w:rPr>
            </w:pPr>
            <w:r w:rsidRPr="006B4A17">
              <w:rPr>
                <w:rFonts w:ascii="Times New Roman" w:hAnsi="Times New Roman"/>
                <w:sz w:val="18"/>
                <w:szCs w:val="18"/>
              </w:rPr>
              <w:t>&lt;1&gt;</w:t>
            </w:r>
            <w:r w:rsidRPr="00631A65">
              <w:rPr>
                <w:rFonts w:ascii="Times New Roman" w:hAnsi="Times New Roman"/>
                <w:sz w:val="18"/>
                <w:szCs w:val="18"/>
              </w:rPr>
              <w:t xml:space="preserve"> Мероприятие реализовано в предыдущие годы, с 2015 года финансирование из бюджета Астраханской области не осуществлялось. Финансирование материально-технического обеспечения подразд</w:t>
            </w:r>
            <w:r w:rsidRPr="00631A65">
              <w:rPr>
                <w:rFonts w:ascii="Times New Roman" w:hAnsi="Times New Roman"/>
                <w:sz w:val="18"/>
                <w:szCs w:val="18"/>
              </w:rPr>
              <w:t>е</w:t>
            </w:r>
            <w:r w:rsidRPr="00631A65">
              <w:rPr>
                <w:rFonts w:ascii="Times New Roman" w:hAnsi="Times New Roman"/>
                <w:sz w:val="18"/>
                <w:szCs w:val="18"/>
              </w:rPr>
              <w:t>лений дорожно-патрульной службы техническими средствами контроля  осуществляется и</w:t>
            </w:r>
            <w:r>
              <w:rPr>
                <w:rFonts w:ascii="Times New Roman" w:hAnsi="Times New Roman"/>
                <w:sz w:val="18"/>
                <w:szCs w:val="18"/>
              </w:rPr>
              <w:t>з</w:t>
            </w:r>
            <w:r w:rsidRPr="00631A65">
              <w:rPr>
                <w:rFonts w:ascii="Times New Roman" w:hAnsi="Times New Roman"/>
                <w:sz w:val="18"/>
                <w:szCs w:val="18"/>
              </w:rPr>
              <w:t xml:space="preserve"> федерального бюджета</w:t>
            </w:r>
            <w:r>
              <w:rPr>
                <w:rFonts w:ascii="Times New Roman" w:hAnsi="Times New Roman"/>
                <w:sz w:val="18"/>
                <w:szCs w:val="18"/>
              </w:rPr>
              <w:t>.</w:t>
            </w:r>
          </w:p>
          <w:p w:rsidR="00F74B84" w:rsidRPr="006B4A17" w:rsidRDefault="00F74B84" w:rsidP="008F1F46">
            <w:pPr>
              <w:widowControl w:val="0"/>
              <w:ind w:left="-28" w:right="-28"/>
              <w:jc w:val="both"/>
              <w:rPr>
                <w:sz w:val="18"/>
                <w:szCs w:val="18"/>
              </w:rPr>
            </w:pPr>
            <w:r w:rsidRPr="006B4A17">
              <w:rPr>
                <w:sz w:val="18"/>
                <w:szCs w:val="18"/>
              </w:rPr>
              <w:t>&lt;2&gt;</w:t>
            </w:r>
            <w:r>
              <w:rPr>
                <w:sz w:val="18"/>
                <w:szCs w:val="18"/>
              </w:rPr>
              <w:t xml:space="preserve"> Р</w:t>
            </w:r>
            <w:r w:rsidRPr="00C94AF1">
              <w:rPr>
                <w:sz w:val="18"/>
                <w:szCs w:val="18"/>
              </w:rPr>
              <w:t>еализация мероприятий</w:t>
            </w:r>
            <w:r>
              <w:rPr>
                <w:sz w:val="18"/>
                <w:szCs w:val="18"/>
              </w:rPr>
              <w:t xml:space="preserve">, направленных на решение задачи подпрограммы, </w:t>
            </w:r>
            <w:r w:rsidRPr="00C94AF1">
              <w:rPr>
                <w:sz w:val="18"/>
                <w:szCs w:val="18"/>
              </w:rPr>
              <w:t>осуществляется в рамках государственной программы  «Развитие дорожного хозяйства Астраханской области»,   муниц</w:t>
            </w:r>
            <w:r w:rsidRPr="00C94AF1">
              <w:rPr>
                <w:sz w:val="18"/>
                <w:szCs w:val="18"/>
              </w:rPr>
              <w:t>и</w:t>
            </w:r>
            <w:r w:rsidRPr="00C94AF1">
              <w:rPr>
                <w:sz w:val="18"/>
                <w:szCs w:val="18"/>
              </w:rPr>
              <w:t xml:space="preserve">пальной программы </w:t>
            </w:r>
            <w:r>
              <w:rPr>
                <w:sz w:val="18"/>
                <w:szCs w:val="18"/>
              </w:rPr>
              <w:t>муниципального образования «</w:t>
            </w:r>
            <w:r w:rsidRPr="00C94AF1">
              <w:rPr>
                <w:sz w:val="18"/>
                <w:szCs w:val="18"/>
              </w:rPr>
              <w:t>Город Астрахань</w:t>
            </w:r>
            <w:r>
              <w:rPr>
                <w:sz w:val="18"/>
                <w:szCs w:val="18"/>
              </w:rPr>
              <w:t>»</w:t>
            </w:r>
            <w:r w:rsidRPr="00C94AF1">
              <w:rPr>
                <w:sz w:val="18"/>
                <w:szCs w:val="18"/>
              </w:rPr>
              <w:t xml:space="preserve"> </w:t>
            </w:r>
            <w:r>
              <w:rPr>
                <w:sz w:val="18"/>
                <w:szCs w:val="18"/>
              </w:rPr>
              <w:t>«</w:t>
            </w:r>
            <w:r w:rsidRPr="00C94AF1">
              <w:rPr>
                <w:sz w:val="18"/>
                <w:szCs w:val="18"/>
              </w:rPr>
              <w:t xml:space="preserve">Развитие городской транспортной системы муниципального образования </w:t>
            </w:r>
            <w:r>
              <w:rPr>
                <w:sz w:val="18"/>
                <w:szCs w:val="18"/>
              </w:rPr>
              <w:t>«</w:t>
            </w:r>
            <w:r w:rsidRPr="00C94AF1">
              <w:rPr>
                <w:sz w:val="18"/>
                <w:szCs w:val="18"/>
              </w:rPr>
              <w:t>Город Астрахань</w:t>
            </w:r>
            <w:r>
              <w:rPr>
                <w:sz w:val="18"/>
                <w:szCs w:val="18"/>
              </w:rPr>
              <w:t>»</w:t>
            </w:r>
            <w:r w:rsidRPr="00C94AF1">
              <w:rPr>
                <w:sz w:val="18"/>
                <w:szCs w:val="18"/>
              </w:rPr>
              <w:t>. Объемы финансирования мероприятий за счет средств бюджета Астраханской области не включаются в общие объемы финансирования государственной программы «Развитие промышленности</w:t>
            </w:r>
            <w:r>
              <w:rPr>
                <w:sz w:val="18"/>
                <w:szCs w:val="18"/>
              </w:rPr>
              <w:t xml:space="preserve"> и транспортной системы </w:t>
            </w:r>
            <w:r w:rsidRPr="00C94AF1">
              <w:rPr>
                <w:sz w:val="18"/>
                <w:szCs w:val="18"/>
              </w:rPr>
              <w:t xml:space="preserve">Астраханской области» </w:t>
            </w:r>
            <w:r>
              <w:rPr>
                <w:sz w:val="18"/>
                <w:szCs w:val="18"/>
              </w:rPr>
              <w:t xml:space="preserve"> </w:t>
            </w:r>
            <w:r w:rsidRPr="00C94AF1">
              <w:rPr>
                <w:sz w:val="18"/>
                <w:szCs w:val="18"/>
              </w:rPr>
              <w:t>и  подпрограммы  «Повышение безопасности дорожного движения в Астраханской области</w:t>
            </w:r>
            <w:r>
              <w:rPr>
                <w:sz w:val="18"/>
                <w:szCs w:val="18"/>
              </w:rPr>
              <w:t>»</w:t>
            </w:r>
          </w:p>
        </w:tc>
      </w:tr>
      <w:tr w:rsidR="00F74B84" w:rsidRPr="00C94AF1" w:rsidTr="00A12D3C">
        <w:trPr>
          <w:gridAfter w:val="1"/>
          <w:wAfter w:w="23" w:type="dxa"/>
          <w:jc w:val="center"/>
        </w:trPr>
        <w:tc>
          <w:tcPr>
            <w:tcW w:w="9445" w:type="dxa"/>
            <w:gridSpan w:val="14"/>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Задача 4 государственной программы.</w:t>
            </w:r>
            <w:r w:rsidRPr="00C94AF1">
              <w:rPr>
                <w:sz w:val="18"/>
                <w:szCs w:val="18"/>
              </w:rPr>
              <w:br/>
              <w:t>Расширение спектра услуг, получаемых на основе интегрированной региональной информационной системы Астраха</w:t>
            </w:r>
            <w:r w:rsidRPr="00C94AF1">
              <w:rPr>
                <w:sz w:val="18"/>
                <w:szCs w:val="18"/>
              </w:rPr>
              <w:t>н</w:t>
            </w:r>
            <w:r w:rsidRPr="00C94AF1">
              <w:rPr>
                <w:sz w:val="18"/>
                <w:szCs w:val="18"/>
              </w:rPr>
              <w:lastRenderedPageBreak/>
              <w:t>ской области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CA6A85">
            <w:pPr>
              <w:widowControl w:val="0"/>
              <w:ind w:left="-28" w:right="-28"/>
              <w:jc w:val="center"/>
              <w:rPr>
                <w:sz w:val="18"/>
                <w:szCs w:val="18"/>
              </w:rPr>
            </w:pPr>
            <w:r>
              <w:rPr>
                <w:sz w:val="18"/>
                <w:szCs w:val="18"/>
              </w:rPr>
              <w:lastRenderedPageBreak/>
              <w:t>Д</w:t>
            </w:r>
            <w:r w:rsidRPr="00C94AF1">
              <w:rPr>
                <w:sz w:val="18"/>
                <w:szCs w:val="18"/>
              </w:rPr>
              <w:t>оступност</w:t>
            </w:r>
            <w:r>
              <w:rPr>
                <w:sz w:val="18"/>
                <w:szCs w:val="18"/>
              </w:rPr>
              <w:t xml:space="preserve">ь электронной </w:t>
            </w:r>
            <w:r>
              <w:rPr>
                <w:sz w:val="18"/>
                <w:szCs w:val="18"/>
              </w:rPr>
              <w:lastRenderedPageBreak/>
              <w:t>пространстве</w:t>
            </w:r>
            <w:r>
              <w:rPr>
                <w:sz w:val="18"/>
                <w:szCs w:val="18"/>
              </w:rPr>
              <w:t>н</w:t>
            </w:r>
            <w:r>
              <w:rPr>
                <w:sz w:val="18"/>
                <w:szCs w:val="18"/>
              </w:rPr>
              <w:t>ной информации для ИОГВ, орг</w:t>
            </w:r>
            <w:r>
              <w:rPr>
                <w:sz w:val="18"/>
                <w:szCs w:val="18"/>
              </w:rPr>
              <w:t>а</w:t>
            </w:r>
            <w:r>
              <w:rPr>
                <w:sz w:val="18"/>
                <w:szCs w:val="18"/>
              </w:rPr>
              <w:t>нов местного самоуправления, организаций, граждан, а также обеспечение во</w:t>
            </w:r>
            <w:r>
              <w:rPr>
                <w:sz w:val="18"/>
                <w:szCs w:val="18"/>
              </w:rPr>
              <w:t>з</w:t>
            </w:r>
            <w:r>
              <w:rPr>
                <w:sz w:val="18"/>
                <w:szCs w:val="18"/>
              </w:rPr>
              <w:t>можности пол</w:t>
            </w:r>
            <w:r>
              <w:rPr>
                <w:sz w:val="18"/>
                <w:szCs w:val="18"/>
              </w:rPr>
              <w:t>у</w:t>
            </w:r>
            <w:r>
              <w:rPr>
                <w:sz w:val="18"/>
                <w:szCs w:val="18"/>
              </w:rPr>
              <w:t>чения и пре</w:t>
            </w:r>
            <w:r>
              <w:rPr>
                <w:sz w:val="18"/>
                <w:szCs w:val="18"/>
              </w:rPr>
              <w:t>д</w:t>
            </w:r>
            <w:r>
              <w:rPr>
                <w:sz w:val="18"/>
                <w:szCs w:val="18"/>
              </w:rPr>
              <w:t>ставления и</w:t>
            </w:r>
            <w:r>
              <w:rPr>
                <w:sz w:val="18"/>
                <w:szCs w:val="18"/>
              </w:rPr>
              <w:t>н</w:t>
            </w:r>
            <w:r>
              <w:rPr>
                <w:sz w:val="18"/>
                <w:szCs w:val="18"/>
              </w:rPr>
              <w:t>формации и услуг в электронной форме,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lastRenderedPageBreak/>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20E4F" w:rsidRDefault="00F74B84" w:rsidP="00A12D3C">
            <w:pPr>
              <w:widowControl w:val="0"/>
              <w:ind w:left="-28" w:right="-28"/>
              <w:jc w:val="center"/>
              <w:rPr>
                <w:w w:val="90"/>
                <w:sz w:val="18"/>
                <w:szCs w:val="18"/>
              </w:rPr>
            </w:pPr>
            <w:r w:rsidRPr="00D20E4F">
              <w:rPr>
                <w:w w:val="90"/>
                <w:sz w:val="18"/>
                <w:szCs w:val="18"/>
              </w:rPr>
              <w:t>35,0</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20E4F" w:rsidRDefault="00F74B84" w:rsidP="00A12D3C">
            <w:pPr>
              <w:widowControl w:val="0"/>
              <w:ind w:left="-28" w:right="-28"/>
              <w:jc w:val="center"/>
              <w:rPr>
                <w:w w:val="90"/>
                <w:sz w:val="18"/>
                <w:szCs w:val="18"/>
              </w:rPr>
            </w:pPr>
            <w:r w:rsidRPr="00D20E4F">
              <w:rPr>
                <w:w w:val="90"/>
                <w:sz w:val="18"/>
                <w:szCs w:val="18"/>
              </w:rPr>
              <w:t>65,0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20E4F" w:rsidRDefault="00F74B84" w:rsidP="00A12D3C">
            <w:pPr>
              <w:widowControl w:val="0"/>
              <w:ind w:left="-28" w:right="-28"/>
              <w:jc w:val="center"/>
              <w:rPr>
                <w:w w:val="90"/>
                <w:sz w:val="18"/>
                <w:szCs w:val="18"/>
              </w:rPr>
            </w:pPr>
            <w:r w:rsidRPr="00D20E4F">
              <w:rPr>
                <w:w w:val="90"/>
                <w:sz w:val="18"/>
                <w:szCs w:val="18"/>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20E4F" w:rsidRDefault="00F74B84" w:rsidP="00A12D3C">
            <w:pPr>
              <w:widowControl w:val="0"/>
              <w:ind w:left="-28" w:right="-28"/>
              <w:jc w:val="center"/>
              <w:rPr>
                <w:w w:val="90"/>
                <w:sz w:val="18"/>
                <w:szCs w:val="18"/>
              </w:rPr>
            </w:pPr>
            <w:r w:rsidRPr="00D20E4F">
              <w:rPr>
                <w:w w:val="90"/>
                <w:sz w:val="18"/>
                <w:szCs w:val="18"/>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20E4F" w:rsidRDefault="00F74B84" w:rsidP="00A12D3C">
            <w:pPr>
              <w:widowControl w:val="0"/>
              <w:ind w:left="-28" w:right="-28"/>
              <w:jc w:val="center"/>
              <w:rPr>
                <w:w w:val="90"/>
                <w:sz w:val="18"/>
                <w:szCs w:val="18"/>
              </w:rPr>
            </w:pPr>
            <w:r w:rsidRPr="00D20E4F">
              <w:rPr>
                <w:w w:val="90"/>
                <w:sz w:val="18"/>
                <w:szCs w:val="18"/>
              </w:rPr>
              <w:t>100</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20E4F" w:rsidRDefault="00F74B84" w:rsidP="00A12D3C">
            <w:pPr>
              <w:widowControl w:val="0"/>
              <w:ind w:left="-28" w:right="-28"/>
              <w:jc w:val="center"/>
              <w:rPr>
                <w:w w:val="90"/>
                <w:sz w:val="18"/>
                <w:szCs w:val="18"/>
              </w:rPr>
            </w:pPr>
            <w:r w:rsidRPr="00D20E4F">
              <w:rPr>
                <w:w w:val="90"/>
                <w:sz w:val="18"/>
                <w:szCs w:val="18"/>
              </w:rPr>
              <w:t>100</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20E4F" w:rsidRDefault="00F74B84" w:rsidP="00A12D3C">
            <w:pPr>
              <w:widowControl w:val="0"/>
              <w:ind w:left="-57" w:right="-57"/>
              <w:jc w:val="center"/>
              <w:rPr>
                <w:w w:val="90"/>
                <w:sz w:val="18"/>
                <w:szCs w:val="18"/>
              </w:rPr>
            </w:pPr>
            <w:r w:rsidRPr="00D20E4F">
              <w:rPr>
                <w:w w:val="90"/>
                <w:sz w:val="18"/>
                <w:szCs w:val="18"/>
              </w:rPr>
              <w:t>100</w:t>
            </w:r>
          </w:p>
        </w:tc>
      </w:tr>
      <w:tr w:rsidR="00F74B84" w:rsidRPr="00C94AF1" w:rsidTr="00A12D3C">
        <w:trPr>
          <w:jc w:val="center"/>
        </w:trPr>
        <w:tc>
          <w:tcPr>
            <w:tcW w:w="16108" w:type="dxa"/>
            <w:gridSpan w:val="27"/>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bCs/>
                <w:sz w:val="18"/>
                <w:szCs w:val="18"/>
              </w:rPr>
            </w:pPr>
            <w:r w:rsidRPr="00C94AF1">
              <w:rPr>
                <w:bCs/>
                <w:sz w:val="18"/>
                <w:szCs w:val="18"/>
              </w:rPr>
              <w:lastRenderedPageBreak/>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w:t>
            </w:r>
            <w:r w:rsidRPr="00C94AF1">
              <w:rPr>
                <w:bCs/>
                <w:sz w:val="18"/>
                <w:szCs w:val="18"/>
              </w:rPr>
              <w:t>и</w:t>
            </w:r>
            <w:r w:rsidRPr="00C94AF1">
              <w:rPr>
                <w:bCs/>
                <w:sz w:val="18"/>
                <w:szCs w:val="18"/>
              </w:rPr>
              <w:t>тия Астраханской области»</w:t>
            </w:r>
          </w:p>
        </w:tc>
      </w:tr>
      <w:tr w:rsidR="00F74B84" w:rsidRPr="00C94AF1" w:rsidTr="00A12D3C">
        <w:trPr>
          <w:gridAfter w:val="1"/>
          <w:wAfter w:w="23" w:type="dxa"/>
          <w:jc w:val="center"/>
        </w:trPr>
        <w:tc>
          <w:tcPr>
            <w:tcW w:w="2358"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bCs/>
                <w:sz w:val="18"/>
                <w:szCs w:val="18"/>
              </w:rPr>
              <w:t>Всего по подпрограмме  «Внедрение спутниковых навигационных технологий с использованием системы ГЛОНАСС и других р</w:t>
            </w:r>
            <w:r w:rsidRPr="00C94AF1">
              <w:rPr>
                <w:bCs/>
                <w:sz w:val="18"/>
                <w:szCs w:val="18"/>
              </w:rPr>
              <w:t>е</w:t>
            </w:r>
            <w:r w:rsidRPr="00C94AF1">
              <w:rPr>
                <w:bCs/>
                <w:sz w:val="18"/>
                <w:szCs w:val="18"/>
              </w:rPr>
              <w:t>зультатов космической деятельности в интересах социально-экономического развития Астраханской области»</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Всего</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305E0" w:rsidP="00A12D3C">
            <w:pPr>
              <w:widowControl w:val="0"/>
              <w:ind w:left="-28" w:right="-28"/>
              <w:jc w:val="center"/>
              <w:rPr>
                <w:sz w:val="18"/>
                <w:szCs w:val="18"/>
              </w:rPr>
            </w:pPr>
            <w:r>
              <w:rPr>
                <w:sz w:val="18"/>
                <w:szCs w:val="18"/>
              </w:rPr>
              <w:t>76770,4</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3680,0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2500,0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2500,0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4777,4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593355" w:rsidRDefault="00F74B84" w:rsidP="00593355">
            <w:pPr>
              <w:widowControl w:val="0"/>
              <w:ind w:left="-57" w:right="-57"/>
              <w:rPr>
                <w:sz w:val="18"/>
                <w:szCs w:val="18"/>
              </w:rPr>
            </w:pPr>
            <w:r w:rsidRPr="00593355">
              <w:rPr>
                <w:sz w:val="18"/>
                <w:szCs w:val="18"/>
              </w:rPr>
              <w:t>23006,3</w:t>
            </w:r>
          </w:p>
        </w:tc>
        <w:tc>
          <w:tcPr>
            <w:tcW w:w="96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18800,0</w:t>
            </w:r>
          </w:p>
        </w:tc>
        <w:tc>
          <w:tcPr>
            <w:tcW w:w="596"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84FAD" w:rsidRDefault="00F305E0" w:rsidP="00C84FAD">
            <w:pPr>
              <w:widowControl w:val="0"/>
              <w:ind w:left="-113" w:right="-113"/>
              <w:jc w:val="center"/>
              <w:rPr>
                <w:sz w:val="16"/>
                <w:szCs w:val="16"/>
              </w:rPr>
            </w:pPr>
            <w:r>
              <w:rPr>
                <w:sz w:val="16"/>
                <w:szCs w:val="16"/>
              </w:rPr>
              <w:t>21506,7</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jc w:val="center"/>
        </w:trPr>
        <w:tc>
          <w:tcPr>
            <w:tcW w:w="2358" w:type="dxa"/>
            <w:gridSpan w:val="4"/>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305E0" w:rsidP="00A12D3C">
            <w:pPr>
              <w:widowControl w:val="0"/>
              <w:ind w:left="-28" w:right="-28"/>
              <w:jc w:val="center"/>
              <w:rPr>
                <w:sz w:val="18"/>
                <w:szCs w:val="18"/>
              </w:rPr>
            </w:pPr>
            <w:r>
              <w:rPr>
                <w:sz w:val="18"/>
                <w:szCs w:val="18"/>
              </w:rPr>
              <w:t>72870,4</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3680,0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2000,0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2000,0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4277,4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593355" w:rsidRDefault="00F74B84" w:rsidP="00593355">
            <w:pPr>
              <w:widowControl w:val="0"/>
              <w:ind w:left="-57" w:right="-57"/>
              <w:jc w:val="center"/>
              <w:rPr>
                <w:sz w:val="18"/>
                <w:szCs w:val="18"/>
              </w:rPr>
            </w:pPr>
            <w:r w:rsidRPr="00593355">
              <w:rPr>
                <w:sz w:val="18"/>
                <w:szCs w:val="18"/>
              </w:rPr>
              <w:t>22206,3</w:t>
            </w:r>
          </w:p>
        </w:tc>
        <w:tc>
          <w:tcPr>
            <w:tcW w:w="96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18000,0</w:t>
            </w:r>
          </w:p>
        </w:tc>
        <w:tc>
          <w:tcPr>
            <w:tcW w:w="596"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84FAD" w:rsidRDefault="00F305E0" w:rsidP="00C84FAD">
            <w:pPr>
              <w:widowControl w:val="0"/>
              <w:ind w:left="-113" w:right="-113"/>
              <w:jc w:val="center"/>
              <w:rPr>
                <w:sz w:val="16"/>
                <w:szCs w:val="16"/>
              </w:rPr>
            </w:pPr>
            <w:r>
              <w:rPr>
                <w:sz w:val="16"/>
                <w:szCs w:val="16"/>
              </w:rPr>
              <w:t>20706,7</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jc w:val="center"/>
        </w:trPr>
        <w:tc>
          <w:tcPr>
            <w:tcW w:w="2358" w:type="dxa"/>
            <w:gridSpan w:val="4"/>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roofErr w:type="gramStart"/>
            <w:r w:rsidRPr="00C94AF1">
              <w:rPr>
                <w:sz w:val="18"/>
                <w:szCs w:val="18"/>
              </w:rPr>
              <w:t>Вне</w:t>
            </w:r>
            <w:r>
              <w:rPr>
                <w:sz w:val="18"/>
                <w:szCs w:val="18"/>
              </w:rPr>
              <w:t>-</w:t>
            </w:r>
            <w:r w:rsidRPr="00C94AF1">
              <w:rPr>
                <w:sz w:val="18"/>
                <w:szCs w:val="18"/>
              </w:rPr>
              <w:t>бю</w:t>
            </w:r>
            <w:r w:rsidRPr="00C94AF1">
              <w:rPr>
                <w:sz w:val="18"/>
                <w:szCs w:val="18"/>
              </w:rPr>
              <w:t>д</w:t>
            </w:r>
            <w:r w:rsidRPr="00C94AF1">
              <w:rPr>
                <w:sz w:val="18"/>
                <w:szCs w:val="18"/>
              </w:rPr>
              <w:t>жетные</w:t>
            </w:r>
            <w:proofErr w:type="gramEnd"/>
            <w:r w:rsidRPr="00C94AF1">
              <w:rPr>
                <w:sz w:val="18"/>
                <w:szCs w:val="18"/>
              </w:rPr>
              <w:t xml:space="preserve"> исто</w:t>
            </w:r>
            <w:r w:rsidRPr="00C94AF1">
              <w:rPr>
                <w:sz w:val="18"/>
                <w:szCs w:val="18"/>
              </w:rPr>
              <w:t>ч</w:t>
            </w:r>
            <w:r w:rsidRPr="00C94AF1">
              <w:rPr>
                <w:sz w:val="18"/>
                <w:szCs w:val="18"/>
              </w:rPr>
              <w:t>ники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C20272">
            <w:pPr>
              <w:widowControl w:val="0"/>
              <w:ind w:left="-28" w:right="-28"/>
              <w:jc w:val="center"/>
              <w:rPr>
                <w:sz w:val="18"/>
                <w:szCs w:val="18"/>
              </w:rPr>
            </w:pPr>
            <w:r>
              <w:rPr>
                <w:sz w:val="18"/>
                <w:szCs w:val="18"/>
              </w:rPr>
              <w:t>3900,0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500,0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500,0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sidRPr="00C94AF1">
              <w:rPr>
                <w:sz w:val="18"/>
                <w:szCs w:val="18"/>
              </w:rPr>
              <w:t>500,0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800,0</w:t>
            </w:r>
          </w:p>
        </w:tc>
        <w:tc>
          <w:tcPr>
            <w:tcW w:w="96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8</w:t>
            </w:r>
            <w:r w:rsidRPr="00C94AF1">
              <w:rPr>
                <w:sz w:val="18"/>
                <w:szCs w:val="18"/>
              </w:rPr>
              <w:t>00,0</w:t>
            </w:r>
          </w:p>
        </w:tc>
        <w:tc>
          <w:tcPr>
            <w:tcW w:w="596"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800,0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r>
      <w:tr w:rsidR="00F74B84" w:rsidRPr="00C94AF1" w:rsidTr="00A12D3C">
        <w:trPr>
          <w:gridAfter w:val="1"/>
          <w:wAfter w:w="23" w:type="dxa"/>
          <w:jc w:val="center"/>
        </w:trPr>
        <w:tc>
          <w:tcPr>
            <w:tcW w:w="9445" w:type="dxa"/>
            <w:gridSpan w:val="14"/>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6034E" w:rsidRDefault="00F74B84" w:rsidP="00A12D3C">
            <w:pPr>
              <w:widowControl w:val="0"/>
              <w:ind w:left="-28" w:right="-28"/>
              <w:jc w:val="center"/>
              <w:rPr>
                <w:sz w:val="18"/>
                <w:szCs w:val="18"/>
              </w:rPr>
            </w:pPr>
            <w:r w:rsidRPr="0076034E">
              <w:rPr>
                <w:sz w:val="18"/>
                <w:szCs w:val="18"/>
              </w:rPr>
              <w:t>Цель 1 подпрограммы.</w:t>
            </w:r>
            <w:r w:rsidRPr="0076034E">
              <w:rPr>
                <w:sz w:val="18"/>
                <w:szCs w:val="18"/>
              </w:rPr>
              <w:br/>
              <w:t>Повышение эффективности деятельности транспортного комплекса Астраханской области путем внедрения регионал</w:t>
            </w:r>
            <w:r w:rsidRPr="0076034E">
              <w:rPr>
                <w:sz w:val="18"/>
                <w:szCs w:val="18"/>
              </w:rPr>
              <w:t>ь</w:t>
            </w:r>
            <w:r w:rsidRPr="0076034E">
              <w:rPr>
                <w:sz w:val="18"/>
                <w:szCs w:val="18"/>
              </w:rPr>
              <w:t>ной навигационно-информационной системы  и использования современных инновационных технологий системы ГЛОНАСС и других результатов космической деятельности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6034E" w:rsidRDefault="00F74B84" w:rsidP="00A12D3C">
            <w:pPr>
              <w:widowControl w:val="0"/>
              <w:ind w:left="-28" w:right="-28"/>
              <w:jc w:val="center"/>
              <w:rPr>
                <w:sz w:val="18"/>
                <w:szCs w:val="18"/>
              </w:rPr>
            </w:pPr>
            <w:r w:rsidRPr="0076034E">
              <w:rPr>
                <w:sz w:val="18"/>
                <w:szCs w:val="18"/>
              </w:rPr>
              <w:t>Регулярность движения автоб</w:t>
            </w:r>
            <w:r w:rsidRPr="0076034E">
              <w:rPr>
                <w:sz w:val="18"/>
                <w:szCs w:val="18"/>
              </w:rPr>
              <w:t>у</w:t>
            </w:r>
            <w:r w:rsidRPr="0076034E">
              <w:rPr>
                <w:sz w:val="18"/>
                <w:szCs w:val="18"/>
              </w:rPr>
              <w:t>сов, в том числе: внутригородских</w:t>
            </w:r>
            <w:r>
              <w:rPr>
                <w:sz w:val="18"/>
                <w:szCs w:val="18"/>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rPr>
              <w:t>85,3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rPr>
              <w:t>85,6</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57" w:right="-57"/>
              <w:jc w:val="center"/>
              <w:rPr>
                <w:w w:val="90"/>
                <w:sz w:val="18"/>
                <w:szCs w:val="18"/>
              </w:rPr>
            </w:pPr>
            <w:r w:rsidRPr="002F336F">
              <w:rPr>
                <w:w w:val="90"/>
                <w:sz w:val="18"/>
                <w:szCs w:val="18"/>
              </w:rPr>
              <w:t>85,8</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rPr>
              <w:t>86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rPr>
              <w:t>86</w:t>
            </w:r>
            <w:r>
              <w:rPr>
                <w:w w:val="9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rPr>
              <w:t>86*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lang w:val="en-US"/>
              </w:rPr>
              <w:t>86</w:t>
            </w:r>
            <w:r w:rsidRPr="002F336F">
              <w:rPr>
                <w:w w:val="90"/>
                <w:sz w:val="18"/>
                <w:szCs w:val="18"/>
              </w:rPr>
              <w:t>*</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lang w:val="en-US"/>
              </w:rPr>
              <w:t>86</w:t>
            </w:r>
            <w:r w:rsidRPr="002F336F">
              <w:rPr>
                <w:w w:val="90"/>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lang w:val="en-US"/>
              </w:rPr>
              <w:t>86</w:t>
            </w:r>
            <w:r w:rsidRPr="002F336F">
              <w:rPr>
                <w:w w:val="90"/>
                <w:sz w:val="18"/>
                <w:szCs w:val="18"/>
              </w:rPr>
              <w:t>*</w:t>
            </w:r>
          </w:p>
        </w:tc>
      </w:tr>
      <w:tr w:rsidR="00F74B84" w:rsidRPr="00C94AF1" w:rsidTr="00A12D3C">
        <w:trPr>
          <w:gridAfter w:val="1"/>
          <w:wAfter w:w="23" w:type="dxa"/>
          <w:jc w:val="center"/>
        </w:trPr>
        <w:tc>
          <w:tcPr>
            <w:tcW w:w="9445" w:type="dxa"/>
            <w:gridSpan w:val="14"/>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6034E" w:rsidRDefault="00F74B84" w:rsidP="00A12D3C">
            <w:pPr>
              <w:widowControl w:val="0"/>
              <w:ind w:left="-28" w:right="-28"/>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6034E" w:rsidRDefault="00F74B84" w:rsidP="00A12D3C">
            <w:pPr>
              <w:widowControl w:val="0"/>
              <w:ind w:left="-28" w:right="-28"/>
              <w:jc w:val="center"/>
              <w:rPr>
                <w:sz w:val="18"/>
                <w:szCs w:val="18"/>
              </w:rPr>
            </w:pPr>
            <w:r w:rsidRPr="0076034E">
              <w:rPr>
                <w:sz w:val="18"/>
                <w:szCs w:val="18"/>
              </w:rPr>
              <w:t>пригородных</w:t>
            </w:r>
            <w:r>
              <w:rPr>
                <w:sz w:val="18"/>
                <w:szCs w:val="18"/>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rPr>
              <w:t>73,5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rPr>
              <w:t>74,0</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57" w:right="-57"/>
              <w:jc w:val="center"/>
              <w:rPr>
                <w:w w:val="90"/>
                <w:sz w:val="18"/>
                <w:szCs w:val="18"/>
              </w:rPr>
            </w:pPr>
            <w:r w:rsidRPr="002F336F">
              <w:rPr>
                <w:w w:val="90"/>
                <w:sz w:val="18"/>
                <w:szCs w:val="18"/>
              </w:rPr>
              <w:t>74,5</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lang w:val="en-US"/>
              </w:rPr>
            </w:pPr>
            <w:r w:rsidRPr="002F336F">
              <w:rPr>
                <w:w w:val="90"/>
                <w:sz w:val="18"/>
                <w:szCs w:val="18"/>
              </w:rPr>
              <w:t>75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28" w:right="-28"/>
              <w:jc w:val="center"/>
              <w:rPr>
                <w:w w:val="90"/>
                <w:sz w:val="18"/>
                <w:szCs w:val="18"/>
              </w:rPr>
            </w:pPr>
            <w:r w:rsidRPr="002F336F">
              <w:rPr>
                <w:w w:val="90"/>
                <w:sz w:val="18"/>
                <w:szCs w:val="18"/>
              </w:rPr>
              <w:t>7</w:t>
            </w:r>
            <w:r w:rsidRPr="002F336F">
              <w:rPr>
                <w:w w:val="90"/>
                <w:sz w:val="18"/>
                <w:szCs w:val="18"/>
                <w:lang w:val="en-US"/>
              </w:rPr>
              <w:t>5</w:t>
            </w:r>
            <w:r>
              <w:rPr>
                <w:w w:val="9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rPr>
              <w:t>75*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lang w:val="en-US"/>
              </w:rPr>
              <w:t>75</w:t>
            </w:r>
            <w:r w:rsidRPr="002F336F">
              <w:rPr>
                <w:w w:val="90"/>
                <w:sz w:val="18"/>
                <w:szCs w:val="18"/>
              </w:rPr>
              <w:t>*</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lang w:val="en-US"/>
              </w:rPr>
              <w:t>75</w:t>
            </w:r>
            <w:r w:rsidRPr="002F336F">
              <w:rPr>
                <w:w w:val="90"/>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lang w:val="en-US"/>
              </w:rPr>
              <w:t>75</w:t>
            </w:r>
            <w:r w:rsidRPr="002F336F">
              <w:rPr>
                <w:w w:val="90"/>
                <w:sz w:val="18"/>
                <w:szCs w:val="18"/>
              </w:rPr>
              <w:t>*</w:t>
            </w:r>
          </w:p>
        </w:tc>
      </w:tr>
      <w:tr w:rsidR="00F74B84" w:rsidRPr="00C94AF1" w:rsidTr="00A12D3C">
        <w:trPr>
          <w:gridAfter w:val="1"/>
          <w:wAfter w:w="23" w:type="dxa"/>
          <w:trHeight w:val="189"/>
          <w:jc w:val="center"/>
        </w:trPr>
        <w:tc>
          <w:tcPr>
            <w:tcW w:w="9445" w:type="dxa"/>
            <w:gridSpan w:val="14"/>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6034E" w:rsidRDefault="00F74B84" w:rsidP="00A12D3C">
            <w:pPr>
              <w:widowControl w:val="0"/>
              <w:ind w:left="-28" w:right="-28"/>
              <w:jc w:val="center"/>
              <w:rPr>
                <w:sz w:val="18"/>
                <w:szCs w:val="18"/>
              </w:rPr>
            </w:pPr>
            <w:r w:rsidRPr="0076034E">
              <w:rPr>
                <w:sz w:val="18"/>
                <w:szCs w:val="18"/>
              </w:rPr>
              <w:t>Задача 1.1 подпрограммы.</w:t>
            </w:r>
            <w:r w:rsidRPr="0076034E">
              <w:rPr>
                <w:sz w:val="18"/>
                <w:szCs w:val="18"/>
              </w:rPr>
              <w:br/>
              <w:t>Внедрение  региональной навигационно-информационной системы (далее - РНИС), состоящей из региональной нав</w:t>
            </w:r>
            <w:r w:rsidRPr="0076034E">
              <w:rPr>
                <w:sz w:val="18"/>
                <w:szCs w:val="18"/>
              </w:rPr>
              <w:t>и</w:t>
            </w:r>
            <w:r w:rsidRPr="0076034E">
              <w:rPr>
                <w:sz w:val="18"/>
                <w:szCs w:val="18"/>
              </w:rPr>
              <w:t>гационной системы мониторинга транспортного комплекса, критически важных объектов и перевозки опасных грузов (далее – РСТМК) и интегрированной региональной информационной системы Астраханской области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AC33B8" w:rsidRDefault="00F74B84" w:rsidP="00A12D3C">
            <w:pPr>
              <w:widowControl w:val="0"/>
              <w:ind w:left="-28" w:right="-28"/>
              <w:jc w:val="center"/>
              <w:rPr>
                <w:w w:val="90"/>
                <w:sz w:val="16"/>
                <w:szCs w:val="16"/>
              </w:rPr>
            </w:pPr>
            <w:r w:rsidRPr="0076034E">
              <w:rPr>
                <w:sz w:val="18"/>
                <w:szCs w:val="18"/>
              </w:rPr>
              <w:t>Годовой объем сэкономленных средств, выдел</w:t>
            </w:r>
            <w:r w:rsidRPr="0076034E">
              <w:rPr>
                <w:sz w:val="18"/>
                <w:szCs w:val="18"/>
              </w:rPr>
              <w:t>я</w:t>
            </w:r>
            <w:r w:rsidRPr="0076034E">
              <w:rPr>
                <w:sz w:val="18"/>
                <w:szCs w:val="18"/>
              </w:rPr>
              <w:t>емых на ГСМ</w:t>
            </w:r>
            <w:r>
              <w:rPr>
                <w:sz w:val="18"/>
                <w:szCs w:val="18"/>
              </w:rPr>
              <w:t>, тыс. руб.</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28" w:right="-28"/>
              <w:jc w:val="center"/>
              <w:rPr>
                <w:w w:val="80"/>
                <w:sz w:val="18"/>
                <w:szCs w:val="18"/>
              </w:rPr>
            </w:pPr>
            <w:r w:rsidRPr="007D5A71">
              <w:rPr>
                <w:w w:val="80"/>
                <w:sz w:val="18"/>
                <w:szCs w:val="18"/>
              </w:rPr>
              <w:t>380,0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28" w:right="-28"/>
              <w:jc w:val="center"/>
              <w:rPr>
                <w:w w:val="80"/>
                <w:sz w:val="18"/>
                <w:szCs w:val="18"/>
              </w:rPr>
            </w:pPr>
            <w:r w:rsidRPr="007D5A71">
              <w:rPr>
                <w:w w:val="80"/>
                <w:sz w:val="18"/>
                <w:szCs w:val="18"/>
              </w:rPr>
              <w:t>500,0</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57" w:right="-57"/>
              <w:jc w:val="center"/>
              <w:rPr>
                <w:w w:val="80"/>
                <w:sz w:val="18"/>
                <w:szCs w:val="18"/>
              </w:rPr>
            </w:pPr>
            <w:r w:rsidRPr="007D5A71">
              <w:rPr>
                <w:w w:val="80"/>
                <w:sz w:val="18"/>
                <w:szCs w:val="18"/>
              </w:rPr>
              <w:t>600,0</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28" w:right="-28"/>
              <w:jc w:val="center"/>
              <w:rPr>
                <w:w w:val="80"/>
                <w:sz w:val="18"/>
                <w:szCs w:val="18"/>
              </w:rPr>
            </w:pPr>
            <w:r w:rsidRPr="007D5A71">
              <w:rPr>
                <w:w w:val="80"/>
                <w:sz w:val="18"/>
                <w:szCs w:val="18"/>
              </w:rPr>
              <w:t>700,0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28" w:right="-28"/>
              <w:jc w:val="center"/>
              <w:rPr>
                <w:w w:val="80"/>
                <w:sz w:val="18"/>
                <w:szCs w:val="18"/>
              </w:rPr>
            </w:pPr>
            <w:r w:rsidRPr="007D5A71">
              <w:rPr>
                <w:w w:val="80"/>
                <w:sz w:val="18"/>
                <w:szCs w:val="18"/>
              </w:rPr>
              <w:t>700,0*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28" w:right="-57"/>
              <w:jc w:val="center"/>
              <w:rPr>
                <w:w w:val="80"/>
                <w:sz w:val="18"/>
                <w:szCs w:val="18"/>
              </w:rPr>
            </w:pPr>
            <w:r w:rsidRPr="007D5A71">
              <w:rPr>
                <w:w w:val="80"/>
                <w:sz w:val="18"/>
                <w:szCs w:val="18"/>
              </w:rPr>
              <w:t>700,0*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28" w:right="-28"/>
              <w:jc w:val="center"/>
              <w:rPr>
                <w:w w:val="80"/>
                <w:sz w:val="18"/>
                <w:szCs w:val="18"/>
              </w:rPr>
            </w:pPr>
            <w:r w:rsidRPr="00516A90">
              <w:rPr>
                <w:w w:val="80"/>
                <w:sz w:val="18"/>
                <w:szCs w:val="18"/>
              </w:rPr>
              <w:t>700</w:t>
            </w:r>
            <w:r w:rsidRPr="007D5A71">
              <w:rPr>
                <w:w w:val="80"/>
                <w:sz w:val="18"/>
                <w:szCs w:val="18"/>
              </w:rPr>
              <w:t>*</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28" w:right="-28"/>
              <w:jc w:val="center"/>
              <w:rPr>
                <w:w w:val="80"/>
                <w:sz w:val="18"/>
                <w:szCs w:val="18"/>
              </w:rPr>
            </w:pPr>
            <w:r w:rsidRPr="00516A90">
              <w:rPr>
                <w:w w:val="80"/>
                <w:sz w:val="18"/>
                <w:szCs w:val="18"/>
              </w:rPr>
              <w:t>700</w:t>
            </w:r>
            <w:r w:rsidRPr="007D5A71">
              <w:rPr>
                <w:w w:val="80"/>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57" w:right="-113"/>
              <w:jc w:val="center"/>
              <w:rPr>
                <w:w w:val="80"/>
                <w:sz w:val="18"/>
                <w:szCs w:val="18"/>
              </w:rPr>
            </w:pPr>
            <w:r w:rsidRPr="00516A90">
              <w:rPr>
                <w:w w:val="80"/>
                <w:sz w:val="18"/>
                <w:szCs w:val="18"/>
              </w:rPr>
              <w:t>700</w:t>
            </w:r>
            <w:r w:rsidRPr="007D5A71">
              <w:rPr>
                <w:w w:val="80"/>
                <w:sz w:val="18"/>
                <w:szCs w:val="18"/>
              </w:rPr>
              <w:t>*</w:t>
            </w:r>
          </w:p>
        </w:tc>
      </w:tr>
      <w:tr w:rsidR="00F74B84" w:rsidRPr="00C94AF1" w:rsidTr="00A12D3C">
        <w:trPr>
          <w:gridAfter w:val="1"/>
          <w:wAfter w:w="23" w:type="dxa"/>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Default="00F74B84" w:rsidP="00A12D3C">
            <w:pPr>
              <w:widowControl w:val="0"/>
              <w:ind w:left="-28" w:right="-28"/>
              <w:jc w:val="center"/>
              <w:rPr>
                <w:sz w:val="18"/>
                <w:szCs w:val="18"/>
              </w:rPr>
            </w:pPr>
            <w:r w:rsidRPr="00B92E63">
              <w:rPr>
                <w:sz w:val="18"/>
                <w:szCs w:val="18"/>
              </w:rPr>
              <w:t>Мероприятие 1.1.1.</w:t>
            </w:r>
            <w:r w:rsidRPr="0076034E">
              <w:rPr>
                <w:sz w:val="18"/>
                <w:szCs w:val="18"/>
              </w:rPr>
              <w:br/>
              <w:t>Создание ди</w:t>
            </w:r>
            <w:r w:rsidRPr="0076034E">
              <w:rPr>
                <w:sz w:val="18"/>
                <w:szCs w:val="18"/>
              </w:rPr>
              <w:t>с</w:t>
            </w:r>
            <w:r w:rsidRPr="0076034E">
              <w:rPr>
                <w:sz w:val="18"/>
                <w:szCs w:val="18"/>
              </w:rPr>
              <w:t>петчерских пунктов мон</w:t>
            </w:r>
            <w:r w:rsidRPr="0076034E">
              <w:rPr>
                <w:sz w:val="18"/>
                <w:szCs w:val="18"/>
              </w:rPr>
              <w:t>и</w:t>
            </w:r>
            <w:r w:rsidRPr="0076034E">
              <w:rPr>
                <w:sz w:val="18"/>
                <w:szCs w:val="18"/>
              </w:rPr>
              <w:t xml:space="preserve">торинга </w:t>
            </w:r>
          </w:p>
          <w:p w:rsidR="00F74B84" w:rsidRPr="0076034E" w:rsidRDefault="00F74B84" w:rsidP="00A12D3C">
            <w:pPr>
              <w:widowControl w:val="0"/>
              <w:ind w:left="-28" w:right="-28"/>
              <w:jc w:val="center"/>
              <w:rPr>
                <w:sz w:val="18"/>
                <w:szCs w:val="18"/>
              </w:rPr>
            </w:pPr>
            <w:r w:rsidRPr="0076034E">
              <w:rPr>
                <w:sz w:val="18"/>
                <w:szCs w:val="18"/>
              </w:rPr>
              <w:t xml:space="preserve">ГЛОНАСС (далее-ДПМ), </w:t>
            </w:r>
            <w:r w:rsidRPr="0076034E">
              <w:rPr>
                <w:sz w:val="18"/>
                <w:szCs w:val="18"/>
              </w:rPr>
              <w:lastRenderedPageBreak/>
              <w:t>подключенных к РНИС</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76034E">
              <w:rPr>
                <w:sz w:val="18"/>
                <w:szCs w:val="18"/>
              </w:rPr>
              <w:lastRenderedPageBreak/>
              <w:t>Агентство связи и массовых коммун</w:t>
            </w:r>
            <w:r w:rsidRPr="0076034E">
              <w:rPr>
                <w:sz w:val="18"/>
                <w:szCs w:val="18"/>
              </w:rPr>
              <w:t>и</w:t>
            </w:r>
            <w:r w:rsidRPr="0076034E">
              <w:rPr>
                <w:sz w:val="18"/>
                <w:szCs w:val="18"/>
              </w:rPr>
              <w:t>каций Астраха</w:t>
            </w:r>
            <w:r w:rsidRPr="0076034E">
              <w:rPr>
                <w:sz w:val="18"/>
                <w:szCs w:val="18"/>
              </w:rPr>
              <w:t>н</w:t>
            </w:r>
            <w:r w:rsidRPr="0076034E">
              <w:rPr>
                <w:sz w:val="18"/>
                <w:szCs w:val="18"/>
              </w:rPr>
              <w:t>ской обл</w:t>
            </w:r>
            <w:r w:rsidRPr="0076034E">
              <w:rPr>
                <w:sz w:val="18"/>
                <w:szCs w:val="18"/>
              </w:rPr>
              <w:t>а</w:t>
            </w:r>
            <w:r w:rsidRPr="0076034E">
              <w:rPr>
                <w:sz w:val="18"/>
                <w:szCs w:val="18"/>
              </w:rPr>
              <w:t>сти</w:t>
            </w:r>
            <w:r>
              <w:rPr>
                <w:sz w:val="18"/>
                <w:szCs w:val="18"/>
              </w:rPr>
              <w:t xml:space="preserve">, </w:t>
            </w:r>
            <w:r w:rsidRPr="0076034E">
              <w:rPr>
                <w:sz w:val="18"/>
                <w:szCs w:val="18"/>
              </w:rPr>
              <w:t>2015-</w:t>
            </w:r>
            <w:r w:rsidRPr="0076034E">
              <w:rPr>
                <w:sz w:val="18"/>
                <w:szCs w:val="18"/>
              </w:rPr>
              <w:lastRenderedPageBreak/>
              <w:t>2016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76034E">
              <w:rPr>
                <w:sz w:val="18"/>
                <w:szCs w:val="18"/>
              </w:rPr>
              <w:lastRenderedPageBreak/>
              <w:t>Бюджет Астр</w:t>
            </w:r>
            <w:r w:rsidRPr="0076034E">
              <w:rPr>
                <w:sz w:val="18"/>
                <w:szCs w:val="18"/>
              </w:rPr>
              <w:t>а</w:t>
            </w:r>
            <w:r w:rsidRPr="0076034E">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76034E" w:rsidRDefault="00F74B84" w:rsidP="00A12D3C">
            <w:pPr>
              <w:widowControl w:val="0"/>
              <w:ind w:left="-28" w:right="-28"/>
              <w:jc w:val="center"/>
              <w:rPr>
                <w:sz w:val="18"/>
                <w:szCs w:val="18"/>
              </w:rPr>
            </w:pPr>
            <w:r w:rsidRPr="0076034E">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76034E" w:rsidRDefault="00F74B84" w:rsidP="00A12D3C">
            <w:pPr>
              <w:widowControl w:val="0"/>
              <w:ind w:left="-28" w:right="-28"/>
              <w:jc w:val="center"/>
              <w:rPr>
                <w:sz w:val="18"/>
                <w:szCs w:val="18"/>
              </w:rPr>
            </w:pPr>
            <w:r w:rsidRPr="0076034E">
              <w:rPr>
                <w:sz w:val="18"/>
                <w:szCs w:val="18"/>
              </w:rPr>
              <w:t xml:space="preserve">Наличие </w:t>
            </w:r>
            <w:proofErr w:type="gramStart"/>
            <w:r w:rsidRPr="0076034E">
              <w:rPr>
                <w:sz w:val="18"/>
                <w:szCs w:val="18"/>
              </w:rPr>
              <w:t>созда</w:t>
            </w:r>
            <w:r w:rsidRPr="0076034E">
              <w:rPr>
                <w:sz w:val="18"/>
                <w:szCs w:val="18"/>
              </w:rPr>
              <w:t>н</w:t>
            </w:r>
            <w:r w:rsidRPr="0076034E">
              <w:rPr>
                <w:sz w:val="18"/>
                <w:szCs w:val="18"/>
              </w:rPr>
              <w:t>ных</w:t>
            </w:r>
            <w:proofErr w:type="gramEnd"/>
            <w:r w:rsidRPr="0076034E">
              <w:rPr>
                <w:sz w:val="18"/>
                <w:szCs w:val="18"/>
              </w:rPr>
              <w:t xml:space="preserve"> ДПМ тран</w:t>
            </w:r>
            <w:r w:rsidRPr="0076034E">
              <w:rPr>
                <w:sz w:val="18"/>
                <w:szCs w:val="18"/>
              </w:rPr>
              <w:t>с</w:t>
            </w:r>
            <w:r w:rsidRPr="0076034E">
              <w:rPr>
                <w:sz w:val="18"/>
                <w:szCs w:val="18"/>
              </w:rPr>
              <w:t>порта</w:t>
            </w:r>
            <w:r>
              <w:rPr>
                <w:sz w:val="18"/>
                <w:szCs w:val="18"/>
              </w:rPr>
              <w:t>, ед. в год</w:t>
            </w:r>
          </w:p>
          <w:p w:rsidR="00F74B84" w:rsidRPr="00AC33B8" w:rsidRDefault="00F74B84" w:rsidP="00A12D3C">
            <w:pPr>
              <w:widowControl w:val="0"/>
              <w:ind w:left="-28" w:right="-28"/>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76034E" w:rsidRDefault="00F74B84" w:rsidP="00A12D3C">
            <w:pPr>
              <w:widowControl w:val="0"/>
              <w:ind w:left="-28" w:right="-28"/>
              <w:jc w:val="center"/>
              <w:rPr>
                <w:sz w:val="18"/>
                <w:szCs w:val="18"/>
              </w:rPr>
            </w:pPr>
            <w:r w:rsidRPr="0076034E">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76034E" w:rsidRDefault="00F74B84" w:rsidP="00A12D3C">
            <w:pPr>
              <w:widowControl w:val="0"/>
              <w:ind w:left="-28" w:right="-28"/>
              <w:jc w:val="center"/>
              <w:rPr>
                <w:sz w:val="18"/>
                <w:szCs w:val="18"/>
              </w:rPr>
            </w:pPr>
            <w:r w:rsidRPr="0076034E">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76034E" w:rsidRDefault="00F74B84" w:rsidP="00A12D3C">
            <w:pPr>
              <w:widowControl w:val="0"/>
              <w:ind w:left="-28" w:right="-28"/>
              <w:jc w:val="center"/>
              <w:rPr>
                <w:sz w:val="18"/>
                <w:szCs w:val="18"/>
              </w:rPr>
            </w:pPr>
            <w:r w:rsidRPr="0076034E">
              <w:rPr>
                <w:sz w:val="18"/>
                <w:szCs w:val="18"/>
              </w:rPr>
              <w:t>3</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76034E" w:rsidRDefault="00F74B84" w:rsidP="00A12D3C">
            <w:pPr>
              <w:widowControl w:val="0"/>
              <w:ind w:left="-28" w:right="-28"/>
              <w:jc w:val="center"/>
              <w:rPr>
                <w:sz w:val="18"/>
                <w:szCs w:val="18"/>
              </w:rPr>
            </w:pPr>
            <w:r w:rsidRPr="0076034E">
              <w:rPr>
                <w:sz w:val="18"/>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76034E" w:rsidRDefault="00F74B84" w:rsidP="00A12D3C">
            <w:pPr>
              <w:widowControl w:val="0"/>
              <w:ind w:left="-28" w:right="-28"/>
              <w:jc w:val="center"/>
              <w:rPr>
                <w:sz w:val="18"/>
                <w:szCs w:val="18"/>
              </w:rPr>
            </w:pPr>
            <w:r w:rsidRPr="0076034E">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76034E"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76034E" w:rsidRDefault="00F74B84" w:rsidP="00A12D3C">
            <w:pPr>
              <w:widowControl w:val="0"/>
              <w:ind w:left="-28" w:right="-28"/>
              <w:jc w:val="center"/>
              <w:rPr>
                <w:sz w:val="18"/>
                <w:szCs w:val="18"/>
              </w:rPr>
            </w:pPr>
            <w:r w:rsidRPr="00516A90">
              <w:rPr>
                <w:sz w:val="18"/>
                <w:szCs w:val="18"/>
              </w:rPr>
              <w:t>5</w:t>
            </w:r>
            <w:r w:rsidRPr="0076034E">
              <w:rPr>
                <w:sz w:val="18"/>
                <w:szCs w:val="18"/>
              </w:rPr>
              <w:t>*</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76034E" w:rsidRDefault="00F74B84" w:rsidP="00A12D3C">
            <w:pPr>
              <w:widowControl w:val="0"/>
              <w:ind w:left="-28" w:right="-28"/>
              <w:jc w:val="center"/>
              <w:rPr>
                <w:sz w:val="18"/>
                <w:szCs w:val="18"/>
              </w:rPr>
            </w:pPr>
            <w:r w:rsidRPr="00516A90">
              <w:rPr>
                <w:sz w:val="18"/>
                <w:szCs w:val="18"/>
              </w:rPr>
              <w:t>5</w:t>
            </w:r>
            <w:r w:rsidRPr="0076034E">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76034E" w:rsidRDefault="00F74B84" w:rsidP="00A12D3C">
            <w:pPr>
              <w:widowControl w:val="0"/>
              <w:ind w:left="-28" w:right="-28"/>
              <w:jc w:val="center"/>
              <w:rPr>
                <w:sz w:val="18"/>
                <w:szCs w:val="18"/>
              </w:rPr>
            </w:pPr>
            <w:r w:rsidRPr="00516A90">
              <w:rPr>
                <w:sz w:val="18"/>
                <w:szCs w:val="18"/>
              </w:rPr>
              <w:t>5</w:t>
            </w:r>
            <w:r w:rsidRPr="0076034E">
              <w:rPr>
                <w:sz w:val="18"/>
                <w:szCs w:val="18"/>
              </w:rPr>
              <w:t>*</w:t>
            </w:r>
          </w:p>
        </w:tc>
      </w:tr>
      <w:tr w:rsidR="00F74B84" w:rsidRPr="00C94AF1" w:rsidTr="00A12D3C">
        <w:trPr>
          <w:gridAfter w:val="1"/>
          <w:wAfter w:w="23" w:type="dxa"/>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B92E63">
              <w:rPr>
                <w:sz w:val="18"/>
                <w:szCs w:val="18"/>
              </w:rPr>
              <w:lastRenderedPageBreak/>
              <w:t>Мероприятие 1.1.2.</w:t>
            </w:r>
          </w:p>
          <w:p w:rsidR="00F74B84" w:rsidRPr="0076034E" w:rsidRDefault="00F74B84" w:rsidP="00A12D3C">
            <w:pPr>
              <w:widowControl w:val="0"/>
              <w:ind w:left="-28" w:right="-28"/>
              <w:jc w:val="center"/>
              <w:rPr>
                <w:sz w:val="18"/>
                <w:szCs w:val="18"/>
              </w:rPr>
            </w:pPr>
            <w:r w:rsidRPr="0076034E">
              <w:rPr>
                <w:sz w:val="18"/>
                <w:szCs w:val="18"/>
              </w:rPr>
              <w:t>Создание и стендовые испытания РНИС в сост</w:t>
            </w:r>
            <w:r w:rsidRPr="0076034E">
              <w:rPr>
                <w:sz w:val="18"/>
                <w:szCs w:val="18"/>
              </w:rPr>
              <w:t>а</w:t>
            </w:r>
            <w:r w:rsidRPr="0076034E">
              <w:rPr>
                <w:sz w:val="18"/>
                <w:szCs w:val="18"/>
              </w:rPr>
              <w:t>ве РНИЦ с подсистемами:</w:t>
            </w:r>
            <w:r w:rsidRPr="0076034E">
              <w:rPr>
                <w:sz w:val="18"/>
                <w:szCs w:val="18"/>
              </w:rPr>
              <w:br/>
              <w:t>- мониторинга и управления пассажирскими</w:t>
            </w:r>
            <w:r w:rsidRPr="0076034E">
              <w:rPr>
                <w:sz w:val="18"/>
                <w:szCs w:val="18"/>
              </w:rPr>
              <w:br/>
              <w:t>перевозками, включая школьные автобусы;</w:t>
            </w:r>
            <w:r w:rsidRPr="0076034E">
              <w:rPr>
                <w:sz w:val="18"/>
                <w:szCs w:val="18"/>
              </w:rPr>
              <w:br/>
              <w:t>- автоматиз</w:t>
            </w:r>
            <w:r w:rsidRPr="0076034E">
              <w:rPr>
                <w:sz w:val="18"/>
                <w:szCs w:val="18"/>
              </w:rPr>
              <w:t>и</w:t>
            </w:r>
            <w:r w:rsidRPr="0076034E">
              <w:rPr>
                <w:sz w:val="18"/>
                <w:szCs w:val="18"/>
              </w:rPr>
              <w:t>рованного обмена инфо</w:t>
            </w:r>
            <w:r w:rsidRPr="0076034E">
              <w:rPr>
                <w:sz w:val="18"/>
                <w:szCs w:val="18"/>
              </w:rPr>
              <w:t>р</w:t>
            </w:r>
            <w:r w:rsidRPr="0076034E">
              <w:rPr>
                <w:sz w:val="18"/>
                <w:szCs w:val="18"/>
              </w:rPr>
              <w:t>мацией, обр</w:t>
            </w:r>
            <w:r w:rsidRPr="0076034E">
              <w:rPr>
                <w:sz w:val="18"/>
                <w:szCs w:val="18"/>
              </w:rPr>
              <w:t>а</w:t>
            </w:r>
            <w:r w:rsidRPr="0076034E">
              <w:rPr>
                <w:sz w:val="18"/>
                <w:szCs w:val="18"/>
              </w:rPr>
              <w:t>ботки вызовов и управления транспортн</w:t>
            </w:r>
            <w:r w:rsidRPr="0076034E">
              <w:rPr>
                <w:sz w:val="18"/>
                <w:szCs w:val="18"/>
              </w:rPr>
              <w:t>ы</w:t>
            </w:r>
            <w:r w:rsidRPr="0076034E">
              <w:rPr>
                <w:sz w:val="18"/>
                <w:szCs w:val="18"/>
              </w:rPr>
              <w:t>ми средствами скорой и нео</w:t>
            </w:r>
            <w:r w:rsidRPr="0076034E">
              <w:rPr>
                <w:sz w:val="18"/>
                <w:szCs w:val="18"/>
              </w:rPr>
              <w:t>т</w:t>
            </w:r>
            <w:r w:rsidRPr="0076034E">
              <w:rPr>
                <w:sz w:val="18"/>
                <w:szCs w:val="18"/>
              </w:rPr>
              <w:t>ложной мед</w:t>
            </w:r>
            <w:r w:rsidRPr="0076034E">
              <w:rPr>
                <w:sz w:val="18"/>
                <w:szCs w:val="18"/>
              </w:rPr>
              <w:t>и</w:t>
            </w:r>
            <w:r w:rsidRPr="0076034E">
              <w:rPr>
                <w:sz w:val="18"/>
                <w:szCs w:val="18"/>
              </w:rPr>
              <w:t>цинской п</w:t>
            </w:r>
            <w:r w:rsidRPr="0076034E">
              <w:rPr>
                <w:sz w:val="18"/>
                <w:szCs w:val="18"/>
              </w:rPr>
              <w:t>о</w:t>
            </w:r>
            <w:r w:rsidRPr="0076034E">
              <w:rPr>
                <w:sz w:val="18"/>
                <w:szCs w:val="18"/>
              </w:rPr>
              <w:t xml:space="preserve">мощи; </w:t>
            </w:r>
          </w:p>
          <w:p w:rsidR="00F74B84" w:rsidRPr="0076034E" w:rsidRDefault="00F74B84" w:rsidP="00A12D3C">
            <w:pPr>
              <w:widowControl w:val="0"/>
              <w:ind w:left="-28" w:right="-28"/>
              <w:jc w:val="center"/>
              <w:rPr>
                <w:sz w:val="18"/>
                <w:szCs w:val="18"/>
              </w:rPr>
            </w:pPr>
            <w:r w:rsidRPr="0076034E">
              <w:rPr>
                <w:sz w:val="18"/>
                <w:szCs w:val="18"/>
              </w:rPr>
              <w:t>- мониторинга перевозок сп</w:t>
            </w:r>
            <w:r w:rsidRPr="0076034E">
              <w:rPr>
                <w:sz w:val="18"/>
                <w:szCs w:val="18"/>
              </w:rPr>
              <w:t>е</w:t>
            </w:r>
            <w:r w:rsidRPr="0076034E">
              <w:rPr>
                <w:sz w:val="18"/>
                <w:szCs w:val="18"/>
              </w:rPr>
              <w:t>циальных, опасных, кру</w:t>
            </w:r>
            <w:r w:rsidRPr="0076034E">
              <w:rPr>
                <w:sz w:val="18"/>
                <w:szCs w:val="18"/>
              </w:rPr>
              <w:t>п</w:t>
            </w:r>
            <w:r w:rsidRPr="0076034E">
              <w:rPr>
                <w:sz w:val="18"/>
                <w:szCs w:val="18"/>
              </w:rPr>
              <w:t>ногабаритных и тяжелове</w:t>
            </w:r>
            <w:r w:rsidRPr="0076034E">
              <w:rPr>
                <w:sz w:val="18"/>
                <w:szCs w:val="18"/>
              </w:rPr>
              <w:t>с</w:t>
            </w:r>
            <w:r w:rsidRPr="0076034E">
              <w:rPr>
                <w:sz w:val="18"/>
                <w:szCs w:val="18"/>
              </w:rPr>
              <w:t>ных грузов;</w:t>
            </w:r>
            <w:r w:rsidRPr="0076034E">
              <w:rPr>
                <w:sz w:val="18"/>
                <w:szCs w:val="18"/>
              </w:rPr>
              <w:br/>
              <w:t>- мониторинга автотран</w:t>
            </w:r>
            <w:r w:rsidRPr="0076034E">
              <w:rPr>
                <w:sz w:val="18"/>
                <w:szCs w:val="18"/>
              </w:rPr>
              <w:t>с</w:t>
            </w:r>
            <w:r w:rsidRPr="0076034E">
              <w:rPr>
                <w:sz w:val="18"/>
                <w:szCs w:val="18"/>
              </w:rPr>
              <w:t>портных средств ж</w:t>
            </w:r>
            <w:r w:rsidRPr="0076034E">
              <w:rPr>
                <w:sz w:val="18"/>
                <w:szCs w:val="18"/>
              </w:rPr>
              <w:t>и</w:t>
            </w:r>
            <w:r w:rsidRPr="0076034E">
              <w:rPr>
                <w:sz w:val="18"/>
                <w:szCs w:val="18"/>
              </w:rPr>
              <w:t>лищно-коммунального хозяйства.</w:t>
            </w:r>
            <w:r w:rsidRPr="0076034E">
              <w:rPr>
                <w:sz w:val="18"/>
                <w:szCs w:val="18"/>
              </w:rPr>
              <w:br/>
              <w:t>Расширение функционал</w:t>
            </w:r>
            <w:r w:rsidRPr="0076034E">
              <w:rPr>
                <w:sz w:val="18"/>
                <w:szCs w:val="18"/>
              </w:rPr>
              <w:t>ь</w:t>
            </w:r>
            <w:r w:rsidRPr="0076034E">
              <w:rPr>
                <w:sz w:val="18"/>
                <w:szCs w:val="18"/>
              </w:rPr>
              <w:lastRenderedPageBreak/>
              <w:t>ных возможн</w:t>
            </w:r>
            <w:r w:rsidRPr="0076034E">
              <w:rPr>
                <w:sz w:val="18"/>
                <w:szCs w:val="18"/>
              </w:rPr>
              <w:t>о</w:t>
            </w:r>
            <w:r w:rsidRPr="0076034E">
              <w:rPr>
                <w:sz w:val="18"/>
                <w:szCs w:val="18"/>
              </w:rPr>
              <w:t>стей РНИС с организацией дополнител</w:t>
            </w:r>
            <w:r w:rsidRPr="0076034E">
              <w:rPr>
                <w:sz w:val="18"/>
                <w:szCs w:val="18"/>
              </w:rPr>
              <w:t>ь</w:t>
            </w:r>
            <w:r w:rsidRPr="0076034E">
              <w:rPr>
                <w:sz w:val="18"/>
                <w:szCs w:val="18"/>
              </w:rPr>
              <w:t>ных подсистем в рамках ра</w:t>
            </w:r>
            <w:r w:rsidRPr="0076034E">
              <w:rPr>
                <w:sz w:val="18"/>
                <w:szCs w:val="18"/>
              </w:rPr>
              <w:t>с</w:t>
            </w:r>
            <w:r w:rsidRPr="0076034E">
              <w:rPr>
                <w:sz w:val="18"/>
                <w:szCs w:val="18"/>
              </w:rPr>
              <w:t>поряжения Правительства Астраханской области от 16.11.2012 № 561-Пр. Разр</w:t>
            </w:r>
            <w:r w:rsidRPr="0076034E">
              <w:rPr>
                <w:sz w:val="18"/>
                <w:szCs w:val="18"/>
              </w:rPr>
              <w:t>а</w:t>
            </w:r>
            <w:r w:rsidRPr="0076034E">
              <w:rPr>
                <w:sz w:val="18"/>
                <w:szCs w:val="18"/>
              </w:rPr>
              <w:t>ботка конкур</w:t>
            </w:r>
            <w:r w:rsidRPr="0076034E">
              <w:rPr>
                <w:sz w:val="18"/>
                <w:szCs w:val="18"/>
              </w:rPr>
              <w:t>с</w:t>
            </w:r>
            <w:r w:rsidRPr="0076034E">
              <w:rPr>
                <w:sz w:val="18"/>
                <w:szCs w:val="18"/>
              </w:rPr>
              <w:t>ных докуме</w:t>
            </w:r>
            <w:r w:rsidRPr="0076034E">
              <w:rPr>
                <w:sz w:val="18"/>
                <w:szCs w:val="18"/>
              </w:rPr>
              <w:t>н</w:t>
            </w:r>
            <w:r w:rsidRPr="0076034E">
              <w:rPr>
                <w:sz w:val="18"/>
                <w:szCs w:val="18"/>
              </w:rPr>
              <w:t>тов и систе</w:t>
            </w:r>
            <w:r w:rsidRPr="0076034E">
              <w:rPr>
                <w:sz w:val="18"/>
                <w:szCs w:val="18"/>
              </w:rPr>
              <w:t>м</w:t>
            </w:r>
            <w:r w:rsidRPr="0076034E">
              <w:rPr>
                <w:sz w:val="18"/>
                <w:szCs w:val="18"/>
              </w:rPr>
              <w:t>ного проекта РНИС (вкл</w:t>
            </w:r>
            <w:r w:rsidRPr="0076034E">
              <w:rPr>
                <w:sz w:val="18"/>
                <w:szCs w:val="18"/>
              </w:rPr>
              <w:t>ю</w:t>
            </w:r>
            <w:r w:rsidRPr="0076034E">
              <w:rPr>
                <w:sz w:val="18"/>
                <w:szCs w:val="18"/>
              </w:rPr>
              <w:t>чая технич</w:t>
            </w:r>
            <w:r w:rsidRPr="0076034E">
              <w:rPr>
                <w:sz w:val="18"/>
                <w:szCs w:val="18"/>
              </w:rPr>
              <w:t>е</w:t>
            </w:r>
            <w:r w:rsidRPr="0076034E">
              <w:rPr>
                <w:sz w:val="18"/>
                <w:szCs w:val="18"/>
              </w:rPr>
              <w:t>ское задание) на построение РНИС,  опер</w:t>
            </w:r>
            <w:r w:rsidRPr="0076034E">
              <w:rPr>
                <w:sz w:val="18"/>
                <w:szCs w:val="18"/>
              </w:rPr>
              <w:t>а</w:t>
            </w:r>
            <w:r w:rsidRPr="0076034E">
              <w:rPr>
                <w:sz w:val="18"/>
                <w:szCs w:val="18"/>
              </w:rPr>
              <w:t>тора РНИС, приобретение оборудования РНИС.</w:t>
            </w:r>
            <w:r w:rsidRPr="0076034E">
              <w:rPr>
                <w:sz w:val="18"/>
                <w:szCs w:val="18"/>
              </w:rPr>
              <w:br/>
              <w:t>Аренда пом</w:t>
            </w:r>
            <w:r w:rsidRPr="0076034E">
              <w:rPr>
                <w:sz w:val="18"/>
                <w:szCs w:val="18"/>
              </w:rPr>
              <w:t>е</w:t>
            </w:r>
            <w:r w:rsidRPr="0076034E">
              <w:rPr>
                <w:sz w:val="18"/>
                <w:szCs w:val="18"/>
              </w:rPr>
              <w:t>щения под оборудование РНИС</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Pr>
                <w:sz w:val="18"/>
                <w:szCs w:val="18"/>
              </w:rPr>
              <w:lastRenderedPageBreak/>
              <w:t>Агент</w:t>
            </w:r>
            <w:r w:rsidRPr="0076034E">
              <w:rPr>
                <w:sz w:val="18"/>
                <w:szCs w:val="18"/>
              </w:rPr>
              <w:t>ство связи и массовых коммун</w:t>
            </w:r>
            <w:r w:rsidRPr="0076034E">
              <w:rPr>
                <w:sz w:val="18"/>
                <w:szCs w:val="18"/>
              </w:rPr>
              <w:t>и</w:t>
            </w:r>
            <w:r w:rsidRPr="0076034E">
              <w:rPr>
                <w:sz w:val="18"/>
                <w:szCs w:val="18"/>
              </w:rPr>
              <w:t>каций Астраха</w:t>
            </w:r>
            <w:r w:rsidRPr="0076034E">
              <w:rPr>
                <w:sz w:val="18"/>
                <w:szCs w:val="18"/>
              </w:rPr>
              <w:t>н</w:t>
            </w:r>
            <w:r w:rsidRPr="0076034E">
              <w:rPr>
                <w:sz w:val="18"/>
                <w:szCs w:val="18"/>
              </w:rPr>
              <w:t>ской обл</w:t>
            </w:r>
            <w:r w:rsidRPr="0076034E">
              <w:rPr>
                <w:sz w:val="18"/>
                <w:szCs w:val="18"/>
              </w:rPr>
              <w:t>а</w:t>
            </w:r>
            <w:r w:rsidRPr="0076034E">
              <w:rPr>
                <w:sz w:val="18"/>
                <w:szCs w:val="18"/>
              </w:rPr>
              <w:t>сти, авт</w:t>
            </w:r>
            <w:r w:rsidRPr="0076034E">
              <w:rPr>
                <w:sz w:val="18"/>
                <w:szCs w:val="18"/>
              </w:rPr>
              <w:t>о</w:t>
            </w:r>
            <w:r w:rsidRPr="0076034E">
              <w:rPr>
                <w:sz w:val="18"/>
                <w:szCs w:val="18"/>
              </w:rPr>
              <w:t>номное</w:t>
            </w:r>
            <w:r w:rsidRPr="0076034E">
              <w:rPr>
                <w:sz w:val="18"/>
                <w:szCs w:val="18"/>
              </w:rPr>
              <w:br/>
              <w:t>учрежд</w:t>
            </w:r>
            <w:r w:rsidRPr="0076034E">
              <w:rPr>
                <w:sz w:val="18"/>
                <w:szCs w:val="18"/>
              </w:rPr>
              <w:t>е</w:t>
            </w:r>
            <w:r w:rsidRPr="0076034E">
              <w:rPr>
                <w:sz w:val="18"/>
                <w:szCs w:val="18"/>
              </w:rPr>
              <w:t>ние</w:t>
            </w:r>
            <w:r w:rsidRPr="0076034E">
              <w:rPr>
                <w:sz w:val="18"/>
                <w:szCs w:val="18"/>
              </w:rPr>
              <w:br/>
              <w:t>Астраха</w:t>
            </w:r>
            <w:r w:rsidRPr="0076034E">
              <w:rPr>
                <w:sz w:val="18"/>
                <w:szCs w:val="18"/>
              </w:rPr>
              <w:t>н</w:t>
            </w:r>
            <w:r w:rsidRPr="0076034E">
              <w:rPr>
                <w:sz w:val="18"/>
                <w:szCs w:val="18"/>
              </w:rPr>
              <w:t>ской обл</w:t>
            </w:r>
            <w:r w:rsidRPr="0076034E">
              <w:rPr>
                <w:sz w:val="18"/>
                <w:szCs w:val="18"/>
              </w:rPr>
              <w:t>а</w:t>
            </w:r>
            <w:r w:rsidRPr="0076034E">
              <w:rPr>
                <w:sz w:val="18"/>
                <w:szCs w:val="18"/>
              </w:rPr>
              <w:t>сти «Центр информ</w:t>
            </w:r>
            <w:r w:rsidRPr="0076034E">
              <w:rPr>
                <w:sz w:val="18"/>
                <w:szCs w:val="18"/>
              </w:rPr>
              <w:t>а</w:t>
            </w:r>
            <w:r w:rsidRPr="0076034E">
              <w:rPr>
                <w:sz w:val="18"/>
                <w:szCs w:val="18"/>
              </w:rPr>
              <w:t>ционной компете</w:t>
            </w:r>
            <w:r w:rsidRPr="0076034E">
              <w:rPr>
                <w:sz w:val="18"/>
                <w:szCs w:val="18"/>
              </w:rPr>
              <w:t>н</w:t>
            </w:r>
            <w:r w:rsidRPr="0076034E">
              <w:rPr>
                <w:sz w:val="18"/>
                <w:szCs w:val="18"/>
              </w:rPr>
              <w:t>ции»</w:t>
            </w:r>
            <w:r>
              <w:rPr>
                <w:sz w:val="18"/>
                <w:szCs w:val="18"/>
              </w:rPr>
              <w:t xml:space="preserve">, </w:t>
            </w:r>
            <w:r w:rsidRPr="0076034E">
              <w:rPr>
                <w:sz w:val="18"/>
                <w:szCs w:val="18"/>
              </w:rPr>
              <w:t>2015-20</w:t>
            </w:r>
            <w:r>
              <w:rPr>
                <w:sz w:val="18"/>
                <w:szCs w:val="18"/>
              </w:rPr>
              <w:t>17</w:t>
            </w:r>
            <w:r w:rsidRPr="0076034E">
              <w:rPr>
                <w:sz w:val="18"/>
                <w:szCs w:val="18"/>
              </w:rPr>
              <w:t xml:space="preserve">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76034E">
              <w:rPr>
                <w:sz w:val="18"/>
                <w:szCs w:val="18"/>
              </w:rPr>
              <w:t>Бюджет Астр</w:t>
            </w:r>
            <w:r w:rsidRPr="0076034E">
              <w:rPr>
                <w:sz w:val="18"/>
                <w:szCs w:val="18"/>
              </w:rPr>
              <w:t>а</w:t>
            </w:r>
            <w:r w:rsidRPr="0076034E">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76034E" w:rsidRDefault="00F74B84" w:rsidP="00A12D3C">
            <w:pPr>
              <w:widowControl w:val="0"/>
              <w:ind w:left="-28" w:right="-28"/>
              <w:jc w:val="center"/>
              <w:rPr>
                <w:sz w:val="18"/>
                <w:szCs w:val="18"/>
              </w:rPr>
            </w:pPr>
            <w:r w:rsidRPr="0076034E">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76034E">
              <w:rPr>
                <w:sz w:val="18"/>
                <w:szCs w:val="18"/>
              </w:rPr>
              <w:t>Создание и вв</w:t>
            </w:r>
            <w:r w:rsidRPr="0076034E">
              <w:rPr>
                <w:sz w:val="18"/>
                <w:szCs w:val="18"/>
              </w:rPr>
              <w:t>е</w:t>
            </w:r>
            <w:r w:rsidRPr="0076034E">
              <w:rPr>
                <w:sz w:val="18"/>
                <w:szCs w:val="18"/>
              </w:rPr>
              <w:t>дение в эксплу</w:t>
            </w:r>
            <w:r w:rsidRPr="0076034E">
              <w:rPr>
                <w:sz w:val="18"/>
                <w:szCs w:val="18"/>
              </w:rPr>
              <w:t>а</w:t>
            </w:r>
            <w:r w:rsidRPr="0076034E">
              <w:rPr>
                <w:sz w:val="18"/>
                <w:szCs w:val="18"/>
              </w:rPr>
              <w:t>тацию РНИС (подсистемы мониторинга)</w:t>
            </w:r>
            <w:r>
              <w:rPr>
                <w:sz w:val="18"/>
                <w:szCs w:val="18"/>
              </w:rPr>
              <w:t>, ед.</w:t>
            </w:r>
          </w:p>
          <w:p w:rsidR="00F74B84" w:rsidRPr="0076034E"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11</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11</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11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11</w:t>
            </w:r>
            <w:r>
              <w:rPr>
                <w:w w:val="9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11*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lang w:val="en-US"/>
              </w:rPr>
              <w:t>11</w:t>
            </w:r>
            <w:r w:rsidRPr="002F336F">
              <w:rPr>
                <w:w w:val="90"/>
                <w:sz w:val="18"/>
                <w:szCs w:val="18"/>
              </w:rPr>
              <w:t>*</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lang w:val="en-US"/>
              </w:rPr>
              <w:t>11</w:t>
            </w:r>
            <w:r w:rsidRPr="002F336F">
              <w:rPr>
                <w:w w:val="90"/>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2F336F">
              <w:rPr>
                <w:w w:val="90"/>
                <w:sz w:val="18"/>
                <w:szCs w:val="18"/>
                <w:lang w:val="en-US"/>
              </w:rPr>
              <w:t>11</w:t>
            </w:r>
            <w:r w:rsidRPr="002F336F">
              <w:rPr>
                <w:w w:val="90"/>
                <w:sz w:val="18"/>
                <w:szCs w:val="18"/>
              </w:rPr>
              <w:t>*</w:t>
            </w:r>
          </w:p>
        </w:tc>
      </w:tr>
      <w:tr w:rsidR="00F74B84" w:rsidRPr="0076034E" w:rsidTr="00A12D3C">
        <w:trPr>
          <w:gridAfter w:val="1"/>
          <w:wAfter w:w="23" w:type="dxa"/>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Default="00F74B84" w:rsidP="00A12D3C">
            <w:pPr>
              <w:widowControl w:val="0"/>
              <w:ind w:left="-28" w:right="-28"/>
              <w:jc w:val="center"/>
              <w:rPr>
                <w:sz w:val="18"/>
                <w:szCs w:val="18"/>
              </w:rPr>
            </w:pPr>
            <w:r w:rsidRPr="0076034E">
              <w:rPr>
                <w:sz w:val="18"/>
                <w:szCs w:val="18"/>
              </w:rPr>
              <w:lastRenderedPageBreak/>
              <w:t>Мероприятие 1.1.3.</w:t>
            </w:r>
            <w:r w:rsidRPr="0076034E">
              <w:rPr>
                <w:sz w:val="18"/>
                <w:szCs w:val="18"/>
              </w:rPr>
              <w:br/>
              <w:t>Оснащение транспортных средств терм</w:t>
            </w:r>
            <w:r w:rsidRPr="0076034E">
              <w:rPr>
                <w:sz w:val="18"/>
                <w:szCs w:val="18"/>
              </w:rPr>
              <w:t>и</w:t>
            </w:r>
            <w:r w:rsidRPr="0076034E">
              <w:rPr>
                <w:sz w:val="18"/>
                <w:szCs w:val="18"/>
              </w:rPr>
              <w:t xml:space="preserve">налами  </w:t>
            </w:r>
          </w:p>
          <w:p w:rsidR="00F74B84" w:rsidRPr="0076034E" w:rsidRDefault="00F74B84" w:rsidP="00A12D3C">
            <w:pPr>
              <w:widowControl w:val="0"/>
              <w:ind w:left="-28" w:right="-28"/>
              <w:jc w:val="center"/>
              <w:rPr>
                <w:sz w:val="18"/>
                <w:szCs w:val="18"/>
              </w:rPr>
            </w:pPr>
            <w:r w:rsidRPr="0076034E">
              <w:rPr>
                <w:sz w:val="18"/>
                <w:szCs w:val="18"/>
              </w:rPr>
              <w:t>ГЛОНАСС</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Pr>
                <w:sz w:val="18"/>
                <w:szCs w:val="18"/>
              </w:rPr>
              <w:t>Агент</w:t>
            </w:r>
            <w:r w:rsidRPr="0076034E">
              <w:rPr>
                <w:sz w:val="18"/>
                <w:szCs w:val="18"/>
              </w:rPr>
              <w:t>ство связи и массовых коммун</w:t>
            </w:r>
            <w:r w:rsidRPr="0076034E">
              <w:rPr>
                <w:sz w:val="18"/>
                <w:szCs w:val="18"/>
              </w:rPr>
              <w:t>и</w:t>
            </w:r>
            <w:r w:rsidRPr="0076034E">
              <w:rPr>
                <w:sz w:val="18"/>
                <w:szCs w:val="18"/>
              </w:rPr>
              <w:t>каций Астраха</w:t>
            </w:r>
            <w:r w:rsidRPr="0076034E">
              <w:rPr>
                <w:sz w:val="18"/>
                <w:szCs w:val="18"/>
              </w:rPr>
              <w:t>н</w:t>
            </w:r>
            <w:r w:rsidRPr="0076034E">
              <w:rPr>
                <w:sz w:val="18"/>
                <w:szCs w:val="18"/>
              </w:rPr>
              <w:t>ской</w:t>
            </w:r>
            <w:r w:rsidRPr="0076034E">
              <w:rPr>
                <w:sz w:val="18"/>
                <w:szCs w:val="18"/>
              </w:rPr>
              <w:br/>
              <w:t>области,</w:t>
            </w:r>
            <w:r w:rsidRPr="0076034E">
              <w:rPr>
                <w:sz w:val="18"/>
                <w:szCs w:val="18"/>
              </w:rPr>
              <w:br/>
              <w:t>автоно</w:t>
            </w:r>
            <w:r w:rsidRPr="0076034E">
              <w:rPr>
                <w:sz w:val="18"/>
                <w:szCs w:val="18"/>
              </w:rPr>
              <w:t>м</w:t>
            </w:r>
            <w:r w:rsidRPr="0076034E">
              <w:rPr>
                <w:sz w:val="18"/>
                <w:szCs w:val="18"/>
              </w:rPr>
              <w:t>ное учр</w:t>
            </w:r>
            <w:r w:rsidRPr="0076034E">
              <w:rPr>
                <w:sz w:val="18"/>
                <w:szCs w:val="18"/>
              </w:rPr>
              <w:t>е</w:t>
            </w:r>
            <w:r w:rsidRPr="0076034E">
              <w:rPr>
                <w:sz w:val="18"/>
                <w:szCs w:val="18"/>
              </w:rPr>
              <w:t>ждение Астраха</w:t>
            </w:r>
            <w:r w:rsidRPr="0076034E">
              <w:rPr>
                <w:sz w:val="18"/>
                <w:szCs w:val="18"/>
              </w:rPr>
              <w:t>н</w:t>
            </w:r>
            <w:r w:rsidRPr="0076034E">
              <w:rPr>
                <w:sz w:val="18"/>
                <w:szCs w:val="18"/>
              </w:rPr>
              <w:t>ской обл</w:t>
            </w:r>
            <w:r w:rsidRPr="0076034E">
              <w:rPr>
                <w:sz w:val="18"/>
                <w:szCs w:val="18"/>
              </w:rPr>
              <w:t>а</w:t>
            </w:r>
            <w:r w:rsidRPr="0076034E">
              <w:rPr>
                <w:sz w:val="18"/>
                <w:szCs w:val="18"/>
              </w:rPr>
              <w:t>сти «Центр информ</w:t>
            </w:r>
            <w:r w:rsidRPr="0076034E">
              <w:rPr>
                <w:sz w:val="18"/>
                <w:szCs w:val="18"/>
              </w:rPr>
              <w:t>а</w:t>
            </w:r>
            <w:r w:rsidRPr="0076034E">
              <w:rPr>
                <w:sz w:val="18"/>
                <w:szCs w:val="18"/>
              </w:rPr>
              <w:lastRenderedPageBreak/>
              <w:t>ционной компете</w:t>
            </w:r>
            <w:r w:rsidRPr="0076034E">
              <w:rPr>
                <w:sz w:val="18"/>
                <w:szCs w:val="18"/>
              </w:rPr>
              <w:t>н</w:t>
            </w:r>
            <w:r w:rsidRPr="0076034E">
              <w:rPr>
                <w:sz w:val="18"/>
                <w:szCs w:val="18"/>
              </w:rPr>
              <w:t>ции», исполн</w:t>
            </w:r>
            <w:r w:rsidRPr="0076034E">
              <w:rPr>
                <w:sz w:val="18"/>
                <w:szCs w:val="18"/>
              </w:rPr>
              <w:t>и</w:t>
            </w:r>
            <w:r w:rsidRPr="0076034E">
              <w:rPr>
                <w:sz w:val="18"/>
                <w:szCs w:val="18"/>
              </w:rPr>
              <w:t>тельные органы госуда</w:t>
            </w:r>
            <w:r w:rsidRPr="0076034E">
              <w:rPr>
                <w:sz w:val="18"/>
                <w:szCs w:val="18"/>
              </w:rPr>
              <w:t>р</w:t>
            </w:r>
            <w:r w:rsidRPr="0076034E">
              <w:rPr>
                <w:sz w:val="18"/>
                <w:szCs w:val="18"/>
              </w:rPr>
              <w:t>ственной власти Астраха</w:t>
            </w:r>
            <w:r w:rsidRPr="0076034E">
              <w:rPr>
                <w:sz w:val="18"/>
                <w:szCs w:val="18"/>
              </w:rPr>
              <w:t>н</w:t>
            </w:r>
            <w:r w:rsidRPr="0076034E">
              <w:rPr>
                <w:sz w:val="18"/>
                <w:szCs w:val="18"/>
              </w:rPr>
              <w:t>ской обл</w:t>
            </w:r>
            <w:r w:rsidRPr="0076034E">
              <w:rPr>
                <w:sz w:val="18"/>
                <w:szCs w:val="18"/>
              </w:rPr>
              <w:t>а</w:t>
            </w:r>
            <w:r w:rsidRPr="0076034E">
              <w:rPr>
                <w:sz w:val="18"/>
                <w:szCs w:val="18"/>
              </w:rPr>
              <w:t>сти</w:t>
            </w:r>
            <w:r>
              <w:rPr>
                <w:sz w:val="18"/>
                <w:szCs w:val="18"/>
              </w:rPr>
              <w:t xml:space="preserve">, </w:t>
            </w:r>
            <w:r w:rsidRPr="0076034E">
              <w:rPr>
                <w:sz w:val="18"/>
                <w:szCs w:val="18"/>
              </w:rPr>
              <w:t>2015-20</w:t>
            </w:r>
            <w:r>
              <w:rPr>
                <w:sz w:val="18"/>
                <w:szCs w:val="18"/>
              </w:rPr>
              <w:t>17</w:t>
            </w:r>
            <w:r w:rsidRPr="0076034E">
              <w:rPr>
                <w:sz w:val="18"/>
                <w:szCs w:val="18"/>
              </w:rPr>
              <w:t xml:space="preserve"> гг.</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76034E">
              <w:rPr>
                <w:sz w:val="18"/>
                <w:szCs w:val="18"/>
              </w:rPr>
              <w:lastRenderedPageBreak/>
              <w:t>Бюджет Астр</w:t>
            </w:r>
            <w:r w:rsidRPr="0076034E">
              <w:rPr>
                <w:sz w:val="18"/>
                <w:szCs w:val="18"/>
              </w:rPr>
              <w:t>а</w:t>
            </w:r>
            <w:r w:rsidRPr="0076034E">
              <w:rPr>
                <w:sz w:val="18"/>
                <w:szCs w:val="18"/>
              </w:rPr>
              <w:t>ханской области</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850" w:type="dxa"/>
            <w:gridSpan w:val="2"/>
            <w:vMerge w:val="restart"/>
            <w:tcBorders>
              <w:top w:val="single" w:sz="4" w:space="0" w:color="auto"/>
              <w:left w:val="nil"/>
              <w:bottom w:val="single" w:sz="4" w:space="0" w:color="auto"/>
              <w:right w:val="single" w:sz="4" w:space="0" w:color="auto"/>
            </w:tcBorders>
            <w:vAlign w:val="center"/>
          </w:tcPr>
          <w:p w:rsidR="00F74B84" w:rsidRPr="0076034E" w:rsidRDefault="00F74B84" w:rsidP="00A12D3C">
            <w:pPr>
              <w:widowControl w:val="0"/>
              <w:ind w:left="-28" w:right="-28"/>
              <w:jc w:val="center"/>
              <w:rPr>
                <w:sz w:val="18"/>
                <w:szCs w:val="18"/>
              </w:rPr>
            </w:pPr>
            <w:r w:rsidRPr="0076034E">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BF1AF1">
            <w:pPr>
              <w:widowControl w:val="0"/>
              <w:ind w:left="-28" w:right="-28"/>
              <w:jc w:val="center"/>
              <w:rPr>
                <w:sz w:val="18"/>
                <w:szCs w:val="18"/>
              </w:rPr>
            </w:pPr>
            <w:r w:rsidRPr="0076034E">
              <w:rPr>
                <w:sz w:val="18"/>
                <w:szCs w:val="18"/>
              </w:rPr>
              <w:t>Доля оснащенн</w:t>
            </w:r>
            <w:r w:rsidRPr="0076034E">
              <w:rPr>
                <w:sz w:val="18"/>
                <w:szCs w:val="18"/>
              </w:rPr>
              <w:t>о</w:t>
            </w:r>
            <w:r w:rsidRPr="0076034E">
              <w:rPr>
                <w:sz w:val="18"/>
                <w:szCs w:val="18"/>
              </w:rPr>
              <w:t>го автотранспо</w:t>
            </w:r>
            <w:r w:rsidRPr="0076034E">
              <w:rPr>
                <w:sz w:val="18"/>
                <w:szCs w:val="18"/>
              </w:rPr>
              <w:t>р</w:t>
            </w:r>
            <w:r w:rsidRPr="0076034E">
              <w:rPr>
                <w:sz w:val="18"/>
                <w:szCs w:val="18"/>
              </w:rPr>
              <w:t>та:</w:t>
            </w:r>
            <w:r>
              <w:rPr>
                <w:sz w:val="18"/>
                <w:szCs w:val="18"/>
              </w:rPr>
              <w:t xml:space="preserve"> </w:t>
            </w:r>
            <w:r w:rsidRPr="0076034E">
              <w:rPr>
                <w:sz w:val="18"/>
                <w:szCs w:val="18"/>
              </w:rPr>
              <w:t>М</w:t>
            </w:r>
            <w:proofErr w:type="gramStart"/>
            <w:r w:rsidRPr="0076034E">
              <w:rPr>
                <w:sz w:val="18"/>
                <w:szCs w:val="18"/>
              </w:rPr>
              <w:t>2</w:t>
            </w:r>
            <w:proofErr w:type="gramEnd"/>
            <w:r w:rsidRPr="0076034E">
              <w:rPr>
                <w:sz w:val="18"/>
                <w:szCs w:val="18"/>
              </w:rPr>
              <w:t>,М3,N1,</w:t>
            </w:r>
            <w:r>
              <w:rPr>
                <w:sz w:val="18"/>
                <w:szCs w:val="18"/>
              </w:rPr>
              <w:t xml:space="preserve"> </w:t>
            </w:r>
            <w:r w:rsidRPr="0076034E">
              <w:rPr>
                <w:sz w:val="18"/>
                <w:szCs w:val="18"/>
              </w:rPr>
              <w:t>N2,N3, скорой и неотложной п</w:t>
            </w:r>
            <w:r w:rsidRPr="0076034E">
              <w:rPr>
                <w:sz w:val="18"/>
                <w:szCs w:val="18"/>
              </w:rPr>
              <w:t>о</w:t>
            </w:r>
            <w:r w:rsidRPr="0076034E">
              <w:rPr>
                <w:sz w:val="18"/>
                <w:szCs w:val="18"/>
              </w:rPr>
              <w:t>мощи, ЖКХ</w:t>
            </w:r>
            <w:r>
              <w:rPr>
                <w:sz w:val="18"/>
                <w:szCs w:val="18"/>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50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100</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100</w:t>
            </w:r>
          </w:p>
        </w:tc>
        <w:tc>
          <w:tcPr>
            <w:tcW w:w="596" w:type="dxa"/>
            <w:gridSpan w:val="2"/>
            <w:tcBorders>
              <w:top w:val="single" w:sz="4" w:space="0" w:color="auto"/>
              <w:left w:val="nil"/>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100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100</w:t>
            </w:r>
            <w:r>
              <w:rPr>
                <w:w w:val="90"/>
                <w:sz w:val="18"/>
                <w:szCs w:val="18"/>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100*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lang w:val="en-US"/>
              </w:rPr>
              <w:t>100</w:t>
            </w:r>
            <w:r w:rsidRPr="002F336F">
              <w:rPr>
                <w:w w:val="90"/>
                <w:sz w:val="18"/>
                <w:szCs w:val="18"/>
              </w:rPr>
              <w:t>*</w:t>
            </w:r>
          </w:p>
        </w:tc>
        <w:tc>
          <w:tcPr>
            <w:tcW w:w="559" w:type="dxa"/>
            <w:tcBorders>
              <w:top w:val="single" w:sz="4" w:space="0" w:color="auto"/>
              <w:left w:val="nil"/>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lang w:val="en-US"/>
              </w:rPr>
              <w:t>100</w:t>
            </w:r>
            <w:r w:rsidRPr="002F336F">
              <w:rPr>
                <w:w w:val="90"/>
                <w:sz w:val="18"/>
                <w:szCs w:val="18"/>
              </w:rPr>
              <w:t>*</w:t>
            </w:r>
          </w:p>
        </w:tc>
        <w:tc>
          <w:tcPr>
            <w:tcW w:w="553" w:type="dxa"/>
            <w:gridSpan w:val="2"/>
            <w:tcBorders>
              <w:top w:val="single" w:sz="4" w:space="0" w:color="auto"/>
              <w:left w:val="nil"/>
              <w:bottom w:val="single" w:sz="4" w:space="0" w:color="auto"/>
              <w:right w:val="single" w:sz="4" w:space="0" w:color="auto"/>
            </w:tcBorders>
            <w:shd w:val="clear" w:color="000000" w:fill="FFFFFF"/>
            <w:vAlign w:val="center"/>
          </w:tcPr>
          <w:p w:rsidR="00F74B84" w:rsidRPr="002F336F" w:rsidRDefault="00F74B84" w:rsidP="00A12D3C">
            <w:pPr>
              <w:widowControl w:val="0"/>
              <w:ind w:left="-57" w:right="-113"/>
              <w:jc w:val="center"/>
              <w:rPr>
                <w:w w:val="90"/>
                <w:sz w:val="18"/>
                <w:szCs w:val="18"/>
              </w:rPr>
            </w:pPr>
            <w:r w:rsidRPr="002F336F">
              <w:rPr>
                <w:w w:val="90"/>
                <w:sz w:val="18"/>
                <w:szCs w:val="18"/>
                <w:lang w:val="en-US"/>
              </w:rPr>
              <w:t>100</w:t>
            </w:r>
            <w:r w:rsidRPr="002F336F">
              <w:rPr>
                <w:w w:val="90"/>
                <w:sz w:val="18"/>
                <w:szCs w:val="18"/>
              </w:rPr>
              <w:t>*</w:t>
            </w:r>
          </w:p>
        </w:tc>
      </w:tr>
      <w:tr w:rsidR="00F74B84" w:rsidRPr="0076034E" w:rsidTr="00A12D3C">
        <w:trPr>
          <w:gridAfter w:val="1"/>
          <w:wAfter w:w="23" w:type="dxa"/>
          <w:jc w:val="center"/>
        </w:trPr>
        <w:tc>
          <w:tcPr>
            <w:tcW w:w="1365" w:type="dxa"/>
            <w:vMerge/>
            <w:tcBorders>
              <w:left w:val="single" w:sz="4" w:space="0" w:color="auto"/>
              <w:bottom w:val="single" w:sz="4" w:space="0" w:color="auto"/>
              <w:right w:val="single" w:sz="4" w:space="0" w:color="auto"/>
            </w:tcBorders>
            <w:vAlign w:val="center"/>
            <w:hideMark/>
          </w:tcPr>
          <w:p w:rsidR="00F74B84" w:rsidRPr="0076034E" w:rsidRDefault="00F74B84" w:rsidP="00A12D3C">
            <w:pPr>
              <w:widowControl w:val="0"/>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rsidR="00F74B84" w:rsidRPr="0076034E" w:rsidRDefault="00F74B84" w:rsidP="00A12D3C">
            <w:pPr>
              <w:widowControl w:val="0"/>
              <w:ind w:left="-28" w:right="-28"/>
              <w:jc w:val="center"/>
              <w:rPr>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74B84" w:rsidRPr="0076034E" w:rsidRDefault="00F74B84" w:rsidP="00A12D3C">
            <w:pPr>
              <w:widowControl w:val="0"/>
              <w:ind w:left="-28" w:right="-28"/>
              <w:jc w:val="center"/>
              <w:rPr>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74B84" w:rsidRPr="0076034E" w:rsidRDefault="00F74B84" w:rsidP="00A12D3C">
            <w:pPr>
              <w:widowControl w:val="0"/>
              <w:ind w:left="-28" w:right="-28"/>
              <w:jc w:val="center"/>
              <w:rPr>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74B84" w:rsidRPr="0076034E" w:rsidRDefault="00F74B84" w:rsidP="00A12D3C">
            <w:pPr>
              <w:widowControl w:val="0"/>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74B84" w:rsidRPr="0076034E" w:rsidRDefault="00F74B84" w:rsidP="00A12D3C">
            <w:pPr>
              <w:widowControl w:val="0"/>
              <w:ind w:left="-28" w:right="-28"/>
              <w:jc w:val="center"/>
              <w:rPr>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74B84" w:rsidRPr="0076034E" w:rsidRDefault="00F74B84" w:rsidP="00A12D3C">
            <w:pPr>
              <w:widowControl w:val="0"/>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74B84" w:rsidRPr="0076034E" w:rsidRDefault="00F74B84" w:rsidP="00A12D3C">
            <w:pPr>
              <w:widowControl w:val="0"/>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74B84" w:rsidRPr="0076034E" w:rsidRDefault="00F74B84" w:rsidP="00A12D3C">
            <w:pPr>
              <w:widowControl w:val="0"/>
              <w:ind w:left="-28" w:right="-28"/>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74B84" w:rsidRPr="0076034E" w:rsidRDefault="00F74B84" w:rsidP="00A12D3C">
            <w:pPr>
              <w:widowControl w:val="0"/>
              <w:ind w:left="-28" w:right="-28"/>
              <w:jc w:val="center"/>
              <w:rPr>
                <w:sz w:val="18"/>
                <w:szCs w:val="18"/>
              </w:rPr>
            </w:pPr>
          </w:p>
        </w:tc>
        <w:tc>
          <w:tcPr>
            <w:tcW w:w="850" w:type="dxa"/>
            <w:gridSpan w:val="2"/>
            <w:vMerge/>
            <w:tcBorders>
              <w:top w:val="single" w:sz="4" w:space="0" w:color="auto"/>
              <w:left w:val="nil"/>
              <w:bottom w:val="single" w:sz="4" w:space="0" w:color="auto"/>
              <w:right w:val="single" w:sz="4" w:space="0" w:color="auto"/>
            </w:tcBorders>
            <w:shd w:val="clear" w:color="000000" w:fill="FFFFFF"/>
            <w:vAlign w:val="center"/>
          </w:tcPr>
          <w:p w:rsidR="00F74B84" w:rsidRPr="0076034E" w:rsidRDefault="00F74B84" w:rsidP="00A12D3C">
            <w:pPr>
              <w:widowControl w:val="0"/>
              <w:ind w:left="-28" w:right="-28"/>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76034E">
              <w:rPr>
                <w:sz w:val="18"/>
                <w:szCs w:val="18"/>
              </w:rPr>
              <w:t>Доля автотран</w:t>
            </w:r>
            <w:r w:rsidRPr="0076034E">
              <w:rPr>
                <w:sz w:val="18"/>
                <w:szCs w:val="18"/>
              </w:rPr>
              <w:t>с</w:t>
            </w:r>
            <w:r w:rsidRPr="0076034E">
              <w:rPr>
                <w:sz w:val="18"/>
                <w:szCs w:val="18"/>
              </w:rPr>
              <w:t>порта в соотве</w:t>
            </w:r>
            <w:r w:rsidRPr="0076034E">
              <w:rPr>
                <w:sz w:val="18"/>
                <w:szCs w:val="18"/>
              </w:rPr>
              <w:t>т</w:t>
            </w:r>
            <w:r w:rsidRPr="0076034E">
              <w:rPr>
                <w:sz w:val="18"/>
                <w:szCs w:val="18"/>
              </w:rPr>
              <w:t xml:space="preserve">ствии с </w:t>
            </w:r>
            <w:r>
              <w:rPr>
                <w:sz w:val="18"/>
                <w:szCs w:val="18"/>
              </w:rPr>
              <w:t>распор</w:t>
            </w:r>
            <w:r>
              <w:rPr>
                <w:sz w:val="18"/>
                <w:szCs w:val="18"/>
              </w:rPr>
              <w:t>я</w:t>
            </w:r>
            <w:r>
              <w:rPr>
                <w:sz w:val="18"/>
                <w:szCs w:val="18"/>
              </w:rPr>
              <w:t>жением</w:t>
            </w:r>
            <w:r w:rsidRPr="0076034E">
              <w:rPr>
                <w:sz w:val="18"/>
                <w:szCs w:val="18"/>
              </w:rPr>
              <w:t xml:space="preserve"> Прав</w:t>
            </w:r>
            <w:r w:rsidRPr="0076034E">
              <w:rPr>
                <w:sz w:val="18"/>
                <w:szCs w:val="18"/>
              </w:rPr>
              <w:t>и</w:t>
            </w:r>
            <w:r w:rsidRPr="0076034E">
              <w:rPr>
                <w:sz w:val="18"/>
                <w:szCs w:val="18"/>
              </w:rPr>
              <w:t>тельства Астр</w:t>
            </w:r>
            <w:r w:rsidRPr="0076034E">
              <w:rPr>
                <w:sz w:val="18"/>
                <w:szCs w:val="18"/>
              </w:rPr>
              <w:t>а</w:t>
            </w:r>
            <w:r w:rsidRPr="0076034E">
              <w:rPr>
                <w:sz w:val="18"/>
                <w:szCs w:val="18"/>
              </w:rPr>
              <w:t xml:space="preserve">ханской области </w:t>
            </w:r>
          </w:p>
          <w:p w:rsidR="00F74B84" w:rsidRPr="0076034E" w:rsidRDefault="00F74B84" w:rsidP="00A12D3C">
            <w:pPr>
              <w:widowControl w:val="0"/>
              <w:ind w:left="-28" w:right="-28"/>
              <w:jc w:val="center"/>
              <w:rPr>
                <w:sz w:val="18"/>
                <w:szCs w:val="18"/>
              </w:rPr>
            </w:pPr>
            <w:r w:rsidRPr="0076034E">
              <w:rPr>
                <w:sz w:val="18"/>
                <w:szCs w:val="18"/>
              </w:rPr>
              <w:t xml:space="preserve">от </w:t>
            </w:r>
            <w:r w:rsidRPr="0076034E">
              <w:rPr>
                <w:spacing w:val="-10"/>
                <w:sz w:val="18"/>
                <w:szCs w:val="18"/>
              </w:rPr>
              <w:t>16.11.2012 №561-Пр</w:t>
            </w:r>
            <w:r>
              <w:rPr>
                <w:spacing w:val="-10"/>
                <w:sz w:val="18"/>
                <w:szCs w:val="18"/>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25</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45</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75</w:t>
            </w:r>
          </w:p>
        </w:tc>
        <w:tc>
          <w:tcPr>
            <w:tcW w:w="596" w:type="dxa"/>
            <w:gridSpan w:val="2"/>
            <w:tcBorders>
              <w:top w:val="single" w:sz="4" w:space="0" w:color="auto"/>
              <w:left w:val="nil"/>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100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100</w:t>
            </w:r>
            <w:r>
              <w:rPr>
                <w:w w:val="90"/>
                <w:sz w:val="18"/>
                <w:szCs w:val="18"/>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100*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lang w:val="en-US"/>
              </w:rPr>
              <w:t>100</w:t>
            </w:r>
            <w:r w:rsidRPr="002F336F">
              <w:rPr>
                <w:w w:val="90"/>
                <w:sz w:val="18"/>
                <w:szCs w:val="18"/>
              </w:rPr>
              <w:t>*</w:t>
            </w:r>
          </w:p>
        </w:tc>
        <w:tc>
          <w:tcPr>
            <w:tcW w:w="559" w:type="dxa"/>
            <w:tcBorders>
              <w:top w:val="single" w:sz="4" w:space="0" w:color="auto"/>
              <w:left w:val="nil"/>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lang w:val="en-US"/>
              </w:rPr>
              <w:t>100</w:t>
            </w:r>
            <w:r w:rsidRPr="002F336F">
              <w:rPr>
                <w:w w:val="90"/>
                <w:sz w:val="18"/>
                <w:szCs w:val="18"/>
              </w:rPr>
              <w:t>*</w:t>
            </w:r>
          </w:p>
        </w:tc>
        <w:tc>
          <w:tcPr>
            <w:tcW w:w="553" w:type="dxa"/>
            <w:gridSpan w:val="2"/>
            <w:tcBorders>
              <w:top w:val="single" w:sz="4" w:space="0" w:color="auto"/>
              <w:left w:val="nil"/>
              <w:bottom w:val="single" w:sz="4" w:space="0" w:color="auto"/>
              <w:right w:val="single" w:sz="4" w:space="0" w:color="auto"/>
            </w:tcBorders>
            <w:shd w:val="clear" w:color="000000" w:fill="FFFFFF"/>
            <w:vAlign w:val="center"/>
          </w:tcPr>
          <w:p w:rsidR="00F74B84" w:rsidRPr="002F336F" w:rsidRDefault="00F74B84" w:rsidP="00A12D3C">
            <w:pPr>
              <w:widowControl w:val="0"/>
              <w:ind w:left="-113" w:right="-57"/>
              <w:jc w:val="center"/>
              <w:rPr>
                <w:w w:val="90"/>
                <w:sz w:val="18"/>
                <w:szCs w:val="18"/>
              </w:rPr>
            </w:pPr>
            <w:r w:rsidRPr="002F336F">
              <w:rPr>
                <w:w w:val="90"/>
                <w:sz w:val="18"/>
                <w:szCs w:val="18"/>
                <w:lang w:val="en-US"/>
              </w:rPr>
              <w:t>100</w:t>
            </w:r>
            <w:r w:rsidRPr="002F336F">
              <w:rPr>
                <w:w w:val="90"/>
                <w:sz w:val="18"/>
                <w:szCs w:val="18"/>
              </w:rPr>
              <w:t>*</w:t>
            </w:r>
          </w:p>
        </w:tc>
      </w:tr>
      <w:tr w:rsidR="00F74B84" w:rsidRPr="00C94AF1" w:rsidTr="00A12D3C">
        <w:trPr>
          <w:gridAfter w:val="1"/>
          <w:wAfter w:w="23" w:type="dxa"/>
          <w:trHeight w:val="904"/>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B92E63">
              <w:rPr>
                <w:sz w:val="18"/>
                <w:szCs w:val="18"/>
              </w:rPr>
              <w:lastRenderedPageBreak/>
              <w:t>Мероприятие 1.1.4.</w:t>
            </w:r>
            <w:r w:rsidRPr="0076034E">
              <w:rPr>
                <w:sz w:val="18"/>
                <w:szCs w:val="18"/>
              </w:rPr>
              <w:br/>
              <w:t>Поддержка телекоммун</w:t>
            </w:r>
            <w:r w:rsidRPr="0076034E">
              <w:rPr>
                <w:sz w:val="18"/>
                <w:szCs w:val="18"/>
              </w:rPr>
              <w:t>и</w:t>
            </w:r>
            <w:r w:rsidRPr="0076034E">
              <w:rPr>
                <w:sz w:val="18"/>
                <w:szCs w:val="18"/>
              </w:rPr>
              <w:t>кационной инфраструкт</w:t>
            </w:r>
            <w:r w:rsidRPr="0076034E">
              <w:rPr>
                <w:sz w:val="18"/>
                <w:szCs w:val="18"/>
              </w:rPr>
              <w:t>у</w:t>
            </w:r>
            <w:r w:rsidRPr="0076034E">
              <w:rPr>
                <w:sz w:val="18"/>
                <w:szCs w:val="18"/>
              </w:rPr>
              <w:t>ры РНИС</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76034E">
              <w:rPr>
                <w:sz w:val="18"/>
                <w:szCs w:val="18"/>
              </w:rPr>
              <w:t>Агентство связи и массовых коммун</w:t>
            </w:r>
            <w:r w:rsidRPr="0076034E">
              <w:rPr>
                <w:sz w:val="18"/>
                <w:szCs w:val="18"/>
              </w:rPr>
              <w:t>и</w:t>
            </w:r>
            <w:r w:rsidRPr="0076034E">
              <w:rPr>
                <w:sz w:val="18"/>
                <w:szCs w:val="18"/>
              </w:rPr>
              <w:t>каций Астраха</w:t>
            </w:r>
            <w:r w:rsidRPr="0076034E">
              <w:rPr>
                <w:sz w:val="18"/>
                <w:szCs w:val="18"/>
              </w:rPr>
              <w:t>н</w:t>
            </w:r>
            <w:r w:rsidRPr="0076034E">
              <w:rPr>
                <w:sz w:val="18"/>
                <w:szCs w:val="18"/>
              </w:rPr>
              <w:t>ской обл</w:t>
            </w:r>
            <w:r w:rsidRPr="0076034E">
              <w:rPr>
                <w:sz w:val="18"/>
                <w:szCs w:val="18"/>
              </w:rPr>
              <w:t>а</w:t>
            </w:r>
            <w:r w:rsidRPr="0076034E">
              <w:rPr>
                <w:sz w:val="18"/>
                <w:szCs w:val="18"/>
              </w:rPr>
              <w:t>сти</w:t>
            </w:r>
            <w:r>
              <w:rPr>
                <w:sz w:val="18"/>
                <w:szCs w:val="18"/>
              </w:rPr>
              <w:t xml:space="preserve">, </w:t>
            </w:r>
            <w:r w:rsidRPr="0076034E">
              <w:rPr>
                <w:sz w:val="18"/>
                <w:szCs w:val="18"/>
              </w:rPr>
              <w:t>2015-2017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76034E">
              <w:rPr>
                <w:sz w:val="18"/>
                <w:szCs w:val="18"/>
              </w:rPr>
              <w:t>Бюджет Астр</w:t>
            </w:r>
            <w:r w:rsidRPr="0076034E">
              <w:rPr>
                <w:sz w:val="18"/>
                <w:szCs w:val="18"/>
              </w:rPr>
              <w:t>а</w:t>
            </w:r>
            <w:r w:rsidRPr="0076034E">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76034E" w:rsidRDefault="00F74B84" w:rsidP="00A12D3C">
            <w:pPr>
              <w:widowControl w:val="0"/>
              <w:ind w:left="-28" w:right="-28"/>
              <w:jc w:val="center"/>
              <w:rPr>
                <w:sz w:val="18"/>
                <w:szCs w:val="18"/>
              </w:rPr>
            </w:pPr>
            <w:r w:rsidRPr="0076034E">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76034E" w:rsidRDefault="00F74B84" w:rsidP="00A12D3C">
            <w:pPr>
              <w:widowControl w:val="0"/>
              <w:ind w:left="-28" w:right="-28"/>
              <w:jc w:val="center"/>
              <w:rPr>
                <w:sz w:val="18"/>
                <w:szCs w:val="18"/>
              </w:rPr>
            </w:pPr>
            <w:r w:rsidRPr="0076034E">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76034E">
              <w:rPr>
                <w:sz w:val="18"/>
                <w:szCs w:val="18"/>
              </w:rPr>
              <w:t>Обеспеченность РНИС каналами связи</w:t>
            </w:r>
            <w:r>
              <w:rPr>
                <w:sz w:val="18"/>
                <w:szCs w:val="18"/>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76034E">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76034E" w:rsidRDefault="00F74B84" w:rsidP="00A12D3C">
            <w:pPr>
              <w:widowControl w:val="0"/>
              <w:ind w:left="-28" w:right="-28"/>
              <w:jc w:val="center"/>
              <w:rPr>
                <w:sz w:val="18"/>
                <w:szCs w:val="18"/>
              </w:rPr>
            </w:pPr>
            <w:r w:rsidRPr="0076034E">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50</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100</w:t>
            </w:r>
            <w:r>
              <w:rPr>
                <w:w w:val="90"/>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2F336F" w:rsidRDefault="00F74B84" w:rsidP="00A12D3C">
            <w:pPr>
              <w:widowControl w:val="0"/>
              <w:ind w:left="-28" w:right="-28"/>
              <w:jc w:val="center"/>
              <w:rPr>
                <w:w w:val="90"/>
                <w:sz w:val="18"/>
                <w:szCs w:val="18"/>
              </w:rPr>
            </w:pPr>
            <w:r w:rsidRPr="002F336F">
              <w:rPr>
                <w:w w:val="90"/>
                <w:sz w:val="18"/>
                <w:szCs w:val="18"/>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D95050">
              <w:rPr>
                <w:w w:val="90"/>
                <w:sz w:val="18"/>
                <w:szCs w:val="18"/>
              </w:rPr>
              <w:t>100</w:t>
            </w:r>
            <w:r w:rsidRPr="002F336F">
              <w:rPr>
                <w:w w:val="90"/>
                <w:sz w:val="18"/>
                <w:szCs w:val="18"/>
              </w:rPr>
              <w:t>*</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28" w:right="-28"/>
              <w:jc w:val="center"/>
              <w:rPr>
                <w:w w:val="90"/>
                <w:sz w:val="18"/>
                <w:szCs w:val="18"/>
              </w:rPr>
            </w:pPr>
            <w:r w:rsidRPr="00D95050">
              <w:rPr>
                <w:w w:val="90"/>
                <w:sz w:val="18"/>
                <w:szCs w:val="18"/>
              </w:rPr>
              <w:t>100</w:t>
            </w:r>
            <w:r w:rsidRPr="002F336F">
              <w:rPr>
                <w:w w:val="90"/>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F336F" w:rsidRDefault="00F74B84" w:rsidP="00A12D3C">
            <w:pPr>
              <w:widowControl w:val="0"/>
              <w:ind w:left="-113" w:right="-57"/>
              <w:jc w:val="center"/>
              <w:rPr>
                <w:w w:val="90"/>
                <w:sz w:val="18"/>
                <w:szCs w:val="18"/>
              </w:rPr>
            </w:pPr>
            <w:r w:rsidRPr="00D95050">
              <w:rPr>
                <w:w w:val="90"/>
                <w:sz w:val="18"/>
                <w:szCs w:val="18"/>
              </w:rPr>
              <w:t>100</w:t>
            </w:r>
            <w:r w:rsidRPr="002F336F">
              <w:rPr>
                <w:w w:val="90"/>
                <w:sz w:val="18"/>
                <w:szCs w:val="18"/>
              </w:rPr>
              <w:t>*</w:t>
            </w:r>
          </w:p>
        </w:tc>
      </w:tr>
      <w:tr w:rsidR="00F74B84" w:rsidRPr="005E5273" w:rsidTr="00A12D3C">
        <w:trPr>
          <w:gridAfter w:val="1"/>
          <w:wAfter w:w="23" w:type="dxa"/>
          <w:jc w:val="center"/>
        </w:trPr>
        <w:tc>
          <w:tcPr>
            <w:tcW w:w="9445" w:type="dxa"/>
            <w:gridSpan w:val="14"/>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5E5273" w:rsidRDefault="00F74B84" w:rsidP="00A12D3C">
            <w:pPr>
              <w:widowControl w:val="0"/>
              <w:ind w:left="-28" w:right="-28"/>
              <w:jc w:val="center"/>
              <w:rPr>
                <w:sz w:val="18"/>
                <w:szCs w:val="18"/>
              </w:rPr>
            </w:pPr>
            <w:r w:rsidRPr="005E5273">
              <w:rPr>
                <w:sz w:val="18"/>
                <w:szCs w:val="18"/>
              </w:rPr>
              <w:t>Цель 2 подпрограммы.</w:t>
            </w:r>
            <w:r w:rsidRPr="005E5273">
              <w:rPr>
                <w:sz w:val="18"/>
                <w:szCs w:val="18"/>
              </w:rPr>
              <w:br/>
              <w:t xml:space="preserve">Использование спутниковых навигационных технологий и иных результатов космической деятельности в интересах социально-экономического развития Астраханской области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5E5273" w:rsidRDefault="00F74B84" w:rsidP="00A12D3C">
            <w:pPr>
              <w:widowControl w:val="0"/>
              <w:ind w:left="-28" w:right="-28"/>
              <w:jc w:val="center"/>
              <w:rPr>
                <w:sz w:val="18"/>
                <w:szCs w:val="18"/>
              </w:rPr>
            </w:pPr>
            <w:r w:rsidRPr="00734E35">
              <w:rPr>
                <w:sz w:val="18"/>
                <w:szCs w:val="18"/>
              </w:rPr>
              <w:t>Количество ра</w:t>
            </w:r>
            <w:r w:rsidRPr="00734E35">
              <w:rPr>
                <w:sz w:val="18"/>
                <w:szCs w:val="18"/>
              </w:rPr>
              <w:t>з</w:t>
            </w:r>
            <w:r w:rsidRPr="00734E35">
              <w:rPr>
                <w:sz w:val="18"/>
                <w:szCs w:val="18"/>
              </w:rPr>
              <w:t>работанных и</w:t>
            </w:r>
            <w:r w:rsidRPr="00734E35">
              <w:rPr>
                <w:sz w:val="18"/>
                <w:szCs w:val="18"/>
              </w:rPr>
              <w:t>н</w:t>
            </w:r>
            <w:r w:rsidRPr="00734E35">
              <w:rPr>
                <w:sz w:val="18"/>
                <w:szCs w:val="18"/>
              </w:rPr>
              <w:t>формационных продуктов с и</w:t>
            </w:r>
            <w:r w:rsidRPr="00734E35">
              <w:rPr>
                <w:sz w:val="18"/>
                <w:szCs w:val="18"/>
              </w:rPr>
              <w:t>с</w:t>
            </w:r>
            <w:r w:rsidRPr="00734E35">
              <w:rPr>
                <w:sz w:val="18"/>
                <w:szCs w:val="18"/>
              </w:rPr>
              <w:t>пользованием</w:t>
            </w:r>
          </w:p>
          <w:p w:rsidR="00F74B84" w:rsidRPr="005E5273" w:rsidRDefault="00F74B84" w:rsidP="00A12D3C">
            <w:pPr>
              <w:widowControl w:val="0"/>
              <w:ind w:left="-28" w:right="-28"/>
              <w:jc w:val="center"/>
              <w:rPr>
                <w:sz w:val="18"/>
                <w:szCs w:val="18"/>
              </w:rPr>
            </w:pPr>
            <w:r w:rsidRPr="005E5273">
              <w:rPr>
                <w:sz w:val="18"/>
                <w:szCs w:val="18"/>
              </w:rPr>
              <w:t>спутниковых навигационных технологий и иных результатов космической деятельности</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5E5273" w:rsidRDefault="00F74B84" w:rsidP="00A12D3C">
            <w:pPr>
              <w:widowControl w:val="0"/>
              <w:ind w:left="-28" w:right="-28"/>
              <w:jc w:val="center"/>
              <w:rPr>
                <w:sz w:val="18"/>
                <w:szCs w:val="18"/>
              </w:rPr>
            </w:pPr>
            <w:r w:rsidRPr="005E5273">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5E5273" w:rsidRDefault="00F74B84" w:rsidP="00A12D3C">
            <w:pPr>
              <w:widowControl w:val="0"/>
              <w:ind w:left="-28" w:right="-28"/>
              <w:jc w:val="center"/>
              <w:rPr>
                <w:sz w:val="18"/>
                <w:szCs w:val="18"/>
              </w:rPr>
            </w:pPr>
            <w:r w:rsidRPr="005E5273">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5E5273" w:rsidRDefault="00F74B84" w:rsidP="00A12D3C">
            <w:pPr>
              <w:widowControl w:val="0"/>
              <w:ind w:left="-28" w:right="-28"/>
              <w:jc w:val="center"/>
              <w:rPr>
                <w:sz w:val="18"/>
                <w:szCs w:val="18"/>
              </w:rPr>
            </w:pPr>
            <w:r w:rsidRPr="005E5273">
              <w:rPr>
                <w:sz w:val="18"/>
                <w:szCs w:val="18"/>
              </w:rPr>
              <w:t>15</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5E5273" w:rsidRDefault="00F74B84" w:rsidP="00A12D3C">
            <w:pPr>
              <w:widowControl w:val="0"/>
              <w:ind w:left="-28" w:right="-28"/>
              <w:jc w:val="center"/>
              <w:rPr>
                <w:sz w:val="18"/>
                <w:szCs w:val="18"/>
              </w:rPr>
            </w:pPr>
            <w:r w:rsidRPr="005E5273">
              <w:rPr>
                <w:sz w:val="18"/>
                <w:szCs w:val="18"/>
              </w:rPr>
              <w:t>15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5E5273" w:rsidRDefault="00F74B84" w:rsidP="00A12D3C">
            <w:pPr>
              <w:widowControl w:val="0"/>
              <w:ind w:left="-28" w:right="-28"/>
              <w:jc w:val="center"/>
              <w:rPr>
                <w:sz w:val="18"/>
                <w:szCs w:val="18"/>
              </w:rPr>
            </w:pPr>
            <w:r w:rsidRPr="005E5273">
              <w:rPr>
                <w:sz w:val="18"/>
                <w:szCs w:val="18"/>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5E5273" w:rsidRDefault="00F74B84" w:rsidP="00A12D3C">
            <w:pPr>
              <w:widowControl w:val="0"/>
              <w:ind w:left="-28" w:right="-28"/>
              <w:jc w:val="center"/>
              <w:rPr>
                <w:sz w:val="18"/>
                <w:szCs w:val="18"/>
              </w:rPr>
            </w:pPr>
            <w:r>
              <w:rPr>
                <w:sz w:val="18"/>
                <w:szCs w:val="18"/>
              </w:rPr>
              <w:t>16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5E5273" w:rsidRDefault="00F74B84" w:rsidP="00A12D3C">
            <w:pPr>
              <w:widowControl w:val="0"/>
              <w:ind w:left="-28" w:right="-28"/>
              <w:jc w:val="center"/>
              <w:rPr>
                <w:sz w:val="18"/>
                <w:szCs w:val="18"/>
              </w:rPr>
            </w:pPr>
            <w:r>
              <w:rPr>
                <w:sz w:val="18"/>
                <w:szCs w:val="18"/>
              </w:rPr>
              <w:t>18</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5E5273" w:rsidRDefault="00F74B84" w:rsidP="00A12D3C">
            <w:pPr>
              <w:widowControl w:val="0"/>
              <w:ind w:left="-28" w:right="-28"/>
              <w:jc w:val="center"/>
              <w:rPr>
                <w:sz w:val="18"/>
                <w:szCs w:val="18"/>
              </w:rPr>
            </w:pPr>
            <w:r>
              <w:rPr>
                <w:sz w:val="18"/>
                <w:szCs w:val="18"/>
              </w:rPr>
              <w:t>20</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5E5273" w:rsidRDefault="00F74B84" w:rsidP="00A12D3C">
            <w:pPr>
              <w:widowControl w:val="0"/>
              <w:ind w:left="-28" w:right="-28"/>
              <w:jc w:val="center"/>
              <w:rPr>
                <w:sz w:val="18"/>
                <w:szCs w:val="18"/>
              </w:rPr>
            </w:pPr>
            <w:r>
              <w:rPr>
                <w:sz w:val="18"/>
                <w:szCs w:val="18"/>
              </w:rPr>
              <w:t>22</w:t>
            </w:r>
          </w:p>
        </w:tc>
      </w:tr>
      <w:tr w:rsidR="00F74B84" w:rsidRPr="00AB1A27" w:rsidTr="005714B0">
        <w:trPr>
          <w:gridAfter w:val="1"/>
          <w:wAfter w:w="23" w:type="dxa"/>
          <w:jc w:val="center"/>
        </w:trPr>
        <w:tc>
          <w:tcPr>
            <w:tcW w:w="9445" w:type="dxa"/>
            <w:gridSpan w:val="14"/>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Задача 2.1 подпрограммы.</w:t>
            </w:r>
            <w:r w:rsidRPr="00734E35">
              <w:rPr>
                <w:sz w:val="18"/>
                <w:szCs w:val="18"/>
              </w:rPr>
              <w:br/>
              <w:t>Создание и ведение базового регионального картографического комплекта пространственных данных, состоящего из актуальной информации дистанционного зондирования Земли различного пространственного разрешения, электронных карт различного масштаба, общедоступных наборов пространственных данных, обеспечение его регулярного обновл</w:t>
            </w:r>
            <w:r w:rsidRPr="00734E35">
              <w:rPr>
                <w:sz w:val="18"/>
                <w:szCs w:val="18"/>
              </w:rPr>
              <w:t>е</w:t>
            </w:r>
            <w:r w:rsidRPr="00734E35">
              <w:rPr>
                <w:sz w:val="18"/>
                <w:szCs w:val="18"/>
              </w:rPr>
              <w:t>ния и обеспечение доступа к этим данным различных пользователей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B1A27" w:rsidRDefault="00F74B84" w:rsidP="00A12D3C">
            <w:pPr>
              <w:widowControl w:val="0"/>
              <w:ind w:left="-57" w:right="-57"/>
              <w:jc w:val="center"/>
              <w:rPr>
                <w:sz w:val="18"/>
                <w:szCs w:val="18"/>
              </w:rPr>
            </w:pPr>
            <w:r w:rsidRPr="001A2B43">
              <w:rPr>
                <w:sz w:val="18"/>
                <w:szCs w:val="18"/>
              </w:rPr>
              <w:t>Доля ИОГВ</w:t>
            </w:r>
            <w:r>
              <w:rPr>
                <w:sz w:val="18"/>
                <w:szCs w:val="18"/>
              </w:rPr>
              <w:t xml:space="preserve"> Ас</w:t>
            </w:r>
            <w:r>
              <w:rPr>
                <w:sz w:val="18"/>
                <w:szCs w:val="18"/>
              </w:rPr>
              <w:t>т</w:t>
            </w:r>
            <w:r>
              <w:rPr>
                <w:sz w:val="18"/>
                <w:szCs w:val="18"/>
              </w:rPr>
              <w:t>раханской обл</w:t>
            </w:r>
            <w:r>
              <w:rPr>
                <w:sz w:val="18"/>
                <w:szCs w:val="18"/>
              </w:rPr>
              <w:t>а</w:t>
            </w:r>
            <w:r>
              <w:rPr>
                <w:sz w:val="18"/>
                <w:szCs w:val="18"/>
              </w:rPr>
              <w:t>сти</w:t>
            </w:r>
            <w:r w:rsidRPr="001A2B43">
              <w:rPr>
                <w:sz w:val="18"/>
                <w:szCs w:val="18"/>
              </w:rPr>
              <w:t xml:space="preserve">, </w:t>
            </w:r>
            <w:r>
              <w:rPr>
                <w:sz w:val="18"/>
                <w:szCs w:val="18"/>
              </w:rPr>
              <w:t>органов мес</w:t>
            </w:r>
            <w:r>
              <w:rPr>
                <w:sz w:val="18"/>
                <w:szCs w:val="18"/>
              </w:rPr>
              <w:t>т</w:t>
            </w:r>
            <w:r>
              <w:rPr>
                <w:sz w:val="18"/>
                <w:szCs w:val="18"/>
              </w:rPr>
              <w:t>ного самоупра</w:t>
            </w:r>
            <w:r>
              <w:rPr>
                <w:sz w:val="18"/>
                <w:szCs w:val="18"/>
              </w:rPr>
              <w:t>в</w:t>
            </w:r>
            <w:r>
              <w:rPr>
                <w:sz w:val="18"/>
                <w:szCs w:val="18"/>
              </w:rPr>
              <w:t>ления</w:t>
            </w:r>
            <w:r w:rsidRPr="001A2B43">
              <w:rPr>
                <w:sz w:val="18"/>
                <w:szCs w:val="18"/>
              </w:rPr>
              <w:t>, организ</w:t>
            </w:r>
            <w:r w:rsidRPr="001A2B43">
              <w:rPr>
                <w:sz w:val="18"/>
                <w:szCs w:val="18"/>
              </w:rPr>
              <w:t>а</w:t>
            </w:r>
            <w:r w:rsidRPr="001A2B43">
              <w:rPr>
                <w:sz w:val="18"/>
                <w:szCs w:val="18"/>
              </w:rPr>
              <w:t>ций, предоста</w:t>
            </w:r>
            <w:r w:rsidRPr="001A2B43">
              <w:rPr>
                <w:sz w:val="18"/>
                <w:szCs w:val="18"/>
              </w:rPr>
              <w:t>в</w:t>
            </w:r>
            <w:r w:rsidRPr="001A2B43">
              <w:rPr>
                <w:sz w:val="18"/>
                <w:szCs w:val="18"/>
              </w:rPr>
              <w:t>ляющих и испол</w:t>
            </w:r>
            <w:r w:rsidRPr="001A2B43">
              <w:rPr>
                <w:sz w:val="18"/>
                <w:szCs w:val="18"/>
              </w:rPr>
              <w:t>ь</w:t>
            </w:r>
            <w:r w:rsidRPr="001A2B43">
              <w:rPr>
                <w:sz w:val="18"/>
                <w:szCs w:val="18"/>
              </w:rPr>
              <w:t>зующих информ</w:t>
            </w:r>
            <w:r w:rsidRPr="001A2B43">
              <w:rPr>
                <w:sz w:val="18"/>
                <w:szCs w:val="18"/>
              </w:rPr>
              <w:t>а</w:t>
            </w:r>
            <w:r w:rsidRPr="001A2B43">
              <w:rPr>
                <w:sz w:val="18"/>
                <w:szCs w:val="18"/>
              </w:rPr>
              <w:t>ционные ресурсы для осуществл</w:t>
            </w:r>
            <w:r w:rsidRPr="001A2B43">
              <w:rPr>
                <w:sz w:val="18"/>
                <w:szCs w:val="18"/>
              </w:rPr>
              <w:t>е</w:t>
            </w:r>
            <w:r w:rsidRPr="001A2B43">
              <w:rPr>
                <w:sz w:val="18"/>
                <w:szCs w:val="18"/>
              </w:rPr>
              <w:t>ния полномочий</w:t>
            </w:r>
            <w:r>
              <w:rPr>
                <w:sz w:val="18"/>
                <w:szCs w:val="18"/>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B1A27" w:rsidRDefault="00F74B84" w:rsidP="00A12D3C">
            <w:pPr>
              <w:widowControl w:val="0"/>
              <w:ind w:left="-28" w:right="-28"/>
              <w:jc w:val="center"/>
              <w:rPr>
                <w:sz w:val="18"/>
                <w:szCs w:val="18"/>
              </w:rPr>
            </w:pPr>
            <w:r w:rsidRPr="00AB1A27">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B1A27" w:rsidRDefault="00F74B84" w:rsidP="00A12D3C">
            <w:pPr>
              <w:widowControl w:val="0"/>
              <w:ind w:left="-28" w:right="-28"/>
              <w:jc w:val="center"/>
              <w:rPr>
                <w:sz w:val="18"/>
                <w:szCs w:val="18"/>
              </w:rPr>
            </w:pPr>
            <w:r w:rsidRPr="00AB1A27">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B1A27" w:rsidRDefault="00F74B84" w:rsidP="00A12D3C">
            <w:pPr>
              <w:widowControl w:val="0"/>
              <w:ind w:left="-28" w:right="-28"/>
              <w:jc w:val="center"/>
              <w:rPr>
                <w:sz w:val="18"/>
                <w:szCs w:val="18"/>
              </w:rPr>
            </w:pPr>
            <w:r>
              <w:rPr>
                <w:sz w:val="18"/>
                <w:szCs w:val="18"/>
              </w:rPr>
              <w:t>15,0</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AB1A27" w:rsidRDefault="00F74B84" w:rsidP="00A12D3C">
            <w:pPr>
              <w:widowControl w:val="0"/>
              <w:ind w:left="-28" w:right="-28"/>
              <w:jc w:val="center"/>
              <w:rPr>
                <w:sz w:val="18"/>
                <w:szCs w:val="18"/>
              </w:rPr>
            </w:pPr>
            <w:r>
              <w:rPr>
                <w:sz w:val="18"/>
                <w:szCs w:val="18"/>
              </w:rPr>
              <w:t>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B1A27" w:rsidRDefault="00F74B84" w:rsidP="00A12D3C">
            <w:pPr>
              <w:widowControl w:val="0"/>
              <w:ind w:left="-28" w:right="-28"/>
              <w:jc w:val="center"/>
              <w:rPr>
                <w:sz w:val="18"/>
                <w:szCs w:val="18"/>
              </w:rPr>
            </w:pPr>
            <w:r>
              <w:rPr>
                <w:sz w:val="18"/>
                <w:szCs w:val="18"/>
              </w:rPr>
              <w:t>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B1A27" w:rsidRDefault="00F74B84" w:rsidP="00A12D3C">
            <w:pPr>
              <w:widowControl w:val="0"/>
              <w:ind w:left="-28" w:right="-28"/>
              <w:jc w:val="center"/>
              <w:rPr>
                <w:sz w:val="18"/>
                <w:szCs w:val="18"/>
              </w:rPr>
            </w:pPr>
            <w:r>
              <w:rPr>
                <w:sz w:val="18"/>
                <w:szCs w:val="18"/>
              </w:rPr>
              <w:t>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B1A27" w:rsidRDefault="00F74B84" w:rsidP="00A12D3C">
            <w:pPr>
              <w:widowControl w:val="0"/>
              <w:ind w:left="-28" w:right="-28"/>
              <w:jc w:val="center"/>
              <w:rPr>
                <w:sz w:val="18"/>
                <w:szCs w:val="18"/>
              </w:rPr>
            </w:pPr>
            <w:r>
              <w:rPr>
                <w:sz w:val="18"/>
                <w:szCs w:val="18"/>
              </w:rPr>
              <w:t>40,0</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B1A27" w:rsidRDefault="00F74B84" w:rsidP="00A12D3C">
            <w:pPr>
              <w:widowControl w:val="0"/>
              <w:ind w:left="-28" w:right="-28"/>
              <w:jc w:val="center"/>
              <w:rPr>
                <w:sz w:val="18"/>
                <w:szCs w:val="18"/>
              </w:rPr>
            </w:pPr>
            <w:r>
              <w:rPr>
                <w:sz w:val="18"/>
                <w:szCs w:val="18"/>
              </w:rPr>
              <w:t>45,0</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AB1A27" w:rsidRDefault="00F74B84" w:rsidP="00A12D3C">
            <w:pPr>
              <w:widowControl w:val="0"/>
              <w:ind w:left="-28" w:right="-28"/>
              <w:jc w:val="center"/>
              <w:rPr>
                <w:sz w:val="18"/>
                <w:szCs w:val="18"/>
              </w:rPr>
            </w:pPr>
            <w:r>
              <w:rPr>
                <w:sz w:val="18"/>
                <w:szCs w:val="18"/>
              </w:rPr>
              <w:t>46</w:t>
            </w:r>
          </w:p>
        </w:tc>
      </w:tr>
      <w:tr w:rsidR="00F74B84" w:rsidRPr="00C94AF1" w:rsidTr="006F5A91">
        <w:trPr>
          <w:gridAfter w:val="1"/>
          <w:wAfter w:w="23" w:type="dxa"/>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lastRenderedPageBreak/>
              <w:t>Мероприятие</w:t>
            </w:r>
            <w:r>
              <w:rPr>
                <w:sz w:val="18"/>
                <w:szCs w:val="18"/>
              </w:rPr>
              <w:t xml:space="preserve"> 2.1.1.</w:t>
            </w:r>
          </w:p>
          <w:p w:rsidR="00F74B84" w:rsidRPr="00611C00" w:rsidRDefault="00F74B84" w:rsidP="00A12D3C">
            <w:pPr>
              <w:widowControl w:val="0"/>
              <w:ind w:left="-28" w:right="-28"/>
              <w:jc w:val="center"/>
              <w:rPr>
                <w:sz w:val="18"/>
                <w:szCs w:val="18"/>
              </w:rPr>
            </w:pPr>
            <w:r w:rsidRPr="00C94AF1">
              <w:rPr>
                <w:sz w:val="18"/>
                <w:szCs w:val="18"/>
              </w:rPr>
              <w:t>Ведение и</w:t>
            </w:r>
            <w:r w:rsidRPr="00C94AF1">
              <w:rPr>
                <w:sz w:val="18"/>
                <w:szCs w:val="18"/>
              </w:rPr>
              <w:t>н</w:t>
            </w:r>
            <w:r w:rsidRPr="00C94AF1">
              <w:rPr>
                <w:sz w:val="18"/>
                <w:szCs w:val="18"/>
              </w:rPr>
              <w:t xml:space="preserve">формационных ресурсов и баз данных </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Default="00F74B84" w:rsidP="00B66F4E">
            <w:pPr>
              <w:widowControl w:val="0"/>
              <w:ind w:left="-57" w:right="-57"/>
              <w:jc w:val="center"/>
              <w:rPr>
                <w:sz w:val="18"/>
                <w:szCs w:val="18"/>
              </w:rPr>
            </w:pPr>
            <w:r w:rsidRPr="006F5A91">
              <w:rPr>
                <w:sz w:val="18"/>
                <w:szCs w:val="18"/>
              </w:rPr>
              <w:t>Минпром АО 2015-2028 гг.</w:t>
            </w:r>
            <w:r>
              <w:rPr>
                <w:sz w:val="18"/>
                <w:szCs w:val="18"/>
              </w:rPr>
              <w:t>,</w:t>
            </w:r>
          </w:p>
          <w:p w:rsidR="00F74B84" w:rsidRDefault="00F74B84" w:rsidP="00B66F4E">
            <w:pPr>
              <w:widowControl w:val="0"/>
              <w:ind w:left="-57" w:right="-57"/>
              <w:jc w:val="center"/>
              <w:rPr>
                <w:sz w:val="18"/>
                <w:szCs w:val="18"/>
              </w:rPr>
            </w:pPr>
            <w:r>
              <w:rPr>
                <w:sz w:val="18"/>
                <w:szCs w:val="18"/>
              </w:rPr>
              <w:t>министе</w:t>
            </w:r>
            <w:r>
              <w:rPr>
                <w:sz w:val="18"/>
                <w:szCs w:val="18"/>
              </w:rPr>
              <w:t>р</w:t>
            </w:r>
            <w:r>
              <w:rPr>
                <w:sz w:val="18"/>
                <w:szCs w:val="18"/>
              </w:rPr>
              <w:t>ство транспорта и доро</w:t>
            </w:r>
            <w:r>
              <w:rPr>
                <w:sz w:val="18"/>
                <w:szCs w:val="18"/>
              </w:rPr>
              <w:t>ж</w:t>
            </w:r>
            <w:r>
              <w:rPr>
                <w:sz w:val="18"/>
                <w:szCs w:val="18"/>
              </w:rPr>
              <w:t>ной инфр</w:t>
            </w:r>
            <w:r>
              <w:rPr>
                <w:sz w:val="18"/>
                <w:szCs w:val="18"/>
              </w:rPr>
              <w:t>а</w:t>
            </w:r>
            <w:r>
              <w:rPr>
                <w:sz w:val="18"/>
                <w:szCs w:val="18"/>
              </w:rPr>
              <w:t>структуры Астраха</w:t>
            </w:r>
            <w:r>
              <w:rPr>
                <w:sz w:val="18"/>
                <w:szCs w:val="18"/>
              </w:rPr>
              <w:t>н</w:t>
            </w:r>
            <w:r>
              <w:rPr>
                <w:sz w:val="18"/>
                <w:szCs w:val="18"/>
              </w:rPr>
              <w:t>ской обл</w:t>
            </w:r>
            <w:r>
              <w:rPr>
                <w:sz w:val="18"/>
                <w:szCs w:val="18"/>
              </w:rPr>
              <w:t>а</w:t>
            </w:r>
            <w:r>
              <w:rPr>
                <w:sz w:val="18"/>
                <w:szCs w:val="18"/>
              </w:rPr>
              <w:t>сти</w:t>
            </w:r>
            <w:r w:rsidRPr="00C94AF1">
              <w:rPr>
                <w:sz w:val="18"/>
                <w:szCs w:val="18"/>
              </w:rPr>
              <w:t>,</w:t>
            </w:r>
            <w:r>
              <w:rPr>
                <w:sz w:val="18"/>
                <w:szCs w:val="18"/>
              </w:rPr>
              <w:t xml:space="preserve">  2020-2028 гг.,</w:t>
            </w:r>
          </w:p>
          <w:p w:rsidR="00F74B84" w:rsidRPr="006F5A91" w:rsidRDefault="00F74B84" w:rsidP="00B66F4E">
            <w:pPr>
              <w:widowControl w:val="0"/>
              <w:ind w:left="-57" w:right="-57"/>
              <w:jc w:val="center"/>
              <w:rPr>
                <w:sz w:val="18"/>
                <w:szCs w:val="18"/>
              </w:rPr>
            </w:pPr>
            <w:r w:rsidRPr="006F5A91">
              <w:rPr>
                <w:sz w:val="18"/>
                <w:szCs w:val="18"/>
              </w:rPr>
              <w:t>ГАУ АО «ЦПАПР», 2015-2028 гг.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6F5A91" w:rsidRDefault="00F74B84" w:rsidP="00A12D3C">
            <w:pPr>
              <w:widowControl w:val="0"/>
              <w:ind w:left="-28" w:right="-28"/>
              <w:jc w:val="center"/>
              <w:rPr>
                <w:sz w:val="18"/>
                <w:szCs w:val="18"/>
              </w:rPr>
            </w:pPr>
            <w:r w:rsidRPr="006F5A91">
              <w:rPr>
                <w:sz w:val="18"/>
                <w:szCs w:val="18"/>
              </w:rPr>
              <w:t>Бюджет Астр</w:t>
            </w:r>
            <w:r w:rsidRPr="006F5A91">
              <w:rPr>
                <w:sz w:val="18"/>
                <w:szCs w:val="18"/>
              </w:rPr>
              <w:t>а</w:t>
            </w:r>
            <w:r w:rsidRPr="006F5A91">
              <w:rPr>
                <w:sz w:val="18"/>
                <w:szCs w:val="18"/>
              </w:rPr>
              <w:t>ханской области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74B84" w:rsidRPr="00AB5FA3" w:rsidRDefault="00F305E0" w:rsidP="00A12D3C">
            <w:pPr>
              <w:widowControl w:val="0"/>
              <w:ind w:left="-28" w:right="-28"/>
              <w:jc w:val="center"/>
              <w:rPr>
                <w:sz w:val="18"/>
                <w:szCs w:val="18"/>
              </w:rPr>
            </w:pPr>
            <w:r>
              <w:rPr>
                <w:sz w:val="18"/>
                <w:szCs w:val="18"/>
              </w:rPr>
              <w:t>59144,9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3680,0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2000,0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Pr>
                <w:sz w:val="18"/>
                <w:szCs w:val="18"/>
              </w:rPr>
              <w:t>2000,0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74B84" w:rsidRPr="002B7B90" w:rsidRDefault="00F74B84" w:rsidP="00A12D3C">
            <w:pPr>
              <w:widowControl w:val="0"/>
              <w:ind w:left="-28" w:right="-28"/>
              <w:jc w:val="center"/>
              <w:rPr>
                <w:sz w:val="18"/>
                <w:szCs w:val="18"/>
              </w:rPr>
            </w:pPr>
            <w:r w:rsidRPr="002B7B90">
              <w:rPr>
                <w:sz w:val="18"/>
                <w:szCs w:val="18"/>
              </w:rPr>
              <w:t>4277</w:t>
            </w:r>
            <w:r>
              <w:rPr>
                <w:sz w:val="18"/>
                <w:szCs w:val="18"/>
              </w:rPr>
              <w:t>,</w:t>
            </w:r>
            <w:r w:rsidRPr="002B7B90">
              <w:rPr>
                <w:sz w:val="18"/>
                <w:szCs w:val="18"/>
              </w:rPr>
              <w:t>4</w:t>
            </w:r>
          </w:p>
        </w:tc>
        <w:tc>
          <w:tcPr>
            <w:tcW w:w="709" w:type="dxa"/>
            <w:tcBorders>
              <w:top w:val="single" w:sz="4" w:space="0" w:color="auto"/>
              <w:left w:val="nil"/>
              <w:bottom w:val="single" w:sz="4" w:space="0" w:color="auto"/>
              <w:right w:val="single" w:sz="4" w:space="0" w:color="auto"/>
            </w:tcBorders>
            <w:shd w:val="clear" w:color="auto" w:fill="auto"/>
            <w:vAlign w:val="center"/>
          </w:tcPr>
          <w:p w:rsidR="00F74B84" w:rsidRPr="003366A3" w:rsidRDefault="00F74B84" w:rsidP="00A12D3C">
            <w:pPr>
              <w:widowControl w:val="0"/>
              <w:ind w:left="-28" w:right="-28"/>
              <w:jc w:val="center"/>
              <w:rPr>
                <w:sz w:val="16"/>
                <w:szCs w:val="16"/>
              </w:rPr>
            </w:pPr>
            <w:r>
              <w:rPr>
                <w:sz w:val="16"/>
                <w:szCs w:val="16"/>
              </w:rPr>
              <w:t>15570,2</w:t>
            </w:r>
          </w:p>
        </w:tc>
        <w:tc>
          <w:tcPr>
            <w:tcW w:w="709" w:type="dxa"/>
            <w:tcBorders>
              <w:top w:val="single" w:sz="4" w:space="0" w:color="auto"/>
              <w:left w:val="nil"/>
              <w:bottom w:val="single" w:sz="4" w:space="0" w:color="auto"/>
              <w:right w:val="single" w:sz="4" w:space="0" w:color="auto"/>
            </w:tcBorders>
            <w:shd w:val="clear" w:color="auto" w:fill="auto"/>
            <w:vAlign w:val="center"/>
          </w:tcPr>
          <w:p w:rsidR="00F74B84" w:rsidRPr="00C94AF1" w:rsidRDefault="00F74B84" w:rsidP="005714B0">
            <w:pPr>
              <w:widowControl w:val="0"/>
              <w:ind w:left="-57" w:right="-57"/>
              <w:jc w:val="center"/>
              <w:rPr>
                <w:sz w:val="18"/>
                <w:szCs w:val="18"/>
              </w:rPr>
            </w:pPr>
            <w:r>
              <w:rPr>
                <w:sz w:val="18"/>
                <w:szCs w:val="18"/>
              </w:rPr>
              <w:t>14866,6</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202018" w:rsidRDefault="00F305E0" w:rsidP="00A12D3C">
            <w:pPr>
              <w:widowControl w:val="0"/>
              <w:ind w:left="-28" w:right="-28"/>
              <w:jc w:val="center"/>
              <w:rPr>
                <w:sz w:val="18"/>
                <w:szCs w:val="18"/>
              </w:rPr>
            </w:pPr>
            <w:r>
              <w:rPr>
                <w:sz w:val="18"/>
                <w:szCs w:val="18"/>
              </w:rPr>
              <w:t>16750,7</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AB1A27" w:rsidRDefault="00F74B84" w:rsidP="00A12D3C">
            <w:pPr>
              <w:widowControl w:val="0"/>
              <w:ind w:left="-28" w:right="-28"/>
              <w:jc w:val="center"/>
              <w:rPr>
                <w:sz w:val="18"/>
                <w:szCs w:val="18"/>
              </w:rPr>
            </w:pPr>
            <w:r w:rsidRPr="001A2B43">
              <w:rPr>
                <w:sz w:val="18"/>
                <w:szCs w:val="18"/>
              </w:rPr>
              <w:t>Количество и</w:t>
            </w:r>
            <w:r w:rsidRPr="001A2B43">
              <w:rPr>
                <w:sz w:val="18"/>
                <w:szCs w:val="18"/>
              </w:rPr>
              <w:t>н</w:t>
            </w:r>
            <w:r w:rsidRPr="001A2B43">
              <w:rPr>
                <w:sz w:val="18"/>
                <w:szCs w:val="18"/>
              </w:rPr>
              <w:t>формационных подсистем обе</w:t>
            </w:r>
            <w:r w:rsidRPr="001A2B43">
              <w:rPr>
                <w:sz w:val="18"/>
                <w:szCs w:val="18"/>
              </w:rPr>
              <w:t>с</w:t>
            </w:r>
            <w:r w:rsidRPr="001A2B43">
              <w:rPr>
                <w:sz w:val="18"/>
                <w:szCs w:val="18"/>
              </w:rPr>
              <w:t>печения спец</w:t>
            </w:r>
            <w:r w:rsidRPr="001A2B43">
              <w:rPr>
                <w:sz w:val="18"/>
                <w:szCs w:val="18"/>
              </w:rPr>
              <w:t>и</w:t>
            </w:r>
            <w:r w:rsidRPr="001A2B43">
              <w:rPr>
                <w:sz w:val="18"/>
                <w:szCs w:val="18"/>
              </w:rPr>
              <w:t>альной деятел</w:t>
            </w:r>
            <w:r w:rsidRPr="001A2B43">
              <w:rPr>
                <w:sz w:val="18"/>
                <w:szCs w:val="18"/>
              </w:rPr>
              <w:t>ь</w:t>
            </w:r>
            <w:r w:rsidRPr="001A2B43">
              <w:rPr>
                <w:sz w:val="18"/>
                <w:szCs w:val="18"/>
              </w:rPr>
              <w:t>ности в геои</w:t>
            </w:r>
            <w:r w:rsidRPr="001A2B43">
              <w:rPr>
                <w:sz w:val="18"/>
                <w:szCs w:val="18"/>
              </w:rPr>
              <w:t>н</w:t>
            </w:r>
            <w:r w:rsidRPr="001A2B43">
              <w:rPr>
                <w:sz w:val="18"/>
                <w:szCs w:val="18"/>
              </w:rPr>
              <w:t>формационной системе Астр</w:t>
            </w:r>
            <w:r w:rsidRPr="001A2B43">
              <w:rPr>
                <w:sz w:val="18"/>
                <w:szCs w:val="18"/>
              </w:rPr>
              <w:t>а</w:t>
            </w:r>
            <w:r w:rsidRPr="001A2B43">
              <w:rPr>
                <w:sz w:val="18"/>
                <w:szCs w:val="18"/>
              </w:rPr>
              <w:t>ханской области</w:t>
            </w:r>
            <w:r>
              <w:rPr>
                <w:sz w:val="18"/>
                <w:szCs w:val="18"/>
              </w:rPr>
              <w:t>, ед.</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w:t>
            </w:r>
          </w:p>
        </w:tc>
        <w:tc>
          <w:tcPr>
            <w:tcW w:w="5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1</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4</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5</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6</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8</w:t>
            </w:r>
          </w:p>
        </w:tc>
        <w:tc>
          <w:tcPr>
            <w:tcW w:w="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C94AF1" w:rsidRDefault="00F74B84" w:rsidP="00A12D3C">
            <w:pPr>
              <w:widowControl w:val="0"/>
              <w:ind w:left="-28" w:right="-28"/>
              <w:jc w:val="center"/>
              <w:rPr>
                <w:sz w:val="18"/>
                <w:szCs w:val="18"/>
              </w:rPr>
            </w:pPr>
            <w:r>
              <w:rPr>
                <w:sz w:val="18"/>
                <w:szCs w:val="18"/>
              </w:rPr>
              <w:t>10</w:t>
            </w:r>
          </w:p>
        </w:tc>
        <w:tc>
          <w:tcPr>
            <w:tcW w:w="553" w:type="dxa"/>
            <w:gridSpan w:val="2"/>
            <w:vMerge w:val="restart"/>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12</w:t>
            </w:r>
          </w:p>
        </w:tc>
      </w:tr>
      <w:tr w:rsidR="00F74B84" w:rsidRPr="00C94AF1" w:rsidTr="006F5A91">
        <w:trPr>
          <w:gridAfter w:val="1"/>
          <w:wAfter w:w="23" w:type="dxa"/>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993"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6F5A91" w:rsidRDefault="00F74B84" w:rsidP="00A12D3C">
            <w:pPr>
              <w:widowControl w:val="0"/>
              <w:ind w:left="-28" w:right="-28"/>
              <w:jc w:val="center"/>
              <w:rPr>
                <w:sz w:val="18"/>
                <w:szCs w:val="18"/>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74B84" w:rsidRPr="006F5A91" w:rsidRDefault="00F74B84" w:rsidP="00A12D3C">
            <w:pPr>
              <w:widowControl w:val="0"/>
              <w:ind w:left="-28" w:right="-28"/>
              <w:jc w:val="center"/>
              <w:rPr>
                <w:sz w:val="18"/>
                <w:szCs w:val="18"/>
              </w:rPr>
            </w:pPr>
            <w:proofErr w:type="gramStart"/>
            <w:r w:rsidRPr="006F5A91">
              <w:rPr>
                <w:sz w:val="18"/>
                <w:szCs w:val="18"/>
              </w:rPr>
              <w:t>Вне-бю</w:t>
            </w:r>
            <w:r w:rsidRPr="006F5A91">
              <w:rPr>
                <w:sz w:val="18"/>
                <w:szCs w:val="18"/>
              </w:rPr>
              <w:t>д</w:t>
            </w:r>
            <w:r w:rsidRPr="006F5A91">
              <w:rPr>
                <w:sz w:val="18"/>
                <w:szCs w:val="18"/>
              </w:rPr>
              <w:t>жетные</w:t>
            </w:r>
            <w:proofErr w:type="gramEnd"/>
            <w:r w:rsidRPr="006F5A91">
              <w:rPr>
                <w:sz w:val="18"/>
                <w:szCs w:val="18"/>
              </w:rPr>
              <w:t xml:space="preserve"> исто</w:t>
            </w:r>
            <w:r w:rsidRPr="006F5A91">
              <w:rPr>
                <w:sz w:val="18"/>
                <w:szCs w:val="18"/>
              </w:rPr>
              <w:t>ч</w:t>
            </w:r>
            <w:r w:rsidRPr="006F5A91">
              <w:rPr>
                <w:sz w:val="18"/>
                <w:szCs w:val="18"/>
              </w:rPr>
              <w:t>ники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Pr>
                <w:sz w:val="18"/>
                <w:szCs w:val="18"/>
              </w:rPr>
              <w:t>3900,0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500,0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500,0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500,0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8</w:t>
            </w:r>
            <w:r w:rsidRPr="00C94AF1">
              <w:rPr>
                <w:sz w:val="18"/>
                <w:szCs w:val="18"/>
              </w:rPr>
              <w:t>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Pr>
                <w:sz w:val="18"/>
                <w:szCs w:val="18"/>
              </w:rPr>
              <w:t>8</w:t>
            </w:r>
            <w:r w:rsidRPr="00C94AF1">
              <w:rPr>
                <w:sz w:val="18"/>
                <w:szCs w:val="18"/>
              </w:rPr>
              <w:t>00,0</w:t>
            </w:r>
          </w:p>
        </w:tc>
        <w:tc>
          <w:tcPr>
            <w:tcW w:w="850" w:type="dxa"/>
            <w:gridSpan w:val="2"/>
            <w:tcBorders>
              <w:top w:val="single" w:sz="4" w:space="0" w:color="auto"/>
              <w:left w:val="nil"/>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800,0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74B84" w:rsidRPr="00C94AF1"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59" w:type="dxa"/>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p>
        </w:tc>
      </w:tr>
      <w:tr w:rsidR="00F74B84" w:rsidRPr="00C94AF1" w:rsidTr="006F5A91">
        <w:trPr>
          <w:gridAfter w:val="1"/>
          <w:wAfter w:w="23" w:type="dxa"/>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8F1F46">
            <w:pPr>
              <w:widowControl w:val="0"/>
              <w:ind w:left="-28" w:right="-28"/>
              <w:jc w:val="center"/>
              <w:rPr>
                <w:sz w:val="18"/>
                <w:szCs w:val="18"/>
              </w:rPr>
            </w:pPr>
            <w:r w:rsidRPr="00734E35">
              <w:rPr>
                <w:sz w:val="18"/>
                <w:szCs w:val="18"/>
              </w:rPr>
              <w:t xml:space="preserve">  - прием, обр</w:t>
            </w:r>
            <w:r w:rsidRPr="00734E35">
              <w:rPr>
                <w:sz w:val="18"/>
                <w:szCs w:val="18"/>
              </w:rPr>
              <w:t>а</w:t>
            </w:r>
            <w:r w:rsidRPr="00734E35">
              <w:rPr>
                <w:sz w:val="18"/>
                <w:szCs w:val="18"/>
              </w:rPr>
              <w:t>ботка, катал</w:t>
            </w:r>
            <w:r w:rsidRPr="00734E35">
              <w:rPr>
                <w:sz w:val="18"/>
                <w:szCs w:val="18"/>
              </w:rPr>
              <w:t>о</w:t>
            </w:r>
            <w:r w:rsidRPr="00734E35">
              <w:rPr>
                <w:sz w:val="18"/>
                <w:szCs w:val="18"/>
              </w:rPr>
              <w:t>гизация, хр</w:t>
            </w:r>
            <w:r w:rsidRPr="00734E35">
              <w:rPr>
                <w:sz w:val="18"/>
                <w:szCs w:val="18"/>
              </w:rPr>
              <w:t>а</w:t>
            </w:r>
            <w:r w:rsidRPr="00734E35">
              <w:rPr>
                <w:sz w:val="18"/>
                <w:szCs w:val="18"/>
              </w:rPr>
              <w:t>нение и ра</w:t>
            </w:r>
            <w:r w:rsidRPr="00734E35">
              <w:rPr>
                <w:sz w:val="18"/>
                <w:szCs w:val="18"/>
              </w:rPr>
              <w:t>с</w:t>
            </w:r>
            <w:r w:rsidRPr="00734E35">
              <w:rPr>
                <w:sz w:val="18"/>
                <w:szCs w:val="18"/>
              </w:rPr>
              <w:t>пространение данных д</w:t>
            </w:r>
            <w:r w:rsidRPr="00734E35">
              <w:rPr>
                <w:sz w:val="18"/>
                <w:szCs w:val="18"/>
              </w:rPr>
              <w:t>и</w:t>
            </w:r>
            <w:r w:rsidRPr="00734E35">
              <w:rPr>
                <w:sz w:val="18"/>
                <w:szCs w:val="18"/>
              </w:rPr>
              <w:t xml:space="preserve">станционного зондирования </w:t>
            </w:r>
          </w:p>
          <w:p w:rsidR="00F74B84" w:rsidRPr="00734E35" w:rsidRDefault="00F74B84" w:rsidP="008F1F46">
            <w:pPr>
              <w:widowControl w:val="0"/>
              <w:ind w:left="-28" w:right="-28"/>
              <w:jc w:val="center"/>
              <w:rPr>
                <w:sz w:val="18"/>
                <w:szCs w:val="18"/>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6"/>
                <w:szCs w:val="16"/>
              </w:rPr>
            </w:pPr>
            <w:r w:rsidRPr="006F5A91">
              <w:rPr>
                <w:sz w:val="18"/>
                <w:szCs w:val="18"/>
              </w:rPr>
              <w:t>ГАУ АО «ЦПАПР</w:t>
            </w:r>
            <w:r w:rsidRPr="006F5A91">
              <w:rPr>
                <w:sz w:val="16"/>
                <w:szCs w:val="16"/>
              </w:rPr>
              <w:t>,</w:t>
            </w:r>
          </w:p>
          <w:p w:rsidR="00F74B84" w:rsidRPr="006F5A91" w:rsidRDefault="00F74B84" w:rsidP="00A12D3C">
            <w:pPr>
              <w:widowControl w:val="0"/>
              <w:ind w:left="-28" w:right="-28"/>
              <w:jc w:val="center"/>
              <w:rPr>
                <w:sz w:val="16"/>
                <w:szCs w:val="16"/>
              </w:rPr>
            </w:pPr>
            <w:r w:rsidRPr="006F5A91">
              <w:rPr>
                <w:sz w:val="18"/>
                <w:szCs w:val="18"/>
              </w:rPr>
              <w:t>2016-2028 гг.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Бюджет Астр</w:t>
            </w:r>
            <w:r w:rsidRPr="006F5A91">
              <w:rPr>
                <w:sz w:val="18"/>
                <w:szCs w:val="18"/>
              </w:rPr>
              <w:t>а</w:t>
            </w:r>
            <w:r w:rsidRPr="006F5A9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305E0" w:rsidP="00A12D3C">
            <w:pPr>
              <w:widowControl w:val="0"/>
              <w:ind w:left="-28" w:right="-28"/>
              <w:jc w:val="center"/>
              <w:rPr>
                <w:sz w:val="18"/>
                <w:szCs w:val="18"/>
              </w:rPr>
            </w:pPr>
            <w:r>
              <w:rPr>
                <w:sz w:val="18"/>
                <w:szCs w:val="18"/>
              </w:rPr>
              <w:t>10655,3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734E35" w:rsidRDefault="00F74B84" w:rsidP="00A12D3C">
            <w:pPr>
              <w:widowControl w:val="0"/>
              <w:ind w:left="-28" w:right="-28"/>
              <w:jc w:val="center"/>
              <w:rPr>
                <w:sz w:val="18"/>
                <w:szCs w:val="18"/>
              </w:rPr>
            </w:pPr>
            <w:r w:rsidRPr="00734E35">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734E35" w:rsidRDefault="00F74B84" w:rsidP="00A12D3C">
            <w:pPr>
              <w:widowControl w:val="0"/>
              <w:ind w:left="-28" w:right="-28"/>
              <w:jc w:val="center"/>
              <w:rPr>
                <w:sz w:val="18"/>
                <w:szCs w:val="18"/>
              </w:rPr>
            </w:pPr>
            <w:r w:rsidRPr="00734E35">
              <w:rPr>
                <w:sz w:val="18"/>
                <w:szCs w:val="18"/>
              </w:rPr>
              <w:t>500,0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734E35" w:rsidRDefault="00F74B84" w:rsidP="00A12D3C">
            <w:pPr>
              <w:widowControl w:val="0"/>
              <w:ind w:left="-28" w:right="-28"/>
              <w:jc w:val="center"/>
              <w:rPr>
                <w:sz w:val="18"/>
                <w:szCs w:val="18"/>
              </w:rPr>
            </w:pPr>
            <w:r w:rsidRPr="00734E35">
              <w:rPr>
                <w:sz w:val="18"/>
                <w:szCs w:val="18"/>
              </w:rPr>
              <w:t>500,0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818D0" w:rsidRDefault="00F74B84" w:rsidP="00A12D3C">
            <w:pPr>
              <w:widowControl w:val="0"/>
              <w:ind w:left="-28" w:right="-28"/>
              <w:jc w:val="center"/>
              <w:rPr>
                <w:sz w:val="18"/>
                <w:szCs w:val="18"/>
              </w:rPr>
            </w:pPr>
            <w:r w:rsidRPr="002818D0">
              <w:rPr>
                <w:sz w:val="18"/>
                <w:szCs w:val="18"/>
              </w:rPr>
              <w:t>1283</w:t>
            </w:r>
            <w:r w:rsidRPr="00734E35">
              <w:rPr>
                <w:sz w:val="18"/>
                <w:szCs w:val="18"/>
              </w:rPr>
              <w:t>,</w:t>
            </w:r>
            <w:r w:rsidRPr="002818D0">
              <w:rPr>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734E35" w:rsidRDefault="00F74B84" w:rsidP="00A12D3C">
            <w:pPr>
              <w:widowControl w:val="0"/>
              <w:ind w:left="-28" w:right="-28"/>
              <w:jc w:val="center"/>
              <w:rPr>
                <w:sz w:val="18"/>
                <w:szCs w:val="18"/>
              </w:rPr>
            </w:pPr>
            <w:r>
              <w:rPr>
                <w:sz w:val="18"/>
                <w:szCs w:val="18"/>
              </w:rPr>
              <w:t>2800,0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734E35" w:rsidRDefault="00F74B84" w:rsidP="00A12D3C">
            <w:pPr>
              <w:widowControl w:val="0"/>
              <w:ind w:left="-28" w:right="-28"/>
              <w:jc w:val="center"/>
              <w:rPr>
                <w:sz w:val="18"/>
                <w:szCs w:val="18"/>
              </w:rPr>
            </w:pPr>
            <w:r>
              <w:rPr>
                <w:sz w:val="18"/>
                <w:szCs w:val="18"/>
              </w:rPr>
              <w:t>1829,2</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734E35" w:rsidRDefault="00F305E0" w:rsidP="00A12D3C">
            <w:pPr>
              <w:widowControl w:val="0"/>
              <w:ind w:left="-28" w:right="-28"/>
              <w:jc w:val="center"/>
              <w:rPr>
                <w:sz w:val="18"/>
                <w:szCs w:val="18"/>
              </w:rPr>
            </w:pPr>
            <w:r>
              <w:rPr>
                <w:sz w:val="18"/>
                <w:szCs w:val="18"/>
              </w:rPr>
              <w:t>3742,9</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Доля пользоват</w:t>
            </w:r>
            <w:r w:rsidRPr="00734E35">
              <w:rPr>
                <w:sz w:val="18"/>
                <w:szCs w:val="18"/>
              </w:rPr>
              <w:t>е</w:t>
            </w:r>
            <w:r w:rsidRPr="00734E35">
              <w:rPr>
                <w:sz w:val="18"/>
                <w:szCs w:val="18"/>
              </w:rPr>
              <w:t>лей, обеспече</w:t>
            </w:r>
            <w:r w:rsidRPr="00734E35">
              <w:rPr>
                <w:sz w:val="18"/>
                <w:szCs w:val="18"/>
              </w:rPr>
              <w:t>н</w:t>
            </w:r>
            <w:r w:rsidRPr="00734E35">
              <w:rPr>
                <w:sz w:val="18"/>
                <w:szCs w:val="18"/>
              </w:rPr>
              <w:t>ных материал</w:t>
            </w:r>
            <w:r>
              <w:rPr>
                <w:sz w:val="18"/>
                <w:szCs w:val="18"/>
              </w:rPr>
              <w:t>ами дистанционного зондирования,</w:t>
            </w:r>
            <w:r w:rsidRPr="00734E35">
              <w:rPr>
                <w:sz w:val="18"/>
                <w:szCs w:val="18"/>
              </w:rPr>
              <w:t xml:space="preserve"> на территори</w:t>
            </w:r>
            <w:r>
              <w:rPr>
                <w:sz w:val="18"/>
                <w:szCs w:val="18"/>
              </w:rPr>
              <w:t>и</w:t>
            </w:r>
            <w:r w:rsidRPr="00734E35">
              <w:rPr>
                <w:sz w:val="18"/>
                <w:szCs w:val="18"/>
              </w:rPr>
              <w:t xml:space="preserve"> Ас</w:t>
            </w:r>
            <w:r w:rsidRPr="00734E35">
              <w:rPr>
                <w:sz w:val="18"/>
                <w:szCs w:val="18"/>
              </w:rPr>
              <w:t>т</w:t>
            </w:r>
            <w:r w:rsidRPr="00734E35">
              <w:rPr>
                <w:sz w:val="18"/>
                <w:szCs w:val="18"/>
              </w:rPr>
              <w:t>раханской обл</w:t>
            </w:r>
            <w:r w:rsidRPr="00734E35">
              <w:rPr>
                <w:sz w:val="18"/>
                <w:szCs w:val="18"/>
              </w:rPr>
              <w:t>а</w:t>
            </w:r>
            <w:r w:rsidRPr="00734E35">
              <w:rPr>
                <w:sz w:val="18"/>
                <w:szCs w:val="18"/>
              </w:rPr>
              <w:t>сти</w:t>
            </w:r>
            <w:r>
              <w:rPr>
                <w:sz w:val="18"/>
                <w:szCs w:val="18"/>
              </w:rPr>
              <w:t>, %</w:t>
            </w:r>
            <w:r w:rsidRPr="00734E35">
              <w:rPr>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15,0</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35,0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55,0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60,0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65,0</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70,0</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541429" w:rsidRDefault="00F74B84" w:rsidP="00AE28C8">
            <w:pPr>
              <w:widowControl w:val="0"/>
              <w:ind w:left="-28" w:right="-28"/>
              <w:jc w:val="center"/>
              <w:rPr>
                <w:sz w:val="18"/>
                <w:szCs w:val="18"/>
                <w:lang w:val="en-US"/>
              </w:rPr>
            </w:pPr>
            <w:r w:rsidRPr="002D3ACD">
              <w:rPr>
                <w:sz w:val="18"/>
                <w:szCs w:val="18"/>
              </w:rPr>
              <w:t>7</w:t>
            </w:r>
            <w:r>
              <w:rPr>
                <w:sz w:val="18"/>
                <w:szCs w:val="18"/>
              </w:rPr>
              <w:t>2,0</w:t>
            </w:r>
          </w:p>
        </w:tc>
      </w:tr>
      <w:tr w:rsidR="00F74B84" w:rsidRPr="00C94AF1" w:rsidTr="00F305E0">
        <w:trPr>
          <w:gridAfter w:val="1"/>
          <w:wAfter w:w="23" w:type="dxa"/>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 xml:space="preserve">  -создание,  эксплуатация и техническая поддержка ГИС Астраха</w:t>
            </w:r>
            <w:r w:rsidRPr="00734E35">
              <w:rPr>
                <w:sz w:val="18"/>
                <w:szCs w:val="18"/>
              </w:rPr>
              <w:t>н</w:t>
            </w:r>
            <w:r w:rsidRPr="00734E35">
              <w:rPr>
                <w:sz w:val="18"/>
                <w:szCs w:val="18"/>
              </w:rPr>
              <w:t>ской области</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 xml:space="preserve">ГАУ </w:t>
            </w:r>
          </w:p>
          <w:p w:rsidR="00F74B84" w:rsidRPr="006F5A91" w:rsidRDefault="00F74B84" w:rsidP="00A12D3C">
            <w:pPr>
              <w:widowControl w:val="0"/>
              <w:ind w:left="-28" w:right="-28"/>
              <w:jc w:val="center"/>
              <w:rPr>
                <w:sz w:val="16"/>
                <w:szCs w:val="16"/>
              </w:rPr>
            </w:pPr>
            <w:r w:rsidRPr="006F5A91">
              <w:rPr>
                <w:sz w:val="18"/>
                <w:szCs w:val="18"/>
              </w:rPr>
              <w:t>АО «ЦПАПР</w:t>
            </w:r>
            <w:r w:rsidRPr="006F5A91">
              <w:rPr>
                <w:sz w:val="16"/>
                <w:szCs w:val="16"/>
              </w:rPr>
              <w:t>,</w:t>
            </w:r>
          </w:p>
          <w:p w:rsidR="00F74B84" w:rsidRPr="006F5A91" w:rsidRDefault="00F74B84" w:rsidP="00A12D3C">
            <w:pPr>
              <w:widowControl w:val="0"/>
              <w:ind w:left="-28" w:right="-28"/>
              <w:jc w:val="center"/>
              <w:rPr>
                <w:sz w:val="16"/>
                <w:szCs w:val="16"/>
              </w:rPr>
            </w:pPr>
            <w:r w:rsidRPr="006F5A91">
              <w:rPr>
                <w:sz w:val="18"/>
                <w:szCs w:val="18"/>
              </w:rPr>
              <w:t>2016-2028 гг.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Бюджет Астр</w:t>
            </w:r>
            <w:r w:rsidRPr="006F5A91">
              <w:rPr>
                <w:sz w:val="18"/>
                <w:szCs w:val="18"/>
              </w:rPr>
              <w:t>а</w:t>
            </w:r>
            <w:r w:rsidRPr="006F5A9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305E0" w:rsidP="00A12D3C">
            <w:pPr>
              <w:widowControl w:val="0"/>
              <w:ind w:left="-28" w:right="-28"/>
              <w:jc w:val="center"/>
              <w:rPr>
                <w:sz w:val="18"/>
                <w:szCs w:val="18"/>
              </w:rPr>
            </w:pPr>
            <w:r>
              <w:rPr>
                <w:sz w:val="18"/>
                <w:szCs w:val="18"/>
              </w:rPr>
              <w:t>20482,5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734E35" w:rsidRDefault="00F74B84" w:rsidP="00A12D3C">
            <w:pPr>
              <w:widowControl w:val="0"/>
              <w:ind w:left="-28" w:right="-28"/>
              <w:jc w:val="center"/>
              <w:rPr>
                <w:sz w:val="18"/>
                <w:szCs w:val="18"/>
              </w:rPr>
            </w:pPr>
            <w:r w:rsidRPr="00734E35">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734E35" w:rsidRDefault="00F74B84" w:rsidP="00A12D3C">
            <w:pPr>
              <w:widowControl w:val="0"/>
              <w:ind w:left="-28" w:right="-28"/>
              <w:jc w:val="center"/>
              <w:rPr>
                <w:sz w:val="18"/>
                <w:szCs w:val="18"/>
              </w:rPr>
            </w:pPr>
            <w:r w:rsidRPr="00734E35">
              <w:rPr>
                <w:sz w:val="18"/>
                <w:szCs w:val="18"/>
              </w:rPr>
              <w:t>1500,0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734E35" w:rsidRDefault="00F74B84" w:rsidP="00A12D3C">
            <w:pPr>
              <w:widowControl w:val="0"/>
              <w:ind w:left="-28" w:right="-28"/>
              <w:jc w:val="center"/>
              <w:rPr>
                <w:sz w:val="18"/>
                <w:szCs w:val="18"/>
              </w:rPr>
            </w:pPr>
            <w:r w:rsidRPr="00734E35">
              <w:rPr>
                <w:sz w:val="18"/>
                <w:szCs w:val="18"/>
              </w:rPr>
              <w:t>1500,0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734E35" w:rsidRDefault="00F74B84" w:rsidP="00A12D3C">
            <w:pPr>
              <w:widowControl w:val="0"/>
              <w:ind w:left="-28" w:right="-28"/>
              <w:jc w:val="center"/>
              <w:rPr>
                <w:sz w:val="18"/>
                <w:szCs w:val="18"/>
              </w:rPr>
            </w:pPr>
            <w:r w:rsidRPr="00734E35">
              <w:rPr>
                <w:sz w:val="18"/>
                <w:szCs w:val="18"/>
              </w:rPr>
              <w:t>2994,2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734E35" w:rsidRDefault="00F74B84" w:rsidP="00A12D3C">
            <w:pPr>
              <w:widowControl w:val="0"/>
              <w:ind w:left="-28" w:right="-28"/>
              <w:jc w:val="center"/>
              <w:rPr>
                <w:sz w:val="18"/>
                <w:szCs w:val="18"/>
              </w:rPr>
            </w:pPr>
            <w:r>
              <w:rPr>
                <w:sz w:val="18"/>
                <w:szCs w:val="18"/>
              </w:rPr>
              <w:t>5105,4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734E35" w:rsidRDefault="00F74B84" w:rsidP="00A12D3C">
            <w:pPr>
              <w:widowControl w:val="0"/>
              <w:ind w:left="-28" w:right="-28"/>
              <w:jc w:val="center"/>
              <w:rPr>
                <w:sz w:val="18"/>
                <w:szCs w:val="18"/>
              </w:rPr>
            </w:pPr>
            <w:r>
              <w:rPr>
                <w:sz w:val="18"/>
                <w:szCs w:val="18"/>
              </w:rPr>
              <w:t>4267,9</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734E35" w:rsidRDefault="00F305E0" w:rsidP="00A12D3C">
            <w:pPr>
              <w:widowControl w:val="0"/>
              <w:ind w:left="-28" w:right="-28"/>
              <w:jc w:val="center"/>
              <w:rPr>
                <w:sz w:val="18"/>
                <w:szCs w:val="18"/>
              </w:rPr>
            </w:pPr>
            <w:r>
              <w:rPr>
                <w:sz w:val="18"/>
                <w:szCs w:val="18"/>
              </w:rPr>
              <w:t>5115,0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r w:rsidRPr="00734E35">
              <w:rPr>
                <w:sz w:val="18"/>
                <w:szCs w:val="18"/>
              </w:rPr>
              <w:t>Количество эк</w:t>
            </w:r>
            <w:r w:rsidRPr="00734E35">
              <w:rPr>
                <w:sz w:val="18"/>
                <w:szCs w:val="18"/>
              </w:rPr>
              <w:t>с</w:t>
            </w:r>
            <w:r w:rsidRPr="00734E35">
              <w:rPr>
                <w:sz w:val="18"/>
                <w:szCs w:val="18"/>
              </w:rPr>
              <w:t>плуатируемых подсистем в ге</w:t>
            </w:r>
            <w:r w:rsidRPr="00734E35">
              <w:rPr>
                <w:sz w:val="18"/>
                <w:szCs w:val="18"/>
              </w:rPr>
              <w:t>о</w:t>
            </w:r>
            <w:r w:rsidRPr="00734E35">
              <w:rPr>
                <w:sz w:val="18"/>
                <w:szCs w:val="18"/>
              </w:rPr>
              <w:t>информационной системе Астр</w:t>
            </w:r>
            <w:r w:rsidRPr="00734E35">
              <w:rPr>
                <w:sz w:val="18"/>
                <w:szCs w:val="18"/>
              </w:rPr>
              <w:t>а</w:t>
            </w:r>
            <w:r w:rsidRPr="00734E35">
              <w:rPr>
                <w:sz w:val="18"/>
                <w:szCs w:val="18"/>
              </w:rPr>
              <w:t>ханской области для информац</w:t>
            </w:r>
            <w:r w:rsidRPr="00734E35">
              <w:rPr>
                <w:sz w:val="18"/>
                <w:szCs w:val="18"/>
              </w:rPr>
              <w:t>и</w:t>
            </w:r>
            <w:r w:rsidRPr="00734E35">
              <w:rPr>
                <w:sz w:val="18"/>
                <w:szCs w:val="18"/>
              </w:rPr>
              <w:t>онно-справочного обеспечения пользователей</w:t>
            </w:r>
          </w:p>
          <w:p w:rsidR="00F74B84" w:rsidRPr="00734E35" w:rsidRDefault="00F74B84" w:rsidP="00A12D3C">
            <w:pPr>
              <w:widowControl w:val="0"/>
              <w:ind w:left="-28" w:right="-28"/>
              <w:jc w:val="center"/>
              <w:rPr>
                <w:sz w:val="18"/>
                <w:szCs w:val="18"/>
              </w:rPr>
            </w:pPr>
            <w:r>
              <w:rPr>
                <w:sz w:val="18"/>
                <w:szCs w:val="18"/>
              </w:rPr>
              <w:t xml:space="preserve"> (нарастающим итогом), ед.</w:t>
            </w:r>
            <w:r w:rsidRPr="00734E35">
              <w:rPr>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1</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8</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10</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12D3C">
            <w:pPr>
              <w:widowControl w:val="0"/>
              <w:ind w:left="-28" w:right="-28"/>
              <w:jc w:val="center"/>
              <w:rPr>
                <w:sz w:val="18"/>
                <w:szCs w:val="18"/>
              </w:rPr>
            </w:pPr>
            <w:r w:rsidRPr="00734E35">
              <w:rPr>
                <w:sz w:val="18"/>
                <w:szCs w:val="18"/>
              </w:rPr>
              <w:t>12</w:t>
            </w:r>
          </w:p>
        </w:tc>
      </w:tr>
      <w:tr w:rsidR="00F74B84" w:rsidRPr="00C94AF1" w:rsidTr="00F305E0">
        <w:trPr>
          <w:gridAfter w:val="1"/>
          <w:wAfter w:w="23" w:type="dxa"/>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E93B57" w:rsidRDefault="00F74B84" w:rsidP="00A12D3C">
            <w:pPr>
              <w:widowControl w:val="0"/>
              <w:ind w:left="-28" w:right="-28"/>
              <w:jc w:val="center"/>
              <w:rPr>
                <w:sz w:val="18"/>
                <w:szCs w:val="18"/>
              </w:rPr>
            </w:pPr>
            <w:r>
              <w:rPr>
                <w:sz w:val="18"/>
                <w:szCs w:val="18"/>
              </w:rPr>
              <w:t>- организация работы опер</w:t>
            </w:r>
            <w:r>
              <w:rPr>
                <w:sz w:val="18"/>
                <w:szCs w:val="18"/>
              </w:rPr>
              <w:t>а</w:t>
            </w:r>
            <w:r>
              <w:rPr>
                <w:sz w:val="18"/>
                <w:szCs w:val="18"/>
              </w:rPr>
              <w:t>тора реги</w:t>
            </w:r>
            <w:r>
              <w:rPr>
                <w:sz w:val="18"/>
                <w:szCs w:val="18"/>
              </w:rPr>
              <w:t>о</w:t>
            </w:r>
            <w:r>
              <w:rPr>
                <w:sz w:val="18"/>
                <w:szCs w:val="18"/>
              </w:rPr>
              <w:t>нальной нав</w:t>
            </w:r>
            <w:r>
              <w:rPr>
                <w:sz w:val="18"/>
                <w:szCs w:val="18"/>
              </w:rPr>
              <w:t>и</w:t>
            </w:r>
            <w:r>
              <w:rPr>
                <w:sz w:val="18"/>
                <w:szCs w:val="18"/>
              </w:rPr>
              <w:t>гационно-информацио</w:t>
            </w:r>
            <w:r>
              <w:rPr>
                <w:sz w:val="18"/>
                <w:szCs w:val="18"/>
              </w:rPr>
              <w:t>н</w:t>
            </w:r>
            <w:r>
              <w:rPr>
                <w:sz w:val="18"/>
                <w:szCs w:val="18"/>
              </w:rPr>
              <w:t xml:space="preserve">ной  системы </w:t>
            </w:r>
            <w:r>
              <w:rPr>
                <w:sz w:val="18"/>
                <w:szCs w:val="18"/>
              </w:rPr>
              <w:lastRenderedPageBreak/>
              <w:t xml:space="preserve">Астраханской области </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lastRenderedPageBreak/>
              <w:t>ГАУ АО «ЦПАПР</w:t>
            </w:r>
            <w:r w:rsidRPr="006F5A91">
              <w:rPr>
                <w:sz w:val="16"/>
                <w:szCs w:val="16"/>
              </w:rPr>
              <w:t>,</w:t>
            </w:r>
            <w:r w:rsidRPr="006F5A91">
              <w:rPr>
                <w:sz w:val="18"/>
                <w:szCs w:val="18"/>
              </w:rPr>
              <w:t xml:space="preserve"> 2019-2028</w:t>
            </w:r>
          </w:p>
          <w:p w:rsidR="00F74B84" w:rsidRPr="006F5A91" w:rsidRDefault="00F74B84" w:rsidP="00A12D3C">
            <w:pPr>
              <w:widowControl w:val="0"/>
              <w:ind w:left="-28" w:right="-28"/>
              <w:jc w:val="center"/>
              <w:rPr>
                <w:sz w:val="16"/>
                <w:szCs w:val="16"/>
              </w:rPr>
            </w:pPr>
            <w:r w:rsidRPr="006F5A91">
              <w:rPr>
                <w:sz w:val="18"/>
                <w:szCs w:val="18"/>
              </w:rPr>
              <w:t>гг.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Бюджет Астр</w:t>
            </w:r>
            <w:r w:rsidRPr="006F5A91">
              <w:rPr>
                <w:sz w:val="18"/>
                <w:szCs w:val="18"/>
              </w:rPr>
              <w:t>а</w:t>
            </w:r>
            <w:r w:rsidRPr="006F5A9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E93B57" w:rsidRDefault="00F305E0" w:rsidP="00A12D3C">
            <w:pPr>
              <w:widowControl w:val="0"/>
              <w:ind w:left="-28" w:right="-28"/>
              <w:jc w:val="center"/>
              <w:rPr>
                <w:sz w:val="18"/>
                <w:szCs w:val="18"/>
              </w:rPr>
            </w:pPr>
            <w:r>
              <w:rPr>
                <w:sz w:val="18"/>
                <w:szCs w:val="18"/>
              </w:rPr>
              <w:t>24327,1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E93B57" w:rsidRDefault="00F74B84" w:rsidP="00A12D3C">
            <w:pPr>
              <w:widowControl w:val="0"/>
              <w:ind w:left="-28" w:right="-28"/>
              <w:jc w:val="center"/>
              <w:rPr>
                <w:sz w:val="18"/>
                <w:szCs w:val="18"/>
              </w:rPr>
            </w:pPr>
            <w:r w:rsidRPr="00E93B57">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E93B57" w:rsidRDefault="00F74B84" w:rsidP="00A12D3C">
            <w:pPr>
              <w:widowControl w:val="0"/>
              <w:ind w:left="-28" w:right="-28"/>
              <w:jc w:val="center"/>
              <w:rPr>
                <w:sz w:val="18"/>
                <w:szCs w:val="18"/>
              </w:rPr>
            </w:pPr>
            <w:r w:rsidRPr="00E93B57">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E93B57" w:rsidRDefault="00F74B84" w:rsidP="00A12D3C">
            <w:pPr>
              <w:widowControl w:val="0"/>
              <w:ind w:left="-28" w:right="-28"/>
              <w:jc w:val="center"/>
              <w:rPr>
                <w:sz w:val="18"/>
                <w:szCs w:val="18"/>
              </w:rPr>
            </w:pPr>
            <w:r w:rsidRPr="00E93B57">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E93B57" w:rsidRDefault="00F74B84" w:rsidP="00A12D3C">
            <w:pPr>
              <w:widowControl w:val="0"/>
              <w:ind w:left="-28" w:right="-28"/>
              <w:jc w:val="center"/>
              <w:rPr>
                <w:sz w:val="18"/>
                <w:szCs w:val="18"/>
              </w:rPr>
            </w:pPr>
            <w:r w:rsidRPr="00E93B57">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E93B57" w:rsidRDefault="00F74B84" w:rsidP="00A12D3C">
            <w:pPr>
              <w:widowControl w:val="0"/>
              <w:ind w:left="-28" w:right="-28"/>
              <w:jc w:val="center"/>
              <w:rPr>
                <w:sz w:val="18"/>
                <w:szCs w:val="18"/>
              </w:rPr>
            </w:pPr>
            <w:r>
              <w:rPr>
                <w:sz w:val="18"/>
                <w:szCs w:val="18"/>
              </w:rPr>
              <w:t>7664,8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E93B57" w:rsidRDefault="00F74B84" w:rsidP="00A40896">
            <w:pPr>
              <w:widowControl w:val="0"/>
              <w:ind w:left="-28" w:right="-28"/>
              <w:jc w:val="center"/>
              <w:rPr>
                <w:sz w:val="18"/>
                <w:szCs w:val="18"/>
              </w:rPr>
            </w:pPr>
            <w:r>
              <w:rPr>
                <w:sz w:val="18"/>
                <w:szCs w:val="18"/>
              </w:rPr>
              <w:t>8769,5</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E93B57" w:rsidRDefault="00F305E0" w:rsidP="00A12D3C">
            <w:pPr>
              <w:widowControl w:val="0"/>
              <w:ind w:left="-28" w:right="-28"/>
              <w:jc w:val="center"/>
              <w:rPr>
                <w:sz w:val="18"/>
                <w:szCs w:val="18"/>
              </w:rPr>
            </w:pPr>
            <w:r>
              <w:rPr>
                <w:sz w:val="18"/>
                <w:szCs w:val="18"/>
              </w:rPr>
              <w:t>7892,8</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E93B57" w:rsidRDefault="00F74B84" w:rsidP="00A12D3C">
            <w:pPr>
              <w:widowControl w:val="0"/>
              <w:ind w:left="-28" w:right="-28"/>
              <w:jc w:val="center"/>
              <w:rPr>
                <w:sz w:val="18"/>
                <w:szCs w:val="18"/>
              </w:rPr>
            </w:pPr>
            <w:r w:rsidRPr="00E93B57">
              <w:rPr>
                <w:sz w:val="18"/>
                <w:szCs w:val="18"/>
              </w:rPr>
              <w:t>Доля транспор</w:t>
            </w:r>
            <w:r w:rsidRPr="00E93B57">
              <w:rPr>
                <w:sz w:val="18"/>
                <w:szCs w:val="18"/>
              </w:rPr>
              <w:t>т</w:t>
            </w:r>
            <w:r w:rsidRPr="00E93B57">
              <w:rPr>
                <w:sz w:val="18"/>
                <w:szCs w:val="18"/>
              </w:rPr>
              <w:t>ных средств, передающих информацию в единый инфо</w:t>
            </w:r>
            <w:r w:rsidRPr="00E93B57">
              <w:rPr>
                <w:sz w:val="18"/>
                <w:szCs w:val="18"/>
              </w:rPr>
              <w:t>р</w:t>
            </w:r>
            <w:r w:rsidRPr="00E93B57">
              <w:rPr>
                <w:sz w:val="18"/>
                <w:szCs w:val="18"/>
              </w:rPr>
              <w:t>мационный центр</w:t>
            </w:r>
            <w:r>
              <w:rPr>
                <w:sz w:val="18"/>
                <w:szCs w:val="18"/>
              </w:rPr>
              <w:t>,</w:t>
            </w:r>
            <w:r w:rsidRPr="00E93B57">
              <w:rPr>
                <w:sz w:val="18"/>
                <w:szCs w:val="18"/>
              </w:rPr>
              <w:t xml:space="preserve"> от общего </w:t>
            </w:r>
            <w:r w:rsidRPr="00E93B57">
              <w:rPr>
                <w:sz w:val="18"/>
                <w:szCs w:val="18"/>
              </w:rPr>
              <w:lastRenderedPageBreak/>
              <w:t>числа единиц пассажирского и иного ведо</w:t>
            </w:r>
            <w:r w:rsidRPr="00E93B57">
              <w:rPr>
                <w:sz w:val="18"/>
                <w:szCs w:val="18"/>
              </w:rPr>
              <w:t>м</w:t>
            </w:r>
            <w:r w:rsidRPr="00E93B57">
              <w:rPr>
                <w:sz w:val="18"/>
                <w:szCs w:val="18"/>
              </w:rPr>
              <w:t>ственного тран</w:t>
            </w:r>
            <w:r w:rsidRPr="00E93B57">
              <w:rPr>
                <w:sz w:val="18"/>
                <w:szCs w:val="18"/>
              </w:rPr>
              <w:t>с</w:t>
            </w:r>
            <w:r w:rsidRPr="00E93B57">
              <w:rPr>
                <w:sz w:val="18"/>
                <w:szCs w:val="18"/>
              </w:rPr>
              <w:t>порта</w:t>
            </w:r>
            <w:r>
              <w:rPr>
                <w:sz w:val="18"/>
                <w:szCs w:val="18"/>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E93B57" w:rsidRDefault="00F74B84" w:rsidP="00A12D3C">
            <w:pPr>
              <w:widowControl w:val="0"/>
              <w:ind w:left="-28" w:right="-28"/>
              <w:jc w:val="center"/>
              <w:rPr>
                <w:sz w:val="18"/>
                <w:szCs w:val="18"/>
              </w:rPr>
            </w:pPr>
            <w:r>
              <w:rPr>
                <w:sz w:val="18"/>
                <w:szCs w:val="18"/>
              </w:rPr>
              <w:lastRenderedPageBreak/>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E93B57" w:rsidRDefault="00F74B84" w:rsidP="00A12D3C">
            <w:pPr>
              <w:widowControl w:val="0"/>
              <w:ind w:left="-28" w:right="-28"/>
              <w:jc w:val="center"/>
              <w:rPr>
                <w:sz w:val="18"/>
                <w:szCs w:val="18"/>
              </w:rPr>
            </w:pPr>
            <w:r>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E93B57" w:rsidRDefault="00F74B84" w:rsidP="00A12D3C">
            <w:pPr>
              <w:widowControl w:val="0"/>
              <w:ind w:left="-28" w:right="-28"/>
              <w:jc w:val="center"/>
              <w:rPr>
                <w:sz w:val="18"/>
                <w:szCs w:val="18"/>
              </w:rPr>
            </w:pPr>
            <w:r>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E93B57"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E93B57"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E93B57"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E93B57" w:rsidRDefault="00F74B84" w:rsidP="00A12D3C">
            <w:pPr>
              <w:widowControl w:val="0"/>
              <w:ind w:left="-28" w:right="-28"/>
              <w:jc w:val="center"/>
              <w:rPr>
                <w:sz w:val="18"/>
                <w:szCs w:val="18"/>
              </w:rPr>
            </w:pPr>
            <w:r>
              <w:rPr>
                <w:sz w:val="18"/>
                <w:szCs w:val="18"/>
              </w:rPr>
              <w:t>40</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E93B57" w:rsidRDefault="00F74B84" w:rsidP="00A12D3C">
            <w:pPr>
              <w:widowControl w:val="0"/>
              <w:ind w:left="-28" w:right="-28"/>
              <w:jc w:val="center"/>
              <w:rPr>
                <w:sz w:val="18"/>
                <w:szCs w:val="18"/>
              </w:rPr>
            </w:pPr>
            <w:r>
              <w:rPr>
                <w:sz w:val="18"/>
                <w:szCs w:val="18"/>
              </w:rPr>
              <w:t>40</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E93B57" w:rsidRDefault="00F74B84" w:rsidP="00A12D3C">
            <w:pPr>
              <w:widowControl w:val="0"/>
              <w:ind w:left="-28" w:right="-28"/>
              <w:jc w:val="center"/>
              <w:rPr>
                <w:sz w:val="18"/>
                <w:szCs w:val="18"/>
              </w:rPr>
            </w:pPr>
            <w:r>
              <w:rPr>
                <w:sz w:val="18"/>
                <w:szCs w:val="18"/>
              </w:rPr>
              <w:t>40</w:t>
            </w:r>
          </w:p>
        </w:tc>
      </w:tr>
      <w:tr w:rsidR="00F74B84" w:rsidRPr="00C94AF1" w:rsidTr="00F305E0">
        <w:trPr>
          <w:gridAfter w:val="1"/>
          <w:wAfter w:w="23" w:type="dxa"/>
          <w:jc w:val="center"/>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32C5" w:rsidRDefault="00F74B84" w:rsidP="00A12D3C">
            <w:pPr>
              <w:widowControl w:val="0"/>
              <w:ind w:left="-28" w:right="-28"/>
              <w:jc w:val="center"/>
              <w:rPr>
                <w:sz w:val="18"/>
                <w:szCs w:val="18"/>
              </w:rPr>
            </w:pPr>
            <w:r w:rsidRPr="006F32C5">
              <w:rPr>
                <w:sz w:val="18"/>
                <w:szCs w:val="18"/>
              </w:rPr>
              <w:lastRenderedPageBreak/>
              <w:t>Мероприятие 2.1.2.</w:t>
            </w:r>
          </w:p>
          <w:p w:rsidR="00F74B84" w:rsidRPr="006F32C5" w:rsidRDefault="00F74B84" w:rsidP="00A12D3C">
            <w:pPr>
              <w:widowControl w:val="0"/>
              <w:ind w:left="-28" w:right="-28"/>
              <w:jc w:val="center"/>
              <w:rPr>
                <w:sz w:val="18"/>
                <w:szCs w:val="18"/>
              </w:rPr>
            </w:pPr>
            <w:r>
              <w:rPr>
                <w:sz w:val="18"/>
                <w:szCs w:val="18"/>
              </w:rPr>
              <w:t>В</w:t>
            </w:r>
            <w:r w:rsidRPr="006F32C5">
              <w:rPr>
                <w:sz w:val="18"/>
                <w:szCs w:val="18"/>
              </w:rPr>
              <w:t>едение фонда простра</w:t>
            </w:r>
            <w:r w:rsidRPr="006F32C5">
              <w:rPr>
                <w:sz w:val="18"/>
                <w:szCs w:val="18"/>
              </w:rPr>
              <w:t>н</w:t>
            </w:r>
            <w:r w:rsidRPr="006F32C5">
              <w:rPr>
                <w:sz w:val="18"/>
                <w:szCs w:val="18"/>
              </w:rPr>
              <w:t>ственных да</w:t>
            </w:r>
            <w:r w:rsidRPr="006F32C5">
              <w:rPr>
                <w:sz w:val="18"/>
                <w:szCs w:val="18"/>
              </w:rPr>
              <w:t>н</w:t>
            </w:r>
            <w:r w:rsidRPr="006F32C5">
              <w:rPr>
                <w:sz w:val="18"/>
                <w:szCs w:val="18"/>
              </w:rPr>
              <w:t xml:space="preserve">ных </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ГАУ АО «ЦПАПР</w:t>
            </w:r>
            <w:r w:rsidRPr="006F5A91">
              <w:rPr>
                <w:sz w:val="16"/>
                <w:szCs w:val="16"/>
              </w:rPr>
              <w:t>,</w:t>
            </w:r>
            <w:r w:rsidRPr="006F5A91">
              <w:rPr>
                <w:sz w:val="18"/>
                <w:szCs w:val="18"/>
              </w:rPr>
              <w:t xml:space="preserve"> 2019-2028</w:t>
            </w:r>
          </w:p>
          <w:p w:rsidR="00F74B84" w:rsidRPr="006F5A91" w:rsidRDefault="00F74B84" w:rsidP="00A12D3C">
            <w:pPr>
              <w:widowControl w:val="0"/>
              <w:ind w:left="-28" w:right="-28"/>
              <w:jc w:val="center"/>
              <w:rPr>
                <w:sz w:val="16"/>
                <w:szCs w:val="16"/>
              </w:rPr>
            </w:pPr>
            <w:r w:rsidRPr="006F5A91">
              <w:rPr>
                <w:sz w:val="18"/>
                <w:szCs w:val="18"/>
              </w:rPr>
              <w:t>гг.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Бюджет Астр</w:t>
            </w:r>
            <w:r w:rsidRPr="006F5A91">
              <w:rPr>
                <w:sz w:val="18"/>
                <w:szCs w:val="18"/>
              </w:rPr>
              <w:t>а</w:t>
            </w:r>
            <w:r w:rsidRPr="006F5A9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32C5" w:rsidRDefault="00F305E0" w:rsidP="00A12D3C">
            <w:pPr>
              <w:widowControl w:val="0"/>
              <w:ind w:left="-28" w:right="-28"/>
              <w:jc w:val="center"/>
              <w:rPr>
                <w:sz w:val="18"/>
                <w:szCs w:val="18"/>
              </w:rPr>
            </w:pPr>
            <w:r>
              <w:rPr>
                <w:sz w:val="18"/>
                <w:szCs w:val="18"/>
              </w:rPr>
              <w:t>13725,5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6F32C5" w:rsidRDefault="00F74B84" w:rsidP="00A12D3C">
            <w:pPr>
              <w:widowControl w:val="0"/>
              <w:ind w:left="-28" w:right="-28"/>
              <w:jc w:val="center"/>
              <w:rPr>
                <w:sz w:val="18"/>
                <w:szCs w:val="18"/>
              </w:rPr>
            </w:pPr>
            <w:r w:rsidRPr="006F32C5">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6F32C5" w:rsidRDefault="00F74B84" w:rsidP="00A12D3C">
            <w:pPr>
              <w:widowControl w:val="0"/>
              <w:ind w:left="-28" w:right="-28"/>
              <w:jc w:val="center"/>
              <w:rPr>
                <w:sz w:val="18"/>
                <w:szCs w:val="18"/>
              </w:rPr>
            </w:pPr>
            <w:r w:rsidRPr="006F32C5">
              <w:rPr>
                <w:sz w:val="18"/>
                <w:szCs w:val="18"/>
              </w:rPr>
              <w:t>0</w:t>
            </w:r>
            <w:r>
              <w:rPr>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6F32C5" w:rsidRDefault="00F74B84" w:rsidP="00A12D3C">
            <w:pPr>
              <w:widowControl w:val="0"/>
              <w:ind w:left="-28" w:right="-28"/>
              <w:jc w:val="center"/>
              <w:rPr>
                <w:sz w:val="18"/>
                <w:szCs w:val="18"/>
              </w:rPr>
            </w:pPr>
            <w:r w:rsidRPr="006F32C5">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6F32C5" w:rsidRDefault="00F74B84" w:rsidP="00A12D3C">
            <w:pPr>
              <w:widowControl w:val="0"/>
              <w:ind w:left="-28" w:right="-28"/>
              <w:jc w:val="center"/>
              <w:rPr>
                <w:sz w:val="18"/>
                <w:szCs w:val="18"/>
              </w:rPr>
            </w:pPr>
            <w:r w:rsidRPr="006F32C5">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6F32C5" w:rsidRDefault="00F74B84" w:rsidP="00A12D3C">
            <w:pPr>
              <w:widowControl w:val="0"/>
              <w:ind w:left="-28" w:right="-28"/>
              <w:jc w:val="center"/>
              <w:rPr>
                <w:sz w:val="18"/>
                <w:szCs w:val="18"/>
              </w:rPr>
            </w:pPr>
            <w:r>
              <w:rPr>
                <w:sz w:val="18"/>
                <w:szCs w:val="18"/>
              </w:rPr>
              <w:t>6636,1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6F32C5" w:rsidRDefault="00F74B84" w:rsidP="00A12D3C">
            <w:pPr>
              <w:widowControl w:val="0"/>
              <w:ind w:left="-28" w:right="-28"/>
              <w:jc w:val="center"/>
              <w:rPr>
                <w:sz w:val="18"/>
                <w:szCs w:val="18"/>
              </w:rPr>
            </w:pPr>
            <w:r>
              <w:rPr>
                <w:sz w:val="18"/>
                <w:szCs w:val="18"/>
              </w:rPr>
              <w:t>3133,4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2706B9" w:rsidRDefault="00F305E0" w:rsidP="00A12D3C">
            <w:pPr>
              <w:widowControl w:val="0"/>
              <w:ind w:left="-28" w:right="-28"/>
              <w:jc w:val="center"/>
              <w:rPr>
                <w:sz w:val="18"/>
                <w:szCs w:val="18"/>
              </w:rPr>
            </w:pPr>
            <w:r>
              <w:rPr>
                <w:sz w:val="18"/>
                <w:szCs w:val="18"/>
              </w:rPr>
              <w:t>3956,0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706B9" w:rsidRDefault="00F74B84" w:rsidP="00A12D3C">
            <w:pPr>
              <w:pStyle w:val="ConsPlusNormal"/>
              <w:ind w:left="-28" w:right="-28"/>
              <w:jc w:val="center"/>
              <w:rPr>
                <w:sz w:val="18"/>
                <w:szCs w:val="18"/>
              </w:rPr>
            </w:pPr>
            <w:r w:rsidRPr="00734E35">
              <w:rPr>
                <w:rFonts w:ascii="Times New Roman" w:hAnsi="Times New Roman" w:cs="Times New Roman"/>
                <w:sz w:val="18"/>
                <w:szCs w:val="18"/>
              </w:rPr>
              <w:t>Количество о</w:t>
            </w:r>
            <w:r w:rsidRPr="00734E35">
              <w:rPr>
                <w:rFonts w:ascii="Times New Roman" w:hAnsi="Times New Roman" w:cs="Times New Roman"/>
                <w:sz w:val="18"/>
                <w:szCs w:val="18"/>
              </w:rPr>
              <w:t>б</w:t>
            </w:r>
            <w:r w:rsidRPr="00734E35">
              <w:rPr>
                <w:rFonts w:ascii="Times New Roman" w:hAnsi="Times New Roman" w:cs="Times New Roman"/>
                <w:sz w:val="18"/>
                <w:szCs w:val="18"/>
              </w:rPr>
              <w:t>щедоступных наборов пр</w:t>
            </w:r>
            <w:r w:rsidRPr="00734E35">
              <w:rPr>
                <w:rFonts w:ascii="Times New Roman" w:hAnsi="Times New Roman" w:cs="Times New Roman"/>
                <w:sz w:val="18"/>
                <w:szCs w:val="18"/>
              </w:rPr>
              <w:t>о</w:t>
            </w:r>
            <w:r w:rsidRPr="00734E35">
              <w:rPr>
                <w:rFonts w:ascii="Times New Roman" w:hAnsi="Times New Roman" w:cs="Times New Roman"/>
                <w:sz w:val="18"/>
                <w:szCs w:val="18"/>
              </w:rPr>
              <w:t>странственных данных</w:t>
            </w:r>
            <w:r>
              <w:rPr>
                <w:rFonts w:ascii="Times New Roman" w:hAnsi="Times New Roman" w:cs="Times New Roman"/>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706B9"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706B9" w:rsidRDefault="00F74B84" w:rsidP="00A12D3C">
            <w:pPr>
              <w:widowControl w:val="0"/>
              <w:ind w:left="-28" w:right="-28"/>
              <w:jc w:val="center"/>
              <w:rPr>
                <w:sz w:val="18"/>
                <w:szCs w:val="18"/>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706B9" w:rsidRDefault="00F74B84" w:rsidP="00A12D3C">
            <w:pPr>
              <w:widowControl w:val="0"/>
              <w:ind w:left="-28" w:right="-28"/>
              <w:jc w:val="center"/>
              <w:rPr>
                <w:sz w:val="18"/>
                <w:szCs w:val="18"/>
              </w:rPr>
            </w:pP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2706B9"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706B9"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706B9"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4161F" w:rsidRDefault="00F74B84" w:rsidP="00A12D3C">
            <w:pPr>
              <w:widowControl w:val="0"/>
              <w:ind w:left="-28" w:right="-28"/>
              <w:jc w:val="center"/>
              <w:rPr>
                <w:sz w:val="18"/>
                <w:szCs w:val="18"/>
                <w:lang w:val="en-US"/>
              </w:rPr>
            </w:pPr>
            <w:r w:rsidRPr="00A4161F">
              <w:rPr>
                <w:sz w:val="18"/>
                <w:szCs w:val="18"/>
                <w:lang w:val="en-US"/>
              </w:rPr>
              <w:t>25</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4161F" w:rsidRDefault="00F74B84" w:rsidP="00A12D3C">
            <w:pPr>
              <w:widowControl w:val="0"/>
              <w:ind w:left="-28" w:right="-28"/>
              <w:jc w:val="center"/>
              <w:rPr>
                <w:sz w:val="18"/>
                <w:szCs w:val="18"/>
              </w:rPr>
            </w:pPr>
            <w:r w:rsidRPr="00A4161F">
              <w:rPr>
                <w:sz w:val="18"/>
                <w:szCs w:val="18"/>
                <w:lang w:val="en-US"/>
              </w:rPr>
              <w:t>35</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A4161F" w:rsidRDefault="00F74B84" w:rsidP="00A12D3C">
            <w:pPr>
              <w:widowControl w:val="0"/>
              <w:ind w:left="-28" w:right="-28"/>
              <w:jc w:val="center"/>
              <w:rPr>
                <w:sz w:val="18"/>
                <w:szCs w:val="18"/>
              </w:rPr>
            </w:pPr>
            <w:r w:rsidRPr="00A4161F">
              <w:rPr>
                <w:sz w:val="18"/>
                <w:szCs w:val="18"/>
              </w:rPr>
              <w:t>45</w:t>
            </w:r>
          </w:p>
        </w:tc>
      </w:tr>
      <w:tr w:rsidR="00F74B84" w:rsidRPr="00C94AF1" w:rsidTr="006F5A91">
        <w:trPr>
          <w:gridAfter w:val="1"/>
          <w:wAfter w:w="23" w:type="dxa"/>
          <w:jc w:val="center"/>
        </w:trPr>
        <w:tc>
          <w:tcPr>
            <w:tcW w:w="944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Задача 2.2 подпрограммы.</w:t>
            </w:r>
            <w:r w:rsidRPr="006F5A91">
              <w:rPr>
                <w:sz w:val="18"/>
                <w:szCs w:val="18"/>
              </w:rPr>
              <w:br/>
              <w:t>Повышение уровня квалификации и профессиональной подготовки специалистов исполнительных органов госуда</w:t>
            </w:r>
            <w:r w:rsidRPr="006F5A91">
              <w:rPr>
                <w:sz w:val="18"/>
                <w:szCs w:val="18"/>
              </w:rPr>
              <w:t>р</w:t>
            </w:r>
            <w:r w:rsidRPr="006F5A91">
              <w:rPr>
                <w:sz w:val="18"/>
                <w:szCs w:val="18"/>
              </w:rPr>
              <w:t>ственной власти Астраханской области и органов местного самоуправления муниципальных образований Астраха</w:t>
            </w:r>
            <w:r w:rsidRPr="006F5A91">
              <w:rPr>
                <w:sz w:val="18"/>
                <w:szCs w:val="18"/>
              </w:rPr>
              <w:t>н</w:t>
            </w:r>
            <w:r w:rsidRPr="006F5A91">
              <w:rPr>
                <w:sz w:val="18"/>
                <w:szCs w:val="18"/>
              </w:rPr>
              <w:t>ской области,  государственных учреждений, организаций и предприятий Астраханской области для работы с создав</w:t>
            </w:r>
            <w:r w:rsidRPr="006F5A91">
              <w:rPr>
                <w:sz w:val="18"/>
                <w:szCs w:val="18"/>
              </w:rPr>
              <w:t>а</w:t>
            </w:r>
            <w:r w:rsidRPr="006F5A91">
              <w:rPr>
                <w:sz w:val="18"/>
                <w:szCs w:val="18"/>
              </w:rPr>
              <w:t>емыми системами на базе технологий ГЛОНАСС и других результатов космической деятельности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0B4F0E" w:rsidRDefault="00F74B84" w:rsidP="00A12D3C">
            <w:pPr>
              <w:widowControl w:val="0"/>
              <w:ind w:left="-28" w:right="-28"/>
              <w:jc w:val="center"/>
              <w:rPr>
                <w:sz w:val="18"/>
                <w:szCs w:val="18"/>
              </w:rPr>
            </w:pPr>
            <w:r w:rsidRPr="000B4F0E">
              <w:rPr>
                <w:sz w:val="18"/>
                <w:szCs w:val="18"/>
              </w:rPr>
              <w:t>Доля специал</w:t>
            </w:r>
            <w:r w:rsidRPr="000B4F0E">
              <w:rPr>
                <w:sz w:val="18"/>
                <w:szCs w:val="18"/>
              </w:rPr>
              <w:t>и</w:t>
            </w:r>
            <w:r w:rsidRPr="000B4F0E">
              <w:rPr>
                <w:sz w:val="18"/>
                <w:szCs w:val="18"/>
              </w:rPr>
              <w:t>стов госуда</w:t>
            </w:r>
            <w:r w:rsidRPr="000B4F0E">
              <w:rPr>
                <w:sz w:val="18"/>
                <w:szCs w:val="18"/>
              </w:rPr>
              <w:t>р</w:t>
            </w:r>
            <w:r w:rsidRPr="000B4F0E">
              <w:rPr>
                <w:sz w:val="18"/>
                <w:szCs w:val="18"/>
              </w:rPr>
              <w:t>ственных учр</w:t>
            </w:r>
            <w:r w:rsidRPr="000B4F0E">
              <w:rPr>
                <w:sz w:val="18"/>
                <w:szCs w:val="18"/>
              </w:rPr>
              <w:t>е</w:t>
            </w:r>
            <w:r w:rsidRPr="000B4F0E">
              <w:rPr>
                <w:sz w:val="18"/>
                <w:szCs w:val="18"/>
              </w:rPr>
              <w:t>ждений и пре</w:t>
            </w:r>
            <w:r w:rsidRPr="000B4F0E">
              <w:rPr>
                <w:sz w:val="18"/>
                <w:szCs w:val="18"/>
              </w:rPr>
              <w:t>д</w:t>
            </w:r>
            <w:r w:rsidRPr="000B4F0E">
              <w:rPr>
                <w:sz w:val="18"/>
                <w:szCs w:val="18"/>
              </w:rPr>
              <w:t>приятий Астр</w:t>
            </w:r>
            <w:r w:rsidRPr="000B4F0E">
              <w:rPr>
                <w:sz w:val="18"/>
                <w:szCs w:val="18"/>
              </w:rPr>
              <w:t>а</w:t>
            </w:r>
            <w:r w:rsidRPr="000B4F0E">
              <w:rPr>
                <w:sz w:val="18"/>
                <w:szCs w:val="18"/>
              </w:rPr>
              <w:t>ханской области, прошедших об</w:t>
            </w:r>
            <w:r w:rsidRPr="000B4F0E">
              <w:rPr>
                <w:sz w:val="18"/>
                <w:szCs w:val="18"/>
              </w:rPr>
              <w:t>у</w:t>
            </w:r>
            <w:r w:rsidRPr="000B4F0E">
              <w:rPr>
                <w:sz w:val="18"/>
                <w:szCs w:val="18"/>
              </w:rPr>
              <w:t>чение в области использования спутниковых навигационных технологий и других результ</w:t>
            </w:r>
            <w:r w:rsidRPr="000B4F0E">
              <w:rPr>
                <w:sz w:val="18"/>
                <w:szCs w:val="18"/>
              </w:rPr>
              <w:t>а</w:t>
            </w:r>
            <w:r w:rsidRPr="000B4F0E">
              <w:rPr>
                <w:sz w:val="18"/>
                <w:szCs w:val="18"/>
              </w:rPr>
              <w:t>тов космической деятельности</w:t>
            </w:r>
            <w:r>
              <w:rPr>
                <w:sz w:val="18"/>
                <w:szCs w:val="18"/>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0B4F0E" w:rsidRDefault="00F74B84" w:rsidP="00A12D3C">
            <w:pPr>
              <w:widowControl w:val="0"/>
              <w:ind w:left="-28" w:right="-28"/>
              <w:jc w:val="center"/>
              <w:rPr>
                <w:sz w:val="18"/>
                <w:szCs w:val="18"/>
              </w:rPr>
            </w:pPr>
            <w:r w:rsidRPr="000B4F0E">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AC33B8" w:rsidRDefault="00F74B84" w:rsidP="00A12D3C">
            <w:pPr>
              <w:widowControl w:val="0"/>
              <w:ind w:left="-28" w:right="-28"/>
              <w:jc w:val="center"/>
              <w:rPr>
                <w:sz w:val="18"/>
                <w:szCs w:val="18"/>
              </w:rPr>
            </w:pPr>
            <w:r w:rsidRPr="00AC33B8">
              <w:rPr>
                <w:sz w:val="18"/>
                <w:szCs w:val="18"/>
              </w:rPr>
              <w:t>37,5</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AC33B8" w:rsidRDefault="00F74B84" w:rsidP="00A12D3C">
            <w:pPr>
              <w:widowControl w:val="0"/>
              <w:ind w:left="-28" w:right="-28"/>
              <w:jc w:val="center"/>
              <w:rPr>
                <w:sz w:val="18"/>
                <w:szCs w:val="18"/>
              </w:rPr>
            </w:pPr>
            <w:r w:rsidRPr="00AC33B8">
              <w:rPr>
                <w:sz w:val="18"/>
                <w:szCs w:val="18"/>
              </w:rPr>
              <w:t>61,5</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AC33B8" w:rsidRDefault="00F74B84" w:rsidP="00A12D3C">
            <w:pPr>
              <w:widowControl w:val="0"/>
              <w:ind w:left="-28" w:right="-28"/>
              <w:jc w:val="center"/>
              <w:rPr>
                <w:sz w:val="18"/>
                <w:szCs w:val="18"/>
              </w:rPr>
            </w:pPr>
            <w:r w:rsidRPr="00AC33B8">
              <w:rPr>
                <w:sz w:val="18"/>
                <w:szCs w:val="18"/>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AC33B8" w:rsidRDefault="00F74B84" w:rsidP="00A12D3C">
            <w:pPr>
              <w:widowControl w:val="0"/>
              <w:ind w:left="-28" w:right="-28"/>
              <w:jc w:val="center"/>
              <w:rPr>
                <w:sz w:val="18"/>
                <w:szCs w:val="18"/>
              </w:rPr>
            </w:pPr>
            <w:r w:rsidRPr="00AC33B8">
              <w:rPr>
                <w:sz w:val="18"/>
                <w:szCs w:val="18"/>
              </w:rPr>
              <w:t>100</w:t>
            </w: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AC33B8" w:rsidRDefault="00F74B84" w:rsidP="00A12D3C">
            <w:pPr>
              <w:widowControl w:val="0"/>
              <w:ind w:left="-28" w:right="-28"/>
              <w:jc w:val="center"/>
              <w:rPr>
                <w:sz w:val="18"/>
                <w:szCs w:val="18"/>
              </w:rPr>
            </w:pPr>
            <w:r w:rsidRPr="00AC33B8">
              <w:rPr>
                <w:sz w:val="18"/>
                <w:szCs w:val="18"/>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AC33B8" w:rsidRDefault="00F74B84" w:rsidP="00A12D3C">
            <w:pPr>
              <w:widowControl w:val="0"/>
              <w:ind w:left="-28" w:right="-28"/>
              <w:jc w:val="center"/>
              <w:rPr>
                <w:sz w:val="18"/>
                <w:szCs w:val="18"/>
              </w:rPr>
            </w:pPr>
            <w:r w:rsidRPr="00AC33B8">
              <w:rPr>
                <w:sz w:val="18"/>
                <w:szCs w:val="18"/>
                <w:lang w:val="en-US"/>
              </w:rPr>
              <w:t>100</w:t>
            </w:r>
            <w:r w:rsidRPr="00AC33B8">
              <w:rPr>
                <w:sz w:val="18"/>
                <w:szCs w:val="18"/>
              </w:rPr>
              <w:t>*</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AC33B8" w:rsidRDefault="00F74B84" w:rsidP="00A12D3C">
            <w:pPr>
              <w:widowControl w:val="0"/>
              <w:ind w:left="-28" w:right="-28"/>
              <w:jc w:val="center"/>
              <w:rPr>
                <w:sz w:val="18"/>
                <w:szCs w:val="18"/>
              </w:rPr>
            </w:pPr>
            <w:r w:rsidRPr="00AC33B8">
              <w:rPr>
                <w:sz w:val="18"/>
                <w:szCs w:val="18"/>
                <w:lang w:val="en-US"/>
              </w:rPr>
              <w:t>100</w:t>
            </w:r>
            <w:r w:rsidRPr="00AC33B8">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AC33B8" w:rsidRDefault="00F74B84" w:rsidP="00A12D3C">
            <w:pPr>
              <w:widowControl w:val="0"/>
              <w:ind w:left="-57" w:right="-57"/>
              <w:jc w:val="center"/>
              <w:rPr>
                <w:sz w:val="18"/>
                <w:szCs w:val="18"/>
              </w:rPr>
            </w:pPr>
            <w:r w:rsidRPr="00AC33B8">
              <w:rPr>
                <w:sz w:val="18"/>
                <w:szCs w:val="18"/>
                <w:lang w:val="en-US"/>
              </w:rPr>
              <w:t>100</w:t>
            </w:r>
            <w:r w:rsidRPr="00AC33B8">
              <w:rPr>
                <w:sz w:val="18"/>
                <w:szCs w:val="18"/>
              </w:rPr>
              <w:t>*</w:t>
            </w:r>
          </w:p>
        </w:tc>
      </w:tr>
      <w:tr w:rsidR="00F74B84" w:rsidRPr="00C94AF1" w:rsidTr="006F5A91">
        <w:trPr>
          <w:gridAfter w:val="1"/>
          <w:wAfter w:w="23" w:type="dxa"/>
          <w:trHeight w:val="985"/>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5D0E44" w:rsidRDefault="00F74B84" w:rsidP="00A12D3C">
            <w:pPr>
              <w:widowControl w:val="0"/>
              <w:ind w:left="-28" w:right="-28"/>
              <w:jc w:val="center"/>
              <w:rPr>
                <w:sz w:val="17"/>
                <w:szCs w:val="17"/>
              </w:rPr>
            </w:pPr>
            <w:r w:rsidRPr="005D0E44">
              <w:rPr>
                <w:sz w:val="17"/>
                <w:szCs w:val="17"/>
              </w:rPr>
              <w:t>Мероприятие. Организация и проведение подготовки и переподготовки специалистов ИОГВ Астр</w:t>
            </w:r>
            <w:r w:rsidRPr="005D0E44">
              <w:rPr>
                <w:sz w:val="17"/>
                <w:szCs w:val="17"/>
              </w:rPr>
              <w:t>а</w:t>
            </w:r>
            <w:r w:rsidRPr="005D0E44">
              <w:rPr>
                <w:sz w:val="17"/>
                <w:szCs w:val="17"/>
              </w:rPr>
              <w:t>ханской обл</w:t>
            </w:r>
            <w:r w:rsidRPr="005D0E44">
              <w:rPr>
                <w:sz w:val="17"/>
                <w:szCs w:val="17"/>
              </w:rPr>
              <w:t>а</w:t>
            </w:r>
            <w:r w:rsidRPr="005D0E44">
              <w:rPr>
                <w:sz w:val="17"/>
                <w:szCs w:val="17"/>
              </w:rPr>
              <w:t>сти,  органов местного сам</w:t>
            </w:r>
            <w:r w:rsidRPr="005D0E44">
              <w:rPr>
                <w:sz w:val="17"/>
                <w:szCs w:val="17"/>
              </w:rPr>
              <w:t>о</w:t>
            </w:r>
            <w:r w:rsidRPr="005D0E44">
              <w:rPr>
                <w:sz w:val="17"/>
                <w:szCs w:val="17"/>
              </w:rPr>
              <w:t>управления муниципальных образований Астраханской области, гос</w:t>
            </w:r>
            <w:r w:rsidRPr="005D0E44">
              <w:rPr>
                <w:sz w:val="17"/>
                <w:szCs w:val="17"/>
              </w:rPr>
              <w:t>у</w:t>
            </w:r>
            <w:r w:rsidRPr="005D0E44">
              <w:rPr>
                <w:sz w:val="17"/>
                <w:szCs w:val="17"/>
              </w:rPr>
              <w:t xml:space="preserve">дарственных учреждений, организаций и предприятий Астраханской </w:t>
            </w:r>
            <w:r w:rsidRPr="005D0E44">
              <w:rPr>
                <w:sz w:val="17"/>
                <w:szCs w:val="17"/>
              </w:rPr>
              <w:lastRenderedPageBreak/>
              <w:t>области, изг</w:t>
            </w:r>
            <w:r w:rsidRPr="005D0E44">
              <w:rPr>
                <w:sz w:val="17"/>
                <w:szCs w:val="17"/>
              </w:rPr>
              <w:t>о</w:t>
            </w:r>
            <w:r w:rsidRPr="005D0E44">
              <w:rPr>
                <w:sz w:val="17"/>
                <w:szCs w:val="17"/>
              </w:rPr>
              <w:t>товление мет</w:t>
            </w:r>
            <w:r w:rsidRPr="005D0E44">
              <w:rPr>
                <w:sz w:val="17"/>
                <w:szCs w:val="17"/>
              </w:rPr>
              <w:t>о</w:t>
            </w:r>
            <w:r w:rsidRPr="005D0E44">
              <w:rPr>
                <w:sz w:val="17"/>
                <w:szCs w:val="17"/>
              </w:rPr>
              <w:t>дических мат</w:t>
            </w:r>
            <w:r w:rsidRPr="005D0E44">
              <w:rPr>
                <w:sz w:val="17"/>
                <w:szCs w:val="17"/>
              </w:rPr>
              <w:t>е</w:t>
            </w:r>
            <w:r w:rsidRPr="005D0E44">
              <w:rPr>
                <w:sz w:val="17"/>
                <w:szCs w:val="17"/>
              </w:rPr>
              <w:t>риалов для работы с сист</w:t>
            </w:r>
            <w:r w:rsidRPr="005D0E44">
              <w:rPr>
                <w:sz w:val="17"/>
                <w:szCs w:val="17"/>
              </w:rPr>
              <w:t>е</w:t>
            </w:r>
            <w:r w:rsidRPr="005D0E44">
              <w:rPr>
                <w:sz w:val="17"/>
                <w:szCs w:val="17"/>
              </w:rPr>
              <w:t>мой ГЛОНАСС</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6F5A91" w:rsidRDefault="00F74B84" w:rsidP="00A12D3C">
            <w:pPr>
              <w:widowControl w:val="0"/>
              <w:ind w:left="-28" w:right="-28"/>
              <w:jc w:val="center"/>
              <w:rPr>
                <w:sz w:val="18"/>
                <w:szCs w:val="18"/>
              </w:rPr>
            </w:pPr>
            <w:proofErr w:type="gramStart"/>
            <w:r w:rsidRPr="006F5A91">
              <w:rPr>
                <w:sz w:val="18"/>
                <w:szCs w:val="18"/>
              </w:rPr>
              <w:lastRenderedPageBreak/>
              <w:t>Агент-</w:t>
            </w:r>
            <w:proofErr w:type="spellStart"/>
            <w:r w:rsidRPr="006F5A91">
              <w:rPr>
                <w:sz w:val="18"/>
                <w:szCs w:val="18"/>
              </w:rPr>
              <w:t>ство</w:t>
            </w:r>
            <w:proofErr w:type="spellEnd"/>
            <w:proofErr w:type="gramEnd"/>
            <w:r w:rsidRPr="006F5A91">
              <w:rPr>
                <w:sz w:val="18"/>
                <w:szCs w:val="18"/>
              </w:rPr>
              <w:t xml:space="preserve"> связи и масс</w:t>
            </w:r>
            <w:r w:rsidRPr="006F5A91">
              <w:rPr>
                <w:sz w:val="18"/>
                <w:szCs w:val="18"/>
              </w:rPr>
              <w:t>о</w:t>
            </w:r>
            <w:r w:rsidRPr="006F5A91">
              <w:rPr>
                <w:sz w:val="18"/>
                <w:szCs w:val="18"/>
              </w:rPr>
              <w:t>вых ко</w:t>
            </w:r>
            <w:r w:rsidRPr="006F5A91">
              <w:rPr>
                <w:sz w:val="18"/>
                <w:szCs w:val="18"/>
              </w:rPr>
              <w:t>м</w:t>
            </w:r>
            <w:r w:rsidRPr="006F5A91">
              <w:rPr>
                <w:sz w:val="18"/>
                <w:szCs w:val="18"/>
              </w:rPr>
              <w:t>муник</w:t>
            </w:r>
            <w:r w:rsidRPr="006F5A91">
              <w:rPr>
                <w:sz w:val="18"/>
                <w:szCs w:val="18"/>
              </w:rPr>
              <w:t>а</w:t>
            </w:r>
            <w:r w:rsidRPr="006F5A91">
              <w:rPr>
                <w:sz w:val="18"/>
                <w:szCs w:val="18"/>
              </w:rPr>
              <w:t>ций Ас</w:t>
            </w:r>
            <w:r w:rsidRPr="006F5A91">
              <w:rPr>
                <w:sz w:val="18"/>
                <w:szCs w:val="18"/>
              </w:rPr>
              <w:t>т</w:t>
            </w:r>
            <w:r w:rsidRPr="006F5A91">
              <w:rPr>
                <w:sz w:val="18"/>
                <w:szCs w:val="18"/>
              </w:rPr>
              <w:t>раханской области, 2015-2016 гг.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6F5A91" w:rsidRDefault="00F74B84" w:rsidP="00A12D3C">
            <w:pPr>
              <w:widowControl w:val="0"/>
              <w:ind w:left="-28" w:right="-28"/>
              <w:jc w:val="center"/>
              <w:rPr>
                <w:sz w:val="18"/>
                <w:szCs w:val="18"/>
              </w:rPr>
            </w:pPr>
            <w:r w:rsidRPr="006F5A91">
              <w:rPr>
                <w:sz w:val="18"/>
                <w:szCs w:val="18"/>
              </w:rPr>
              <w:t>Бюджет Астр</w:t>
            </w:r>
            <w:r w:rsidRPr="006F5A91">
              <w:rPr>
                <w:sz w:val="18"/>
                <w:szCs w:val="18"/>
              </w:rPr>
              <w:t>а</w:t>
            </w:r>
            <w:r w:rsidRPr="006F5A9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0B4F0E" w:rsidRDefault="00F74B84" w:rsidP="00A12D3C">
            <w:pPr>
              <w:widowControl w:val="0"/>
              <w:ind w:left="-28" w:right="-28"/>
              <w:jc w:val="center"/>
              <w:rPr>
                <w:sz w:val="18"/>
                <w:szCs w:val="18"/>
              </w:rPr>
            </w:pPr>
            <w:r w:rsidRPr="000B4F0E">
              <w:rPr>
                <w:sz w:val="18"/>
                <w:szCs w:val="18"/>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0B4F0E" w:rsidRDefault="00F74B84" w:rsidP="00A12D3C">
            <w:pPr>
              <w:widowControl w:val="0"/>
              <w:ind w:left="-28" w:right="-28"/>
              <w:jc w:val="center"/>
              <w:rPr>
                <w:sz w:val="18"/>
                <w:szCs w:val="18"/>
              </w:rPr>
            </w:pPr>
            <w:r w:rsidRPr="000B4F0E">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0B4F0E" w:rsidRDefault="00F74B84" w:rsidP="00A12D3C">
            <w:pPr>
              <w:widowControl w:val="0"/>
              <w:ind w:left="-28" w:right="-28"/>
              <w:jc w:val="center"/>
              <w:rPr>
                <w:sz w:val="18"/>
                <w:szCs w:val="18"/>
              </w:rPr>
            </w:pPr>
            <w:r w:rsidRPr="000B4F0E">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0B4F0E" w:rsidRDefault="00F74B84" w:rsidP="00A12D3C">
            <w:pPr>
              <w:widowControl w:val="0"/>
              <w:ind w:left="-28" w:right="-28"/>
              <w:jc w:val="center"/>
              <w:rPr>
                <w:sz w:val="18"/>
                <w:szCs w:val="18"/>
              </w:rPr>
            </w:pPr>
            <w:r w:rsidRPr="000B4F0E">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0B4F0E" w:rsidRDefault="00F74B84" w:rsidP="00A12D3C">
            <w:pPr>
              <w:widowControl w:val="0"/>
              <w:ind w:left="-28" w:right="-28"/>
              <w:jc w:val="center"/>
              <w:rPr>
                <w:sz w:val="18"/>
                <w:szCs w:val="18"/>
              </w:rPr>
            </w:pPr>
            <w:r w:rsidRPr="000B4F0E">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0B4F0E" w:rsidRDefault="00F74B84" w:rsidP="00A12D3C">
            <w:pPr>
              <w:widowControl w:val="0"/>
              <w:ind w:left="-28" w:right="-28"/>
              <w:jc w:val="center"/>
              <w:rPr>
                <w:sz w:val="18"/>
                <w:szCs w:val="18"/>
              </w:rPr>
            </w:pPr>
            <w:r w:rsidRPr="000B4F0E">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0B4F0E" w:rsidRDefault="00F74B84" w:rsidP="00A12D3C">
            <w:pPr>
              <w:widowControl w:val="0"/>
              <w:ind w:left="-28" w:right="-28"/>
              <w:jc w:val="center"/>
              <w:rPr>
                <w:sz w:val="18"/>
                <w:szCs w:val="18"/>
              </w:rPr>
            </w:pPr>
            <w:r w:rsidRPr="000B4F0E">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0B4F0E" w:rsidRDefault="00F74B84" w:rsidP="00A12D3C">
            <w:pPr>
              <w:widowControl w:val="0"/>
              <w:ind w:left="-28" w:right="-28"/>
              <w:jc w:val="center"/>
              <w:rPr>
                <w:sz w:val="18"/>
                <w:szCs w:val="18"/>
              </w:rPr>
            </w:pPr>
            <w:r w:rsidRPr="000B4F0E">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7D5A71" w:rsidRDefault="00F74B84" w:rsidP="00A12D3C">
            <w:pPr>
              <w:widowControl w:val="0"/>
              <w:ind w:left="-28" w:right="-28"/>
              <w:jc w:val="center"/>
              <w:rPr>
                <w:sz w:val="18"/>
                <w:szCs w:val="18"/>
              </w:rPr>
            </w:pPr>
            <w:r w:rsidRPr="000B4F0E">
              <w:rPr>
                <w:sz w:val="18"/>
                <w:szCs w:val="18"/>
              </w:rPr>
              <w:t xml:space="preserve">Количество  </w:t>
            </w:r>
            <w:proofErr w:type="spellStart"/>
            <w:proofErr w:type="gramStart"/>
            <w:r w:rsidRPr="000B4F0E">
              <w:rPr>
                <w:sz w:val="18"/>
                <w:szCs w:val="18"/>
              </w:rPr>
              <w:t>го</w:t>
            </w:r>
            <w:r>
              <w:rPr>
                <w:sz w:val="18"/>
                <w:szCs w:val="18"/>
              </w:rPr>
              <w:t>-</w:t>
            </w:r>
            <w:r w:rsidRPr="000B4F0E">
              <w:rPr>
                <w:sz w:val="18"/>
                <w:szCs w:val="18"/>
              </w:rPr>
              <w:t>сударственных</w:t>
            </w:r>
            <w:proofErr w:type="spellEnd"/>
            <w:proofErr w:type="gramEnd"/>
            <w:r w:rsidRPr="000B4F0E">
              <w:rPr>
                <w:sz w:val="18"/>
                <w:szCs w:val="18"/>
              </w:rPr>
              <w:t xml:space="preserve"> и муниципальных гражданских служащих, р</w:t>
            </w:r>
            <w:r w:rsidRPr="000B4F0E">
              <w:rPr>
                <w:sz w:val="18"/>
                <w:szCs w:val="18"/>
              </w:rPr>
              <w:t>а</w:t>
            </w:r>
            <w:r w:rsidRPr="000B4F0E">
              <w:rPr>
                <w:sz w:val="18"/>
                <w:szCs w:val="18"/>
              </w:rPr>
              <w:t>ботников гос</w:t>
            </w:r>
            <w:r w:rsidRPr="000B4F0E">
              <w:rPr>
                <w:sz w:val="18"/>
                <w:szCs w:val="18"/>
              </w:rPr>
              <w:t>у</w:t>
            </w:r>
            <w:r w:rsidRPr="000B4F0E">
              <w:rPr>
                <w:sz w:val="18"/>
                <w:szCs w:val="18"/>
              </w:rPr>
              <w:t>дарственных учреждений и предприятий Астраханской области, пр</w:t>
            </w:r>
            <w:r w:rsidRPr="000B4F0E">
              <w:rPr>
                <w:sz w:val="18"/>
                <w:szCs w:val="18"/>
              </w:rPr>
              <w:t>о</w:t>
            </w:r>
            <w:r w:rsidRPr="000B4F0E">
              <w:rPr>
                <w:sz w:val="18"/>
                <w:szCs w:val="18"/>
              </w:rPr>
              <w:t>шедших обучение в области испол</w:t>
            </w:r>
            <w:r w:rsidRPr="000B4F0E">
              <w:rPr>
                <w:sz w:val="18"/>
                <w:szCs w:val="18"/>
              </w:rPr>
              <w:t>ь</w:t>
            </w:r>
            <w:r w:rsidRPr="000B4F0E">
              <w:rPr>
                <w:sz w:val="18"/>
                <w:szCs w:val="18"/>
              </w:rPr>
              <w:t>зования спутн</w:t>
            </w:r>
            <w:r w:rsidRPr="000B4F0E">
              <w:rPr>
                <w:sz w:val="18"/>
                <w:szCs w:val="18"/>
              </w:rPr>
              <w:t>и</w:t>
            </w:r>
            <w:r w:rsidRPr="000B4F0E">
              <w:rPr>
                <w:sz w:val="18"/>
                <w:szCs w:val="18"/>
              </w:rPr>
              <w:t>ковых навигац</w:t>
            </w:r>
            <w:r w:rsidRPr="000B4F0E">
              <w:rPr>
                <w:sz w:val="18"/>
                <w:szCs w:val="18"/>
              </w:rPr>
              <w:t>и</w:t>
            </w:r>
            <w:r w:rsidRPr="000B4F0E">
              <w:rPr>
                <w:sz w:val="18"/>
                <w:szCs w:val="18"/>
              </w:rPr>
              <w:t>онных технол</w:t>
            </w:r>
            <w:r w:rsidRPr="000B4F0E">
              <w:rPr>
                <w:sz w:val="18"/>
                <w:szCs w:val="18"/>
              </w:rPr>
              <w:t>о</w:t>
            </w:r>
            <w:r w:rsidRPr="000B4F0E">
              <w:rPr>
                <w:sz w:val="18"/>
                <w:szCs w:val="18"/>
              </w:rPr>
              <w:t>гий и других результатов ко</w:t>
            </w:r>
            <w:r w:rsidRPr="000B4F0E">
              <w:rPr>
                <w:sz w:val="18"/>
                <w:szCs w:val="18"/>
              </w:rPr>
              <w:t>с</w:t>
            </w:r>
            <w:r w:rsidRPr="000B4F0E">
              <w:rPr>
                <w:sz w:val="18"/>
                <w:szCs w:val="18"/>
              </w:rPr>
              <w:t>мической де</w:t>
            </w:r>
            <w:r w:rsidRPr="000B4F0E">
              <w:rPr>
                <w:sz w:val="18"/>
                <w:szCs w:val="18"/>
              </w:rPr>
              <w:t>я</w:t>
            </w:r>
            <w:r w:rsidRPr="000B4F0E">
              <w:rPr>
                <w:sz w:val="18"/>
                <w:szCs w:val="18"/>
              </w:rPr>
              <w:lastRenderedPageBreak/>
              <w:t>тельности</w:t>
            </w:r>
            <w:r>
              <w:rPr>
                <w:sz w:val="18"/>
                <w:szCs w:val="18"/>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AC33B8" w:rsidRDefault="00F74B84" w:rsidP="00A12D3C">
            <w:pPr>
              <w:widowControl w:val="0"/>
              <w:ind w:left="-28" w:right="-28"/>
              <w:jc w:val="center"/>
              <w:rPr>
                <w:sz w:val="18"/>
                <w:szCs w:val="18"/>
              </w:rPr>
            </w:pPr>
            <w:r w:rsidRPr="00AC33B8">
              <w:rPr>
                <w:sz w:val="18"/>
                <w:szCs w:val="18"/>
              </w:rPr>
              <w:lastRenderedPageBreak/>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AC33B8" w:rsidRDefault="00F74B84" w:rsidP="00A12D3C">
            <w:pPr>
              <w:widowControl w:val="0"/>
              <w:ind w:left="-28" w:right="-28"/>
              <w:jc w:val="center"/>
              <w:rPr>
                <w:sz w:val="18"/>
                <w:szCs w:val="18"/>
              </w:rPr>
            </w:pPr>
            <w:r w:rsidRPr="00AC33B8">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AC33B8" w:rsidRDefault="00F74B84" w:rsidP="00A12D3C">
            <w:pPr>
              <w:widowControl w:val="0"/>
              <w:ind w:left="-28" w:right="-28"/>
              <w:jc w:val="center"/>
              <w:rPr>
                <w:sz w:val="18"/>
                <w:szCs w:val="18"/>
              </w:rPr>
            </w:pPr>
            <w:r w:rsidRPr="00AC33B8">
              <w:rPr>
                <w:sz w:val="18"/>
                <w:szCs w:val="18"/>
              </w:rPr>
              <w:t>70</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AC33B8" w:rsidRDefault="00F74B84" w:rsidP="00A12D3C">
            <w:pPr>
              <w:widowControl w:val="0"/>
              <w:ind w:left="-28" w:right="-28"/>
              <w:jc w:val="center"/>
              <w:rPr>
                <w:sz w:val="18"/>
                <w:szCs w:val="18"/>
              </w:rPr>
            </w:pPr>
            <w:r w:rsidRPr="00AC33B8">
              <w:rPr>
                <w:sz w:val="18"/>
                <w:szCs w:val="18"/>
              </w:rPr>
              <w:t>70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AC33B8" w:rsidRDefault="00F74B84" w:rsidP="00A12D3C">
            <w:pPr>
              <w:widowControl w:val="0"/>
              <w:ind w:left="-28" w:right="-28"/>
              <w:jc w:val="center"/>
              <w:rPr>
                <w:sz w:val="18"/>
                <w:szCs w:val="18"/>
              </w:rPr>
            </w:pPr>
            <w:r w:rsidRPr="00AC33B8">
              <w:rPr>
                <w:sz w:val="18"/>
                <w:szCs w:val="18"/>
              </w:rPr>
              <w:t>70*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AC33B8" w:rsidRDefault="00F74B84" w:rsidP="00A12D3C">
            <w:pPr>
              <w:widowControl w:val="0"/>
              <w:ind w:left="-28" w:right="-28"/>
              <w:jc w:val="center"/>
              <w:rPr>
                <w:sz w:val="18"/>
                <w:szCs w:val="18"/>
              </w:rPr>
            </w:pPr>
            <w:r w:rsidRPr="00AC33B8">
              <w:rPr>
                <w:sz w:val="18"/>
                <w:szCs w:val="18"/>
              </w:rPr>
              <w:t>70*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AC33B8" w:rsidRDefault="00F74B84" w:rsidP="00A12D3C">
            <w:pPr>
              <w:widowControl w:val="0"/>
              <w:ind w:left="-28" w:right="-28"/>
              <w:jc w:val="center"/>
              <w:rPr>
                <w:sz w:val="18"/>
                <w:szCs w:val="18"/>
              </w:rPr>
            </w:pPr>
            <w:r w:rsidRPr="00AC33B8">
              <w:rPr>
                <w:sz w:val="18"/>
                <w:szCs w:val="18"/>
              </w:rPr>
              <w:t>70*</w:t>
            </w:r>
          </w:p>
        </w:tc>
        <w:tc>
          <w:tcPr>
            <w:tcW w:w="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AC33B8" w:rsidRDefault="00F74B84" w:rsidP="00A12D3C">
            <w:pPr>
              <w:widowControl w:val="0"/>
              <w:ind w:left="-28" w:right="-28"/>
              <w:jc w:val="center"/>
              <w:rPr>
                <w:sz w:val="18"/>
                <w:szCs w:val="18"/>
              </w:rPr>
            </w:pPr>
            <w:r w:rsidRPr="00AC33B8">
              <w:rPr>
                <w:sz w:val="18"/>
                <w:szCs w:val="18"/>
              </w:rPr>
              <w:t>70*</w:t>
            </w:r>
          </w:p>
        </w:tc>
        <w:tc>
          <w:tcPr>
            <w:tcW w:w="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AC33B8" w:rsidRDefault="00F74B84" w:rsidP="00A12D3C">
            <w:pPr>
              <w:widowControl w:val="0"/>
              <w:ind w:left="-28" w:right="-28"/>
              <w:jc w:val="center"/>
              <w:rPr>
                <w:sz w:val="18"/>
                <w:szCs w:val="18"/>
              </w:rPr>
            </w:pPr>
            <w:r w:rsidRPr="00AC33B8">
              <w:rPr>
                <w:sz w:val="18"/>
                <w:szCs w:val="18"/>
              </w:rPr>
              <w:t>70*</w:t>
            </w:r>
          </w:p>
        </w:tc>
      </w:tr>
      <w:tr w:rsidR="00F74B84" w:rsidRPr="00C94AF1" w:rsidTr="00A12D3C">
        <w:trPr>
          <w:gridAfter w:val="1"/>
          <w:wAfter w:w="23" w:type="dxa"/>
          <w:jc w:val="center"/>
        </w:trPr>
        <w:tc>
          <w:tcPr>
            <w:tcW w:w="944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lastRenderedPageBreak/>
              <w:t>Цель 3 подпрограммы.</w:t>
            </w:r>
            <w:r w:rsidRPr="006F5A91">
              <w:rPr>
                <w:sz w:val="18"/>
                <w:szCs w:val="18"/>
              </w:rPr>
              <w:br/>
              <w:t>Повышение безопасности жизнедеятельности на территории Астраханской области путем внедрения и использования современных инновационных технологий системы «Эра-ГЛОНАСС»</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5D0E44" w:rsidRDefault="00F74B84" w:rsidP="00A12D3C">
            <w:pPr>
              <w:widowControl w:val="0"/>
              <w:ind w:left="-28" w:right="-28"/>
              <w:jc w:val="center"/>
              <w:rPr>
                <w:sz w:val="17"/>
                <w:szCs w:val="17"/>
              </w:rPr>
            </w:pPr>
            <w:r w:rsidRPr="005D0E44">
              <w:rPr>
                <w:sz w:val="17"/>
                <w:szCs w:val="17"/>
              </w:rPr>
              <w:t>Уровень защ</w:t>
            </w:r>
            <w:r w:rsidRPr="005D0E44">
              <w:rPr>
                <w:sz w:val="17"/>
                <w:szCs w:val="17"/>
              </w:rPr>
              <w:t>и</w:t>
            </w:r>
            <w:r w:rsidRPr="005D0E44">
              <w:rPr>
                <w:sz w:val="17"/>
                <w:szCs w:val="17"/>
              </w:rPr>
              <w:t>щенности насел</w:t>
            </w:r>
            <w:r w:rsidRPr="005D0E44">
              <w:rPr>
                <w:sz w:val="17"/>
                <w:szCs w:val="17"/>
              </w:rPr>
              <w:t>е</w:t>
            </w:r>
            <w:r w:rsidRPr="005D0E44">
              <w:rPr>
                <w:sz w:val="17"/>
                <w:szCs w:val="17"/>
              </w:rPr>
              <w:t>ния от чрезвыча</w:t>
            </w:r>
            <w:r w:rsidRPr="005D0E44">
              <w:rPr>
                <w:sz w:val="17"/>
                <w:szCs w:val="17"/>
              </w:rPr>
              <w:t>й</w:t>
            </w:r>
            <w:r w:rsidRPr="005D0E44">
              <w:rPr>
                <w:sz w:val="17"/>
                <w:szCs w:val="17"/>
              </w:rPr>
              <w:t>ных ситуаций природного и техногенного характера с учетом внедрения</w:t>
            </w:r>
          </w:p>
          <w:p w:rsidR="00F74B84" w:rsidRPr="009A7425" w:rsidRDefault="00F74B84" w:rsidP="00A12D3C">
            <w:pPr>
              <w:widowControl w:val="0"/>
              <w:ind w:left="-28" w:right="-28"/>
              <w:jc w:val="center"/>
              <w:rPr>
                <w:sz w:val="18"/>
                <w:szCs w:val="18"/>
              </w:rPr>
            </w:pPr>
            <w:r w:rsidRPr="005D0E44">
              <w:rPr>
                <w:sz w:val="17"/>
                <w:szCs w:val="17"/>
              </w:rPr>
              <w:t>ГЛОНАСС,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C33B8" w:rsidRDefault="00F74B84" w:rsidP="00A12D3C">
            <w:pPr>
              <w:widowControl w:val="0"/>
              <w:ind w:left="-57" w:right="-113"/>
              <w:jc w:val="center"/>
              <w:rPr>
                <w:sz w:val="18"/>
                <w:szCs w:val="18"/>
              </w:rPr>
            </w:pPr>
            <w:r w:rsidRPr="00AC33B8">
              <w:rPr>
                <w:sz w:val="18"/>
                <w:szCs w:val="18"/>
              </w:rPr>
              <w:t>73,5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C33B8" w:rsidRDefault="00F74B84" w:rsidP="00A12D3C">
            <w:pPr>
              <w:widowControl w:val="0"/>
              <w:ind w:left="-57" w:right="-113"/>
              <w:jc w:val="center"/>
              <w:rPr>
                <w:sz w:val="18"/>
                <w:szCs w:val="18"/>
              </w:rPr>
            </w:pPr>
            <w:r w:rsidRPr="00AC33B8">
              <w:rPr>
                <w:sz w:val="18"/>
                <w:szCs w:val="18"/>
              </w:rPr>
              <w:t>74,0</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C33B8" w:rsidRDefault="00F74B84" w:rsidP="00A12D3C">
            <w:pPr>
              <w:widowControl w:val="0"/>
              <w:ind w:left="-57" w:right="-113"/>
              <w:jc w:val="center"/>
              <w:rPr>
                <w:sz w:val="18"/>
                <w:szCs w:val="18"/>
              </w:rPr>
            </w:pPr>
            <w:r w:rsidRPr="00AC33B8">
              <w:rPr>
                <w:sz w:val="18"/>
                <w:szCs w:val="18"/>
              </w:rPr>
              <w:t>74,5</w:t>
            </w:r>
          </w:p>
        </w:tc>
        <w:tc>
          <w:tcPr>
            <w:tcW w:w="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AC33B8" w:rsidRDefault="00F74B84" w:rsidP="00A12D3C">
            <w:pPr>
              <w:widowControl w:val="0"/>
              <w:ind w:left="-57" w:right="-113"/>
              <w:jc w:val="center"/>
              <w:rPr>
                <w:sz w:val="18"/>
                <w:szCs w:val="18"/>
              </w:rPr>
            </w:pPr>
            <w:r w:rsidRPr="00AC33B8">
              <w:rPr>
                <w:sz w:val="18"/>
                <w:szCs w:val="18"/>
              </w:rPr>
              <w:t>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C33B8" w:rsidRDefault="00F74B84" w:rsidP="00A12D3C">
            <w:pPr>
              <w:widowControl w:val="0"/>
              <w:ind w:left="-57" w:right="-113"/>
              <w:jc w:val="center"/>
              <w:rPr>
                <w:sz w:val="18"/>
                <w:szCs w:val="18"/>
              </w:rPr>
            </w:pPr>
            <w:r w:rsidRPr="00AC33B8">
              <w:rPr>
                <w:sz w:val="18"/>
                <w:szCs w:val="18"/>
              </w:rPr>
              <w:t>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C33B8" w:rsidRDefault="00F74B84" w:rsidP="00A12D3C">
            <w:pPr>
              <w:widowControl w:val="0"/>
              <w:ind w:left="-57" w:right="-113"/>
              <w:jc w:val="center"/>
              <w:rPr>
                <w:sz w:val="18"/>
                <w:szCs w:val="18"/>
              </w:rPr>
            </w:pPr>
            <w:r w:rsidRPr="00AC33B8">
              <w:rPr>
                <w:sz w:val="18"/>
                <w:szCs w:val="18"/>
              </w:rPr>
              <w:t>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C33B8" w:rsidRDefault="00F74B84" w:rsidP="00A12D3C">
            <w:pPr>
              <w:widowControl w:val="0"/>
              <w:ind w:left="-57" w:right="-113"/>
              <w:jc w:val="center"/>
              <w:rPr>
                <w:sz w:val="18"/>
                <w:szCs w:val="18"/>
              </w:rPr>
            </w:pPr>
            <w:r w:rsidRPr="00AC33B8">
              <w:rPr>
                <w:sz w:val="18"/>
                <w:szCs w:val="18"/>
              </w:rPr>
              <w:t>75,0*</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AC33B8" w:rsidRDefault="00F74B84" w:rsidP="00A12D3C">
            <w:pPr>
              <w:widowControl w:val="0"/>
              <w:ind w:left="-57" w:right="-113"/>
              <w:jc w:val="center"/>
              <w:rPr>
                <w:sz w:val="18"/>
                <w:szCs w:val="18"/>
              </w:rPr>
            </w:pPr>
            <w:r w:rsidRPr="00AC33B8">
              <w:rPr>
                <w:sz w:val="18"/>
                <w:szCs w:val="18"/>
              </w:rPr>
              <w:t>75,0*</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B84" w:rsidRPr="00AC33B8" w:rsidRDefault="00F74B84" w:rsidP="00A12D3C">
            <w:pPr>
              <w:widowControl w:val="0"/>
              <w:ind w:left="-57" w:right="-113"/>
              <w:jc w:val="center"/>
              <w:rPr>
                <w:sz w:val="18"/>
                <w:szCs w:val="18"/>
              </w:rPr>
            </w:pPr>
            <w:r w:rsidRPr="00AC33B8">
              <w:rPr>
                <w:sz w:val="18"/>
                <w:szCs w:val="18"/>
              </w:rPr>
              <w:t>75,0*</w:t>
            </w:r>
          </w:p>
        </w:tc>
      </w:tr>
      <w:tr w:rsidR="00F74B84" w:rsidRPr="00C94AF1" w:rsidTr="006F5A91">
        <w:trPr>
          <w:gridAfter w:val="1"/>
          <w:wAfter w:w="23" w:type="dxa"/>
          <w:jc w:val="center"/>
        </w:trPr>
        <w:tc>
          <w:tcPr>
            <w:tcW w:w="944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F74B84" w:rsidRPr="006F5A91" w:rsidRDefault="00F74B84" w:rsidP="00A12D3C">
            <w:pPr>
              <w:widowControl w:val="0"/>
              <w:ind w:left="-28" w:right="-28"/>
              <w:jc w:val="center"/>
              <w:rPr>
                <w:sz w:val="18"/>
                <w:szCs w:val="18"/>
              </w:rPr>
            </w:pPr>
            <w:r w:rsidRPr="006F5A91">
              <w:rPr>
                <w:sz w:val="18"/>
                <w:szCs w:val="18"/>
              </w:rPr>
              <w:t xml:space="preserve">Задача 3.1 подпрограммы. </w:t>
            </w:r>
            <w:r w:rsidRPr="006F5A91">
              <w:rPr>
                <w:sz w:val="18"/>
                <w:szCs w:val="18"/>
              </w:rPr>
              <w:br/>
              <w:t>Повышение оперативности реагирования и эффективности использования ресурсов экстренных слу</w:t>
            </w:r>
            <w:proofErr w:type="gramStart"/>
            <w:r w:rsidRPr="006F5A91">
              <w:rPr>
                <w:sz w:val="18"/>
                <w:szCs w:val="18"/>
              </w:rPr>
              <w:t>жб в чр</w:t>
            </w:r>
            <w:proofErr w:type="gramEnd"/>
            <w:r w:rsidRPr="006F5A91">
              <w:rPr>
                <w:sz w:val="18"/>
                <w:szCs w:val="18"/>
              </w:rPr>
              <w:t>езвычайных ситуациях на территории Астраханской области с использованием системы «Эра-ГЛОНАСС»</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5D0E44" w:rsidRDefault="00F74B84" w:rsidP="005D0E44">
            <w:pPr>
              <w:widowControl w:val="0"/>
              <w:ind w:left="-28" w:right="-28"/>
              <w:jc w:val="center"/>
              <w:rPr>
                <w:w w:val="90"/>
                <w:sz w:val="17"/>
                <w:szCs w:val="17"/>
              </w:rPr>
            </w:pPr>
            <w:r w:rsidRPr="005D0E44">
              <w:rPr>
                <w:sz w:val="17"/>
                <w:szCs w:val="17"/>
              </w:rPr>
              <w:t>Среднее  время  прибытия служб экстренного ре</w:t>
            </w:r>
            <w:r w:rsidRPr="005D0E44">
              <w:rPr>
                <w:sz w:val="17"/>
                <w:szCs w:val="17"/>
              </w:rPr>
              <w:t>а</w:t>
            </w:r>
            <w:r w:rsidRPr="005D0E44">
              <w:rPr>
                <w:sz w:val="17"/>
                <w:szCs w:val="17"/>
              </w:rPr>
              <w:t>гирования за счет их оснащения терминалами ГЛОНАСС, мин.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28" w:right="-28"/>
              <w:jc w:val="center"/>
              <w:rPr>
                <w:w w:val="90"/>
                <w:sz w:val="18"/>
                <w:szCs w:val="18"/>
              </w:rPr>
            </w:pPr>
            <w:r w:rsidRPr="007D5A71">
              <w:rPr>
                <w:w w:val="90"/>
                <w:sz w:val="18"/>
                <w:szCs w:val="18"/>
              </w:rPr>
              <w:t>25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28" w:right="-28"/>
              <w:jc w:val="center"/>
              <w:rPr>
                <w:w w:val="90"/>
                <w:sz w:val="18"/>
                <w:szCs w:val="18"/>
              </w:rPr>
            </w:pPr>
            <w:r w:rsidRPr="007D5A71">
              <w:rPr>
                <w:w w:val="90"/>
                <w:sz w:val="18"/>
                <w:szCs w:val="18"/>
              </w:rPr>
              <w:t>25</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28" w:right="-28"/>
              <w:jc w:val="center"/>
              <w:rPr>
                <w:w w:val="90"/>
                <w:sz w:val="18"/>
                <w:szCs w:val="18"/>
              </w:rPr>
            </w:pPr>
            <w:r w:rsidRPr="007D5A71">
              <w:rPr>
                <w:w w:val="90"/>
                <w:sz w:val="18"/>
                <w:szCs w:val="18"/>
              </w:rPr>
              <w:t>25</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28" w:right="-28"/>
              <w:jc w:val="center"/>
              <w:rPr>
                <w:w w:val="90"/>
                <w:sz w:val="18"/>
                <w:szCs w:val="18"/>
              </w:rPr>
            </w:pPr>
            <w:r w:rsidRPr="007D5A71">
              <w:rPr>
                <w:w w:val="90"/>
                <w:sz w:val="18"/>
                <w:szCs w:val="18"/>
              </w:rPr>
              <w:t>25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28" w:right="-28"/>
              <w:jc w:val="center"/>
              <w:rPr>
                <w:w w:val="90"/>
                <w:sz w:val="18"/>
                <w:szCs w:val="18"/>
              </w:rPr>
            </w:pPr>
            <w:r w:rsidRPr="007D5A71">
              <w:rPr>
                <w:w w:val="90"/>
                <w:sz w:val="18"/>
                <w:szCs w:val="18"/>
              </w:rPr>
              <w:t>25*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28" w:right="-28"/>
              <w:jc w:val="center"/>
              <w:rPr>
                <w:w w:val="90"/>
                <w:sz w:val="18"/>
                <w:szCs w:val="18"/>
              </w:rPr>
            </w:pPr>
            <w:r w:rsidRPr="007D5A71">
              <w:rPr>
                <w:w w:val="90"/>
                <w:sz w:val="18"/>
                <w:szCs w:val="18"/>
              </w:rPr>
              <w:t>25*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D5A71" w:rsidRDefault="00F74B84" w:rsidP="00A12D3C">
            <w:pPr>
              <w:widowControl w:val="0"/>
              <w:ind w:left="-28" w:right="-28"/>
              <w:jc w:val="center"/>
              <w:rPr>
                <w:w w:val="90"/>
                <w:sz w:val="18"/>
                <w:szCs w:val="18"/>
              </w:rPr>
            </w:pPr>
            <w:r w:rsidRPr="007D5A71">
              <w:rPr>
                <w:w w:val="90"/>
                <w:sz w:val="18"/>
                <w:szCs w:val="18"/>
              </w:rPr>
              <w:t>25*</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7D5A71" w:rsidRDefault="00F74B84" w:rsidP="00A12D3C">
            <w:pPr>
              <w:widowControl w:val="0"/>
              <w:ind w:left="-28" w:right="-28"/>
              <w:jc w:val="center"/>
              <w:rPr>
                <w:w w:val="90"/>
                <w:sz w:val="18"/>
                <w:szCs w:val="18"/>
              </w:rPr>
            </w:pPr>
            <w:r w:rsidRPr="007D5A71">
              <w:rPr>
                <w:w w:val="90"/>
                <w:sz w:val="18"/>
                <w:szCs w:val="18"/>
              </w:rPr>
              <w:t>25*</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7D5A71" w:rsidRDefault="00F74B84" w:rsidP="00A12D3C">
            <w:pPr>
              <w:widowControl w:val="0"/>
              <w:ind w:left="-28" w:right="-28"/>
              <w:jc w:val="center"/>
              <w:rPr>
                <w:w w:val="90"/>
                <w:sz w:val="18"/>
                <w:szCs w:val="18"/>
              </w:rPr>
            </w:pPr>
            <w:r w:rsidRPr="007D5A71">
              <w:rPr>
                <w:w w:val="90"/>
                <w:sz w:val="18"/>
                <w:szCs w:val="18"/>
              </w:rPr>
              <w:t>25*</w:t>
            </w:r>
          </w:p>
        </w:tc>
      </w:tr>
      <w:tr w:rsidR="00F74B84" w:rsidRPr="00C94AF1" w:rsidTr="00A12D3C">
        <w:trPr>
          <w:gridAfter w:val="1"/>
          <w:wAfter w:w="23" w:type="dxa"/>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5D0E44" w:rsidRDefault="00F74B84" w:rsidP="00A12D3C">
            <w:pPr>
              <w:widowControl w:val="0"/>
              <w:ind w:left="-28" w:right="-28"/>
              <w:jc w:val="center"/>
              <w:rPr>
                <w:sz w:val="17"/>
                <w:szCs w:val="17"/>
              </w:rPr>
            </w:pPr>
            <w:r w:rsidRPr="005D0E44">
              <w:rPr>
                <w:sz w:val="17"/>
                <w:szCs w:val="17"/>
              </w:rPr>
              <w:t>Мероприятие. Создание и развитие ЦСМ транспорта, перевозящего опасные, кру</w:t>
            </w:r>
            <w:r w:rsidRPr="005D0E44">
              <w:rPr>
                <w:sz w:val="17"/>
                <w:szCs w:val="17"/>
              </w:rPr>
              <w:t>п</w:t>
            </w:r>
            <w:r w:rsidRPr="005D0E44">
              <w:rPr>
                <w:sz w:val="17"/>
                <w:szCs w:val="17"/>
              </w:rPr>
              <w:t>ногабаритные и тяжеловесные грузы, с испол</w:t>
            </w:r>
            <w:r w:rsidRPr="005D0E44">
              <w:rPr>
                <w:sz w:val="17"/>
                <w:szCs w:val="17"/>
              </w:rPr>
              <w:t>ь</w:t>
            </w:r>
            <w:r w:rsidRPr="005D0E44">
              <w:rPr>
                <w:sz w:val="17"/>
                <w:szCs w:val="17"/>
              </w:rPr>
              <w:t>зованием с</w:t>
            </w:r>
            <w:r w:rsidRPr="005D0E44">
              <w:rPr>
                <w:sz w:val="17"/>
                <w:szCs w:val="17"/>
              </w:rPr>
              <w:t>и</w:t>
            </w:r>
            <w:r w:rsidRPr="005D0E44">
              <w:rPr>
                <w:sz w:val="17"/>
                <w:szCs w:val="17"/>
              </w:rPr>
              <w:t>стемы экстре</w:t>
            </w:r>
            <w:r w:rsidRPr="005D0E44">
              <w:rPr>
                <w:sz w:val="17"/>
                <w:szCs w:val="17"/>
              </w:rPr>
              <w:t>н</w:t>
            </w:r>
            <w:r w:rsidRPr="005D0E44">
              <w:rPr>
                <w:sz w:val="17"/>
                <w:szCs w:val="17"/>
              </w:rPr>
              <w:t>ного реагиров</w:t>
            </w:r>
            <w:r w:rsidRPr="005D0E44">
              <w:rPr>
                <w:sz w:val="17"/>
                <w:szCs w:val="17"/>
              </w:rPr>
              <w:t>а</w:t>
            </w:r>
            <w:r w:rsidRPr="005D0E44">
              <w:rPr>
                <w:sz w:val="17"/>
                <w:szCs w:val="17"/>
              </w:rPr>
              <w:t>ния «Эра-ГЛОНАСС»</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5D0E44" w:rsidRDefault="00F74B84" w:rsidP="00A12D3C">
            <w:pPr>
              <w:widowControl w:val="0"/>
              <w:ind w:left="-28" w:right="-28"/>
              <w:jc w:val="center"/>
              <w:rPr>
                <w:sz w:val="17"/>
                <w:szCs w:val="17"/>
              </w:rPr>
            </w:pPr>
            <w:r w:rsidRPr="005D0E44">
              <w:rPr>
                <w:sz w:val="17"/>
                <w:szCs w:val="17"/>
              </w:rPr>
              <w:t>Агентство связи и массовых коммун</w:t>
            </w:r>
            <w:r w:rsidRPr="005D0E44">
              <w:rPr>
                <w:sz w:val="17"/>
                <w:szCs w:val="17"/>
              </w:rPr>
              <w:t>и</w:t>
            </w:r>
            <w:r w:rsidRPr="005D0E44">
              <w:rPr>
                <w:sz w:val="17"/>
                <w:szCs w:val="17"/>
              </w:rPr>
              <w:t>каций Астраха</w:t>
            </w:r>
            <w:r w:rsidRPr="005D0E44">
              <w:rPr>
                <w:sz w:val="17"/>
                <w:szCs w:val="17"/>
              </w:rPr>
              <w:t>н</w:t>
            </w:r>
            <w:r w:rsidRPr="005D0E44">
              <w:rPr>
                <w:sz w:val="17"/>
                <w:szCs w:val="17"/>
              </w:rPr>
              <w:t>ской обл</w:t>
            </w:r>
            <w:r w:rsidRPr="005D0E44">
              <w:rPr>
                <w:sz w:val="17"/>
                <w:szCs w:val="17"/>
              </w:rPr>
              <w:t>а</w:t>
            </w:r>
            <w:r w:rsidRPr="005D0E44">
              <w:rPr>
                <w:sz w:val="17"/>
                <w:szCs w:val="17"/>
              </w:rPr>
              <w:t>сти, 2015-2016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4B84" w:rsidRPr="00C94AF1" w:rsidRDefault="00F74B84" w:rsidP="00A12D3C">
            <w:pPr>
              <w:widowControl w:val="0"/>
              <w:ind w:left="-28" w:right="-28"/>
              <w:jc w:val="center"/>
              <w:rPr>
                <w:sz w:val="18"/>
                <w:szCs w:val="18"/>
              </w:rPr>
            </w:pPr>
            <w:r w:rsidRPr="00C94AF1">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D8239C" w:rsidRDefault="00F74B84" w:rsidP="00A12D3C">
            <w:pPr>
              <w:widowControl w:val="0"/>
              <w:ind w:left="-28" w:right="-28"/>
              <w:jc w:val="center"/>
              <w:rPr>
                <w:sz w:val="18"/>
                <w:szCs w:val="18"/>
              </w:rPr>
            </w:pPr>
            <w:r w:rsidRPr="00D8239C">
              <w:rPr>
                <w:sz w:val="18"/>
                <w:szCs w:val="18"/>
              </w:rPr>
              <w:t>Наличие ЦСМ транспорта, пер</w:t>
            </w:r>
            <w:r w:rsidRPr="00D8239C">
              <w:rPr>
                <w:sz w:val="18"/>
                <w:szCs w:val="18"/>
              </w:rPr>
              <w:t>е</w:t>
            </w:r>
            <w:r w:rsidRPr="00D8239C">
              <w:rPr>
                <w:sz w:val="18"/>
                <w:szCs w:val="18"/>
              </w:rPr>
              <w:t>возящего опа</w:t>
            </w:r>
            <w:r w:rsidRPr="00D8239C">
              <w:rPr>
                <w:sz w:val="18"/>
                <w:szCs w:val="18"/>
              </w:rPr>
              <w:t>с</w:t>
            </w:r>
            <w:r w:rsidRPr="00D8239C">
              <w:rPr>
                <w:sz w:val="18"/>
                <w:szCs w:val="18"/>
              </w:rPr>
              <w:t>ные, крупногаб</w:t>
            </w:r>
            <w:r w:rsidRPr="00D8239C">
              <w:rPr>
                <w:sz w:val="18"/>
                <w:szCs w:val="18"/>
              </w:rPr>
              <w:t>а</w:t>
            </w:r>
            <w:r w:rsidRPr="00D8239C">
              <w:rPr>
                <w:sz w:val="18"/>
                <w:szCs w:val="18"/>
              </w:rPr>
              <w:t xml:space="preserve">ритные и </w:t>
            </w:r>
            <w:r w:rsidRPr="00A452D4">
              <w:rPr>
                <w:sz w:val="18"/>
                <w:szCs w:val="18"/>
              </w:rPr>
              <w:t>тяжел</w:t>
            </w:r>
            <w:r w:rsidRPr="00A452D4">
              <w:rPr>
                <w:sz w:val="18"/>
                <w:szCs w:val="18"/>
              </w:rPr>
              <w:t>о</w:t>
            </w:r>
            <w:r w:rsidRPr="00D8239C">
              <w:rPr>
                <w:sz w:val="18"/>
                <w:szCs w:val="18"/>
              </w:rPr>
              <w:t>весные грузы</w:t>
            </w:r>
            <w:r>
              <w:rPr>
                <w:sz w:val="18"/>
                <w:szCs w:val="18"/>
              </w:rPr>
              <w:t>, ед.</w:t>
            </w:r>
          </w:p>
          <w:p w:rsidR="00F74B84" w:rsidRPr="00C94AF1" w:rsidRDefault="00F74B84" w:rsidP="00A12D3C">
            <w:pPr>
              <w:widowControl w:val="0"/>
              <w:ind w:left="-28" w:right="-28"/>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4B84" w:rsidRPr="00C94AF1" w:rsidRDefault="00F74B84" w:rsidP="00A12D3C">
            <w:pPr>
              <w:widowControl w:val="0"/>
              <w:ind w:left="-28" w:right="-28"/>
              <w:jc w:val="center"/>
              <w:rPr>
                <w:sz w:val="18"/>
                <w:szCs w:val="18"/>
              </w:rPr>
            </w:pPr>
            <w:r w:rsidRPr="00C94AF1">
              <w:rPr>
                <w:sz w:val="18"/>
                <w:szCs w:val="18"/>
              </w:rPr>
              <w:t>1</w:t>
            </w:r>
            <w:r>
              <w:rPr>
                <w:sz w:val="18"/>
                <w:szCs w:val="18"/>
              </w:rPr>
              <w:t>*</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B84" w:rsidRPr="00C94AF1" w:rsidRDefault="00F74B84" w:rsidP="00A12D3C">
            <w:pPr>
              <w:widowControl w:val="0"/>
              <w:ind w:left="-28" w:right="-28"/>
              <w:jc w:val="center"/>
              <w:rPr>
                <w:sz w:val="18"/>
                <w:szCs w:val="18"/>
              </w:rPr>
            </w:pPr>
            <w:r w:rsidRPr="00C94AF1">
              <w:rPr>
                <w:sz w:val="18"/>
                <w:szCs w:val="18"/>
              </w:rPr>
              <w:t>1</w:t>
            </w:r>
            <w:r>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C94AF1" w:rsidRDefault="00F74B84" w:rsidP="00A12D3C">
            <w:pPr>
              <w:widowControl w:val="0"/>
              <w:ind w:left="-28" w:right="-28"/>
              <w:jc w:val="center"/>
              <w:rPr>
                <w:sz w:val="18"/>
                <w:szCs w:val="18"/>
              </w:rPr>
            </w:pPr>
            <w:r>
              <w:rPr>
                <w:sz w:val="18"/>
                <w:szCs w:val="18"/>
              </w:rPr>
              <w:t>1*</w:t>
            </w:r>
          </w:p>
        </w:tc>
      </w:tr>
      <w:tr w:rsidR="00F74B84" w:rsidRPr="00C94AF1" w:rsidTr="00A12D3C">
        <w:trPr>
          <w:jc w:val="center"/>
        </w:trPr>
        <w:tc>
          <w:tcPr>
            <w:tcW w:w="16108" w:type="dxa"/>
            <w:gridSpan w:val="27"/>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B431F" w:rsidRDefault="00F74B84" w:rsidP="005D0E44">
            <w:pPr>
              <w:pStyle w:val="a7"/>
              <w:widowControl w:val="0"/>
              <w:spacing w:after="0" w:line="240" w:lineRule="auto"/>
              <w:ind w:left="-28" w:right="-28"/>
              <w:jc w:val="both"/>
              <w:rPr>
                <w:sz w:val="18"/>
                <w:szCs w:val="18"/>
              </w:rPr>
            </w:pPr>
            <w:r w:rsidRPr="00B92E63">
              <w:rPr>
                <w:rFonts w:ascii="Times New Roman" w:hAnsi="Times New Roman"/>
                <w:sz w:val="18"/>
                <w:szCs w:val="18"/>
              </w:rPr>
              <w:t>*Реализация мероприятий</w:t>
            </w:r>
            <w:r>
              <w:rPr>
                <w:rFonts w:ascii="Times New Roman" w:hAnsi="Times New Roman"/>
                <w:sz w:val="18"/>
                <w:szCs w:val="18"/>
              </w:rPr>
              <w:t>,</w:t>
            </w:r>
            <w:r w:rsidRPr="00B92E63">
              <w:rPr>
                <w:rFonts w:ascii="Times New Roman" w:hAnsi="Times New Roman"/>
                <w:sz w:val="18"/>
                <w:szCs w:val="18"/>
              </w:rPr>
              <w:t xml:space="preserve"> целей, задач в последующие годы не осуществляется</w:t>
            </w:r>
            <w:r>
              <w:rPr>
                <w:rFonts w:ascii="Times New Roman" w:hAnsi="Times New Roman"/>
                <w:sz w:val="18"/>
                <w:szCs w:val="18"/>
              </w:rPr>
              <w:t xml:space="preserve"> </w:t>
            </w:r>
            <w:r w:rsidRPr="00B92E63">
              <w:rPr>
                <w:rFonts w:ascii="Times New Roman" w:hAnsi="Times New Roman"/>
                <w:sz w:val="18"/>
                <w:szCs w:val="18"/>
              </w:rPr>
              <w:t xml:space="preserve"> в связи  с достижением значений целевых показателей.  В  соответствии </w:t>
            </w:r>
            <w:r>
              <w:rPr>
                <w:rFonts w:ascii="Times New Roman" w:hAnsi="Times New Roman"/>
                <w:sz w:val="18"/>
                <w:szCs w:val="18"/>
              </w:rPr>
              <w:t>с</w:t>
            </w:r>
            <w:r w:rsidRPr="00B92E63">
              <w:rPr>
                <w:rFonts w:ascii="Times New Roman" w:hAnsi="Times New Roman"/>
                <w:sz w:val="18"/>
                <w:szCs w:val="18"/>
              </w:rPr>
              <w:t xml:space="preserve"> </w:t>
            </w:r>
            <w:r w:rsidRPr="009A7425">
              <w:rPr>
                <w:rFonts w:ascii="Times New Roman" w:hAnsi="Times New Roman"/>
                <w:sz w:val="18"/>
                <w:szCs w:val="18"/>
              </w:rPr>
              <w:t>постановлени</w:t>
            </w:r>
            <w:r>
              <w:rPr>
                <w:rFonts w:ascii="Times New Roman" w:hAnsi="Times New Roman"/>
                <w:sz w:val="18"/>
                <w:szCs w:val="18"/>
              </w:rPr>
              <w:t>ем</w:t>
            </w:r>
            <w:r w:rsidRPr="009A7425">
              <w:rPr>
                <w:rFonts w:ascii="Times New Roman" w:hAnsi="Times New Roman"/>
                <w:sz w:val="18"/>
                <w:szCs w:val="18"/>
              </w:rPr>
              <w:t xml:space="preserve"> Правительства Астраханской области  от 27.12.2018 №  606-П «О внесении изменений в постановление Правительства Астраханской области от 21.11.2012 № 511-П, распоряжение Правительства Астраханской области от 29.11.2012 № 574-Пр и признании утратившим силу распоряжения Правительства Астраханской области от 16.12.2013 № 570-Пр» распорядителем РНИС  определено министерство промышленности</w:t>
            </w:r>
            <w:r>
              <w:rPr>
                <w:rFonts w:ascii="Times New Roman" w:hAnsi="Times New Roman"/>
                <w:sz w:val="18"/>
                <w:szCs w:val="18"/>
              </w:rPr>
              <w:t>, транспорта и пр</w:t>
            </w:r>
            <w:r>
              <w:rPr>
                <w:rFonts w:ascii="Times New Roman" w:hAnsi="Times New Roman"/>
                <w:sz w:val="18"/>
                <w:szCs w:val="18"/>
              </w:rPr>
              <w:t>и</w:t>
            </w:r>
            <w:r>
              <w:rPr>
                <w:rFonts w:ascii="Times New Roman" w:hAnsi="Times New Roman"/>
                <w:sz w:val="18"/>
                <w:szCs w:val="18"/>
              </w:rPr>
              <w:t>родных ресурсов Астраханской области</w:t>
            </w:r>
          </w:p>
        </w:tc>
      </w:tr>
      <w:tr w:rsidR="00F74B84" w:rsidRPr="00C94AF1" w:rsidTr="00A12D3C">
        <w:trPr>
          <w:gridAfter w:val="1"/>
          <w:wAfter w:w="23" w:type="dxa"/>
          <w:jc w:val="center"/>
        </w:trPr>
        <w:tc>
          <w:tcPr>
            <w:tcW w:w="9445" w:type="dxa"/>
            <w:gridSpan w:val="14"/>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r>
              <w:rPr>
                <w:sz w:val="18"/>
                <w:szCs w:val="18"/>
              </w:rPr>
              <w:t>Задача 5 государственной программы. Развитие пассажирского транспорта в Астраханской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5D0E44" w:rsidRDefault="00F74B84" w:rsidP="00A12D3C">
            <w:pPr>
              <w:widowControl w:val="0"/>
              <w:ind w:left="-57" w:right="-57"/>
              <w:jc w:val="center"/>
              <w:rPr>
                <w:sz w:val="18"/>
                <w:szCs w:val="18"/>
              </w:rPr>
            </w:pPr>
            <w:r w:rsidRPr="005D0E44">
              <w:rPr>
                <w:sz w:val="18"/>
                <w:szCs w:val="18"/>
              </w:rPr>
              <w:t>Темп роста кол</w:t>
            </w:r>
            <w:r w:rsidRPr="005D0E44">
              <w:rPr>
                <w:sz w:val="18"/>
                <w:szCs w:val="18"/>
              </w:rPr>
              <w:t>и</w:t>
            </w:r>
            <w:r w:rsidRPr="005D0E44">
              <w:rPr>
                <w:sz w:val="18"/>
                <w:szCs w:val="18"/>
              </w:rPr>
              <w:t>чества перевезе</w:t>
            </w:r>
            <w:r w:rsidRPr="005D0E44">
              <w:rPr>
                <w:sz w:val="18"/>
                <w:szCs w:val="18"/>
              </w:rPr>
              <w:t>н</w:t>
            </w:r>
            <w:r w:rsidRPr="005D0E44">
              <w:rPr>
                <w:sz w:val="18"/>
                <w:szCs w:val="18"/>
              </w:rPr>
              <w:t xml:space="preserve">ных пассажиров всеми видами транспорта (кроме водного), % к предыдущему </w:t>
            </w:r>
            <w:r w:rsidRPr="005D0E44">
              <w:rPr>
                <w:sz w:val="18"/>
                <w:szCs w:val="18"/>
              </w:rPr>
              <w:lastRenderedPageBreak/>
              <w:t>году</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lastRenderedPageBreak/>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455D12" w:rsidRDefault="00F74B84" w:rsidP="00A12D3C">
            <w:pPr>
              <w:widowControl w:val="0"/>
              <w:ind w:left="-28" w:right="-28"/>
              <w:jc w:val="center"/>
              <w:rPr>
                <w:sz w:val="18"/>
                <w:szCs w:val="18"/>
              </w:rPr>
            </w:pPr>
            <w:r w:rsidRPr="00455D12">
              <w:rPr>
                <w:sz w:val="18"/>
                <w:szCs w:val="18"/>
              </w:rPr>
              <w:t>88,6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6E31E7" w:rsidRDefault="00F74B84" w:rsidP="00A12D3C">
            <w:pPr>
              <w:widowControl w:val="0"/>
              <w:ind w:left="-28" w:right="-28"/>
              <w:jc w:val="center"/>
              <w:rPr>
                <w:sz w:val="18"/>
                <w:szCs w:val="18"/>
              </w:rPr>
            </w:pPr>
            <w:r w:rsidRPr="006E31E7">
              <w:rPr>
                <w:sz w:val="18"/>
                <w:szCs w:val="18"/>
              </w:rPr>
              <w:t>91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6E31E7" w:rsidRDefault="00F74B84" w:rsidP="00A12D3C">
            <w:pPr>
              <w:widowControl w:val="0"/>
              <w:ind w:left="-28" w:right="-28"/>
              <w:jc w:val="center"/>
              <w:rPr>
                <w:sz w:val="18"/>
                <w:szCs w:val="18"/>
              </w:rPr>
            </w:pPr>
            <w:r>
              <w:rPr>
                <w:sz w:val="18"/>
                <w:szCs w:val="18"/>
              </w:rPr>
              <w:t>101,9</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7C7781" w:rsidRDefault="00F74B84" w:rsidP="00A12D3C">
            <w:pPr>
              <w:widowControl w:val="0"/>
              <w:ind w:left="-57" w:right="-57"/>
              <w:jc w:val="center"/>
              <w:rPr>
                <w:sz w:val="18"/>
                <w:szCs w:val="18"/>
              </w:rPr>
            </w:pPr>
            <w:r w:rsidRPr="007C7781">
              <w:rPr>
                <w:sz w:val="18"/>
                <w:szCs w:val="18"/>
              </w:rPr>
              <w:t>102,2</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7C7781" w:rsidRDefault="00F74B84" w:rsidP="00A12D3C">
            <w:pPr>
              <w:widowControl w:val="0"/>
              <w:ind w:left="-57" w:right="-57"/>
              <w:jc w:val="center"/>
              <w:rPr>
                <w:sz w:val="18"/>
                <w:szCs w:val="18"/>
              </w:rPr>
            </w:pPr>
            <w:r w:rsidRPr="007C7781">
              <w:rPr>
                <w:sz w:val="18"/>
                <w:szCs w:val="18"/>
              </w:rPr>
              <w:t>102,0</w:t>
            </w:r>
          </w:p>
        </w:tc>
      </w:tr>
      <w:tr w:rsidR="00F74B84" w:rsidRPr="00C94AF1" w:rsidTr="00A12D3C">
        <w:trPr>
          <w:jc w:val="center"/>
        </w:trPr>
        <w:tc>
          <w:tcPr>
            <w:tcW w:w="16108" w:type="dxa"/>
            <w:gridSpan w:val="27"/>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B561D0" w:rsidRDefault="00F74B84" w:rsidP="00A12D3C">
            <w:pPr>
              <w:widowControl w:val="0"/>
              <w:ind w:left="-28" w:right="-28"/>
              <w:jc w:val="center"/>
              <w:rPr>
                <w:sz w:val="18"/>
                <w:szCs w:val="18"/>
              </w:rPr>
            </w:pPr>
            <w:r w:rsidRPr="00B561D0">
              <w:rPr>
                <w:sz w:val="18"/>
                <w:szCs w:val="18"/>
              </w:rPr>
              <w:lastRenderedPageBreak/>
              <w:t>Подпрограмма «Развитие пассажирского транспорта в Астраханской области»</w:t>
            </w:r>
          </w:p>
        </w:tc>
      </w:tr>
      <w:tr w:rsidR="00F74B84" w:rsidRPr="00C94AF1" w:rsidTr="007037D6">
        <w:trPr>
          <w:gridAfter w:val="1"/>
          <w:wAfter w:w="23" w:type="dxa"/>
          <w:jc w:val="center"/>
        </w:trPr>
        <w:tc>
          <w:tcPr>
            <w:tcW w:w="2358"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r>
              <w:rPr>
                <w:sz w:val="18"/>
                <w:szCs w:val="18"/>
              </w:rPr>
              <w:t xml:space="preserve">Всего по подпрограмме </w:t>
            </w:r>
          </w:p>
          <w:p w:rsidR="00F74B84" w:rsidRPr="00C94AF1" w:rsidRDefault="00F74B84" w:rsidP="00A12D3C">
            <w:pPr>
              <w:widowControl w:val="0"/>
              <w:ind w:left="-28" w:right="-28"/>
              <w:jc w:val="center"/>
              <w:rPr>
                <w:sz w:val="18"/>
                <w:szCs w:val="18"/>
              </w:rPr>
            </w:pPr>
            <w:r w:rsidRPr="00B561D0">
              <w:rPr>
                <w:sz w:val="18"/>
                <w:szCs w:val="18"/>
              </w:rPr>
              <w:t>«Развитие пассажирского транспорта в Астраханской области»</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Всего</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73332" w:rsidRDefault="00F305E0" w:rsidP="00021F31">
            <w:pPr>
              <w:widowControl w:val="0"/>
              <w:ind w:left="-28" w:right="-28"/>
              <w:jc w:val="center"/>
              <w:rPr>
                <w:sz w:val="18"/>
                <w:szCs w:val="18"/>
              </w:rPr>
            </w:pPr>
            <w:r>
              <w:rPr>
                <w:sz w:val="18"/>
                <w:szCs w:val="18"/>
              </w:rPr>
              <w:t>395413,</w:t>
            </w:r>
            <w:r w:rsidR="00021F31">
              <w:rPr>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A12D3C">
            <w:pPr>
              <w:widowControl w:val="0"/>
              <w:ind w:left="-28" w:right="-28"/>
              <w:jc w:val="center"/>
              <w:rPr>
                <w:sz w:val="18"/>
                <w:szCs w:val="18"/>
              </w:rPr>
            </w:pPr>
            <w:r w:rsidRPr="00C73332">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A12D3C">
            <w:pPr>
              <w:widowControl w:val="0"/>
              <w:ind w:left="-28" w:right="-28"/>
              <w:jc w:val="center"/>
              <w:rPr>
                <w:sz w:val="18"/>
                <w:szCs w:val="18"/>
              </w:rPr>
            </w:pPr>
            <w:r w:rsidRPr="00C73332">
              <w:rPr>
                <w:sz w:val="18"/>
                <w:szCs w:val="18"/>
              </w:rPr>
              <w:t>0</w:t>
            </w:r>
            <w:r>
              <w:rPr>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A12D3C">
            <w:pPr>
              <w:widowControl w:val="0"/>
              <w:ind w:left="-28" w:right="-28"/>
              <w:jc w:val="center"/>
              <w:rPr>
                <w:sz w:val="18"/>
                <w:szCs w:val="18"/>
              </w:rPr>
            </w:pPr>
            <w:r w:rsidRPr="00C73332">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A12D3C">
            <w:pPr>
              <w:widowControl w:val="0"/>
              <w:ind w:left="-28" w:right="-28"/>
              <w:jc w:val="center"/>
              <w:rPr>
                <w:sz w:val="18"/>
                <w:szCs w:val="18"/>
              </w:rPr>
            </w:pPr>
            <w:r w:rsidRPr="00C73332">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A12D3C">
            <w:pPr>
              <w:widowControl w:val="0"/>
              <w:ind w:left="-28" w:right="-28"/>
              <w:jc w:val="center"/>
              <w:rPr>
                <w:sz w:val="14"/>
                <w:szCs w:val="14"/>
              </w:rPr>
            </w:pPr>
            <w:r>
              <w:rPr>
                <w:sz w:val="14"/>
                <w:szCs w:val="14"/>
              </w:rPr>
              <w:t>145606,2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A40896" w:rsidRDefault="00F74B84" w:rsidP="00A40896">
            <w:pPr>
              <w:widowControl w:val="0"/>
              <w:ind w:left="-57" w:right="-57"/>
              <w:jc w:val="center"/>
              <w:rPr>
                <w:sz w:val="16"/>
                <w:szCs w:val="16"/>
              </w:rPr>
            </w:pPr>
            <w:r w:rsidRPr="00A40896">
              <w:rPr>
                <w:sz w:val="16"/>
                <w:szCs w:val="16"/>
              </w:rPr>
              <w:t>114978,7</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73332" w:rsidRDefault="00F305E0" w:rsidP="00021F31">
            <w:pPr>
              <w:widowControl w:val="0"/>
              <w:ind w:left="-57" w:right="-57"/>
              <w:jc w:val="center"/>
              <w:rPr>
                <w:sz w:val="18"/>
                <w:szCs w:val="18"/>
              </w:rPr>
            </w:pPr>
            <w:r>
              <w:rPr>
                <w:sz w:val="18"/>
                <w:szCs w:val="18"/>
              </w:rPr>
              <w:t>134828,</w:t>
            </w:r>
            <w:r w:rsidR="00021F31">
              <w:rPr>
                <w:sz w:val="18"/>
                <w:szCs w:val="18"/>
              </w:rPr>
              <w:t>9</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D8239C" w:rsidRDefault="00F74B84" w:rsidP="00A12D3C">
            <w:pPr>
              <w:widowControl w:val="0"/>
              <w:ind w:left="-28" w:right="-28"/>
              <w:jc w:val="center"/>
              <w:rPr>
                <w:sz w:val="18"/>
                <w:szCs w:val="18"/>
              </w:rPr>
            </w:pP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B84" w:rsidRPr="00D8239C" w:rsidRDefault="00F74B84" w:rsidP="00A12D3C">
            <w:pPr>
              <w:widowControl w:val="0"/>
              <w:ind w:left="-28" w:right="-28"/>
              <w:jc w:val="center"/>
              <w:rPr>
                <w:sz w:val="18"/>
                <w:szCs w:val="18"/>
              </w:rPr>
            </w:pPr>
          </w:p>
        </w:tc>
        <w:tc>
          <w:tcPr>
            <w:tcW w:w="553" w:type="dxa"/>
            <w:gridSpan w:val="2"/>
            <w:vMerge w:val="restart"/>
            <w:tcBorders>
              <w:top w:val="single" w:sz="4" w:space="0" w:color="auto"/>
              <w:left w:val="single" w:sz="4" w:space="0" w:color="auto"/>
              <w:bottom w:val="single" w:sz="4" w:space="0" w:color="auto"/>
              <w:right w:val="single" w:sz="4" w:space="0" w:color="auto"/>
            </w:tcBorders>
            <w:vAlign w:val="center"/>
          </w:tcPr>
          <w:p w:rsidR="00F74B84" w:rsidRPr="00D8239C" w:rsidRDefault="00F74B84" w:rsidP="00A12D3C">
            <w:pPr>
              <w:widowControl w:val="0"/>
              <w:ind w:left="-28" w:right="-28"/>
              <w:jc w:val="center"/>
              <w:rPr>
                <w:sz w:val="18"/>
                <w:szCs w:val="18"/>
              </w:rPr>
            </w:pPr>
          </w:p>
        </w:tc>
      </w:tr>
      <w:tr w:rsidR="00F74B84" w:rsidRPr="00C94AF1" w:rsidTr="007037D6">
        <w:trPr>
          <w:gridAfter w:val="1"/>
          <w:wAfter w:w="23" w:type="dxa"/>
          <w:jc w:val="center"/>
        </w:trPr>
        <w:tc>
          <w:tcPr>
            <w:tcW w:w="2358" w:type="dxa"/>
            <w:gridSpan w:val="4"/>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Фед</w:t>
            </w:r>
            <w:r>
              <w:rPr>
                <w:sz w:val="18"/>
                <w:szCs w:val="18"/>
              </w:rPr>
              <w:t>е</w:t>
            </w:r>
            <w:r>
              <w:rPr>
                <w:sz w:val="18"/>
                <w:szCs w:val="18"/>
              </w:rPr>
              <w:t>ральный бюджет (сре</w:t>
            </w:r>
            <w:r>
              <w:rPr>
                <w:sz w:val="18"/>
                <w:szCs w:val="18"/>
              </w:rPr>
              <w:t>д</w:t>
            </w:r>
            <w:r>
              <w:rPr>
                <w:sz w:val="18"/>
                <w:szCs w:val="18"/>
              </w:rPr>
              <w:t>ства, не пост</w:t>
            </w:r>
            <w:r>
              <w:rPr>
                <w:sz w:val="18"/>
                <w:szCs w:val="18"/>
              </w:rPr>
              <w:t>у</w:t>
            </w:r>
            <w:r>
              <w:rPr>
                <w:sz w:val="18"/>
                <w:szCs w:val="18"/>
              </w:rPr>
              <w:t>пающие в доход бюджета Астр</w:t>
            </w:r>
            <w:r>
              <w:rPr>
                <w:sz w:val="18"/>
                <w:szCs w:val="18"/>
              </w:rPr>
              <w:t>а</w:t>
            </w:r>
            <w:r>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73332" w:rsidRDefault="00575BFE" w:rsidP="00A12D3C">
            <w:pPr>
              <w:widowControl w:val="0"/>
              <w:ind w:left="-28" w:right="-28"/>
              <w:jc w:val="center"/>
              <w:rPr>
                <w:sz w:val="18"/>
                <w:szCs w:val="18"/>
              </w:rPr>
            </w:pPr>
            <w:r>
              <w:rPr>
                <w:sz w:val="18"/>
                <w:szCs w:val="18"/>
              </w:rPr>
              <w:t>162424,8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A12D3C">
            <w:pPr>
              <w:widowControl w:val="0"/>
              <w:ind w:left="-28" w:right="-28"/>
              <w:jc w:val="center"/>
              <w:rPr>
                <w:sz w:val="18"/>
                <w:szCs w:val="18"/>
              </w:rPr>
            </w:pPr>
            <w:r w:rsidRPr="00C73332">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A12D3C">
            <w:pPr>
              <w:widowControl w:val="0"/>
              <w:ind w:left="-28" w:right="-28"/>
              <w:jc w:val="center"/>
              <w:rPr>
                <w:sz w:val="18"/>
                <w:szCs w:val="18"/>
              </w:rPr>
            </w:pPr>
            <w:r w:rsidRPr="00C73332">
              <w:rPr>
                <w:sz w:val="18"/>
                <w:szCs w:val="18"/>
              </w:rPr>
              <w:t>0</w:t>
            </w:r>
            <w:r>
              <w:rPr>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A12D3C">
            <w:pPr>
              <w:widowControl w:val="0"/>
              <w:ind w:left="-28" w:right="-28"/>
              <w:jc w:val="center"/>
              <w:rPr>
                <w:sz w:val="18"/>
                <w:szCs w:val="18"/>
              </w:rPr>
            </w:pPr>
            <w:r w:rsidRPr="00C73332">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A12D3C">
            <w:pPr>
              <w:widowControl w:val="0"/>
              <w:ind w:left="-28" w:right="-28"/>
              <w:jc w:val="center"/>
              <w:rPr>
                <w:sz w:val="18"/>
                <w:szCs w:val="18"/>
              </w:rPr>
            </w:pPr>
            <w:r w:rsidRPr="00C73332">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A12D3C">
            <w:pPr>
              <w:widowControl w:val="0"/>
              <w:ind w:left="-28" w:right="-28"/>
              <w:jc w:val="center"/>
              <w:rPr>
                <w:sz w:val="16"/>
                <w:szCs w:val="16"/>
              </w:rPr>
            </w:pPr>
            <w:r>
              <w:rPr>
                <w:sz w:val="16"/>
                <w:szCs w:val="16"/>
              </w:rPr>
              <w:t>76938,4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A40896">
            <w:pPr>
              <w:widowControl w:val="0"/>
              <w:ind w:left="-57" w:right="-57"/>
              <w:jc w:val="center"/>
              <w:rPr>
                <w:sz w:val="18"/>
                <w:szCs w:val="18"/>
              </w:rPr>
            </w:pPr>
            <w:r>
              <w:rPr>
                <w:sz w:val="18"/>
                <w:szCs w:val="18"/>
              </w:rPr>
              <w:t>59978,7</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73332" w:rsidRDefault="00F7085B" w:rsidP="00A40896">
            <w:pPr>
              <w:widowControl w:val="0"/>
              <w:ind w:left="-28" w:right="-28"/>
              <w:jc w:val="center"/>
              <w:rPr>
                <w:sz w:val="18"/>
                <w:szCs w:val="18"/>
              </w:rPr>
            </w:pPr>
            <w:r>
              <w:rPr>
                <w:sz w:val="18"/>
                <w:szCs w:val="18"/>
              </w:rPr>
              <w:t>25507,7</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D8239C"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D8239C" w:rsidRDefault="00F74B84" w:rsidP="00A12D3C">
            <w:pPr>
              <w:widowControl w:val="0"/>
              <w:ind w:left="-28" w:right="-28"/>
              <w:jc w:val="center"/>
              <w:rPr>
                <w:sz w:val="18"/>
                <w:szCs w:val="18"/>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rsidR="00F74B84" w:rsidRPr="00D8239C" w:rsidRDefault="00F74B84" w:rsidP="00A12D3C">
            <w:pPr>
              <w:widowControl w:val="0"/>
              <w:ind w:left="-28" w:right="-28"/>
              <w:jc w:val="center"/>
              <w:rPr>
                <w:sz w:val="18"/>
                <w:szCs w:val="18"/>
              </w:rPr>
            </w:pPr>
          </w:p>
        </w:tc>
      </w:tr>
      <w:tr w:rsidR="00F74B84" w:rsidRPr="00C94AF1" w:rsidTr="007037D6">
        <w:trPr>
          <w:gridAfter w:val="1"/>
          <w:wAfter w:w="23" w:type="dxa"/>
          <w:jc w:val="center"/>
        </w:trPr>
        <w:tc>
          <w:tcPr>
            <w:tcW w:w="2358" w:type="dxa"/>
            <w:gridSpan w:val="4"/>
            <w:vMerge/>
            <w:tcBorders>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Бюджет Астр</w:t>
            </w:r>
            <w:r>
              <w:rPr>
                <w:sz w:val="18"/>
                <w:szCs w:val="18"/>
              </w:rPr>
              <w:t>а</w:t>
            </w:r>
            <w:r>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73332" w:rsidRDefault="00F305E0" w:rsidP="00021F31">
            <w:pPr>
              <w:widowControl w:val="0"/>
              <w:ind w:left="-28" w:right="-28"/>
              <w:jc w:val="center"/>
              <w:rPr>
                <w:sz w:val="18"/>
                <w:szCs w:val="18"/>
              </w:rPr>
            </w:pPr>
            <w:r>
              <w:rPr>
                <w:sz w:val="18"/>
                <w:szCs w:val="18"/>
              </w:rPr>
              <w:t>23298</w:t>
            </w:r>
            <w:r w:rsidR="00021F31">
              <w:rPr>
                <w:sz w:val="18"/>
                <w:szCs w:val="18"/>
              </w:rPr>
              <w:t>9,0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A12D3C">
            <w:pPr>
              <w:widowControl w:val="0"/>
              <w:ind w:left="-28" w:right="-28"/>
              <w:jc w:val="center"/>
              <w:rPr>
                <w:sz w:val="18"/>
                <w:szCs w:val="18"/>
              </w:rPr>
            </w:pPr>
            <w:r w:rsidRPr="00C73332">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A12D3C">
            <w:pPr>
              <w:widowControl w:val="0"/>
              <w:ind w:left="-28" w:right="-28"/>
              <w:jc w:val="center"/>
              <w:rPr>
                <w:sz w:val="18"/>
                <w:szCs w:val="18"/>
              </w:rPr>
            </w:pPr>
            <w:r w:rsidRPr="00C73332">
              <w:rPr>
                <w:sz w:val="18"/>
                <w:szCs w:val="18"/>
              </w:rPr>
              <w:t>0</w:t>
            </w:r>
            <w:r>
              <w:rPr>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A12D3C">
            <w:pPr>
              <w:widowControl w:val="0"/>
              <w:ind w:left="-28" w:right="-28"/>
              <w:jc w:val="center"/>
              <w:rPr>
                <w:sz w:val="18"/>
                <w:szCs w:val="18"/>
              </w:rPr>
            </w:pPr>
            <w:r w:rsidRPr="00C73332">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A12D3C">
            <w:pPr>
              <w:widowControl w:val="0"/>
              <w:ind w:left="-28" w:right="-28"/>
              <w:jc w:val="center"/>
              <w:rPr>
                <w:sz w:val="18"/>
                <w:szCs w:val="18"/>
              </w:rPr>
            </w:pPr>
            <w:r w:rsidRPr="00C73332">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A12D3C">
            <w:pPr>
              <w:widowControl w:val="0"/>
              <w:ind w:left="-28" w:right="-28"/>
              <w:jc w:val="center"/>
              <w:rPr>
                <w:sz w:val="16"/>
                <w:szCs w:val="16"/>
              </w:rPr>
            </w:pPr>
            <w:r>
              <w:rPr>
                <w:sz w:val="16"/>
                <w:szCs w:val="16"/>
              </w:rPr>
              <w:t>68667,8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73332" w:rsidRDefault="00F74B84" w:rsidP="00C84FAD">
            <w:pPr>
              <w:widowControl w:val="0"/>
              <w:ind w:left="-57" w:right="-57"/>
              <w:jc w:val="center"/>
              <w:rPr>
                <w:sz w:val="18"/>
                <w:szCs w:val="18"/>
              </w:rPr>
            </w:pPr>
            <w:r>
              <w:rPr>
                <w:sz w:val="18"/>
                <w:szCs w:val="18"/>
              </w:rPr>
              <w:t>55000,0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C73332" w:rsidRDefault="00F305E0" w:rsidP="00021F31">
            <w:pPr>
              <w:widowControl w:val="0"/>
              <w:ind w:left="-28" w:right="-28"/>
              <w:jc w:val="center"/>
              <w:rPr>
                <w:sz w:val="18"/>
                <w:szCs w:val="18"/>
              </w:rPr>
            </w:pPr>
            <w:r>
              <w:rPr>
                <w:sz w:val="18"/>
                <w:szCs w:val="18"/>
              </w:rPr>
              <w:t>109321,</w:t>
            </w:r>
            <w:r w:rsidR="00021F31">
              <w:rPr>
                <w:sz w:val="18"/>
                <w:szCs w:val="18"/>
              </w:rPr>
              <w:t>2</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D8239C"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38"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96"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6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p>
        </w:tc>
        <w:tc>
          <w:tcPr>
            <w:tcW w:w="5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B84" w:rsidRPr="00D8239C" w:rsidRDefault="00F74B84" w:rsidP="00A12D3C">
            <w:pPr>
              <w:widowControl w:val="0"/>
              <w:ind w:left="-28" w:right="-28"/>
              <w:jc w:val="center"/>
              <w:rPr>
                <w:sz w:val="18"/>
                <w:szCs w:val="18"/>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rsidR="00F74B84" w:rsidRPr="00D8239C" w:rsidRDefault="00F74B84" w:rsidP="00A12D3C">
            <w:pPr>
              <w:widowControl w:val="0"/>
              <w:ind w:left="-28" w:right="-28"/>
              <w:jc w:val="center"/>
              <w:rPr>
                <w:sz w:val="18"/>
                <w:szCs w:val="18"/>
              </w:rPr>
            </w:pPr>
          </w:p>
        </w:tc>
      </w:tr>
      <w:tr w:rsidR="00F74B84" w:rsidRPr="00C94AF1" w:rsidTr="007037D6">
        <w:trPr>
          <w:gridAfter w:val="1"/>
          <w:wAfter w:w="23" w:type="dxa"/>
          <w:jc w:val="center"/>
        </w:trPr>
        <w:tc>
          <w:tcPr>
            <w:tcW w:w="9445" w:type="dxa"/>
            <w:gridSpan w:val="14"/>
            <w:tcBorders>
              <w:left w:val="single" w:sz="4" w:space="0" w:color="auto"/>
              <w:bottom w:val="single" w:sz="4" w:space="0" w:color="auto"/>
              <w:right w:val="single" w:sz="4" w:space="0" w:color="auto"/>
            </w:tcBorders>
            <w:shd w:val="clear" w:color="000000" w:fill="FFFFFF"/>
            <w:vAlign w:val="center"/>
          </w:tcPr>
          <w:p w:rsidR="00F74B84" w:rsidRDefault="00F74B84" w:rsidP="00A12D3C">
            <w:pPr>
              <w:widowControl w:val="0"/>
              <w:ind w:left="-28" w:right="-28"/>
              <w:jc w:val="center"/>
              <w:rPr>
                <w:sz w:val="18"/>
                <w:szCs w:val="18"/>
              </w:rPr>
            </w:pPr>
            <w:r>
              <w:rPr>
                <w:sz w:val="18"/>
                <w:szCs w:val="18"/>
              </w:rPr>
              <w:t>Цель подпрограммы.  Повышение доступности услуг транспортного комплекса Астраханской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5D0E44" w:rsidRDefault="00F74B84" w:rsidP="00FE37FD">
            <w:pPr>
              <w:widowControl w:val="0"/>
              <w:ind w:left="-57" w:right="-57"/>
              <w:jc w:val="center"/>
              <w:rPr>
                <w:sz w:val="18"/>
                <w:szCs w:val="18"/>
              </w:rPr>
            </w:pPr>
            <w:r w:rsidRPr="005D0E44">
              <w:rPr>
                <w:sz w:val="18"/>
                <w:szCs w:val="18"/>
              </w:rPr>
              <w:t>Темп роста кол</w:t>
            </w:r>
            <w:r w:rsidRPr="005D0E44">
              <w:rPr>
                <w:sz w:val="18"/>
                <w:szCs w:val="18"/>
              </w:rPr>
              <w:t>и</w:t>
            </w:r>
            <w:r w:rsidRPr="005D0E44">
              <w:rPr>
                <w:sz w:val="18"/>
                <w:szCs w:val="18"/>
              </w:rPr>
              <w:t>чества перевезе</w:t>
            </w:r>
            <w:r w:rsidRPr="005D0E44">
              <w:rPr>
                <w:sz w:val="18"/>
                <w:szCs w:val="18"/>
              </w:rPr>
              <w:t>н</w:t>
            </w:r>
            <w:r w:rsidRPr="005D0E44">
              <w:rPr>
                <w:sz w:val="18"/>
                <w:szCs w:val="18"/>
              </w:rPr>
              <w:t>ных пассажиров всеми видами транспорта (кроме водного), % к предыдущему году</w:t>
            </w:r>
          </w:p>
        </w:tc>
        <w:tc>
          <w:tcPr>
            <w:tcW w:w="567" w:type="dxa"/>
            <w:tcBorders>
              <w:left w:val="single" w:sz="4" w:space="0" w:color="auto"/>
              <w:bottom w:val="single" w:sz="4" w:space="0" w:color="auto"/>
              <w:right w:val="single" w:sz="4" w:space="0" w:color="auto"/>
            </w:tcBorders>
            <w:shd w:val="clear" w:color="000000" w:fill="FFFFFF"/>
            <w:vAlign w:val="center"/>
          </w:tcPr>
          <w:p w:rsidR="00F74B84" w:rsidRPr="006E31E7" w:rsidRDefault="00F74B84" w:rsidP="00A12D3C">
            <w:pPr>
              <w:widowControl w:val="0"/>
              <w:ind w:left="-28" w:right="-28"/>
              <w:jc w:val="center"/>
              <w:rPr>
                <w:sz w:val="18"/>
                <w:szCs w:val="18"/>
              </w:rPr>
            </w:pPr>
            <w:r w:rsidRPr="006E31E7">
              <w:rPr>
                <w:sz w:val="18"/>
                <w:szCs w:val="18"/>
              </w:rPr>
              <w:t>-</w:t>
            </w:r>
          </w:p>
        </w:tc>
        <w:tc>
          <w:tcPr>
            <w:tcW w:w="567" w:type="dxa"/>
            <w:tcBorders>
              <w:left w:val="single" w:sz="4" w:space="0" w:color="auto"/>
              <w:bottom w:val="single" w:sz="4" w:space="0" w:color="auto"/>
              <w:right w:val="single" w:sz="4" w:space="0" w:color="auto"/>
            </w:tcBorders>
            <w:shd w:val="clear" w:color="000000" w:fill="FFFFFF"/>
            <w:vAlign w:val="center"/>
          </w:tcPr>
          <w:p w:rsidR="00F74B84" w:rsidRPr="006E31E7" w:rsidRDefault="00F74B84" w:rsidP="00A12D3C">
            <w:pPr>
              <w:widowControl w:val="0"/>
              <w:ind w:left="-28" w:right="-28"/>
              <w:jc w:val="center"/>
              <w:rPr>
                <w:sz w:val="18"/>
                <w:szCs w:val="18"/>
              </w:rPr>
            </w:pPr>
            <w:r w:rsidRPr="006E31E7">
              <w:rPr>
                <w:sz w:val="18"/>
                <w:szCs w:val="18"/>
              </w:rPr>
              <w:t>-</w:t>
            </w:r>
          </w:p>
        </w:tc>
        <w:tc>
          <w:tcPr>
            <w:tcW w:w="538" w:type="dxa"/>
            <w:tcBorders>
              <w:left w:val="single" w:sz="4" w:space="0" w:color="auto"/>
              <w:bottom w:val="single" w:sz="4" w:space="0" w:color="auto"/>
              <w:right w:val="single" w:sz="4" w:space="0" w:color="auto"/>
            </w:tcBorders>
            <w:shd w:val="clear" w:color="000000" w:fill="FFFFFF"/>
            <w:vAlign w:val="center"/>
          </w:tcPr>
          <w:p w:rsidR="00F74B84" w:rsidRPr="006E31E7" w:rsidRDefault="00F74B84" w:rsidP="00A12D3C">
            <w:pPr>
              <w:widowControl w:val="0"/>
              <w:ind w:left="-28" w:right="-28"/>
              <w:jc w:val="center"/>
              <w:rPr>
                <w:sz w:val="18"/>
                <w:szCs w:val="18"/>
              </w:rPr>
            </w:pPr>
            <w:r w:rsidRPr="006E31E7">
              <w:rPr>
                <w:sz w:val="18"/>
                <w:szCs w:val="18"/>
              </w:rPr>
              <w:t>-</w:t>
            </w:r>
          </w:p>
        </w:tc>
        <w:tc>
          <w:tcPr>
            <w:tcW w:w="596" w:type="dxa"/>
            <w:gridSpan w:val="2"/>
            <w:tcBorders>
              <w:left w:val="single" w:sz="4" w:space="0" w:color="auto"/>
              <w:bottom w:val="single" w:sz="4" w:space="0" w:color="auto"/>
              <w:right w:val="single" w:sz="4" w:space="0" w:color="auto"/>
            </w:tcBorders>
            <w:shd w:val="clear" w:color="000000" w:fill="FFFFFF"/>
            <w:vAlign w:val="center"/>
          </w:tcPr>
          <w:p w:rsidR="00F74B84" w:rsidRPr="006E31E7" w:rsidRDefault="00F74B84" w:rsidP="00A12D3C">
            <w:pPr>
              <w:widowControl w:val="0"/>
              <w:ind w:left="-28" w:right="-28"/>
              <w:jc w:val="center"/>
              <w:rPr>
                <w:sz w:val="18"/>
                <w:szCs w:val="18"/>
              </w:rPr>
            </w:pPr>
            <w:r w:rsidRPr="006E31E7">
              <w:rPr>
                <w:sz w:val="18"/>
                <w:szCs w:val="18"/>
              </w:rPr>
              <w:t>-</w:t>
            </w:r>
          </w:p>
        </w:tc>
        <w:tc>
          <w:tcPr>
            <w:tcW w:w="567" w:type="dxa"/>
            <w:tcBorders>
              <w:left w:val="single" w:sz="4" w:space="0" w:color="auto"/>
              <w:bottom w:val="single" w:sz="4" w:space="0" w:color="auto"/>
              <w:right w:val="single" w:sz="4" w:space="0" w:color="auto"/>
            </w:tcBorders>
            <w:shd w:val="clear" w:color="000000" w:fill="FFFFFF"/>
            <w:vAlign w:val="center"/>
          </w:tcPr>
          <w:p w:rsidR="00F74B84" w:rsidRPr="00455D12" w:rsidRDefault="00F74B84" w:rsidP="00A12D3C">
            <w:pPr>
              <w:widowControl w:val="0"/>
              <w:ind w:left="-28" w:right="-28"/>
              <w:jc w:val="center"/>
              <w:rPr>
                <w:sz w:val="18"/>
                <w:szCs w:val="18"/>
              </w:rPr>
            </w:pPr>
            <w:r w:rsidRPr="00455D12">
              <w:rPr>
                <w:sz w:val="18"/>
                <w:szCs w:val="18"/>
              </w:rPr>
              <w:t>88,6</w:t>
            </w:r>
          </w:p>
        </w:tc>
        <w:tc>
          <w:tcPr>
            <w:tcW w:w="567" w:type="dxa"/>
            <w:tcBorders>
              <w:left w:val="single" w:sz="4" w:space="0" w:color="auto"/>
              <w:bottom w:val="single" w:sz="4" w:space="0" w:color="auto"/>
              <w:right w:val="single" w:sz="4" w:space="0" w:color="auto"/>
            </w:tcBorders>
            <w:shd w:val="clear" w:color="000000" w:fill="FFFFFF"/>
            <w:vAlign w:val="center"/>
          </w:tcPr>
          <w:p w:rsidR="00F74B84" w:rsidRPr="00EF5E62" w:rsidRDefault="00F74B84" w:rsidP="00A12D3C">
            <w:pPr>
              <w:widowControl w:val="0"/>
              <w:ind w:left="-28" w:right="-28"/>
              <w:jc w:val="center"/>
              <w:rPr>
                <w:sz w:val="17"/>
                <w:szCs w:val="17"/>
              </w:rPr>
            </w:pPr>
            <w:r w:rsidRPr="00EF5E62">
              <w:rPr>
                <w:sz w:val="17"/>
                <w:szCs w:val="17"/>
              </w:rPr>
              <w:t>91</w:t>
            </w:r>
            <w:r>
              <w:rPr>
                <w:sz w:val="17"/>
                <w:szCs w:val="17"/>
              </w:rPr>
              <w:t>,0</w:t>
            </w:r>
          </w:p>
        </w:tc>
        <w:tc>
          <w:tcPr>
            <w:tcW w:w="567" w:type="dxa"/>
            <w:tcBorders>
              <w:left w:val="single" w:sz="4" w:space="0" w:color="auto"/>
              <w:bottom w:val="single" w:sz="4" w:space="0" w:color="auto"/>
              <w:right w:val="single" w:sz="4" w:space="0" w:color="auto"/>
            </w:tcBorders>
            <w:shd w:val="clear" w:color="000000" w:fill="FFFFFF"/>
            <w:vAlign w:val="center"/>
          </w:tcPr>
          <w:p w:rsidR="00F74B84" w:rsidRPr="00EF5E62" w:rsidRDefault="00F74B84" w:rsidP="00A12D3C">
            <w:pPr>
              <w:widowControl w:val="0"/>
              <w:ind w:left="-28" w:right="-28"/>
              <w:jc w:val="center"/>
              <w:rPr>
                <w:sz w:val="17"/>
                <w:szCs w:val="17"/>
              </w:rPr>
            </w:pPr>
            <w:r w:rsidRPr="00EF5E62">
              <w:rPr>
                <w:sz w:val="17"/>
                <w:szCs w:val="17"/>
              </w:rPr>
              <w:t>101,9</w:t>
            </w:r>
          </w:p>
        </w:tc>
        <w:tc>
          <w:tcPr>
            <w:tcW w:w="559" w:type="dxa"/>
            <w:tcBorders>
              <w:left w:val="single" w:sz="4" w:space="0" w:color="auto"/>
              <w:bottom w:val="single" w:sz="4" w:space="0" w:color="auto"/>
              <w:right w:val="single" w:sz="4" w:space="0" w:color="auto"/>
            </w:tcBorders>
            <w:shd w:val="clear" w:color="auto" w:fill="auto"/>
            <w:vAlign w:val="center"/>
          </w:tcPr>
          <w:p w:rsidR="00F74B84" w:rsidRPr="00EF5E62" w:rsidRDefault="00F74B84" w:rsidP="00A12D3C">
            <w:pPr>
              <w:widowControl w:val="0"/>
              <w:ind w:left="-28" w:right="-28"/>
              <w:jc w:val="center"/>
              <w:rPr>
                <w:sz w:val="17"/>
                <w:szCs w:val="17"/>
              </w:rPr>
            </w:pPr>
            <w:r w:rsidRPr="00EF5E62">
              <w:rPr>
                <w:sz w:val="17"/>
                <w:szCs w:val="17"/>
              </w:rPr>
              <w:t>102,2</w:t>
            </w:r>
          </w:p>
        </w:tc>
        <w:tc>
          <w:tcPr>
            <w:tcW w:w="553" w:type="dxa"/>
            <w:gridSpan w:val="2"/>
            <w:tcBorders>
              <w:left w:val="single" w:sz="4" w:space="0" w:color="auto"/>
              <w:bottom w:val="single" w:sz="4" w:space="0" w:color="auto"/>
              <w:right w:val="single" w:sz="4" w:space="0" w:color="auto"/>
            </w:tcBorders>
            <w:vAlign w:val="center"/>
          </w:tcPr>
          <w:p w:rsidR="00F74B84" w:rsidRPr="00EF5E62" w:rsidRDefault="00F74B84" w:rsidP="00A12D3C">
            <w:pPr>
              <w:widowControl w:val="0"/>
              <w:ind w:left="-28" w:right="-28"/>
              <w:jc w:val="center"/>
              <w:rPr>
                <w:sz w:val="17"/>
                <w:szCs w:val="17"/>
              </w:rPr>
            </w:pPr>
            <w:r w:rsidRPr="00EF5E62">
              <w:rPr>
                <w:sz w:val="17"/>
                <w:szCs w:val="17"/>
              </w:rPr>
              <w:t>102,0</w:t>
            </w:r>
          </w:p>
        </w:tc>
      </w:tr>
      <w:tr w:rsidR="00F74B84" w:rsidRPr="004D34C2" w:rsidTr="00FE37FD">
        <w:trPr>
          <w:gridAfter w:val="1"/>
          <w:wAfter w:w="23" w:type="dxa"/>
          <w:jc w:val="center"/>
        </w:trPr>
        <w:tc>
          <w:tcPr>
            <w:tcW w:w="9445" w:type="dxa"/>
            <w:gridSpan w:val="14"/>
            <w:tcBorders>
              <w:top w:val="single" w:sz="4" w:space="0" w:color="auto"/>
              <w:left w:val="single" w:sz="4" w:space="0" w:color="auto"/>
              <w:right w:val="single" w:sz="4" w:space="0" w:color="auto"/>
            </w:tcBorders>
            <w:shd w:val="clear" w:color="000000" w:fill="FFFFFF"/>
            <w:vAlign w:val="center"/>
          </w:tcPr>
          <w:p w:rsidR="00F74B84" w:rsidRPr="00D8239C" w:rsidRDefault="00F74B84" w:rsidP="00A12D3C">
            <w:pPr>
              <w:widowControl w:val="0"/>
              <w:ind w:left="-28" w:right="-28"/>
              <w:jc w:val="center"/>
              <w:rPr>
                <w:sz w:val="18"/>
                <w:szCs w:val="18"/>
              </w:rPr>
            </w:pPr>
            <w:r w:rsidRPr="00AB5FA3">
              <w:rPr>
                <w:sz w:val="18"/>
                <w:szCs w:val="18"/>
              </w:rPr>
              <w:t>Задача подпрограммы</w:t>
            </w:r>
            <w:r>
              <w:rPr>
                <w:sz w:val="18"/>
                <w:szCs w:val="18"/>
              </w:rPr>
              <w:t xml:space="preserve">. </w:t>
            </w:r>
            <w:r w:rsidRPr="00AB5FA3">
              <w:rPr>
                <w:sz w:val="18"/>
                <w:szCs w:val="18"/>
              </w:rPr>
              <w:t xml:space="preserve"> Обеспечение потребности пассажиров в перевозках общественным транспортом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E36D45" w:rsidRDefault="00F74B84" w:rsidP="00A12D3C">
            <w:pPr>
              <w:widowControl w:val="0"/>
              <w:ind w:left="-28" w:right="-28"/>
              <w:jc w:val="center"/>
              <w:rPr>
                <w:sz w:val="17"/>
                <w:szCs w:val="17"/>
              </w:rPr>
            </w:pPr>
            <w:r w:rsidRPr="00007BE9">
              <w:rPr>
                <w:sz w:val="17"/>
                <w:szCs w:val="17"/>
              </w:rPr>
              <w:t>Количество  пер</w:t>
            </w:r>
            <w:r w:rsidRPr="00007BE9">
              <w:rPr>
                <w:sz w:val="17"/>
                <w:szCs w:val="17"/>
              </w:rPr>
              <w:t>е</w:t>
            </w:r>
            <w:r w:rsidRPr="00007BE9">
              <w:rPr>
                <w:sz w:val="17"/>
                <w:szCs w:val="17"/>
              </w:rPr>
              <w:t>везенных пасс</w:t>
            </w:r>
            <w:r w:rsidRPr="00007BE9">
              <w:rPr>
                <w:sz w:val="17"/>
                <w:szCs w:val="17"/>
              </w:rPr>
              <w:t>а</w:t>
            </w:r>
            <w:r w:rsidRPr="00007BE9">
              <w:rPr>
                <w:sz w:val="17"/>
                <w:szCs w:val="17"/>
              </w:rPr>
              <w:t>жиров всеми в</w:t>
            </w:r>
            <w:r w:rsidRPr="00007BE9">
              <w:rPr>
                <w:sz w:val="17"/>
                <w:szCs w:val="17"/>
              </w:rPr>
              <w:t>и</w:t>
            </w:r>
            <w:r w:rsidRPr="00007BE9">
              <w:rPr>
                <w:sz w:val="17"/>
                <w:szCs w:val="17"/>
              </w:rPr>
              <w:t>дами транспорта (кроме водного</w:t>
            </w:r>
            <w:r>
              <w:rPr>
                <w:sz w:val="17"/>
                <w:szCs w:val="17"/>
              </w:rPr>
              <w:t>)</w:t>
            </w:r>
            <w:r w:rsidRPr="00007BE9">
              <w:rPr>
                <w:sz w:val="17"/>
                <w:szCs w:val="17"/>
              </w:rPr>
              <w:t xml:space="preserve">, </w:t>
            </w:r>
            <w:proofErr w:type="gramStart"/>
            <w:r w:rsidRPr="00007BE9">
              <w:rPr>
                <w:sz w:val="17"/>
                <w:szCs w:val="17"/>
              </w:rPr>
              <w:t>млн</w:t>
            </w:r>
            <w:proofErr w:type="gramEnd"/>
            <w:r w:rsidRPr="00007BE9">
              <w:rPr>
                <w:sz w:val="17"/>
                <w:szCs w:val="17"/>
              </w:rPr>
              <w:t xml:space="preserve"> пасс.</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06518C" w:rsidRDefault="00F74B84" w:rsidP="00A12D3C">
            <w:pPr>
              <w:widowControl w:val="0"/>
              <w:ind w:left="-28" w:right="-28"/>
              <w:jc w:val="center"/>
              <w:rPr>
                <w:sz w:val="18"/>
                <w:szCs w:val="18"/>
              </w:rPr>
            </w:pPr>
            <w:r w:rsidRPr="0006518C">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06518C" w:rsidRDefault="00F74B84" w:rsidP="00A12D3C">
            <w:pPr>
              <w:widowControl w:val="0"/>
              <w:ind w:left="-28" w:right="-28"/>
              <w:jc w:val="center"/>
              <w:rPr>
                <w:sz w:val="18"/>
                <w:szCs w:val="18"/>
              </w:rPr>
            </w:pPr>
            <w:r w:rsidRPr="0006518C">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06518C" w:rsidRDefault="00F74B84" w:rsidP="00A12D3C">
            <w:pPr>
              <w:widowControl w:val="0"/>
              <w:ind w:left="-28" w:right="-28"/>
              <w:jc w:val="center"/>
              <w:rPr>
                <w:sz w:val="18"/>
                <w:szCs w:val="18"/>
              </w:rPr>
            </w:pPr>
            <w:r w:rsidRPr="0006518C">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06518C" w:rsidRDefault="00F74B84" w:rsidP="00A12D3C">
            <w:pPr>
              <w:widowControl w:val="0"/>
              <w:ind w:left="-28" w:right="-28"/>
              <w:jc w:val="center"/>
              <w:rPr>
                <w:sz w:val="18"/>
                <w:szCs w:val="18"/>
              </w:rPr>
            </w:pPr>
            <w:r w:rsidRPr="0006518C">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06518C" w:rsidRDefault="00F74B84" w:rsidP="00A12D3C">
            <w:pPr>
              <w:widowControl w:val="0"/>
              <w:ind w:left="-28" w:right="-28"/>
              <w:jc w:val="center"/>
              <w:rPr>
                <w:sz w:val="18"/>
                <w:szCs w:val="18"/>
              </w:rPr>
            </w:pPr>
            <w:r w:rsidRPr="0006518C">
              <w:rPr>
                <w:sz w:val="18"/>
                <w:szCs w:val="18"/>
              </w:rPr>
              <w:t>69,9</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06518C" w:rsidRDefault="00F74B84" w:rsidP="00A12D3C">
            <w:pPr>
              <w:widowControl w:val="0"/>
              <w:ind w:left="-28" w:right="-28"/>
              <w:jc w:val="center"/>
              <w:rPr>
                <w:sz w:val="18"/>
                <w:szCs w:val="18"/>
              </w:rPr>
            </w:pPr>
            <w:r>
              <w:rPr>
                <w:sz w:val="18"/>
                <w:szCs w:val="18"/>
              </w:rPr>
              <w:t>71,7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06518C" w:rsidRDefault="00F74B84" w:rsidP="00A12D3C">
            <w:pPr>
              <w:widowControl w:val="0"/>
              <w:ind w:left="-28" w:right="-28"/>
              <w:jc w:val="center"/>
              <w:rPr>
                <w:sz w:val="18"/>
                <w:szCs w:val="18"/>
              </w:rPr>
            </w:pPr>
            <w:r>
              <w:rPr>
                <w:sz w:val="18"/>
                <w:szCs w:val="18"/>
              </w:rPr>
              <w:t>73,1</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06518C" w:rsidRDefault="00F74B84" w:rsidP="00A12D3C">
            <w:pPr>
              <w:widowControl w:val="0"/>
              <w:ind w:left="-28" w:right="-28"/>
              <w:jc w:val="center"/>
              <w:rPr>
                <w:sz w:val="18"/>
                <w:szCs w:val="18"/>
              </w:rPr>
            </w:pPr>
            <w:r>
              <w:rPr>
                <w:sz w:val="18"/>
                <w:szCs w:val="18"/>
              </w:rPr>
              <w:t>74,7</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06518C" w:rsidRDefault="00F74B84" w:rsidP="00A12D3C">
            <w:pPr>
              <w:widowControl w:val="0"/>
              <w:ind w:left="-57" w:right="-57"/>
              <w:jc w:val="center"/>
              <w:rPr>
                <w:sz w:val="18"/>
                <w:szCs w:val="18"/>
              </w:rPr>
            </w:pPr>
            <w:r>
              <w:rPr>
                <w:sz w:val="18"/>
                <w:szCs w:val="18"/>
              </w:rPr>
              <w:t>76,2</w:t>
            </w:r>
          </w:p>
        </w:tc>
      </w:tr>
      <w:tr w:rsidR="00F74B84" w:rsidRPr="00C94AF1" w:rsidTr="00FE37FD">
        <w:trPr>
          <w:gridAfter w:val="1"/>
          <w:wAfter w:w="23" w:type="dxa"/>
          <w:trHeight w:val="648"/>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734E35" w:rsidRDefault="00F74B84" w:rsidP="00A75314">
            <w:pPr>
              <w:widowControl w:val="0"/>
              <w:ind w:left="-57" w:right="-57"/>
              <w:jc w:val="center"/>
              <w:rPr>
                <w:sz w:val="18"/>
                <w:szCs w:val="18"/>
              </w:rPr>
            </w:pPr>
            <w:r w:rsidRPr="00734E35">
              <w:rPr>
                <w:sz w:val="18"/>
                <w:szCs w:val="18"/>
              </w:rPr>
              <w:t>Мероприятие 1</w:t>
            </w:r>
            <w:r>
              <w:rPr>
                <w:sz w:val="18"/>
                <w:szCs w:val="18"/>
              </w:rPr>
              <w:t>.</w:t>
            </w:r>
            <w:r w:rsidRPr="00734E35">
              <w:rPr>
                <w:sz w:val="18"/>
                <w:szCs w:val="18"/>
              </w:rPr>
              <w:t xml:space="preserve"> Возмещение  недополуче</w:t>
            </w:r>
            <w:r w:rsidRPr="00734E35">
              <w:rPr>
                <w:sz w:val="18"/>
                <w:szCs w:val="18"/>
              </w:rPr>
              <w:t>н</w:t>
            </w:r>
            <w:r w:rsidRPr="00734E35">
              <w:rPr>
                <w:sz w:val="18"/>
                <w:szCs w:val="18"/>
              </w:rPr>
              <w:t>ных доходов в связи с оказ</w:t>
            </w:r>
            <w:r w:rsidRPr="00734E35">
              <w:rPr>
                <w:sz w:val="18"/>
                <w:szCs w:val="18"/>
              </w:rPr>
              <w:t>а</w:t>
            </w:r>
            <w:r w:rsidRPr="00734E35">
              <w:rPr>
                <w:sz w:val="18"/>
                <w:szCs w:val="18"/>
              </w:rPr>
              <w:t>нием  услуг населению  по перевозке па</w:t>
            </w:r>
            <w:r w:rsidRPr="00734E35">
              <w:rPr>
                <w:sz w:val="18"/>
                <w:szCs w:val="18"/>
              </w:rPr>
              <w:t>с</w:t>
            </w:r>
            <w:r w:rsidRPr="00734E35">
              <w:rPr>
                <w:sz w:val="18"/>
                <w:szCs w:val="18"/>
              </w:rPr>
              <w:t>сажиров и  багажа автом</w:t>
            </w:r>
            <w:r w:rsidRPr="00734E35">
              <w:rPr>
                <w:sz w:val="18"/>
                <w:szCs w:val="18"/>
              </w:rPr>
              <w:t>о</w:t>
            </w:r>
            <w:r w:rsidRPr="00734E35">
              <w:rPr>
                <w:sz w:val="18"/>
                <w:szCs w:val="18"/>
              </w:rPr>
              <w:t>бильным тран</w:t>
            </w:r>
            <w:r w:rsidRPr="00734E35">
              <w:rPr>
                <w:sz w:val="18"/>
                <w:szCs w:val="18"/>
              </w:rPr>
              <w:t>с</w:t>
            </w:r>
            <w:r w:rsidRPr="00734E35">
              <w:rPr>
                <w:sz w:val="18"/>
                <w:szCs w:val="18"/>
              </w:rPr>
              <w:t xml:space="preserve">портом по </w:t>
            </w:r>
            <w:r w:rsidRPr="00734E35">
              <w:rPr>
                <w:sz w:val="18"/>
                <w:szCs w:val="18"/>
              </w:rPr>
              <w:lastRenderedPageBreak/>
              <w:t>межмуниц</w:t>
            </w:r>
            <w:r w:rsidRPr="00734E35">
              <w:rPr>
                <w:sz w:val="18"/>
                <w:szCs w:val="18"/>
              </w:rPr>
              <w:t>и</w:t>
            </w:r>
            <w:r w:rsidRPr="00734E35">
              <w:rPr>
                <w:sz w:val="18"/>
                <w:szCs w:val="18"/>
              </w:rPr>
              <w:t>пальным мар</w:t>
            </w:r>
            <w:r w:rsidRPr="00734E35">
              <w:rPr>
                <w:sz w:val="18"/>
                <w:szCs w:val="18"/>
              </w:rPr>
              <w:t>ш</w:t>
            </w:r>
            <w:r w:rsidRPr="00734E35">
              <w:rPr>
                <w:sz w:val="18"/>
                <w:szCs w:val="18"/>
              </w:rPr>
              <w:t>рутам регуля</w:t>
            </w:r>
            <w:r w:rsidRPr="00734E35">
              <w:rPr>
                <w:sz w:val="18"/>
                <w:szCs w:val="18"/>
              </w:rPr>
              <w:t>р</w:t>
            </w:r>
            <w:r w:rsidRPr="00734E35">
              <w:rPr>
                <w:sz w:val="18"/>
                <w:szCs w:val="18"/>
              </w:rPr>
              <w:t>ных перевозок на территории Астраханской области по регулируемым тарифам</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75314">
            <w:pPr>
              <w:widowControl w:val="0"/>
              <w:ind w:left="-28" w:right="-28"/>
              <w:jc w:val="center"/>
              <w:rPr>
                <w:sz w:val="18"/>
                <w:szCs w:val="18"/>
              </w:rPr>
            </w:pPr>
            <w:r>
              <w:rPr>
                <w:sz w:val="18"/>
                <w:szCs w:val="18"/>
              </w:rPr>
              <w:lastRenderedPageBreak/>
              <w:t xml:space="preserve">Минпром АО, </w:t>
            </w:r>
          </w:p>
          <w:p w:rsidR="00F74B84" w:rsidRPr="00D8239C" w:rsidRDefault="00F74B84" w:rsidP="00A75314">
            <w:pPr>
              <w:widowControl w:val="0"/>
              <w:ind w:left="-28" w:right="-28"/>
              <w:jc w:val="center"/>
              <w:rPr>
                <w:sz w:val="18"/>
                <w:szCs w:val="18"/>
              </w:rPr>
            </w:pPr>
            <w:r>
              <w:rPr>
                <w:sz w:val="18"/>
                <w:szCs w:val="18"/>
              </w:rPr>
              <w:t>2020 г.,</w:t>
            </w:r>
          </w:p>
          <w:p w:rsidR="00F74B84" w:rsidRDefault="00F74B84" w:rsidP="00A75314">
            <w:pPr>
              <w:widowControl w:val="0"/>
              <w:ind w:left="-28" w:right="-28"/>
              <w:jc w:val="center"/>
              <w:rPr>
                <w:sz w:val="18"/>
                <w:szCs w:val="18"/>
              </w:rPr>
            </w:pPr>
            <w:r>
              <w:rPr>
                <w:sz w:val="18"/>
                <w:szCs w:val="18"/>
              </w:rPr>
              <w:t>министе</w:t>
            </w:r>
            <w:r>
              <w:rPr>
                <w:sz w:val="18"/>
                <w:szCs w:val="18"/>
              </w:rPr>
              <w:t>р</w:t>
            </w:r>
            <w:r>
              <w:rPr>
                <w:sz w:val="18"/>
                <w:szCs w:val="18"/>
              </w:rPr>
              <w:t>ство транспо</w:t>
            </w:r>
            <w:r>
              <w:rPr>
                <w:sz w:val="18"/>
                <w:szCs w:val="18"/>
              </w:rPr>
              <w:t>р</w:t>
            </w:r>
            <w:r>
              <w:rPr>
                <w:sz w:val="18"/>
                <w:szCs w:val="18"/>
              </w:rPr>
              <w:t>та и д</w:t>
            </w:r>
            <w:r>
              <w:rPr>
                <w:sz w:val="18"/>
                <w:szCs w:val="18"/>
              </w:rPr>
              <w:t>о</w:t>
            </w:r>
            <w:r>
              <w:rPr>
                <w:sz w:val="18"/>
                <w:szCs w:val="18"/>
              </w:rPr>
              <w:t>рожной инфр</w:t>
            </w:r>
            <w:r>
              <w:rPr>
                <w:sz w:val="18"/>
                <w:szCs w:val="18"/>
              </w:rPr>
              <w:t>а</w:t>
            </w:r>
            <w:r>
              <w:rPr>
                <w:sz w:val="18"/>
                <w:szCs w:val="18"/>
              </w:rPr>
              <w:t>структуры Астраха</w:t>
            </w:r>
            <w:r>
              <w:rPr>
                <w:sz w:val="18"/>
                <w:szCs w:val="18"/>
              </w:rPr>
              <w:t>н</w:t>
            </w:r>
            <w:r>
              <w:rPr>
                <w:sz w:val="18"/>
                <w:szCs w:val="18"/>
              </w:rPr>
              <w:t>ской обл</w:t>
            </w:r>
            <w:r>
              <w:rPr>
                <w:sz w:val="18"/>
                <w:szCs w:val="18"/>
              </w:rPr>
              <w:t>а</w:t>
            </w:r>
            <w:r>
              <w:rPr>
                <w:sz w:val="18"/>
                <w:szCs w:val="18"/>
              </w:rPr>
              <w:lastRenderedPageBreak/>
              <w:t xml:space="preserve">сти, </w:t>
            </w:r>
          </w:p>
          <w:p w:rsidR="00F74B84" w:rsidRPr="00D8239C" w:rsidRDefault="00F74B84" w:rsidP="00A75314">
            <w:pPr>
              <w:widowControl w:val="0"/>
              <w:ind w:left="-28" w:right="-28"/>
              <w:jc w:val="center"/>
              <w:rPr>
                <w:sz w:val="18"/>
                <w:szCs w:val="18"/>
              </w:rPr>
            </w:pPr>
            <w:r>
              <w:rPr>
                <w:sz w:val="18"/>
                <w:szCs w:val="18"/>
              </w:rPr>
              <w:t>2020</w:t>
            </w:r>
            <w:r w:rsidRPr="00734E35">
              <w:rPr>
                <w:sz w:val="18"/>
                <w:szCs w:val="18"/>
              </w:rPr>
              <w:t>-2028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75314">
            <w:pPr>
              <w:widowControl w:val="0"/>
              <w:ind w:left="-28" w:right="-28"/>
              <w:jc w:val="center"/>
              <w:rPr>
                <w:sz w:val="18"/>
                <w:szCs w:val="18"/>
              </w:rPr>
            </w:pPr>
            <w:r w:rsidRPr="002120CC">
              <w:rPr>
                <w:sz w:val="18"/>
                <w:szCs w:val="18"/>
              </w:rPr>
              <w:lastRenderedPageBreak/>
              <w:t>Бюджет Астр</w:t>
            </w:r>
            <w:r w:rsidRPr="002120CC">
              <w:rPr>
                <w:sz w:val="18"/>
                <w:szCs w:val="18"/>
              </w:rPr>
              <w:t>а</w:t>
            </w:r>
            <w:r w:rsidRPr="002120CC">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575BFE" w:rsidP="00A75314">
            <w:pPr>
              <w:widowControl w:val="0"/>
              <w:ind w:left="-28" w:right="-28"/>
              <w:jc w:val="center"/>
              <w:rPr>
                <w:sz w:val="18"/>
                <w:szCs w:val="18"/>
              </w:rPr>
            </w:pPr>
            <w:r>
              <w:rPr>
                <w:sz w:val="18"/>
                <w:szCs w:val="18"/>
              </w:rPr>
              <w:t>2800,0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392E87" w:rsidRDefault="00F74B84" w:rsidP="00A75314">
            <w:pPr>
              <w:widowControl w:val="0"/>
              <w:ind w:left="-28" w:right="-28"/>
              <w:jc w:val="center"/>
              <w:rPr>
                <w:sz w:val="18"/>
                <w:szCs w:val="18"/>
              </w:rPr>
            </w:pPr>
            <w:r w:rsidRPr="00392E87">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392E87" w:rsidRDefault="00F74B84" w:rsidP="00A75314">
            <w:pPr>
              <w:ind w:left="-28" w:right="-28"/>
              <w:jc w:val="center"/>
              <w:rPr>
                <w:sz w:val="18"/>
                <w:szCs w:val="18"/>
              </w:rPr>
            </w:pPr>
            <w:r w:rsidRPr="00392E87">
              <w:rPr>
                <w:sz w:val="18"/>
                <w:szCs w:val="18"/>
              </w:rPr>
              <w:t>0</w:t>
            </w:r>
            <w:r>
              <w:rPr>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392E87" w:rsidRDefault="00F74B84" w:rsidP="00A75314">
            <w:pPr>
              <w:ind w:left="-28" w:right="-28"/>
              <w:jc w:val="center"/>
              <w:rPr>
                <w:sz w:val="18"/>
                <w:szCs w:val="18"/>
              </w:rPr>
            </w:pPr>
            <w:r w:rsidRPr="00392E87">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392E87" w:rsidRDefault="00F74B84" w:rsidP="00A75314">
            <w:pPr>
              <w:ind w:left="-28" w:right="-28"/>
              <w:jc w:val="center"/>
              <w:rPr>
                <w:sz w:val="18"/>
                <w:szCs w:val="18"/>
              </w:rPr>
            </w:pPr>
            <w:r w:rsidRPr="00392E87">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392E87" w:rsidRDefault="00F74B84" w:rsidP="00A75314">
            <w:pPr>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3436D1" w:rsidRDefault="00F74B84" w:rsidP="00A75314">
            <w:pPr>
              <w:ind w:left="-28" w:right="-28"/>
              <w:jc w:val="center"/>
              <w:rPr>
                <w:sz w:val="18"/>
                <w:szCs w:val="18"/>
                <w:lang w:val="en-US"/>
              </w:rPr>
            </w:pPr>
            <w:r>
              <w:rPr>
                <w:sz w:val="18"/>
                <w:szCs w:val="18"/>
              </w:rPr>
              <w:t>2800,0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392E87" w:rsidRDefault="00575BFE" w:rsidP="00A75314">
            <w:pPr>
              <w:ind w:left="-28" w:right="-28"/>
              <w:jc w:val="center"/>
              <w:rPr>
                <w:sz w:val="18"/>
                <w:szCs w:val="18"/>
              </w:rPr>
            </w:pPr>
            <w:r>
              <w:rPr>
                <w:sz w:val="18"/>
                <w:szCs w:val="18"/>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Default="00F74B84" w:rsidP="00A75314">
            <w:pPr>
              <w:widowControl w:val="0"/>
              <w:ind w:left="-28" w:right="-28"/>
              <w:jc w:val="center"/>
              <w:rPr>
                <w:sz w:val="18"/>
                <w:szCs w:val="18"/>
              </w:rPr>
            </w:pPr>
            <w:r>
              <w:rPr>
                <w:sz w:val="18"/>
                <w:szCs w:val="18"/>
              </w:rPr>
              <w:t>Количество з</w:t>
            </w:r>
            <w:r>
              <w:rPr>
                <w:sz w:val="18"/>
                <w:szCs w:val="18"/>
              </w:rPr>
              <w:t>а</w:t>
            </w:r>
            <w:r>
              <w:rPr>
                <w:sz w:val="18"/>
                <w:szCs w:val="18"/>
              </w:rPr>
              <w:t>ключенных гос</w:t>
            </w:r>
            <w:r>
              <w:rPr>
                <w:sz w:val="18"/>
                <w:szCs w:val="18"/>
              </w:rPr>
              <w:t>у</w:t>
            </w:r>
            <w:r>
              <w:rPr>
                <w:sz w:val="18"/>
                <w:szCs w:val="18"/>
              </w:rPr>
              <w:t>дарственных контрактов</w:t>
            </w:r>
            <w:r w:rsidRPr="00734E35">
              <w:rPr>
                <w:sz w:val="18"/>
                <w:szCs w:val="18"/>
              </w:rPr>
              <w:t xml:space="preserve">  по перевозке пасс</w:t>
            </w:r>
            <w:r w:rsidRPr="00734E35">
              <w:rPr>
                <w:sz w:val="18"/>
                <w:szCs w:val="18"/>
              </w:rPr>
              <w:t>а</w:t>
            </w:r>
            <w:r w:rsidRPr="00734E35">
              <w:rPr>
                <w:sz w:val="18"/>
                <w:szCs w:val="18"/>
              </w:rPr>
              <w:t>жиров и  багажа автомобильным транспортом по межмуниципал</w:t>
            </w:r>
            <w:r w:rsidRPr="00734E35">
              <w:rPr>
                <w:sz w:val="18"/>
                <w:szCs w:val="18"/>
              </w:rPr>
              <w:t>ь</w:t>
            </w:r>
            <w:r w:rsidRPr="00734E35">
              <w:rPr>
                <w:sz w:val="18"/>
                <w:szCs w:val="18"/>
              </w:rPr>
              <w:t>ным маршрутам регулярных пер</w:t>
            </w:r>
            <w:r w:rsidRPr="00734E35">
              <w:rPr>
                <w:sz w:val="18"/>
                <w:szCs w:val="18"/>
              </w:rPr>
              <w:t>е</w:t>
            </w:r>
            <w:r w:rsidRPr="00734E35">
              <w:rPr>
                <w:sz w:val="18"/>
                <w:szCs w:val="18"/>
              </w:rPr>
              <w:t>возок на террит</w:t>
            </w:r>
            <w:r w:rsidRPr="00734E35">
              <w:rPr>
                <w:sz w:val="18"/>
                <w:szCs w:val="18"/>
              </w:rPr>
              <w:t>о</w:t>
            </w:r>
            <w:r w:rsidRPr="00734E35">
              <w:rPr>
                <w:sz w:val="18"/>
                <w:szCs w:val="18"/>
              </w:rPr>
              <w:lastRenderedPageBreak/>
              <w:t>рии Астраха</w:t>
            </w:r>
            <w:r w:rsidRPr="00734E35">
              <w:rPr>
                <w:sz w:val="18"/>
                <w:szCs w:val="18"/>
              </w:rPr>
              <w:t>н</w:t>
            </w:r>
            <w:r w:rsidRPr="00734E35">
              <w:rPr>
                <w:sz w:val="18"/>
                <w:szCs w:val="18"/>
              </w:rPr>
              <w:t>ской области по регулируемым тарифам</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A75314">
            <w:pPr>
              <w:widowControl w:val="0"/>
              <w:ind w:left="-28" w:right="-28"/>
              <w:jc w:val="center"/>
              <w:rPr>
                <w:sz w:val="18"/>
                <w:szCs w:val="18"/>
              </w:rPr>
            </w:pPr>
            <w:r>
              <w:rPr>
                <w:sz w:val="18"/>
                <w:szCs w:val="18"/>
              </w:rPr>
              <w:lastRenderedPageBreak/>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75314">
            <w:pPr>
              <w:widowControl w:val="0"/>
              <w:ind w:left="-28" w:right="-28"/>
              <w:jc w:val="center"/>
              <w:rPr>
                <w:sz w:val="18"/>
                <w:szCs w:val="18"/>
              </w:rPr>
            </w:pPr>
            <w:r>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75314">
            <w:pPr>
              <w:widowControl w:val="0"/>
              <w:ind w:left="-28" w:right="-28"/>
              <w:jc w:val="center"/>
              <w:rPr>
                <w:sz w:val="18"/>
                <w:szCs w:val="18"/>
              </w:rPr>
            </w:pPr>
            <w:r>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75314">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75314">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D8239C" w:rsidRDefault="00F74B84" w:rsidP="00A75314">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0B04D0" w:rsidRDefault="00F74B84" w:rsidP="00A75314">
            <w:pPr>
              <w:widowControl w:val="0"/>
              <w:ind w:left="-28" w:right="-28"/>
              <w:jc w:val="center"/>
              <w:rPr>
                <w:sz w:val="18"/>
                <w:szCs w:val="18"/>
              </w:rPr>
            </w:pPr>
            <w:r>
              <w:rPr>
                <w:sz w:val="18"/>
                <w:szCs w:val="18"/>
              </w:rPr>
              <w:t xml:space="preserve">- </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0B04D0" w:rsidRDefault="00F74B84" w:rsidP="00A75314">
            <w:pPr>
              <w:widowControl w:val="0"/>
              <w:ind w:left="-28" w:right="-28"/>
              <w:jc w:val="center"/>
              <w:rPr>
                <w:sz w:val="18"/>
                <w:szCs w:val="18"/>
              </w:rPr>
            </w:pPr>
            <w:r>
              <w:rPr>
                <w:sz w:val="18"/>
                <w:szCs w:val="18"/>
              </w:rPr>
              <w:t>2</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0B04D0" w:rsidRDefault="00575BFE" w:rsidP="00A75314">
            <w:pPr>
              <w:widowControl w:val="0"/>
              <w:ind w:left="-28" w:right="-28"/>
              <w:jc w:val="center"/>
              <w:rPr>
                <w:sz w:val="18"/>
                <w:szCs w:val="18"/>
              </w:rPr>
            </w:pPr>
            <w:r>
              <w:rPr>
                <w:sz w:val="18"/>
                <w:szCs w:val="18"/>
              </w:rPr>
              <w:t>-</w:t>
            </w:r>
          </w:p>
        </w:tc>
      </w:tr>
      <w:tr w:rsidR="00F74B84" w:rsidRPr="00C94AF1" w:rsidTr="00A75314">
        <w:trPr>
          <w:gridAfter w:val="1"/>
          <w:wAfter w:w="23" w:type="dxa"/>
          <w:jc w:val="center"/>
        </w:trPr>
        <w:tc>
          <w:tcPr>
            <w:tcW w:w="1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8656A8">
            <w:pPr>
              <w:widowControl w:val="0"/>
              <w:ind w:left="-57" w:right="-57"/>
              <w:jc w:val="center"/>
              <w:rPr>
                <w:sz w:val="18"/>
                <w:szCs w:val="18"/>
              </w:rPr>
            </w:pPr>
            <w:r>
              <w:rPr>
                <w:sz w:val="18"/>
                <w:szCs w:val="18"/>
              </w:rPr>
              <w:lastRenderedPageBreak/>
              <w:t>Мероприятие 2</w:t>
            </w:r>
            <w:r w:rsidR="006E35C8">
              <w:rPr>
                <w:sz w:val="18"/>
                <w:szCs w:val="18"/>
              </w:rPr>
              <w:t>.</w:t>
            </w:r>
            <w:r w:rsidRPr="00BB4168">
              <w:rPr>
                <w:sz w:val="12"/>
                <w:szCs w:val="12"/>
              </w:rPr>
              <w:t>.</w:t>
            </w:r>
            <w:r w:rsidRPr="00BB4168">
              <w:rPr>
                <w:sz w:val="10"/>
                <w:szCs w:val="10"/>
              </w:rPr>
              <w:t xml:space="preserve"> </w:t>
            </w:r>
            <w:r>
              <w:rPr>
                <w:sz w:val="10"/>
                <w:szCs w:val="10"/>
              </w:rPr>
              <w:t xml:space="preserve"> </w:t>
            </w:r>
            <w:r>
              <w:rPr>
                <w:sz w:val="18"/>
                <w:szCs w:val="18"/>
              </w:rPr>
              <w:t>Предоставление с</w:t>
            </w:r>
            <w:r w:rsidRPr="00C343EF">
              <w:rPr>
                <w:sz w:val="18"/>
                <w:szCs w:val="18"/>
              </w:rPr>
              <w:t>убсиди</w:t>
            </w:r>
            <w:r>
              <w:rPr>
                <w:sz w:val="18"/>
                <w:szCs w:val="18"/>
              </w:rPr>
              <w:t xml:space="preserve">й </w:t>
            </w:r>
            <w:r w:rsidRPr="00C343EF">
              <w:rPr>
                <w:sz w:val="18"/>
                <w:szCs w:val="18"/>
              </w:rPr>
              <w:t>орг</w:t>
            </w:r>
            <w:r w:rsidRPr="00C343EF">
              <w:rPr>
                <w:sz w:val="18"/>
                <w:szCs w:val="18"/>
              </w:rPr>
              <w:t>а</w:t>
            </w:r>
            <w:r w:rsidRPr="00C343EF">
              <w:rPr>
                <w:sz w:val="18"/>
                <w:szCs w:val="18"/>
              </w:rPr>
              <w:t>низаци</w:t>
            </w:r>
            <w:r>
              <w:rPr>
                <w:sz w:val="18"/>
                <w:szCs w:val="18"/>
              </w:rPr>
              <w:t>ям</w:t>
            </w:r>
            <w:r w:rsidRPr="00C343EF">
              <w:rPr>
                <w:sz w:val="18"/>
                <w:szCs w:val="18"/>
              </w:rPr>
              <w:t xml:space="preserve"> во</w:t>
            </w:r>
            <w:r w:rsidRPr="00C343EF">
              <w:rPr>
                <w:sz w:val="18"/>
                <w:szCs w:val="18"/>
              </w:rPr>
              <w:t>з</w:t>
            </w:r>
            <w:r w:rsidRPr="00C343EF">
              <w:rPr>
                <w:sz w:val="18"/>
                <w:szCs w:val="18"/>
              </w:rPr>
              <w:t>душного тран</w:t>
            </w:r>
            <w:r w:rsidRPr="00C343EF">
              <w:rPr>
                <w:sz w:val="18"/>
                <w:szCs w:val="18"/>
              </w:rPr>
              <w:t>с</w:t>
            </w:r>
            <w:r w:rsidRPr="00C343EF">
              <w:rPr>
                <w:sz w:val="18"/>
                <w:szCs w:val="18"/>
              </w:rPr>
              <w:t>порта, ос</w:t>
            </w:r>
            <w:r w:rsidRPr="00C343EF">
              <w:rPr>
                <w:sz w:val="18"/>
                <w:szCs w:val="18"/>
              </w:rPr>
              <w:t>у</w:t>
            </w:r>
            <w:r w:rsidRPr="00C343EF">
              <w:rPr>
                <w:sz w:val="18"/>
                <w:szCs w:val="18"/>
              </w:rPr>
              <w:t>ществляющ</w:t>
            </w:r>
            <w:r>
              <w:rPr>
                <w:sz w:val="18"/>
                <w:szCs w:val="18"/>
              </w:rPr>
              <w:t xml:space="preserve">им </w:t>
            </w:r>
            <w:r w:rsidRPr="00C343EF">
              <w:rPr>
                <w:sz w:val="18"/>
                <w:szCs w:val="18"/>
              </w:rPr>
              <w:t>воздушные перевозки на территории Российской Федерации воздушными судами в сал</w:t>
            </w:r>
            <w:r w:rsidRPr="00C343EF">
              <w:rPr>
                <w:sz w:val="18"/>
                <w:szCs w:val="18"/>
              </w:rPr>
              <w:t>о</w:t>
            </w:r>
            <w:r w:rsidRPr="00C343EF">
              <w:rPr>
                <w:sz w:val="18"/>
                <w:szCs w:val="18"/>
              </w:rPr>
              <w:t>нах экономич</w:t>
            </w:r>
            <w:r w:rsidRPr="00C343EF">
              <w:rPr>
                <w:sz w:val="18"/>
                <w:szCs w:val="18"/>
              </w:rPr>
              <w:t>е</w:t>
            </w:r>
            <w:r w:rsidRPr="00C343EF">
              <w:rPr>
                <w:sz w:val="18"/>
                <w:szCs w:val="18"/>
              </w:rPr>
              <w:t xml:space="preserve">ского класса с территории Астраханской </w:t>
            </w:r>
            <w:r w:rsidRPr="008E1347">
              <w:rPr>
                <w:sz w:val="18"/>
                <w:szCs w:val="18"/>
              </w:rPr>
              <w:t>обла</w:t>
            </w:r>
            <w:r w:rsidRPr="00C343EF">
              <w:rPr>
                <w:sz w:val="18"/>
                <w:szCs w:val="18"/>
              </w:rPr>
              <w:t>сти и (или) на территори</w:t>
            </w:r>
            <w:r>
              <w:rPr>
                <w:sz w:val="18"/>
                <w:szCs w:val="18"/>
              </w:rPr>
              <w:t>ю</w:t>
            </w:r>
            <w:r w:rsidRPr="00C343EF">
              <w:rPr>
                <w:sz w:val="18"/>
                <w:szCs w:val="18"/>
              </w:rPr>
              <w:t xml:space="preserve"> Астраханской области</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8C01EE" w:rsidRDefault="00F74B84" w:rsidP="00A12D3C">
            <w:pPr>
              <w:widowControl w:val="0"/>
              <w:ind w:left="-28" w:right="-28"/>
              <w:jc w:val="center"/>
              <w:rPr>
                <w:sz w:val="18"/>
                <w:szCs w:val="18"/>
              </w:rPr>
            </w:pPr>
            <w:r>
              <w:rPr>
                <w:sz w:val="18"/>
                <w:szCs w:val="18"/>
              </w:rPr>
              <w:t>Организ</w:t>
            </w:r>
            <w:r>
              <w:rPr>
                <w:sz w:val="18"/>
                <w:szCs w:val="18"/>
              </w:rPr>
              <w:t>а</w:t>
            </w:r>
            <w:r>
              <w:rPr>
                <w:sz w:val="18"/>
                <w:szCs w:val="18"/>
              </w:rPr>
              <w:t>ции и предпри</w:t>
            </w:r>
            <w:r>
              <w:rPr>
                <w:sz w:val="18"/>
                <w:szCs w:val="18"/>
              </w:rPr>
              <w:t>я</w:t>
            </w:r>
            <w:r>
              <w:rPr>
                <w:sz w:val="18"/>
                <w:szCs w:val="18"/>
              </w:rPr>
              <w:t>тия в сф</w:t>
            </w:r>
            <w:r>
              <w:rPr>
                <w:sz w:val="18"/>
                <w:szCs w:val="18"/>
              </w:rPr>
              <w:t>е</w:t>
            </w:r>
            <w:r>
              <w:rPr>
                <w:sz w:val="18"/>
                <w:szCs w:val="18"/>
              </w:rPr>
              <w:t>ре тран</w:t>
            </w:r>
            <w:r>
              <w:rPr>
                <w:sz w:val="18"/>
                <w:szCs w:val="18"/>
              </w:rPr>
              <w:t>с</w:t>
            </w:r>
            <w:r>
              <w:rPr>
                <w:sz w:val="18"/>
                <w:szCs w:val="18"/>
              </w:rPr>
              <w:t>порта, 2019-2028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Фед</w:t>
            </w:r>
            <w:r>
              <w:rPr>
                <w:sz w:val="18"/>
                <w:szCs w:val="18"/>
              </w:rPr>
              <w:t>е</w:t>
            </w:r>
            <w:r>
              <w:rPr>
                <w:sz w:val="18"/>
                <w:szCs w:val="18"/>
              </w:rPr>
              <w:t>ральный бюджет (сре</w:t>
            </w:r>
            <w:r>
              <w:rPr>
                <w:sz w:val="18"/>
                <w:szCs w:val="18"/>
              </w:rPr>
              <w:t>д</w:t>
            </w:r>
            <w:r>
              <w:rPr>
                <w:sz w:val="18"/>
                <w:szCs w:val="18"/>
              </w:rPr>
              <w:t>ства, не пост</w:t>
            </w:r>
            <w:r>
              <w:rPr>
                <w:sz w:val="18"/>
                <w:szCs w:val="18"/>
              </w:rPr>
              <w:t>у</w:t>
            </w:r>
            <w:r>
              <w:rPr>
                <w:sz w:val="18"/>
                <w:szCs w:val="18"/>
              </w:rPr>
              <w:t>пающие в доход бюджета Астр</w:t>
            </w:r>
            <w:r>
              <w:rPr>
                <w:sz w:val="18"/>
                <w:szCs w:val="18"/>
              </w:rPr>
              <w:t>а</w:t>
            </w:r>
            <w:r>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575BFE" w:rsidP="00A12D3C">
            <w:pPr>
              <w:widowControl w:val="0"/>
              <w:ind w:left="-28" w:right="-28"/>
              <w:jc w:val="center"/>
              <w:rPr>
                <w:sz w:val="18"/>
                <w:szCs w:val="18"/>
              </w:rPr>
            </w:pPr>
            <w:r>
              <w:rPr>
                <w:sz w:val="18"/>
                <w:szCs w:val="18"/>
              </w:rPr>
              <w:t>162424,8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392E87" w:rsidRDefault="00F74B84" w:rsidP="00A12D3C">
            <w:pPr>
              <w:widowControl w:val="0"/>
              <w:ind w:left="-28" w:right="-28"/>
              <w:jc w:val="center"/>
              <w:rPr>
                <w:sz w:val="18"/>
                <w:szCs w:val="18"/>
              </w:rPr>
            </w:pPr>
            <w:r w:rsidRPr="00392E87">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392E87" w:rsidRDefault="00F74B84" w:rsidP="00A12D3C">
            <w:pPr>
              <w:ind w:left="-28" w:right="-28"/>
              <w:jc w:val="center"/>
              <w:rPr>
                <w:sz w:val="18"/>
                <w:szCs w:val="18"/>
              </w:rPr>
            </w:pPr>
            <w:r w:rsidRPr="00392E87">
              <w:rPr>
                <w:sz w:val="18"/>
                <w:szCs w:val="18"/>
              </w:rPr>
              <w:t>0</w:t>
            </w:r>
            <w:r>
              <w:rPr>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392E87" w:rsidRDefault="00F74B84" w:rsidP="00A12D3C">
            <w:pPr>
              <w:ind w:left="-28" w:right="-28"/>
              <w:jc w:val="center"/>
              <w:rPr>
                <w:sz w:val="18"/>
                <w:szCs w:val="18"/>
              </w:rPr>
            </w:pPr>
            <w:r w:rsidRPr="00392E87">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392E87" w:rsidRDefault="00F74B84" w:rsidP="00A12D3C">
            <w:pPr>
              <w:ind w:left="-28" w:right="-28"/>
              <w:jc w:val="center"/>
              <w:rPr>
                <w:sz w:val="18"/>
                <w:szCs w:val="18"/>
              </w:rPr>
            </w:pPr>
            <w:r w:rsidRPr="00392E87">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BF1AF1" w:rsidRDefault="00F74B84" w:rsidP="00A12D3C">
            <w:pPr>
              <w:ind w:left="-28" w:right="-28"/>
              <w:jc w:val="center"/>
              <w:rPr>
                <w:sz w:val="16"/>
                <w:szCs w:val="16"/>
              </w:rPr>
            </w:pPr>
            <w:r w:rsidRPr="00BF1AF1">
              <w:rPr>
                <w:sz w:val="16"/>
                <w:szCs w:val="16"/>
              </w:rPr>
              <w:t>76938,4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BF1AF1" w:rsidRDefault="00F74B84" w:rsidP="007D33AA">
            <w:pPr>
              <w:ind w:left="-57" w:right="-57"/>
              <w:jc w:val="center"/>
              <w:rPr>
                <w:sz w:val="16"/>
                <w:szCs w:val="16"/>
              </w:rPr>
            </w:pPr>
            <w:r w:rsidRPr="00BF1AF1">
              <w:rPr>
                <w:sz w:val="16"/>
                <w:szCs w:val="16"/>
              </w:rPr>
              <w:t>59978,</w:t>
            </w:r>
            <w:r>
              <w:rPr>
                <w:sz w:val="16"/>
                <w:szCs w:val="16"/>
              </w:rPr>
              <w:t>7</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BF1AF1" w:rsidRDefault="00575BFE" w:rsidP="007D33AA">
            <w:pPr>
              <w:ind w:left="-28" w:right="-28"/>
              <w:jc w:val="center"/>
              <w:rPr>
                <w:sz w:val="16"/>
                <w:szCs w:val="16"/>
              </w:rPr>
            </w:pPr>
            <w:r>
              <w:rPr>
                <w:sz w:val="16"/>
                <w:szCs w:val="16"/>
              </w:rPr>
              <w:t>25507,7</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F74B84" w:rsidRDefault="00F74B84" w:rsidP="00BA0BE4">
            <w:pPr>
              <w:widowControl w:val="0"/>
              <w:ind w:left="-28" w:right="-28"/>
              <w:jc w:val="center"/>
              <w:rPr>
                <w:sz w:val="18"/>
                <w:szCs w:val="18"/>
              </w:rPr>
            </w:pPr>
            <w:r w:rsidRPr="001A2B43">
              <w:rPr>
                <w:sz w:val="18"/>
                <w:szCs w:val="18"/>
              </w:rPr>
              <w:t>Количество в</w:t>
            </w:r>
            <w:r w:rsidRPr="001A2B43">
              <w:rPr>
                <w:sz w:val="18"/>
                <w:szCs w:val="18"/>
              </w:rPr>
              <w:t>ы</w:t>
            </w:r>
            <w:r w:rsidRPr="001A2B43">
              <w:rPr>
                <w:sz w:val="18"/>
                <w:szCs w:val="18"/>
              </w:rPr>
              <w:t>полненных су</w:t>
            </w:r>
            <w:r w:rsidRPr="001A2B43">
              <w:rPr>
                <w:sz w:val="18"/>
                <w:szCs w:val="18"/>
              </w:rPr>
              <w:t>б</w:t>
            </w:r>
            <w:r w:rsidRPr="001A2B43">
              <w:rPr>
                <w:sz w:val="18"/>
                <w:szCs w:val="18"/>
              </w:rPr>
              <w:t xml:space="preserve">сидируемых </w:t>
            </w:r>
            <w:r>
              <w:rPr>
                <w:sz w:val="18"/>
                <w:szCs w:val="18"/>
              </w:rPr>
              <w:t>па</w:t>
            </w:r>
            <w:r>
              <w:rPr>
                <w:sz w:val="18"/>
                <w:szCs w:val="18"/>
              </w:rPr>
              <w:t>р</w:t>
            </w:r>
            <w:r>
              <w:rPr>
                <w:sz w:val="18"/>
                <w:szCs w:val="18"/>
              </w:rPr>
              <w:t xml:space="preserve">ных </w:t>
            </w:r>
            <w:r w:rsidRPr="001A2B43">
              <w:rPr>
                <w:sz w:val="18"/>
                <w:szCs w:val="18"/>
              </w:rPr>
              <w:t xml:space="preserve">авиарейсов </w:t>
            </w:r>
            <w:r>
              <w:rPr>
                <w:sz w:val="18"/>
                <w:szCs w:val="18"/>
              </w:rPr>
              <w:t>ежегодно, ед.</w:t>
            </w:r>
          </w:p>
        </w:tc>
        <w:tc>
          <w:tcPr>
            <w:tcW w:w="567" w:type="dxa"/>
            <w:vMerge w:val="restart"/>
            <w:tcBorders>
              <w:top w:val="single" w:sz="4" w:space="0" w:color="auto"/>
              <w:left w:val="single" w:sz="4" w:space="0" w:color="auto"/>
              <w:right w:val="single" w:sz="4" w:space="0" w:color="auto"/>
            </w:tcBorders>
            <w:shd w:val="clear" w:color="000000" w:fill="FFFFFF"/>
            <w:vAlign w:val="center"/>
          </w:tcPr>
          <w:p w:rsidR="00F74B84" w:rsidRDefault="00F74B84" w:rsidP="00BA0BE4">
            <w:pPr>
              <w:widowControl w:val="0"/>
              <w:ind w:left="-28" w:right="-28"/>
              <w:jc w:val="center"/>
              <w:rPr>
                <w:sz w:val="18"/>
                <w:szCs w:val="18"/>
              </w:rPr>
            </w:pPr>
            <w:r>
              <w:rPr>
                <w:sz w:val="18"/>
                <w:szCs w:val="18"/>
              </w:rPr>
              <w:t>-</w:t>
            </w:r>
          </w:p>
        </w:tc>
        <w:tc>
          <w:tcPr>
            <w:tcW w:w="567" w:type="dxa"/>
            <w:vMerge w:val="restart"/>
            <w:tcBorders>
              <w:top w:val="single" w:sz="4" w:space="0" w:color="auto"/>
              <w:left w:val="single" w:sz="4" w:space="0" w:color="auto"/>
              <w:right w:val="single" w:sz="4" w:space="0" w:color="auto"/>
            </w:tcBorders>
            <w:shd w:val="clear" w:color="000000" w:fill="FFFFFF"/>
            <w:vAlign w:val="center"/>
          </w:tcPr>
          <w:p w:rsidR="00F74B84" w:rsidRPr="00D8239C" w:rsidRDefault="00F74B84" w:rsidP="00BA0BE4">
            <w:pPr>
              <w:widowControl w:val="0"/>
              <w:ind w:left="-28" w:right="-28"/>
              <w:jc w:val="center"/>
              <w:rPr>
                <w:sz w:val="18"/>
                <w:szCs w:val="18"/>
              </w:rPr>
            </w:pPr>
            <w:r>
              <w:rPr>
                <w:sz w:val="18"/>
                <w:szCs w:val="18"/>
              </w:rPr>
              <w:t>-</w:t>
            </w:r>
          </w:p>
        </w:tc>
        <w:tc>
          <w:tcPr>
            <w:tcW w:w="538" w:type="dxa"/>
            <w:vMerge w:val="restart"/>
            <w:tcBorders>
              <w:top w:val="single" w:sz="4" w:space="0" w:color="auto"/>
              <w:left w:val="single" w:sz="4" w:space="0" w:color="auto"/>
              <w:right w:val="single" w:sz="4" w:space="0" w:color="auto"/>
            </w:tcBorders>
            <w:shd w:val="clear" w:color="000000" w:fill="FFFFFF"/>
            <w:vAlign w:val="center"/>
          </w:tcPr>
          <w:p w:rsidR="00F74B84" w:rsidRPr="00D8239C" w:rsidRDefault="00F74B84" w:rsidP="00BA0BE4">
            <w:pPr>
              <w:widowControl w:val="0"/>
              <w:ind w:left="-28" w:right="-28"/>
              <w:jc w:val="center"/>
              <w:rPr>
                <w:sz w:val="18"/>
                <w:szCs w:val="18"/>
              </w:rPr>
            </w:pPr>
            <w:r>
              <w:rPr>
                <w:sz w:val="18"/>
                <w:szCs w:val="18"/>
              </w:rPr>
              <w:t>-</w:t>
            </w:r>
          </w:p>
        </w:tc>
        <w:tc>
          <w:tcPr>
            <w:tcW w:w="596" w:type="dxa"/>
            <w:gridSpan w:val="2"/>
            <w:vMerge w:val="restart"/>
            <w:tcBorders>
              <w:top w:val="single" w:sz="4" w:space="0" w:color="auto"/>
              <w:left w:val="single" w:sz="4" w:space="0" w:color="auto"/>
              <w:right w:val="single" w:sz="4" w:space="0" w:color="auto"/>
            </w:tcBorders>
            <w:shd w:val="clear" w:color="000000" w:fill="FFFFFF"/>
            <w:vAlign w:val="center"/>
          </w:tcPr>
          <w:p w:rsidR="00F74B84" w:rsidRPr="00D8239C" w:rsidRDefault="00F74B84" w:rsidP="00BA0BE4">
            <w:pPr>
              <w:widowControl w:val="0"/>
              <w:ind w:left="-28" w:right="-28"/>
              <w:jc w:val="center"/>
              <w:rPr>
                <w:sz w:val="18"/>
                <w:szCs w:val="18"/>
              </w:rPr>
            </w:pPr>
            <w:r>
              <w:rPr>
                <w:sz w:val="18"/>
                <w:szCs w:val="18"/>
              </w:rPr>
              <w:t>-</w:t>
            </w:r>
          </w:p>
        </w:tc>
        <w:tc>
          <w:tcPr>
            <w:tcW w:w="567" w:type="dxa"/>
            <w:vMerge w:val="restart"/>
            <w:tcBorders>
              <w:top w:val="single" w:sz="4" w:space="0" w:color="auto"/>
              <w:left w:val="single" w:sz="4" w:space="0" w:color="auto"/>
              <w:right w:val="single" w:sz="4" w:space="0" w:color="auto"/>
            </w:tcBorders>
            <w:shd w:val="clear" w:color="000000" w:fill="FFFFFF"/>
            <w:vAlign w:val="center"/>
          </w:tcPr>
          <w:p w:rsidR="00F74B84" w:rsidRPr="00D8239C" w:rsidRDefault="00F74B84" w:rsidP="00BA0BE4">
            <w:pPr>
              <w:widowControl w:val="0"/>
              <w:ind w:left="-28" w:right="-28"/>
              <w:jc w:val="center"/>
              <w:rPr>
                <w:sz w:val="18"/>
                <w:szCs w:val="18"/>
              </w:rPr>
            </w:pPr>
            <w:r>
              <w:rPr>
                <w:sz w:val="18"/>
                <w:szCs w:val="18"/>
              </w:rPr>
              <w:t>-</w:t>
            </w:r>
          </w:p>
        </w:tc>
        <w:tc>
          <w:tcPr>
            <w:tcW w:w="567" w:type="dxa"/>
            <w:vMerge w:val="restart"/>
            <w:tcBorders>
              <w:top w:val="single" w:sz="4" w:space="0" w:color="auto"/>
              <w:left w:val="single" w:sz="4" w:space="0" w:color="auto"/>
              <w:right w:val="single" w:sz="4" w:space="0" w:color="auto"/>
            </w:tcBorders>
            <w:shd w:val="clear" w:color="000000" w:fill="FFFFFF"/>
            <w:vAlign w:val="center"/>
          </w:tcPr>
          <w:p w:rsidR="00F74B84" w:rsidRPr="00D8239C" w:rsidRDefault="00F74B84" w:rsidP="00BA0BE4">
            <w:pPr>
              <w:widowControl w:val="0"/>
              <w:ind w:left="-28" w:right="-28"/>
              <w:jc w:val="center"/>
              <w:rPr>
                <w:sz w:val="18"/>
                <w:szCs w:val="18"/>
              </w:rPr>
            </w:pPr>
            <w:r>
              <w:rPr>
                <w:sz w:val="18"/>
                <w:szCs w:val="18"/>
              </w:rPr>
              <w:t>-</w:t>
            </w:r>
          </w:p>
        </w:tc>
        <w:tc>
          <w:tcPr>
            <w:tcW w:w="567" w:type="dxa"/>
            <w:vMerge w:val="restart"/>
            <w:tcBorders>
              <w:top w:val="single" w:sz="4" w:space="0" w:color="auto"/>
              <w:left w:val="single" w:sz="4" w:space="0" w:color="auto"/>
              <w:right w:val="single" w:sz="4" w:space="0" w:color="auto"/>
            </w:tcBorders>
            <w:shd w:val="clear" w:color="000000" w:fill="FFFFFF"/>
            <w:vAlign w:val="center"/>
          </w:tcPr>
          <w:p w:rsidR="00F74B84" w:rsidRPr="00BF1AF1" w:rsidRDefault="00F74B84" w:rsidP="00BA0BE4">
            <w:pPr>
              <w:widowControl w:val="0"/>
              <w:ind w:left="-28" w:right="-28"/>
              <w:jc w:val="center"/>
              <w:rPr>
                <w:sz w:val="18"/>
                <w:szCs w:val="18"/>
              </w:rPr>
            </w:pPr>
            <w:r w:rsidRPr="00BF1AF1">
              <w:rPr>
                <w:sz w:val="18"/>
                <w:szCs w:val="18"/>
              </w:rPr>
              <w:t>489</w:t>
            </w:r>
          </w:p>
        </w:tc>
        <w:tc>
          <w:tcPr>
            <w:tcW w:w="559" w:type="dxa"/>
            <w:vMerge w:val="restart"/>
            <w:tcBorders>
              <w:top w:val="single" w:sz="4" w:space="0" w:color="auto"/>
              <w:left w:val="single" w:sz="4" w:space="0" w:color="auto"/>
              <w:right w:val="single" w:sz="4" w:space="0" w:color="auto"/>
            </w:tcBorders>
            <w:shd w:val="clear" w:color="auto" w:fill="auto"/>
            <w:vAlign w:val="center"/>
          </w:tcPr>
          <w:p w:rsidR="00F74B84" w:rsidRPr="00BF1AF1" w:rsidRDefault="00F74B84" w:rsidP="00BA0BE4">
            <w:pPr>
              <w:widowControl w:val="0"/>
              <w:ind w:left="-28" w:right="-28"/>
              <w:jc w:val="center"/>
              <w:rPr>
                <w:sz w:val="18"/>
                <w:szCs w:val="18"/>
              </w:rPr>
            </w:pPr>
            <w:r>
              <w:rPr>
                <w:sz w:val="18"/>
                <w:szCs w:val="18"/>
              </w:rPr>
              <w:t>445</w:t>
            </w:r>
          </w:p>
        </w:tc>
        <w:tc>
          <w:tcPr>
            <w:tcW w:w="553" w:type="dxa"/>
            <w:gridSpan w:val="2"/>
            <w:vMerge w:val="restart"/>
            <w:tcBorders>
              <w:top w:val="single" w:sz="4" w:space="0" w:color="auto"/>
              <w:left w:val="single" w:sz="4" w:space="0" w:color="auto"/>
              <w:right w:val="single" w:sz="4" w:space="0" w:color="auto"/>
            </w:tcBorders>
            <w:vAlign w:val="center"/>
          </w:tcPr>
          <w:p w:rsidR="00F74B84" w:rsidRPr="00BF1AF1" w:rsidRDefault="00575BFE" w:rsidP="00BA0BE4">
            <w:pPr>
              <w:widowControl w:val="0"/>
              <w:ind w:left="-28" w:right="-28"/>
              <w:jc w:val="center"/>
              <w:rPr>
                <w:sz w:val="18"/>
                <w:szCs w:val="18"/>
              </w:rPr>
            </w:pPr>
            <w:r>
              <w:rPr>
                <w:sz w:val="18"/>
                <w:szCs w:val="18"/>
              </w:rPr>
              <w:t>344</w:t>
            </w:r>
          </w:p>
        </w:tc>
      </w:tr>
      <w:tr w:rsidR="00F74B84" w:rsidRPr="00C94AF1" w:rsidTr="00A75314">
        <w:trPr>
          <w:gridAfter w:val="1"/>
          <w:wAfter w:w="23" w:type="dxa"/>
          <w:trHeight w:val="3110"/>
          <w:jc w:val="center"/>
        </w:trPr>
        <w:tc>
          <w:tcPr>
            <w:tcW w:w="1365"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884454">
            <w:pPr>
              <w:widowControl w:val="0"/>
              <w:ind w:left="-28" w:right="-28"/>
              <w:jc w:val="center"/>
              <w:rPr>
                <w:sz w:val="18"/>
                <w:szCs w:val="18"/>
              </w:rPr>
            </w:pPr>
            <w:r>
              <w:rPr>
                <w:sz w:val="18"/>
                <w:szCs w:val="18"/>
              </w:rPr>
              <w:t xml:space="preserve">Минпром АО, </w:t>
            </w:r>
            <w:r w:rsidRPr="00734E35">
              <w:rPr>
                <w:sz w:val="18"/>
                <w:szCs w:val="18"/>
              </w:rPr>
              <w:t>2019</w:t>
            </w:r>
            <w:r>
              <w:rPr>
                <w:sz w:val="18"/>
                <w:szCs w:val="18"/>
              </w:rPr>
              <w:t xml:space="preserve"> -2020 гг., </w:t>
            </w:r>
          </w:p>
          <w:p w:rsidR="00F74B84" w:rsidRDefault="00F74B84" w:rsidP="00F94973">
            <w:pPr>
              <w:widowControl w:val="0"/>
              <w:ind w:left="-28" w:right="-28"/>
              <w:jc w:val="center"/>
              <w:rPr>
                <w:sz w:val="18"/>
                <w:szCs w:val="18"/>
              </w:rPr>
            </w:pPr>
            <w:r>
              <w:rPr>
                <w:sz w:val="18"/>
                <w:szCs w:val="18"/>
              </w:rPr>
              <w:t>министе</w:t>
            </w:r>
            <w:r>
              <w:rPr>
                <w:sz w:val="18"/>
                <w:szCs w:val="18"/>
              </w:rPr>
              <w:t>р</w:t>
            </w:r>
            <w:r>
              <w:rPr>
                <w:sz w:val="18"/>
                <w:szCs w:val="18"/>
              </w:rPr>
              <w:t>ство транспо</w:t>
            </w:r>
            <w:r>
              <w:rPr>
                <w:sz w:val="18"/>
                <w:szCs w:val="18"/>
              </w:rPr>
              <w:t>р</w:t>
            </w:r>
            <w:r>
              <w:rPr>
                <w:sz w:val="18"/>
                <w:szCs w:val="18"/>
              </w:rPr>
              <w:t>та и д</w:t>
            </w:r>
            <w:r>
              <w:rPr>
                <w:sz w:val="18"/>
                <w:szCs w:val="18"/>
              </w:rPr>
              <w:t>о</w:t>
            </w:r>
            <w:r>
              <w:rPr>
                <w:sz w:val="18"/>
                <w:szCs w:val="18"/>
              </w:rPr>
              <w:t>рожной инфр</w:t>
            </w:r>
            <w:r>
              <w:rPr>
                <w:sz w:val="18"/>
                <w:szCs w:val="18"/>
              </w:rPr>
              <w:t>а</w:t>
            </w:r>
            <w:r>
              <w:rPr>
                <w:sz w:val="18"/>
                <w:szCs w:val="18"/>
              </w:rPr>
              <w:t>структуры Астраха</w:t>
            </w:r>
            <w:r>
              <w:rPr>
                <w:sz w:val="18"/>
                <w:szCs w:val="18"/>
              </w:rPr>
              <w:t>н</w:t>
            </w:r>
            <w:r>
              <w:rPr>
                <w:sz w:val="18"/>
                <w:szCs w:val="18"/>
              </w:rPr>
              <w:t>ской обл</w:t>
            </w:r>
            <w:r>
              <w:rPr>
                <w:sz w:val="18"/>
                <w:szCs w:val="18"/>
              </w:rPr>
              <w:t>а</w:t>
            </w:r>
            <w:r>
              <w:rPr>
                <w:sz w:val="18"/>
                <w:szCs w:val="18"/>
              </w:rPr>
              <w:t xml:space="preserve">сти, </w:t>
            </w:r>
          </w:p>
          <w:p w:rsidR="00F74B84" w:rsidRPr="00C94AF1" w:rsidRDefault="00F74B84" w:rsidP="00531EEA">
            <w:pPr>
              <w:widowControl w:val="0"/>
              <w:ind w:left="-28" w:right="-28"/>
              <w:jc w:val="center"/>
              <w:rPr>
                <w:sz w:val="18"/>
                <w:szCs w:val="18"/>
              </w:rPr>
            </w:pPr>
            <w:r>
              <w:rPr>
                <w:sz w:val="18"/>
                <w:szCs w:val="18"/>
              </w:rPr>
              <w:t>2020</w:t>
            </w:r>
            <w:r w:rsidRPr="00734E35">
              <w:rPr>
                <w:sz w:val="18"/>
                <w:szCs w:val="18"/>
              </w:rPr>
              <w:t>-2028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12D3C">
            <w:pPr>
              <w:widowControl w:val="0"/>
              <w:ind w:left="-28" w:right="-28"/>
              <w:jc w:val="center"/>
              <w:rPr>
                <w:sz w:val="18"/>
                <w:szCs w:val="18"/>
              </w:rPr>
            </w:pPr>
            <w:r>
              <w:rPr>
                <w:sz w:val="18"/>
                <w:szCs w:val="18"/>
              </w:rPr>
              <w:t>Бюджет Астр</w:t>
            </w:r>
            <w:r>
              <w:rPr>
                <w:sz w:val="18"/>
                <w:szCs w:val="18"/>
              </w:rPr>
              <w:t>а</w:t>
            </w:r>
            <w:r>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305E0" w:rsidP="00021F31">
            <w:pPr>
              <w:widowControl w:val="0"/>
              <w:ind w:left="-28" w:right="-28"/>
              <w:jc w:val="center"/>
              <w:rPr>
                <w:sz w:val="18"/>
                <w:szCs w:val="18"/>
              </w:rPr>
            </w:pPr>
            <w:r>
              <w:rPr>
                <w:sz w:val="18"/>
                <w:szCs w:val="18"/>
              </w:rPr>
              <w:t>184383,</w:t>
            </w:r>
            <w:r w:rsidR="00021F31">
              <w:rPr>
                <w:sz w:val="18"/>
                <w:szCs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C94AF1" w:rsidRDefault="00F74B84" w:rsidP="00A12D3C">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BF1AF1" w:rsidRDefault="00F74B84" w:rsidP="00A12D3C">
            <w:pPr>
              <w:widowControl w:val="0"/>
              <w:ind w:left="-28" w:right="-28"/>
              <w:jc w:val="center"/>
              <w:rPr>
                <w:sz w:val="16"/>
                <w:szCs w:val="16"/>
              </w:rPr>
            </w:pPr>
            <w:r w:rsidRPr="00BF1AF1">
              <w:rPr>
                <w:sz w:val="16"/>
                <w:szCs w:val="16"/>
              </w:rPr>
              <w:t>68667,8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BF1AF1" w:rsidRDefault="00F74B84" w:rsidP="00A12D3C">
            <w:pPr>
              <w:widowControl w:val="0"/>
              <w:ind w:left="-28" w:right="-28"/>
              <w:jc w:val="center"/>
              <w:rPr>
                <w:sz w:val="16"/>
                <w:szCs w:val="16"/>
              </w:rPr>
            </w:pPr>
            <w:r>
              <w:rPr>
                <w:sz w:val="16"/>
                <w:szCs w:val="16"/>
              </w:rPr>
              <w:t>52200,0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BF1AF1" w:rsidRDefault="00F305E0" w:rsidP="00021F31">
            <w:pPr>
              <w:widowControl w:val="0"/>
              <w:ind w:left="-28" w:right="-28"/>
              <w:jc w:val="center"/>
              <w:rPr>
                <w:sz w:val="16"/>
                <w:szCs w:val="16"/>
              </w:rPr>
            </w:pPr>
            <w:r>
              <w:rPr>
                <w:sz w:val="16"/>
                <w:szCs w:val="16"/>
              </w:rPr>
              <w:t>63515,</w:t>
            </w:r>
            <w:r w:rsidR="00021F31">
              <w:rPr>
                <w:sz w:val="16"/>
                <w:szCs w:val="16"/>
              </w:rPr>
              <w:t>7</w:t>
            </w:r>
          </w:p>
        </w:tc>
        <w:tc>
          <w:tcPr>
            <w:tcW w:w="1559" w:type="dxa"/>
            <w:vMerge/>
            <w:tcBorders>
              <w:left w:val="single" w:sz="4" w:space="0" w:color="auto"/>
              <w:bottom w:val="single" w:sz="4" w:space="0" w:color="auto"/>
              <w:right w:val="single" w:sz="4" w:space="0" w:color="auto"/>
            </w:tcBorders>
            <w:shd w:val="clear" w:color="auto" w:fill="auto"/>
            <w:vAlign w:val="center"/>
          </w:tcPr>
          <w:p w:rsidR="00F74B84" w:rsidRDefault="00F74B84" w:rsidP="00BA0BE4">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000000" w:fill="FFFFFF"/>
            <w:vAlign w:val="center"/>
          </w:tcPr>
          <w:p w:rsidR="00F74B84" w:rsidRDefault="00F74B84" w:rsidP="00BA0BE4">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000000" w:fill="FFFFFF"/>
            <w:vAlign w:val="center"/>
          </w:tcPr>
          <w:p w:rsidR="00F74B84" w:rsidRPr="00D8239C" w:rsidRDefault="00F74B84" w:rsidP="00BA0BE4">
            <w:pPr>
              <w:widowControl w:val="0"/>
              <w:ind w:left="-28" w:right="-28"/>
              <w:jc w:val="center"/>
              <w:rPr>
                <w:sz w:val="18"/>
                <w:szCs w:val="18"/>
              </w:rPr>
            </w:pPr>
          </w:p>
        </w:tc>
        <w:tc>
          <w:tcPr>
            <w:tcW w:w="538" w:type="dxa"/>
            <w:vMerge/>
            <w:tcBorders>
              <w:left w:val="single" w:sz="4" w:space="0" w:color="auto"/>
              <w:bottom w:val="single" w:sz="4" w:space="0" w:color="auto"/>
              <w:right w:val="single" w:sz="4" w:space="0" w:color="auto"/>
            </w:tcBorders>
            <w:shd w:val="clear" w:color="000000" w:fill="FFFFFF"/>
            <w:vAlign w:val="center"/>
          </w:tcPr>
          <w:p w:rsidR="00F74B84" w:rsidRPr="00D8239C" w:rsidRDefault="00F74B84" w:rsidP="00BA0BE4">
            <w:pPr>
              <w:widowControl w:val="0"/>
              <w:ind w:left="-28" w:right="-28"/>
              <w:jc w:val="center"/>
              <w:rPr>
                <w:sz w:val="18"/>
                <w:szCs w:val="18"/>
              </w:rPr>
            </w:pPr>
          </w:p>
        </w:tc>
        <w:tc>
          <w:tcPr>
            <w:tcW w:w="596" w:type="dxa"/>
            <w:gridSpan w:val="2"/>
            <w:vMerge/>
            <w:tcBorders>
              <w:left w:val="single" w:sz="4" w:space="0" w:color="auto"/>
              <w:bottom w:val="single" w:sz="4" w:space="0" w:color="auto"/>
              <w:right w:val="single" w:sz="4" w:space="0" w:color="auto"/>
            </w:tcBorders>
            <w:shd w:val="clear" w:color="000000" w:fill="FFFFFF"/>
            <w:vAlign w:val="center"/>
          </w:tcPr>
          <w:p w:rsidR="00F74B84" w:rsidRPr="00D8239C" w:rsidRDefault="00F74B84" w:rsidP="00BA0BE4">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000000" w:fill="FFFFFF"/>
            <w:vAlign w:val="center"/>
          </w:tcPr>
          <w:p w:rsidR="00F74B84" w:rsidRPr="00D8239C" w:rsidRDefault="00F74B84" w:rsidP="00BA0BE4">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000000" w:fill="FFFFFF"/>
            <w:vAlign w:val="center"/>
          </w:tcPr>
          <w:p w:rsidR="00F74B84" w:rsidRPr="00D8239C" w:rsidRDefault="00F74B84" w:rsidP="00BA0BE4">
            <w:pPr>
              <w:widowControl w:val="0"/>
              <w:ind w:left="-28" w:right="-28"/>
              <w:jc w:val="center"/>
              <w:rPr>
                <w:sz w:val="18"/>
                <w:szCs w:val="18"/>
              </w:rPr>
            </w:pPr>
          </w:p>
        </w:tc>
        <w:tc>
          <w:tcPr>
            <w:tcW w:w="567" w:type="dxa"/>
            <w:vMerge/>
            <w:tcBorders>
              <w:left w:val="single" w:sz="4" w:space="0" w:color="auto"/>
              <w:bottom w:val="single" w:sz="4" w:space="0" w:color="auto"/>
              <w:right w:val="single" w:sz="4" w:space="0" w:color="auto"/>
            </w:tcBorders>
            <w:shd w:val="clear" w:color="000000" w:fill="FFFFFF"/>
            <w:vAlign w:val="center"/>
          </w:tcPr>
          <w:p w:rsidR="00F74B84" w:rsidRPr="00BF1AF1" w:rsidRDefault="00F74B84" w:rsidP="00BA0BE4">
            <w:pPr>
              <w:widowControl w:val="0"/>
              <w:ind w:left="-28" w:right="-28"/>
              <w:jc w:val="center"/>
              <w:rPr>
                <w:sz w:val="18"/>
                <w:szCs w:val="18"/>
              </w:rPr>
            </w:pPr>
          </w:p>
        </w:tc>
        <w:tc>
          <w:tcPr>
            <w:tcW w:w="559" w:type="dxa"/>
            <w:vMerge/>
            <w:tcBorders>
              <w:left w:val="single" w:sz="4" w:space="0" w:color="auto"/>
              <w:bottom w:val="single" w:sz="4" w:space="0" w:color="auto"/>
              <w:right w:val="single" w:sz="4" w:space="0" w:color="auto"/>
            </w:tcBorders>
            <w:shd w:val="clear" w:color="auto" w:fill="auto"/>
            <w:vAlign w:val="center"/>
          </w:tcPr>
          <w:p w:rsidR="00F74B84" w:rsidRPr="00BF1AF1" w:rsidRDefault="00F74B84" w:rsidP="00BA0BE4">
            <w:pPr>
              <w:widowControl w:val="0"/>
              <w:ind w:left="-28" w:right="-28"/>
              <w:jc w:val="center"/>
              <w:rPr>
                <w:sz w:val="18"/>
                <w:szCs w:val="18"/>
              </w:rPr>
            </w:pPr>
          </w:p>
        </w:tc>
        <w:tc>
          <w:tcPr>
            <w:tcW w:w="553" w:type="dxa"/>
            <w:gridSpan w:val="2"/>
            <w:vMerge/>
            <w:tcBorders>
              <w:left w:val="single" w:sz="4" w:space="0" w:color="auto"/>
              <w:bottom w:val="single" w:sz="4" w:space="0" w:color="auto"/>
              <w:right w:val="single" w:sz="4" w:space="0" w:color="auto"/>
            </w:tcBorders>
            <w:vAlign w:val="center"/>
          </w:tcPr>
          <w:p w:rsidR="00F74B84" w:rsidRPr="00BF1AF1" w:rsidRDefault="00F74B84" w:rsidP="00BA0BE4">
            <w:pPr>
              <w:widowControl w:val="0"/>
              <w:ind w:left="-28" w:right="-28"/>
              <w:jc w:val="center"/>
              <w:rPr>
                <w:sz w:val="18"/>
                <w:szCs w:val="18"/>
              </w:rPr>
            </w:pPr>
          </w:p>
        </w:tc>
      </w:tr>
      <w:tr w:rsidR="00F74B84" w:rsidRPr="00C94AF1" w:rsidTr="00531EEA">
        <w:trPr>
          <w:gridAfter w:val="1"/>
          <w:wAfter w:w="23" w:type="dxa"/>
          <w:trHeight w:val="648"/>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Default="00F74B84" w:rsidP="006E35C8">
            <w:pPr>
              <w:widowControl w:val="0"/>
              <w:ind w:left="-57" w:right="-57"/>
              <w:jc w:val="center"/>
              <w:rPr>
                <w:sz w:val="18"/>
                <w:szCs w:val="18"/>
              </w:rPr>
            </w:pPr>
            <w:r w:rsidRPr="002120CC">
              <w:rPr>
                <w:sz w:val="18"/>
                <w:szCs w:val="18"/>
              </w:rPr>
              <w:t>Мероприятие 3</w:t>
            </w:r>
            <w:r w:rsidR="006E35C8">
              <w:rPr>
                <w:sz w:val="18"/>
                <w:szCs w:val="18"/>
              </w:rPr>
              <w:t>.</w:t>
            </w:r>
          </w:p>
          <w:p w:rsidR="00F74B84" w:rsidRPr="002120CC" w:rsidRDefault="00F74B84" w:rsidP="00A75314">
            <w:pPr>
              <w:widowControl w:val="0"/>
              <w:ind w:left="-28" w:right="-28"/>
              <w:jc w:val="center"/>
              <w:rPr>
                <w:sz w:val="18"/>
                <w:szCs w:val="18"/>
              </w:rPr>
            </w:pPr>
            <w:r>
              <w:rPr>
                <w:sz w:val="18"/>
                <w:szCs w:val="18"/>
              </w:rPr>
              <w:t>Возмещение недополуче</w:t>
            </w:r>
            <w:r>
              <w:rPr>
                <w:sz w:val="18"/>
                <w:szCs w:val="18"/>
              </w:rPr>
              <w:t>н</w:t>
            </w:r>
            <w:r>
              <w:rPr>
                <w:sz w:val="18"/>
                <w:szCs w:val="18"/>
              </w:rPr>
              <w:t>ных доходов, возникающих в результате государстве</w:t>
            </w:r>
            <w:r>
              <w:rPr>
                <w:sz w:val="18"/>
                <w:szCs w:val="18"/>
              </w:rPr>
              <w:t>н</w:t>
            </w:r>
            <w:r>
              <w:rPr>
                <w:sz w:val="18"/>
                <w:szCs w:val="18"/>
              </w:rPr>
              <w:t>ного регулир</w:t>
            </w:r>
            <w:r>
              <w:rPr>
                <w:sz w:val="18"/>
                <w:szCs w:val="18"/>
              </w:rPr>
              <w:t>о</w:t>
            </w:r>
            <w:r>
              <w:rPr>
                <w:sz w:val="18"/>
                <w:szCs w:val="18"/>
              </w:rPr>
              <w:t xml:space="preserve">вания тарифов </w:t>
            </w:r>
            <w:r>
              <w:rPr>
                <w:sz w:val="18"/>
                <w:szCs w:val="18"/>
              </w:rPr>
              <w:lastRenderedPageBreak/>
              <w:t>на перевозки пассажиров и багажа приг</w:t>
            </w:r>
            <w:r>
              <w:rPr>
                <w:sz w:val="18"/>
                <w:szCs w:val="18"/>
              </w:rPr>
              <w:t>о</w:t>
            </w:r>
            <w:r>
              <w:rPr>
                <w:sz w:val="18"/>
                <w:szCs w:val="18"/>
              </w:rPr>
              <w:t>родным желе</w:t>
            </w:r>
            <w:r>
              <w:rPr>
                <w:sz w:val="18"/>
                <w:szCs w:val="18"/>
              </w:rPr>
              <w:t>з</w:t>
            </w:r>
            <w:r>
              <w:rPr>
                <w:sz w:val="18"/>
                <w:szCs w:val="18"/>
              </w:rPr>
              <w:t>нодорожным транспортом на территории Астраханской области</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75314">
            <w:pPr>
              <w:widowControl w:val="0"/>
              <w:ind w:left="-28" w:right="-28"/>
              <w:jc w:val="center"/>
              <w:rPr>
                <w:sz w:val="18"/>
                <w:szCs w:val="18"/>
              </w:rPr>
            </w:pPr>
            <w:r>
              <w:rPr>
                <w:sz w:val="18"/>
                <w:szCs w:val="18"/>
              </w:rPr>
              <w:lastRenderedPageBreak/>
              <w:t xml:space="preserve">Минпром АО, </w:t>
            </w:r>
            <w:r w:rsidRPr="00734E35">
              <w:rPr>
                <w:sz w:val="18"/>
                <w:szCs w:val="18"/>
              </w:rPr>
              <w:t>2019</w:t>
            </w:r>
            <w:r>
              <w:rPr>
                <w:sz w:val="18"/>
                <w:szCs w:val="18"/>
              </w:rPr>
              <w:t xml:space="preserve">-2020 гг., </w:t>
            </w:r>
          </w:p>
          <w:p w:rsidR="00F74B84" w:rsidRDefault="00F74B84" w:rsidP="00A75314">
            <w:pPr>
              <w:widowControl w:val="0"/>
              <w:ind w:left="-28" w:right="-28"/>
              <w:jc w:val="center"/>
              <w:rPr>
                <w:sz w:val="18"/>
                <w:szCs w:val="18"/>
              </w:rPr>
            </w:pPr>
            <w:r>
              <w:rPr>
                <w:sz w:val="18"/>
                <w:szCs w:val="18"/>
              </w:rPr>
              <w:t>министе</w:t>
            </w:r>
            <w:r>
              <w:rPr>
                <w:sz w:val="18"/>
                <w:szCs w:val="18"/>
              </w:rPr>
              <w:t>р</w:t>
            </w:r>
            <w:r>
              <w:rPr>
                <w:sz w:val="18"/>
                <w:szCs w:val="18"/>
              </w:rPr>
              <w:t>ство транспо</w:t>
            </w:r>
            <w:r>
              <w:rPr>
                <w:sz w:val="18"/>
                <w:szCs w:val="18"/>
              </w:rPr>
              <w:t>р</w:t>
            </w:r>
            <w:r>
              <w:rPr>
                <w:sz w:val="18"/>
                <w:szCs w:val="18"/>
              </w:rPr>
              <w:t>та и д</w:t>
            </w:r>
            <w:r>
              <w:rPr>
                <w:sz w:val="18"/>
                <w:szCs w:val="18"/>
              </w:rPr>
              <w:t>о</w:t>
            </w:r>
            <w:r>
              <w:rPr>
                <w:sz w:val="18"/>
                <w:szCs w:val="18"/>
              </w:rPr>
              <w:t>рожной инфр</w:t>
            </w:r>
            <w:r>
              <w:rPr>
                <w:sz w:val="18"/>
                <w:szCs w:val="18"/>
              </w:rPr>
              <w:t>а</w:t>
            </w:r>
            <w:r>
              <w:rPr>
                <w:sz w:val="18"/>
                <w:szCs w:val="18"/>
              </w:rPr>
              <w:lastRenderedPageBreak/>
              <w:t>структуры Астраха</w:t>
            </w:r>
            <w:r>
              <w:rPr>
                <w:sz w:val="18"/>
                <w:szCs w:val="18"/>
              </w:rPr>
              <w:t>н</w:t>
            </w:r>
            <w:r>
              <w:rPr>
                <w:sz w:val="18"/>
                <w:szCs w:val="18"/>
              </w:rPr>
              <w:t>ской обл</w:t>
            </w:r>
            <w:r>
              <w:rPr>
                <w:sz w:val="18"/>
                <w:szCs w:val="18"/>
              </w:rPr>
              <w:t>а</w:t>
            </w:r>
            <w:r>
              <w:rPr>
                <w:sz w:val="18"/>
                <w:szCs w:val="18"/>
              </w:rPr>
              <w:t xml:space="preserve">сти, </w:t>
            </w:r>
          </w:p>
          <w:p w:rsidR="00F74B84" w:rsidRPr="00C94AF1" w:rsidRDefault="00F74B84" w:rsidP="00A75314">
            <w:pPr>
              <w:widowControl w:val="0"/>
              <w:ind w:left="-28" w:right="-28"/>
              <w:jc w:val="center"/>
              <w:rPr>
                <w:sz w:val="18"/>
                <w:szCs w:val="18"/>
              </w:rPr>
            </w:pPr>
            <w:r>
              <w:rPr>
                <w:sz w:val="18"/>
                <w:szCs w:val="18"/>
              </w:rPr>
              <w:t>2020</w:t>
            </w:r>
            <w:r w:rsidRPr="00734E35">
              <w:rPr>
                <w:sz w:val="18"/>
                <w:szCs w:val="18"/>
              </w:rPr>
              <w:t>-2028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C94AF1" w:rsidRDefault="00F74B84" w:rsidP="00A75314">
            <w:pPr>
              <w:widowControl w:val="0"/>
              <w:ind w:left="-28" w:right="-28"/>
              <w:jc w:val="center"/>
              <w:rPr>
                <w:sz w:val="18"/>
                <w:szCs w:val="18"/>
              </w:rPr>
            </w:pPr>
            <w:r>
              <w:rPr>
                <w:sz w:val="18"/>
                <w:szCs w:val="18"/>
              </w:rPr>
              <w:lastRenderedPageBreak/>
              <w:t>Бюджет Астр</w:t>
            </w:r>
            <w:r>
              <w:rPr>
                <w:sz w:val="18"/>
                <w:szCs w:val="18"/>
              </w:rPr>
              <w:t>а</w:t>
            </w:r>
            <w:r>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3026FD" w:rsidP="00A75314">
            <w:pPr>
              <w:widowControl w:val="0"/>
              <w:ind w:left="-28" w:right="-28"/>
              <w:jc w:val="center"/>
              <w:rPr>
                <w:sz w:val="18"/>
                <w:szCs w:val="18"/>
              </w:rPr>
            </w:pPr>
            <w:r>
              <w:rPr>
                <w:sz w:val="18"/>
                <w:szCs w:val="18"/>
              </w:rPr>
              <w:t>5805,5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75314">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75314">
            <w:pPr>
              <w:widowControl w:val="0"/>
              <w:ind w:left="-28" w:right="-28"/>
              <w:jc w:val="center"/>
              <w:rPr>
                <w:sz w:val="18"/>
                <w:szCs w:val="18"/>
              </w:rPr>
            </w:pPr>
            <w:r>
              <w:rPr>
                <w:sz w:val="18"/>
                <w:szCs w:val="18"/>
              </w:rPr>
              <w:t>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75314">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75314">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75314">
            <w:pPr>
              <w:widowControl w:val="0"/>
              <w:ind w:left="-28" w:right="-28"/>
              <w:jc w:val="center"/>
              <w:rPr>
                <w:sz w:val="18"/>
                <w:szCs w:val="18"/>
              </w:rPr>
            </w:pPr>
            <w:r>
              <w:rPr>
                <w:sz w:val="18"/>
                <w:szCs w:val="18"/>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75314">
            <w:pPr>
              <w:widowControl w:val="0"/>
              <w:ind w:left="-28" w:right="-28"/>
              <w:jc w:val="center"/>
              <w:rPr>
                <w:sz w:val="18"/>
                <w:szCs w:val="18"/>
              </w:rPr>
            </w:pPr>
            <w:r>
              <w:rPr>
                <w:sz w:val="18"/>
                <w:szCs w:val="18"/>
              </w:rPr>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2120CC" w:rsidRDefault="003026FD" w:rsidP="003026FD">
            <w:pPr>
              <w:widowControl w:val="0"/>
              <w:ind w:left="-28" w:right="-28"/>
              <w:jc w:val="center"/>
              <w:rPr>
                <w:sz w:val="18"/>
                <w:szCs w:val="18"/>
              </w:rPr>
            </w:pPr>
            <w:r>
              <w:rPr>
                <w:sz w:val="18"/>
                <w:szCs w:val="18"/>
              </w:rPr>
              <w:t>5805,5</w:t>
            </w:r>
          </w:p>
        </w:tc>
        <w:tc>
          <w:tcPr>
            <w:tcW w:w="1559" w:type="dxa"/>
            <w:tcBorders>
              <w:left w:val="single" w:sz="4" w:space="0" w:color="auto"/>
              <w:bottom w:val="single" w:sz="4" w:space="0" w:color="auto"/>
              <w:right w:val="single" w:sz="4" w:space="0" w:color="auto"/>
            </w:tcBorders>
            <w:shd w:val="clear" w:color="auto" w:fill="auto"/>
            <w:vAlign w:val="center"/>
          </w:tcPr>
          <w:p w:rsidR="00F74B84" w:rsidRPr="00AC33B8" w:rsidRDefault="00F74B84" w:rsidP="00A75314">
            <w:pPr>
              <w:widowControl w:val="0"/>
              <w:ind w:left="-28" w:right="-28"/>
              <w:jc w:val="center"/>
              <w:rPr>
                <w:w w:val="90"/>
                <w:sz w:val="16"/>
                <w:szCs w:val="16"/>
              </w:rPr>
            </w:pPr>
            <w:r>
              <w:rPr>
                <w:sz w:val="18"/>
                <w:szCs w:val="18"/>
              </w:rPr>
              <w:t>Пассажирооборот по пригородным железнодоро</w:t>
            </w:r>
            <w:r>
              <w:rPr>
                <w:sz w:val="18"/>
                <w:szCs w:val="18"/>
              </w:rPr>
              <w:t>ж</w:t>
            </w:r>
            <w:r>
              <w:rPr>
                <w:sz w:val="18"/>
                <w:szCs w:val="18"/>
              </w:rPr>
              <w:t>ным перевозкам по регулируемым тарифам, тыс. пасс</w:t>
            </w:r>
            <w:proofErr w:type="gramStart"/>
            <w:r>
              <w:rPr>
                <w:sz w:val="18"/>
                <w:szCs w:val="18"/>
              </w:rPr>
              <w:t>.</w:t>
            </w:r>
            <w:proofErr w:type="gramEnd"/>
            <w:r>
              <w:rPr>
                <w:sz w:val="18"/>
                <w:szCs w:val="18"/>
              </w:rPr>
              <w:t xml:space="preserve"> </w:t>
            </w:r>
            <w:proofErr w:type="gramStart"/>
            <w:r>
              <w:rPr>
                <w:sz w:val="18"/>
                <w:szCs w:val="18"/>
              </w:rPr>
              <w:t>к</w:t>
            </w:r>
            <w:proofErr w:type="gramEnd"/>
            <w:r>
              <w:rPr>
                <w:sz w:val="18"/>
                <w:szCs w:val="18"/>
              </w:rPr>
              <w:t>м</w:t>
            </w:r>
          </w:p>
        </w:tc>
        <w:tc>
          <w:tcPr>
            <w:tcW w:w="567" w:type="dxa"/>
            <w:tcBorders>
              <w:left w:val="single" w:sz="4" w:space="0" w:color="auto"/>
              <w:bottom w:val="single" w:sz="4" w:space="0" w:color="auto"/>
              <w:right w:val="single" w:sz="4" w:space="0" w:color="auto"/>
            </w:tcBorders>
            <w:shd w:val="clear" w:color="000000" w:fill="FFFFFF"/>
            <w:vAlign w:val="center"/>
          </w:tcPr>
          <w:p w:rsidR="00F74B84" w:rsidRPr="002120CC" w:rsidRDefault="00F74B84" w:rsidP="00A75314">
            <w:pPr>
              <w:widowControl w:val="0"/>
              <w:ind w:left="-28" w:right="-28"/>
              <w:jc w:val="center"/>
              <w:rPr>
                <w:sz w:val="18"/>
                <w:szCs w:val="18"/>
              </w:rPr>
            </w:pPr>
            <w:r>
              <w:rPr>
                <w:sz w:val="18"/>
                <w:szCs w:val="18"/>
              </w:rPr>
              <w:t>-</w:t>
            </w:r>
          </w:p>
        </w:tc>
        <w:tc>
          <w:tcPr>
            <w:tcW w:w="567" w:type="dxa"/>
            <w:tcBorders>
              <w:left w:val="single" w:sz="4" w:space="0" w:color="auto"/>
              <w:bottom w:val="single" w:sz="4" w:space="0" w:color="auto"/>
              <w:right w:val="single" w:sz="4" w:space="0" w:color="auto"/>
            </w:tcBorders>
            <w:shd w:val="clear" w:color="000000" w:fill="FFFFFF"/>
            <w:vAlign w:val="center"/>
          </w:tcPr>
          <w:p w:rsidR="00F74B84" w:rsidRPr="002120CC" w:rsidRDefault="00F74B84" w:rsidP="00A75314">
            <w:pPr>
              <w:widowControl w:val="0"/>
              <w:ind w:left="-28" w:right="-28"/>
              <w:jc w:val="center"/>
              <w:rPr>
                <w:sz w:val="18"/>
                <w:szCs w:val="18"/>
              </w:rPr>
            </w:pPr>
            <w:r>
              <w:rPr>
                <w:sz w:val="18"/>
                <w:szCs w:val="18"/>
              </w:rPr>
              <w:t>-</w:t>
            </w:r>
          </w:p>
        </w:tc>
        <w:tc>
          <w:tcPr>
            <w:tcW w:w="538" w:type="dxa"/>
            <w:tcBorders>
              <w:left w:val="single" w:sz="4" w:space="0" w:color="auto"/>
              <w:bottom w:val="single" w:sz="4" w:space="0" w:color="auto"/>
              <w:right w:val="single" w:sz="4" w:space="0" w:color="auto"/>
            </w:tcBorders>
            <w:shd w:val="clear" w:color="000000" w:fill="FFFFFF"/>
            <w:vAlign w:val="center"/>
          </w:tcPr>
          <w:p w:rsidR="00F74B84" w:rsidRPr="002120CC" w:rsidRDefault="00F74B84" w:rsidP="00A75314">
            <w:pPr>
              <w:widowControl w:val="0"/>
              <w:ind w:left="-28" w:right="-28"/>
              <w:jc w:val="center"/>
              <w:rPr>
                <w:sz w:val="18"/>
                <w:szCs w:val="18"/>
              </w:rPr>
            </w:pPr>
            <w:r>
              <w:rPr>
                <w:sz w:val="18"/>
                <w:szCs w:val="18"/>
              </w:rPr>
              <w:t>-</w:t>
            </w:r>
          </w:p>
        </w:tc>
        <w:tc>
          <w:tcPr>
            <w:tcW w:w="596" w:type="dxa"/>
            <w:gridSpan w:val="2"/>
            <w:tcBorders>
              <w:left w:val="single" w:sz="4" w:space="0" w:color="auto"/>
              <w:bottom w:val="single" w:sz="4" w:space="0" w:color="auto"/>
              <w:right w:val="single" w:sz="4" w:space="0" w:color="auto"/>
            </w:tcBorders>
            <w:shd w:val="clear" w:color="000000" w:fill="FFFFFF"/>
            <w:vAlign w:val="center"/>
          </w:tcPr>
          <w:p w:rsidR="00F74B84" w:rsidRPr="002120CC" w:rsidRDefault="00F74B84" w:rsidP="00A75314">
            <w:pPr>
              <w:widowControl w:val="0"/>
              <w:ind w:left="-28" w:right="-28"/>
              <w:jc w:val="center"/>
              <w:rPr>
                <w:sz w:val="18"/>
                <w:szCs w:val="18"/>
              </w:rPr>
            </w:pPr>
            <w:r>
              <w:rPr>
                <w:sz w:val="18"/>
                <w:szCs w:val="18"/>
              </w:rPr>
              <w:t>-</w:t>
            </w:r>
          </w:p>
        </w:tc>
        <w:tc>
          <w:tcPr>
            <w:tcW w:w="567" w:type="dxa"/>
            <w:tcBorders>
              <w:left w:val="single" w:sz="4" w:space="0" w:color="auto"/>
              <w:bottom w:val="single" w:sz="4" w:space="0" w:color="auto"/>
              <w:right w:val="single" w:sz="4" w:space="0" w:color="auto"/>
            </w:tcBorders>
            <w:shd w:val="clear" w:color="000000" w:fill="FFFFFF"/>
            <w:vAlign w:val="center"/>
          </w:tcPr>
          <w:p w:rsidR="00F74B84" w:rsidRPr="002120CC" w:rsidRDefault="00F74B84" w:rsidP="00A75314">
            <w:pPr>
              <w:widowControl w:val="0"/>
              <w:ind w:left="-28" w:right="-28"/>
              <w:jc w:val="center"/>
              <w:rPr>
                <w:sz w:val="18"/>
                <w:szCs w:val="18"/>
              </w:rPr>
            </w:pPr>
            <w:r>
              <w:rPr>
                <w:sz w:val="18"/>
                <w:szCs w:val="18"/>
              </w:rPr>
              <w:t>-</w:t>
            </w:r>
          </w:p>
        </w:tc>
        <w:tc>
          <w:tcPr>
            <w:tcW w:w="567" w:type="dxa"/>
            <w:tcBorders>
              <w:left w:val="single" w:sz="4" w:space="0" w:color="auto"/>
              <w:bottom w:val="single" w:sz="4" w:space="0" w:color="auto"/>
              <w:right w:val="single" w:sz="4" w:space="0" w:color="auto"/>
            </w:tcBorders>
            <w:shd w:val="clear" w:color="000000" w:fill="FFFFFF"/>
            <w:vAlign w:val="center"/>
          </w:tcPr>
          <w:p w:rsidR="00F74B84" w:rsidRPr="002120CC" w:rsidRDefault="00F74B84" w:rsidP="00A75314">
            <w:pPr>
              <w:widowControl w:val="0"/>
              <w:ind w:left="-28" w:right="-28"/>
              <w:jc w:val="center"/>
              <w:rPr>
                <w:sz w:val="18"/>
                <w:szCs w:val="18"/>
              </w:rPr>
            </w:pPr>
            <w:r>
              <w:rPr>
                <w:sz w:val="18"/>
                <w:szCs w:val="18"/>
              </w:rPr>
              <w:t>-</w:t>
            </w:r>
          </w:p>
        </w:tc>
        <w:tc>
          <w:tcPr>
            <w:tcW w:w="567" w:type="dxa"/>
            <w:tcBorders>
              <w:left w:val="single" w:sz="4" w:space="0" w:color="auto"/>
              <w:bottom w:val="single" w:sz="4" w:space="0" w:color="auto"/>
              <w:right w:val="single" w:sz="4" w:space="0" w:color="auto"/>
            </w:tcBorders>
            <w:shd w:val="clear" w:color="000000" w:fill="FFFFFF"/>
            <w:vAlign w:val="center"/>
          </w:tcPr>
          <w:p w:rsidR="00F74B84" w:rsidRPr="00D039CC" w:rsidRDefault="00F74B84" w:rsidP="00A75314">
            <w:pPr>
              <w:widowControl w:val="0"/>
              <w:ind w:left="-28" w:right="-28"/>
              <w:jc w:val="center"/>
              <w:rPr>
                <w:sz w:val="18"/>
                <w:szCs w:val="18"/>
              </w:rPr>
            </w:pPr>
            <w:r w:rsidRPr="00D039CC">
              <w:rPr>
                <w:sz w:val="18"/>
                <w:szCs w:val="18"/>
              </w:rPr>
              <w:t>650</w:t>
            </w:r>
          </w:p>
        </w:tc>
        <w:tc>
          <w:tcPr>
            <w:tcW w:w="559" w:type="dxa"/>
            <w:tcBorders>
              <w:left w:val="single" w:sz="4" w:space="0" w:color="auto"/>
              <w:bottom w:val="single" w:sz="4" w:space="0" w:color="auto"/>
              <w:right w:val="single" w:sz="4" w:space="0" w:color="auto"/>
            </w:tcBorders>
            <w:shd w:val="clear" w:color="auto" w:fill="auto"/>
            <w:vAlign w:val="center"/>
          </w:tcPr>
          <w:p w:rsidR="00F74B84" w:rsidRPr="00D039CC" w:rsidRDefault="00F74B84" w:rsidP="00A75314">
            <w:pPr>
              <w:widowControl w:val="0"/>
              <w:ind w:left="-28" w:right="-28"/>
              <w:jc w:val="center"/>
              <w:rPr>
                <w:sz w:val="18"/>
                <w:szCs w:val="18"/>
              </w:rPr>
            </w:pPr>
            <w:r>
              <w:rPr>
                <w:sz w:val="18"/>
                <w:szCs w:val="18"/>
              </w:rPr>
              <w:t>663</w:t>
            </w:r>
          </w:p>
        </w:tc>
        <w:tc>
          <w:tcPr>
            <w:tcW w:w="553" w:type="dxa"/>
            <w:gridSpan w:val="2"/>
            <w:tcBorders>
              <w:left w:val="single" w:sz="4" w:space="0" w:color="auto"/>
              <w:bottom w:val="single" w:sz="4" w:space="0" w:color="auto"/>
              <w:right w:val="single" w:sz="4" w:space="0" w:color="auto"/>
            </w:tcBorders>
            <w:vAlign w:val="center"/>
          </w:tcPr>
          <w:p w:rsidR="00F74B84" w:rsidRPr="002A7C95" w:rsidRDefault="00F74B84" w:rsidP="00A75314">
            <w:pPr>
              <w:widowControl w:val="0"/>
              <w:ind w:left="-28" w:right="-28"/>
              <w:jc w:val="center"/>
              <w:rPr>
                <w:sz w:val="18"/>
                <w:szCs w:val="18"/>
                <w:lang w:val="en-US"/>
              </w:rPr>
            </w:pPr>
            <w:r>
              <w:rPr>
                <w:sz w:val="18"/>
                <w:szCs w:val="18"/>
              </w:rPr>
              <w:t>670</w:t>
            </w:r>
          </w:p>
        </w:tc>
      </w:tr>
      <w:tr w:rsidR="00F74B84" w:rsidRPr="002120CC" w:rsidTr="00531EEA">
        <w:trPr>
          <w:gridAfter w:val="1"/>
          <w:wAfter w:w="23" w:type="dxa"/>
          <w:trHeight w:val="3105"/>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lastRenderedPageBreak/>
              <w:t xml:space="preserve">Мероприятие </w:t>
            </w:r>
            <w:r>
              <w:rPr>
                <w:sz w:val="18"/>
                <w:szCs w:val="18"/>
              </w:rPr>
              <w:t>4.</w:t>
            </w:r>
            <w:r w:rsidRPr="002120CC">
              <w:rPr>
                <w:sz w:val="18"/>
                <w:szCs w:val="18"/>
              </w:rPr>
              <w:t xml:space="preserve"> Разработка нормативных правовых актов в сфере  пер</w:t>
            </w:r>
            <w:r w:rsidRPr="002120CC">
              <w:rPr>
                <w:sz w:val="18"/>
                <w:szCs w:val="18"/>
              </w:rPr>
              <w:t>е</w:t>
            </w:r>
            <w:r w:rsidRPr="002120CC">
              <w:rPr>
                <w:sz w:val="18"/>
                <w:szCs w:val="18"/>
              </w:rPr>
              <w:t>возок пассаж</w:t>
            </w:r>
            <w:r w:rsidRPr="002120CC">
              <w:rPr>
                <w:sz w:val="18"/>
                <w:szCs w:val="18"/>
              </w:rPr>
              <w:t>и</w:t>
            </w:r>
            <w:r w:rsidRPr="002120CC">
              <w:rPr>
                <w:sz w:val="18"/>
                <w:szCs w:val="18"/>
              </w:rPr>
              <w:t>ров и багажа на территории Астраханской области</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4369A2">
            <w:pPr>
              <w:widowControl w:val="0"/>
              <w:ind w:left="-28" w:right="-28"/>
              <w:jc w:val="center"/>
              <w:rPr>
                <w:sz w:val="18"/>
                <w:szCs w:val="18"/>
              </w:rPr>
            </w:pPr>
            <w:r>
              <w:rPr>
                <w:sz w:val="18"/>
                <w:szCs w:val="18"/>
              </w:rPr>
              <w:t xml:space="preserve">Минпром АО, </w:t>
            </w:r>
            <w:r w:rsidRPr="00734E35">
              <w:rPr>
                <w:sz w:val="18"/>
                <w:szCs w:val="18"/>
              </w:rPr>
              <w:t>2019</w:t>
            </w:r>
            <w:r>
              <w:rPr>
                <w:sz w:val="18"/>
                <w:szCs w:val="18"/>
              </w:rPr>
              <w:t xml:space="preserve"> - 2020 гг., </w:t>
            </w:r>
          </w:p>
          <w:p w:rsidR="00F74B84" w:rsidRDefault="00F74B84" w:rsidP="00F94973">
            <w:pPr>
              <w:widowControl w:val="0"/>
              <w:ind w:left="-28" w:right="-28"/>
              <w:jc w:val="center"/>
              <w:rPr>
                <w:sz w:val="18"/>
                <w:szCs w:val="18"/>
              </w:rPr>
            </w:pPr>
            <w:r>
              <w:rPr>
                <w:sz w:val="18"/>
                <w:szCs w:val="18"/>
              </w:rPr>
              <w:t>министе</w:t>
            </w:r>
            <w:r>
              <w:rPr>
                <w:sz w:val="18"/>
                <w:szCs w:val="18"/>
              </w:rPr>
              <w:t>р</w:t>
            </w:r>
            <w:r>
              <w:rPr>
                <w:sz w:val="18"/>
                <w:szCs w:val="18"/>
              </w:rPr>
              <w:t>ство транспо</w:t>
            </w:r>
            <w:r>
              <w:rPr>
                <w:sz w:val="18"/>
                <w:szCs w:val="18"/>
              </w:rPr>
              <w:t>р</w:t>
            </w:r>
            <w:r>
              <w:rPr>
                <w:sz w:val="18"/>
                <w:szCs w:val="18"/>
              </w:rPr>
              <w:t>та и д</w:t>
            </w:r>
            <w:r>
              <w:rPr>
                <w:sz w:val="18"/>
                <w:szCs w:val="18"/>
              </w:rPr>
              <w:t>о</w:t>
            </w:r>
            <w:r>
              <w:rPr>
                <w:sz w:val="18"/>
                <w:szCs w:val="18"/>
              </w:rPr>
              <w:t>рожной инфр</w:t>
            </w:r>
            <w:r>
              <w:rPr>
                <w:sz w:val="18"/>
                <w:szCs w:val="18"/>
              </w:rPr>
              <w:t>а</w:t>
            </w:r>
            <w:r>
              <w:rPr>
                <w:sz w:val="18"/>
                <w:szCs w:val="18"/>
              </w:rPr>
              <w:t>структуры Астраха</w:t>
            </w:r>
            <w:r>
              <w:rPr>
                <w:sz w:val="18"/>
                <w:szCs w:val="18"/>
              </w:rPr>
              <w:t>н</w:t>
            </w:r>
            <w:r>
              <w:rPr>
                <w:sz w:val="18"/>
                <w:szCs w:val="18"/>
              </w:rPr>
              <w:t>ской обл</w:t>
            </w:r>
            <w:r>
              <w:rPr>
                <w:sz w:val="18"/>
                <w:szCs w:val="18"/>
              </w:rPr>
              <w:t>а</w:t>
            </w:r>
            <w:r>
              <w:rPr>
                <w:sz w:val="18"/>
                <w:szCs w:val="18"/>
              </w:rPr>
              <w:t>сти</w:t>
            </w:r>
            <w:proofErr w:type="gramStart"/>
            <w:r>
              <w:rPr>
                <w:sz w:val="18"/>
                <w:szCs w:val="18"/>
              </w:rPr>
              <w:t xml:space="preserve"> ,</w:t>
            </w:r>
            <w:proofErr w:type="gramEnd"/>
          </w:p>
          <w:p w:rsidR="00F74B84" w:rsidRPr="002120CC" w:rsidRDefault="00F74B84" w:rsidP="00F94973">
            <w:pPr>
              <w:widowControl w:val="0"/>
              <w:ind w:left="-28" w:right="-28"/>
              <w:jc w:val="center"/>
              <w:rPr>
                <w:sz w:val="18"/>
                <w:szCs w:val="18"/>
              </w:rPr>
            </w:pPr>
            <w:r>
              <w:rPr>
                <w:sz w:val="18"/>
                <w:szCs w:val="18"/>
              </w:rPr>
              <w:t>2020</w:t>
            </w:r>
            <w:r w:rsidRPr="00734E35">
              <w:rPr>
                <w:sz w:val="18"/>
                <w:szCs w:val="18"/>
              </w:rPr>
              <w:t>-2028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Бюджет Астр</w:t>
            </w:r>
            <w:r w:rsidRPr="002120CC">
              <w:rPr>
                <w:sz w:val="18"/>
                <w:szCs w:val="18"/>
              </w:rPr>
              <w:t>а</w:t>
            </w:r>
            <w:r w:rsidRPr="002120CC">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120CC" w:rsidRDefault="00F74B84" w:rsidP="00A12D3C">
            <w:pPr>
              <w:widowControl w:val="0"/>
              <w:ind w:left="-28" w:right="-28"/>
              <w:jc w:val="center"/>
              <w:rPr>
                <w:sz w:val="18"/>
                <w:szCs w:val="18"/>
              </w:rPr>
            </w:pPr>
            <w:r w:rsidRPr="002120CC">
              <w:rPr>
                <w:sz w:val="18"/>
                <w:szCs w:val="18"/>
              </w:rPr>
              <w:t>Количество ра</w:t>
            </w:r>
            <w:r w:rsidRPr="002120CC">
              <w:rPr>
                <w:sz w:val="18"/>
                <w:szCs w:val="18"/>
              </w:rPr>
              <w:t>з</w:t>
            </w:r>
            <w:r w:rsidRPr="002120CC">
              <w:rPr>
                <w:sz w:val="18"/>
                <w:szCs w:val="18"/>
              </w:rPr>
              <w:t>работанных НПА</w:t>
            </w:r>
            <w:r>
              <w:rPr>
                <w:sz w:val="18"/>
                <w:szCs w:val="18"/>
              </w:rPr>
              <w:t xml:space="preserve"> </w:t>
            </w:r>
            <w:r w:rsidRPr="002120CC">
              <w:rPr>
                <w:sz w:val="18"/>
                <w:szCs w:val="18"/>
              </w:rPr>
              <w:t>в сфере  перев</w:t>
            </w:r>
            <w:r w:rsidRPr="002120CC">
              <w:rPr>
                <w:sz w:val="18"/>
                <w:szCs w:val="18"/>
              </w:rPr>
              <w:t>о</w:t>
            </w:r>
            <w:r w:rsidRPr="002120CC">
              <w:rPr>
                <w:sz w:val="18"/>
                <w:szCs w:val="18"/>
              </w:rPr>
              <w:t>зок пассажиров и багажа на терр</w:t>
            </w:r>
            <w:r w:rsidRPr="002120CC">
              <w:rPr>
                <w:sz w:val="18"/>
                <w:szCs w:val="18"/>
              </w:rPr>
              <w:t>и</w:t>
            </w:r>
            <w:r w:rsidRPr="002120CC">
              <w:rPr>
                <w:sz w:val="18"/>
                <w:szCs w:val="18"/>
              </w:rPr>
              <w:t>тории Астраха</w:t>
            </w:r>
            <w:r w:rsidRPr="002120CC">
              <w:rPr>
                <w:sz w:val="18"/>
                <w:szCs w:val="18"/>
              </w:rPr>
              <w:t>н</w:t>
            </w:r>
            <w:r w:rsidRPr="002120CC">
              <w:rPr>
                <w:sz w:val="18"/>
                <w:szCs w:val="18"/>
              </w:rPr>
              <w:t>ской области</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1</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120CC" w:rsidRDefault="00F74B84" w:rsidP="00A12D3C">
            <w:pPr>
              <w:widowControl w:val="0"/>
              <w:ind w:left="-28" w:right="-28"/>
              <w:jc w:val="center"/>
              <w:rPr>
                <w:sz w:val="18"/>
                <w:szCs w:val="18"/>
              </w:rPr>
            </w:pPr>
            <w:r>
              <w:rPr>
                <w:sz w:val="18"/>
                <w:szCs w:val="18"/>
              </w:rPr>
              <w:t>1</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2120CC" w:rsidRDefault="00F74B84" w:rsidP="00A12D3C">
            <w:pPr>
              <w:widowControl w:val="0"/>
              <w:ind w:left="-28" w:right="-28"/>
              <w:jc w:val="center"/>
              <w:rPr>
                <w:sz w:val="18"/>
                <w:szCs w:val="18"/>
              </w:rPr>
            </w:pPr>
            <w:r>
              <w:rPr>
                <w:sz w:val="18"/>
                <w:szCs w:val="18"/>
              </w:rPr>
              <w:t>1</w:t>
            </w:r>
          </w:p>
        </w:tc>
      </w:tr>
      <w:tr w:rsidR="00F74B84" w:rsidRPr="002120CC" w:rsidTr="006915A4">
        <w:trPr>
          <w:gridAfter w:val="1"/>
          <w:wAfter w:w="23" w:type="dxa"/>
          <w:trHeight w:val="4554"/>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1536" w:rsidRDefault="00F74B84" w:rsidP="00A12D3C">
            <w:pPr>
              <w:widowControl w:val="0"/>
              <w:ind w:left="-28" w:right="-28"/>
              <w:jc w:val="center"/>
              <w:rPr>
                <w:sz w:val="18"/>
                <w:szCs w:val="18"/>
              </w:rPr>
            </w:pPr>
            <w:r w:rsidRPr="00211536">
              <w:rPr>
                <w:sz w:val="18"/>
                <w:szCs w:val="18"/>
              </w:rPr>
              <w:lastRenderedPageBreak/>
              <w:t xml:space="preserve">Мероприятие </w:t>
            </w:r>
            <w:r>
              <w:rPr>
                <w:sz w:val="18"/>
                <w:szCs w:val="18"/>
              </w:rPr>
              <w:t>5.</w:t>
            </w:r>
            <w:r w:rsidRPr="00211536">
              <w:rPr>
                <w:sz w:val="18"/>
                <w:szCs w:val="18"/>
              </w:rPr>
              <w:t xml:space="preserve"> </w:t>
            </w:r>
            <w:r w:rsidRPr="00C135C2">
              <w:rPr>
                <w:sz w:val="18"/>
                <w:szCs w:val="18"/>
              </w:rPr>
              <w:t>Заключение соглашений о взаимоде</w:t>
            </w:r>
            <w:r w:rsidRPr="00C135C2">
              <w:rPr>
                <w:sz w:val="18"/>
                <w:szCs w:val="18"/>
              </w:rPr>
              <w:t>й</w:t>
            </w:r>
            <w:r w:rsidRPr="00C135C2">
              <w:rPr>
                <w:sz w:val="18"/>
                <w:szCs w:val="18"/>
              </w:rPr>
              <w:t>ствии с  суб</w:t>
            </w:r>
            <w:r w:rsidRPr="00C135C2">
              <w:rPr>
                <w:sz w:val="18"/>
                <w:szCs w:val="18"/>
              </w:rPr>
              <w:t>ъ</w:t>
            </w:r>
            <w:r w:rsidRPr="00C135C2">
              <w:rPr>
                <w:sz w:val="18"/>
                <w:szCs w:val="18"/>
              </w:rPr>
              <w:t>ектами де</w:t>
            </w:r>
            <w:r w:rsidRPr="00C135C2">
              <w:rPr>
                <w:sz w:val="18"/>
                <w:szCs w:val="18"/>
              </w:rPr>
              <w:t>я</w:t>
            </w:r>
            <w:r w:rsidRPr="00C135C2">
              <w:rPr>
                <w:sz w:val="18"/>
                <w:szCs w:val="18"/>
              </w:rPr>
              <w:t>тельности в сфере тран</w:t>
            </w:r>
            <w:r w:rsidRPr="00C135C2">
              <w:rPr>
                <w:sz w:val="18"/>
                <w:szCs w:val="18"/>
              </w:rPr>
              <w:t>с</w:t>
            </w:r>
            <w:r w:rsidRPr="00C135C2">
              <w:rPr>
                <w:sz w:val="18"/>
                <w:szCs w:val="18"/>
              </w:rPr>
              <w:t>порта на те</w:t>
            </w:r>
            <w:r w:rsidRPr="00C135C2">
              <w:rPr>
                <w:sz w:val="18"/>
                <w:szCs w:val="18"/>
              </w:rPr>
              <w:t>р</w:t>
            </w:r>
            <w:r w:rsidRPr="00C135C2">
              <w:rPr>
                <w:sz w:val="18"/>
                <w:szCs w:val="18"/>
              </w:rPr>
              <w:t>ритории Ас</w:t>
            </w:r>
            <w:r w:rsidRPr="00C135C2">
              <w:rPr>
                <w:sz w:val="18"/>
                <w:szCs w:val="18"/>
              </w:rPr>
              <w:t>т</w:t>
            </w:r>
            <w:r w:rsidRPr="00C135C2">
              <w:rPr>
                <w:sz w:val="18"/>
                <w:szCs w:val="18"/>
              </w:rPr>
              <w:t>раханской области</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1536" w:rsidRDefault="00F74B84" w:rsidP="004369A2">
            <w:pPr>
              <w:widowControl w:val="0"/>
              <w:ind w:left="-28" w:right="-28"/>
              <w:jc w:val="center"/>
              <w:rPr>
                <w:sz w:val="18"/>
                <w:szCs w:val="18"/>
              </w:rPr>
            </w:pPr>
            <w:r>
              <w:rPr>
                <w:sz w:val="18"/>
                <w:szCs w:val="18"/>
              </w:rPr>
              <w:t xml:space="preserve">Минпром АО, </w:t>
            </w:r>
            <w:r w:rsidRPr="00734E35">
              <w:rPr>
                <w:sz w:val="18"/>
                <w:szCs w:val="18"/>
              </w:rPr>
              <w:t>2019</w:t>
            </w:r>
            <w:r>
              <w:rPr>
                <w:sz w:val="18"/>
                <w:szCs w:val="18"/>
              </w:rPr>
              <w:t xml:space="preserve"> </w:t>
            </w:r>
            <w:r w:rsidR="002E73ED">
              <w:rPr>
                <w:sz w:val="18"/>
                <w:szCs w:val="18"/>
              </w:rPr>
              <w:t>-</w:t>
            </w:r>
            <w:r>
              <w:rPr>
                <w:sz w:val="18"/>
                <w:szCs w:val="18"/>
              </w:rPr>
              <w:t xml:space="preserve"> 2020</w:t>
            </w:r>
            <w:r w:rsidR="002E73ED">
              <w:rPr>
                <w:sz w:val="18"/>
                <w:szCs w:val="18"/>
              </w:rPr>
              <w:t xml:space="preserve"> </w:t>
            </w:r>
            <w:r>
              <w:rPr>
                <w:sz w:val="18"/>
                <w:szCs w:val="18"/>
              </w:rPr>
              <w:t xml:space="preserve">гг., </w:t>
            </w:r>
          </w:p>
          <w:p w:rsidR="00F74B84" w:rsidRDefault="00F74B84" w:rsidP="00F94973">
            <w:pPr>
              <w:widowControl w:val="0"/>
              <w:ind w:left="-28" w:right="-28"/>
              <w:jc w:val="center"/>
              <w:rPr>
                <w:sz w:val="18"/>
                <w:szCs w:val="18"/>
              </w:rPr>
            </w:pPr>
            <w:r>
              <w:rPr>
                <w:sz w:val="18"/>
                <w:szCs w:val="18"/>
              </w:rPr>
              <w:t>министе</w:t>
            </w:r>
            <w:r>
              <w:rPr>
                <w:sz w:val="18"/>
                <w:szCs w:val="18"/>
              </w:rPr>
              <w:t>р</w:t>
            </w:r>
            <w:r>
              <w:rPr>
                <w:sz w:val="18"/>
                <w:szCs w:val="18"/>
              </w:rPr>
              <w:t>ство транспо</w:t>
            </w:r>
            <w:r>
              <w:rPr>
                <w:sz w:val="18"/>
                <w:szCs w:val="18"/>
              </w:rPr>
              <w:t>р</w:t>
            </w:r>
            <w:r>
              <w:rPr>
                <w:sz w:val="18"/>
                <w:szCs w:val="18"/>
              </w:rPr>
              <w:t>та и д</w:t>
            </w:r>
            <w:r>
              <w:rPr>
                <w:sz w:val="18"/>
                <w:szCs w:val="18"/>
              </w:rPr>
              <w:t>о</w:t>
            </w:r>
            <w:r>
              <w:rPr>
                <w:sz w:val="18"/>
                <w:szCs w:val="18"/>
              </w:rPr>
              <w:t>рожной инфр</w:t>
            </w:r>
            <w:r>
              <w:rPr>
                <w:sz w:val="18"/>
                <w:szCs w:val="18"/>
              </w:rPr>
              <w:t>а</w:t>
            </w:r>
            <w:r>
              <w:rPr>
                <w:sz w:val="18"/>
                <w:szCs w:val="18"/>
              </w:rPr>
              <w:t>структуры Астраха</w:t>
            </w:r>
            <w:r>
              <w:rPr>
                <w:sz w:val="18"/>
                <w:szCs w:val="18"/>
              </w:rPr>
              <w:t>н</w:t>
            </w:r>
            <w:r>
              <w:rPr>
                <w:sz w:val="18"/>
                <w:szCs w:val="18"/>
              </w:rPr>
              <w:t>ской обл</w:t>
            </w:r>
            <w:r>
              <w:rPr>
                <w:sz w:val="18"/>
                <w:szCs w:val="18"/>
              </w:rPr>
              <w:t>а</w:t>
            </w:r>
            <w:r>
              <w:rPr>
                <w:sz w:val="18"/>
                <w:szCs w:val="18"/>
              </w:rPr>
              <w:t xml:space="preserve">сти, </w:t>
            </w:r>
          </w:p>
          <w:p w:rsidR="00F74B84" w:rsidRDefault="00F74B84" w:rsidP="00F94973">
            <w:pPr>
              <w:widowControl w:val="0"/>
              <w:ind w:left="-57" w:right="-57"/>
              <w:jc w:val="center"/>
              <w:rPr>
                <w:sz w:val="18"/>
                <w:szCs w:val="18"/>
              </w:rPr>
            </w:pPr>
            <w:r>
              <w:rPr>
                <w:sz w:val="18"/>
                <w:szCs w:val="18"/>
              </w:rPr>
              <w:t>2020</w:t>
            </w:r>
            <w:r w:rsidRPr="00734E35">
              <w:rPr>
                <w:sz w:val="18"/>
                <w:szCs w:val="18"/>
              </w:rPr>
              <w:t>-2028 гг.</w:t>
            </w:r>
            <w:r w:rsidRPr="00211536">
              <w:rPr>
                <w:sz w:val="18"/>
                <w:szCs w:val="18"/>
              </w:rPr>
              <w:t xml:space="preserve">, </w:t>
            </w:r>
          </w:p>
          <w:p w:rsidR="00F74B84" w:rsidRPr="00211536" w:rsidRDefault="00F74B84" w:rsidP="00F94973">
            <w:pPr>
              <w:widowControl w:val="0"/>
              <w:ind w:left="-57" w:right="-57"/>
              <w:jc w:val="center"/>
              <w:rPr>
                <w:sz w:val="18"/>
                <w:szCs w:val="18"/>
              </w:rPr>
            </w:pPr>
            <w:r>
              <w:rPr>
                <w:sz w:val="18"/>
                <w:szCs w:val="18"/>
              </w:rPr>
              <w:t>организ</w:t>
            </w:r>
            <w:r>
              <w:rPr>
                <w:sz w:val="18"/>
                <w:szCs w:val="18"/>
              </w:rPr>
              <w:t>а</w:t>
            </w:r>
            <w:r>
              <w:rPr>
                <w:sz w:val="18"/>
                <w:szCs w:val="18"/>
              </w:rPr>
              <w:t>ции и предпри</w:t>
            </w:r>
            <w:r>
              <w:rPr>
                <w:sz w:val="18"/>
                <w:szCs w:val="18"/>
              </w:rPr>
              <w:t>я</w:t>
            </w:r>
            <w:r>
              <w:rPr>
                <w:sz w:val="18"/>
                <w:szCs w:val="18"/>
              </w:rPr>
              <w:t>тия в сфере транспо</w:t>
            </w:r>
            <w:r>
              <w:rPr>
                <w:sz w:val="18"/>
                <w:szCs w:val="18"/>
              </w:rPr>
              <w:t>р</w:t>
            </w:r>
            <w:r>
              <w:rPr>
                <w:sz w:val="18"/>
                <w:szCs w:val="18"/>
              </w:rPr>
              <w:t>та, 2</w:t>
            </w:r>
            <w:r w:rsidRPr="00211536">
              <w:rPr>
                <w:sz w:val="18"/>
                <w:szCs w:val="18"/>
              </w:rPr>
              <w:t>019-2028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1536" w:rsidRDefault="00F74B84" w:rsidP="00A12D3C">
            <w:pPr>
              <w:widowControl w:val="0"/>
              <w:ind w:left="-28" w:right="-28"/>
              <w:jc w:val="center"/>
              <w:rPr>
                <w:sz w:val="18"/>
                <w:szCs w:val="18"/>
              </w:rPr>
            </w:pPr>
            <w:r w:rsidRPr="00211536">
              <w:rPr>
                <w:sz w:val="18"/>
                <w:szCs w:val="18"/>
              </w:rPr>
              <w:t>Бюджет Астр</w:t>
            </w:r>
            <w:r w:rsidRPr="00211536">
              <w:rPr>
                <w:sz w:val="18"/>
                <w:szCs w:val="18"/>
              </w:rPr>
              <w:t>а</w:t>
            </w:r>
            <w:r w:rsidRPr="00211536">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1536" w:rsidRDefault="00F74B84" w:rsidP="00A12D3C">
            <w:pPr>
              <w:widowControl w:val="0"/>
              <w:ind w:left="-28" w:right="-28"/>
              <w:jc w:val="center"/>
              <w:rPr>
                <w:sz w:val="18"/>
                <w:szCs w:val="18"/>
              </w:rPr>
            </w:pPr>
            <w:r w:rsidRPr="00211536">
              <w:rPr>
                <w:sz w:val="18"/>
                <w:szCs w:val="18"/>
              </w:rPr>
              <w:t>0</w:t>
            </w: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120CC" w:rsidRDefault="00F74B84" w:rsidP="004369A2">
            <w:pPr>
              <w:widowControl w:val="0"/>
              <w:ind w:left="-28" w:right="-28"/>
              <w:jc w:val="center"/>
              <w:rPr>
                <w:sz w:val="18"/>
                <w:szCs w:val="18"/>
              </w:rPr>
            </w:pPr>
            <w:r w:rsidRPr="002120CC">
              <w:rPr>
                <w:sz w:val="18"/>
                <w:szCs w:val="18"/>
              </w:rPr>
              <w:t>Количество з</w:t>
            </w:r>
            <w:r w:rsidRPr="002120CC">
              <w:rPr>
                <w:sz w:val="18"/>
                <w:szCs w:val="18"/>
              </w:rPr>
              <w:t>а</w:t>
            </w:r>
            <w:r w:rsidRPr="002120CC">
              <w:rPr>
                <w:sz w:val="18"/>
                <w:szCs w:val="18"/>
              </w:rPr>
              <w:t>ключенных с</w:t>
            </w:r>
            <w:r w:rsidRPr="002120CC">
              <w:rPr>
                <w:sz w:val="18"/>
                <w:szCs w:val="18"/>
              </w:rPr>
              <w:t>о</w:t>
            </w:r>
            <w:r w:rsidRPr="002120CC">
              <w:rPr>
                <w:sz w:val="18"/>
                <w:szCs w:val="18"/>
              </w:rPr>
              <w:t>глашений</w:t>
            </w:r>
            <w:r w:rsidRPr="00C135C2">
              <w:rPr>
                <w:sz w:val="18"/>
                <w:szCs w:val="18"/>
              </w:rPr>
              <w:t xml:space="preserve"> с  субъектами де</w:t>
            </w:r>
            <w:r w:rsidRPr="00C135C2">
              <w:rPr>
                <w:sz w:val="18"/>
                <w:szCs w:val="18"/>
              </w:rPr>
              <w:t>я</w:t>
            </w:r>
            <w:r w:rsidRPr="00C135C2">
              <w:rPr>
                <w:sz w:val="18"/>
                <w:szCs w:val="18"/>
              </w:rPr>
              <w:t>тельности в сфере транспорта на территории Ас</w:t>
            </w:r>
            <w:r w:rsidRPr="00C135C2">
              <w:rPr>
                <w:sz w:val="18"/>
                <w:szCs w:val="18"/>
              </w:rPr>
              <w:t>т</w:t>
            </w:r>
            <w:r w:rsidRPr="00C135C2">
              <w:rPr>
                <w:sz w:val="18"/>
                <w:szCs w:val="18"/>
              </w:rPr>
              <w:t>раханской обл</w:t>
            </w:r>
            <w:r w:rsidRPr="00C135C2">
              <w:rPr>
                <w:sz w:val="18"/>
                <w:szCs w:val="18"/>
              </w:rPr>
              <w:t>а</w:t>
            </w:r>
            <w:r w:rsidRPr="00C135C2">
              <w:rPr>
                <w:sz w:val="18"/>
                <w:szCs w:val="18"/>
              </w:rPr>
              <w:t>сти</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Pr>
                <w:sz w:val="18"/>
                <w:szCs w:val="18"/>
              </w:rPr>
              <w:t>2</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120CC" w:rsidRDefault="00F74B84" w:rsidP="00A12D3C">
            <w:pPr>
              <w:widowControl w:val="0"/>
              <w:ind w:left="-28" w:right="-28"/>
              <w:jc w:val="center"/>
              <w:rPr>
                <w:sz w:val="18"/>
                <w:szCs w:val="18"/>
              </w:rPr>
            </w:pPr>
            <w:r>
              <w:rPr>
                <w:sz w:val="18"/>
                <w:szCs w:val="18"/>
              </w:rPr>
              <w:t>2</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2120CC" w:rsidRDefault="00F74B84" w:rsidP="00A12D3C">
            <w:pPr>
              <w:widowControl w:val="0"/>
              <w:ind w:left="-28" w:right="-28"/>
              <w:jc w:val="center"/>
              <w:rPr>
                <w:sz w:val="18"/>
                <w:szCs w:val="18"/>
              </w:rPr>
            </w:pPr>
            <w:r>
              <w:rPr>
                <w:sz w:val="18"/>
                <w:szCs w:val="18"/>
              </w:rPr>
              <w:t>2</w:t>
            </w:r>
          </w:p>
        </w:tc>
      </w:tr>
      <w:tr w:rsidR="00F74B84" w:rsidRPr="002120CC" w:rsidTr="006915A4">
        <w:trPr>
          <w:gridAfter w:val="1"/>
          <w:wAfter w:w="23" w:type="dxa"/>
          <w:trHeight w:val="3920"/>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E320D2" w:rsidRDefault="00F74B84" w:rsidP="00A12D3C">
            <w:pPr>
              <w:widowControl w:val="0"/>
              <w:ind w:left="-28" w:right="-28"/>
              <w:jc w:val="center"/>
              <w:rPr>
                <w:sz w:val="18"/>
                <w:szCs w:val="18"/>
              </w:rPr>
            </w:pPr>
            <w:r w:rsidRPr="00E320D2">
              <w:rPr>
                <w:sz w:val="18"/>
                <w:szCs w:val="18"/>
              </w:rPr>
              <w:t>Мероприятие 6. Участие в межведо</w:t>
            </w:r>
            <w:r w:rsidRPr="00E320D2">
              <w:rPr>
                <w:sz w:val="18"/>
                <w:szCs w:val="18"/>
              </w:rPr>
              <w:t>м</w:t>
            </w:r>
            <w:r w:rsidRPr="00E320D2">
              <w:rPr>
                <w:sz w:val="18"/>
                <w:szCs w:val="18"/>
              </w:rPr>
              <w:t>ственных м</w:t>
            </w:r>
            <w:r w:rsidRPr="00E320D2">
              <w:rPr>
                <w:sz w:val="18"/>
                <w:szCs w:val="18"/>
              </w:rPr>
              <w:t>е</w:t>
            </w:r>
            <w:r w:rsidRPr="00E320D2">
              <w:rPr>
                <w:sz w:val="18"/>
                <w:szCs w:val="18"/>
              </w:rPr>
              <w:t xml:space="preserve">роприятиях по </w:t>
            </w:r>
            <w:proofErr w:type="gramStart"/>
            <w:r w:rsidRPr="00E320D2">
              <w:rPr>
                <w:sz w:val="18"/>
                <w:szCs w:val="18"/>
              </w:rPr>
              <w:t>контролю за</w:t>
            </w:r>
            <w:proofErr w:type="gramEnd"/>
            <w:r w:rsidRPr="00E320D2">
              <w:rPr>
                <w:sz w:val="18"/>
                <w:szCs w:val="18"/>
              </w:rPr>
              <w:t xml:space="preserve"> законностью выполнения перевозок па</w:t>
            </w:r>
            <w:r w:rsidRPr="00E320D2">
              <w:rPr>
                <w:sz w:val="18"/>
                <w:szCs w:val="18"/>
              </w:rPr>
              <w:t>с</w:t>
            </w:r>
            <w:r w:rsidRPr="00E320D2">
              <w:rPr>
                <w:sz w:val="18"/>
                <w:szCs w:val="18"/>
              </w:rPr>
              <w:t>сажиров, с</w:t>
            </w:r>
            <w:r w:rsidRPr="00E320D2">
              <w:rPr>
                <w:sz w:val="18"/>
                <w:szCs w:val="18"/>
              </w:rPr>
              <w:t>о</w:t>
            </w:r>
            <w:r w:rsidRPr="00E320D2">
              <w:rPr>
                <w:sz w:val="18"/>
                <w:szCs w:val="18"/>
              </w:rPr>
              <w:t>блюдением лицензионных требований, обеспечением безопасности дорожного движения при их осущест</w:t>
            </w:r>
            <w:r w:rsidRPr="00E320D2">
              <w:rPr>
                <w:sz w:val="18"/>
                <w:szCs w:val="18"/>
              </w:rPr>
              <w:t>в</w:t>
            </w:r>
            <w:r w:rsidRPr="00E320D2">
              <w:rPr>
                <w:sz w:val="18"/>
                <w:szCs w:val="18"/>
              </w:rPr>
              <w:t>лении на те</w:t>
            </w:r>
            <w:r w:rsidRPr="00E320D2">
              <w:rPr>
                <w:sz w:val="18"/>
                <w:szCs w:val="18"/>
              </w:rPr>
              <w:t>р</w:t>
            </w:r>
            <w:r w:rsidRPr="00E320D2">
              <w:rPr>
                <w:sz w:val="18"/>
                <w:szCs w:val="18"/>
              </w:rPr>
              <w:t>ритории Ас</w:t>
            </w:r>
            <w:r w:rsidRPr="00E320D2">
              <w:rPr>
                <w:sz w:val="18"/>
                <w:szCs w:val="18"/>
              </w:rPr>
              <w:t>т</w:t>
            </w:r>
            <w:r w:rsidRPr="00E320D2">
              <w:rPr>
                <w:sz w:val="18"/>
                <w:szCs w:val="18"/>
              </w:rPr>
              <w:t>раханской области</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4369A2">
            <w:pPr>
              <w:widowControl w:val="0"/>
              <w:ind w:left="-28" w:right="-28"/>
              <w:jc w:val="center"/>
              <w:rPr>
                <w:sz w:val="18"/>
                <w:szCs w:val="18"/>
              </w:rPr>
            </w:pPr>
            <w:r>
              <w:rPr>
                <w:sz w:val="18"/>
                <w:szCs w:val="18"/>
              </w:rPr>
              <w:t xml:space="preserve">Минпром АО, </w:t>
            </w:r>
            <w:r w:rsidRPr="00734E35">
              <w:rPr>
                <w:sz w:val="18"/>
                <w:szCs w:val="18"/>
              </w:rPr>
              <w:t>2019</w:t>
            </w:r>
            <w:r>
              <w:rPr>
                <w:sz w:val="18"/>
                <w:szCs w:val="18"/>
              </w:rPr>
              <w:t xml:space="preserve"> - 2020 гг., </w:t>
            </w:r>
          </w:p>
          <w:p w:rsidR="00F74B84" w:rsidRPr="002120CC" w:rsidRDefault="00F74B84" w:rsidP="00F94973">
            <w:pPr>
              <w:widowControl w:val="0"/>
              <w:ind w:left="-28" w:right="-28"/>
              <w:jc w:val="center"/>
              <w:rPr>
                <w:sz w:val="18"/>
                <w:szCs w:val="18"/>
              </w:rPr>
            </w:pPr>
            <w:r>
              <w:rPr>
                <w:sz w:val="18"/>
                <w:szCs w:val="18"/>
              </w:rPr>
              <w:t>министе</w:t>
            </w:r>
            <w:r>
              <w:rPr>
                <w:sz w:val="18"/>
                <w:szCs w:val="18"/>
              </w:rPr>
              <w:t>р</w:t>
            </w:r>
            <w:r>
              <w:rPr>
                <w:sz w:val="18"/>
                <w:szCs w:val="18"/>
              </w:rPr>
              <w:t>ство транспо</w:t>
            </w:r>
            <w:r>
              <w:rPr>
                <w:sz w:val="18"/>
                <w:szCs w:val="18"/>
              </w:rPr>
              <w:t>р</w:t>
            </w:r>
            <w:r>
              <w:rPr>
                <w:sz w:val="18"/>
                <w:szCs w:val="18"/>
              </w:rPr>
              <w:t>та и д</w:t>
            </w:r>
            <w:r>
              <w:rPr>
                <w:sz w:val="18"/>
                <w:szCs w:val="18"/>
              </w:rPr>
              <w:t>о</w:t>
            </w:r>
            <w:r>
              <w:rPr>
                <w:sz w:val="18"/>
                <w:szCs w:val="18"/>
              </w:rPr>
              <w:t>рожной инфр</w:t>
            </w:r>
            <w:r>
              <w:rPr>
                <w:sz w:val="18"/>
                <w:szCs w:val="18"/>
              </w:rPr>
              <w:t>а</w:t>
            </w:r>
            <w:r>
              <w:rPr>
                <w:sz w:val="18"/>
                <w:szCs w:val="18"/>
              </w:rPr>
              <w:t>структуры Астраха</w:t>
            </w:r>
            <w:r>
              <w:rPr>
                <w:sz w:val="18"/>
                <w:szCs w:val="18"/>
              </w:rPr>
              <w:t>н</w:t>
            </w:r>
            <w:r>
              <w:rPr>
                <w:sz w:val="18"/>
                <w:szCs w:val="18"/>
              </w:rPr>
              <w:t>ской обл</w:t>
            </w:r>
            <w:r>
              <w:rPr>
                <w:sz w:val="18"/>
                <w:szCs w:val="18"/>
              </w:rPr>
              <w:t>а</w:t>
            </w:r>
            <w:r>
              <w:rPr>
                <w:sz w:val="18"/>
                <w:szCs w:val="18"/>
              </w:rPr>
              <w:t>сти, 2020</w:t>
            </w:r>
            <w:r w:rsidRPr="00734E35">
              <w:rPr>
                <w:sz w:val="18"/>
                <w:szCs w:val="18"/>
              </w:rPr>
              <w:t>-2028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Бюджет Астр</w:t>
            </w:r>
            <w:r w:rsidRPr="002120CC">
              <w:rPr>
                <w:sz w:val="18"/>
                <w:szCs w:val="18"/>
              </w:rPr>
              <w:t>а</w:t>
            </w:r>
            <w:r w:rsidRPr="002120CC">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74B84" w:rsidRPr="002120CC" w:rsidRDefault="00F74B84" w:rsidP="00A12D3C">
            <w:pPr>
              <w:widowControl w:val="0"/>
              <w:ind w:left="-28" w:right="-28"/>
              <w:jc w:val="center"/>
              <w:rPr>
                <w:sz w:val="18"/>
                <w:szCs w:val="18"/>
              </w:rPr>
            </w:pPr>
            <w:r w:rsidRPr="002120CC">
              <w:rPr>
                <w:sz w:val="18"/>
                <w:szCs w:val="18"/>
              </w:rPr>
              <w:t>0</w:t>
            </w:r>
            <w:r>
              <w:rPr>
                <w:sz w:val="18"/>
                <w:szCs w:val="18"/>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120CC" w:rsidRDefault="00F74B84" w:rsidP="00A12D3C">
            <w:pPr>
              <w:widowControl w:val="0"/>
              <w:ind w:left="-28" w:right="-28"/>
              <w:jc w:val="center"/>
              <w:rPr>
                <w:sz w:val="18"/>
                <w:szCs w:val="18"/>
              </w:rPr>
            </w:pPr>
            <w:r w:rsidRPr="002120CC">
              <w:rPr>
                <w:sz w:val="18"/>
                <w:szCs w:val="18"/>
              </w:rPr>
              <w:t>Количество пр</w:t>
            </w:r>
            <w:r w:rsidRPr="002120CC">
              <w:rPr>
                <w:sz w:val="18"/>
                <w:szCs w:val="18"/>
              </w:rPr>
              <w:t>о</w:t>
            </w:r>
            <w:r w:rsidRPr="002120CC">
              <w:rPr>
                <w:sz w:val="18"/>
                <w:szCs w:val="18"/>
              </w:rPr>
              <w:t>вед</w:t>
            </w:r>
            <w:r>
              <w:rPr>
                <w:sz w:val="18"/>
                <w:szCs w:val="18"/>
              </w:rPr>
              <w:t>е</w:t>
            </w:r>
            <w:r w:rsidRPr="002120CC">
              <w:rPr>
                <w:sz w:val="18"/>
                <w:szCs w:val="18"/>
              </w:rPr>
              <w:t>нных мер</w:t>
            </w:r>
            <w:r w:rsidRPr="002120CC">
              <w:rPr>
                <w:sz w:val="18"/>
                <w:szCs w:val="18"/>
              </w:rPr>
              <w:t>о</w:t>
            </w:r>
            <w:r w:rsidRPr="002120CC">
              <w:rPr>
                <w:sz w:val="18"/>
                <w:szCs w:val="18"/>
              </w:rPr>
              <w:t>приятий</w:t>
            </w:r>
            <w:r>
              <w:rPr>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74B84" w:rsidRPr="002120CC" w:rsidRDefault="00F74B84" w:rsidP="00A12D3C">
            <w:pPr>
              <w:widowControl w:val="0"/>
              <w:ind w:left="-28" w:right="-28"/>
              <w:jc w:val="center"/>
              <w:rPr>
                <w:sz w:val="18"/>
                <w:szCs w:val="18"/>
              </w:rPr>
            </w:pPr>
            <w:r w:rsidRPr="002120CC">
              <w:rPr>
                <w:sz w:val="18"/>
                <w:szCs w:val="18"/>
              </w:rPr>
              <w:t>4</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F74B84" w:rsidRPr="002120CC" w:rsidRDefault="00F74B84" w:rsidP="00A12D3C">
            <w:pPr>
              <w:widowControl w:val="0"/>
              <w:ind w:left="-28" w:right="-28"/>
              <w:jc w:val="center"/>
              <w:rPr>
                <w:sz w:val="18"/>
                <w:szCs w:val="18"/>
              </w:rPr>
            </w:pPr>
            <w:r>
              <w:rPr>
                <w:sz w:val="18"/>
                <w:szCs w:val="18"/>
              </w:rPr>
              <w:t>4</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F74B84" w:rsidRPr="002120CC" w:rsidRDefault="00F74B84" w:rsidP="00A12D3C">
            <w:pPr>
              <w:widowControl w:val="0"/>
              <w:ind w:left="-28" w:right="-28"/>
              <w:jc w:val="center"/>
              <w:rPr>
                <w:sz w:val="18"/>
                <w:szCs w:val="18"/>
              </w:rPr>
            </w:pPr>
            <w:r>
              <w:rPr>
                <w:sz w:val="18"/>
                <w:szCs w:val="18"/>
              </w:rPr>
              <w:t>4</w:t>
            </w:r>
          </w:p>
        </w:tc>
      </w:tr>
      <w:tr w:rsidR="00CC5067" w:rsidRPr="002120CC" w:rsidTr="00CC5067">
        <w:trPr>
          <w:gridAfter w:val="1"/>
          <w:wAfter w:w="23" w:type="dxa"/>
          <w:trHeight w:val="365"/>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E320D2" w:rsidRDefault="00CC5067" w:rsidP="002E73ED">
            <w:pPr>
              <w:widowControl w:val="0"/>
              <w:ind w:left="-28" w:right="-28"/>
              <w:jc w:val="center"/>
              <w:rPr>
                <w:sz w:val="18"/>
                <w:szCs w:val="18"/>
              </w:rPr>
            </w:pPr>
            <w:r>
              <w:rPr>
                <w:sz w:val="18"/>
                <w:szCs w:val="18"/>
              </w:rPr>
              <w:lastRenderedPageBreak/>
              <w:t>М</w:t>
            </w:r>
            <w:r w:rsidRPr="00E320D2">
              <w:rPr>
                <w:sz w:val="18"/>
                <w:szCs w:val="18"/>
              </w:rPr>
              <w:t>ероприятие 7</w:t>
            </w:r>
            <w:r>
              <w:rPr>
                <w:sz w:val="18"/>
                <w:szCs w:val="18"/>
              </w:rPr>
              <w:t>.</w:t>
            </w:r>
            <w:r w:rsidRPr="00E320D2">
              <w:rPr>
                <w:color w:val="000000"/>
                <w:sz w:val="18"/>
                <w:szCs w:val="18"/>
              </w:rPr>
              <w:t xml:space="preserve"> Выполнение научно-исследовател</w:t>
            </w:r>
            <w:r w:rsidRPr="00E320D2">
              <w:rPr>
                <w:color w:val="000000"/>
                <w:sz w:val="18"/>
                <w:szCs w:val="18"/>
              </w:rPr>
              <w:t>ь</w:t>
            </w:r>
            <w:r w:rsidRPr="00E320D2">
              <w:rPr>
                <w:color w:val="000000"/>
                <w:sz w:val="18"/>
                <w:szCs w:val="18"/>
              </w:rPr>
              <w:t>ских работ по теме «Разр</w:t>
            </w:r>
            <w:r w:rsidRPr="00E320D2">
              <w:rPr>
                <w:color w:val="000000"/>
                <w:sz w:val="18"/>
                <w:szCs w:val="18"/>
              </w:rPr>
              <w:t>а</w:t>
            </w:r>
            <w:r w:rsidRPr="00E320D2">
              <w:rPr>
                <w:color w:val="000000"/>
                <w:sz w:val="18"/>
                <w:szCs w:val="18"/>
              </w:rPr>
              <w:t>ботка докуме</w:t>
            </w:r>
            <w:r w:rsidRPr="00E320D2">
              <w:rPr>
                <w:color w:val="000000"/>
                <w:sz w:val="18"/>
                <w:szCs w:val="18"/>
              </w:rPr>
              <w:t>н</w:t>
            </w:r>
            <w:r w:rsidRPr="00E320D2">
              <w:rPr>
                <w:color w:val="000000"/>
                <w:sz w:val="18"/>
                <w:szCs w:val="18"/>
              </w:rPr>
              <w:t>тов транспор</w:t>
            </w:r>
            <w:r w:rsidRPr="00E320D2">
              <w:rPr>
                <w:color w:val="000000"/>
                <w:sz w:val="18"/>
                <w:szCs w:val="18"/>
              </w:rPr>
              <w:t>т</w:t>
            </w:r>
            <w:r w:rsidRPr="00E320D2">
              <w:rPr>
                <w:color w:val="000000"/>
                <w:sz w:val="18"/>
                <w:szCs w:val="18"/>
              </w:rPr>
              <w:t>ного планир</w:t>
            </w:r>
            <w:r w:rsidRPr="00E320D2">
              <w:rPr>
                <w:color w:val="000000"/>
                <w:sz w:val="18"/>
                <w:szCs w:val="18"/>
              </w:rPr>
              <w:t>о</w:t>
            </w:r>
            <w:r w:rsidRPr="00E320D2">
              <w:rPr>
                <w:color w:val="000000"/>
                <w:sz w:val="18"/>
                <w:szCs w:val="18"/>
              </w:rPr>
              <w:t>вания</w:t>
            </w:r>
            <w:r w:rsidRPr="00CC5067">
              <w:rPr>
                <w:color w:val="000000"/>
                <w:sz w:val="18"/>
                <w:szCs w:val="18"/>
              </w:rPr>
              <w:t xml:space="preserve"> </w:t>
            </w:r>
            <w:r w:rsidRPr="00E320D2">
              <w:rPr>
                <w:color w:val="000000"/>
                <w:sz w:val="18"/>
                <w:szCs w:val="18"/>
              </w:rPr>
              <w:t xml:space="preserve"> для Астраханской области - пр</w:t>
            </w:r>
            <w:r w:rsidRPr="00E320D2">
              <w:rPr>
                <w:color w:val="000000"/>
                <w:sz w:val="18"/>
                <w:szCs w:val="18"/>
              </w:rPr>
              <w:t>о</w:t>
            </w:r>
            <w:r w:rsidRPr="00E320D2">
              <w:rPr>
                <w:color w:val="000000"/>
                <w:sz w:val="18"/>
                <w:szCs w:val="18"/>
              </w:rPr>
              <w:t>граммы ко</w:t>
            </w:r>
            <w:r w:rsidRPr="00E320D2">
              <w:rPr>
                <w:color w:val="000000"/>
                <w:sz w:val="18"/>
                <w:szCs w:val="18"/>
              </w:rPr>
              <w:t>м</w:t>
            </w:r>
            <w:r w:rsidRPr="00E320D2">
              <w:rPr>
                <w:color w:val="000000"/>
                <w:sz w:val="18"/>
                <w:szCs w:val="18"/>
              </w:rPr>
              <w:t>плексного развития транспортной инфраструкт</w:t>
            </w:r>
            <w:r w:rsidRPr="00E320D2">
              <w:rPr>
                <w:color w:val="000000"/>
                <w:sz w:val="18"/>
                <w:szCs w:val="18"/>
              </w:rPr>
              <w:t>у</w:t>
            </w:r>
            <w:r w:rsidRPr="00E320D2">
              <w:rPr>
                <w:color w:val="000000"/>
                <w:sz w:val="18"/>
                <w:szCs w:val="18"/>
              </w:rPr>
              <w:t>ры, комплек</w:t>
            </w:r>
            <w:r w:rsidRPr="00E320D2">
              <w:rPr>
                <w:color w:val="000000"/>
                <w:sz w:val="18"/>
                <w:szCs w:val="18"/>
              </w:rPr>
              <w:t>с</w:t>
            </w:r>
            <w:r w:rsidRPr="00E320D2">
              <w:rPr>
                <w:color w:val="000000"/>
                <w:sz w:val="18"/>
                <w:szCs w:val="18"/>
              </w:rPr>
              <w:t>ные схемы организации транспортного обслуживания населения общественным транспортом; для Астраха</w:t>
            </w:r>
            <w:r w:rsidRPr="00E320D2">
              <w:rPr>
                <w:color w:val="000000"/>
                <w:sz w:val="18"/>
                <w:szCs w:val="18"/>
              </w:rPr>
              <w:t>н</w:t>
            </w:r>
            <w:r w:rsidRPr="00E320D2">
              <w:rPr>
                <w:color w:val="000000"/>
                <w:sz w:val="18"/>
                <w:szCs w:val="18"/>
              </w:rPr>
              <w:t>ской городской агломерации - программы комплексного развития транспортной инфраструкт</w:t>
            </w:r>
            <w:r w:rsidRPr="00E320D2">
              <w:rPr>
                <w:color w:val="000000"/>
                <w:sz w:val="18"/>
                <w:szCs w:val="18"/>
              </w:rPr>
              <w:t>у</w:t>
            </w:r>
            <w:r w:rsidRPr="00E320D2">
              <w:rPr>
                <w:color w:val="000000"/>
                <w:sz w:val="18"/>
                <w:szCs w:val="18"/>
              </w:rPr>
              <w:t>ры, комплек</w:t>
            </w:r>
            <w:r w:rsidRPr="00E320D2">
              <w:rPr>
                <w:color w:val="000000"/>
                <w:sz w:val="18"/>
                <w:szCs w:val="18"/>
              </w:rPr>
              <w:t>с</w:t>
            </w:r>
            <w:r w:rsidRPr="00E320D2">
              <w:rPr>
                <w:color w:val="000000"/>
                <w:sz w:val="18"/>
                <w:szCs w:val="18"/>
              </w:rPr>
              <w:t>ные схемы организации транспортного обслуживания населения общественным транспортом и комплексные схемы орган</w:t>
            </w:r>
            <w:r w:rsidRPr="00E320D2">
              <w:rPr>
                <w:color w:val="000000"/>
                <w:sz w:val="18"/>
                <w:szCs w:val="18"/>
              </w:rPr>
              <w:t>и</w:t>
            </w:r>
            <w:r w:rsidRPr="00E320D2">
              <w:rPr>
                <w:color w:val="000000"/>
                <w:sz w:val="18"/>
                <w:szCs w:val="18"/>
              </w:rPr>
              <w:t>зации доро</w:t>
            </w:r>
            <w:r w:rsidRPr="00E320D2">
              <w:rPr>
                <w:color w:val="000000"/>
                <w:sz w:val="18"/>
                <w:szCs w:val="18"/>
              </w:rPr>
              <w:t>ж</w:t>
            </w:r>
            <w:r w:rsidRPr="00E320D2">
              <w:rPr>
                <w:color w:val="000000"/>
                <w:sz w:val="18"/>
                <w:szCs w:val="18"/>
              </w:rPr>
              <w:t>ного движ</w:t>
            </w:r>
            <w:r w:rsidRPr="00E320D2">
              <w:rPr>
                <w:color w:val="000000"/>
                <w:sz w:val="18"/>
                <w:szCs w:val="18"/>
              </w:rPr>
              <w:t>е</w:t>
            </w:r>
            <w:r w:rsidRPr="00E320D2">
              <w:rPr>
                <w:color w:val="000000"/>
                <w:sz w:val="18"/>
                <w:szCs w:val="18"/>
              </w:rPr>
              <w:lastRenderedPageBreak/>
              <w:t xml:space="preserve">ния»  </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911AB" w:rsidRDefault="00CC5067" w:rsidP="00A911AB">
            <w:pPr>
              <w:widowControl w:val="0"/>
              <w:ind w:left="-28" w:right="-28"/>
              <w:jc w:val="center"/>
              <w:rPr>
                <w:sz w:val="18"/>
                <w:szCs w:val="18"/>
              </w:rPr>
            </w:pPr>
            <w:r>
              <w:rPr>
                <w:sz w:val="18"/>
                <w:szCs w:val="18"/>
              </w:rPr>
              <w:lastRenderedPageBreak/>
              <w:t>Мин</w:t>
            </w:r>
            <w:r>
              <w:rPr>
                <w:sz w:val="18"/>
                <w:szCs w:val="18"/>
              </w:rPr>
              <w:t>и</w:t>
            </w:r>
            <w:r>
              <w:rPr>
                <w:sz w:val="18"/>
                <w:szCs w:val="18"/>
              </w:rPr>
              <w:t>стерство транспо</w:t>
            </w:r>
            <w:r>
              <w:rPr>
                <w:sz w:val="18"/>
                <w:szCs w:val="18"/>
              </w:rPr>
              <w:t>р</w:t>
            </w:r>
            <w:r>
              <w:rPr>
                <w:sz w:val="18"/>
                <w:szCs w:val="18"/>
              </w:rPr>
              <w:t>та и д</w:t>
            </w:r>
            <w:r>
              <w:rPr>
                <w:sz w:val="18"/>
                <w:szCs w:val="18"/>
              </w:rPr>
              <w:t>о</w:t>
            </w:r>
            <w:r>
              <w:rPr>
                <w:sz w:val="18"/>
                <w:szCs w:val="18"/>
              </w:rPr>
              <w:t>рожной инфр</w:t>
            </w:r>
            <w:r>
              <w:rPr>
                <w:sz w:val="18"/>
                <w:szCs w:val="18"/>
              </w:rPr>
              <w:t>а</w:t>
            </w:r>
            <w:r>
              <w:rPr>
                <w:sz w:val="18"/>
                <w:szCs w:val="18"/>
              </w:rPr>
              <w:t>структуры Астраха</w:t>
            </w:r>
            <w:r>
              <w:rPr>
                <w:sz w:val="18"/>
                <w:szCs w:val="18"/>
              </w:rPr>
              <w:t>н</w:t>
            </w:r>
            <w:r>
              <w:rPr>
                <w:sz w:val="18"/>
                <w:szCs w:val="18"/>
              </w:rPr>
              <w:t>ской обл</w:t>
            </w:r>
            <w:r>
              <w:rPr>
                <w:sz w:val="18"/>
                <w:szCs w:val="18"/>
              </w:rPr>
              <w:t>а</w:t>
            </w:r>
            <w:r>
              <w:rPr>
                <w:sz w:val="18"/>
                <w:szCs w:val="18"/>
              </w:rPr>
              <w:t xml:space="preserve">сти, </w:t>
            </w:r>
          </w:p>
          <w:p w:rsidR="00CC5067" w:rsidRPr="002120CC" w:rsidRDefault="00CC5067" w:rsidP="00A911AB">
            <w:pPr>
              <w:widowControl w:val="0"/>
              <w:ind w:left="-28" w:right="-28"/>
              <w:jc w:val="center"/>
              <w:rPr>
                <w:sz w:val="18"/>
                <w:szCs w:val="18"/>
              </w:rPr>
            </w:pPr>
            <w:r>
              <w:rPr>
                <w:sz w:val="18"/>
                <w:szCs w:val="18"/>
              </w:rPr>
              <w:t>202</w:t>
            </w:r>
            <w:r w:rsidR="00A911AB">
              <w:rPr>
                <w:sz w:val="18"/>
                <w:szCs w:val="18"/>
              </w:rPr>
              <w:t xml:space="preserve">1 </w:t>
            </w:r>
            <w:r w:rsidRPr="00734E35">
              <w:rPr>
                <w:sz w:val="18"/>
                <w:szCs w:val="18"/>
              </w:rPr>
              <w:t>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2120CC" w:rsidRDefault="00CC5067" w:rsidP="00A66559">
            <w:pPr>
              <w:widowControl w:val="0"/>
              <w:ind w:left="-28" w:right="-28"/>
              <w:jc w:val="center"/>
              <w:rPr>
                <w:sz w:val="18"/>
                <w:szCs w:val="18"/>
              </w:rPr>
            </w:pPr>
            <w:r w:rsidRPr="002120CC">
              <w:rPr>
                <w:sz w:val="18"/>
                <w:szCs w:val="18"/>
              </w:rPr>
              <w:t>Бюджет Астр</w:t>
            </w:r>
            <w:r w:rsidRPr="002120CC">
              <w:rPr>
                <w:sz w:val="18"/>
                <w:szCs w:val="18"/>
              </w:rPr>
              <w:t>а</w:t>
            </w:r>
            <w:r w:rsidRPr="002120CC">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2120CC" w:rsidRDefault="00CC5067" w:rsidP="00A66559">
            <w:pPr>
              <w:widowControl w:val="0"/>
              <w:ind w:left="-28" w:right="-28"/>
              <w:jc w:val="center"/>
              <w:rPr>
                <w:sz w:val="18"/>
                <w:szCs w:val="18"/>
              </w:rPr>
            </w:pPr>
            <w:r>
              <w:rPr>
                <w:sz w:val="18"/>
                <w:szCs w:val="18"/>
              </w:rPr>
              <w:t>40000,0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5067" w:rsidRPr="002120CC" w:rsidRDefault="00CC5067" w:rsidP="00A66559">
            <w:pPr>
              <w:widowControl w:val="0"/>
              <w:ind w:left="-28" w:right="-28"/>
              <w:jc w:val="center"/>
              <w:rPr>
                <w:sz w:val="18"/>
                <w:szCs w:val="18"/>
              </w:rPr>
            </w:pPr>
            <w:r w:rsidRPr="002120CC">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5067" w:rsidRPr="002120CC" w:rsidRDefault="00CC5067" w:rsidP="00A66559">
            <w:pPr>
              <w:widowControl w:val="0"/>
              <w:ind w:left="-28" w:right="-28"/>
              <w:jc w:val="center"/>
              <w:rPr>
                <w:sz w:val="18"/>
                <w:szCs w:val="18"/>
              </w:rPr>
            </w:pPr>
            <w:r w:rsidRPr="002120CC">
              <w:rPr>
                <w:sz w:val="18"/>
                <w:szCs w:val="18"/>
              </w:rPr>
              <w:t>0</w:t>
            </w:r>
            <w:r>
              <w:rPr>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5067" w:rsidRPr="002120CC" w:rsidRDefault="00CC5067" w:rsidP="00A66559">
            <w:pPr>
              <w:widowControl w:val="0"/>
              <w:ind w:left="-28" w:right="-28"/>
              <w:jc w:val="center"/>
              <w:rPr>
                <w:sz w:val="18"/>
                <w:szCs w:val="18"/>
              </w:rPr>
            </w:pPr>
            <w:r w:rsidRPr="002120CC">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5067" w:rsidRPr="002120CC" w:rsidRDefault="00CC5067" w:rsidP="00A66559">
            <w:pPr>
              <w:widowControl w:val="0"/>
              <w:ind w:left="-28" w:right="-28"/>
              <w:jc w:val="center"/>
              <w:rPr>
                <w:sz w:val="18"/>
                <w:szCs w:val="18"/>
              </w:rPr>
            </w:pPr>
            <w:r w:rsidRPr="002120CC">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5067" w:rsidRPr="002120CC" w:rsidRDefault="00CC5067" w:rsidP="00A66559">
            <w:pPr>
              <w:widowControl w:val="0"/>
              <w:ind w:left="-28" w:right="-28"/>
              <w:jc w:val="center"/>
              <w:rPr>
                <w:sz w:val="18"/>
                <w:szCs w:val="18"/>
              </w:rPr>
            </w:pPr>
            <w:r w:rsidRPr="002120CC">
              <w:rPr>
                <w:sz w:val="18"/>
                <w:szCs w:val="18"/>
              </w:rPr>
              <w:t>0</w:t>
            </w: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5067" w:rsidRPr="002120CC" w:rsidRDefault="00CC5067" w:rsidP="00A66559">
            <w:pPr>
              <w:widowControl w:val="0"/>
              <w:ind w:left="-28" w:right="-28"/>
              <w:jc w:val="center"/>
              <w:rPr>
                <w:sz w:val="18"/>
                <w:szCs w:val="18"/>
              </w:rPr>
            </w:pPr>
            <w:r w:rsidRPr="002120CC">
              <w:rPr>
                <w:sz w:val="18"/>
                <w:szCs w:val="18"/>
              </w:rPr>
              <w:t>0</w:t>
            </w:r>
            <w:r>
              <w:rPr>
                <w:sz w:val="18"/>
                <w:szCs w:val="18"/>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CC5067" w:rsidRPr="002120CC" w:rsidRDefault="00CC5067" w:rsidP="00A66559">
            <w:pPr>
              <w:widowControl w:val="0"/>
              <w:ind w:left="-28" w:right="-28"/>
              <w:jc w:val="center"/>
              <w:rPr>
                <w:sz w:val="18"/>
                <w:szCs w:val="18"/>
              </w:rPr>
            </w:pPr>
            <w:r>
              <w:rPr>
                <w:sz w:val="18"/>
                <w:szCs w:val="18"/>
              </w:rPr>
              <w:t>4000</w:t>
            </w:r>
            <w:r w:rsidRPr="002120CC">
              <w:rPr>
                <w:sz w:val="18"/>
                <w:szCs w:val="18"/>
              </w:rPr>
              <w:t>0</w:t>
            </w:r>
            <w:r>
              <w:rPr>
                <w:sz w:val="18"/>
                <w:szCs w:val="18"/>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C5067" w:rsidRPr="00CC5067" w:rsidRDefault="00CC5067" w:rsidP="00A12D3C">
            <w:pPr>
              <w:widowControl w:val="0"/>
              <w:ind w:left="-28" w:right="-28"/>
              <w:jc w:val="center"/>
              <w:rPr>
                <w:sz w:val="18"/>
                <w:szCs w:val="18"/>
              </w:rPr>
            </w:pPr>
            <w:bookmarkStart w:id="6" w:name="_Hlk74647262"/>
            <w:r w:rsidRPr="00CC5067">
              <w:rPr>
                <w:sz w:val="18"/>
                <w:szCs w:val="18"/>
              </w:rPr>
              <w:t>Количество ра</w:t>
            </w:r>
            <w:r w:rsidRPr="00CC5067">
              <w:rPr>
                <w:sz w:val="18"/>
                <w:szCs w:val="18"/>
              </w:rPr>
              <w:t>з</w:t>
            </w:r>
            <w:r w:rsidRPr="00CC5067">
              <w:rPr>
                <w:sz w:val="18"/>
                <w:szCs w:val="18"/>
              </w:rPr>
              <w:t>работанных д</w:t>
            </w:r>
            <w:r w:rsidRPr="00CC5067">
              <w:rPr>
                <w:sz w:val="18"/>
                <w:szCs w:val="18"/>
              </w:rPr>
              <w:t>о</w:t>
            </w:r>
            <w:r w:rsidRPr="00CC5067">
              <w:rPr>
                <w:sz w:val="18"/>
                <w:szCs w:val="18"/>
              </w:rPr>
              <w:t>кументов тран</w:t>
            </w:r>
            <w:r w:rsidRPr="00CC5067">
              <w:rPr>
                <w:sz w:val="18"/>
                <w:szCs w:val="18"/>
              </w:rPr>
              <w:t>с</w:t>
            </w:r>
            <w:r w:rsidRPr="00CC5067">
              <w:rPr>
                <w:sz w:val="18"/>
                <w:szCs w:val="18"/>
              </w:rPr>
              <w:t>портного план</w:t>
            </w:r>
            <w:r w:rsidRPr="00CC5067">
              <w:rPr>
                <w:sz w:val="18"/>
                <w:szCs w:val="18"/>
              </w:rPr>
              <w:t>и</w:t>
            </w:r>
            <w:r w:rsidRPr="00CC5067">
              <w:rPr>
                <w:sz w:val="18"/>
                <w:szCs w:val="18"/>
              </w:rPr>
              <w:t>рования, ед</w:t>
            </w:r>
            <w:bookmarkEnd w:id="6"/>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2120CC" w:rsidRDefault="00CC5067"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2120CC" w:rsidRDefault="00CC5067" w:rsidP="00A12D3C">
            <w:pPr>
              <w:widowControl w:val="0"/>
              <w:ind w:left="-28" w:right="-28"/>
              <w:jc w:val="center"/>
              <w:rPr>
                <w:sz w:val="18"/>
                <w:szCs w:val="18"/>
              </w:rPr>
            </w:pPr>
            <w:r>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2120CC" w:rsidRDefault="00CC5067" w:rsidP="00A12D3C">
            <w:pPr>
              <w:widowControl w:val="0"/>
              <w:ind w:left="-28" w:right="-28"/>
              <w:jc w:val="center"/>
              <w:rPr>
                <w:sz w:val="18"/>
                <w:szCs w:val="18"/>
              </w:rPr>
            </w:pPr>
            <w:r>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2120CC" w:rsidRDefault="00CC5067"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2120CC" w:rsidRDefault="00CC5067"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2120CC" w:rsidRDefault="00CC5067" w:rsidP="00A12D3C">
            <w:pPr>
              <w:widowControl w:val="0"/>
              <w:ind w:left="-28" w:right="-28"/>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2120CC" w:rsidRDefault="00CC5067" w:rsidP="00A12D3C">
            <w:pPr>
              <w:widowControl w:val="0"/>
              <w:ind w:left="-28" w:right="-28"/>
              <w:jc w:val="center"/>
              <w:rPr>
                <w:sz w:val="18"/>
                <w:szCs w:val="18"/>
              </w:rPr>
            </w:pPr>
            <w:r>
              <w:rPr>
                <w:sz w:val="18"/>
                <w:szCs w:val="18"/>
              </w:rPr>
              <w:t>-</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CC5067" w:rsidRDefault="00CC5067" w:rsidP="00A12D3C">
            <w:pPr>
              <w:widowControl w:val="0"/>
              <w:ind w:left="-28" w:right="-28"/>
              <w:jc w:val="center"/>
              <w:rPr>
                <w:sz w:val="18"/>
                <w:szCs w:val="18"/>
              </w:rPr>
            </w:pPr>
            <w:r>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CC5067" w:rsidRDefault="00CC5067" w:rsidP="00A12D3C">
            <w:pPr>
              <w:widowControl w:val="0"/>
              <w:ind w:left="-28" w:right="-28"/>
              <w:jc w:val="center"/>
              <w:rPr>
                <w:sz w:val="18"/>
                <w:szCs w:val="18"/>
              </w:rPr>
            </w:pPr>
            <w:r>
              <w:rPr>
                <w:sz w:val="18"/>
                <w:szCs w:val="18"/>
              </w:rPr>
              <w:t>4</w:t>
            </w:r>
          </w:p>
        </w:tc>
      </w:tr>
      <w:tr w:rsidR="00CC5067" w:rsidRPr="005E4CDF" w:rsidTr="006915A4">
        <w:trPr>
          <w:gridAfter w:val="1"/>
          <w:wAfter w:w="23" w:type="dxa"/>
          <w:trHeight w:val="1700"/>
          <w:jc w:val="center"/>
        </w:trPr>
        <w:tc>
          <w:tcPr>
            <w:tcW w:w="9445" w:type="dxa"/>
            <w:gridSpan w:val="14"/>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C94AF1" w:rsidRDefault="00CC5067" w:rsidP="00A12D3C">
            <w:pPr>
              <w:widowControl w:val="0"/>
              <w:ind w:left="-28" w:right="-28"/>
              <w:jc w:val="center"/>
              <w:rPr>
                <w:sz w:val="18"/>
                <w:szCs w:val="18"/>
              </w:rPr>
            </w:pPr>
            <w:r w:rsidRPr="00C94AF1">
              <w:rPr>
                <w:sz w:val="18"/>
                <w:szCs w:val="18"/>
              </w:rPr>
              <w:lastRenderedPageBreak/>
              <w:t xml:space="preserve">Задача </w:t>
            </w:r>
            <w:r>
              <w:rPr>
                <w:sz w:val="18"/>
                <w:szCs w:val="18"/>
              </w:rPr>
              <w:t>6</w:t>
            </w:r>
            <w:r w:rsidRPr="00C94AF1">
              <w:rPr>
                <w:sz w:val="18"/>
                <w:szCs w:val="18"/>
              </w:rPr>
              <w:t xml:space="preserve"> государственной программы.</w:t>
            </w:r>
            <w:r w:rsidRPr="00C94AF1">
              <w:rPr>
                <w:sz w:val="18"/>
                <w:szCs w:val="18"/>
              </w:rPr>
              <w:br/>
              <w:t>Проведение единой государственной политики, стимулирующей экономический рост и развитие промышленного и транспортного комплексов Астраханской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C5067" w:rsidRPr="00F159D3" w:rsidRDefault="00CC5067" w:rsidP="00A12D3C">
            <w:pPr>
              <w:widowControl w:val="0"/>
              <w:ind w:left="-57" w:right="-57"/>
              <w:jc w:val="center"/>
              <w:rPr>
                <w:sz w:val="18"/>
                <w:szCs w:val="18"/>
              </w:rPr>
            </w:pPr>
            <w:r>
              <w:rPr>
                <w:sz w:val="18"/>
                <w:szCs w:val="18"/>
              </w:rPr>
              <w:t>Темп роста объ</w:t>
            </w:r>
            <w:r>
              <w:rPr>
                <w:sz w:val="18"/>
                <w:szCs w:val="18"/>
              </w:rPr>
              <w:t>е</w:t>
            </w:r>
            <w:r>
              <w:rPr>
                <w:sz w:val="18"/>
                <w:szCs w:val="18"/>
              </w:rPr>
              <w:t>мов производства прочих тран</w:t>
            </w:r>
            <w:r>
              <w:rPr>
                <w:sz w:val="18"/>
                <w:szCs w:val="18"/>
              </w:rPr>
              <w:t>с</w:t>
            </w:r>
            <w:r>
              <w:rPr>
                <w:sz w:val="18"/>
                <w:szCs w:val="18"/>
              </w:rPr>
              <w:t>портных средств и оборудования (по валовой проду</w:t>
            </w:r>
            <w:r>
              <w:rPr>
                <w:sz w:val="18"/>
                <w:szCs w:val="18"/>
              </w:rPr>
              <w:t>к</w:t>
            </w:r>
            <w:r>
              <w:rPr>
                <w:sz w:val="18"/>
                <w:szCs w:val="18"/>
              </w:rPr>
              <w:t xml:space="preserve">ции), </w:t>
            </w:r>
            <w:r w:rsidRPr="00F159D3">
              <w:rPr>
                <w:sz w:val="18"/>
                <w:szCs w:val="18"/>
              </w:rPr>
              <w:t>%  к пред</w:t>
            </w:r>
            <w:r w:rsidRPr="00F159D3">
              <w:rPr>
                <w:sz w:val="18"/>
                <w:szCs w:val="18"/>
              </w:rPr>
              <w:t>ы</w:t>
            </w:r>
            <w:r w:rsidRPr="00F159D3">
              <w:rPr>
                <w:sz w:val="18"/>
                <w:szCs w:val="18"/>
              </w:rPr>
              <w:t>дущему году</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Default="00CC5067" w:rsidP="00A12D3C">
            <w:pPr>
              <w:widowControl w:val="0"/>
              <w:ind w:left="-57" w:right="-113"/>
              <w:jc w:val="center"/>
              <w:rPr>
                <w:sz w:val="18"/>
                <w:szCs w:val="18"/>
              </w:rPr>
            </w:pPr>
            <w:r w:rsidRPr="00AC33B8">
              <w:rPr>
                <w:sz w:val="18"/>
                <w:szCs w:val="18"/>
              </w:rPr>
              <w:t>136,0</w:t>
            </w:r>
          </w:p>
          <w:p w:rsidR="00CC5067" w:rsidRPr="00AC33B8" w:rsidRDefault="00CC5067" w:rsidP="00A12D3C">
            <w:pPr>
              <w:widowControl w:val="0"/>
              <w:ind w:left="-57" w:right="-113"/>
              <w:jc w:val="center"/>
              <w:rPr>
                <w:sz w:val="18"/>
                <w:szCs w:val="18"/>
              </w:rPr>
            </w:pPr>
            <w:r>
              <w:rPr>
                <w:sz w:val="18"/>
                <w:szCs w:val="18"/>
                <w:lang w:val="en-US"/>
              </w:rPr>
              <w:t>&lt;1)&gt;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Default="00CC5067" w:rsidP="00A12D3C">
            <w:pPr>
              <w:widowControl w:val="0"/>
              <w:ind w:left="-57" w:right="-113"/>
              <w:jc w:val="center"/>
              <w:rPr>
                <w:sz w:val="18"/>
                <w:szCs w:val="18"/>
              </w:rPr>
            </w:pPr>
            <w:r w:rsidRPr="00AC33B8">
              <w:rPr>
                <w:sz w:val="18"/>
                <w:szCs w:val="18"/>
              </w:rPr>
              <w:t>91,5</w:t>
            </w:r>
          </w:p>
          <w:p w:rsidR="00CC5067" w:rsidRPr="00AC33B8" w:rsidRDefault="00CC5067" w:rsidP="00A12D3C">
            <w:pPr>
              <w:widowControl w:val="0"/>
              <w:ind w:left="-57" w:right="-113"/>
              <w:jc w:val="center"/>
              <w:rPr>
                <w:sz w:val="18"/>
                <w:szCs w:val="18"/>
              </w:rPr>
            </w:pPr>
            <w:r>
              <w:rPr>
                <w:sz w:val="18"/>
                <w:szCs w:val="18"/>
                <w:lang w:val="en-US"/>
              </w:rPr>
              <w:t>&lt;2&gt;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Default="00CC5067" w:rsidP="00A12D3C">
            <w:pPr>
              <w:widowControl w:val="0"/>
              <w:ind w:left="-57" w:right="-113"/>
              <w:jc w:val="center"/>
              <w:rPr>
                <w:sz w:val="18"/>
                <w:szCs w:val="18"/>
              </w:rPr>
            </w:pPr>
            <w:r w:rsidRPr="00AC33B8">
              <w:rPr>
                <w:sz w:val="18"/>
                <w:szCs w:val="18"/>
              </w:rPr>
              <w:t>130,8</w:t>
            </w:r>
          </w:p>
          <w:p w:rsidR="00CC5067" w:rsidRPr="00AC33B8" w:rsidRDefault="00CC5067" w:rsidP="00A12D3C">
            <w:pPr>
              <w:widowControl w:val="0"/>
              <w:ind w:left="-57" w:right="-113"/>
              <w:jc w:val="center"/>
              <w:rPr>
                <w:sz w:val="18"/>
                <w:szCs w:val="18"/>
              </w:rPr>
            </w:pPr>
            <w:r>
              <w:rPr>
                <w:sz w:val="18"/>
                <w:szCs w:val="18"/>
                <w:lang w:val="en-US"/>
              </w:rPr>
              <w:t>&lt;3&gt;</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C5067" w:rsidRDefault="00CC5067" w:rsidP="00A12D3C">
            <w:pPr>
              <w:widowControl w:val="0"/>
              <w:ind w:left="-57" w:right="-113"/>
              <w:jc w:val="center"/>
              <w:rPr>
                <w:sz w:val="18"/>
                <w:szCs w:val="18"/>
              </w:rPr>
            </w:pPr>
            <w:r w:rsidRPr="00AC33B8">
              <w:rPr>
                <w:sz w:val="18"/>
                <w:szCs w:val="18"/>
              </w:rPr>
              <w:t>120,1</w:t>
            </w:r>
          </w:p>
          <w:p w:rsidR="00CC5067" w:rsidRPr="003E3BC4" w:rsidRDefault="00CC5067" w:rsidP="00A12D3C">
            <w:pPr>
              <w:widowControl w:val="0"/>
              <w:ind w:left="-57" w:right="-113"/>
              <w:jc w:val="center"/>
              <w:rPr>
                <w:sz w:val="18"/>
                <w:szCs w:val="18"/>
                <w:lang w:val="en-US"/>
              </w:rPr>
            </w:pPr>
            <w:r>
              <w:rPr>
                <w:sz w:val="18"/>
                <w:szCs w:val="18"/>
                <w:lang w:val="en-US"/>
              </w:rPr>
              <w:t>&lt;</w:t>
            </w:r>
            <w:r>
              <w:rPr>
                <w:sz w:val="18"/>
                <w:szCs w:val="18"/>
              </w:rPr>
              <w:t>4</w:t>
            </w:r>
            <w:r>
              <w:rPr>
                <w:sz w:val="18"/>
                <w:szCs w:val="18"/>
                <w:lang w:val="en-US"/>
              </w:rPr>
              <w:t>)&gt;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Default="00CC5067" w:rsidP="00A12D3C">
            <w:pPr>
              <w:widowControl w:val="0"/>
              <w:ind w:left="-57" w:right="-113"/>
              <w:jc w:val="center"/>
              <w:rPr>
                <w:sz w:val="18"/>
                <w:szCs w:val="18"/>
                <w:lang w:val="en-US"/>
              </w:rPr>
            </w:pPr>
            <w:r w:rsidRPr="00AC33B8">
              <w:rPr>
                <w:sz w:val="18"/>
                <w:szCs w:val="18"/>
              </w:rPr>
              <w:t>106,3</w:t>
            </w:r>
          </w:p>
          <w:p w:rsidR="00CC5067" w:rsidRPr="003E3BC4" w:rsidRDefault="00CC5067" w:rsidP="00A12D3C">
            <w:pPr>
              <w:widowControl w:val="0"/>
              <w:ind w:left="-57" w:right="-113"/>
              <w:jc w:val="center"/>
              <w:rPr>
                <w:sz w:val="18"/>
                <w:szCs w:val="18"/>
                <w:lang w:val="en-US"/>
              </w:rPr>
            </w:pPr>
            <w:r>
              <w:rPr>
                <w:sz w:val="18"/>
                <w:szCs w:val="18"/>
                <w:lang w:val="en-US"/>
              </w:rPr>
              <w:t>&lt;</w:t>
            </w:r>
            <w:r>
              <w:rPr>
                <w:sz w:val="18"/>
                <w:szCs w:val="18"/>
              </w:rPr>
              <w:t>5</w:t>
            </w:r>
            <w:r>
              <w:rPr>
                <w:sz w:val="18"/>
                <w:szCs w:val="18"/>
                <w:lang w:val="en-US"/>
              </w:rPr>
              <w:t>&gt;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Default="00CC5067" w:rsidP="00A12D3C">
            <w:pPr>
              <w:widowControl w:val="0"/>
              <w:ind w:left="-57" w:right="-113"/>
              <w:jc w:val="center"/>
              <w:rPr>
                <w:sz w:val="18"/>
                <w:szCs w:val="18"/>
                <w:lang w:val="en-US"/>
              </w:rPr>
            </w:pPr>
            <w:r w:rsidRPr="00AC33B8">
              <w:rPr>
                <w:sz w:val="18"/>
                <w:szCs w:val="18"/>
              </w:rPr>
              <w:t>107,3</w:t>
            </w:r>
          </w:p>
          <w:p w:rsidR="00CC5067" w:rsidRPr="003E3BC4" w:rsidRDefault="00CC5067" w:rsidP="00A12D3C">
            <w:pPr>
              <w:widowControl w:val="0"/>
              <w:ind w:left="-57" w:right="-113"/>
              <w:jc w:val="center"/>
              <w:rPr>
                <w:sz w:val="18"/>
                <w:szCs w:val="18"/>
                <w:lang w:val="en-US"/>
              </w:rPr>
            </w:pPr>
            <w:r>
              <w:rPr>
                <w:sz w:val="18"/>
                <w:szCs w:val="18"/>
                <w:lang w:val="en-US"/>
              </w:rPr>
              <w:t>&lt;</w:t>
            </w:r>
            <w:r>
              <w:rPr>
                <w:sz w:val="18"/>
                <w:szCs w:val="18"/>
              </w:rPr>
              <w:t>6</w:t>
            </w:r>
            <w:r>
              <w:rPr>
                <w:sz w:val="18"/>
                <w:szCs w:val="18"/>
                <w:lang w:val="en-US"/>
              </w:rPr>
              <w:t>&gt;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AC33B8" w:rsidRDefault="00CC5067" w:rsidP="00A12D3C">
            <w:pPr>
              <w:widowControl w:val="0"/>
              <w:ind w:left="-57" w:right="-113"/>
              <w:jc w:val="center"/>
              <w:rPr>
                <w:sz w:val="18"/>
                <w:szCs w:val="18"/>
              </w:rPr>
            </w:pPr>
            <w:r>
              <w:rPr>
                <w:sz w:val="18"/>
                <w:szCs w:val="18"/>
              </w:rPr>
              <w:t>-</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CC5067" w:rsidRPr="00AC33B8" w:rsidRDefault="00CC5067" w:rsidP="00A12D3C">
            <w:pPr>
              <w:widowControl w:val="0"/>
              <w:ind w:left="-57" w:right="-113"/>
              <w:jc w:val="center"/>
              <w:rPr>
                <w:sz w:val="18"/>
                <w:szCs w:val="18"/>
              </w:rPr>
            </w:pPr>
            <w:r>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CC5067" w:rsidRPr="00AC33B8" w:rsidRDefault="00CC5067" w:rsidP="00A12D3C">
            <w:pPr>
              <w:widowControl w:val="0"/>
              <w:ind w:left="-57" w:right="-113"/>
              <w:jc w:val="center"/>
              <w:rPr>
                <w:sz w:val="18"/>
                <w:szCs w:val="18"/>
              </w:rPr>
            </w:pPr>
            <w:r>
              <w:rPr>
                <w:sz w:val="18"/>
                <w:szCs w:val="18"/>
              </w:rPr>
              <w:t>-</w:t>
            </w:r>
          </w:p>
        </w:tc>
      </w:tr>
      <w:tr w:rsidR="00CC5067" w:rsidRPr="005E4CDF" w:rsidTr="00A12D3C">
        <w:trPr>
          <w:gridAfter w:val="1"/>
          <w:wAfter w:w="23" w:type="dxa"/>
          <w:trHeight w:val="92"/>
          <w:jc w:val="center"/>
        </w:trPr>
        <w:tc>
          <w:tcPr>
            <w:tcW w:w="9445" w:type="dxa"/>
            <w:gridSpan w:val="14"/>
            <w:vMerge/>
            <w:tcBorders>
              <w:left w:val="single" w:sz="4" w:space="0" w:color="auto"/>
              <w:bottom w:val="single" w:sz="4" w:space="0" w:color="auto"/>
              <w:right w:val="single" w:sz="4" w:space="0" w:color="auto"/>
            </w:tcBorders>
            <w:shd w:val="clear" w:color="000000" w:fill="FFFFFF"/>
            <w:vAlign w:val="center"/>
          </w:tcPr>
          <w:p w:rsidR="00CC5067" w:rsidRPr="00C94AF1" w:rsidRDefault="00CC5067" w:rsidP="00A12D3C">
            <w:pPr>
              <w:widowControl w:val="0"/>
              <w:ind w:left="-28" w:right="-28"/>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C5067" w:rsidRPr="00F159D3" w:rsidRDefault="00CC5067" w:rsidP="00A12D3C">
            <w:pPr>
              <w:widowControl w:val="0"/>
              <w:ind w:left="-57" w:right="-57"/>
              <w:jc w:val="center"/>
              <w:rPr>
                <w:sz w:val="18"/>
                <w:szCs w:val="18"/>
              </w:rPr>
            </w:pPr>
            <w:r w:rsidRPr="00F159D3">
              <w:rPr>
                <w:sz w:val="18"/>
                <w:szCs w:val="18"/>
              </w:rPr>
              <w:t>Индекс промы</w:t>
            </w:r>
            <w:r w:rsidRPr="00F159D3">
              <w:rPr>
                <w:sz w:val="18"/>
                <w:szCs w:val="18"/>
              </w:rPr>
              <w:t>ш</w:t>
            </w:r>
            <w:r w:rsidRPr="00F159D3">
              <w:rPr>
                <w:sz w:val="18"/>
                <w:szCs w:val="18"/>
              </w:rPr>
              <w:t>ленного произво</w:t>
            </w:r>
            <w:r w:rsidRPr="00F159D3">
              <w:rPr>
                <w:sz w:val="18"/>
                <w:szCs w:val="18"/>
              </w:rPr>
              <w:t>д</w:t>
            </w:r>
            <w:r w:rsidRPr="00F159D3">
              <w:rPr>
                <w:sz w:val="18"/>
                <w:szCs w:val="18"/>
              </w:rPr>
              <w:t xml:space="preserve">ства  по виду </w:t>
            </w:r>
            <w:r>
              <w:rPr>
                <w:sz w:val="18"/>
                <w:szCs w:val="18"/>
              </w:rPr>
              <w:t xml:space="preserve">экономической </w:t>
            </w:r>
            <w:r w:rsidRPr="00F159D3">
              <w:rPr>
                <w:sz w:val="18"/>
                <w:szCs w:val="18"/>
              </w:rPr>
              <w:t>деятельности «Производств</w:t>
            </w:r>
            <w:r>
              <w:rPr>
                <w:sz w:val="18"/>
                <w:szCs w:val="18"/>
              </w:rPr>
              <w:t>о</w:t>
            </w:r>
            <w:r w:rsidRPr="00F159D3">
              <w:rPr>
                <w:sz w:val="18"/>
                <w:szCs w:val="18"/>
              </w:rPr>
              <w:t xml:space="preserve"> прочих  тран</w:t>
            </w:r>
            <w:r w:rsidRPr="00F159D3">
              <w:rPr>
                <w:sz w:val="18"/>
                <w:szCs w:val="18"/>
              </w:rPr>
              <w:t>с</w:t>
            </w:r>
            <w:r w:rsidRPr="00F159D3">
              <w:rPr>
                <w:sz w:val="18"/>
                <w:szCs w:val="18"/>
              </w:rPr>
              <w:t>портных средств  и оборудования» (по валовой пр</w:t>
            </w:r>
            <w:r w:rsidRPr="00F159D3">
              <w:rPr>
                <w:sz w:val="18"/>
                <w:szCs w:val="18"/>
              </w:rPr>
              <w:t>о</w:t>
            </w:r>
            <w:r w:rsidRPr="00F159D3">
              <w:rPr>
                <w:sz w:val="18"/>
                <w:szCs w:val="18"/>
              </w:rPr>
              <w:t>дукции), %  к предыдущему году</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AC33B8" w:rsidRDefault="00CC5067" w:rsidP="00A12D3C">
            <w:pPr>
              <w:widowControl w:val="0"/>
              <w:ind w:left="-57" w:right="-113"/>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AC33B8" w:rsidRDefault="00CC5067" w:rsidP="00A12D3C">
            <w:pPr>
              <w:widowControl w:val="0"/>
              <w:ind w:left="-57" w:right="-113"/>
              <w:jc w:val="center"/>
              <w:rPr>
                <w:sz w:val="18"/>
                <w:szCs w:val="18"/>
              </w:rPr>
            </w:pPr>
            <w:r>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AC33B8" w:rsidRDefault="00CC5067" w:rsidP="00A12D3C">
            <w:pPr>
              <w:widowControl w:val="0"/>
              <w:ind w:left="-57" w:right="-113"/>
              <w:jc w:val="center"/>
              <w:rPr>
                <w:sz w:val="18"/>
                <w:szCs w:val="18"/>
              </w:rPr>
            </w:pPr>
            <w:r>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B418E5" w:rsidRDefault="00CC5067" w:rsidP="00A12D3C">
            <w:pPr>
              <w:widowControl w:val="0"/>
              <w:ind w:left="-57" w:right="-113"/>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B418E5" w:rsidRDefault="00CC5067" w:rsidP="00A12D3C">
            <w:pPr>
              <w:widowControl w:val="0"/>
              <w:ind w:left="-57" w:right="-113"/>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B418E5" w:rsidRDefault="00CC5067" w:rsidP="00A12D3C">
            <w:pPr>
              <w:widowControl w:val="0"/>
              <w:ind w:left="-57" w:right="-113"/>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Default="00CC5067" w:rsidP="00A12D3C">
            <w:pPr>
              <w:widowControl w:val="0"/>
              <w:ind w:left="-57" w:right="-113"/>
              <w:jc w:val="center"/>
              <w:rPr>
                <w:sz w:val="18"/>
                <w:szCs w:val="18"/>
              </w:rPr>
            </w:pPr>
            <w:r w:rsidRPr="00AC33B8">
              <w:rPr>
                <w:sz w:val="18"/>
                <w:szCs w:val="18"/>
              </w:rPr>
              <w:t>95,0</w:t>
            </w:r>
          </w:p>
          <w:p w:rsidR="00CC5067" w:rsidRPr="00AC33B8" w:rsidRDefault="00CC5067" w:rsidP="00A12D3C">
            <w:pPr>
              <w:widowControl w:val="0"/>
              <w:ind w:left="-57" w:right="-113"/>
              <w:jc w:val="center"/>
              <w:rPr>
                <w:sz w:val="18"/>
                <w:szCs w:val="18"/>
              </w:rPr>
            </w:pPr>
            <w:r>
              <w:rPr>
                <w:sz w:val="18"/>
                <w:szCs w:val="18"/>
                <w:lang w:val="en-US"/>
              </w:rPr>
              <w:t>&lt;1)&gt;</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CC5067" w:rsidRDefault="00CC5067" w:rsidP="00A12D3C">
            <w:pPr>
              <w:widowControl w:val="0"/>
              <w:ind w:left="-57" w:right="-113"/>
              <w:jc w:val="center"/>
              <w:rPr>
                <w:sz w:val="18"/>
                <w:szCs w:val="18"/>
              </w:rPr>
            </w:pPr>
            <w:r>
              <w:rPr>
                <w:sz w:val="18"/>
                <w:szCs w:val="18"/>
              </w:rPr>
              <w:t>101,5</w:t>
            </w:r>
          </w:p>
          <w:p w:rsidR="00CC5067" w:rsidRPr="00AC33B8" w:rsidRDefault="00CC5067" w:rsidP="00015485">
            <w:pPr>
              <w:widowControl w:val="0"/>
              <w:ind w:left="-57" w:right="-113"/>
              <w:jc w:val="center"/>
              <w:rPr>
                <w:sz w:val="18"/>
                <w:szCs w:val="18"/>
              </w:rPr>
            </w:pPr>
            <w:r>
              <w:rPr>
                <w:sz w:val="18"/>
                <w:szCs w:val="18"/>
                <w:lang w:val="en-US"/>
              </w:rPr>
              <w:t>&lt;</w:t>
            </w:r>
            <w:r>
              <w:rPr>
                <w:sz w:val="18"/>
                <w:szCs w:val="18"/>
              </w:rPr>
              <w:t>2</w:t>
            </w:r>
            <w:r>
              <w:rPr>
                <w:sz w:val="18"/>
                <w:szCs w:val="18"/>
                <w:lang w:val="en-US"/>
              </w:rPr>
              <w:t>)&gt;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CC5067" w:rsidRPr="00AC33B8" w:rsidRDefault="00CC5067" w:rsidP="00A12D3C">
            <w:pPr>
              <w:widowControl w:val="0"/>
              <w:ind w:left="-57" w:right="-113"/>
              <w:jc w:val="center"/>
              <w:rPr>
                <w:sz w:val="18"/>
                <w:szCs w:val="18"/>
              </w:rPr>
            </w:pPr>
            <w:r w:rsidRPr="00AC33B8">
              <w:rPr>
                <w:sz w:val="18"/>
                <w:szCs w:val="18"/>
              </w:rPr>
              <w:t>100,5</w:t>
            </w:r>
          </w:p>
        </w:tc>
      </w:tr>
      <w:tr w:rsidR="00CC5067" w:rsidRPr="005E4CDF" w:rsidTr="00A12D3C">
        <w:trPr>
          <w:gridAfter w:val="1"/>
          <w:wAfter w:w="23" w:type="dxa"/>
          <w:trHeight w:val="102"/>
          <w:jc w:val="center"/>
        </w:trPr>
        <w:tc>
          <w:tcPr>
            <w:tcW w:w="9445" w:type="dxa"/>
            <w:gridSpan w:val="14"/>
            <w:vMerge/>
            <w:tcBorders>
              <w:left w:val="single" w:sz="4" w:space="0" w:color="auto"/>
              <w:bottom w:val="single" w:sz="4" w:space="0" w:color="auto"/>
              <w:right w:val="single" w:sz="4" w:space="0" w:color="auto"/>
            </w:tcBorders>
            <w:shd w:val="clear" w:color="000000" w:fill="FFFFFF"/>
            <w:vAlign w:val="center"/>
          </w:tcPr>
          <w:p w:rsidR="00CC5067" w:rsidRPr="00C94AF1" w:rsidRDefault="00CC5067" w:rsidP="00A12D3C">
            <w:pPr>
              <w:widowControl w:val="0"/>
              <w:ind w:left="-28" w:right="-28"/>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C5067" w:rsidRPr="00F159D3" w:rsidRDefault="00CC5067" w:rsidP="00A12D3C">
            <w:pPr>
              <w:pStyle w:val="ConsPlusNormal"/>
              <w:jc w:val="center"/>
              <w:rPr>
                <w:rFonts w:ascii="Times New Roman" w:hAnsi="Times New Roman" w:cs="Times New Roman"/>
                <w:sz w:val="18"/>
                <w:szCs w:val="18"/>
              </w:rPr>
            </w:pPr>
            <w:r>
              <w:rPr>
                <w:rFonts w:ascii="Times New Roman" w:hAnsi="Times New Roman" w:cs="Times New Roman"/>
                <w:sz w:val="18"/>
                <w:szCs w:val="18"/>
              </w:rPr>
              <w:t>Темп роста об</w:t>
            </w:r>
            <w:r>
              <w:rPr>
                <w:rFonts w:ascii="Times New Roman" w:hAnsi="Times New Roman" w:cs="Times New Roman"/>
                <w:sz w:val="18"/>
                <w:szCs w:val="18"/>
              </w:rPr>
              <w:t>ъ</w:t>
            </w:r>
            <w:r>
              <w:rPr>
                <w:rFonts w:ascii="Times New Roman" w:hAnsi="Times New Roman" w:cs="Times New Roman"/>
                <w:sz w:val="18"/>
                <w:szCs w:val="18"/>
              </w:rPr>
              <w:t xml:space="preserve">емов добычи сырой нефти и природного газа, </w:t>
            </w:r>
            <w:r w:rsidRPr="00F159D3">
              <w:rPr>
                <w:rFonts w:ascii="Times New Roman" w:hAnsi="Times New Roman" w:cs="Times New Roman"/>
                <w:sz w:val="18"/>
                <w:szCs w:val="18"/>
              </w:rPr>
              <w:t>%  к предыд</w:t>
            </w:r>
            <w:r w:rsidRPr="00F159D3">
              <w:rPr>
                <w:rFonts w:ascii="Times New Roman" w:hAnsi="Times New Roman" w:cs="Times New Roman"/>
                <w:sz w:val="18"/>
                <w:szCs w:val="18"/>
              </w:rPr>
              <w:t>у</w:t>
            </w:r>
            <w:r w:rsidRPr="00F159D3">
              <w:rPr>
                <w:rFonts w:ascii="Times New Roman" w:hAnsi="Times New Roman" w:cs="Times New Roman"/>
                <w:sz w:val="18"/>
                <w:szCs w:val="18"/>
              </w:rPr>
              <w:t>щему году</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Default="00CC5067" w:rsidP="00A12D3C">
            <w:pPr>
              <w:widowControl w:val="0"/>
              <w:ind w:left="-57" w:right="-57"/>
              <w:jc w:val="center"/>
              <w:rPr>
                <w:sz w:val="18"/>
                <w:szCs w:val="18"/>
              </w:rPr>
            </w:pPr>
            <w:r>
              <w:rPr>
                <w:sz w:val="18"/>
                <w:szCs w:val="18"/>
              </w:rPr>
              <w:t>138,0</w:t>
            </w:r>
          </w:p>
          <w:p w:rsidR="00CC5067" w:rsidRPr="00AC33B8" w:rsidRDefault="00CC5067" w:rsidP="00A12D3C">
            <w:pPr>
              <w:widowControl w:val="0"/>
              <w:ind w:left="-57" w:right="-57"/>
              <w:jc w:val="center"/>
              <w:rPr>
                <w:sz w:val="18"/>
                <w:szCs w:val="18"/>
              </w:rPr>
            </w:pPr>
            <w:r>
              <w:rPr>
                <w:sz w:val="18"/>
                <w:szCs w:val="18"/>
                <w:lang w:val="en-US"/>
              </w:rPr>
              <w:t>&lt;</w:t>
            </w:r>
            <w:r>
              <w:rPr>
                <w:sz w:val="18"/>
                <w:szCs w:val="18"/>
              </w:rPr>
              <w:t>1</w:t>
            </w:r>
            <w:r>
              <w:rPr>
                <w:sz w:val="18"/>
                <w:szCs w:val="18"/>
                <w:lang w:val="en-US"/>
              </w:rPr>
              <w:t>&gt;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Default="00CC5067" w:rsidP="00A12D3C">
            <w:pPr>
              <w:widowControl w:val="0"/>
              <w:ind w:left="-57" w:right="-57"/>
              <w:jc w:val="center"/>
              <w:rPr>
                <w:sz w:val="18"/>
                <w:szCs w:val="18"/>
              </w:rPr>
            </w:pPr>
            <w:r>
              <w:rPr>
                <w:sz w:val="18"/>
                <w:szCs w:val="18"/>
              </w:rPr>
              <w:t>109,9</w:t>
            </w:r>
          </w:p>
          <w:p w:rsidR="00CC5067" w:rsidRPr="00AC33B8" w:rsidRDefault="00CC5067" w:rsidP="00A12D3C">
            <w:pPr>
              <w:widowControl w:val="0"/>
              <w:ind w:left="-57" w:right="-57"/>
              <w:jc w:val="center"/>
              <w:rPr>
                <w:sz w:val="18"/>
                <w:szCs w:val="18"/>
              </w:rPr>
            </w:pPr>
            <w:r>
              <w:rPr>
                <w:sz w:val="18"/>
                <w:szCs w:val="18"/>
                <w:lang w:val="en-US"/>
              </w:rPr>
              <w:t>&lt;</w:t>
            </w:r>
            <w:r>
              <w:rPr>
                <w:sz w:val="18"/>
                <w:szCs w:val="18"/>
              </w:rPr>
              <w:t>2</w:t>
            </w:r>
            <w:r>
              <w:rPr>
                <w:sz w:val="18"/>
                <w:szCs w:val="18"/>
                <w:lang w:val="en-US"/>
              </w:rPr>
              <w:t>&gt;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AC33B8" w:rsidRDefault="00CC5067" w:rsidP="00A12D3C">
            <w:pPr>
              <w:widowControl w:val="0"/>
              <w:ind w:left="-57" w:right="-57"/>
              <w:jc w:val="center"/>
              <w:rPr>
                <w:sz w:val="18"/>
                <w:szCs w:val="18"/>
              </w:rPr>
            </w:pPr>
            <w:r>
              <w:rPr>
                <w:sz w:val="18"/>
                <w:szCs w:val="18"/>
              </w:rPr>
              <w:t>112,8</w:t>
            </w:r>
            <w:r>
              <w:rPr>
                <w:sz w:val="18"/>
                <w:szCs w:val="18"/>
                <w:lang w:val="en-US"/>
              </w:rPr>
              <w:t>&lt;</w:t>
            </w:r>
            <w:r>
              <w:rPr>
                <w:sz w:val="18"/>
                <w:szCs w:val="18"/>
              </w:rPr>
              <w:t>3</w:t>
            </w:r>
            <w:r>
              <w:rPr>
                <w:sz w:val="18"/>
                <w:szCs w:val="18"/>
                <w:lang w:val="en-US"/>
              </w:rPr>
              <w:t>)&gt;</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C5067" w:rsidRDefault="00CC5067" w:rsidP="00A12D3C">
            <w:pPr>
              <w:widowControl w:val="0"/>
              <w:ind w:left="-57" w:right="-57"/>
              <w:jc w:val="center"/>
              <w:rPr>
                <w:sz w:val="16"/>
                <w:szCs w:val="16"/>
              </w:rPr>
            </w:pPr>
            <w:r>
              <w:rPr>
                <w:sz w:val="16"/>
                <w:szCs w:val="16"/>
              </w:rPr>
              <w:t>225,1</w:t>
            </w:r>
          </w:p>
          <w:p w:rsidR="00CC5067" w:rsidRPr="00CA767C" w:rsidRDefault="00CC5067" w:rsidP="00A12D3C">
            <w:pPr>
              <w:widowControl w:val="0"/>
              <w:ind w:left="-57" w:right="-57"/>
              <w:jc w:val="center"/>
              <w:rPr>
                <w:sz w:val="16"/>
                <w:szCs w:val="16"/>
              </w:rPr>
            </w:pPr>
            <w:r>
              <w:rPr>
                <w:sz w:val="18"/>
                <w:szCs w:val="18"/>
                <w:lang w:val="en-US"/>
              </w:rPr>
              <w:t>&lt;</w:t>
            </w:r>
            <w:r>
              <w:rPr>
                <w:sz w:val="18"/>
                <w:szCs w:val="18"/>
              </w:rPr>
              <w:t>4</w:t>
            </w:r>
            <w:r>
              <w:rPr>
                <w:sz w:val="18"/>
                <w:szCs w:val="18"/>
                <w:lang w:val="en-US"/>
              </w:rPr>
              <w:t>&gt;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Default="00CC5067" w:rsidP="00A12D3C">
            <w:pPr>
              <w:widowControl w:val="0"/>
              <w:ind w:left="-57" w:right="-57"/>
              <w:jc w:val="center"/>
              <w:rPr>
                <w:sz w:val="16"/>
                <w:szCs w:val="16"/>
              </w:rPr>
            </w:pPr>
            <w:r>
              <w:rPr>
                <w:sz w:val="16"/>
                <w:szCs w:val="16"/>
              </w:rPr>
              <w:t>129,5</w:t>
            </w:r>
          </w:p>
          <w:p w:rsidR="00CC5067" w:rsidRPr="00CA767C" w:rsidRDefault="00CC5067" w:rsidP="00A12D3C">
            <w:pPr>
              <w:widowControl w:val="0"/>
              <w:ind w:left="-57" w:right="-57"/>
              <w:jc w:val="center"/>
              <w:rPr>
                <w:sz w:val="16"/>
                <w:szCs w:val="16"/>
              </w:rPr>
            </w:pPr>
            <w:r>
              <w:rPr>
                <w:sz w:val="18"/>
                <w:szCs w:val="18"/>
                <w:lang w:val="en-US"/>
              </w:rPr>
              <w:t>&lt;</w:t>
            </w:r>
            <w:r>
              <w:rPr>
                <w:sz w:val="18"/>
                <w:szCs w:val="18"/>
              </w:rPr>
              <w:t>5</w:t>
            </w:r>
            <w:r>
              <w:rPr>
                <w:sz w:val="18"/>
                <w:szCs w:val="18"/>
                <w:lang w:val="en-US"/>
              </w:rPr>
              <w:t>&gt;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Default="00CC5067" w:rsidP="00A12D3C">
            <w:pPr>
              <w:widowControl w:val="0"/>
              <w:ind w:left="-57" w:right="-57"/>
              <w:jc w:val="center"/>
              <w:rPr>
                <w:sz w:val="18"/>
                <w:szCs w:val="18"/>
              </w:rPr>
            </w:pPr>
            <w:r>
              <w:rPr>
                <w:sz w:val="18"/>
                <w:szCs w:val="18"/>
              </w:rPr>
              <w:t>115,0</w:t>
            </w:r>
          </w:p>
          <w:p w:rsidR="00CC5067" w:rsidRPr="00AC33B8" w:rsidRDefault="00CC5067" w:rsidP="00A12D3C">
            <w:pPr>
              <w:widowControl w:val="0"/>
              <w:ind w:left="-57" w:right="-57"/>
              <w:jc w:val="center"/>
              <w:rPr>
                <w:sz w:val="18"/>
                <w:szCs w:val="18"/>
                <w:lang w:val="en-US"/>
              </w:rPr>
            </w:pPr>
            <w:r>
              <w:rPr>
                <w:sz w:val="18"/>
                <w:szCs w:val="18"/>
                <w:lang w:val="en-US"/>
              </w:rPr>
              <w:t>&lt;</w:t>
            </w:r>
            <w:r>
              <w:rPr>
                <w:sz w:val="18"/>
                <w:szCs w:val="18"/>
              </w:rPr>
              <w:t>6</w:t>
            </w:r>
            <w:r>
              <w:rPr>
                <w:sz w:val="18"/>
                <w:szCs w:val="18"/>
                <w:lang w:val="en-US"/>
              </w:rPr>
              <w:t>&gt;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AC33B8" w:rsidRDefault="00CC5067" w:rsidP="00A12D3C">
            <w:pPr>
              <w:widowControl w:val="0"/>
              <w:ind w:left="-57" w:right="-57"/>
              <w:jc w:val="center"/>
              <w:rPr>
                <w:sz w:val="18"/>
                <w:szCs w:val="18"/>
              </w:rPr>
            </w:pPr>
            <w:r>
              <w:rPr>
                <w:sz w:val="18"/>
                <w:szCs w:val="18"/>
              </w:rPr>
              <w:t>-</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CC5067" w:rsidRPr="00AC33B8" w:rsidRDefault="00CC5067" w:rsidP="00A12D3C">
            <w:pPr>
              <w:widowControl w:val="0"/>
              <w:ind w:left="-57" w:right="-57"/>
              <w:jc w:val="center"/>
              <w:rPr>
                <w:sz w:val="18"/>
                <w:szCs w:val="18"/>
              </w:rPr>
            </w:pPr>
            <w:r>
              <w:rPr>
                <w:sz w:val="18"/>
                <w:szCs w:val="18"/>
              </w:rPr>
              <w: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CC5067" w:rsidRPr="00AC33B8" w:rsidRDefault="00CC5067" w:rsidP="00A12D3C">
            <w:pPr>
              <w:widowControl w:val="0"/>
              <w:ind w:left="-57" w:right="-57"/>
              <w:jc w:val="center"/>
              <w:rPr>
                <w:sz w:val="18"/>
                <w:szCs w:val="18"/>
              </w:rPr>
            </w:pPr>
            <w:r>
              <w:rPr>
                <w:sz w:val="18"/>
                <w:szCs w:val="18"/>
              </w:rPr>
              <w:t>-</w:t>
            </w:r>
          </w:p>
        </w:tc>
      </w:tr>
      <w:tr w:rsidR="00CC5067" w:rsidRPr="005E4CDF" w:rsidTr="00A12D3C">
        <w:trPr>
          <w:gridAfter w:val="1"/>
          <w:wAfter w:w="23" w:type="dxa"/>
          <w:trHeight w:val="1754"/>
          <w:jc w:val="center"/>
        </w:trPr>
        <w:tc>
          <w:tcPr>
            <w:tcW w:w="9445" w:type="dxa"/>
            <w:gridSpan w:val="14"/>
            <w:vMerge/>
            <w:tcBorders>
              <w:left w:val="single" w:sz="4" w:space="0" w:color="auto"/>
              <w:bottom w:val="single" w:sz="4" w:space="0" w:color="auto"/>
              <w:right w:val="single" w:sz="4" w:space="0" w:color="auto"/>
            </w:tcBorders>
            <w:shd w:val="clear" w:color="000000" w:fill="FFFFFF"/>
            <w:vAlign w:val="center"/>
          </w:tcPr>
          <w:p w:rsidR="00CC5067" w:rsidRPr="00C94AF1" w:rsidRDefault="00CC5067" w:rsidP="00A12D3C">
            <w:pPr>
              <w:widowControl w:val="0"/>
              <w:ind w:left="-28" w:right="-28"/>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C5067" w:rsidRPr="00F159D3" w:rsidRDefault="00CC5067" w:rsidP="00A12D3C">
            <w:pPr>
              <w:pStyle w:val="ConsPlusNormal"/>
              <w:jc w:val="center"/>
              <w:rPr>
                <w:rFonts w:ascii="Times New Roman" w:hAnsi="Times New Roman" w:cs="Times New Roman"/>
                <w:sz w:val="18"/>
                <w:szCs w:val="18"/>
              </w:rPr>
            </w:pPr>
            <w:r w:rsidRPr="00F159D3">
              <w:rPr>
                <w:rFonts w:ascii="Times New Roman" w:hAnsi="Times New Roman" w:cs="Times New Roman"/>
                <w:sz w:val="18"/>
                <w:szCs w:val="18"/>
              </w:rPr>
              <w:t>Индекс пр</w:t>
            </w:r>
            <w:r w:rsidRPr="00F159D3">
              <w:rPr>
                <w:rFonts w:ascii="Times New Roman" w:hAnsi="Times New Roman" w:cs="Times New Roman"/>
                <w:sz w:val="18"/>
                <w:szCs w:val="18"/>
              </w:rPr>
              <w:t>о</w:t>
            </w:r>
            <w:r w:rsidRPr="00F159D3">
              <w:rPr>
                <w:rFonts w:ascii="Times New Roman" w:hAnsi="Times New Roman" w:cs="Times New Roman"/>
                <w:sz w:val="18"/>
                <w:szCs w:val="18"/>
              </w:rPr>
              <w:t>мышленного производства  по виду</w:t>
            </w:r>
            <w:r>
              <w:rPr>
                <w:rFonts w:ascii="Times New Roman" w:hAnsi="Times New Roman" w:cs="Times New Roman"/>
                <w:sz w:val="18"/>
                <w:szCs w:val="18"/>
              </w:rPr>
              <w:t xml:space="preserve"> экономич</w:t>
            </w:r>
            <w:r>
              <w:rPr>
                <w:rFonts w:ascii="Times New Roman" w:hAnsi="Times New Roman" w:cs="Times New Roman"/>
                <w:sz w:val="18"/>
                <w:szCs w:val="18"/>
              </w:rPr>
              <w:t>е</w:t>
            </w:r>
            <w:r>
              <w:rPr>
                <w:rFonts w:ascii="Times New Roman" w:hAnsi="Times New Roman" w:cs="Times New Roman"/>
                <w:sz w:val="18"/>
                <w:szCs w:val="18"/>
              </w:rPr>
              <w:t xml:space="preserve">ской </w:t>
            </w:r>
            <w:r w:rsidRPr="00F159D3">
              <w:rPr>
                <w:rFonts w:ascii="Times New Roman" w:hAnsi="Times New Roman" w:cs="Times New Roman"/>
                <w:sz w:val="18"/>
                <w:szCs w:val="18"/>
              </w:rPr>
              <w:t xml:space="preserve"> деятельн</w:t>
            </w:r>
            <w:r w:rsidRPr="00F159D3">
              <w:rPr>
                <w:rFonts w:ascii="Times New Roman" w:hAnsi="Times New Roman" w:cs="Times New Roman"/>
                <w:sz w:val="18"/>
                <w:szCs w:val="18"/>
              </w:rPr>
              <w:t>о</w:t>
            </w:r>
            <w:r w:rsidRPr="00F159D3">
              <w:rPr>
                <w:rFonts w:ascii="Times New Roman" w:hAnsi="Times New Roman" w:cs="Times New Roman"/>
                <w:sz w:val="18"/>
                <w:szCs w:val="18"/>
              </w:rPr>
              <w:t xml:space="preserve">сти «Добыча </w:t>
            </w:r>
            <w:r>
              <w:rPr>
                <w:rFonts w:ascii="Times New Roman" w:hAnsi="Times New Roman" w:cs="Times New Roman"/>
                <w:sz w:val="18"/>
                <w:szCs w:val="18"/>
              </w:rPr>
              <w:t>полезных иск</w:t>
            </w:r>
            <w:r>
              <w:rPr>
                <w:rFonts w:ascii="Times New Roman" w:hAnsi="Times New Roman" w:cs="Times New Roman"/>
                <w:sz w:val="18"/>
                <w:szCs w:val="18"/>
              </w:rPr>
              <w:t>о</w:t>
            </w:r>
            <w:r>
              <w:rPr>
                <w:rFonts w:ascii="Times New Roman" w:hAnsi="Times New Roman" w:cs="Times New Roman"/>
                <w:sz w:val="18"/>
                <w:szCs w:val="18"/>
              </w:rPr>
              <w:t>паемых</w:t>
            </w:r>
            <w:r w:rsidRPr="00F159D3">
              <w:rPr>
                <w:rFonts w:ascii="Times New Roman" w:hAnsi="Times New Roman" w:cs="Times New Roman"/>
                <w:sz w:val="18"/>
                <w:szCs w:val="18"/>
              </w:rPr>
              <w:t>», %  к предыдущему году</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AC33B8" w:rsidRDefault="00CC5067" w:rsidP="00A12D3C">
            <w:pPr>
              <w:widowControl w:val="0"/>
              <w:ind w:left="-57" w:right="-57"/>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AC33B8" w:rsidRDefault="00CC5067" w:rsidP="00A12D3C">
            <w:pPr>
              <w:widowControl w:val="0"/>
              <w:ind w:left="-57" w:right="-57"/>
              <w:jc w:val="center"/>
              <w:rPr>
                <w:sz w:val="18"/>
                <w:szCs w:val="18"/>
              </w:rPr>
            </w:pPr>
            <w:r>
              <w:rPr>
                <w:sz w:val="18"/>
                <w:szCs w:val="18"/>
              </w:rPr>
              <w:t>-</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AC33B8" w:rsidRDefault="00CC5067" w:rsidP="00A12D3C">
            <w:pPr>
              <w:widowControl w:val="0"/>
              <w:ind w:left="-57" w:right="-57"/>
              <w:jc w:val="center"/>
              <w:rPr>
                <w:sz w:val="18"/>
                <w:szCs w:val="18"/>
              </w:rPr>
            </w:pPr>
            <w:r>
              <w:rPr>
                <w:sz w:val="18"/>
                <w:szCs w:val="18"/>
              </w:rPr>
              <w:t>-</w:t>
            </w:r>
          </w:p>
        </w:tc>
        <w:tc>
          <w:tcPr>
            <w:tcW w:w="5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CA767C" w:rsidRDefault="00CC5067" w:rsidP="00A12D3C">
            <w:pPr>
              <w:widowControl w:val="0"/>
              <w:ind w:left="-57" w:right="-57"/>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CA767C" w:rsidRDefault="00CC5067" w:rsidP="00A12D3C">
            <w:pPr>
              <w:widowControl w:val="0"/>
              <w:ind w:left="-57" w:right="-57"/>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B418E5" w:rsidRDefault="00CC5067" w:rsidP="00A12D3C">
            <w:pPr>
              <w:widowControl w:val="0"/>
              <w:ind w:left="-57" w:right="-57"/>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C5067" w:rsidRDefault="00CC5067" w:rsidP="00A12D3C">
            <w:pPr>
              <w:widowControl w:val="0"/>
              <w:ind w:left="-57" w:right="-57"/>
              <w:jc w:val="center"/>
              <w:rPr>
                <w:sz w:val="18"/>
                <w:szCs w:val="18"/>
              </w:rPr>
            </w:pPr>
            <w:r>
              <w:rPr>
                <w:sz w:val="18"/>
                <w:szCs w:val="18"/>
              </w:rPr>
              <w:t>102,9</w:t>
            </w:r>
          </w:p>
          <w:p w:rsidR="00CC5067" w:rsidRDefault="00CC5067" w:rsidP="00A12D3C">
            <w:pPr>
              <w:widowControl w:val="0"/>
              <w:ind w:left="-57" w:right="-57"/>
              <w:jc w:val="center"/>
              <w:rPr>
                <w:sz w:val="18"/>
                <w:szCs w:val="18"/>
              </w:rPr>
            </w:pPr>
            <w:r>
              <w:rPr>
                <w:sz w:val="18"/>
                <w:szCs w:val="18"/>
                <w:lang w:val="en-US"/>
              </w:rPr>
              <w:t>&lt;</w:t>
            </w:r>
            <w:r>
              <w:rPr>
                <w:sz w:val="18"/>
                <w:szCs w:val="18"/>
              </w:rPr>
              <w:t>1</w:t>
            </w:r>
            <w:r>
              <w:rPr>
                <w:sz w:val="18"/>
                <w:szCs w:val="18"/>
                <w:lang w:val="en-US"/>
              </w:rPr>
              <w:t>&gt;</w:t>
            </w: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CC5067" w:rsidRDefault="00CC5067" w:rsidP="00E22AB2">
            <w:pPr>
              <w:widowControl w:val="0"/>
              <w:ind w:left="-57" w:right="-57"/>
              <w:jc w:val="center"/>
              <w:rPr>
                <w:sz w:val="18"/>
                <w:szCs w:val="18"/>
              </w:rPr>
            </w:pPr>
            <w:r>
              <w:rPr>
                <w:sz w:val="18"/>
                <w:szCs w:val="18"/>
              </w:rPr>
              <w:t>101,5</w:t>
            </w:r>
          </w:p>
          <w:p w:rsidR="00CC5067" w:rsidRDefault="00CC5067" w:rsidP="00015485">
            <w:pPr>
              <w:widowControl w:val="0"/>
              <w:ind w:left="-57" w:right="-57"/>
              <w:jc w:val="center"/>
              <w:rPr>
                <w:sz w:val="18"/>
                <w:szCs w:val="18"/>
              </w:rPr>
            </w:pPr>
            <w:r>
              <w:rPr>
                <w:sz w:val="18"/>
                <w:szCs w:val="18"/>
                <w:lang w:val="en-US"/>
              </w:rPr>
              <w:t>&lt;</w:t>
            </w:r>
            <w:r>
              <w:rPr>
                <w:sz w:val="18"/>
                <w:szCs w:val="18"/>
              </w:rPr>
              <w:t>2</w:t>
            </w:r>
            <w:r>
              <w:rPr>
                <w:sz w:val="18"/>
                <w:szCs w:val="18"/>
                <w:lang w:val="en-US"/>
              </w:rPr>
              <w:t>&gt;</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CC5067" w:rsidRDefault="00CC5067" w:rsidP="00A12D3C">
            <w:pPr>
              <w:widowControl w:val="0"/>
              <w:ind w:left="-57" w:right="-57"/>
              <w:jc w:val="center"/>
              <w:rPr>
                <w:sz w:val="18"/>
                <w:szCs w:val="18"/>
              </w:rPr>
            </w:pPr>
            <w:r>
              <w:rPr>
                <w:sz w:val="18"/>
                <w:szCs w:val="18"/>
              </w:rPr>
              <w:t>95,8</w:t>
            </w:r>
          </w:p>
        </w:tc>
      </w:tr>
      <w:tr w:rsidR="00CC5067" w:rsidRPr="00C94AF1" w:rsidTr="00A12D3C">
        <w:trPr>
          <w:jc w:val="center"/>
        </w:trPr>
        <w:tc>
          <w:tcPr>
            <w:tcW w:w="16108" w:type="dxa"/>
            <w:gridSpan w:val="27"/>
            <w:tcBorders>
              <w:top w:val="single" w:sz="4" w:space="0" w:color="auto"/>
              <w:left w:val="single" w:sz="4" w:space="0" w:color="auto"/>
              <w:bottom w:val="single" w:sz="4" w:space="0" w:color="auto"/>
              <w:right w:val="single" w:sz="4" w:space="0" w:color="auto"/>
            </w:tcBorders>
            <w:shd w:val="clear" w:color="000000" w:fill="FFFFFF"/>
          </w:tcPr>
          <w:p w:rsidR="00CC5067" w:rsidRPr="00C94AF1" w:rsidRDefault="00CC5067" w:rsidP="0086134E">
            <w:pPr>
              <w:widowControl w:val="0"/>
              <w:ind w:left="-28" w:right="-28"/>
              <w:jc w:val="center"/>
              <w:rPr>
                <w:bCs/>
                <w:sz w:val="18"/>
                <w:szCs w:val="18"/>
                <w:shd w:val="clear" w:color="auto" w:fill="FFFFFF"/>
              </w:rPr>
            </w:pPr>
            <w:r w:rsidRPr="00024CE6">
              <w:rPr>
                <w:bCs/>
                <w:sz w:val="20"/>
                <w:szCs w:val="20"/>
                <w:shd w:val="clear" w:color="auto" w:fill="FFFFFF"/>
              </w:rPr>
              <w:t>ВЦП «Создание условий для устойчивого развития промышленного комплекс</w:t>
            </w:r>
            <w:r w:rsidR="0086134E">
              <w:rPr>
                <w:bCs/>
                <w:sz w:val="20"/>
                <w:szCs w:val="20"/>
                <w:shd w:val="clear" w:color="auto" w:fill="FFFFFF"/>
              </w:rPr>
              <w:t>а</w:t>
            </w:r>
            <w:r w:rsidRPr="00024CE6">
              <w:rPr>
                <w:bCs/>
                <w:sz w:val="20"/>
                <w:szCs w:val="20"/>
                <w:shd w:val="clear" w:color="auto" w:fill="FFFFFF"/>
              </w:rPr>
              <w:t>, а также эффективного использования природных ресурсов</w:t>
            </w:r>
            <w:r>
              <w:rPr>
                <w:bCs/>
                <w:sz w:val="20"/>
                <w:szCs w:val="20"/>
                <w:shd w:val="clear" w:color="auto" w:fill="FFFFFF"/>
              </w:rPr>
              <w:t xml:space="preserve"> </w:t>
            </w:r>
            <w:r w:rsidRPr="00024CE6">
              <w:rPr>
                <w:bCs/>
                <w:sz w:val="20"/>
                <w:szCs w:val="20"/>
                <w:shd w:val="clear" w:color="auto" w:fill="FFFFFF"/>
              </w:rPr>
              <w:t>Астраханской области»</w:t>
            </w:r>
          </w:p>
        </w:tc>
      </w:tr>
      <w:tr w:rsidR="00CC5067" w:rsidRPr="00C94AF1" w:rsidTr="0089024F">
        <w:trPr>
          <w:gridAfter w:val="1"/>
          <w:wAfter w:w="23" w:type="dxa"/>
          <w:trHeight w:val="1473"/>
          <w:jc w:val="center"/>
        </w:trPr>
        <w:tc>
          <w:tcPr>
            <w:tcW w:w="1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C5067" w:rsidRPr="00FD6EF8" w:rsidRDefault="00CC5067" w:rsidP="00C92EBC">
            <w:pPr>
              <w:widowControl w:val="0"/>
              <w:ind w:left="-28" w:right="-28"/>
              <w:jc w:val="center"/>
              <w:rPr>
                <w:sz w:val="16"/>
                <w:szCs w:val="16"/>
              </w:rPr>
            </w:pPr>
            <w:r w:rsidRPr="00912912">
              <w:rPr>
                <w:bCs/>
                <w:sz w:val="18"/>
                <w:szCs w:val="16"/>
                <w:shd w:val="clear" w:color="auto" w:fill="FFFFFF"/>
              </w:rPr>
              <w:lastRenderedPageBreak/>
              <w:t>Мероприятия, направленные на обеспечение деятельности министерства промышленн</w:t>
            </w:r>
            <w:r w:rsidRPr="00912912">
              <w:rPr>
                <w:bCs/>
                <w:sz w:val="18"/>
                <w:szCs w:val="16"/>
                <w:shd w:val="clear" w:color="auto" w:fill="FFFFFF"/>
              </w:rPr>
              <w:t>о</w:t>
            </w:r>
            <w:r w:rsidRPr="00912912">
              <w:rPr>
                <w:bCs/>
                <w:sz w:val="18"/>
                <w:szCs w:val="16"/>
                <w:shd w:val="clear" w:color="auto" w:fill="FFFFFF"/>
              </w:rPr>
              <w:t>сти и приро</w:t>
            </w:r>
            <w:r w:rsidRPr="00912912">
              <w:rPr>
                <w:bCs/>
                <w:sz w:val="18"/>
                <w:szCs w:val="16"/>
                <w:shd w:val="clear" w:color="auto" w:fill="FFFFFF"/>
              </w:rPr>
              <w:t>д</w:t>
            </w:r>
            <w:r w:rsidRPr="00912912">
              <w:rPr>
                <w:bCs/>
                <w:sz w:val="18"/>
                <w:szCs w:val="16"/>
                <w:shd w:val="clear" w:color="auto" w:fill="FFFFFF"/>
              </w:rPr>
              <w:t>ных ресурсов Астраханской области</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CC5067" w:rsidRPr="00C94AF1" w:rsidRDefault="00CC5067" w:rsidP="00A12D3C">
            <w:pPr>
              <w:widowControl w:val="0"/>
              <w:ind w:left="-28" w:right="-28"/>
              <w:jc w:val="center"/>
              <w:rPr>
                <w:sz w:val="18"/>
                <w:szCs w:val="18"/>
              </w:rPr>
            </w:pPr>
            <w:r w:rsidRPr="00C94AF1">
              <w:rPr>
                <w:sz w:val="18"/>
                <w:szCs w:val="18"/>
              </w:rPr>
              <w:t>Минпром АО</w:t>
            </w:r>
            <w:r>
              <w:rPr>
                <w:sz w:val="18"/>
                <w:szCs w:val="18"/>
              </w:rPr>
              <w:t xml:space="preserve">, </w:t>
            </w:r>
            <w:r w:rsidRPr="00C94AF1">
              <w:rPr>
                <w:sz w:val="18"/>
                <w:szCs w:val="18"/>
              </w:rPr>
              <w:t>2015-20</w:t>
            </w:r>
            <w:r>
              <w:rPr>
                <w:sz w:val="18"/>
                <w:szCs w:val="18"/>
              </w:rPr>
              <w:t>28</w:t>
            </w:r>
            <w:r w:rsidRPr="00C94AF1">
              <w:rPr>
                <w:sz w:val="18"/>
                <w:szCs w:val="18"/>
              </w:rPr>
              <w:t xml:space="preserve"> гг.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C5067" w:rsidRPr="00C94AF1" w:rsidRDefault="00CC5067" w:rsidP="00A12D3C">
            <w:pPr>
              <w:widowControl w:val="0"/>
              <w:ind w:left="-28" w:right="-28"/>
              <w:jc w:val="center"/>
              <w:rPr>
                <w:sz w:val="18"/>
                <w:szCs w:val="18"/>
              </w:rPr>
            </w:pPr>
            <w:r w:rsidRPr="00C94AF1">
              <w:rPr>
                <w:sz w:val="18"/>
                <w:szCs w:val="18"/>
              </w:rPr>
              <w:t>Бюджет Астр</w:t>
            </w:r>
            <w:r w:rsidRPr="00C94AF1">
              <w:rPr>
                <w:sz w:val="18"/>
                <w:szCs w:val="18"/>
              </w:rPr>
              <w:t>а</w:t>
            </w:r>
            <w:r w:rsidRPr="00C94AF1">
              <w:rPr>
                <w:sz w:val="18"/>
                <w:szCs w:val="18"/>
              </w:rPr>
              <w:t>ханской области</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C5067" w:rsidRPr="00B23F8D" w:rsidRDefault="00B23F8D" w:rsidP="002A7C95">
            <w:pPr>
              <w:widowControl w:val="0"/>
              <w:ind w:left="-28" w:right="-28"/>
              <w:jc w:val="center"/>
              <w:rPr>
                <w:sz w:val="18"/>
                <w:szCs w:val="18"/>
              </w:rPr>
            </w:pPr>
            <w:r>
              <w:rPr>
                <w:sz w:val="18"/>
                <w:szCs w:val="18"/>
              </w:rPr>
              <w:t>396818,2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5067" w:rsidRPr="00B06ED7" w:rsidRDefault="00CC5067" w:rsidP="00A12D3C">
            <w:pPr>
              <w:widowControl w:val="0"/>
              <w:ind w:left="-28" w:right="-28"/>
              <w:jc w:val="center"/>
              <w:rPr>
                <w:sz w:val="18"/>
                <w:szCs w:val="18"/>
              </w:rPr>
            </w:pPr>
            <w:r w:rsidRPr="00B06ED7">
              <w:rPr>
                <w:sz w:val="18"/>
                <w:szCs w:val="18"/>
              </w:rPr>
              <w:t>178473,7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5067" w:rsidRPr="00B06ED7" w:rsidRDefault="00CC5067" w:rsidP="00A12D3C">
            <w:pPr>
              <w:widowControl w:val="0"/>
              <w:ind w:left="-57" w:right="-57"/>
              <w:jc w:val="center"/>
              <w:rPr>
                <w:sz w:val="18"/>
                <w:szCs w:val="18"/>
              </w:rPr>
            </w:pPr>
            <w:r w:rsidRPr="00B06ED7">
              <w:rPr>
                <w:sz w:val="18"/>
                <w:szCs w:val="18"/>
              </w:rPr>
              <w:t>24255,9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5067" w:rsidRPr="00B06ED7" w:rsidRDefault="00CC5067" w:rsidP="00A12D3C">
            <w:pPr>
              <w:widowControl w:val="0"/>
              <w:ind w:left="-57" w:right="-57"/>
              <w:jc w:val="center"/>
              <w:rPr>
                <w:sz w:val="18"/>
                <w:szCs w:val="18"/>
              </w:rPr>
            </w:pPr>
            <w:r w:rsidRPr="00B06ED7">
              <w:rPr>
                <w:sz w:val="18"/>
                <w:szCs w:val="18"/>
              </w:rPr>
              <w:t>26568,7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5067" w:rsidRPr="00B06ED7" w:rsidRDefault="00CC5067" w:rsidP="00A12D3C">
            <w:pPr>
              <w:widowControl w:val="0"/>
              <w:ind w:left="-57" w:right="-57"/>
              <w:jc w:val="center"/>
              <w:rPr>
                <w:sz w:val="18"/>
                <w:szCs w:val="18"/>
              </w:rPr>
            </w:pPr>
            <w:r>
              <w:rPr>
                <w:sz w:val="18"/>
                <w:szCs w:val="18"/>
              </w:rPr>
              <w:t>38200,3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5067" w:rsidRPr="00740F01" w:rsidRDefault="00CC5067" w:rsidP="00A12D3C">
            <w:pPr>
              <w:widowControl w:val="0"/>
              <w:ind w:right="-57"/>
              <w:rPr>
                <w:w w:val="90"/>
                <w:sz w:val="18"/>
                <w:szCs w:val="18"/>
              </w:rPr>
            </w:pPr>
            <w:r>
              <w:rPr>
                <w:w w:val="90"/>
                <w:sz w:val="18"/>
                <w:szCs w:val="18"/>
              </w:rPr>
              <w:t>46869,3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5067" w:rsidRPr="00BA7A2B" w:rsidRDefault="00CC5067" w:rsidP="00A12D3C">
            <w:pPr>
              <w:widowControl w:val="0"/>
              <w:ind w:left="-57" w:right="-57"/>
              <w:jc w:val="center"/>
              <w:rPr>
                <w:sz w:val="18"/>
                <w:szCs w:val="18"/>
              </w:rPr>
            </w:pPr>
            <w:r w:rsidRPr="00BA7A2B">
              <w:rPr>
                <w:sz w:val="18"/>
                <w:szCs w:val="18"/>
              </w:rPr>
              <w:t>42905,6</w:t>
            </w:r>
          </w:p>
        </w:tc>
        <w:tc>
          <w:tcPr>
            <w:tcW w:w="850" w:type="dxa"/>
            <w:gridSpan w:val="2"/>
            <w:tcBorders>
              <w:top w:val="single" w:sz="4" w:space="0" w:color="auto"/>
              <w:left w:val="nil"/>
              <w:bottom w:val="single" w:sz="4" w:space="0" w:color="auto"/>
              <w:right w:val="single" w:sz="4" w:space="0" w:color="auto"/>
            </w:tcBorders>
            <w:vAlign w:val="center"/>
          </w:tcPr>
          <w:p w:rsidR="00CC5067" w:rsidRPr="00B23F8D" w:rsidRDefault="00B23F8D" w:rsidP="002A7C95">
            <w:pPr>
              <w:widowControl w:val="0"/>
              <w:ind w:left="-57" w:right="-57"/>
              <w:jc w:val="center"/>
              <w:rPr>
                <w:sz w:val="18"/>
                <w:szCs w:val="18"/>
              </w:rPr>
            </w:pPr>
            <w:r>
              <w:rPr>
                <w:sz w:val="18"/>
                <w:szCs w:val="18"/>
              </w:rPr>
              <w:t>39344,7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C5067" w:rsidRPr="00C94AF1" w:rsidRDefault="00CC5067" w:rsidP="00A12D3C">
            <w:pPr>
              <w:widowControl w:val="0"/>
              <w:ind w:left="-28" w:right="-28"/>
              <w:jc w:val="center"/>
              <w:rPr>
                <w:sz w:val="18"/>
                <w:szCs w:val="18"/>
              </w:rPr>
            </w:pPr>
            <w:r>
              <w:rPr>
                <w:sz w:val="18"/>
                <w:szCs w:val="18"/>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CC5067" w:rsidRPr="00C94AF1" w:rsidRDefault="00CC5067" w:rsidP="00A12D3C">
            <w:pPr>
              <w:widowControl w:val="0"/>
              <w:ind w:left="-28" w:right="-28"/>
              <w:jc w:val="center"/>
              <w:rPr>
                <w:sz w:val="18"/>
                <w:szCs w:val="18"/>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CC5067" w:rsidRPr="00C94AF1" w:rsidRDefault="00CC5067" w:rsidP="00A12D3C">
            <w:pPr>
              <w:widowControl w:val="0"/>
              <w:ind w:left="-28" w:right="-28"/>
              <w:jc w:val="center"/>
              <w:rPr>
                <w:sz w:val="18"/>
                <w:szCs w:val="18"/>
              </w:rPr>
            </w:pPr>
            <w:r>
              <w:rPr>
                <w:sz w:val="18"/>
                <w:szCs w:val="18"/>
              </w:rPr>
              <w:t>-</w:t>
            </w:r>
          </w:p>
        </w:tc>
        <w:tc>
          <w:tcPr>
            <w:tcW w:w="538" w:type="dxa"/>
            <w:tcBorders>
              <w:top w:val="single" w:sz="4" w:space="0" w:color="auto"/>
              <w:left w:val="nil"/>
              <w:bottom w:val="single" w:sz="4" w:space="0" w:color="auto"/>
              <w:right w:val="single" w:sz="4" w:space="0" w:color="auto"/>
            </w:tcBorders>
            <w:shd w:val="clear" w:color="auto" w:fill="auto"/>
            <w:vAlign w:val="center"/>
          </w:tcPr>
          <w:p w:rsidR="00CC5067" w:rsidRPr="00C94AF1" w:rsidRDefault="00CC5067" w:rsidP="00A12D3C">
            <w:pPr>
              <w:widowControl w:val="0"/>
              <w:ind w:left="-28" w:right="-28"/>
              <w:jc w:val="center"/>
              <w:rPr>
                <w:sz w:val="18"/>
                <w:szCs w:val="18"/>
              </w:rPr>
            </w:pPr>
            <w:r>
              <w:rPr>
                <w:sz w:val="18"/>
                <w:szCs w:val="18"/>
              </w:rPr>
              <w:t>-</w:t>
            </w:r>
          </w:p>
        </w:tc>
        <w:tc>
          <w:tcPr>
            <w:tcW w:w="596" w:type="dxa"/>
            <w:gridSpan w:val="2"/>
            <w:tcBorders>
              <w:top w:val="single" w:sz="4" w:space="0" w:color="auto"/>
              <w:left w:val="nil"/>
              <w:bottom w:val="single" w:sz="4" w:space="0" w:color="auto"/>
              <w:right w:val="single" w:sz="4" w:space="0" w:color="auto"/>
            </w:tcBorders>
            <w:shd w:val="clear" w:color="auto" w:fill="auto"/>
            <w:vAlign w:val="center"/>
          </w:tcPr>
          <w:p w:rsidR="00CC5067" w:rsidRPr="00C94AF1" w:rsidRDefault="00CC5067" w:rsidP="00A12D3C">
            <w:pPr>
              <w:widowControl w:val="0"/>
              <w:ind w:left="-28" w:right="-28"/>
              <w:jc w:val="center"/>
              <w:rPr>
                <w:sz w:val="18"/>
                <w:szCs w:val="18"/>
              </w:rPr>
            </w:pPr>
            <w:r>
              <w:rPr>
                <w:sz w:val="18"/>
                <w:szCs w:val="18"/>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CC5067" w:rsidRPr="00C94AF1" w:rsidRDefault="00CC5067" w:rsidP="00A12D3C">
            <w:pPr>
              <w:widowControl w:val="0"/>
              <w:ind w:left="-28" w:right="-28"/>
              <w:jc w:val="center"/>
              <w:rPr>
                <w:sz w:val="18"/>
                <w:szCs w:val="18"/>
              </w:rPr>
            </w:pPr>
            <w:r>
              <w:rPr>
                <w:sz w:val="18"/>
                <w:szCs w:val="18"/>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CC5067" w:rsidRPr="00C94AF1" w:rsidRDefault="00CC5067" w:rsidP="00A12D3C">
            <w:pPr>
              <w:widowControl w:val="0"/>
              <w:ind w:left="-28" w:right="-28"/>
              <w:jc w:val="center"/>
              <w:rPr>
                <w:sz w:val="18"/>
                <w:szCs w:val="18"/>
              </w:rPr>
            </w:pPr>
            <w:r>
              <w:rPr>
                <w:sz w:val="18"/>
                <w:szCs w:val="18"/>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CC5067" w:rsidRPr="00C94AF1" w:rsidRDefault="00CC5067" w:rsidP="00A12D3C">
            <w:pPr>
              <w:widowControl w:val="0"/>
              <w:ind w:left="-28" w:right="-28"/>
              <w:jc w:val="center"/>
              <w:rPr>
                <w:sz w:val="18"/>
                <w:szCs w:val="18"/>
              </w:rPr>
            </w:pPr>
            <w:r>
              <w:rPr>
                <w:sz w:val="18"/>
                <w:szCs w:val="18"/>
              </w:rPr>
              <w:t>-</w:t>
            </w:r>
          </w:p>
        </w:tc>
        <w:tc>
          <w:tcPr>
            <w:tcW w:w="559" w:type="dxa"/>
            <w:tcBorders>
              <w:top w:val="single" w:sz="4" w:space="0" w:color="auto"/>
              <w:left w:val="nil"/>
              <w:bottom w:val="single" w:sz="4" w:space="0" w:color="auto"/>
              <w:right w:val="single" w:sz="4" w:space="0" w:color="auto"/>
            </w:tcBorders>
            <w:shd w:val="clear" w:color="auto" w:fill="auto"/>
            <w:vAlign w:val="center"/>
          </w:tcPr>
          <w:p w:rsidR="00CC5067" w:rsidRPr="00C94AF1" w:rsidRDefault="00CC5067" w:rsidP="00A12D3C">
            <w:pPr>
              <w:widowControl w:val="0"/>
              <w:ind w:left="-28" w:right="-28"/>
              <w:jc w:val="center"/>
              <w:rPr>
                <w:sz w:val="18"/>
                <w:szCs w:val="18"/>
              </w:rPr>
            </w:pPr>
            <w:r>
              <w:rPr>
                <w:sz w:val="18"/>
                <w:szCs w:val="18"/>
              </w:rPr>
              <w:t>-</w:t>
            </w:r>
          </w:p>
        </w:tc>
        <w:tc>
          <w:tcPr>
            <w:tcW w:w="553" w:type="dxa"/>
            <w:gridSpan w:val="2"/>
            <w:tcBorders>
              <w:top w:val="single" w:sz="4" w:space="0" w:color="auto"/>
              <w:left w:val="nil"/>
              <w:bottom w:val="single" w:sz="4" w:space="0" w:color="auto"/>
              <w:right w:val="single" w:sz="4" w:space="0" w:color="auto"/>
            </w:tcBorders>
            <w:vAlign w:val="center"/>
          </w:tcPr>
          <w:p w:rsidR="00CC5067" w:rsidRPr="00C94AF1" w:rsidRDefault="00CC5067" w:rsidP="00A12D3C">
            <w:pPr>
              <w:widowControl w:val="0"/>
              <w:ind w:left="-28" w:right="-28"/>
              <w:jc w:val="center"/>
              <w:rPr>
                <w:sz w:val="18"/>
                <w:szCs w:val="18"/>
              </w:rPr>
            </w:pPr>
            <w:r>
              <w:rPr>
                <w:sz w:val="18"/>
                <w:szCs w:val="18"/>
              </w:rPr>
              <w:t>-</w:t>
            </w:r>
          </w:p>
        </w:tc>
      </w:tr>
      <w:tr w:rsidR="00CC5067" w:rsidRPr="00C94AF1" w:rsidTr="00A12D3C">
        <w:trPr>
          <w:gridAfter w:val="1"/>
          <w:wAfter w:w="23" w:type="dxa"/>
          <w:trHeight w:val="223"/>
          <w:jc w:val="center"/>
        </w:trPr>
        <w:tc>
          <w:tcPr>
            <w:tcW w:w="16085" w:type="dxa"/>
            <w:gridSpan w:val="26"/>
            <w:tcBorders>
              <w:top w:val="single" w:sz="4" w:space="0" w:color="auto"/>
              <w:left w:val="single" w:sz="4" w:space="0" w:color="auto"/>
              <w:bottom w:val="single" w:sz="4" w:space="0" w:color="auto"/>
              <w:right w:val="single" w:sz="4" w:space="0" w:color="auto"/>
            </w:tcBorders>
            <w:shd w:val="clear" w:color="000000" w:fill="FFFFFF"/>
            <w:vAlign w:val="center"/>
          </w:tcPr>
          <w:p w:rsidR="00CC5067" w:rsidRPr="006915A4" w:rsidRDefault="00CC5067" w:rsidP="00A12D3C">
            <w:pPr>
              <w:widowControl w:val="0"/>
              <w:ind w:left="-28" w:right="-28"/>
              <w:rPr>
                <w:sz w:val="20"/>
                <w:szCs w:val="20"/>
              </w:rPr>
            </w:pPr>
            <w:r w:rsidRPr="006915A4">
              <w:rPr>
                <w:sz w:val="20"/>
                <w:szCs w:val="20"/>
              </w:rPr>
              <w:t>Показатель  «Темп роста объемов производства прочих транспортных средств и оборудования (по валовой продукции)»:</w:t>
            </w:r>
          </w:p>
          <w:p w:rsidR="00CC5067" w:rsidRPr="006915A4" w:rsidRDefault="00CC5067" w:rsidP="00A12D3C">
            <w:pPr>
              <w:widowControl w:val="0"/>
              <w:ind w:left="-28" w:right="-28" w:firstLine="170"/>
              <w:rPr>
                <w:sz w:val="20"/>
                <w:szCs w:val="20"/>
              </w:rPr>
            </w:pPr>
            <w:r w:rsidRPr="006915A4">
              <w:rPr>
                <w:sz w:val="20"/>
                <w:szCs w:val="20"/>
              </w:rPr>
              <w:t>1) Фактическое значение показателя по итогам 2013 года 135,1%.</w:t>
            </w:r>
          </w:p>
          <w:p w:rsidR="00CC5067" w:rsidRPr="006915A4" w:rsidRDefault="00CC5067" w:rsidP="00A12D3C">
            <w:pPr>
              <w:widowControl w:val="0"/>
              <w:ind w:left="-28" w:right="-28" w:firstLine="170"/>
              <w:rPr>
                <w:sz w:val="20"/>
                <w:szCs w:val="20"/>
              </w:rPr>
            </w:pPr>
            <w:r w:rsidRPr="006915A4">
              <w:rPr>
                <w:sz w:val="20"/>
                <w:szCs w:val="20"/>
              </w:rPr>
              <w:t>2) Фактическое значение показателя по итогам 2014 года 106,9%.</w:t>
            </w:r>
          </w:p>
          <w:p w:rsidR="00CC5067" w:rsidRPr="006915A4" w:rsidRDefault="00CC5067" w:rsidP="00A12D3C">
            <w:pPr>
              <w:widowControl w:val="0"/>
              <w:ind w:left="-28" w:right="-28" w:firstLine="170"/>
              <w:rPr>
                <w:sz w:val="20"/>
                <w:szCs w:val="20"/>
              </w:rPr>
            </w:pPr>
            <w:r w:rsidRPr="006915A4">
              <w:rPr>
                <w:sz w:val="20"/>
                <w:szCs w:val="20"/>
              </w:rPr>
              <w:t>3) Фактическое значение показателя по итогам 2015 года 130,6%.</w:t>
            </w:r>
          </w:p>
          <w:p w:rsidR="00CC5067" w:rsidRPr="006915A4" w:rsidRDefault="00CC5067"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 xml:space="preserve">4) Фактическое значение показателя по итогам 2016 года 112,2%. </w:t>
            </w:r>
          </w:p>
          <w:p w:rsidR="00CC5067" w:rsidRPr="006915A4" w:rsidRDefault="00CC5067"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5) Фактическое значение показателя по итогам 2017 года 73,8%.</w:t>
            </w:r>
          </w:p>
          <w:p w:rsidR="00CC5067" w:rsidRPr="006915A4" w:rsidRDefault="00CC5067" w:rsidP="00A12D3C">
            <w:pPr>
              <w:ind w:firstLine="142"/>
              <w:jc w:val="both"/>
              <w:rPr>
                <w:sz w:val="20"/>
                <w:szCs w:val="20"/>
              </w:rPr>
            </w:pPr>
            <w:r w:rsidRPr="006915A4">
              <w:rPr>
                <w:sz w:val="20"/>
                <w:szCs w:val="20"/>
              </w:rPr>
              <w:t>6) Фактическое значение показателя по итогам 2018 года 111,7%.</w:t>
            </w:r>
          </w:p>
          <w:p w:rsidR="00CC5067" w:rsidRPr="006915A4" w:rsidRDefault="00CC5067" w:rsidP="00015485">
            <w:pPr>
              <w:jc w:val="both"/>
              <w:rPr>
                <w:sz w:val="20"/>
                <w:szCs w:val="20"/>
              </w:rPr>
            </w:pPr>
            <w:r w:rsidRPr="006915A4">
              <w:rPr>
                <w:sz w:val="20"/>
                <w:szCs w:val="20"/>
              </w:rPr>
              <w:t>Показатель «Индекс промышленного производства  по виду экономической деятельности «Производство прочих  транспортных средств  и оборудования» (по валовой продукции), %  к предыдущему году»</w:t>
            </w:r>
            <w:r w:rsidR="002E73ED">
              <w:rPr>
                <w:sz w:val="20"/>
                <w:szCs w:val="20"/>
              </w:rPr>
              <w:t>:</w:t>
            </w:r>
          </w:p>
          <w:p w:rsidR="00CC5067" w:rsidRPr="006915A4" w:rsidRDefault="00CC5067" w:rsidP="00015485">
            <w:pPr>
              <w:widowControl w:val="0"/>
              <w:ind w:left="-28" w:right="-28" w:firstLine="170"/>
              <w:rPr>
                <w:sz w:val="20"/>
                <w:szCs w:val="20"/>
              </w:rPr>
            </w:pPr>
            <w:r w:rsidRPr="006915A4">
              <w:rPr>
                <w:sz w:val="20"/>
                <w:szCs w:val="20"/>
              </w:rPr>
              <w:t>1) Фактическое значение показателя по итогам 2019 года 65,9 %.</w:t>
            </w:r>
          </w:p>
          <w:p w:rsidR="00CC5067" w:rsidRPr="006915A4" w:rsidRDefault="00CC5067" w:rsidP="00015485">
            <w:pPr>
              <w:widowControl w:val="0"/>
              <w:ind w:right="-28" w:firstLine="123"/>
              <w:rPr>
                <w:sz w:val="20"/>
                <w:szCs w:val="20"/>
              </w:rPr>
            </w:pPr>
            <w:r w:rsidRPr="006915A4">
              <w:rPr>
                <w:sz w:val="20"/>
                <w:szCs w:val="20"/>
              </w:rPr>
              <w:t>2) Фактическое значение показателя по итогам 2020 года 103,0 %.</w:t>
            </w:r>
          </w:p>
          <w:p w:rsidR="00CC5067" w:rsidRPr="006915A4" w:rsidRDefault="00CC5067" w:rsidP="00A12D3C">
            <w:pPr>
              <w:widowControl w:val="0"/>
              <w:ind w:right="-28"/>
              <w:rPr>
                <w:sz w:val="20"/>
                <w:szCs w:val="20"/>
              </w:rPr>
            </w:pPr>
            <w:r w:rsidRPr="006915A4">
              <w:rPr>
                <w:sz w:val="20"/>
                <w:szCs w:val="20"/>
              </w:rPr>
              <w:t>Показатель «Темп роста объемов добычи сырой нефти и природного газа»:</w:t>
            </w:r>
          </w:p>
          <w:p w:rsidR="00CC5067" w:rsidRPr="006915A4" w:rsidRDefault="00CC5067" w:rsidP="00A12D3C">
            <w:pPr>
              <w:widowControl w:val="0"/>
              <w:ind w:right="-28" w:firstLine="142"/>
              <w:rPr>
                <w:sz w:val="20"/>
                <w:szCs w:val="20"/>
              </w:rPr>
            </w:pPr>
            <w:r w:rsidRPr="006915A4">
              <w:rPr>
                <w:sz w:val="20"/>
                <w:szCs w:val="20"/>
              </w:rPr>
              <w:t>1) Фактическое значение показателя по итогам 2013 года 134,0 %.</w:t>
            </w:r>
          </w:p>
          <w:p w:rsidR="00CC5067" w:rsidRPr="006915A4" w:rsidRDefault="00CC5067" w:rsidP="00A12D3C">
            <w:pPr>
              <w:widowControl w:val="0"/>
              <w:ind w:right="-28" w:firstLine="142"/>
              <w:rPr>
                <w:sz w:val="20"/>
                <w:szCs w:val="20"/>
              </w:rPr>
            </w:pPr>
            <w:r w:rsidRPr="006915A4">
              <w:rPr>
                <w:sz w:val="20"/>
                <w:szCs w:val="20"/>
              </w:rPr>
              <w:t>2) Фактическое значение показателя по итогам 2014 года 110,2 %.</w:t>
            </w:r>
          </w:p>
          <w:p w:rsidR="00CC5067" w:rsidRPr="006915A4" w:rsidRDefault="00CC5067"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3) Фактическое значение показателя по итогам 2015 года 110,1% .</w:t>
            </w:r>
          </w:p>
          <w:p w:rsidR="00CC5067" w:rsidRPr="006915A4" w:rsidRDefault="00CC5067"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4) Фактическое значение показателя по итогам 2016 года 126,0%.</w:t>
            </w:r>
          </w:p>
          <w:p w:rsidR="00CC5067" w:rsidRPr="006915A4" w:rsidRDefault="00CC5067" w:rsidP="00A12D3C">
            <w:pPr>
              <w:pStyle w:val="a7"/>
              <w:widowControl w:val="0"/>
              <w:spacing w:after="0" w:line="240" w:lineRule="auto"/>
              <w:ind w:left="404" w:right="-28" w:hanging="263"/>
              <w:rPr>
                <w:rFonts w:ascii="Times New Roman" w:hAnsi="Times New Roman"/>
                <w:sz w:val="20"/>
                <w:szCs w:val="20"/>
              </w:rPr>
            </w:pPr>
            <w:r w:rsidRPr="006915A4">
              <w:rPr>
                <w:rFonts w:ascii="Times New Roman" w:hAnsi="Times New Roman"/>
                <w:sz w:val="20"/>
                <w:szCs w:val="20"/>
              </w:rPr>
              <w:t>5) Фактическое значение показателя по итогам 2017 года 196,6%.</w:t>
            </w:r>
          </w:p>
          <w:p w:rsidR="00CC5067" w:rsidRPr="006915A4" w:rsidRDefault="00CC5067" w:rsidP="00A12D3C">
            <w:pPr>
              <w:ind w:firstLine="142"/>
              <w:jc w:val="both"/>
              <w:rPr>
                <w:sz w:val="20"/>
                <w:szCs w:val="20"/>
              </w:rPr>
            </w:pPr>
            <w:r w:rsidRPr="006915A4">
              <w:rPr>
                <w:sz w:val="20"/>
                <w:szCs w:val="20"/>
              </w:rPr>
              <w:t>6) Фактическое значение показателя по итогам 2018 года 121,8%.</w:t>
            </w:r>
          </w:p>
          <w:p w:rsidR="00CC5067" w:rsidRPr="006915A4" w:rsidRDefault="00CC5067" w:rsidP="00A12D3C">
            <w:pPr>
              <w:ind w:firstLine="142"/>
              <w:jc w:val="both"/>
              <w:rPr>
                <w:sz w:val="20"/>
                <w:szCs w:val="20"/>
              </w:rPr>
            </w:pPr>
            <w:r w:rsidRPr="006915A4">
              <w:rPr>
                <w:sz w:val="20"/>
                <w:szCs w:val="20"/>
              </w:rPr>
              <w:t xml:space="preserve">Показатель </w:t>
            </w:r>
            <w:r>
              <w:rPr>
                <w:sz w:val="20"/>
                <w:szCs w:val="20"/>
              </w:rPr>
              <w:t>«</w:t>
            </w:r>
            <w:r w:rsidRPr="006915A4">
              <w:rPr>
                <w:sz w:val="20"/>
                <w:szCs w:val="20"/>
              </w:rPr>
              <w:t>Индекс промышленного производства  по виду экономической  деятельности «Добыча полезных ископаемых», %  к предыдущему году</w:t>
            </w:r>
            <w:r>
              <w:rPr>
                <w:sz w:val="20"/>
                <w:szCs w:val="20"/>
              </w:rPr>
              <w:t>:</w:t>
            </w:r>
          </w:p>
          <w:p w:rsidR="00CC5067" w:rsidRPr="006915A4" w:rsidRDefault="00CC5067" w:rsidP="00015485">
            <w:pPr>
              <w:widowControl w:val="0"/>
              <w:ind w:right="-28" w:firstLine="142"/>
              <w:rPr>
                <w:sz w:val="20"/>
                <w:szCs w:val="20"/>
              </w:rPr>
            </w:pPr>
            <w:r w:rsidRPr="006915A4">
              <w:rPr>
                <w:sz w:val="20"/>
                <w:szCs w:val="20"/>
              </w:rPr>
              <w:t>1) Фактическое значение показат</w:t>
            </w:r>
            <w:r>
              <w:rPr>
                <w:sz w:val="20"/>
                <w:szCs w:val="20"/>
              </w:rPr>
              <w:t>еля по итогам 2019 года 102,6 %</w:t>
            </w:r>
          </w:p>
          <w:p w:rsidR="00CC5067" w:rsidRPr="007A279E" w:rsidRDefault="00CC5067" w:rsidP="00015485">
            <w:pPr>
              <w:widowControl w:val="0"/>
              <w:ind w:right="-28" w:firstLine="142"/>
              <w:rPr>
                <w:sz w:val="18"/>
                <w:szCs w:val="18"/>
              </w:rPr>
            </w:pPr>
          </w:p>
        </w:tc>
      </w:tr>
    </w:tbl>
    <w:p w:rsidR="00A12D3C" w:rsidRDefault="00A12D3C" w:rsidP="00A12D3C">
      <w:pPr>
        <w:spacing w:after="200" w:line="276" w:lineRule="auto"/>
      </w:pPr>
      <w:r>
        <w:br w:type="page"/>
      </w:r>
    </w:p>
    <w:p w:rsidR="00A12D3C" w:rsidRPr="00746877" w:rsidRDefault="00A12D3C" w:rsidP="00A12D3C">
      <w:pPr>
        <w:jc w:val="center"/>
        <w:rPr>
          <w:sz w:val="28"/>
          <w:szCs w:val="28"/>
        </w:rPr>
      </w:pPr>
      <w:r w:rsidRPr="00FE67F1">
        <w:rPr>
          <w:sz w:val="28"/>
          <w:szCs w:val="28"/>
        </w:rPr>
        <w:lastRenderedPageBreak/>
        <w:t>Перечень мероприятий государственной программы «Развитие промышленности и транспортной системы Астраханской области (второй этап</w:t>
      </w:r>
      <w:r>
        <w:rPr>
          <w:sz w:val="28"/>
          <w:szCs w:val="28"/>
        </w:rPr>
        <w:t xml:space="preserve"> 2022-2028 годы)</w:t>
      </w:r>
    </w:p>
    <w:tbl>
      <w:tblPr>
        <w:tblpPr w:leftFromText="180" w:rightFromText="180" w:vertAnchor="text" w:horzAnchor="margin" w:tblpXSpec="center" w:tblpY="390"/>
        <w:tblW w:w="16268" w:type="dxa"/>
        <w:tblLayout w:type="fixed"/>
        <w:tblLook w:val="0400" w:firstRow="0" w:lastRow="0" w:firstColumn="0" w:lastColumn="0" w:noHBand="0" w:noVBand="1"/>
      </w:tblPr>
      <w:tblGrid>
        <w:gridCol w:w="1331"/>
        <w:gridCol w:w="1399"/>
        <w:gridCol w:w="1064"/>
        <w:gridCol w:w="1164"/>
        <w:gridCol w:w="779"/>
        <w:gridCol w:w="608"/>
        <w:gridCol w:w="709"/>
        <w:gridCol w:w="851"/>
        <w:gridCol w:w="850"/>
        <w:gridCol w:w="851"/>
        <w:gridCol w:w="902"/>
        <w:gridCol w:w="1127"/>
        <w:gridCol w:w="702"/>
        <w:gridCol w:w="702"/>
        <w:gridCol w:w="562"/>
        <w:gridCol w:w="701"/>
        <w:gridCol w:w="690"/>
        <w:gridCol w:w="567"/>
        <w:gridCol w:w="709"/>
      </w:tblGrid>
      <w:tr w:rsidR="0073280D" w:rsidRPr="00D90D2E" w:rsidTr="00EB0311">
        <w:trPr>
          <w:trHeight w:val="400"/>
        </w:trPr>
        <w:tc>
          <w:tcPr>
            <w:tcW w:w="1331" w:type="dxa"/>
            <w:vMerge w:val="restart"/>
            <w:tcBorders>
              <w:top w:val="single" w:sz="4" w:space="0" w:color="auto"/>
              <w:left w:val="single" w:sz="4" w:space="0" w:color="auto"/>
              <w:right w:val="single" w:sz="4" w:space="0" w:color="auto"/>
            </w:tcBorders>
            <w:shd w:val="clear" w:color="auto" w:fill="auto"/>
            <w:vAlign w:val="center"/>
            <w:hideMark/>
          </w:tcPr>
          <w:p w:rsidR="00A12D3C" w:rsidRPr="00317D5E" w:rsidRDefault="00A12D3C" w:rsidP="00A12D3C">
            <w:pPr>
              <w:ind w:left="-113" w:right="-113"/>
              <w:jc w:val="center"/>
              <w:rPr>
                <w:sz w:val="18"/>
                <w:szCs w:val="18"/>
              </w:rPr>
            </w:pPr>
            <w:r w:rsidRPr="00317D5E">
              <w:rPr>
                <w:sz w:val="18"/>
                <w:szCs w:val="18"/>
              </w:rPr>
              <w:t>Наименование государственной программы, целей</w:t>
            </w:r>
            <w:r>
              <w:rPr>
                <w:sz w:val="18"/>
                <w:szCs w:val="18"/>
              </w:rPr>
              <w:t>,</w:t>
            </w:r>
            <w:r w:rsidRPr="00317D5E">
              <w:rPr>
                <w:sz w:val="18"/>
                <w:szCs w:val="18"/>
              </w:rPr>
              <w:t xml:space="preserve"> задач, основных мер</w:t>
            </w:r>
            <w:r w:rsidRPr="00317D5E">
              <w:rPr>
                <w:sz w:val="18"/>
                <w:szCs w:val="18"/>
              </w:rPr>
              <w:t>о</w:t>
            </w:r>
            <w:r w:rsidRPr="00317D5E">
              <w:rPr>
                <w:sz w:val="18"/>
                <w:szCs w:val="18"/>
              </w:rPr>
              <w:t>приятий, по</w:t>
            </w:r>
            <w:r w:rsidRPr="00317D5E">
              <w:rPr>
                <w:sz w:val="18"/>
                <w:szCs w:val="18"/>
              </w:rPr>
              <w:t>д</w:t>
            </w:r>
            <w:r w:rsidRPr="00317D5E">
              <w:rPr>
                <w:sz w:val="18"/>
                <w:szCs w:val="18"/>
              </w:rPr>
              <w:t>программ, мер</w:t>
            </w:r>
            <w:r w:rsidRPr="00317D5E">
              <w:rPr>
                <w:sz w:val="18"/>
                <w:szCs w:val="18"/>
              </w:rPr>
              <w:t>о</w:t>
            </w:r>
            <w:r w:rsidRPr="00317D5E">
              <w:rPr>
                <w:sz w:val="18"/>
                <w:szCs w:val="18"/>
              </w:rPr>
              <w:t>приятий, а также наименование ведомственной целевой пр</w:t>
            </w:r>
            <w:r w:rsidRPr="00317D5E">
              <w:rPr>
                <w:sz w:val="18"/>
                <w:szCs w:val="18"/>
              </w:rPr>
              <w:t>о</w:t>
            </w:r>
            <w:r w:rsidRPr="00317D5E">
              <w:rPr>
                <w:sz w:val="18"/>
                <w:szCs w:val="18"/>
              </w:rPr>
              <w:t>граммы</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2D3C" w:rsidRPr="00317D5E" w:rsidRDefault="00A12D3C" w:rsidP="00A12D3C">
            <w:pPr>
              <w:ind w:left="-113" w:right="-113"/>
              <w:jc w:val="center"/>
              <w:rPr>
                <w:sz w:val="18"/>
                <w:szCs w:val="18"/>
              </w:rPr>
            </w:pPr>
            <w:r w:rsidRPr="00317D5E">
              <w:rPr>
                <w:sz w:val="18"/>
                <w:szCs w:val="18"/>
              </w:rPr>
              <w:t>Исполнители мероприятий и сроки</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2D3C" w:rsidRPr="00317D5E" w:rsidRDefault="00A12D3C" w:rsidP="00A12D3C">
            <w:pPr>
              <w:ind w:left="-113" w:right="-113"/>
              <w:jc w:val="center"/>
              <w:rPr>
                <w:sz w:val="18"/>
                <w:szCs w:val="18"/>
              </w:rPr>
            </w:pPr>
            <w:r w:rsidRPr="00317D5E">
              <w:rPr>
                <w:sz w:val="18"/>
                <w:szCs w:val="18"/>
              </w:rPr>
              <w:t>Источники финансир</w:t>
            </w:r>
            <w:r w:rsidRPr="00317D5E">
              <w:rPr>
                <w:sz w:val="18"/>
                <w:szCs w:val="18"/>
              </w:rPr>
              <w:t>о</w:t>
            </w:r>
            <w:r w:rsidRPr="00317D5E">
              <w:rPr>
                <w:sz w:val="18"/>
                <w:szCs w:val="18"/>
              </w:rPr>
              <w:t>вания</w:t>
            </w:r>
          </w:p>
        </w:tc>
        <w:tc>
          <w:tcPr>
            <w:tcW w:w="6714" w:type="dxa"/>
            <w:gridSpan w:val="8"/>
            <w:tcBorders>
              <w:top w:val="single" w:sz="4" w:space="0" w:color="auto"/>
              <w:left w:val="nil"/>
              <w:bottom w:val="single" w:sz="4" w:space="0" w:color="auto"/>
              <w:right w:val="single" w:sz="4" w:space="0" w:color="auto"/>
            </w:tcBorders>
            <w:shd w:val="clear" w:color="auto" w:fill="auto"/>
            <w:vAlign w:val="center"/>
            <w:hideMark/>
          </w:tcPr>
          <w:p w:rsidR="00A12D3C" w:rsidRPr="00317D5E" w:rsidRDefault="00A12D3C" w:rsidP="0089024F">
            <w:pPr>
              <w:ind w:left="-113" w:right="-57"/>
              <w:jc w:val="center"/>
              <w:rPr>
                <w:sz w:val="18"/>
                <w:szCs w:val="18"/>
              </w:rPr>
            </w:pPr>
            <w:r w:rsidRPr="00317D5E">
              <w:rPr>
                <w:sz w:val="18"/>
                <w:szCs w:val="18"/>
              </w:rPr>
              <w:t>Объемы финансирования, тыс. руб</w:t>
            </w:r>
            <w:r w:rsidR="0089024F">
              <w:rPr>
                <w:sz w:val="18"/>
                <w:szCs w:val="18"/>
              </w:rPr>
              <w:t>.</w:t>
            </w:r>
          </w:p>
        </w:tc>
        <w:tc>
          <w:tcPr>
            <w:tcW w:w="57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90695E" w:rsidRDefault="0090695E" w:rsidP="0090695E">
            <w:pPr>
              <w:ind w:left="-57" w:right="-57"/>
              <w:jc w:val="center"/>
              <w:rPr>
                <w:sz w:val="18"/>
                <w:szCs w:val="18"/>
              </w:rPr>
            </w:pPr>
            <w:r w:rsidRPr="00516A90">
              <w:rPr>
                <w:sz w:val="18"/>
                <w:szCs w:val="18"/>
              </w:rPr>
              <w:t xml:space="preserve">Показатели </w:t>
            </w:r>
            <w:r w:rsidRPr="00EC5EF7">
              <w:rPr>
                <w:sz w:val="18"/>
                <w:szCs w:val="18"/>
              </w:rPr>
              <w:t xml:space="preserve"> </w:t>
            </w:r>
            <w:r>
              <w:rPr>
                <w:sz w:val="18"/>
                <w:szCs w:val="18"/>
              </w:rPr>
              <w:t>по  целям и задачам и показатели по мероприятиям</w:t>
            </w:r>
          </w:p>
          <w:p w:rsidR="00A12D3C" w:rsidRPr="00317D5E" w:rsidRDefault="0090695E" w:rsidP="0090695E">
            <w:pPr>
              <w:ind w:left="-113" w:right="-113"/>
              <w:jc w:val="center"/>
              <w:rPr>
                <w:sz w:val="18"/>
                <w:szCs w:val="18"/>
              </w:rPr>
            </w:pPr>
            <w:r>
              <w:rPr>
                <w:sz w:val="18"/>
                <w:szCs w:val="18"/>
              </w:rPr>
              <w:t>выполнения государственной программы</w:t>
            </w:r>
          </w:p>
        </w:tc>
      </w:tr>
      <w:tr w:rsidR="00EB0311" w:rsidRPr="00D90D2E" w:rsidTr="00A911AB">
        <w:trPr>
          <w:trHeight w:val="1298"/>
        </w:trPr>
        <w:tc>
          <w:tcPr>
            <w:tcW w:w="1331" w:type="dxa"/>
            <w:vMerge/>
            <w:tcBorders>
              <w:left w:val="single" w:sz="4" w:space="0" w:color="auto"/>
              <w:bottom w:val="single" w:sz="4" w:space="0" w:color="auto"/>
              <w:right w:val="single" w:sz="4" w:space="0" w:color="auto"/>
            </w:tcBorders>
            <w:vAlign w:val="center"/>
            <w:hideMark/>
          </w:tcPr>
          <w:p w:rsidR="00A12D3C" w:rsidRPr="00317D5E" w:rsidRDefault="00A12D3C" w:rsidP="00A12D3C">
            <w:pPr>
              <w:ind w:left="-113" w:right="-113"/>
              <w:rPr>
                <w:sz w:val="18"/>
                <w:szCs w:val="18"/>
              </w:rPr>
            </w:pPr>
          </w:p>
        </w:tc>
        <w:tc>
          <w:tcPr>
            <w:tcW w:w="1399" w:type="dxa"/>
            <w:vMerge/>
            <w:tcBorders>
              <w:top w:val="single" w:sz="4" w:space="0" w:color="auto"/>
              <w:left w:val="single" w:sz="4" w:space="0" w:color="auto"/>
              <w:bottom w:val="single" w:sz="4" w:space="0" w:color="auto"/>
              <w:right w:val="single" w:sz="4" w:space="0" w:color="auto"/>
            </w:tcBorders>
            <w:vAlign w:val="center"/>
            <w:hideMark/>
          </w:tcPr>
          <w:p w:rsidR="00A12D3C" w:rsidRPr="00317D5E" w:rsidRDefault="00A12D3C" w:rsidP="00A12D3C">
            <w:pPr>
              <w:ind w:left="-113" w:right="-113"/>
              <w:rPr>
                <w:sz w:val="18"/>
                <w:szCs w:val="18"/>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rsidR="00A12D3C" w:rsidRPr="00317D5E" w:rsidRDefault="00A12D3C" w:rsidP="00A12D3C">
            <w:pPr>
              <w:ind w:left="-113" w:right="-113"/>
              <w:rPr>
                <w:sz w:val="18"/>
                <w:szCs w:val="18"/>
              </w:rPr>
            </w:pP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2D3C" w:rsidRPr="00317D5E" w:rsidRDefault="00A12D3C" w:rsidP="00A12D3C">
            <w:pPr>
              <w:ind w:left="-113" w:right="-113"/>
              <w:jc w:val="center"/>
              <w:rPr>
                <w:sz w:val="18"/>
                <w:szCs w:val="18"/>
              </w:rPr>
            </w:pPr>
            <w:r w:rsidRPr="00317D5E">
              <w:rPr>
                <w:sz w:val="18"/>
                <w:szCs w:val="18"/>
              </w:rPr>
              <w:t>Всего</w:t>
            </w:r>
          </w:p>
          <w:p w:rsidR="00A12D3C" w:rsidRPr="00317D5E" w:rsidRDefault="00A12D3C" w:rsidP="00A12D3C">
            <w:pPr>
              <w:ind w:left="-113" w:right="-113"/>
              <w:jc w:val="center"/>
              <w:rPr>
                <w:sz w:val="18"/>
                <w:szCs w:val="18"/>
              </w:rPr>
            </w:pPr>
            <w:r w:rsidRPr="00317D5E">
              <w:rPr>
                <w:sz w:val="18"/>
                <w:szCs w:val="18"/>
              </w:rPr>
              <w:t>(20</w:t>
            </w:r>
            <w:r>
              <w:rPr>
                <w:sz w:val="18"/>
                <w:szCs w:val="18"/>
              </w:rPr>
              <w:t>22</w:t>
            </w:r>
            <w:r w:rsidRPr="00317D5E">
              <w:rPr>
                <w:sz w:val="18"/>
                <w:szCs w:val="18"/>
              </w:rPr>
              <w:t>-2028)</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2D3C" w:rsidRPr="00317D5E" w:rsidRDefault="00A12D3C" w:rsidP="00A12D3C">
            <w:pPr>
              <w:ind w:left="-113" w:right="-113"/>
              <w:jc w:val="center"/>
              <w:rPr>
                <w:sz w:val="18"/>
                <w:szCs w:val="18"/>
              </w:rPr>
            </w:pPr>
            <w:r w:rsidRPr="00317D5E">
              <w:rPr>
                <w:sz w:val="18"/>
                <w:szCs w:val="18"/>
              </w:rPr>
              <w:t>2022</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2D3C" w:rsidRPr="00317D5E" w:rsidRDefault="00A12D3C" w:rsidP="00604ED5">
            <w:pPr>
              <w:ind w:left="-113" w:right="-113"/>
              <w:jc w:val="center"/>
              <w:rPr>
                <w:sz w:val="18"/>
                <w:szCs w:val="18"/>
              </w:rPr>
            </w:pPr>
            <w:r w:rsidRPr="00317D5E">
              <w:rPr>
                <w:sz w:val="18"/>
                <w:szCs w:val="18"/>
              </w:rPr>
              <w:t>2023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63E" w:rsidRDefault="00A12D3C" w:rsidP="00C11CE5">
            <w:pPr>
              <w:ind w:left="-113" w:right="-113"/>
              <w:jc w:val="center"/>
              <w:rPr>
                <w:sz w:val="18"/>
                <w:szCs w:val="18"/>
              </w:rPr>
            </w:pPr>
            <w:r w:rsidRPr="00317D5E">
              <w:rPr>
                <w:spacing w:val="-6"/>
                <w:sz w:val="18"/>
                <w:szCs w:val="18"/>
              </w:rPr>
              <w:t>2024</w:t>
            </w:r>
            <w:r w:rsidR="0089024F" w:rsidRPr="00317D5E">
              <w:rPr>
                <w:sz w:val="18"/>
                <w:szCs w:val="18"/>
              </w:rPr>
              <w:t xml:space="preserve"> </w:t>
            </w:r>
          </w:p>
          <w:p w:rsidR="00A12D3C" w:rsidRPr="00317D5E" w:rsidRDefault="0089024F" w:rsidP="00C11CE5">
            <w:pPr>
              <w:ind w:left="-113" w:right="-113"/>
              <w:jc w:val="center"/>
              <w:rPr>
                <w:spacing w:val="-6"/>
                <w:sz w:val="18"/>
                <w:szCs w:val="18"/>
              </w:rPr>
            </w:pPr>
            <w:r w:rsidRPr="00317D5E">
              <w:rPr>
                <w:sz w:val="18"/>
                <w:szCs w:val="18"/>
              </w:rPr>
              <w:t>(</w:t>
            </w:r>
            <w:proofErr w:type="spellStart"/>
            <w:r w:rsidRPr="00317D5E">
              <w:rPr>
                <w:sz w:val="18"/>
                <w:szCs w:val="18"/>
              </w:rPr>
              <w:t>пр</w:t>
            </w:r>
            <w:r w:rsidRPr="00317D5E">
              <w:rPr>
                <w:sz w:val="18"/>
                <w:szCs w:val="18"/>
              </w:rPr>
              <w:t>о</w:t>
            </w:r>
            <w:r w:rsidRPr="00317D5E">
              <w:rPr>
                <w:sz w:val="18"/>
                <w:szCs w:val="18"/>
              </w:rPr>
              <w:t>гнозно</w:t>
            </w:r>
            <w:proofErr w:type="spellEnd"/>
            <w:r w:rsidRPr="00317D5E">
              <w:rPr>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1CE5" w:rsidRDefault="00A12D3C" w:rsidP="00C11CE5">
            <w:pPr>
              <w:ind w:left="-113" w:right="-113"/>
              <w:jc w:val="center"/>
              <w:rPr>
                <w:sz w:val="18"/>
                <w:szCs w:val="18"/>
              </w:rPr>
            </w:pPr>
            <w:r w:rsidRPr="00317D5E">
              <w:rPr>
                <w:sz w:val="18"/>
                <w:szCs w:val="18"/>
              </w:rPr>
              <w:t>2025</w:t>
            </w:r>
            <w:r w:rsidR="0089024F" w:rsidRPr="00317D5E">
              <w:rPr>
                <w:sz w:val="18"/>
                <w:szCs w:val="18"/>
              </w:rPr>
              <w:t xml:space="preserve"> </w:t>
            </w:r>
          </w:p>
          <w:p w:rsidR="00A12D3C" w:rsidRPr="00317D5E" w:rsidRDefault="0089024F" w:rsidP="00C11CE5">
            <w:pPr>
              <w:ind w:left="-113" w:right="-113"/>
              <w:jc w:val="center"/>
              <w:rPr>
                <w:sz w:val="18"/>
                <w:szCs w:val="18"/>
              </w:rPr>
            </w:pPr>
            <w:r w:rsidRPr="00317D5E">
              <w:rPr>
                <w:sz w:val="18"/>
                <w:szCs w:val="18"/>
              </w:rPr>
              <w:t>(про</w:t>
            </w:r>
            <w:r w:rsidR="00C11CE5">
              <w:rPr>
                <w:sz w:val="18"/>
                <w:szCs w:val="18"/>
              </w:rPr>
              <w:t>-</w:t>
            </w:r>
            <w:proofErr w:type="spellStart"/>
            <w:r w:rsidRPr="00317D5E">
              <w:rPr>
                <w:sz w:val="18"/>
                <w:szCs w:val="18"/>
              </w:rPr>
              <w:t>гнозно</w:t>
            </w:r>
            <w:proofErr w:type="spellEnd"/>
            <w:r w:rsidRPr="00317D5E">
              <w:rPr>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1CE5" w:rsidRDefault="00A12D3C" w:rsidP="00C11CE5">
            <w:pPr>
              <w:ind w:left="-113" w:right="-113"/>
              <w:jc w:val="center"/>
              <w:rPr>
                <w:sz w:val="18"/>
                <w:szCs w:val="18"/>
              </w:rPr>
            </w:pPr>
            <w:r w:rsidRPr="00317D5E">
              <w:rPr>
                <w:sz w:val="18"/>
                <w:szCs w:val="18"/>
              </w:rPr>
              <w:t>2026</w:t>
            </w:r>
          </w:p>
          <w:p w:rsidR="00A12D3C" w:rsidRPr="00317D5E" w:rsidRDefault="0089024F" w:rsidP="00C11CE5">
            <w:pPr>
              <w:ind w:left="-113" w:right="-113"/>
              <w:jc w:val="center"/>
              <w:rPr>
                <w:sz w:val="18"/>
                <w:szCs w:val="18"/>
              </w:rPr>
            </w:pPr>
            <w:r w:rsidRPr="00317D5E">
              <w:rPr>
                <w:sz w:val="18"/>
                <w:szCs w:val="18"/>
              </w:rPr>
              <w:t>(про</w:t>
            </w:r>
            <w:r w:rsidR="00C11CE5">
              <w:rPr>
                <w:sz w:val="18"/>
                <w:szCs w:val="18"/>
              </w:rPr>
              <w:t>-</w:t>
            </w:r>
            <w:proofErr w:type="spellStart"/>
            <w:r w:rsidRPr="00317D5E">
              <w:rPr>
                <w:sz w:val="18"/>
                <w:szCs w:val="18"/>
              </w:rPr>
              <w:t>гнозно</w:t>
            </w:r>
            <w:proofErr w:type="spellEnd"/>
            <w:r w:rsidRPr="00317D5E">
              <w:rPr>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11CE5" w:rsidRDefault="00A12D3C" w:rsidP="00C11CE5">
            <w:pPr>
              <w:ind w:left="-113" w:right="-113"/>
              <w:jc w:val="center"/>
              <w:rPr>
                <w:sz w:val="18"/>
                <w:szCs w:val="18"/>
              </w:rPr>
            </w:pPr>
            <w:r w:rsidRPr="00317D5E">
              <w:rPr>
                <w:sz w:val="18"/>
                <w:szCs w:val="18"/>
              </w:rPr>
              <w:t>2027</w:t>
            </w:r>
            <w:r w:rsidR="0089024F" w:rsidRPr="00317D5E">
              <w:rPr>
                <w:sz w:val="18"/>
                <w:szCs w:val="18"/>
              </w:rPr>
              <w:t xml:space="preserve"> </w:t>
            </w:r>
          </w:p>
          <w:p w:rsidR="00A12D3C" w:rsidRPr="00317D5E" w:rsidRDefault="0089024F" w:rsidP="00C11CE5">
            <w:pPr>
              <w:ind w:left="-113" w:right="-113"/>
              <w:jc w:val="center"/>
              <w:rPr>
                <w:sz w:val="18"/>
                <w:szCs w:val="18"/>
              </w:rPr>
            </w:pPr>
            <w:r w:rsidRPr="00317D5E">
              <w:rPr>
                <w:sz w:val="18"/>
                <w:szCs w:val="18"/>
              </w:rPr>
              <w:t>(про</w:t>
            </w:r>
            <w:r w:rsidR="00C11CE5">
              <w:rPr>
                <w:sz w:val="18"/>
                <w:szCs w:val="18"/>
              </w:rPr>
              <w:t>-</w:t>
            </w:r>
            <w:proofErr w:type="spellStart"/>
            <w:r w:rsidRPr="00317D5E">
              <w:rPr>
                <w:sz w:val="18"/>
                <w:szCs w:val="18"/>
              </w:rPr>
              <w:t>гнозно</w:t>
            </w:r>
            <w:proofErr w:type="spellEnd"/>
            <w:r w:rsidRPr="00317D5E">
              <w:rPr>
                <w:sz w:val="18"/>
                <w:szCs w:val="18"/>
              </w:rPr>
              <w:t>)</w:t>
            </w:r>
          </w:p>
        </w:tc>
        <w:tc>
          <w:tcPr>
            <w:tcW w:w="902" w:type="dxa"/>
            <w:tcBorders>
              <w:top w:val="single" w:sz="4" w:space="0" w:color="auto"/>
              <w:left w:val="single" w:sz="4" w:space="0" w:color="auto"/>
              <w:bottom w:val="single" w:sz="4" w:space="0" w:color="auto"/>
              <w:right w:val="single" w:sz="4" w:space="0" w:color="auto"/>
            </w:tcBorders>
            <w:vAlign w:val="center"/>
          </w:tcPr>
          <w:p w:rsidR="007A663E" w:rsidRDefault="00A12D3C" w:rsidP="00C11CE5">
            <w:pPr>
              <w:ind w:left="-113" w:right="-113"/>
              <w:jc w:val="center"/>
              <w:rPr>
                <w:sz w:val="18"/>
                <w:szCs w:val="18"/>
              </w:rPr>
            </w:pPr>
            <w:r w:rsidRPr="00317D5E">
              <w:rPr>
                <w:sz w:val="18"/>
                <w:szCs w:val="18"/>
              </w:rPr>
              <w:t>2028</w:t>
            </w:r>
            <w:r w:rsidR="0089024F" w:rsidRPr="00317D5E">
              <w:rPr>
                <w:sz w:val="18"/>
                <w:szCs w:val="18"/>
              </w:rPr>
              <w:t xml:space="preserve"> </w:t>
            </w:r>
          </w:p>
          <w:p w:rsidR="00A12D3C" w:rsidRPr="00317D5E" w:rsidRDefault="0089024F" w:rsidP="00C11CE5">
            <w:pPr>
              <w:ind w:left="-113" w:right="-113"/>
              <w:jc w:val="center"/>
              <w:rPr>
                <w:sz w:val="18"/>
                <w:szCs w:val="18"/>
              </w:rPr>
            </w:pPr>
            <w:r w:rsidRPr="00317D5E">
              <w:rPr>
                <w:sz w:val="18"/>
                <w:szCs w:val="18"/>
              </w:rPr>
              <w:t>(</w:t>
            </w:r>
            <w:proofErr w:type="spellStart"/>
            <w:r w:rsidRPr="00317D5E">
              <w:rPr>
                <w:sz w:val="18"/>
                <w:szCs w:val="18"/>
              </w:rPr>
              <w:t>прогно</w:t>
            </w:r>
            <w:r w:rsidRPr="00317D5E">
              <w:rPr>
                <w:sz w:val="18"/>
                <w:szCs w:val="18"/>
              </w:rPr>
              <w:t>з</w:t>
            </w:r>
            <w:r w:rsidRPr="00317D5E">
              <w:rPr>
                <w:sz w:val="18"/>
                <w:szCs w:val="18"/>
              </w:rPr>
              <w:t>но</w:t>
            </w:r>
            <w:proofErr w:type="spellEnd"/>
            <w:r w:rsidRPr="00317D5E">
              <w:rPr>
                <w:sz w:val="18"/>
                <w:szCs w:val="18"/>
              </w:rPr>
              <w:t>)</w:t>
            </w:r>
          </w:p>
        </w:tc>
        <w:tc>
          <w:tcPr>
            <w:tcW w:w="1127" w:type="dxa"/>
            <w:tcBorders>
              <w:top w:val="single" w:sz="4" w:space="0" w:color="auto"/>
              <w:left w:val="single" w:sz="4" w:space="0" w:color="auto"/>
              <w:bottom w:val="single" w:sz="4" w:space="0" w:color="auto"/>
              <w:right w:val="single" w:sz="4" w:space="0" w:color="auto"/>
            </w:tcBorders>
            <w:vAlign w:val="center"/>
            <w:hideMark/>
          </w:tcPr>
          <w:p w:rsidR="00A12D3C" w:rsidRPr="00317D5E" w:rsidRDefault="00A12D3C" w:rsidP="00A12D3C">
            <w:pPr>
              <w:ind w:left="-113" w:right="-113"/>
              <w:jc w:val="center"/>
              <w:rPr>
                <w:sz w:val="18"/>
                <w:szCs w:val="18"/>
              </w:rPr>
            </w:pPr>
            <w:r w:rsidRPr="00317D5E">
              <w:rPr>
                <w:sz w:val="18"/>
                <w:szCs w:val="18"/>
              </w:rPr>
              <w:t>Наименование показателей, ед. измерения</w:t>
            </w:r>
          </w:p>
        </w:tc>
        <w:tc>
          <w:tcPr>
            <w:tcW w:w="702" w:type="dxa"/>
            <w:tcBorders>
              <w:top w:val="single" w:sz="4" w:space="0" w:color="auto"/>
              <w:left w:val="single" w:sz="4" w:space="0" w:color="auto"/>
              <w:bottom w:val="single" w:sz="4" w:space="0" w:color="auto"/>
              <w:right w:val="single" w:sz="4" w:space="0" w:color="auto"/>
            </w:tcBorders>
            <w:vAlign w:val="center"/>
            <w:hideMark/>
          </w:tcPr>
          <w:p w:rsidR="00A12D3C" w:rsidRPr="00317D5E" w:rsidRDefault="00A12D3C" w:rsidP="00A12D3C">
            <w:pPr>
              <w:ind w:left="-113" w:right="-113"/>
              <w:jc w:val="center"/>
              <w:rPr>
                <w:sz w:val="18"/>
                <w:szCs w:val="18"/>
              </w:rPr>
            </w:pPr>
            <w:r w:rsidRPr="00317D5E">
              <w:rPr>
                <w:sz w:val="18"/>
                <w:szCs w:val="18"/>
              </w:rPr>
              <w:t>2022</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2D3C" w:rsidRPr="00317D5E" w:rsidRDefault="00A12D3C" w:rsidP="00A12D3C">
            <w:pPr>
              <w:ind w:left="-113" w:right="-113"/>
              <w:jc w:val="center"/>
              <w:rPr>
                <w:sz w:val="18"/>
                <w:szCs w:val="18"/>
              </w:rPr>
            </w:pPr>
            <w:r w:rsidRPr="00317D5E">
              <w:rPr>
                <w:sz w:val="18"/>
                <w:szCs w:val="18"/>
              </w:rPr>
              <w:t>2023</w:t>
            </w: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2D3C" w:rsidRPr="00317D5E" w:rsidRDefault="00A12D3C" w:rsidP="00A12D3C">
            <w:pPr>
              <w:ind w:left="-113" w:right="-113"/>
              <w:jc w:val="center"/>
              <w:rPr>
                <w:sz w:val="18"/>
                <w:szCs w:val="18"/>
              </w:rPr>
            </w:pPr>
            <w:r w:rsidRPr="00317D5E">
              <w:rPr>
                <w:sz w:val="18"/>
                <w:szCs w:val="18"/>
              </w:rPr>
              <w:t>2024</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2D3C" w:rsidRPr="00317D5E" w:rsidRDefault="00A12D3C" w:rsidP="00A12D3C">
            <w:pPr>
              <w:ind w:left="-113" w:right="-113"/>
              <w:jc w:val="center"/>
              <w:rPr>
                <w:sz w:val="18"/>
                <w:szCs w:val="18"/>
              </w:rPr>
            </w:pPr>
            <w:r w:rsidRPr="00317D5E">
              <w:rPr>
                <w:sz w:val="18"/>
                <w:szCs w:val="18"/>
              </w:rPr>
              <w:t>2025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2D3C" w:rsidRPr="00317D5E" w:rsidRDefault="00A12D3C" w:rsidP="00A12D3C">
            <w:pPr>
              <w:ind w:left="-113" w:right="-113"/>
              <w:jc w:val="center"/>
              <w:rPr>
                <w:sz w:val="18"/>
                <w:szCs w:val="18"/>
              </w:rPr>
            </w:pPr>
            <w:r w:rsidRPr="00317D5E">
              <w:rPr>
                <w:sz w:val="18"/>
                <w:szCs w:val="18"/>
              </w:rPr>
              <w:t>2026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2D3C" w:rsidRPr="00317D5E" w:rsidRDefault="00A12D3C" w:rsidP="00A12D3C">
            <w:pPr>
              <w:ind w:left="-113" w:right="-113"/>
              <w:jc w:val="center"/>
              <w:rPr>
                <w:sz w:val="18"/>
                <w:szCs w:val="18"/>
              </w:rPr>
            </w:pPr>
            <w:r w:rsidRPr="00317D5E">
              <w:rPr>
                <w:sz w:val="18"/>
                <w:szCs w:val="18"/>
              </w:rPr>
              <w:t>2027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2D3C" w:rsidRPr="00317D5E" w:rsidRDefault="00A12D3C" w:rsidP="00A12D3C">
            <w:pPr>
              <w:ind w:left="-113" w:right="-113"/>
              <w:jc w:val="center"/>
              <w:rPr>
                <w:sz w:val="18"/>
                <w:szCs w:val="18"/>
              </w:rPr>
            </w:pPr>
            <w:r w:rsidRPr="00317D5E">
              <w:rPr>
                <w:sz w:val="18"/>
                <w:szCs w:val="18"/>
              </w:rPr>
              <w:t>2028</w:t>
            </w:r>
          </w:p>
        </w:tc>
      </w:tr>
    </w:tbl>
    <w:p w:rsidR="00A12D3C" w:rsidRDefault="00A12D3C" w:rsidP="00A12D3C"/>
    <w:tbl>
      <w:tblPr>
        <w:tblW w:w="16266" w:type="dxa"/>
        <w:jc w:val="center"/>
        <w:tblLayout w:type="fixed"/>
        <w:tblLook w:val="0400" w:firstRow="0" w:lastRow="0" w:firstColumn="0" w:lastColumn="0" w:noHBand="0" w:noVBand="1"/>
      </w:tblPr>
      <w:tblGrid>
        <w:gridCol w:w="1310"/>
        <w:gridCol w:w="1398"/>
        <w:gridCol w:w="1113"/>
        <w:gridCol w:w="1111"/>
        <w:gridCol w:w="767"/>
        <w:gridCol w:w="643"/>
        <w:gridCol w:w="766"/>
        <w:gridCol w:w="797"/>
        <w:gridCol w:w="910"/>
        <w:gridCol w:w="851"/>
        <w:gridCol w:w="850"/>
        <w:gridCol w:w="1068"/>
        <w:gridCol w:w="704"/>
        <w:gridCol w:w="704"/>
        <w:gridCol w:w="564"/>
        <w:gridCol w:w="704"/>
        <w:gridCol w:w="686"/>
        <w:gridCol w:w="594"/>
        <w:gridCol w:w="726"/>
      </w:tblGrid>
      <w:tr w:rsidR="00EB0311" w:rsidRPr="00C94AF1" w:rsidTr="00F04AE4">
        <w:trPr>
          <w:trHeight w:val="283"/>
          <w:tblHeader/>
          <w:jc w:val="center"/>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C94AF1" w:rsidRDefault="00A12D3C" w:rsidP="00194AEF">
            <w:pPr>
              <w:widowControl w:val="0"/>
              <w:ind w:left="-113" w:right="-113"/>
              <w:jc w:val="center"/>
              <w:rPr>
                <w:sz w:val="18"/>
                <w:szCs w:val="18"/>
              </w:rPr>
            </w:pPr>
            <w:r>
              <w:rPr>
                <w:sz w:val="18"/>
                <w:szCs w:val="18"/>
              </w:rPr>
              <w:t>1</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C94AF1" w:rsidRDefault="00A12D3C" w:rsidP="00194AEF">
            <w:pPr>
              <w:widowControl w:val="0"/>
              <w:ind w:left="-113" w:right="-113"/>
              <w:jc w:val="center"/>
              <w:rPr>
                <w:sz w:val="18"/>
                <w:szCs w:val="18"/>
              </w:rPr>
            </w:pPr>
            <w:r>
              <w:rPr>
                <w:sz w:val="18"/>
                <w:szCs w:val="18"/>
              </w:rPr>
              <w:t>2</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C94AF1" w:rsidRDefault="00A12D3C" w:rsidP="00194AEF">
            <w:pPr>
              <w:widowControl w:val="0"/>
              <w:ind w:left="-113" w:right="-113"/>
              <w:jc w:val="center"/>
              <w:rPr>
                <w:sz w:val="18"/>
                <w:szCs w:val="18"/>
              </w:rPr>
            </w:pPr>
            <w:r>
              <w:rPr>
                <w:sz w:val="18"/>
                <w:szCs w:val="18"/>
              </w:rPr>
              <w:t>3</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C94AF1" w:rsidRDefault="00A12D3C" w:rsidP="00194AEF">
            <w:pPr>
              <w:widowControl w:val="0"/>
              <w:ind w:left="-113" w:right="-113"/>
              <w:jc w:val="center"/>
              <w:rPr>
                <w:sz w:val="18"/>
                <w:szCs w:val="18"/>
              </w:rPr>
            </w:pPr>
            <w:r>
              <w:rPr>
                <w:sz w:val="18"/>
                <w:szCs w:val="18"/>
              </w:rPr>
              <w:t>4</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C94AF1" w:rsidRDefault="00A12D3C" w:rsidP="00194AEF">
            <w:pPr>
              <w:widowControl w:val="0"/>
              <w:ind w:left="-113" w:right="-108"/>
              <w:jc w:val="center"/>
              <w:rPr>
                <w:sz w:val="18"/>
                <w:szCs w:val="18"/>
              </w:rPr>
            </w:pPr>
            <w:r>
              <w:rPr>
                <w:sz w:val="18"/>
                <w:szCs w:val="18"/>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C94AF1" w:rsidRDefault="00A12D3C" w:rsidP="00194AEF">
            <w:pPr>
              <w:widowControl w:val="0"/>
              <w:ind w:left="-113" w:right="-113"/>
              <w:jc w:val="center"/>
              <w:rPr>
                <w:sz w:val="16"/>
                <w:szCs w:val="16"/>
              </w:rPr>
            </w:pPr>
            <w:r>
              <w:rPr>
                <w:sz w:val="16"/>
                <w:szCs w:val="16"/>
              </w:rPr>
              <w:t>6</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C94AF1" w:rsidRDefault="00A12D3C" w:rsidP="00194AEF">
            <w:pPr>
              <w:widowControl w:val="0"/>
              <w:ind w:left="-113" w:right="-113"/>
              <w:jc w:val="center"/>
              <w:rPr>
                <w:sz w:val="16"/>
                <w:szCs w:val="16"/>
              </w:rPr>
            </w:pPr>
            <w:r>
              <w:rPr>
                <w:sz w:val="16"/>
                <w:szCs w:val="16"/>
              </w:rPr>
              <w:t>7</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C94AF1" w:rsidRDefault="00A12D3C" w:rsidP="00194AEF">
            <w:pPr>
              <w:widowControl w:val="0"/>
              <w:ind w:left="-113" w:right="-113"/>
              <w:jc w:val="center"/>
              <w:rPr>
                <w:sz w:val="16"/>
                <w:szCs w:val="16"/>
              </w:rPr>
            </w:pPr>
            <w:r>
              <w:rPr>
                <w:sz w:val="16"/>
                <w:szCs w:val="16"/>
              </w:rPr>
              <w:t>8</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2D49C4" w:rsidRDefault="00A12D3C" w:rsidP="00194AEF">
            <w:pPr>
              <w:widowControl w:val="0"/>
              <w:ind w:left="-57" w:right="-57"/>
              <w:jc w:val="center"/>
              <w:rPr>
                <w:sz w:val="16"/>
                <w:szCs w:val="16"/>
              </w:rPr>
            </w:pPr>
            <w:r>
              <w:rPr>
                <w:sz w:val="16"/>
                <w:szCs w:val="16"/>
              </w:rPr>
              <w:t>9</w:t>
            </w:r>
          </w:p>
        </w:tc>
        <w:tc>
          <w:tcPr>
            <w:tcW w:w="851" w:type="dxa"/>
            <w:tcBorders>
              <w:top w:val="single" w:sz="4" w:space="0" w:color="auto"/>
              <w:left w:val="single" w:sz="4" w:space="0" w:color="auto"/>
              <w:bottom w:val="single" w:sz="4" w:space="0" w:color="auto"/>
              <w:right w:val="single" w:sz="4" w:space="0" w:color="auto"/>
            </w:tcBorders>
            <w:vAlign w:val="center"/>
          </w:tcPr>
          <w:p w:rsidR="00A12D3C" w:rsidRPr="002D49C4" w:rsidRDefault="00A12D3C" w:rsidP="00194AEF">
            <w:pPr>
              <w:widowControl w:val="0"/>
              <w:jc w:val="center"/>
              <w:rPr>
                <w:sz w:val="16"/>
                <w:szCs w:val="16"/>
              </w:rPr>
            </w:pPr>
            <w:r>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rsidR="00A12D3C" w:rsidRPr="002D49C4" w:rsidRDefault="00A12D3C" w:rsidP="00194AEF">
            <w:pPr>
              <w:widowControl w:val="0"/>
              <w:jc w:val="center"/>
              <w:rPr>
                <w:sz w:val="16"/>
                <w:szCs w:val="16"/>
              </w:rPr>
            </w:pPr>
            <w:r>
              <w:rPr>
                <w:sz w:val="16"/>
                <w:szCs w:val="16"/>
              </w:rPr>
              <w:t>11</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A12D3C" w:rsidRPr="002D49C4" w:rsidRDefault="00A12D3C" w:rsidP="00194AEF">
            <w:pPr>
              <w:widowControl w:val="0"/>
              <w:jc w:val="center"/>
              <w:rPr>
                <w:sz w:val="16"/>
                <w:szCs w:val="16"/>
              </w:rPr>
            </w:pPr>
            <w:r>
              <w:rPr>
                <w:sz w:val="16"/>
                <w:szCs w:val="16"/>
              </w:rPr>
              <w:t>12</w:t>
            </w:r>
          </w:p>
        </w:tc>
        <w:tc>
          <w:tcPr>
            <w:tcW w:w="704" w:type="dxa"/>
            <w:tcBorders>
              <w:top w:val="single" w:sz="4" w:space="0" w:color="auto"/>
              <w:left w:val="single" w:sz="4" w:space="0" w:color="auto"/>
              <w:bottom w:val="single" w:sz="4" w:space="0" w:color="auto"/>
              <w:right w:val="single" w:sz="4" w:space="0" w:color="auto"/>
            </w:tcBorders>
            <w:vAlign w:val="center"/>
          </w:tcPr>
          <w:p w:rsidR="00A12D3C" w:rsidRPr="002D49C4" w:rsidRDefault="00A12D3C" w:rsidP="00194AEF">
            <w:pPr>
              <w:widowControl w:val="0"/>
              <w:jc w:val="center"/>
              <w:rPr>
                <w:sz w:val="16"/>
                <w:szCs w:val="16"/>
              </w:rPr>
            </w:pPr>
            <w:r>
              <w:rPr>
                <w:sz w:val="16"/>
                <w:szCs w:val="16"/>
              </w:rPr>
              <w:t>13</w:t>
            </w:r>
          </w:p>
        </w:tc>
        <w:tc>
          <w:tcPr>
            <w:tcW w:w="704" w:type="dxa"/>
            <w:tcBorders>
              <w:top w:val="single" w:sz="4" w:space="0" w:color="auto"/>
              <w:left w:val="single" w:sz="4" w:space="0" w:color="auto"/>
              <w:bottom w:val="single" w:sz="4" w:space="0" w:color="auto"/>
              <w:right w:val="single" w:sz="4" w:space="0" w:color="auto"/>
            </w:tcBorders>
            <w:vAlign w:val="center"/>
          </w:tcPr>
          <w:p w:rsidR="00A12D3C" w:rsidRPr="002D49C4" w:rsidRDefault="00A12D3C" w:rsidP="00194AEF">
            <w:pPr>
              <w:widowControl w:val="0"/>
              <w:jc w:val="center"/>
              <w:rPr>
                <w:sz w:val="16"/>
                <w:szCs w:val="16"/>
              </w:rPr>
            </w:pPr>
            <w:r>
              <w:rPr>
                <w:sz w:val="16"/>
                <w:szCs w:val="16"/>
              </w:rPr>
              <w:t>14</w:t>
            </w:r>
          </w:p>
        </w:tc>
        <w:tc>
          <w:tcPr>
            <w:tcW w:w="564" w:type="dxa"/>
            <w:tcBorders>
              <w:top w:val="single" w:sz="4" w:space="0" w:color="auto"/>
              <w:left w:val="single" w:sz="4" w:space="0" w:color="auto"/>
              <w:bottom w:val="single" w:sz="4" w:space="0" w:color="auto"/>
              <w:right w:val="single" w:sz="4" w:space="0" w:color="auto"/>
            </w:tcBorders>
            <w:vAlign w:val="center"/>
          </w:tcPr>
          <w:p w:rsidR="00A12D3C" w:rsidRPr="002D49C4" w:rsidRDefault="00A12D3C" w:rsidP="00194AEF">
            <w:pPr>
              <w:widowControl w:val="0"/>
              <w:jc w:val="center"/>
              <w:rPr>
                <w:sz w:val="16"/>
                <w:szCs w:val="16"/>
              </w:rPr>
            </w:pPr>
            <w:r w:rsidRPr="002D49C4">
              <w:rPr>
                <w:sz w:val="16"/>
                <w:szCs w:val="16"/>
              </w:rPr>
              <w:t>1</w:t>
            </w:r>
            <w:r>
              <w:rPr>
                <w:sz w:val="16"/>
                <w:szCs w:val="16"/>
              </w:rPr>
              <w:t>5</w:t>
            </w:r>
          </w:p>
        </w:tc>
        <w:tc>
          <w:tcPr>
            <w:tcW w:w="704" w:type="dxa"/>
            <w:tcBorders>
              <w:top w:val="single" w:sz="4" w:space="0" w:color="auto"/>
              <w:left w:val="single" w:sz="4" w:space="0" w:color="auto"/>
              <w:bottom w:val="single" w:sz="4" w:space="0" w:color="auto"/>
              <w:right w:val="single" w:sz="4" w:space="0" w:color="auto"/>
            </w:tcBorders>
            <w:vAlign w:val="center"/>
          </w:tcPr>
          <w:p w:rsidR="00A12D3C" w:rsidRPr="002D49C4" w:rsidRDefault="00A12D3C" w:rsidP="00194AEF">
            <w:pPr>
              <w:widowControl w:val="0"/>
              <w:jc w:val="center"/>
              <w:rPr>
                <w:sz w:val="16"/>
                <w:szCs w:val="16"/>
              </w:rPr>
            </w:pPr>
            <w:r>
              <w:rPr>
                <w:sz w:val="16"/>
                <w:szCs w:val="16"/>
              </w:rPr>
              <w:t>16</w:t>
            </w:r>
          </w:p>
        </w:tc>
        <w:tc>
          <w:tcPr>
            <w:tcW w:w="686" w:type="dxa"/>
            <w:tcBorders>
              <w:top w:val="single" w:sz="4" w:space="0" w:color="auto"/>
              <w:left w:val="single" w:sz="4" w:space="0" w:color="auto"/>
              <w:bottom w:val="single" w:sz="4" w:space="0" w:color="auto"/>
              <w:right w:val="single" w:sz="4" w:space="0" w:color="auto"/>
            </w:tcBorders>
            <w:vAlign w:val="center"/>
          </w:tcPr>
          <w:p w:rsidR="00A12D3C" w:rsidRPr="002D49C4" w:rsidRDefault="00A12D3C" w:rsidP="00194AEF">
            <w:pPr>
              <w:widowControl w:val="0"/>
              <w:jc w:val="center"/>
              <w:rPr>
                <w:sz w:val="16"/>
                <w:szCs w:val="16"/>
              </w:rPr>
            </w:pPr>
            <w:r>
              <w:rPr>
                <w:sz w:val="16"/>
                <w:szCs w:val="16"/>
              </w:rPr>
              <w:t>17</w:t>
            </w:r>
          </w:p>
        </w:tc>
        <w:tc>
          <w:tcPr>
            <w:tcW w:w="594" w:type="dxa"/>
            <w:tcBorders>
              <w:top w:val="single" w:sz="4" w:space="0" w:color="auto"/>
              <w:left w:val="single" w:sz="4" w:space="0" w:color="auto"/>
              <w:bottom w:val="single" w:sz="4" w:space="0" w:color="auto"/>
              <w:right w:val="single" w:sz="4" w:space="0" w:color="auto"/>
            </w:tcBorders>
            <w:vAlign w:val="center"/>
          </w:tcPr>
          <w:p w:rsidR="00A12D3C" w:rsidRPr="002D49C4" w:rsidRDefault="00A12D3C" w:rsidP="00194AEF">
            <w:pPr>
              <w:widowControl w:val="0"/>
              <w:jc w:val="center"/>
              <w:rPr>
                <w:sz w:val="16"/>
                <w:szCs w:val="16"/>
              </w:rPr>
            </w:pPr>
            <w:r>
              <w:rPr>
                <w:sz w:val="16"/>
                <w:szCs w:val="16"/>
              </w:rPr>
              <w:t>18</w:t>
            </w:r>
          </w:p>
        </w:tc>
        <w:tc>
          <w:tcPr>
            <w:tcW w:w="726" w:type="dxa"/>
            <w:tcBorders>
              <w:top w:val="single" w:sz="4" w:space="0" w:color="auto"/>
              <w:left w:val="single" w:sz="4" w:space="0" w:color="auto"/>
              <w:bottom w:val="single" w:sz="4" w:space="0" w:color="auto"/>
              <w:right w:val="single" w:sz="4" w:space="0" w:color="auto"/>
            </w:tcBorders>
            <w:vAlign w:val="center"/>
          </w:tcPr>
          <w:p w:rsidR="00A12D3C" w:rsidRPr="002D49C4" w:rsidRDefault="00A12D3C" w:rsidP="00194AEF">
            <w:pPr>
              <w:widowControl w:val="0"/>
              <w:jc w:val="center"/>
              <w:rPr>
                <w:sz w:val="16"/>
                <w:szCs w:val="16"/>
              </w:rPr>
            </w:pPr>
            <w:r>
              <w:rPr>
                <w:sz w:val="16"/>
                <w:szCs w:val="16"/>
              </w:rPr>
              <w:t>19</w:t>
            </w:r>
          </w:p>
        </w:tc>
      </w:tr>
      <w:tr w:rsidR="00EB0311" w:rsidRPr="005E4CDF" w:rsidTr="00F04AE4">
        <w:trPr>
          <w:jc w:val="center"/>
        </w:trPr>
        <w:tc>
          <w:tcPr>
            <w:tcW w:w="27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CB7E37" w:rsidP="00A12D3C">
            <w:pPr>
              <w:widowControl w:val="0"/>
              <w:tabs>
                <w:tab w:val="left" w:pos="42"/>
              </w:tabs>
              <w:ind w:left="-113" w:right="-113"/>
              <w:jc w:val="center"/>
              <w:rPr>
                <w:sz w:val="18"/>
                <w:szCs w:val="18"/>
              </w:rPr>
            </w:pPr>
            <w:r w:rsidRPr="00C94AF1">
              <w:rPr>
                <w:sz w:val="18"/>
                <w:szCs w:val="18"/>
              </w:rPr>
              <w:t xml:space="preserve">Цель государственной программы. </w:t>
            </w:r>
            <w:proofErr w:type="gramStart"/>
            <w:r w:rsidRPr="00C94AF1">
              <w:rPr>
                <w:sz w:val="18"/>
                <w:szCs w:val="18"/>
              </w:rPr>
              <w:t>Содействие созданию условий для эффективного и динамичного развития высокотехнологичных и восприимчивых к инновациям промышленного и транспортного комплексов Астраханской обл</w:t>
            </w:r>
            <w:r w:rsidRPr="00C94AF1">
              <w:rPr>
                <w:sz w:val="18"/>
                <w:szCs w:val="18"/>
              </w:rPr>
              <w:t>а</w:t>
            </w:r>
            <w:r w:rsidRPr="00C94AF1">
              <w:rPr>
                <w:sz w:val="18"/>
                <w:szCs w:val="18"/>
              </w:rPr>
              <w:t>сти, обеспечивающих повышение их конкурентоспособности</w:t>
            </w:r>
            <w:proofErr w:type="gramEnd"/>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CB7E37" w:rsidP="00A12D3C">
            <w:pPr>
              <w:widowControl w:val="0"/>
              <w:ind w:left="-113" w:right="-113"/>
              <w:jc w:val="center"/>
              <w:rPr>
                <w:sz w:val="18"/>
                <w:szCs w:val="18"/>
              </w:rPr>
            </w:pPr>
            <w:r w:rsidRPr="00C94AF1">
              <w:rPr>
                <w:sz w:val="18"/>
                <w:szCs w:val="18"/>
              </w:rPr>
              <w:t xml:space="preserve">Всего </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EE0543" w:rsidRDefault="00EE0543" w:rsidP="00226617">
            <w:pPr>
              <w:widowControl w:val="0"/>
              <w:ind w:left="-113" w:right="-113"/>
              <w:jc w:val="center"/>
              <w:rPr>
                <w:sz w:val="16"/>
                <w:szCs w:val="16"/>
                <w:lang w:val="en-US"/>
              </w:rPr>
            </w:pPr>
            <w:r>
              <w:rPr>
                <w:sz w:val="16"/>
                <w:szCs w:val="16"/>
                <w:lang w:val="en-US"/>
              </w:rPr>
              <w:t>12291166</w:t>
            </w:r>
            <w:r w:rsidR="00226617">
              <w:rPr>
                <w:sz w:val="16"/>
                <w:szCs w:val="16"/>
              </w:rPr>
              <w:t>,</w:t>
            </w:r>
            <w:r>
              <w:rPr>
                <w:sz w:val="16"/>
                <w:szCs w:val="16"/>
                <w:lang w:val="en-US"/>
              </w:rPr>
              <w:t>8</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1274DE" w:rsidRDefault="00432C9B" w:rsidP="007C139A">
            <w:pPr>
              <w:widowControl w:val="0"/>
              <w:ind w:left="-113" w:right="-113"/>
              <w:jc w:val="center"/>
              <w:rPr>
                <w:sz w:val="16"/>
                <w:szCs w:val="16"/>
              </w:rPr>
            </w:pPr>
            <w:r>
              <w:rPr>
                <w:sz w:val="16"/>
                <w:szCs w:val="16"/>
              </w:rPr>
              <w:t>793463,0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1274DE" w:rsidRDefault="00432C9B" w:rsidP="00A12D3C">
            <w:pPr>
              <w:widowControl w:val="0"/>
              <w:ind w:left="-113" w:right="-113"/>
              <w:jc w:val="center"/>
              <w:rPr>
                <w:sz w:val="15"/>
                <w:szCs w:val="15"/>
              </w:rPr>
            </w:pPr>
            <w:r>
              <w:rPr>
                <w:sz w:val="15"/>
                <w:szCs w:val="15"/>
              </w:rPr>
              <w:t>801404,4</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EE0543" w:rsidRDefault="00EE0543" w:rsidP="00226617">
            <w:pPr>
              <w:widowControl w:val="0"/>
              <w:ind w:left="-113" w:right="-113"/>
              <w:jc w:val="center"/>
              <w:rPr>
                <w:sz w:val="16"/>
                <w:szCs w:val="16"/>
                <w:lang w:val="en-US"/>
              </w:rPr>
            </w:pPr>
            <w:r>
              <w:rPr>
                <w:sz w:val="16"/>
                <w:szCs w:val="16"/>
                <w:lang w:val="en-US"/>
              </w:rPr>
              <w:t>1825903</w:t>
            </w:r>
            <w:r w:rsidR="00226617">
              <w:rPr>
                <w:sz w:val="16"/>
                <w:szCs w:val="16"/>
              </w:rPr>
              <w:t>,</w:t>
            </w:r>
            <w:r>
              <w:rPr>
                <w:sz w:val="16"/>
                <w:szCs w:val="16"/>
                <w:lang w:val="en-US"/>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EE0543" w:rsidRDefault="00EE0543" w:rsidP="00226617">
            <w:pPr>
              <w:widowControl w:val="0"/>
              <w:ind w:left="-113" w:right="-113"/>
              <w:jc w:val="center"/>
              <w:rPr>
                <w:sz w:val="16"/>
                <w:szCs w:val="16"/>
                <w:lang w:val="en-US"/>
              </w:rPr>
            </w:pPr>
            <w:r>
              <w:rPr>
                <w:sz w:val="16"/>
                <w:szCs w:val="16"/>
                <w:lang w:val="en-US"/>
              </w:rPr>
              <w:t>1980921</w:t>
            </w:r>
            <w:r w:rsidR="00226617">
              <w:rPr>
                <w:sz w:val="16"/>
                <w:szCs w:val="16"/>
              </w:rPr>
              <w:t>,</w:t>
            </w:r>
            <w:r>
              <w:rPr>
                <w:sz w:val="16"/>
                <w:szCs w:val="16"/>
                <w:lang w:val="en-US"/>
              </w:rPr>
              <w:t>1</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EE0543" w:rsidRDefault="00EE0543" w:rsidP="00226617">
            <w:pPr>
              <w:widowControl w:val="0"/>
              <w:ind w:left="-57" w:right="-57"/>
              <w:jc w:val="center"/>
              <w:rPr>
                <w:sz w:val="16"/>
                <w:szCs w:val="16"/>
                <w:lang w:val="en-US"/>
              </w:rPr>
            </w:pPr>
            <w:r>
              <w:rPr>
                <w:sz w:val="16"/>
                <w:szCs w:val="16"/>
                <w:lang w:val="en-US"/>
              </w:rPr>
              <w:t>2048993</w:t>
            </w:r>
            <w:r w:rsidR="00226617">
              <w:rPr>
                <w:sz w:val="16"/>
                <w:szCs w:val="16"/>
              </w:rPr>
              <w:t>,</w:t>
            </w:r>
            <w:r>
              <w:rPr>
                <w:sz w:val="16"/>
                <w:szCs w:val="16"/>
                <w:lang w:val="en-US"/>
              </w:rPr>
              <w:t>3</w:t>
            </w:r>
          </w:p>
        </w:tc>
        <w:tc>
          <w:tcPr>
            <w:tcW w:w="851" w:type="dxa"/>
            <w:tcBorders>
              <w:top w:val="single" w:sz="4" w:space="0" w:color="auto"/>
              <w:left w:val="single" w:sz="4" w:space="0" w:color="auto"/>
              <w:bottom w:val="single" w:sz="4" w:space="0" w:color="auto"/>
              <w:right w:val="single" w:sz="4" w:space="0" w:color="auto"/>
            </w:tcBorders>
          </w:tcPr>
          <w:p w:rsidR="00CB7E37" w:rsidRPr="00EE0543" w:rsidRDefault="00EE0543" w:rsidP="00226617">
            <w:pPr>
              <w:widowControl w:val="0"/>
              <w:ind w:left="-57" w:right="-57"/>
              <w:jc w:val="center"/>
              <w:rPr>
                <w:sz w:val="16"/>
                <w:szCs w:val="16"/>
                <w:lang w:val="en-US"/>
              </w:rPr>
            </w:pPr>
            <w:r>
              <w:rPr>
                <w:sz w:val="16"/>
                <w:szCs w:val="16"/>
                <w:lang w:val="en-US"/>
              </w:rPr>
              <w:t>2370306</w:t>
            </w:r>
            <w:r w:rsidR="00226617">
              <w:rPr>
                <w:sz w:val="16"/>
                <w:szCs w:val="16"/>
              </w:rPr>
              <w:t>,</w:t>
            </w:r>
            <w:r>
              <w:rPr>
                <w:sz w:val="16"/>
                <w:szCs w:val="16"/>
                <w:lang w:val="en-US"/>
              </w:rPr>
              <w:t>2</w:t>
            </w:r>
          </w:p>
        </w:tc>
        <w:tc>
          <w:tcPr>
            <w:tcW w:w="850" w:type="dxa"/>
            <w:tcBorders>
              <w:top w:val="single" w:sz="4" w:space="0" w:color="auto"/>
              <w:left w:val="single" w:sz="4" w:space="0" w:color="auto"/>
              <w:bottom w:val="single" w:sz="4" w:space="0" w:color="auto"/>
              <w:right w:val="single" w:sz="4" w:space="0" w:color="auto"/>
            </w:tcBorders>
          </w:tcPr>
          <w:p w:rsidR="00CB7E37" w:rsidRPr="00EE0543" w:rsidRDefault="00EE0543" w:rsidP="00226617">
            <w:pPr>
              <w:widowControl w:val="0"/>
              <w:ind w:left="-113" w:right="-113"/>
              <w:jc w:val="center"/>
              <w:rPr>
                <w:sz w:val="16"/>
                <w:szCs w:val="16"/>
                <w:lang w:val="en-US"/>
              </w:rPr>
            </w:pPr>
            <w:r>
              <w:rPr>
                <w:sz w:val="16"/>
                <w:szCs w:val="16"/>
                <w:lang w:val="en-US"/>
              </w:rPr>
              <w:t>2470175</w:t>
            </w:r>
            <w:r w:rsidR="00226617">
              <w:rPr>
                <w:sz w:val="16"/>
                <w:szCs w:val="16"/>
              </w:rPr>
              <w:t>,</w:t>
            </w:r>
            <w:r>
              <w:rPr>
                <w:sz w:val="16"/>
                <w:szCs w:val="16"/>
                <w:lang w:val="en-US"/>
              </w:rPr>
              <w:t>8</w:t>
            </w:r>
          </w:p>
        </w:tc>
        <w:tc>
          <w:tcPr>
            <w:tcW w:w="1068" w:type="dxa"/>
            <w:vMerge w:val="restart"/>
            <w:tcBorders>
              <w:top w:val="single" w:sz="4" w:space="0" w:color="auto"/>
              <w:left w:val="single" w:sz="4" w:space="0" w:color="auto"/>
              <w:right w:val="single" w:sz="4" w:space="0" w:color="auto"/>
            </w:tcBorders>
            <w:shd w:val="clear" w:color="auto" w:fill="auto"/>
            <w:vAlign w:val="center"/>
          </w:tcPr>
          <w:p w:rsidR="00CB7E37" w:rsidRPr="005E4CDF" w:rsidRDefault="00CB7E37" w:rsidP="00A12D3C">
            <w:pPr>
              <w:widowControl w:val="0"/>
              <w:ind w:left="-57" w:right="-57"/>
              <w:jc w:val="center"/>
              <w:rPr>
                <w:sz w:val="18"/>
                <w:szCs w:val="18"/>
              </w:rPr>
            </w:pPr>
            <w:r w:rsidRPr="00D355E0">
              <w:rPr>
                <w:sz w:val="18"/>
                <w:szCs w:val="18"/>
              </w:rPr>
              <w:t>Индекс промы</w:t>
            </w:r>
            <w:r w:rsidRPr="00D355E0">
              <w:rPr>
                <w:sz w:val="18"/>
                <w:szCs w:val="18"/>
              </w:rPr>
              <w:t>ш</w:t>
            </w:r>
            <w:r w:rsidRPr="00D355E0">
              <w:rPr>
                <w:sz w:val="18"/>
                <w:szCs w:val="18"/>
              </w:rPr>
              <w:t>ленного произво</w:t>
            </w:r>
            <w:r w:rsidRPr="00D355E0">
              <w:rPr>
                <w:sz w:val="18"/>
                <w:szCs w:val="18"/>
              </w:rPr>
              <w:t>д</w:t>
            </w:r>
            <w:r w:rsidRPr="00D355E0">
              <w:rPr>
                <w:sz w:val="18"/>
                <w:szCs w:val="18"/>
              </w:rPr>
              <w:t>ства в ц</w:t>
            </w:r>
            <w:r w:rsidRPr="00D355E0">
              <w:rPr>
                <w:sz w:val="18"/>
                <w:szCs w:val="18"/>
              </w:rPr>
              <w:t>е</w:t>
            </w:r>
            <w:r w:rsidRPr="00D355E0">
              <w:rPr>
                <w:sz w:val="18"/>
                <w:szCs w:val="18"/>
              </w:rPr>
              <w:t>лом</w:t>
            </w:r>
            <w:r>
              <w:rPr>
                <w:sz w:val="18"/>
                <w:szCs w:val="18"/>
              </w:rPr>
              <w:t xml:space="preserve">, </w:t>
            </w:r>
            <w:r w:rsidRPr="005E4CDF">
              <w:rPr>
                <w:sz w:val="18"/>
                <w:szCs w:val="18"/>
              </w:rPr>
              <w:t>%</w:t>
            </w:r>
          </w:p>
        </w:tc>
        <w:tc>
          <w:tcPr>
            <w:tcW w:w="704" w:type="dxa"/>
            <w:vMerge w:val="restart"/>
            <w:tcBorders>
              <w:top w:val="single" w:sz="4" w:space="0" w:color="auto"/>
              <w:left w:val="single" w:sz="4" w:space="0" w:color="auto"/>
              <w:right w:val="single" w:sz="4" w:space="0" w:color="auto"/>
            </w:tcBorders>
            <w:vAlign w:val="center"/>
          </w:tcPr>
          <w:p w:rsidR="00CB7E37" w:rsidRPr="00962722" w:rsidRDefault="00CB7E37" w:rsidP="00A12D3C">
            <w:pPr>
              <w:widowControl w:val="0"/>
              <w:ind w:left="-57" w:right="-57"/>
              <w:jc w:val="center"/>
              <w:rPr>
                <w:sz w:val="18"/>
                <w:szCs w:val="18"/>
              </w:rPr>
            </w:pPr>
            <w:r>
              <w:rPr>
                <w:sz w:val="18"/>
                <w:szCs w:val="18"/>
              </w:rPr>
              <w:t>99,1</w:t>
            </w:r>
          </w:p>
        </w:tc>
        <w:tc>
          <w:tcPr>
            <w:tcW w:w="704" w:type="dxa"/>
            <w:vMerge w:val="restart"/>
            <w:tcBorders>
              <w:top w:val="single" w:sz="4" w:space="0" w:color="auto"/>
              <w:left w:val="single" w:sz="4" w:space="0" w:color="auto"/>
              <w:right w:val="single" w:sz="4" w:space="0" w:color="auto"/>
            </w:tcBorders>
            <w:vAlign w:val="center"/>
          </w:tcPr>
          <w:p w:rsidR="00CB7E37" w:rsidRPr="00962722" w:rsidRDefault="00CB7E37" w:rsidP="00A12D3C">
            <w:pPr>
              <w:widowControl w:val="0"/>
              <w:ind w:left="-57" w:right="-57"/>
              <w:jc w:val="center"/>
              <w:rPr>
                <w:sz w:val="18"/>
                <w:szCs w:val="18"/>
              </w:rPr>
            </w:pPr>
            <w:r>
              <w:rPr>
                <w:sz w:val="18"/>
                <w:szCs w:val="18"/>
              </w:rPr>
              <w:t>108,8</w:t>
            </w:r>
          </w:p>
        </w:tc>
        <w:tc>
          <w:tcPr>
            <w:tcW w:w="564" w:type="dxa"/>
            <w:vMerge w:val="restart"/>
            <w:tcBorders>
              <w:top w:val="single" w:sz="4" w:space="0" w:color="auto"/>
              <w:left w:val="single" w:sz="4" w:space="0" w:color="auto"/>
              <w:right w:val="single" w:sz="4" w:space="0" w:color="auto"/>
            </w:tcBorders>
            <w:vAlign w:val="center"/>
          </w:tcPr>
          <w:p w:rsidR="00CB7E37" w:rsidRPr="00962722" w:rsidRDefault="00CB7E37" w:rsidP="00A12D3C">
            <w:pPr>
              <w:widowControl w:val="0"/>
              <w:ind w:left="-57" w:right="-57"/>
              <w:jc w:val="center"/>
              <w:rPr>
                <w:sz w:val="18"/>
                <w:szCs w:val="18"/>
              </w:rPr>
            </w:pPr>
            <w:r>
              <w:rPr>
                <w:sz w:val="18"/>
                <w:szCs w:val="18"/>
              </w:rPr>
              <w:t>103,2</w:t>
            </w:r>
          </w:p>
        </w:tc>
        <w:tc>
          <w:tcPr>
            <w:tcW w:w="704" w:type="dxa"/>
            <w:vMerge w:val="restart"/>
            <w:tcBorders>
              <w:top w:val="single" w:sz="4" w:space="0" w:color="auto"/>
              <w:left w:val="single" w:sz="4" w:space="0" w:color="auto"/>
              <w:right w:val="single" w:sz="4" w:space="0" w:color="auto"/>
            </w:tcBorders>
            <w:vAlign w:val="center"/>
          </w:tcPr>
          <w:p w:rsidR="00CB7E37" w:rsidRPr="00962722" w:rsidRDefault="00CB7E37" w:rsidP="00A12D3C">
            <w:pPr>
              <w:widowControl w:val="0"/>
              <w:ind w:left="-57" w:right="-57"/>
              <w:jc w:val="center"/>
              <w:rPr>
                <w:sz w:val="18"/>
                <w:szCs w:val="18"/>
              </w:rPr>
            </w:pPr>
            <w:r>
              <w:rPr>
                <w:sz w:val="18"/>
                <w:szCs w:val="18"/>
              </w:rPr>
              <w:t>96,1</w:t>
            </w:r>
          </w:p>
        </w:tc>
        <w:tc>
          <w:tcPr>
            <w:tcW w:w="686" w:type="dxa"/>
            <w:vMerge w:val="restart"/>
            <w:tcBorders>
              <w:top w:val="single" w:sz="4" w:space="0" w:color="auto"/>
              <w:left w:val="single" w:sz="4" w:space="0" w:color="auto"/>
              <w:right w:val="single" w:sz="4" w:space="0" w:color="auto"/>
            </w:tcBorders>
            <w:vAlign w:val="center"/>
          </w:tcPr>
          <w:p w:rsidR="00CB7E37" w:rsidRPr="00962722" w:rsidRDefault="00CB7E37" w:rsidP="00300615">
            <w:pPr>
              <w:widowControl w:val="0"/>
              <w:ind w:left="-57" w:right="-57"/>
              <w:jc w:val="center"/>
              <w:rPr>
                <w:sz w:val="18"/>
                <w:szCs w:val="18"/>
              </w:rPr>
            </w:pPr>
            <w:r>
              <w:rPr>
                <w:sz w:val="18"/>
                <w:szCs w:val="18"/>
              </w:rPr>
              <w:t>9</w:t>
            </w:r>
            <w:r w:rsidR="00300615">
              <w:rPr>
                <w:sz w:val="18"/>
                <w:szCs w:val="18"/>
              </w:rPr>
              <w:t>5</w:t>
            </w:r>
            <w:r>
              <w:rPr>
                <w:sz w:val="18"/>
                <w:szCs w:val="18"/>
              </w:rPr>
              <w:t>,9</w:t>
            </w:r>
          </w:p>
        </w:tc>
        <w:tc>
          <w:tcPr>
            <w:tcW w:w="594" w:type="dxa"/>
            <w:vMerge w:val="restart"/>
            <w:tcBorders>
              <w:top w:val="single" w:sz="4" w:space="0" w:color="auto"/>
              <w:left w:val="single" w:sz="4" w:space="0" w:color="auto"/>
              <w:right w:val="single" w:sz="4" w:space="0" w:color="auto"/>
            </w:tcBorders>
            <w:vAlign w:val="center"/>
          </w:tcPr>
          <w:p w:rsidR="00CB7E37" w:rsidRPr="00962722" w:rsidRDefault="00CB7E37" w:rsidP="00A12D3C">
            <w:pPr>
              <w:widowControl w:val="0"/>
              <w:ind w:left="-57" w:right="-57"/>
              <w:jc w:val="center"/>
              <w:rPr>
                <w:sz w:val="18"/>
                <w:szCs w:val="18"/>
              </w:rPr>
            </w:pPr>
            <w:r>
              <w:rPr>
                <w:sz w:val="18"/>
                <w:szCs w:val="18"/>
              </w:rPr>
              <w:t>99,3</w:t>
            </w:r>
          </w:p>
        </w:tc>
        <w:tc>
          <w:tcPr>
            <w:tcW w:w="726" w:type="dxa"/>
            <w:vMerge w:val="restart"/>
            <w:tcBorders>
              <w:top w:val="single" w:sz="4" w:space="0" w:color="auto"/>
              <w:left w:val="single" w:sz="4" w:space="0" w:color="auto"/>
              <w:right w:val="single" w:sz="4" w:space="0" w:color="auto"/>
            </w:tcBorders>
            <w:vAlign w:val="center"/>
          </w:tcPr>
          <w:p w:rsidR="00CB7E37" w:rsidRPr="00962722" w:rsidRDefault="00793B3D" w:rsidP="00A12D3C">
            <w:pPr>
              <w:widowControl w:val="0"/>
              <w:ind w:left="-57" w:right="-57"/>
              <w:jc w:val="center"/>
              <w:rPr>
                <w:sz w:val="18"/>
                <w:szCs w:val="18"/>
              </w:rPr>
            </w:pPr>
            <w:r>
              <w:rPr>
                <w:sz w:val="18"/>
                <w:szCs w:val="18"/>
              </w:rPr>
              <w:t>101,0</w:t>
            </w:r>
          </w:p>
        </w:tc>
      </w:tr>
      <w:tr w:rsidR="00EB0311" w:rsidRPr="005E4CDF" w:rsidTr="00F04AE4">
        <w:trPr>
          <w:trHeight w:val="2070"/>
          <w:jc w:val="center"/>
        </w:trPr>
        <w:tc>
          <w:tcPr>
            <w:tcW w:w="2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CB7E37" w:rsidP="00A12D3C">
            <w:pPr>
              <w:widowControl w:val="0"/>
              <w:ind w:left="-113" w:right="-113"/>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CB7E37" w:rsidP="007C139A">
            <w:pPr>
              <w:widowControl w:val="0"/>
              <w:ind w:left="-57" w:right="-57"/>
              <w:jc w:val="center"/>
              <w:rPr>
                <w:sz w:val="18"/>
                <w:szCs w:val="18"/>
              </w:rPr>
            </w:pPr>
            <w:r w:rsidRPr="00C94AF1">
              <w:rPr>
                <w:sz w:val="18"/>
                <w:szCs w:val="18"/>
              </w:rPr>
              <w:t>Федерал</w:t>
            </w:r>
            <w:r w:rsidRPr="00C94AF1">
              <w:rPr>
                <w:sz w:val="18"/>
                <w:szCs w:val="18"/>
              </w:rPr>
              <w:t>ь</w:t>
            </w:r>
            <w:r w:rsidRPr="00C94AF1">
              <w:rPr>
                <w:sz w:val="18"/>
                <w:szCs w:val="18"/>
              </w:rPr>
              <w:t>ный бюджет (средства</w:t>
            </w:r>
            <w:r>
              <w:rPr>
                <w:sz w:val="18"/>
                <w:szCs w:val="18"/>
              </w:rPr>
              <w:t>,</w:t>
            </w:r>
            <w:r w:rsidRPr="00C94AF1">
              <w:rPr>
                <w:sz w:val="18"/>
                <w:szCs w:val="18"/>
              </w:rPr>
              <w:t xml:space="preserve"> не поступа</w:t>
            </w:r>
            <w:r w:rsidRPr="00C94AF1">
              <w:rPr>
                <w:sz w:val="18"/>
                <w:szCs w:val="18"/>
              </w:rPr>
              <w:t>ю</w:t>
            </w:r>
            <w:r w:rsidRPr="00C94AF1">
              <w:rPr>
                <w:sz w:val="18"/>
                <w:szCs w:val="18"/>
              </w:rPr>
              <w:t>щие в доход бюджета Астраха</w:t>
            </w:r>
            <w:r w:rsidRPr="00C94AF1">
              <w:rPr>
                <w:sz w:val="18"/>
                <w:szCs w:val="18"/>
              </w:rPr>
              <w:t>н</w:t>
            </w:r>
            <w:r w:rsidRPr="00C94AF1">
              <w:rPr>
                <w:sz w:val="18"/>
                <w:szCs w:val="18"/>
              </w:rPr>
              <w:t>ской обл</w:t>
            </w:r>
            <w:r w:rsidRPr="00C94AF1">
              <w:rPr>
                <w:sz w:val="18"/>
                <w:szCs w:val="18"/>
              </w:rPr>
              <w:t>а</w:t>
            </w:r>
            <w:r w:rsidRPr="00C94AF1">
              <w:rPr>
                <w:sz w:val="18"/>
                <w:szCs w:val="18"/>
              </w:rPr>
              <w:t>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432C9B" w:rsidRDefault="00432C9B" w:rsidP="00A12D3C">
            <w:pPr>
              <w:widowControl w:val="0"/>
              <w:ind w:left="-57" w:right="-57"/>
              <w:jc w:val="center"/>
              <w:rPr>
                <w:sz w:val="18"/>
                <w:szCs w:val="18"/>
              </w:rPr>
            </w:pPr>
            <w:r w:rsidRPr="00432C9B">
              <w:rPr>
                <w:sz w:val="18"/>
                <w:szCs w:val="18"/>
              </w:rPr>
              <w:t>544320,0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432C9B" w:rsidRDefault="00432C9B" w:rsidP="00A12D3C">
            <w:pPr>
              <w:widowControl w:val="0"/>
              <w:ind w:left="-57" w:right="-57"/>
              <w:jc w:val="center"/>
              <w:rPr>
                <w:sz w:val="18"/>
                <w:szCs w:val="18"/>
              </w:rPr>
            </w:pPr>
            <w:r w:rsidRPr="00432C9B">
              <w:rPr>
                <w:sz w:val="18"/>
                <w:szCs w:val="18"/>
              </w:rPr>
              <w:t>53265,0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432C9B" w:rsidRDefault="00432C9B" w:rsidP="007C139A">
            <w:pPr>
              <w:ind w:left="-57" w:right="-113"/>
              <w:jc w:val="center"/>
              <w:rPr>
                <w:sz w:val="18"/>
                <w:szCs w:val="18"/>
              </w:rPr>
            </w:pPr>
            <w:r w:rsidRPr="00432C9B">
              <w:rPr>
                <w:sz w:val="18"/>
                <w:szCs w:val="18"/>
              </w:rPr>
              <w:t>59870,0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432C9B" w:rsidRDefault="004E1621" w:rsidP="00A12D3C">
            <w:pPr>
              <w:ind w:left="-57" w:right="-57"/>
              <w:jc w:val="center"/>
              <w:rPr>
                <w:sz w:val="18"/>
                <w:szCs w:val="18"/>
              </w:rPr>
            </w:pPr>
            <w:r w:rsidRPr="00432C9B">
              <w:rPr>
                <w:sz w:val="18"/>
                <w:szCs w:val="18"/>
              </w:rPr>
              <w:t>86237,0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432C9B" w:rsidRDefault="00CB7E37" w:rsidP="00A12D3C">
            <w:pPr>
              <w:ind w:left="-57" w:right="-57"/>
              <w:jc w:val="center"/>
              <w:rPr>
                <w:sz w:val="18"/>
                <w:szCs w:val="18"/>
              </w:rPr>
            </w:pPr>
            <w:r w:rsidRPr="00432C9B">
              <w:rPr>
                <w:sz w:val="18"/>
                <w:szCs w:val="18"/>
              </w:rPr>
              <w:t>86237,0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432C9B" w:rsidRDefault="00CB7E37" w:rsidP="00A12D3C">
            <w:pPr>
              <w:ind w:left="-57" w:right="-57"/>
              <w:jc w:val="center"/>
              <w:rPr>
                <w:sz w:val="18"/>
                <w:szCs w:val="18"/>
              </w:rPr>
            </w:pPr>
            <w:r w:rsidRPr="00432C9B">
              <w:rPr>
                <w:sz w:val="18"/>
                <w:szCs w:val="18"/>
              </w:rPr>
              <w:t>86237,0</w:t>
            </w:r>
          </w:p>
        </w:tc>
        <w:tc>
          <w:tcPr>
            <w:tcW w:w="851" w:type="dxa"/>
            <w:tcBorders>
              <w:top w:val="single" w:sz="4" w:space="0" w:color="auto"/>
              <w:left w:val="single" w:sz="4" w:space="0" w:color="auto"/>
              <w:bottom w:val="single" w:sz="4" w:space="0" w:color="auto"/>
              <w:right w:val="single" w:sz="4" w:space="0" w:color="auto"/>
            </w:tcBorders>
            <w:vAlign w:val="center"/>
          </w:tcPr>
          <w:p w:rsidR="00CB7E37" w:rsidRPr="00432C9B" w:rsidRDefault="00CB7E37" w:rsidP="00A12D3C">
            <w:pPr>
              <w:ind w:left="-57" w:right="-57"/>
              <w:jc w:val="center"/>
              <w:rPr>
                <w:sz w:val="18"/>
                <w:szCs w:val="18"/>
              </w:rPr>
            </w:pPr>
            <w:r w:rsidRPr="00432C9B">
              <w:rPr>
                <w:sz w:val="18"/>
                <w:szCs w:val="18"/>
              </w:rPr>
              <w:t>86237,0</w:t>
            </w:r>
          </w:p>
        </w:tc>
        <w:tc>
          <w:tcPr>
            <w:tcW w:w="850" w:type="dxa"/>
            <w:tcBorders>
              <w:top w:val="single" w:sz="4" w:space="0" w:color="auto"/>
              <w:left w:val="single" w:sz="4" w:space="0" w:color="auto"/>
              <w:bottom w:val="single" w:sz="4" w:space="0" w:color="auto"/>
              <w:right w:val="single" w:sz="4" w:space="0" w:color="auto"/>
            </w:tcBorders>
            <w:vAlign w:val="center"/>
          </w:tcPr>
          <w:p w:rsidR="00CB7E37" w:rsidRPr="00432C9B" w:rsidRDefault="00CB7E37" w:rsidP="00A12D3C">
            <w:pPr>
              <w:ind w:left="-57" w:right="-57"/>
              <w:jc w:val="center"/>
              <w:rPr>
                <w:sz w:val="18"/>
                <w:szCs w:val="18"/>
              </w:rPr>
            </w:pPr>
            <w:r w:rsidRPr="00432C9B">
              <w:rPr>
                <w:sz w:val="18"/>
                <w:szCs w:val="18"/>
              </w:rPr>
              <w:t>86237,0</w:t>
            </w:r>
          </w:p>
        </w:tc>
        <w:tc>
          <w:tcPr>
            <w:tcW w:w="1068" w:type="dxa"/>
            <w:vMerge/>
            <w:tcBorders>
              <w:left w:val="single" w:sz="4" w:space="0" w:color="auto"/>
              <w:bottom w:val="nil"/>
              <w:right w:val="single" w:sz="4" w:space="0" w:color="auto"/>
            </w:tcBorders>
            <w:shd w:val="clear" w:color="auto" w:fill="auto"/>
            <w:vAlign w:val="center"/>
          </w:tcPr>
          <w:p w:rsidR="00CB7E37" w:rsidRPr="005E4CDF" w:rsidRDefault="00CB7E37" w:rsidP="00A12D3C">
            <w:pPr>
              <w:widowControl w:val="0"/>
              <w:ind w:left="-57" w:right="-57"/>
              <w:jc w:val="center"/>
              <w:rPr>
                <w:sz w:val="18"/>
                <w:szCs w:val="18"/>
              </w:rPr>
            </w:pPr>
          </w:p>
        </w:tc>
        <w:tc>
          <w:tcPr>
            <w:tcW w:w="704" w:type="dxa"/>
            <w:vMerge/>
            <w:tcBorders>
              <w:left w:val="single" w:sz="4" w:space="0" w:color="auto"/>
              <w:bottom w:val="nil"/>
              <w:right w:val="single" w:sz="4" w:space="0" w:color="auto"/>
            </w:tcBorders>
          </w:tcPr>
          <w:p w:rsidR="00CB7E37" w:rsidRPr="005E4CDF" w:rsidRDefault="00CB7E37" w:rsidP="00A12D3C">
            <w:pPr>
              <w:widowControl w:val="0"/>
              <w:ind w:left="-57" w:right="-57"/>
              <w:jc w:val="center"/>
              <w:rPr>
                <w:sz w:val="18"/>
                <w:szCs w:val="18"/>
              </w:rPr>
            </w:pPr>
          </w:p>
        </w:tc>
        <w:tc>
          <w:tcPr>
            <w:tcW w:w="704" w:type="dxa"/>
            <w:vMerge/>
            <w:tcBorders>
              <w:left w:val="single" w:sz="4" w:space="0" w:color="auto"/>
              <w:bottom w:val="nil"/>
              <w:right w:val="single" w:sz="4" w:space="0" w:color="auto"/>
            </w:tcBorders>
          </w:tcPr>
          <w:p w:rsidR="00CB7E37" w:rsidRPr="005E4CDF" w:rsidRDefault="00CB7E37" w:rsidP="00A12D3C">
            <w:pPr>
              <w:widowControl w:val="0"/>
              <w:ind w:left="-57" w:right="-57"/>
              <w:jc w:val="center"/>
              <w:rPr>
                <w:sz w:val="18"/>
                <w:szCs w:val="18"/>
              </w:rPr>
            </w:pPr>
          </w:p>
        </w:tc>
        <w:tc>
          <w:tcPr>
            <w:tcW w:w="564" w:type="dxa"/>
            <w:vMerge/>
            <w:tcBorders>
              <w:left w:val="single" w:sz="4" w:space="0" w:color="auto"/>
              <w:bottom w:val="nil"/>
              <w:right w:val="single" w:sz="4" w:space="0" w:color="auto"/>
            </w:tcBorders>
          </w:tcPr>
          <w:p w:rsidR="00CB7E37" w:rsidRPr="005E4CDF" w:rsidRDefault="00CB7E37" w:rsidP="00A12D3C">
            <w:pPr>
              <w:widowControl w:val="0"/>
              <w:ind w:left="-57" w:right="-57"/>
              <w:jc w:val="center"/>
              <w:rPr>
                <w:sz w:val="18"/>
                <w:szCs w:val="18"/>
              </w:rPr>
            </w:pPr>
          </w:p>
        </w:tc>
        <w:tc>
          <w:tcPr>
            <w:tcW w:w="704" w:type="dxa"/>
            <w:vMerge/>
            <w:tcBorders>
              <w:left w:val="single" w:sz="4" w:space="0" w:color="auto"/>
              <w:bottom w:val="nil"/>
              <w:right w:val="single" w:sz="4" w:space="0" w:color="auto"/>
            </w:tcBorders>
          </w:tcPr>
          <w:p w:rsidR="00CB7E37" w:rsidRPr="005E4CDF" w:rsidRDefault="00CB7E37" w:rsidP="00A12D3C">
            <w:pPr>
              <w:widowControl w:val="0"/>
              <w:ind w:left="-57" w:right="-57"/>
              <w:jc w:val="center"/>
              <w:rPr>
                <w:sz w:val="18"/>
                <w:szCs w:val="18"/>
              </w:rPr>
            </w:pPr>
          </w:p>
        </w:tc>
        <w:tc>
          <w:tcPr>
            <w:tcW w:w="686" w:type="dxa"/>
            <w:vMerge/>
            <w:tcBorders>
              <w:left w:val="single" w:sz="4" w:space="0" w:color="auto"/>
              <w:bottom w:val="nil"/>
              <w:right w:val="single" w:sz="4" w:space="0" w:color="auto"/>
            </w:tcBorders>
          </w:tcPr>
          <w:p w:rsidR="00CB7E37" w:rsidRPr="005E4CDF" w:rsidRDefault="00CB7E37" w:rsidP="00A12D3C">
            <w:pPr>
              <w:widowControl w:val="0"/>
              <w:ind w:left="-57" w:right="-57"/>
              <w:jc w:val="center"/>
              <w:rPr>
                <w:sz w:val="18"/>
                <w:szCs w:val="18"/>
              </w:rPr>
            </w:pPr>
          </w:p>
        </w:tc>
        <w:tc>
          <w:tcPr>
            <w:tcW w:w="594" w:type="dxa"/>
            <w:vMerge/>
            <w:tcBorders>
              <w:left w:val="single" w:sz="4" w:space="0" w:color="auto"/>
              <w:bottom w:val="nil"/>
              <w:right w:val="single" w:sz="4" w:space="0" w:color="auto"/>
            </w:tcBorders>
          </w:tcPr>
          <w:p w:rsidR="00CB7E37" w:rsidRPr="005E4CDF" w:rsidRDefault="00CB7E37" w:rsidP="00A12D3C">
            <w:pPr>
              <w:widowControl w:val="0"/>
              <w:ind w:left="-57" w:right="-57"/>
              <w:jc w:val="center"/>
              <w:rPr>
                <w:sz w:val="18"/>
                <w:szCs w:val="18"/>
              </w:rPr>
            </w:pPr>
          </w:p>
        </w:tc>
        <w:tc>
          <w:tcPr>
            <w:tcW w:w="726" w:type="dxa"/>
            <w:vMerge/>
            <w:tcBorders>
              <w:left w:val="single" w:sz="4" w:space="0" w:color="auto"/>
              <w:bottom w:val="nil"/>
              <w:right w:val="single" w:sz="4" w:space="0" w:color="auto"/>
            </w:tcBorders>
          </w:tcPr>
          <w:p w:rsidR="00CB7E37" w:rsidRPr="007C7D2F" w:rsidRDefault="00CB7E37" w:rsidP="00A12D3C">
            <w:pPr>
              <w:widowControl w:val="0"/>
              <w:ind w:left="-57" w:right="-57"/>
              <w:jc w:val="center"/>
              <w:rPr>
                <w:sz w:val="16"/>
                <w:szCs w:val="16"/>
              </w:rPr>
            </w:pPr>
          </w:p>
        </w:tc>
      </w:tr>
      <w:tr w:rsidR="00EB0311" w:rsidRPr="00962722" w:rsidTr="00F04AE4">
        <w:trPr>
          <w:trHeight w:val="498"/>
          <w:jc w:val="center"/>
        </w:trPr>
        <w:tc>
          <w:tcPr>
            <w:tcW w:w="2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CB7E37" w:rsidP="00A12D3C">
            <w:pPr>
              <w:widowControl w:val="0"/>
              <w:ind w:left="-113" w:right="-113"/>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CB7E37" w:rsidP="00501903">
            <w:pPr>
              <w:widowControl w:val="0"/>
              <w:ind w:left="-57" w:right="-57"/>
              <w:jc w:val="center"/>
              <w:rPr>
                <w:sz w:val="18"/>
                <w:szCs w:val="18"/>
              </w:rPr>
            </w:pPr>
            <w:r w:rsidRPr="00C94AF1">
              <w:rPr>
                <w:sz w:val="18"/>
                <w:szCs w:val="18"/>
              </w:rPr>
              <w:t>Федерал</w:t>
            </w:r>
            <w:r w:rsidRPr="00C94AF1">
              <w:rPr>
                <w:sz w:val="18"/>
                <w:szCs w:val="18"/>
              </w:rPr>
              <w:t>ь</w:t>
            </w:r>
            <w:r w:rsidRPr="00C94AF1">
              <w:rPr>
                <w:sz w:val="18"/>
                <w:szCs w:val="18"/>
              </w:rPr>
              <w:t>ный бюджет (средства</w:t>
            </w:r>
            <w:r>
              <w:rPr>
                <w:sz w:val="18"/>
                <w:szCs w:val="18"/>
              </w:rPr>
              <w:t>,</w:t>
            </w:r>
            <w:r w:rsidRPr="00C94AF1">
              <w:rPr>
                <w:sz w:val="18"/>
                <w:szCs w:val="18"/>
              </w:rPr>
              <w:t xml:space="preserve"> поступа</w:t>
            </w:r>
            <w:r w:rsidRPr="00C94AF1">
              <w:rPr>
                <w:sz w:val="18"/>
                <w:szCs w:val="18"/>
              </w:rPr>
              <w:t>ю</w:t>
            </w:r>
            <w:r w:rsidRPr="00C94AF1">
              <w:rPr>
                <w:sz w:val="18"/>
                <w:szCs w:val="18"/>
              </w:rPr>
              <w:t>щие в доход бюджета Астраха</w:t>
            </w:r>
            <w:r w:rsidRPr="00C94AF1">
              <w:rPr>
                <w:sz w:val="18"/>
                <w:szCs w:val="18"/>
              </w:rPr>
              <w:t>н</w:t>
            </w:r>
            <w:r w:rsidRPr="00C94AF1">
              <w:rPr>
                <w:sz w:val="18"/>
                <w:szCs w:val="18"/>
              </w:rPr>
              <w:t>ской обл</w:t>
            </w:r>
            <w:r w:rsidRPr="00C94AF1">
              <w:rPr>
                <w:sz w:val="18"/>
                <w:szCs w:val="18"/>
              </w:rPr>
              <w:t>а</w:t>
            </w:r>
            <w:r w:rsidRPr="00C94AF1">
              <w:rPr>
                <w:sz w:val="18"/>
                <w:szCs w:val="18"/>
              </w:rPr>
              <w:t>сти</w:t>
            </w:r>
            <w:r w:rsidR="00912912">
              <w:rPr>
                <w:sz w:val="18"/>
                <w:szCs w:val="18"/>
              </w:rPr>
              <w:t>)</w:t>
            </w:r>
            <w:r>
              <w:rPr>
                <w:sz w:val="18"/>
                <w:szCs w:val="18"/>
              </w:rPr>
              <w:t xml:space="preserve"> </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Default="00432C9B" w:rsidP="00A4549A">
            <w:pPr>
              <w:widowControl w:val="0"/>
              <w:ind w:left="-57" w:right="-57"/>
              <w:jc w:val="center"/>
              <w:rPr>
                <w:w w:val="90"/>
                <w:sz w:val="18"/>
                <w:szCs w:val="18"/>
              </w:rPr>
            </w:pPr>
            <w:r>
              <w:rPr>
                <w:w w:val="90"/>
                <w:sz w:val="18"/>
                <w:szCs w:val="18"/>
              </w:rPr>
              <w:t>776000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CB7E37" w:rsidRDefault="007E7D58" w:rsidP="004B0961">
            <w:pPr>
              <w:widowControl w:val="0"/>
              <w:ind w:left="-57" w:right="-57"/>
              <w:jc w:val="center"/>
              <w:rPr>
                <w:w w:val="90"/>
                <w:sz w:val="18"/>
                <w:szCs w:val="18"/>
              </w:rPr>
            </w:pPr>
            <w:r>
              <w:rPr>
                <w:w w:val="90"/>
                <w:sz w:val="18"/>
                <w:szCs w:val="18"/>
                <w:lang w:val="en-US"/>
              </w:rPr>
              <w:t>5</w:t>
            </w:r>
            <w:r w:rsidR="004B0961">
              <w:rPr>
                <w:w w:val="90"/>
                <w:sz w:val="18"/>
                <w:szCs w:val="18"/>
              </w:rPr>
              <w:t>0000</w:t>
            </w:r>
            <w:r w:rsidR="00432C9B">
              <w:rPr>
                <w:w w:val="90"/>
                <w:sz w:val="18"/>
                <w:szCs w:val="18"/>
              </w:rPr>
              <w:t>,0</w:t>
            </w:r>
            <w:r w:rsidR="004B0961">
              <w:rPr>
                <w:w w:val="90"/>
                <w:sz w:val="18"/>
                <w:szCs w:val="18"/>
              </w:rPr>
              <w:t>*</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Default="00432C9B" w:rsidP="00C67B05">
            <w:pPr>
              <w:widowControl w:val="0"/>
              <w:ind w:left="-113" w:right="-57"/>
              <w:jc w:val="center"/>
              <w:rPr>
                <w:w w:val="90"/>
                <w:sz w:val="17"/>
                <w:szCs w:val="17"/>
              </w:rPr>
            </w:pPr>
            <w:r>
              <w:rPr>
                <w:w w:val="90"/>
                <w:sz w:val="17"/>
                <w:szCs w:val="17"/>
              </w:rPr>
              <w:t>0,0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Default="004E1621" w:rsidP="002A2C26">
            <w:pPr>
              <w:widowControl w:val="0"/>
              <w:ind w:left="-57" w:right="-57"/>
              <w:jc w:val="center"/>
              <w:rPr>
                <w:w w:val="90"/>
                <w:sz w:val="18"/>
                <w:szCs w:val="18"/>
              </w:rPr>
            </w:pPr>
            <w:r>
              <w:rPr>
                <w:w w:val="90"/>
                <w:sz w:val="18"/>
                <w:szCs w:val="18"/>
              </w:rPr>
              <w:t>134200,0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Default="004E1621" w:rsidP="00A4549A">
            <w:pPr>
              <w:widowControl w:val="0"/>
              <w:ind w:left="-113" w:right="-113"/>
              <w:jc w:val="center"/>
              <w:rPr>
                <w:w w:val="90"/>
                <w:sz w:val="18"/>
                <w:szCs w:val="18"/>
              </w:rPr>
            </w:pPr>
            <w:r>
              <w:rPr>
                <w:w w:val="90"/>
                <w:sz w:val="18"/>
                <w:szCs w:val="18"/>
              </w:rPr>
              <w:t>156700,0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Default="004E1621" w:rsidP="002A2C26">
            <w:pPr>
              <w:widowControl w:val="0"/>
              <w:ind w:left="-57" w:right="-57"/>
              <w:jc w:val="center"/>
              <w:rPr>
                <w:w w:val="90"/>
                <w:sz w:val="18"/>
                <w:szCs w:val="18"/>
              </w:rPr>
            </w:pPr>
            <w:r>
              <w:rPr>
                <w:w w:val="90"/>
                <w:sz w:val="18"/>
                <w:szCs w:val="18"/>
              </w:rPr>
              <w:t>156700,0</w:t>
            </w:r>
          </w:p>
        </w:tc>
        <w:tc>
          <w:tcPr>
            <w:tcW w:w="851" w:type="dxa"/>
            <w:tcBorders>
              <w:top w:val="single" w:sz="4" w:space="0" w:color="auto"/>
              <w:left w:val="single" w:sz="4" w:space="0" w:color="auto"/>
              <w:bottom w:val="single" w:sz="4" w:space="0" w:color="auto"/>
              <w:right w:val="single" w:sz="4" w:space="0" w:color="auto"/>
            </w:tcBorders>
            <w:vAlign w:val="center"/>
          </w:tcPr>
          <w:p w:rsidR="00CB7E37" w:rsidRDefault="004E1621" w:rsidP="002A2C26">
            <w:pPr>
              <w:widowControl w:val="0"/>
              <w:ind w:left="-57" w:right="-57"/>
              <w:jc w:val="center"/>
              <w:rPr>
                <w:w w:val="90"/>
                <w:sz w:val="18"/>
                <w:szCs w:val="18"/>
              </w:rPr>
            </w:pPr>
            <w:r>
              <w:rPr>
                <w:w w:val="90"/>
                <w:sz w:val="18"/>
                <w:szCs w:val="18"/>
              </w:rPr>
              <w:t>156700,0</w:t>
            </w:r>
          </w:p>
        </w:tc>
        <w:tc>
          <w:tcPr>
            <w:tcW w:w="850" w:type="dxa"/>
            <w:tcBorders>
              <w:top w:val="single" w:sz="4" w:space="0" w:color="auto"/>
              <w:left w:val="single" w:sz="4" w:space="0" w:color="auto"/>
              <w:bottom w:val="single" w:sz="4" w:space="0" w:color="auto"/>
              <w:right w:val="single" w:sz="4" w:space="0" w:color="auto"/>
            </w:tcBorders>
            <w:vAlign w:val="center"/>
          </w:tcPr>
          <w:p w:rsidR="00CB7E37" w:rsidRDefault="004E1621" w:rsidP="002A2C26">
            <w:pPr>
              <w:widowControl w:val="0"/>
              <w:ind w:left="-57" w:right="-57"/>
              <w:jc w:val="center"/>
              <w:rPr>
                <w:w w:val="90"/>
                <w:sz w:val="18"/>
                <w:szCs w:val="18"/>
              </w:rPr>
            </w:pPr>
            <w:r>
              <w:rPr>
                <w:w w:val="90"/>
                <w:sz w:val="18"/>
                <w:szCs w:val="18"/>
              </w:rPr>
              <w:t>171700,0</w:t>
            </w:r>
          </w:p>
        </w:tc>
        <w:tc>
          <w:tcPr>
            <w:tcW w:w="1068" w:type="dxa"/>
            <w:vMerge/>
            <w:tcBorders>
              <w:left w:val="single" w:sz="4" w:space="0" w:color="auto"/>
              <w:bottom w:val="single" w:sz="4" w:space="0" w:color="auto"/>
              <w:right w:val="single" w:sz="4" w:space="0" w:color="auto"/>
            </w:tcBorders>
            <w:shd w:val="clear" w:color="auto" w:fill="auto"/>
          </w:tcPr>
          <w:p w:rsidR="00CB7E37" w:rsidRPr="00787949" w:rsidRDefault="00CB7E37" w:rsidP="000A473D">
            <w:pPr>
              <w:ind w:left="-57" w:right="-57"/>
              <w:jc w:val="center"/>
              <w:rPr>
                <w:sz w:val="18"/>
                <w:szCs w:val="18"/>
              </w:rPr>
            </w:pPr>
          </w:p>
        </w:tc>
        <w:tc>
          <w:tcPr>
            <w:tcW w:w="704" w:type="dxa"/>
            <w:vMerge/>
            <w:tcBorders>
              <w:left w:val="single" w:sz="4" w:space="0" w:color="auto"/>
              <w:bottom w:val="single" w:sz="4" w:space="0" w:color="auto"/>
              <w:right w:val="single" w:sz="4" w:space="0" w:color="auto"/>
            </w:tcBorders>
            <w:vAlign w:val="center"/>
          </w:tcPr>
          <w:p w:rsidR="00CB7E37" w:rsidRPr="00787949" w:rsidRDefault="00CB7E37" w:rsidP="000A473D">
            <w:pPr>
              <w:spacing w:line="240" w:lineRule="atLeast"/>
              <w:ind w:left="-57" w:right="-57"/>
              <w:jc w:val="center"/>
              <w:rPr>
                <w:sz w:val="18"/>
                <w:szCs w:val="18"/>
              </w:rPr>
            </w:pPr>
          </w:p>
        </w:tc>
        <w:tc>
          <w:tcPr>
            <w:tcW w:w="704" w:type="dxa"/>
            <w:vMerge/>
            <w:tcBorders>
              <w:left w:val="single" w:sz="4" w:space="0" w:color="auto"/>
              <w:bottom w:val="single" w:sz="4" w:space="0" w:color="auto"/>
              <w:right w:val="single" w:sz="4" w:space="0" w:color="auto"/>
            </w:tcBorders>
            <w:vAlign w:val="center"/>
          </w:tcPr>
          <w:p w:rsidR="00CB7E37" w:rsidRPr="00787949" w:rsidRDefault="00CB7E37" w:rsidP="000A473D">
            <w:pPr>
              <w:spacing w:line="240" w:lineRule="atLeast"/>
              <w:ind w:left="-57" w:right="-57"/>
              <w:jc w:val="center"/>
              <w:rPr>
                <w:sz w:val="18"/>
                <w:szCs w:val="18"/>
              </w:rPr>
            </w:pPr>
          </w:p>
        </w:tc>
        <w:tc>
          <w:tcPr>
            <w:tcW w:w="564" w:type="dxa"/>
            <w:vMerge/>
            <w:tcBorders>
              <w:left w:val="single" w:sz="4" w:space="0" w:color="auto"/>
              <w:bottom w:val="single" w:sz="4" w:space="0" w:color="auto"/>
              <w:right w:val="single" w:sz="4" w:space="0" w:color="auto"/>
            </w:tcBorders>
            <w:vAlign w:val="center"/>
          </w:tcPr>
          <w:p w:rsidR="00CB7E37" w:rsidRPr="00787949" w:rsidRDefault="00CB7E37" w:rsidP="000A473D">
            <w:pPr>
              <w:spacing w:line="240" w:lineRule="atLeast"/>
              <w:ind w:left="-57" w:right="-57"/>
              <w:jc w:val="center"/>
              <w:rPr>
                <w:sz w:val="18"/>
                <w:szCs w:val="18"/>
              </w:rPr>
            </w:pPr>
          </w:p>
        </w:tc>
        <w:tc>
          <w:tcPr>
            <w:tcW w:w="704" w:type="dxa"/>
            <w:vMerge/>
            <w:tcBorders>
              <w:left w:val="single" w:sz="4" w:space="0" w:color="auto"/>
              <w:bottom w:val="single" w:sz="4" w:space="0" w:color="auto"/>
              <w:right w:val="single" w:sz="4" w:space="0" w:color="auto"/>
            </w:tcBorders>
            <w:vAlign w:val="center"/>
          </w:tcPr>
          <w:p w:rsidR="00CB7E37" w:rsidRPr="00787949" w:rsidRDefault="00CB7E37" w:rsidP="000A473D">
            <w:pPr>
              <w:spacing w:line="240" w:lineRule="atLeast"/>
              <w:ind w:left="-57" w:right="-57"/>
              <w:jc w:val="center"/>
              <w:rPr>
                <w:sz w:val="18"/>
                <w:szCs w:val="18"/>
              </w:rPr>
            </w:pPr>
          </w:p>
        </w:tc>
        <w:tc>
          <w:tcPr>
            <w:tcW w:w="686" w:type="dxa"/>
            <w:vMerge/>
            <w:tcBorders>
              <w:left w:val="single" w:sz="4" w:space="0" w:color="auto"/>
              <w:bottom w:val="single" w:sz="4" w:space="0" w:color="auto"/>
              <w:right w:val="single" w:sz="4" w:space="0" w:color="auto"/>
            </w:tcBorders>
            <w:vAlign w:val="center"/>
          </w:tcPr>
          <w:p w:rsidR="00CB7E37" w:rsidRPr="00787949" w:rsidRDefault="00CB7E37" w:rsidP="000A473D">
            <w:pPr>
              <w:spacing w:line="240" w:lineRule="atLeast"/>
              <w:ind w:left="-57" w:right="-57"/>
              <w:jc w:val="center"/>
              <w:rPr>
                <w:sz w:val="18"/>
                <w:szCs w:val="18"/>
              </w:rPr>
            </w:pPr>
          </w:p>
        </w:tc>
        <w:tc>
          <w:tcPr>
            <w:tcW w:w="594" w:type="dxa"/>
            <w:vMerge/>
            <w:tcBorders>
              <w:left w:val="single" w:sz="4" w:space="0" w:color="auto"/>
              <w:bottom w:val="single" w:sz="4" w:space="0" w:color="auto"/>
              <w:right w:val="single" w:sz="4" w:space="0" w:color="auto"/>
            </w:tcBorders>
            <w:vAlign w:val="center"/>
          </w:tcPr>
          <w:p w:rsidR="00CB7E37" w:rsidRPr="00787949" w:rsidRDefault="00CB7E37" w:rsidP="000A473D">
            <w:pPr>
              <w:spacing w:line="240" w:lineRule="atLeast"/>
              <w:ind w:left="-57" w:right="-57"/>
              <w:jc w:val="center"/>
              <w:rPr>
                <w:sz w:val="18"/>
                <w:szCs w:val="18"/>
              </w:rPr>
            </w:pPr>
          </w:p>
        </w:tc>
        <w:tc>
          <w:tcPr>
            <w:tcW w:w="726" w:type="dxa"/>
            <w:vMerge/>
            <w:tcBorders>
              <w:left w:val="single" w:sz="4" w:space="0" w:color="auto"/>
              <w:bottom w:val="single" w:sz="4" w:space="0" w:color="auto"/>
              <w:right w:val="single" w:sz="4" w:space="0" w:color="auto"/>
            </w:tcBorders>
            <w:vAlign w:val="center"/>
          </w:tcPr>
          <w:p w:rsidR="00CB7E37" w:rsidRPr="00787949" w:rsidRDefault="00CB7E37" w:rsidP="000A473D">
            <w:pPr>
              <w:spacing w:line="240" w:lineRule="atLeast"/>
              <w:ind w:left="-57" w:right="-57"/>
              <w:jc w:val="center"/>
              <w:rPr>
                <w:sz w:val="18"/>
                <w:szCs w:val="18"/>
              </w:rPr>
            </w:pPr>
          </w:p>
        </w:tc>
      </w:tr>
      <w:tr w:rsidR="00EB0311" w:rsidRPr="00962722" w:rsidTr="00F04AE4">
        <w:trPr>
          <w:trHeight w:val="498"/>
          <w:jc w:val="center"/>
        </w:trPr>
        <w:tc>
          <w:tcPr>
            <w:tcW w:w="2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E1621" w:rsidRPr="00C94AF1" w:rsidRDefault="004E1621" w:rsidP="00A12D3C">
            <w:pPr>
              <w:widowControl w:val="0"/>
              <w:ind w:left="-113" w:right="-113"/>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Default="004E1621" w:rsidP="00A12D3C">
            <w:pPr>
              <w:widowControl w:val="0"/>
              <w:ind w:left="-57" w:right="-57"/>
              <w:jc w:val="center"/>
              <w:rPr>
                <w:sz w:val="18"/>
                <w:szCs w:val="18"/>
              </w:rPr>
            </w:pPr>
            <w:r w:rsidRPr="00C94AF1">
              <w:rPr>
                <w:sz w:val="18"/>
                <w:szCs w:val="18"/>
              </w:rPr>
              <w:t>Бюджет Астраха</w:t>
            </w:r>
            <w:r w:rsidRPr="00C94AF1">
              <w:rPr>
                <w:sz w:val="18"/>
                <w:szCs w:val="18"/>
              </w:rPr>
              <w:t>н</w:t>
            </w:r>
            <w:r w:rsidRPr="00C94AF1">
              <w:rPr>
                <w:sz w:val="18"/>
                <w:szCs w:val="18"/>
              </w:rPr>
              <w:t>ской области</w:t>
            </w:r>
          </w:p>
          <w:p w:rsidR="00501903" w:rsidRPr="00C94AF1" w:rsidRDefault="00501903" w:rsidP="00A12D3C">
            <w:pPr>
              <w:widowControl w:val="0"/>
              <w:ind w:left="-57" w:right="-57"/>
              <w:jc w:val="center"/>
              <w:rPr>
                <w:sz w:val="18"/>
                <w:szCs w:val="18"/>
              </w:rPr>
            </w:pP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EE0543" w:rsidRDefault="00EE0543" w:rsidP="00226617">
            <w:pPr>
              <w:widowControl w:val="0"/>
              <w:ind w:left="-57" w:right="-57"/>
              <w:jc w:val="center"/>
              <w:rPr>
                <w:w w:val="90"/>
                <w:sz w:val="18"/>
                <w:szCs w:val="18"/>
                <w:lang w:val="en-US"/>
              </w:rPr>
            </w:pPr>
            <w:r>
              <w:rPr>
                <w:w w:val="90"/>
                <w:sz w:val="18"/>
                <w:szCs w:val="18"/>
                <w:lang w:val="en-US"/>
              </w:rPr>
              <w:t>7</w:t>
            </w:r>
            <w:r w:rsidR="00226617">
              <w:rPr>
                <w:w w:val="90"/>
                <w:sz w:val="18"/>
                <w:szCs w:val="18"/>
              </w:rPr>
              <w:t>7</w:t>
            </w:r>
            <w:r>
              <w:rPr>
                <w:w w:val="90"/>
                <w:sz w:val="18"/>
                <w:szCs w:val="18"/>
                <w:lang w:val="en-US"/>
              </w:rPr>
              <w:t>03656</w:t>
            </w:r>
            <w:r w:rsidR="00226617">
              <w:rPr>
                <w:w w:val="90"/>
                <w:sz w:val="18"/>
                <w:szCs w:val="18"/>
              </w:rPr>
              <w:t>,</w:t>
            </w:r>
            <w:r>
              <w:rPr>
                <w:w w:val="90"/>
                <w:sz w:val="18"/>
                <w:szCs w:val="18"/>
                <w:lang w:val="en-US"/>
              </w:rPr>
              <w:t>8</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432C9B" w:rsidRDefault="00432C9B" w:rsidP="002A2C26">
            <w:pPr>
              <w:widowControl w:val="0"/>
              <w:ind w:left="-57" w:right="-57"/>
              <w:jc w:val="center"/>
              <w:rPr>
                <w:w w:val="90"/>
                <w:sz w:val="18"/>
                <w:szCs w:val="18"/>
              </w:rPr>
            </w:pPr>
            <w:r>
              <w:rPr>
                <w:w w:val="90"/>
                <w:sz w:val="18"/>
                <w:szCs w:val="18"/>
              </w:rPr>
              <w:t>389878,0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046AD0" w:rsidRDefault="00432C9B" w:rsidP="00046AD0">
            <w:pPr>
              <w:widowControl w:val="0"/>
              <w:ind w:left="-57" w:right="-57"/>
              <w:jc w:val="center"/>
              <w:rPr>
                <w:w w:val="90"/>
                <w:sz w:val="16"/>
                <w:szCs w:val="16"/>
              </w:rPr>
            </w:pPr>
            <w:r w:rsidRPr="00046AD0">
              <w:rPr>
                <w:w w:val="90"/>
                <w:sz w:val="16"/>
                <w:szCs w:val="16"/>
              </w:rPr>
              <w:t>391214,4</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046AD0" w:rsidRDefault="004E1621" w:rsidP="00046AD0">
            <w:pPr>
              <w:widowControl w:val="0"/>
              <w:ind w:left="-57" w:right="-57"/>
              <w:jc w:val="center"/>
              <w:rPr>
                <w:w w:val="90"/>
                <w:sz w:val="16"/>
                <w:szCs w:val="16"/>
              </w:rPr>
            </w:pPr>
            <w:r w:rsidRPr="00046AD0">
              <w:rPr>
                <w:w w:val="90"/>
                <w:sz w:val="16"/>
                <w:szCs w:val="16"/>
              </w:rPr>
              <w:t>1</w:t>
            </w:r>
            <w:r w:rsidR="00EE0543" w:rsidRPr="00046AD0">
              <w:rPr>
                <w:w w:val="90"/>
                <w:sz w:val="16"/>
                <w:szCs w:val="16"/>
                <w:lang w:val="en-US"/>
              </w:rPr>
              <w:t>19</w:t>
            </w:r>
            <w:r w:rsidRPr="00046AD0">
              <w:rPr>
                <w:w w:val="90"/>
                <w:sz w:val="16"/>
                <w:szCs w:val="16"/>
              </w:rPr>
              <w:t>2196,0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7C19C4" w:rsidRDefault="004E1621" w:rsidP="00EE0543">
            <w:pPr>
              <w:widowControl w:val="0"/>
              <w:ind w:left="-113" w:right="-113"/>
              <w:jc w:val="center"/>
              <w:rPr>
                <w:w w:val="90"/>
                <w:sz w:val="18"/>
                <w:szCs w:val="18"/>
              </w:rPr>
            </w:pPr>
            <w:r>
              <w:rPr>
                <w:w w:val="90"/>
                <w:sz w:val="18"/>
                <w:szCs w:val="18"/>
              </w:rPr>
              <w:t>13</w:t>
            </w:r>
            <w:r w:rsidR="00EE0543">
              <w:rPr>
                <w:w w:val="90"/>
                <w:sz w:val="18"/>
                <w:szCs w:val="18"/>
                <w:lang w:val="en-US"/>
              </w:rPr>
              <w:t>2</w:t>
            </w:r>
            <w:r>
              <w:rPr>
                <w:w w:val="90"/>
                <w:sz w:val="18"/>
                <w:szCs w:val="18"/>
              </w:rPr>
              <w:t>4714,1</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7C19C4" w:rsidRDefault="004E1621" w:rsidP="00EE0543">
            <w:pPr>
              <w:widowControl w:val="0"/>
              <w:ind w:left="-57" w:right="-57"/>
              <w:jc w:val="center"/>
              <w:rPr>
                <w:w w:val="90"/>
                <w:sz w:val="18"/>
                <w:szCs w:val="18"/>
              </w:rPr>
            </w:pPr>
            <w:r>
              <w:rPr>
                <w:w w:val="90"/>
                <w:sz w:val="18"/>
                <w:szCs w:val="18"/>
              </w:rPr>
              <w:t>1</w:t>
            </w:r>
            <w:r w:rsidR="00EE0543">
              <w:rPr>
                <w:w w:val="90"/>
                <w:sz w:val="18"/>
                <w:szCs w:val="18"/>
                <w:lang w:val="en-US"/>
              </w:rPr>
              <w:t>39</w:t>
            </w:r>
            <w:r>
              <w:rPr>
                <w:w w:val="90"/>
                <w:sz w:val="18"/>
                <w:szCs w:val="18"/>
              </w:rPr>
              <w:t>2786,3</w:t>
            </w:r>
          </w:p>
        </w:tc>
        <w:tc>
          <w:tcPr>
            <w:tcW w:w="851" w:type="dxa"/>
            <w:tcBorders>
              <w:top w:val="single" w:sz="4" w:space="0" w:color="auto"/>
              <w:left w:val="single" w:sz="4" w:space="0" w:color="auto"/>
              <w:bottom w:val="single" w:sz="4" w:space="0" w:color="auto"/>
              <w:right w:val="single" w:sz="4" w:space="0" w:color="auto"/>
            </w:tcBorders>
            <w:vAlign w:val="center"/>
          </w:tcPr>
          <w:p w:rsidR="004E1621" w:rsidRPr="007C19C4" w:rsidRDefault="004E1621" w:rsidP="00EE0543">
            <w:pPr>
              <w:widowControl w:val="0"/>
              <w:ind w:left="-57" w:right="-57"/>
              <w:jc w:val="center"/>
              <w:rPr>
                <w:w w:val="90"/>
                <w:sz w:val="18"/>
                <w:szCs w:val="18"/>
              </w:rPr>
            </w:pPr>
            <w:r>
              <w:rPr>
                <w:w w:val="90"/>
                <w:sz w:val="18"/>
                <w:szCs w:val="18"/>
              </w:rPr>
              <w:t>14</w:t>
            </w:r>
            <w:r w:rsidR="00EE0543">
              <w:rPr>
                <w:w w:val="90"/>
                <w:sz w:val="18"/>
                <w:szCs w:val="18"/>
                <w:lang w:val="en-US"/>
              </w:rPr>
              <w:t>6</w:t>
            </w:r>
            <w:r>
              <w:rPr>
                <w:w w:val="90"/>
                <w:sz w:val="18"/>
                <w:szCs w:val="18"/>
              </w:rPr>
              <w:t>3999,2</w:t>
            </w:r>
          </w:p>
        </w:tc>
        <w:tc>
          <w:tcPr>
            <w:tcW w:w="850" w:type="dxa"/>
            <w:tcBorders>
              <w:top w:val="single" w:sz="4" w:space="0" w:color="auto"/>
              <w:left w:val="single" w:sz="4" w:space="0" w:color="auto"/>
              <w:bottom w:val="single" w:sz="4" w:space="0" w:color="auto"/>
              <w:right w:val="single" w:sz="4" w:space="0" w:color="auto"/>
            </w:tcBorders>
            <w:vAlign w:val="center"/>
          </w:tcPr>
          <w:p w:rsidR="004E1621" w:rsidRPr="007C19C4" w:rsidRDefault="00EE0543" w:rsidP="002A2C26">
            <w:pPr>
              <w:widowControl w:val="0"/>
              <w:ind w:left="-57" w:right="-57"/>
              <w:jc w:val="center"/>
              <w:rPr>
                <w:w w:val="90"/>
                <w:sz w:val="18"/>
                <w:szCs w:val="18"/>
              </w:rPr>
            </w:pPr>
            <w:r>
              <w:rPr>
                <w:w w:val="90"/>
                <w:sz w:val="18"/>
                <w:szCs w:val="18"/>
              </w:rPr>
              <w:t>15</w:t>
            </w:r>
            <w:r>
              <w:rPr>
                <w:w w:val="90"/>
                <w:sz w:val="18"/>
                <w:szCs w:val="18"/>
                <w:lang w:val="en-US"/>
              </w:rPr>
              <w:t>4</w:t>
            </w:r>
            <w:r w:rsidR="004E1621">
              <w:rPr>
                <w:w w:val="90"/>
                <w:sz w:val="18"/>
                <w:szCs w:val="18"/>
              </w:rPr>
              <w:t>8868,8</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1621" w:rsidRPr="005E4CDF" w:rsidRDefault="004E1621" w:rsidP="00E67495">
            <w:pPr>
              <w:widowControl w:val="0"/>
              <w:ind w:left="-57" w:right="-57"/>
              <w:jc w:val="center"/>
              <w:rPr>
                <w:sz w:val="18"/>
                <w:szCs w:val="18"/>
              </w:rPr>
            </w:pPr>
            <w:r w:rsidRPr="00D355E0">
              <w:rPr>
                <w:sz w:val="18"/>
                <w:szCs w:val="18"/>
              </w:rPr>
              <w:t>Темп роста услуг транспорта</w:t>
            </w:r>
            <w:r>
              <w:rPr>
                <w:sz w:val="18"/>
                <w:szCs w:val="18"/>
              </w:rPr>
              <w:t xml:space="preserve">, </w:t>
            </w:r>
            <w:r w:rsidRPr="005E4CDF">
              <w:rPr>
                <w:sz w:val="18"/>
                <w:szCs w:val="18"/>
              </w:rPr>
              <w:t>%</w:t>
            </w:r>
            <w:r>
              <w:rPr>
                <w:sz w:val="18"/>
                <w:szCs w:val="18"/>
              </w:rPr>
              <w:t xml:space="preserve"> к пред</w:t>
            </w:r>
            <w:r>
              <w:rPr>
                <w:sz w:val="18"/>
                <w:szCs w:val="18"/>
              </w:rPr>
              <w:t>ы</w:t>
            </w:r>
            <w:r>
              <w:rPr>
                <w:sz w:val="18"/>
                <w:szCs w:val="18"/>
              </w:rPr>
              <w:t>дущему году</w:t>
            </w:r>
          </w:p>
        </w:tc>
        <w:tc>
          <w:tcPr>
            <w:tcW w:w="704" w:type="dxa"/>
            <w:tcBorders>
              <w:top w:val="single" w:sz="4" w:space="0" w:color="auto"/>
              <w:left w:val="single" w:sz="4" w:space="0" w:color="auto"/>
              <w:bottom w:val="single" w:sz="4" w:space="0" w:color="auto"/>
              <w:right w:val="single" w:sz="4" w:space="0" w:color="auto"/>
            </w:tcBorders>
            <w:vAlign w:val="center"/>
          </w:tcPr>
          <w:p w:rsidR="004E1621" w:rsidRPr="00962722" w:rsidRDefault="004E1621" w:rsidP="00324A91">
            <w:pPr>
              <w:widowControl w:val="0"/>
              <w:ind w:left="-57" w:right="-57"/>
              <w:jc w:val="center"/>
              <w:rPr>
                <w:sz w:val="18"/>
                <w:szCs w:val="18"/>
              </w:rPr>
            </w:pPr>
            <w:r w:rsidRPr="00962722">
              <w:rPr>
                <w:sz w:val="18"/>
                <w:szCs w:val="18"/>
              </w:rPr>
              <w:t>101,0</w:t>
            </w:r>
          </w:p>
        </w:tc>
        <w:tc>
          <w:tcPr>
            <w:tcW w:w="704" w:type="dxa"/>
            <w:tcBorders>
              <w:top w:val="single" w:sz="4" w:space="0" w:color="auto"/>
              <w:left w:val="single" w:sz="4" w:space="0" w:color="auto"/>
              <w:bottom w:val="single" w:sz="4" w:space="0" w:color="auto"/>
              <w:right w:val="single" w:sz="4" w:space="0" w:color="auto"/>
            </w:tcBorders>
            <w:vAlign w:val="center"/>
          </w:tcPr>
          <w:p w:rsidR="004E1621" w:rsidRPr="00962722" w:rsidRDefault="004E1621" w:rsidP="00324A91">
            <w:pPr>
              <w:widowControl w:val="0"/>
              <w:ind w:left="-57" w:right="-57"/>
              <w:jc w:val="center"/>
              <w:rPr>
                <w:sz w:val="18"/>
                <w:szCs w:val="18"/>
              </w:rPr>
            </w:pPr>
            <w:r w:rsidRPr="00962722">
              <w:rPr>
                <w:sz w:val="18"/>
                <w:szCs w:val="18"/>
              </w:rPr>
              <w:t>101,0</w:t>
            </w:r>
          </w:p>
        </w:tc>
        <w:tc>
          <w:tcPr>
            <w:tcW w:w="564" w:type="dxa"/>
            <w:tcBorders>
              <w:top w:val="single" w:sz="4" w:space="0" w:color="auto"/>
              <w:left w:val="single" w:sz="4" w:space="0" w:color="auto"/>
              <w:bottom w:val="single" w:sz="4" w:space="0" w:color="auto"/>
              <w:right w:val="single" w:sz="4" w:space="0" w:color="auto"/>
            </w:tcBorders>
            <w:vAlign w:val="center"/>
          </w:tcPr>
          <w:p w:rsidR="004E1621" w:rsidRPr="00962722" w:rsidRDefault="004E1621" w:rsidP="00324A91">
            <w:pPr>
              <w:widowControl w:val="0"/>
              <w:ind w:left="-57" w:right="-57"/>
              <w:jc w:val="center"/>
              <w:rPr>
                <w:sz w:val="18"/>
                <w:szCs w:val="18"/>
              </w:rPr>
            </w:pPr>
            <w:r w:rsidRPr="00962722">
              <w:rPr>
                <w:sz w:val="18"/>
                <w:szCs w:val="18"/>
              </w:rPr>
              <w:t>101,0</w:t>
            </w:r>
          </w:p>
        </w:tc>
        <w:tc>
          <w:tcPr>
            <w:tcW w:w="704" w:type="dxa"/>
            <w:tcBorders>
              <w:top w:val="single" w:sz="4" w:space="0" w:color="auto"/>
              <w:left w:val="single" w:sz="4" w:space="0" w:color="auto"/>
              <w:bottom w:val="single" w:sz="4" w:space="0" w:color="auto"/>
              <w:right w:val="single" w:sz="4" w:space="0" w:color="auto"/>
            </w:tcBorders>
            <w:vAlign w:val="center"/>
          </w:tcPr>
          <w:p w:rsidR="004E1621" w:rsidRPr="00962722" w:rsidRDefault="004E1621" w:rsidP="00324A91">
            <w:pPr>
              <w:widowControl w:val="0"/>
              <w:ind w:left="-57" w:right="-57"/>
              <w:jc w:val="center"/>
              <w:rPr>
                <w:sz w:val="18"/>
                <w:szCs w:val="18"/>
              </w:rPr>
            </w:pPr>
            <w:r w:rsidRPr="00962722">
              <w:rPr>
                <w:sz w:val="18"/>
                <w:szCs w:val="18"/>
              </w:rPr>
              <w:t>101,0</w:t>
            </w:r>
          </w:p>
        </w:tc>
        <w:tc>
          <w:tcPr>
            <w:tcW w:w="686" w:type="dxa"/>
            <w:tcBorders>
              <w:top w:val="single" w:sz="4" w:space="0" w:color="auto"/>
              <w:left w:val="single" w:sz="4" w:space="0" w:color="auto"/>
              <w:bottom w:val="single" w:sz="4" w:space="0" w:color="auto"/>
              <w:right w:val="single" w:sz="4" w:space="0" w:color="auto"/>
            </w:tcBorders>
            <w:vAlign w:val="center"/>
          </w:tcPr>
          <w:p w:rsidR="004E1621" w:rsidRPr="00962722" w:rsidRDefault="004E1621" w:rsidP="00324A91">
            <w:pPr>
              <w:widowControl w:val="0"/>
              <w:ind w:left="-57" w:right="-57"/>
              <w:jc w:val="center"/>
              <w:rPr>
                <w:sz w:val="18"/>
                <w:szCs w:val="18"/>
              </w:rPr>
            </w:pPr>
            <w:r w:rsidRPr="00962722">
              <w:rPr>
                <w:sz w:val="18"/>
                <w:szCs w:val="18"/>
              </w:rPr>
              <w:t>101,0</w:t>
            </w:r>
          </w:p>
        </w:tc>
        <w:tc>
          <w:tcPr>
            <w:tcW w:w="594" w:type="dxa"/>
            <w:tcBorders>
              <w:top w:val="single" w:sz="4" w:space="0" w:color="auto"/>
              <w:left w:val="single" w:sz="4" w:space="0" w:color="auto"/>
              <w:bottom w:val="single" w:sz="4" w:space="0" w:color="auto"/>
              <w:right w:val="single" w:sz="4" w:space="0" w:color="auto"/>
            </w:tcBorders>
            <w:vAlign w:val="center"/>
          </w:tcPr>
          <w:p w:rsidR="004E1621" w:rsidRPr="00962722" w:rsidRDefault="004E1621" w:rsidP="00324A91">
            <w:pPr>
              <w:widowControl w:val="0"/>
              <w:ind w:left="-57" w:right="-57"/>
              <w:jc w:val="center"/>
              <w:rPr>
                <w:sz w:val="18"/>
                <w:szCs w:val="18"/>
              </w:rPr>
            </w:pPr>
            <w:r w:rsidRPr="00962722">
              <w:rPr>
                <w:sz w:val="18"/>
                <w:szCs w:val="18"/>
              </w:rPr>
              <w:t>101,0</w:t>
            </w:r>
          </w:p>
        </w:tc>
        <w:tc>
          <w:tcPr>
            <w:tcW w:w="726" w:type="dxa"/>
            <w:tcBorders>
              <w:top w:val="single" w:sz="4" w:space="0" w:color="auto"/>
              <w:left w:val="single" w:sz="4" w:space="0" w:color="auto"/>
              <w:bottom w:val="single" w:sz="4" w:space="0" w:color="auto"/>
              <w:right w:val="single" w:sz="4" w:space="0" w:color="auto"/>
            </w:tcBorders>
            <w:vAlign w:val="center"/>
          </w:tcPr>
          <w:p w:rsidR="004E1621" w:rsidRPr="00962722" w:rsidRDefault="004E1621" w:rsidP="00324A91">
            <w:pPr>
              <w:widowControl w:val="0"/>
              <w:ind w:left="-57" w:right="-57"/>
              <w:jc w:val="center"/>
              <w:rPr>
                <w:sz w:val="18"/>
                <w:szCs w:val="18"/>
              </w:rPr>
            </w:pPr>
            <w:r w:rsidRPr="00962722">
              <w:rPr>
                <w:sz w:val="18"/>
                <w:szCs w:val="18"/>
              </w:rPr>
              <w:t>101,0</w:t>
            </w:r>
          </w:p>
        </w:tc>
      </w:tr>
      <w:tr w:rsidR="00EB0311" w:rsidRPr="00962722" w:rsidTr="00F04AE4">
        <w:trPr>
          <w:jc w:val="center"/>
        </w:trPr>
        <w:tc>
          <w:tcPr>
            <w:tcW w:w="2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E1621" w:rsidRPr="00C94AF1" w:rsidRDefault="004E1621" w:rsidP="00A12D3C">
            <w:pPr>
              <w:widowControl w:val="0"/>
              <w:ind w:left="-113" w:right="-113"/>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C94AF1" w:rsidRDefault="004E1621" w:rsidP="00A12D3C">
            <w:pPr>
              <w:widowControl w:val="0"/>
              <w:ind w:left="-113" w:right="-57"/>
              <w:jc w:val="center"/>
              <w:rPr>
                <w:sz w:val="18"/>
                <w:szCs w:val="18"/>
              </w:rPr>
            </w:pPr>
            <w:r>
              <w:rPr>
                <w:sz w:val="18"/>
                <w:szCs w:val="18"/>
              </w:rPr>
              <w:t>Местные бюджеты</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D355E0" w:rsidRDefault="004E1621" w:rsidP="00A12D3C">
            <w:pPr>
              <w:widowControl w:val="0"/>
              <w:ind w:left="-113" w:right="-113"/>
              <w:jc w:val="center"/>
              <w:rPr>
                <w:sz w:val="18"/>
                <w:szCs w:val="18"/>
              </w:rPr>
            </w:pPr>
            <w:r>
              <w:rPr>
                <w:sz w:val="18"/>
                <w:szCs w:val="18"/>
              </w:rPr>
              <w:t>129640,0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D355E0" w:rsidRDefault="004E1621" w:rsidP="00A12D3C">
            <w:pPr>
              <w:widowControl w:val="0"/>
              <w:ind w:left="-113" w:right="-113"/>
              <w:jc w:val="center"/>
              <w:rPr>
                <w:sz w:val="18"/>
                <w:szCs w:val="18"/>
              </w:rPr>
            </w:pPr>
            <w:r>
              <w:rPr>
                <w:sz w:val="18"/>
                <w:szCs w:val="18"/>
              </w:rPr>
              <w:t>18520,0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D355E0" w:rsidRDefault="004E1621" w:rsidP="00A12D3C">
            <w:pPr>
              <w:widowControl w:val="0"/>
              <w:ind w:left="-113" w:right="-113"/>
              <w:jc w:val="center"/>
              <w:rPr>
                <w:sz w:val="18"/>
                <w:szCs w:val="18"/>
              </w:rPr>
            </w:pPr>
            <w:r>
              <w:rPr>
                <w:sz w:val="18"/>
                <w:szCs w:val="18"/>
              </w:rPr>
              <w:t>18520,0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D355E0" w:rsidRDefault="004E1621" w:rsidP="00A12D3C">
            <w:pPr>
              <w:widowControl w:val="0"/>
              <w:ind w:left="-113" w:right="-113"/>
              <w:jc w:val="center"/>
              <w:rPr>
                <w:sz w:val="18"/>
                <w:szCs w:val="18"/>
              </w:rPr>
            </w:pPr>
            <w:r>
              <w:rPr>
                <w:sz w:val="18"/>
                <w:szCs w:val="18"/>
              </w:rPr>
              <w:t>18520,0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D355E0" w:rsidRDefault="004E1621" w:rsidP="00A12D3C">
            <w:pPr>
              <w:widowControl w:val="0"/>
              <w:ind w:left="-113" w:right="-113"/>
              <w:jc w:val="center"/>
              <w:rPr>
                <w:sz w:val="18"/>
                <w:szCs w:val="18"/>
              </w:rPr>
            </w:pPr>
            <w:r>
              <w:rPr>
                <w:sz w:val="18"/>
                <w:szCs w:val="18"/>
              </w:rPr>
              <w:t>18520,0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D355E0" w:rsidRDefault="004E1621" w:rsidP="00A12D3C">
            <w:pPr>
              <w:widowControl w:val="0"/>
              <w:ind w:left="-113" w:right="-113"/>
              <w:jc w:val="center"/>
              <w:rPr>
                <w:sz w:val="18"/>
                <w:szCs w:val="18"/>
              </w:rPr>
            </w:pPr>
            <w:r>
              <w:rPr>
                <w:sz w:val="18"/>
                <w:szCs w:val="18"/>
              </w:rPr>
              <w:t>18520,0</w:t>
            </w:r>
          </w:p>
        </w:tc>
        <w:tc>
          <w:tcPr>
            <w:tcW w:w="851" w:type="dxa"/>
            <w:tcBorders>
              <w:top w:val="single" w:sz="4" w:space="0" w:color="auto"/>
              <w:left w:val="single" w:sz="4" w:space="0" w:color="auto"/>
              <w:bottom w:val="single" w:sz="4" w:space="0" w:color="auto"/>
              <w:right w:val="single" w:sz="4" w:space="0" w:color="auto"/>
            </w:tcBorders>
            <w:vAlign w:val="center"/>
          </w:tcPr>
          <w:p w:rsidR="004E1621" w:rsidRPr="00D355E0" w:rsidRDefault="004E1621" w:rsidP="00A12D3C">
            <w:pPr>
              <w:widowControl w:val="0"/>
              <w:ind w:left="-113" w:right="-113"/>
              <w:jc w:val="center"/>
              <w:rPr>
                <w:sz w:val="18"/>
                <w:szCs w:val="18"/>
              </w:rPr>
            </w:pPr>
            <w:r>
              <w:rPr>
                <w:sz w:val="18"/>
                <w:szCs w:val="18"/>
              </w:rPr>
              <w:t>18520,0</w:t>
            </w:r>
          </w:p>
        </w:tc>
        <w:tc>
          <w:tcPr>
            <w:tcW w:w="850" w:type="dxa"/>
            <w:tcBorders>
              <w:top w:val="single" w:sz="4" w:space="0" w:color="auto"/>
              <w:left w:val="single" w:sz="4" w:space="0" w:color="auto"/>
              <w:bottom w:val="single" w:sz="4" w:space="0" w:color="auto"/>
              <w:right w:val="single" w:sz="4" w:space="0" w:color="auto"/>
            </w:tcBorders>
            <w:vAlign w:val="center"/>
          </w:tcPr>
          <w:p w:rsidR="004E1621" w:rsidRPr="00D355E0" w:rsidRDefault="004E1621" w:rsidP="00A12D3C">
            <w:pPr>
              <w:widowControl w:val="0"/>
              <w:ind w:left="-113" w:right="-113"/>
              <w:jc w:val="center"/>
              <w:rPr>
                <w:sz w:val="18"/>
                <w:szCs w:val="18"/>
              </w:rPr>
            </w:pPr>
            <w:r>
              <w:rPr>
                <w:sz w:val="18"/>
                <w:szCs w:val="18"/>
              </w:rPr>
              <w:t>18520,0</w:t>
            </w:r>
          </w:p>
        </w:tc>
        <w:tc>
          <w:tcPr>
            <w:tcW w:w="1068" w:type="dxa"/>
            <w:vMerge/>
            <w:tcBorders>
              <w:top w:val="single" w:sz="4" w:space="0" w:color="auto"/>
              <w:left w:val="single" w:sz="4" w:space="0" w:color="auto"/>
              <w:bottom w:val="single" w:sz="4" w:space="0" w:color="auto"/>
              <w:right w:val="single" w:sz="4" w:space="0" w:color="auto"/>
            </w:tcBorders>
            <w:shd w:val="clear" w:color="auto" w:fill="auto"/>
          </w:tcPr>
          <w:p w:rsidR="004E1621" w:rsidRPr="00787949" w:rsidRDefault="004E1621" w:rsidP="000A473D">
            <w:pPr>
              <w:ind w:left="-57" w:right="-57"/>
              <w:jc w:val="center"/>
              <w:rPr>
                <w:sz w:val="18"/>
                <w:szCs w:val="18"/>
              </w:rPr>
            </w:pPr>
          </w:p>
        </w:tc>
        <w:tc>
          <w:tcPr>
            <w:tcW w:w="704" w:type="dxa"/>
            <w:vMerge w:val="restart"/>
            <w:tcBorders>
              <w:top w:val="single" w:sz="4" w:space="0" w:color="auto"/>
              <w:left w:val="single" w:sz="4" w:space="0" w:color="auto"/>
              <w:right w:val="single" w:sz="4" w:space="0" w:color="auto"/>
            </w:tcBorders>
            <w:vAlign w:val="center"/>
          </w:tcPr>
          <w:p w:rsidR="004E1621" w:rsidRPr="000A473D" w:rsidRDefault="004E1621" w:rsidP="000A473D">
            <w:pPr>
              <w:spacing w:line="240" w:lineRule="atLeast"/>
              <w:ind w:left="-57" w:right="-57"/>
              <w:jc w:val="center"/>
              <w:rPr>
                <w:sz w:val="18"/>
                <w:szCs w:val="18"/>
              </w:rPr>
            </w:pPr>
          </w:p>
        </w:tc>
        <w:tc>
          <w:tcPr>
            <w:tcW w:w="704" w:type="dxa"/>
            <w:vMerge w:val="restart"/>
            <w:tcBorders>
              <w:top w:val="single" w:sz="4" w:space="0" w:color="auto"/>
              <w:left w:val="single" w:sz="4" w:space="0" w:color="auto"/>
              <w:right w:val="single" w:sz="4" w:space="0" w:color="auto"/>
            </w:tcBorders>
            <w:vAlign w:val="center"/>
          </w:tcPr>
          <w:p w:rsidR="004E1621" w:rsidRPr="000A473D" w:rsidRDefault="004E1621" w:rsidP="000A473D">
            <w:pPr>
              <w:spacing w:line="240" w:lineRule="atLeast"/>
              <w:ind w:left="-57" w:right="-57"/>
              <w:jc w:val="center"/>
              <w:rPr>
                <w:sz w:val="18"/>
                <w:szCs w:val="18"/>
              </w:rPr>
            </w:pPr>
          </w:p>
        </w:tc>
        <w:tc>
          <w:tcPr>
            <w:tcW w:w="564" w:type="dxa"/>
            <w:vMerge w:val="restart"/>
            <w:tcBorders>
              <w:top w:val="single" w:sz="4" w:space="0" w:color="auto"/>
              <w:left w:val="single" w:sz="4" w:space="0" w:color="auto"/>
              <w:right w:val="single" w:sz="4" w:space="0" w:color="auto"/>
            </w:tcBorders>
            <w:vAlign w:val="center"/>
          </w:tcPr>
          <w:p w:rsidR="004E1621" w:rsidRPr="000A473D" w:rsidRDefault="004E1621" w:rsidP="000A473D">
            <w:pPr>
              <w:spacing w:line="240" w:lineRule="atLeast"/>
              <w:ind w:left="-57" w:right="-57"/>
              <w:jc w:val="center"/>
              <w:rPr>
                <w:sz w:val="18"/>
                <w:szCs w:val="18"/>
              </w:rPr>
            </w:pPr>
          </w:p>
        </w:tc>
        <w:tc>
          <w:tcPr>
            <w:tcW w:w="704" w:type="dxa"/>
            <w:vMerge w:val="restart"/>
            <w:tcBorders>
              <w:top w:val="single" w:sz="4" w:space="0" w:color="auto"/>
              <w:left w:val="single" w:sz="4" w:space="0" w:color="auto"/>
              <w:right w:val="single" w:sz="4" w:space="0" w:color="auto"/>
            </w:tcBorders>
            <w:vAlign w:val="center"/>
          </w:tcPr>
          <w:p w:rsidR="004E1621" w:rsidRPr="000A473D" w:rsidRDefault="004E1621" w:rsidP="000A473D">
            <w:pPr>
              <w:spacing w:line="240" w:lineRule="atLeast"/>
              <w:ind w:left="-57" w:right="-57"/>
              <w:jc w:val="center"/>
              <w:rPr>
                <w:sz w:val="18"/>
                <w:szCs w:val="18"/>
              </w:rPr>
            </w:pPr>
          </w:p>
        </w:tc>
        <w:tc>
          <w:tcPr>
            <w:tcW w:w="686" w:type="dxa"/>
            <w:vMerge w:val="restart"/>
            <w:tcBorders>
              <w:top w:val="single" w:sz="4" w:space="0" w:color="auto"/>
              <w:left w:val="single" w:sz="4" w:space="0" w:color="auto"/>
              <w:right w:val="single" w:sz="4" w:space="0" w:color="auto"/>
            </w:tcBorders>
            <w:vAlign w:val="center"/>
          </w:tcPr>
          <w:p w:rsidR="004E1621" w:rsidRPr="000A473D" w:rsidRDefault="004E1621" w:rsidP="000A473D">
            <w:pPr>
              <w:spacing w:line="240" w:lineRule="atLeast"/>
              <w:ind w:left="-57" w:right="-57"/>
              <w:jc w:val="center"/>
              <w:rPr>
                <w:sz w:val="18"/>
                <w:szCs w:val="18"/>
              </w:rPr>
            </w:pPr>
          </w:p>
        </w:tc>
        <w:tc>
          <w:tcPr>
            <w:tcW w:w="594" w:type="dxa"/>
            <w:vMerge w:val="restart"/>
            <w:tcBorders>
              <w:top w:val="single" w:sz="4" w:space="0" w:color="auto"/>
              <w:left w:val="single" w:sz="4" w:space="0" w:color="auto"/>
              <w:right w:val="single" w:sz="4" w:space="0" w:color="auto"/>
            </w:tcBorders>
            <w:vAlign w:val="center"/>
          </w:tcPr>
          <w:p w:rsidR="004E1621" w:rsidRPr="000A473D" w:rsidRDefault="004E1621" w:rsidP="000A473D">
            <w:pPr>
              <w:spacing w:line="240" w:lineRule="atLeast"/>
              <w:ind w:left="-57" w:right="-57"/>
              <w:jc w:val="center"/>
              <w:rPr>
                <w:sz w:val="18"/>
                <w:szCs w:val="18"/>
              </w:rPr>
            </w:pPr>
          </w:p>
        </w:tc>
        <w:tc>
          <w:tcPr>
            <w:tcW w:w="726" w:type="dxa"/>
            <w:vMerge w:val="restart"/>
            <w:tcBorders>
              <w:top w:val="single" w:sz="4" w:space="0" w:color="auto"/>
              <w:left w:val="single" w:sz="4" w:space="0" w:color="auto"/>
              <w:right w:val="single" w:sz="4" w:space="0" w:color="auto"/>
            </w:tcBorders>
            <w:vAlign w:val="center"/>
          </w:tcPr>
          <w:p w:rsidR="004E1621" w:rsidRPr="000A473D" w:rsidRDefault="004E1621" w:rsidP="000A473D">
            <w:pPr>
              <w:spacing w:line="240" w:lineRule="atLeast"/>
              <w:ind w:left="-57" w:right="-57"/>
              <w:jc w:val="center"/>
              <w:rPr>
                <w:sz w:val="18"/>
                <w:szCs w:val="18"/>
              </w:rPr>
            </w:pPr>
          </w:p>
        </w:tc>
      </w:tr>
      <w:tr w:rsidR="00EB0311" w:rsidRPr="00C94AF1" w:rsidTr="00F04AE4">
        <w:trPr>
          <w:jc w:val="center"/>
        </w:trPr>
        <w:tc>
          <w:tcPr>
            <w:tcW w:w="2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E1621" w:rsidRPr="00C94AF1" w:rsidRDefault="004E1621" w:rsidP="00A12D3C">
            <w:pPr>
              <w:widowControl w:val="0"/>
              <w:ind w:left="-113" w:right="-113"/>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C94AF1" w:rsidRDefault="004E1621" w:rsidP="00A12D3C">
            <w:pPr>
              <w:widowControl w:val="0"/>
              <w:ind w:left="-57" w:right="-57"/>
              <w:jc w:val="center"/>
              <w:rPr>
                <w:sz w:val="18"/>
                <w:szCs w:val="18"/>
              </w:rPr>
            </w:pPr>
            <w:r w:rsidRPr="00C94AF1">
              <w:rPr>
                <w:sz w:val="18"/>
                <w:szCs w:val="18"/>
              </w:rPr>
              <w:t>Внебюдже</w:t>
            </w:r>
            <w:r w:rsidRPr="00C94AF1">
              <w:rPr>
                <w:sz w:val="18"/>
                <w:szCs w:val="18"/>
              </w:rPr>
              <w:t>т</w:t>
            </w:r>
            <w:r w:rsidRPr="00C94AF1">
              <w:rPr>
                <w:sz w:val="18"/>
                <w:szCs w:val="18"/>
              </w:rPr>
              <w:lastRenderedPageBreak/>
              <w:t>ные исто</w:t>
            </w:r>
            <w:r w:rsidRPr="00C94AF1">
              <w:rPr>
                <w:sz w:val="18"/>
                <w:szCs w:val="18"/>
              </w:rPr>
              <w:t>ч</w:t>
            </w:r>
            <w:r w:rsidRPr="00C94AF1">
              <w:rPr>
                <w:sz w:val="18"/>
                <w:szCs w:val="18"/>
              </w:rPr>
              <w:t>ники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EE0543" w:rsidRDefault="00EE0543" w:rsidP="00EE0543">
            <w:pPr>
              <w:widowControl w:val="0"/>
              <w:ind w:left="-113" w:right="-113"/>
              <w:jc w:val="center"/>
              <w:rPr>
                <w:sz w:val="18"/>
                <w:szCs w:val="18"/>
                <w:lang w:val="en-US"/>
              </w:rPr>
            </w:pPr>
            <w:r>
              <w:rPr>
                <w:sz w:val="18"/>
                <w:szCs w:val="18"/>
                <w:lang w:val="en-US"/>
              </w:rPr>
              <w:lastRenderedPageBreak/>
              <w:t>3137550</w:t>
            </w:r>
            <w:r>
              <w:rPr>
                <w:sz w:val="18"/>
                <w:szCs w:val="18"/>
              </w:rPr>
              <w:t>,</w:t>
            </w:r>
            <w:r>
              <w:rPr>
                <w:sz w:val="18"/>
                <w:szCs w:val="18"/>
                <w:lang w:val="en-US"/>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8A1B22" w:rsidRDefault="00432C9B" w:rsidP="00A12D3C">
            <w:pPr>
              <w:widowControl w:val="0"/>
              <w:ind w:left="-113" w:right="-113"/>
              <w:jc w:val="center"/>
              <w:rPr>
                <w:w w:val="90"/>
                <w:sz w:val="18"/>
                <w:szCs w:val="18"/>
              </w:rPr>
            </w:pPr>
            <w:r>
              <w:rPr>
                <w:w w:val="90"/>
                <w:sz w:val="18"/>
                <w:szCs w:val="18"/>
              </w:rPr>
              <w:t>331800,0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5D21BF" w:rsidRDefault="00432C9B" w:rsidP="00A12D3C">
            <w:pPr>
              <w:widowControl w:val="0"/>
              <w:ind w:left="-113" w:right="-113"/>
              <w:jc w:val="center"/>
              <w:rPr>
                <w:spacing w:val="-6"/>
                <w:sz w:val="18"/>
                <w:szCs w:val="18"/>
              </w:rPr>
            </w:pPr>
            <w:r>
              <w:rPr>
                <w:spacing w:val="-6"/>
                <w:sz w:val="18"/>
                <w:szCs w:val="18"/>
              </w:rPr>
              <w:t>331800,0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EE0543" w:rsidRDefault="00EE0543" w:rsidP="00EE0543">
            <w:pPr>
              <w:widowControl w:val="0"/>
              <w:ind w:left="-113" w:right="-113"/>
              <w:jc w:val="center"/>
              <w:rPr>
                <w:w w:val="90"/>
                <w:sz w:val="18"/>
                <w:szCs w:val="18"/>
                <w:lang w:val="en-US"/>
              </w:rPr>
            </w:pPr>
            <w:r>
              <w:rPr>
                <w:w w:val="90"/>
                <w:sz w:val="18"/>
                <w:szCs w:val="18"/>
                <w:lang w:val="en-US"/>
              </w:rPr>
              <w:t>394750</w:t>
            </w:r>
            <w:r>
              <w:rPr>
                <w:w w:val="90"/>
                <w:sz w:val="18"/>
                <w:szCs w:val="18"/>
              </w:rPr>
              <w:t>,</w:t>
            </w:r>
            <w:r>
              <w:rPr>
                <w:w w:val="90"/>
                <w:sz w:val="18"/>
                <w:szCs w:val="18"/>
                <w:lang w:val="en-US"/>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8A1B22" w:rsidRDefault="00EE0543" w:rsidP="00A12D3C">
            <w:pPr>
              <w:widowControl w:val="0"/>
              <w:ind w:left="-113" w:right="-113"/>
              <w:jc w:val="center"/>
              <w:rPr>
                <w:w w:val="90"/>
                <w:sz w:val="18"/>
                <w:szCs w:val="18"/>
              </w:rPr>
            </w:pPr>
            <w:r>
              <w:rPr>
                <w:w w:val="90"/>
                <w:sz w:val="18"/>
                <w:szCs w:val="18"/>
              </w:rPr>
              <w:t>394750,0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8A1B22" w:rsidRDefault="00EE0543" w:rsidP="00A12D3C">
            <w:pPr>
              <w:widowControl w:val="0"/>
              <w:ind w:left="-57" w:right="-57"/>
              <w:jc w:val="center"/>
              <w:rPr>
                <w:w w:val="90"/>
                <w:sz w:val="18"/>
                <w:szCs w:val="18"/>
              </w:rPr>
            </w:pPr>
            <w:r>
              <w:rPr>
                <w:w w:val="90"/>
                <w:sz w:val="18"/>
                <w:szCs w:val="18"/>
              </w:rPr>
              <w:t>394750,0</w:t>
            </w:r>
          </w:p>
        </w:tc>
        <w:tc>
          <w:tcPr>
            <w:tcW w:w="851" w:type="dxa"/>
            <w:tcBorders>
              <w:top w:val="single" w:sz="4" w:space="0" w:color="auto"/>
              <w:left w:val="single" w:sz="4" w:space="0" w:color="auto"/>
              <w:bottom w:val="single" w:sz="4" w:space="0" w:color="auto"/>
              <w:right w:val="single" w:sz="4" w:space="0" w:color="auto"/>
            </w:tcBorders>
            <w:vAlign w:val="center"/>
          </w:tcPr>
          <w:p w:rsidR="004E1621" w:rsidRPr="008A1B22" w:rsidRDefault="00EE0543" w:rsidP="00A12D3C">
            <w:pPr>
              <w:widowControl w:val="0"/>
              <w:ind w:left="-57" w:right="-57"/>
              <w:jc w:val="center"/>
              <w:rPr>
                <w:w w:val="90"/>
                <w:sz w:val="18"/>
                <w:szCs w:val="18"/>
              </w:rPr>
            </w:pPr>
            <w:r>
              <w:rPr>
                <w:w w:val="90"/>
                <w:sz w:val="18"/>
                <w:szCs w:val="18"/>
              </w:rPr>
              <w:t>644850,0</w:t>
            </w:r>
          </w:p>
        </w:tc>
        <w:tc>
          <w:tcPr>
            <w:tcW w:w="850" w:type="dxa"/>
            <w:tcBorders>
              <w:top w:val="single" w:sz="4" w:space="0" w:color="auto"/>
              <w:left w:val="single" w:sz="4" w:space="0" w:color="auto"/>
              <w:bottom w:val="single" w:sz="4" w:space="0" w:color="auto"/>
              <w:right w:val="single" w:sz="4" w:space="0" w:color="auto"/>
            </w:tcBorders>
            <w:vAlign w:val="center"/>
          </w:tcPr>
          <w:p w:rsidR="004E1621" w:rsidRPr="008A1B22" w:rsidRDefault="00EE0543" w:rsidP="00A12D3C">
            <w:pPr>
              <w:widowControl w:val="0"/>
              <w:ind w:left="-57" w:right="-113"/>
              <w:jc w:val="center"/>
              <w:rPr>
                <w:w w:val="90"/>
                <w:sz w:val="18"/>
                <w:szCs w:val="18"/>
              </w:rPr>
            </w:pPr>
            <w:r>
              <w:rPr>
                <w:w w:val="90"/>
                <w:sz w:val="18"/>
                <w:szCs w:val="18"/>
              </w:rPr>
              <w:t>644850,0</w:t>
            </w: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E1621" w:rsidRPr="005E4CDF" w:rsidRDefault="004E1621" w:rsidP="000A473D">
            <w:pPr>
              <w:widowControl w:val="0"/>
              <w:ind w:left="-57" w:right="-57"/>
              <w:jc w:val="center"/>
              <w:rPr>
                <w:sz w:val="18"/>
                <w:szCs w:val="18"/>
              </w:rPr>
            </w:pPr>
          </w:p>
        </w:tc>
        <w:tc>
          <w:tcPr>
            <w:tcW w:w="704" w:type="dxa"/>
            <w:vMerge/>
            <w:tcBorders>
              <w:left w:val="single" w:sz="4" w:space="0" w:color="auto"/>
              <w:bottom w:val="single" w:sz="4" w:space="0" w:color="auto"/>
              <w:right w:val="single" w:sz="4" w:space="0" w:color="auto"/>
            </w:tcBorders>
            <w:vAlign w:val="center"/>
          </w:tcPr>
          <w:p w:rsidR="004E1621" w:rsidRPr="00962722" w:rsidRDefault="004E1621" w:rsidP="000A473D">
            <w:pPr>
              <w:widowControl w:val="0"/>
              <w:ind w:left="-57" w:right="-57"/>
              <w:jc w:val="center"/>
              <w:rPr>
                <w:sz w:val="18"/>
                <w:szCs w:val="18"/>
              </w:rPr>
            </w:pPr>
          </w:p>
        </w:tc>
        <w:tc>
          <w:tcPr>
            <w:tcW w:w="704" w:type="dxa"/>
            <w:vMerge/>
            <w:tcBorders>
              <w:left w:val="single" w:sz="4" w:space="0" w:color="auto"/>
              <w:bottom w:val="single" w:sz="4" w:space="0" w:color="auto"/>
              <w:right w:val="single" w:sz="4" w:space="0" w:color="auto"/>
            </w:tcBorders>
            <w:vAlign w:val="center"/>
          </w:tcPr>
          <w:p w:rsidR="004E1621" w:rsidRPr="00962722" w:rsidRDefault="004E1621" w:rsidP="000A473D">
            <w:pPr>
              <w:widowControl w:val="0"/>
              <w:ind w:left="-57" w:right="-57"/>
              <w:jc w:val="center"/>
              <w:rPr>
                <w:sz w:val="18"/>
                <w:szCs w:val="18"/>
              </w:rPr>
            </w:pPr>
          </w:p>
        </w:tc>
        <w:tc>
          <w:tcPr>
            <w:tcW w:w="564" w:type="dxa"/>
            <w:vMerge/>
            <w:tcBorders>
              <w:left w:val="single" w:sz="4" w:space="0" w:color="auto"/>
              <w:bottom w:val="single" w:sz="4" w:space="0" w:color="auto"/>
              <w:right w:val="single" w:sz="4" w:space="0" w:color="auto"/>
            </w:tcBorders>
            <w:vAlign w:val="center"/>
          </w:tcPr>
          <w:p w:rsidR="004E1621" w:rsidRPr="00962722" w:rsidRDefault="004E1621" w:rsidP="000A473D">
            <w:pPr>
              <w:widowControl w:val="0"/>
              <w:ind w:left="-57" w:right="-57"/>
              <w:jc w:val="center"/>
              <w:rPr>
                <w:sz w:val="18"/>
                <w:szCs w:val="18"/>
              </w:rPr>
            </w:pPr>
          </w:p>
        </w:tc>
        <w:tc>
          <w:tcPr>
            <w:tcW w:w="704" w:type="dxa"/>
            <w:vMerge/>
            <w:tcBorders>
              <w:left w:val="single" w:sz="4" w:space="0" w:color="auto"/>
              <w:bottom w:val="single" w:sz="4" w:space="0" w:color="auto"/>
              <w:right w:val="single" w:sz="4" w:space="0" w:color="auto"/>
            </w:tcBorders>
            <w:vAlign w:val="center"/>
          </w:tcPr>
          <w:p w:rsidR="004E1621" w:rsidRPr="00962722" w:rsidRDefault="004E1621" w:rsidP="000A473D">
            <w:pPr>
              <w:widowControl w:val="0"/>
              <w:ind w:left="-57" w:right="-57"/>
              <w:jc w:val="center"/>
              <w:rPr>
                <w:sz w:val="18"/>
                <w:szCs w:val="18"/>
              </w:rPr>
            </w:pPr>
          </w:p>
        </w:tc>
        <w:tc>
          <w:tcPr>
            <w:tcW w:w="686" w:type="dxa"/>
            <w:vMerge/>
            <w:tcBorders>
              <w:left w:val="single" w:sz="4" w:space="0" w:color="auto"/>
              <w:bottom w:val="single" w:sz="4" w:space="0" w:color="auto"/>
              <w:right w:val="single" w:sz="4" w:space="0" w:color="auto"/>
            </w:tcBorders>
            <w:vAlign w:val="center"/>
          </w:tcPr>
          <w:p w:rsidR="004E1621" w:rsidRPr="00962722" w:rsidRDefault="004E1621" w:rsidP="000A473D">
            <w:pPr>
              <w:widowControl w:val="0"/>
              <w:ind w:left="-57" w:right="-57"/>
              <w:jc w:val="center"/>
              <w:rPr>
                <w:sz w:val="18"/>
                <w:szCs w:val="18"/>
              </w:rPr>
            </w:pPr>
          </w:p>
        </w:tc>
        <w:tc>
          <w:tcPr>
            <w:tcW w:w="594" w:type="dxa"/>
            <w:vMerge/>
            <w:tcBorders>
              <w:left w:val="single" w:sz="4" w:space="0" w:color="auto"/>
              <w:bottom w:val="single" w:sz="4" w:space="0" w:color="auto"/>
              <w:right w:val="single" w:sz="4" w:space="0" w:color="auto"/>
            </w:tcBorders>
            <w:vAlign w:val="center"/>
          </w:tcPr>
          <w:p w:rsidR="004E1621" w:rsidRPr="00962722" w:rsidRDefault="004E1621" w:rsidP="000A473D">
            <w:pPr>
              <w:widowControl w:val="0"/>
              <w:ind w:left="-57" w:right="-57"/>
              <w:jc w:val="center"/>
              <w:rPr>
                <w:sz w:val="18"/>
                <w:szCs w:val="18"/>
              </w:rPr>
            </w:pPr>
          </w:p>
        </w:tc>
        <w:tc>
          <w:tcPr>
            <w:tcW w:w="726" w:type="dxa"/>
            <w:vMerge/>
            <w:tcBorders>
              <w:left w:val="single" w:sz="4" w:space="0" w:color="auto"/>
              <w:bottom w:val="single" w:sz="4" w:space="0" w:color="auto"/>
              <w:right w:val="single" w:sz="4" w:space="0" w:color="auto"/>
            </w:tcBorders>
            <w:vAlign w:val="center"/>
          </w:tcPr>
          <w:p w:rsidR="004E1621" w:rsidRPr="00962722" w:rsidRDefault="004E1621" w:rsidP="000A473D">
            <w:pPr>
              <w:widowControl w:val="0"/>
              <w:ind w:left="-57" w:right="-57"/>
              <w:jc w:val="center"/>
              <w:rPr>
                <w:sz w:val="18"/>
                <w:szCs w:val="18"/>
              </w:rPr>
            </w:pPr>
          </w:p>
        </w:tc>
      </w:tr>
      <w:tr w:rsidR="00EB0311" w:rsidRPr="00C94AF1" w:rsidTr="00F04AE4">
        <w:trPr>
          <w:cantSplit/>
          <w:trHeight w:val="1134"/>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CB7E37" w:rsidRPr="00D355E0" w:rsidRDefault="00CB7E37" w:rsidP="00A12D3C">
            <w:pPr>
              <w:widowControl w:val="0"/>
              <w:ind w:left="-57" w:right="-113"/>
              <w:jc w:val="center"/>
              <w:rPr>
                <w:sz w:val="17"/>
                <w:szCs w:val="17"/>
              </w:rPr>
            </w:pPr>
            <w:r w:rsidRPr="00D355E0">
              <w:rPr>
                <w:sz w:val="18"/>
                <w:szCs w:val="18"/>
              </w:rPr>
              <w:lastRenderedPageBreak/>
              <w:t>Задача 1 государственной программы.</w:t>
            </w:r>
            <w:r w:rsidRPr="00D355E0">
              <w:rPr>
                <w:sz w:val="18"/>
                <w:szCs w:val="18"/>
              </w:rPr>
              <w:br/>
              <w:t>Обеспечение устойчивых темпов роста промышленного производства и повышение конкурентоспособности промышленности Астр</w:t>
            </w:r>
            <w:r w:rsidRPr="00D355E0">
              <w:rPr>
                <w:sz w:val="18"/>
                <w:szCs w:val="18"/>
              </w:rPr>
              <w:t>а</w:t>
            </w:r>
            <w:r w:rsidRPr="00D355E0">
              <w:rPr>
                <w:sz w:val="18"/>
                <w:szCs w:val="18"/>
              </w:rPr>
              <w:t>ханской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FF6891" w:rsidRPr="00B81E37" w:rsidRDefault="00CB7E37" w:rsidP="00A94AC9">
            <w:pPr>
              <w:widowControl w:val="0"/>
              <w:ind w:left="-113" w:right="-113"/>
              <w:jc w:val="center"/>
              <w:rPr>
                <w:sz w:val="17"/>
                <w:szCs w:val="17"/>
              </w:rPr>
            </w:pPr>
            <w:r w:rsidRPr="002073C2">
              <w:rPr>
                <w:sz w:val="18"/>
                <w:szCs w:val="18"/>
              </w:rPr>
              <w:t>Объем о</w:t>
            </w:r>
            <w:r w:rsidRPr="002073C2">
              <w:rPr>
                <w:sz w:val="18"/>
                <w:szCs w:val="18"/>
              </w:rPr>
              <w:t>т</w:t>
            </w:r>
            <w:r w:rsidRPr="002073C2">
              <w:rPr>
                <w:sz w:val="18"/>
                <w:szCs w:val="18"/>
              </w:rPr>
              <w:t>груженных товаров собственного произво</w:t>
            </w:r>
            <w:r w:rsidRPr="002073C2">
              <w:rPr>
                <w:sz w:val="18"/>
                <w:szCs w:val="18"/>
              </w:rPr>
              <w:t>д</w:t>
            </w:r>
            <w:r w:rsidRPr="002073C2">
              <w:rPr>
                <w:sz w:val="18"/>
                <w:szCs w:val="18"/>
              </w:rPr>
              <w:t>ства, выпо</w:t>
            </w:r>
            <w:r w:rsidRPr="002073C2">
              <w:rPr>
                <w:sz w:val="18"/>
                <w:szCs w:val="18"/>
              </w:rPr>
              <w:t>л</w:t>
            </w:r>
            <w:r w:rsidRPr="002073C2">
              <w:rPr>
                <w:sz w:val="18"/>
                <w:szCs w:val="18"/>
              </w:rPr>
              <w:t xml:space="preserve">ненных работ и услуг, </w:t>
            </w:r>
            <w:proofErr w:type="gramStart"/>
            <w:r w:rsidRPr="002073C2">
              <w:rPr>
                <w:sz w:val="18"/>
                <w:szCs w:val="18"/>
              </w:rPr>
              <w:t>млн</w:t>
            </w:r>
            <w:proofErr w:type="gramEnd"/>
            <w:r w:rsidRPr="002073C2">
              <w:rPr>
                <w:sz w:val="18"/>
                <w:szCs w:val="18"/>
              </w:rPr>
              <w:t xml:space="preserve"> руб</w:t>
            </w:r>
            <w:r>
              <w:rPr>
                <w:sz w:val="17"/>
                <w:szCs w:val="17"/>
              </w:rPr>
              <w:t>.</w:t>
            </w:r>
            <w:r w:rsidR="00A94AC9" w:rsidRPr="00B81E37">
              <w:rPr>
                <w:sz w:val="17"/>
                <w:szCs w:val="17"/>
              </w:rPr>
              <w:t xml:space="preserve"> </w:t>
            </w:r>
          </w:p>
        </w:tc>
        <w:tc>
          <w:tcPr>
            <w:tcW w:w="704" w:type="dxa"/>
            <w:tcBorders>
              <w:top w:val="single" w:sz="4" w:space="0" w:color="auto"/>
              <w:left w:val="single" w:sz="4" w:space="0" w:color="auto"/>
              <w:bottom w:val="single" w:sz="4" w:space="0" w:color="auto"/>
              <w:right w:val="single" w:sz="4" w:space="0" w:color="auto"/>
            </w:tcBorders>
            <w:textDirection w:val="btLr"/>
            <w:vAlign w:val="center"/>
          </w:tcPr>
          <w:p w:rsidR="00CB7E37" w:rsidRPr="00CB02E7" w:rsidRDefault="00CB7E37" w:rsidP="00A94AC9">
            <w:pPr>
              <w:widowControl w:val="0"/>
              <w:ind w:left="-113" w:right="-113"/>
              <w:jc w:val="center"/>
              <w:rPr>
                <w:sz w:val="18"/>
                <w:szCs w:val="18"/>
              </w:rPr>
            </w:pPr>
            <w:r>
              <w:rPr>
                <w:sz w:val="18"/>
                <w:szCs w:val="18"/>
              </w:rPr>
              <w:t>517099,6</w:t>
            </w:r>
          </w:p>
        </w:tc>
        <w:tc>
          <w:tcPr>
            <w:tcW w:w="704" w:type="dxa"/>
            <w:tcBorders>
              <w:top w:val="single" w:sz="4" w:space="0" w:color="auto"/>
              <w:left w:val="single" w:sz="4" w:space="0" w:color="auto"/>
              <w:bottom w:val="single" w:sz="4" w:space="0" w:color="auto"/>
              <w:right w:val="single" w:sz="4" w:space="0" w:color="auto"/>
            </w:tcBorders>
            <w:textDirection w:val="btLr"/>
            <w:vAlign w:val="center"/>
          </w:tcPr>
          <w:p w:rsidR="00CB7E37" w:rsidRPr="00CB02E7" w:rsidRDefault="00CB7E37" w:rsidP="00A94AC9">
            <w:pPr>
              <w:widowControl w:val="0"/>
              <w:ind w:left="-113" w:right="-113"/>
              <w:jc w:val="center"/>
              <w:rPr>
                <w:sz w:val="18"/>
                <w:szCs w:val="18"/>
              </w:rPr>
            </w:pPr>
            <w:r>
              <w:rPr>
                <w:sz w:val="18"/>
                <w:szCs w:val="18"/>
              </w:rPr>
              <w:t>570126,0</w:t>
            </w:r>
          </w:p>
        </w:tc>
        <w:tc>
          <w:tcPr>
            <w:tcW w:w="564" w:type="dxa"/>
            <w:tcBorders>
              <w:top w:val="single" w:sz="4" w:space="0" w:color="auto"/>
              <w:left w:val="single" w:sz="4" w:space="0" w:color="auto"/>
              <w:bottom w:val="single" w:sz="4" w:space="0" w:color="auto"/>
              <w:right w:val="single" w:sz="4" w:space="0" w:color="auto"/>
            </w:tcBorders>
            <w:textDirection w:val="btLr"/>
            <w:vAlign w:val="center"/>
          </w:tcPr>
          <w:p w:rsidR="00CB7E37" w:rsidRPr="00CB02E7" w:rsidRDefault="00CB7E37" w:rsidP="00A94AC9">
            <w:pPr>
              <w:widowControl w:val="0"/>
              <w:ind w:left="-113" w:right="-113"/>
              <w:jc w:val="center"/>
              <w:rPr>
                <w:sz w:val="18"/>
                <w:szCs w:val="18"/>
              </w:rPr>
            </w:pPr>
            <w:r>
              <w:rPr>
                <w:sz w:val="18"/>
                <w:szCs w:val="18"/>
              </w:rPr>
              <w:t>606293,4</w:t>
            </w:r>
          </w:p>
        </w:tc>
        <w:tc>
          <w:tcPr>
            <w:tcW w:w="704" w:type="dxa"/>
            <w:tcBorders>
              <w:top w:val="single" w:sz="4" w:space="0" w:color="auto"/>
              <w:left w:val="single" w:sz="4" w:space="0" w:color="auto"/>
              <w:bottom w:val="single" w:sz="4" w:space="0" w:color="auto"/>
              <w:right w:val="single" w:sz="4" w:space="0" w:color="auto"/>
            </w:tcBorders>
            <w:textDirection w:val="btLr"/>
            <w:vAlign w:val="center"/>
          </w:tcPr>
          <w:p w:rsidR="00CB7E37" w:rsidRPr="00CB02E7" w:rsidRDefault="00CB7E37" w:rsidP="00A94AC9">
            <w:pPr>
              <w:widowControl w:val="0"/>
              <w:ind w:left="-113" w:right="-113"/>
              <w:jc w:val="center"/>
              <w:rPr>
                <w:sz w:val="18"/>
                <w:szCs w:val="18"/>
              </w:rPr>
            </w:pPr>
            <w:r>
              <w:rPr>
                <w:sz w:val="18"/>
                <w:szCs w:val="18"/>
              </w:rPr>
              <w:t>623953,7</w:t>
            </w:r>
          </w:p>
        </w:tc>
        <w:tc>
          <w:tcPr>
            <w:tcW w:w="686" w:type="dxa"/>
            <w:tcBorders>
              <w:top w:val="single" w:sz="4" w:space="0" w:color="auto"/>
              <w:left w:val="single" w:sz="4" w:space="0" w:color="auto"/>
              <w:bottom w:val="single" w:sz="4" w:space="0" w:color="auto"/>
              <w:right w:val="single" w:sz="4" w:space="0" w:color="auto"/>
            </w:tcBorders>
            <w:textDirection w:val="btLr"/>
            <w:vAlign w:val="center"/>
          </w:tcPr>
          <w:p w:rsidR="00CB7E37" w:rsidRPr="00CB02E7" w:rsidRDefault="00CB7E37" w:rsidP="00A94AC9">
            <w:pPr>
              <w:widowControl w:val="0"/>
              <w:ind w:left="-113" w:right="-113"/>
              <w:jc w:val="center"/>
              <w:rPr>
                <w:sz w:val="18"/>
                <w:szCs w:val="18"/>
              </w:rPr>
            </w:pPr>
            <w:r>
              <w:rPr>
                <w:sz w:val="18"/>
                <w:szCs w:val="18"/>
              </w:rPr>
              <w:t>603489,4</w:t>
            </w:r>
          </w:p>
        </w:tc>
        <w:tc>
          <w:tcPr>
            <w:tcW w:w="594" w:type="dxa"/>
            <w:tcBorders>
              <w:top w:val="single" w:sz="4" w:space="0" w:color="auto"/>
              <w:left w:val="single" w:sz="4" w:space="0" w:color="auto"/>
              <w:bottom w:val="single" w:sz="4" w:space="0" w:color="auto"/>
              <w:right w:val="single" w:sz="4" w:space="0" w:color="auto"/>
            </w:tcBorders>
            <w:textDirection w:val="btLr"/>
            <w:vAlign w:val="center"/>
          </w:tcPr>
          <w:p w:rsidR="00CB7E37" w:rsidRPr="00CB02E7" w:rsidRDefault="00CB7E37" w:rsidP="00A94AC9">
            <w:pPr>
              <w:widowControl w:val="0"/>
              <w:ind w:left="-113" w:right="-113"/>
              <w:jc w:val="center"/>
              <w:rPr>
                <w:sz w:val="18"/>
                <w:szCs w:val="18"/>
              </w:rPr>
            </w:pPr>
            <w:r>
              <w:rPr>
                <w:sz w:val="18"/>
                <w:szCs w:val="18"/>
              </w:rPr>
              <w:t>628854,7</w:t>
            </w:r>
          </w:p>
        </w:tc>
        <w:tc>
          <w:tcPr>
            <w:tcW w:w="726" w:type="dxa"/>
            <w:tcBorders>
              <w:top w:val="single" w:sz="4" w:space="0" w:color="auto"/>
              <w:left w:val="single" w:sz="4" w:space="0" w:color="auto"/>
              <w:bottom w:val="single" w:sz="4" w:space="0" w:color="auto"/>
              <w:right w:val="single" w:sz="4" w:space="0" w:color="auto"/>
            </w:tcBorders>
            <w:textDirection w:val="btLr"/>
            <w:vAlign w:val="center"/>
          </w:tcPr>
          <w:p w:rsidR="00CB7E37" w:rsidRPr="00CB02E7" w:rsidRDefault="00CB7E37" w:rsidP="00A94AC9">
            <w:pPr>
              <w:widowControl w:val="0"/>
              <w:ind w:left="-113" w:right="-113"/>
              <w:jc w:val="center"/>
              <w:rPr>
                <w:sz w:val="18"/>
                <w:szCs w:val="18"/>
              </w:rPr>
            </w:pPr>
            <w:r>
              <w:rPr>
                <w:sz w:val="18"/>
                <w:szCs w:val="18"/>
              </w:rPr>
              <w:t>660455,2</w:t>
            </w:r>
          </w:p>
        </w:tc>
      </w:tr>
      <w:tr w:rsidR="00CB7E37" w:rsidRPr="00C94AF1" w:rsidTr="00EB0311">
        <w:trPr>
          <w:trHeight w:val="229"/>
          <w:jc w:val="center"/>
        </w:trPr>
        <w:tc>
          <w:tcPr>
            <w:tcW w:w="16266"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rsidR="00CB7E37" w:rsidRPr="005B77F7" w:rsidRDefault="00CB7E37" w:rsidP="00A12D3C">
            <w:pPr>
              <w:widowControl w:val="0"/>
              <w:ind w:left="-113" w:right="-113"/>
              <w:jc w:val="center"/>
              <w:rPr>
                <w:sz w:val="18"/>
                <w:szCs w:val="18"/>
              </w:rPr>
            </w:pPr>
            <w:r w:rsidRPr="005B77F7">
              <w:rPr>
                <w:sz w:val="18"/>
                <w:szCs w:val="18"/>
              </w:rPr>
              <w:t>Подпрограмма «Развитие промышленности Астраханской области и повышение ее конкурентоспособности»</w:t>
            </w:r>
          </w:p>
        </w:tc>
      </w:tr>
      <w:tr w:rsidR="00EB0311" w:rsidRPr="00C94AF1" w:rsidTr="00F04AE4">
        <w:trPr>
          <w:trHeight w:val="296"/>
          <w:jc w:val="center"/>
        </w:trPr>
        <w:tc>
          <w:tcPr>
            <w:tcW w:w="27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6559" w:rsidRDefault="00CB7E37" w:rsidP="00A12D3C">
            <w:pPr>
              <w:widowControl w:val="0"/>
              <w:ind w:left="-113" w:right="-113"/>
              <w:jc w:val="center"/>
              <w:rPr>
                <w:sz w:val="18"/>
                <w:szCs w:val="18"/>
              </w:rPr>
            </w:pPr>
            <w:r w:rsidRPr="002D49C4">
              <w:rPr>
                <w:sz w:val="18"/>
                <w:szCs w:val="18"/>
              </w:rPr>
              <w:t xml:space="preserve">Всего по подпрограмме </w:t>
            </w:r>
          </w:p>
          <w:p w:rsidR="00FE7901" w:rsidRDefault="00CB7E37" w:rsidP="00A12D3C">
            <w:pPr>
              <w:widowControl w:val="0"/>
              <w:ind w:left="-113" w:right="-113"/>
              <w:jc w:val="center"/>
              <w:rPr>
                <w:sz w:val="18"/>
                <w:szCs w:val="18"/>
              </w:rPr>
            </w:pPr>
            <w:r w:rsidRPr="002D49C4">
              <w:rPr>
                <w:sz w:val="18"/>
                <w:szCs w:val="18"/>
              </w:rPr>
              <w:t>«Развитие промышленности Ас</w:t>
            </w:r>
            <w:r w:rsidRPr="002D49C4">
              <w:rPr>
                <w:sz w:val="18"/>
                <w:szCs w:val="18"/>
              </w:rPr>
              <w:t>т</w:t>
            </w:r>
            <w:r w:rsidRPr="002D49C4">
              <w:rPr>
                <w:sz w:val="18"/>
                <w:szCs w:val="18"/>
              </w:rPr>
              <w:t xml:space="preserve">раханской области и повышение </w:t>
            </w:r>
          </w:p>
          <w:p w:rsidR="00CB7E37" w:rsidRPr="002D49C4" w:rsidRDefault="00CB7E37" w:rsidP="00A12D3C">
            <w:pPr>
              <w:widowControl w:val="0"/>
              <w:ind w:left="-113" w:right="-113"/>
              <w:jc w:val="center"/>
              <w:rPr>
                <w:sz w:val="18"/>
                <w:szCs w:val="18"/>
              </w:rPr>
            </w:pPr>
            <w:r w:rsidRPr="002D49C4">
              <w:rPr>
                <w:sz w:val="18"/>
                <w:szCs w:val="18"/>
              </w:rPr>
              <w:t>ее конкурентоспособности»</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1A27AA" w:rsidRDefault="00CB7E37" w:rsidP="00A12D3C">
            <w:pPr>
              <w:widowControl w:val="0"/>
              <w:ind w:left="-57" w:right="-113"/>
              <w:jc w:val="center"/>
              <w:rPr>
                <w:sz w:val="17"/>
                <w:szCs w:val="17"/>
              </w:rPr>
            </w:pPr>
            <w:r w:rsidRPr="001A27AA">
              <w:rPr>
                <w:sz w:val="17"/>
                <w:szCs w:val="17"/>
              </w:rPr>
              <w:t xml:space="preserve">Всего </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432C9B" w:rsidP="004B0961">
            <w:pPr>
              <w:widowControl w:val="0"/>
              <w:ind w:left="-113" w:right="-113"/>
              <w:jc w:val="center"/>
              <w:rPr>
                <w:sz w:val="18"/>
                <w:szCs w:val="18"/>
              </w:rPr>
            </w:pPr>
            <w:r w:rsidRPr="00226617">
              <w:rPr>
                <w:sz w:val="18"/>
                <w:szCs w:val="18"/>
              </w:rPr>
              <w:t>4</w:t>
            </w:r>
            <w:r w:rsidR="004B0961" w:rsidRPr="00226617">
              <w:rPr>
                <w:sz w:val="18"/>
                <w:szCs w:val="18"/>
              </w:rPr>
              <w:t>860700,0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432C9B" w:rsidP="00A12D3C">
            <w:pPr>
              <w:widowControl w:val="0"/>
              <w:ind w:left="-113" w:right="-113"/>
              <w:jc w:val="center"/>
              <w:rPr>
                <w:sz w:val="18"/>
                <w:szCs w:val="18"/>
              </w:rPr>
            </w:pPr>
            <w:r w:rsidRPr="00226617">
              <w:rPr>
                <w:sz w:val="18"/>
                <w:szCs w:val="18"/>
              </w:rPr>
              <w:t>331000,0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046AD0" w:rsidRDefault="00432C9B" w:rsidP="00D21CA5">
            <w:pPr>
              <w:widowControl w:val="0"/>
              <w:ind w:left="-113" w:right="-113"/>
              <w:jc w:val="center"/>
              <w:rPr>
                <w:sz w:val="16"/>
                <w:szCs w:val="16"/>
              </w:rPr>
            </w:pPr>
            <w:r w:rsidRPr="00046AD0">
              <w:rPr>
                <w:sz w:val="16"/>
                <w:szCs w:val="16"/>
              </w:rPr>
              <w:t>331000,0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EE0543" w:rsidP="00A66308">
            <w:pPr>
              <w:widowControl w:val="0"/>
              <w:ind w:left="-113" w:right="-113"/>
              <w:jc w:val="center"/>
              <w:rPr>
                <w:sz w:val="18"/>
                <w:szCs w:val="18"/>
              </w:rPr>
            </w:pPr>
            <w:r w:rsidRPr="00226617">
              <w:rPr>
                <w:sz w:val="18"/>
                <w:szCs w:val="18"/>
              </w:rPr>
              <w:t>704740,0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EE0543" w:rsidP="00A12D3C">
            <w:pPr>
              <w:widowControl w:val="0"/>
              <w:ind w:left="-113" w:right="-113"/>
              <w:jc w:val="center"/>
              <w:rPr>
                <w:sz w:val="18"/>
                <w:szCs w:val="18"/>
              </w:rPr>
            </w:pPr>
            <w:r w:rsidRPr="00226617">
              <w:rPr>
                <w:sz w:val="18"/>
                <w:szCs w:val="18"/>
              </w:rPr>
              <w:t>742240,0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EE0543" w:rsidP="00A12D3C">
            <w:pPr>
              <w:widowControl w:val="0"/>
              <w:ind w:left="-57" w:right="-57"/>
              <w:jc w:val="center"/>
              <w:rPr>
                <w:sz w:val="18"/>
                <w:szCs w:val="18"/>
              </w:rPr>
            </w:pPr>
            <w:r w:rsidRPr="00226617">
              <w:rPr>
                <w:sz w:val="18"/>
                <w:szCs w:val="18"/>
              </w:rPr>
              <w:t>742240,0</w:t>
            </w:r>
          </w:p>
        </w:tc>
        <w:tc>
          <w:tcPr>
            <w:tcW w:w="851" w:type="dxa"/>
            <w:tcBorders>
              <w:top w:val="single" w:sz="4" w:space="0" w:color="auto"/>
              <w:left w:val="single" w:sz="4" w:space="0" w:color="auto"/>
              <w:bottom w:val="single" w:sz="4" w:space="0" w:color="auto"/>
              <w:right w:val="single" w:sz="4" w:space="0" w:color="auto"/>
            </w:tcBorders>
            <w:vAlign w:val="center"/>
          </w:tcPr>
          <w:p w:rsidR="00CB7E37" w:rsidRPr="00226617" w:rsidRDefault="00EE0543" w:rsidP="00D415CB">
            <w:pPr>
              <w:widowControl w:val="0"/>
              <w:ind w:left="-57" w:right="-57"/>
              <w:jc w:val="center"/>
              <w:rPr>
                <w:sz w:val="16"/>
                <w:szCs w:val="16"/>
              </w:rPr>
            </w:pPr>
            <w:r w:rsidRPr="00226617">
              <w:rPr>
                <w:sz w:val="16"/>
                <w:szCs w:val="16"/>
              </w:rPr>
              <w:t>992240,0</w:t>
            </w:r>
          </w:p>
        </w:tc>
        <w:tc>
          <w:tcPr>
            <w:tcW w:w="850" w:type="dxa"/>
            <w:tcBorders>
              <w:top w:val="single" w:sz="4" w:space="0" w:color="auto"/>
              <w:left w:val="single" w:sz="4" w:space="0" w:color="auto"/>
              <w:bottom w:val="single" w:sz="4" w:space="0" w:color="auto"/>
              <w:right w:val="single" w:sz="4" w:space="0" w:color="auto"/>
            </w:tcBorders>
            <w:vAlign w:val="center"/>
          </w:tcPr>
          <w:p w:rsidR="00CB7E37" w:rsidRPr="00226617" w:rsidRDefault="00EE0543" w:rsidP="00A12D3C">
            <w:pPr>
              <w:widowControl w:val="0"/>
              <w:ind w:left="-113" w:right="-113"/>
              <w:jc w:val="center"/>
              <w:rPr>
                <w:sz w:val="18"/>
                <w:szCs w:val="18"/>
              </w:rPr>
            </w:pPr>
            <w:r w:rsidRPr="00226617">
              <w:rPr>
                <w:sz w:val="18"/>
                <w:szCs w:val="18"/>
              </w:rPr>
              <w:t>1017240,0</w:t>
            </w:r>
          </w:p>
        </w:tc>
        <w:tc>
          <w:tcPr>
            <w:tcW w:w="1068" w:type="dxa"/>
            <w:vMerge w:val="restart"/>
            <w:tcBorders>
              <w:top w:val="single" w:sz="4" w:space="0" w:color="auto"/>
              <w:left w:val="single" w:sz="4" w:space="0" w:color="auto"/>
              <w:right w:val="single" w:sz="4" w:space="0" w:color="auto"/>
            </w:tcBorders>
            <w:shd w:val="clear" w:color="auto" w:fill="auto"/>
            <w:vAlign w:val="center"/>
          </w:tcPr>
          <w:p w:rsidR="00CB7E37" w:rsidRDefault="00CB7E37" w:rsidP="00A12D3C">
            <w:pPr>
              <w:widowControl w:val="0"/>
              <w:ind w:left="-57" w:right="-113"/>
              <w:jc w:val="center"/>
              <w:rPr>
                <w:sz w:val="17"/>
                <w:szCs w:val="17"/>
              </w:rPr>
            </w:pPr>
          </w:p>
        </w:tc>
        <w:tc>
          <w:tcPr>
            <w:tcW w:w="704" w:type="dxa"/>
            <w:vMerge w:val="restart"/>
            <w:tcBorders>
              <w:top w:val="single" w:sz="4" w:space="0" w:color="auto"/>
              <w:left w:val="single" w:sz="4" w:space="0" w:color="auto"/>
              <w:right w:val="single" w:sz="4" w:space="0" w:color="auto"/>
            </w:tcBorders>
            <w:vAlign w:val="center"/>
          </w:tcPr>
          <w:p w:rsidR="00CB7E37" w:rsidRPr="00BD31C4" w:rsidRDefault="00CB7E37" w:rsidP="00A12D3C">
            <w:pPr>
              <w:widowControl w:val="0"/>
              <w:ind w:left="-57" w:right="-113"/>
              <w:jc w:val="center"/>
              <w:rPr>
                <w:sz w:val="17"/>
                <w:szCs w:val="17"/>
                <w:lang w:val="en-US"/>
              </w:rPr>
            </w:pPr>
          </w:p>
        </w:tc>
        <w:tc>
          <w:tcPr>
            <w:tcW w:w="704" w:type="dxa"/>
            <w:vMerge w:val="restart"/>
            <w:tcBorders>
              <w:top w:val="single" w:sz="4" w:space="0" w:color="auto"/>
              <w:left w:val="single" w:sz="4" w:space="0" w:color="auto"/>
              <w:right w:val="single" w:sz="4" w:space="0" w:color="auto"/>
            </w:tcBorders>
            <w:vAlign w:val="center"/>
          </w:tcPr>
          <w:p w:rsidR="00CB7E37" w:rsidRPr="00BD31C4" w:rsidRDefault="00CB7E37" w:rsidP="00A12D3C">
            <w:pPr>
              <w:widowControl w:val="0"/>
              <w:ind w:left="-57" w:right="-113"/>
              <w:jc w:val="center"/>
              <w:rPr>
                <w:sz w:val="17"/>
                <w:szCs w:val="17"/>
                <w:lang w:val="en-US"/>
              </w:rPr>
            </w:pPr>
          </w:p>
        </w:tc>
        <w:tc>
          <w:tcPr>
            <w:tcW w:w="564" w:type="dxa"/>
            <w:vMerge w:val="restart"/>
            <w:tcBorders>
              <w:top w:val="single" w:sz="4" w:space="0" w:color="auto"/>
              <w:left w:val="single" w:sz="4" w:space="0" w:color="auto"/>
              <w:right w:val="single" w:sz="4" w:space="0" w:color="auto"/>
            </w:tcBorders>
            <w:vAlign w:val="center"/>
          </w:tcPr>
          <w:p w:rsidR="00CB7E37" w:rsidRPr="00BD31C4" w:rsidRDefault="00CB7E37" w:rsidP="00A12D3C">
            <w:pPr>
              <w:widowControl w:val="0"/>
              <w:ind w:left="-57" w:right="-113"/>
              <w:jc w:val="center"/>
              <w:rPr>
                <w:sz w:val="17"/>
                <w:szCs w:val="17"/>
                <w:lang w:val="en-US"/>
              </w:rPr>
            </w:pPr>
          </w:p>
        </w:tc>
        <w:tc>
          <w:tcPr>
            <w:tcW w:w="704" w:type="dxa"/>
            <w:vMerge w:val="restart"/>
            <w:tcBorders>
              <w:top w:val="single" w:sz="4" w:space="0" w:color="auto"/>
              <w:left w:val="single" w:sz="4" w:space="0" w:color="auto"/>
              <w:right w:val="single" w:sz="4" w:space="0" w:color="auto"/>
            </w:tcBorders>
            <w:vAlign w:val="center"/>
          </w:tcPr>
          <w:p w:rsidR="00CB7E37" w:rsidRPr="00BD31C4" w:rsidRDefault="00CB7E37" w:rsidP="00A12D3C">
            <w:pPr>
              <w:widowControl w:val="0"/>
              <w:ind w:left="-57" w:right="-113"/>
              <w:jc w:val="center"/>
              <w:rPr>
                <w:sz w:val="17"/>
                <w:szCs w:val="17"/>
                <w:lang w:val="en-US"/>
              </w:rPr>
            </w:pPr>
          </w:p>
        </w:tc>
        <w:tc>
          <w:tcPr>
            <w:tcW w:w="686" w:type="dxa"/>
            <w:vMerge w:val="restart"/>
            <w:tcBorders>
              <w:top w:val="single" w:sz="4" w:space="0" w:color="auto"/>
              <w:left w:val="single" w:sz="4" w:space="0" w:color="auto"/>
              <w:right w:val="single" w:sz="4" w:space="0" w:color="auto"/>
            </w:tcBorders>
            <w:vAlign w:val="center"/>
          </w:tcPr>
          <w:p w:rsidR="00CB7E37" w:rsidRPr="00BD31C4" w:rsidRDefault="00CB7E37" w:rsidP="00A12D3C">
            <w:pPr>
              <w:widowControl w:val="0"/>
              <w:ind w:left="-57" w:right="-113"/>
              <w:jc w:val="center"/>
              <w:rPr>
                <w:sz w:val="17"/>
                <w:szCs w:val="17"/>
                <w:lang w:val="en-US"/>
              </w:rPr>
            </w:pPr>
          </w:p>
        </w:tc>
        <w:tc>
          <w:tcPr>
            <w:tcW w:w="594" w:type="dxa"/>
            <w:vMerge w:val="restart"/>
            <w:tcBorders>
              <w:top w:val="single" w:sz="4" w:space="0" w:color="auto"/>
              <w:left w:val="single" w:sz="4" w:space="0" w:color="auto"/>
              <w:right w:val="single" w:sz="4" w:space="0" w:color="auto"/>
            </w:tcBorders>
            <w:vAlign w:val="center"/>
          </w:tcPr>
          <w:p w:rsidR="00CB7E37" w:rsidRPr="00BD31C4" w:rsidRDefault="00CB7E37" w:rsidP="00A12D3C">
            <w:pPr>
              <w:widowControl w:val="0"/>
              <w:ind w:left="-57" w:right="-113"/>
              <w:jc w:val="center"/>
              <w:rPr>
                <w:sz w:val="17"/>
                <w:szCs w:val="17"/>
                <w:lang w:val="en-US"/>
              </w:rPr>
            </w:pPr>
          </w:p>
        </w:tc>
        <w:tc>
          <w:tcPr>
            <w:tcW w:w="726" w:type="dxa"/>
            <w:vMerge w:val="restart"/>
            <w:tcBorders>
              <w:top w:val="single" w:sz="4" w:space="0" w:color="auto"/>
              <w:left w:val="single" w:sz="4" w:space="0" w:color="auto"/>
              <w:right w:val="single" w:sz="4" w:space="0" w:color="auto"/>
            </w:tcBorders>
            <w:vAlign w:val="center"/>
          </w:tcPr>
          <w:p w:rsidR="00CB7E37" w:rsidRPr="00BD31C4" w:rsidRDefault="00CB7E37" w:rsidP="00A12D3C">
            <w:pPr>
              <w:widowControl w:val="0"/>
              <w:ind w:left="-113" w:right="-113"/>
              <w:jc w:val="center"/>
              <w:rPr>
                <w:sz w:val="17"/>
                <w:szCs w:val="17"/>
                <w:lang w:val="en-US"/>
              </w:rPr>
            </w:pPr>
          </w:p>
        </w:tc>
      </w:tr>
      <w:tr w:rsidR="00EB0311" w:rsidRPr="00C94AF1" w:rsidTr="00F04AE4">
        <w:trPr>
          <w:jc w:val="center"/>
        </w:trPr>
        <w:tc>
          <w:tcPr>
            <w:tcW w:w="2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CB7E37" w:rsidRPr="001A27AA" w:rsidRDefault="00CB7E37" w:rsidP="00A12D3C">
            <w:pPr>
              <w:widowControl w:val="0"/>
              <w:ind w:left="-113" w:right="-113"/>
              <w:jc w:val="center"/>
              <w:rPr>
                <w:sz w:val="17"/>
                <w:szCs w:val="17"/>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5541C3" w:rsidRDefault="00CB7E37" w:rsidP="00501903">
            <w:pPr>
              <w:widowControl w:val="0"/>
              <w:ind w:left="-113" w:right="-113"/>
              <w:jc w:val="center"/>
              <w:rPr>
                <w:sz w:val="17"/>
                <w:szCs w:val="17"/>
              </w:rPr>
            </w:pPr>
            <w:r w:rsidRPr="00C94AF1">
              <w:rPr>
                <w:sz w:val="18"/>
                <w:szCs w:val="18"/>
              </w:rPr>
              <w:t>Федеральный бюджет (средства</w:t>
            </w:r>
            <w:r>
              <w:rPr>
                <w:sz w:val="18"/>
                <w:szCs w:val="18"/>
              </w:rPr>
              <w:t>,</w:t>
            </w:r>
            <w:r w:rsidRPr="00C94AF1">
              <w:rPr>
                <w:sz w:val="18"/>
                <w:szCs w:val="18"/>
              </w:rPr>
              <w:t xml:space="preserve"> поступающие в доход бю</w:t>
            </w:r>
            <w:r w:rsidRPr="00C94AF1">
              <w:rPr>
                <w:sz w:val="18"/>
                <w:szCs w:val="18"/>
              </w:rPr>
              <w:t>д</w:t>
            </w:r>
            <w:r w:rsidRPr="00C94AF1">
              <w:rPr>
                <w:sz w:val="18"/>
                <w:szCs w:val="18"/>
              </w:rPr>
              <w:t>жета Астр</w:t>
            </w:r>
            <w:r w:rsidRPr="00C94AF1">
              <w:rPr>
                <w:sz w:val="18"/>
                <w:szCs w:val="18"/>
              </w:rPr>
              <w:t>а</w:t>
            </w:r>
            <w:r w:rsidRPr="00C94AF1">
              <w:rPr>
                <w:sz w:val="18"/>
                <w:szCs w:val="18"/>
              </w:rPr>
              <w:t>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432C9B" w:rsidP="008310B1">
            <w:pPr>
              <w:widowControl w:val="0"/>
              <w:ind w:left="-57" w:right="-57"/>
              <w:jc w:val="center"/>
              <w:rPr>
                <w:sz w:val="16"/>
                <w:szCs w:val="16"/>
              </w:rPr>
            </w:pPr>
            <w:r w:rsidRPr="00226617">
              <w:rPr>
                <w:sz w:val="16"/>
                <w:szCs w:val="16"/>
              </w:rPr>
              <w:t>776000,0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7E7D58" w:rsidP="008310B1">
            <w:pPr>
              <w:ind w:left="-57" w:right="-57"/>
              <w:jc w:val="center"/>
              <w:rPr>
                <w:sz w:val="16"/>
                <w:szCs w:val="16"/>
              </w:rPr>
            </w:pPr>
            <w:r>
              <w:rPr>
                <w:sz w:val="16"/>
                <w:szCs w:val="16"/>
                <w:lang w:val="en-US"/>
              </w:rPr>
              <w:t>5</w:t>
            </w:r>
            <w:r w:rsidR="004B0961" w:rsidRPr="00226617">
              <w:rPr>
                <w:sz w:val="16"/>
                <w:szCs w:val="16"/>
              </w:rPr>
              <w:t>000</w:t>
            </w:r>
            <w:r w:rsidR="00432C9B" w:rsidRPr="00226617">
              <w:rPr>
                <w:sz w:val="16"/>
                <w:szCs w:val="16"/>
              </w:rPr>
              <w:t>0,0</w:t>
            </w:r>
            <w:r w:rsidR="004B0961" w:rsidRPr="00226617">
              <w:rPr>
                <w:sz w:val="16"/>
                <w:szCs w:val="16"/>
              </w:rPr>
              <w:t>*</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432C9B" w:rsidP="008310B1">
            <w:pPr>
              <w:ind w:left="-57" w:right="-57"/>
              <w:jc w:val="center"/>
              <w:rPr>
                <w:sz w:val="16"/>
                <w:szCs w:val="16"/>
              </w:rPr>
            </w:pPr>
            <w:r w:rsidRPr="00226617">
              <w:rPr>
                <w:sz w:val="16"/>
                <w:szCs w:val="16"/>
              </w:rPr>
              <w:t>0,0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4E1621" w:rsidP="008310B1">
            <w:pPr>
              <w:ind w:left="-57" w:right="-57"/>
              <w:jc w:val="center"/>
              <w:rPr>
                <w:sz w:val="16"/>
                <w:szCs w:val="16"/>
              </w:rPr>
            </w:pPr>
            <w:r w:rsidRPr="00226617">
              <w:rPr>
                <w:sz w:val="16"/>
                <w:szCs w:val="16"/>
              </w:rPr>
              <w:t>134200</w:t>
            </w:r>
            <w:r w:rsidR="008310B1" w:rsidRPr="00226617">
              <w:rPr>
                <w:sz w:val="16"/>
                <w:szCs w:val="16"/>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4E1621" w:rsidP="008310B1">
            <w:pPr>
              <w:ind w:left="-57" w:right="-57"/>
              <w:jc w:val="center"/>
              <w:rPr>
                <w:sz w:val="16"/>
                <w:szCs w:val="16"/>
              </w:rPr>
            </w:pPr>
            <w:r w:rsidRPr="00226617">
              <w:rPr>
                <w:sz w:val="16"/>
                <w:szCs w:val="16"/>
              </w:rPr>
              <w:t>156700</w:t>
            </w:r>
            <w:r w:rsidR="008310B1" w:rsidRPr="00226617">
              <w:rPr>
                <w:sz w:val="16"/>
                <w:szCs w:val="16"/>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4E1621" w:rsidP="008310B1">
            <w:pPr>
              <w:ind w:left="-57" w:right="-57"/>
              <w:jc w:val="center"/>
              <w:rPr>
                <w:sz w:val="16"/>
                <w:szCs w:val="16"/>
              </w:rPr>
            </w:pPr>
            <w:r w:rsidRPr="00226617">
              <w:rPr>
                <w:sz w:val="16"/>
                <w:szCs w:val="16"/>
              </w:rPr>
              <w:t>156700</w:t>
            </w:r>
            <w:r w:rsidR="008310B1" w:rsidRPr="00226617">
              <w:rPr>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tcPr>
          <w:p w:rsidR="00CB7E37" w:rsidRPr="00226617" w:rsidRDefault="004E1621" w:rsidP="008310B1">
            <w:pPr>
              <w:ind w:left="-57" w:right="-57"/>
              <w:jc w:val="center"/>
              <w:rPr>
                <w:sz w:val="16"/>
                <w:szCs w:val="16"/>
              </w:rPr>
            </w:pPr>
            <w:r w:rsidRPr="00226617">
              <w:rPr>
                <w:sz w:val="16"/>
                <w:szCs w:val="16"/>
              </w:rPr>
              <w:t>156700</w:t>
            </w:r>
            <w:r w:rsidR="008310B1" w:rsidRPr="00226617">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rsidR="00CB7E37" w:rsidRPr="00226617" w:rsidRDefault="004E1621" w:rsidP="008310B1">
            <w:pPr>
              <w:ind w:left="-57" w:right="-57"/>
              <w:jc w:val="center"/>
              <w:rPr>
                <w:sz w:val="16"/>
                <w:szCs w:val="16"/>
              </w:rPr>
            </w:pPr>
            <w:r w:rsidRPr="00226617">
              <w:rPr>
                <w:sz w:val="16"/>
                <w:szCs w:val="16"/>
              </w:rPr>
              <w:t>171700</w:t>
            </w:r>
            <w:r w:rsidR="008310B1" w:rsidRPr="00226617">
              <w:rPr>
                <w:sz w:val="16"/>
                <w:szCs w:val="16"/>
              </w:rPr>
              <w:t>,0</w:t>
            </w:r>
          </w:p>
        </w:tc>
        <w:tc>
          <w:tcPr>
            <w:tcW w:w="1068" w:type="dxa"/>
            <w:vMerge/>
            <w:tcBorders>
              <w:left w:val="single" w:sz="4" w:space="0" w:color="auto"/>
              <w:right w:val="single" w:sz="4" w:space="0" w:color="auto"/>
            </w:tcBorders>
            <w:shd w:val="clear" w:color="auto" w:fill="auto"/>
            <w:vAlign w:val="center"/>
          </w:tcPr>
          <w:p w:rsidR="00CB7E37" w:rsidRPr="00C94AF1" w:rsidRDefault="00CB7E37" w:rsidP="00A12D3C">
            <w:pPr>
              <w:widowControl w:val="0"/>
              <w:ind w:left="-57" w:right="-57"/>
              <w:jc w:val="center"/>
              <w:rPr>
                <w:sz w:val="18"/>
                <w:szCs w:val="18"/>
              </w:rPr>
            </w:pPr>
          </w:p>
        </w:tc>
        <w:tc>
          <w:tcPr>
            <w:tcW w:w="704" w:type="dxa"/>
            <w:vMerge/>
            <w:tcBorders>
              <w:left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c>
          <w:tcPr>
            <w:tcW w:w="704" w:type="dxa"/>
            <w:vMerge/>
            <w:tcBorders>
              <w:left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c>
          <w:tcPr>
            <w:tcW w:w="564" w:type="dxa"/>
            <w:vMerge/>
            <w:tcBorders>
              <w:left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c>
          <w:tcPr>
            <w:tcW w:w="704" w:type="dxa"/>
            <w:vMerge/>
            <w:tcBorders>
              <w:left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c>
          <w:tcPr>
            <w:tcW w:w="686" w:type="dxa"/>
            <w:vMerge/>
            <w:tcBorders>
              <w:left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c>
          <w:tcPr>
            <w:tcW w:w="594" w:type="dxa"/>
            <w:vMerge/>
            <w:tcBorders>
              <w:left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c>
          <w:tcPr>
            <w:tcW w:w="726" w:type="dxa"/>
            <w:vMerge/>
            <w:tcBorders>
              <w:left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r>
      <w:tr w:rsidR="00EB0311" w:rsidRPr="00C94AF1" w:rsidTr="00F04AE4">
        <w:trPr>
          <w:jc w:val="center"/>
        </w:trPr>
        <w:tc>
          <w:tcPr>
            <w:tcW w:w="2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CB7E37" w:rsidRPr="001A27AA" w:rsidRDefault="00CB7E37" w:rsidP="00A12D3C">
            <w:pPr>
              <w:widowControl w:val="0"/>
              <w:ind w:left="-113" w:right="-113"/>
              <w:jc w:val="center"/>
              <w:rPr>
                <w:sz w:val="17"/>
                <w:szCs w:val="17"/>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5541C3" w:rsidRDefault="00CB7E37" w:rsidP="00A12D3C">
            <w:pPr>
              <w:widowControl w:val="0"/>
              <w:ind w:left="-113" w:right="-113"/>
              <w:jc w:val="center"/>
              <w:rPr>
                <w:sz w:val="17"/>
                <w:szCs w:val="17"/>
              </w:rPr>
            </w:pPr>
            <w:r w:rsidRPr="005541C3">
              <w:rPr>
                <w:sz w:val="17"/>
                <w:szCs w:val="17"/>
              </w:rPr>
              <w:t>Бюджет Ас</w:t>
            </w:r>
            <w:r w:rsidRPr="005541C3">
              <w:rPr>
                <w:sz w:val="17"/>
                <w:szCs w:val="17"/>
              </w:rPr>
              <w:t>т</w:t>
            </w:r>
            <w:r w:rsidRPr="005541C3">
              <w:rPr>
                <w:sz w:val="17"/>
                <w:szCs w:val="17"/>
              </w:rPr>
              <w:t>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226617" w:rsidP="008310B1">
            <w:pPr>
              <w:widowControl w:val="0"/>
              <w:ind w:left="-57" w:right="-57"/>
              <w:jc w:val="center"/>
              <w:rPr>
                <w:sz w:val="16"/>
                <w:szCs w:val="16"/>
              </w:rPr>
            </w:pPr>
            <w:r w:rsidRPr="00226617">
              <w:rPr>
                <w:sz w:val="16"/>
                <w:szCs w:val="16"/>
              </w:rPr>
              <w:t>967700,0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432C9B" w:rsidP="008310B1">
            <w:pPr>
              <w:ind w:left="-57" w:right="-57"/>
              <w:jc w:val="center"/>
              <w:rPr>
                <w:sz w:val="16"/>
                <w:szCs w:val="16"/>
              </w:rPr>
            </w:pPr>
            <w:r w:rsidRPr="00226617">
              <w:rPr>
                <w:sz w:val="16"/>
                <w:szCs w:val="16"/>
              </w:rPr>
              <w:t>0,0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432C9B" w:rsidP="008310B1">
            <w:pPr>
              <w:ind w:left="-57" w:right="-57"/>
              <w:jc w:val="center"/>
              <w:rPr>
                <w:sz w:val="16"/>
                <w:szCs w:val="16"/>
              </w:rPr>
            </w:pPr>
            <w:r w:rsidRPr="00226617">
              <w:rPr>
                <w:sz w:val="16"/>
                <w:szCs w:val="16"/>
              </w:rPr>
              <w:t>0,0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4E1621" w:rsidP="00226617">
            <w:pPr>
              <w:ind w:left="-57" w:right="-57"/>
              <w:jc w:val="center"/>
              <w:rPr>
                <w:sz w:val="16"/>
                <w:szCs w:val="16"/>
              </w:rPr>
            </w:pPr>
            <w:r w:rsidRPr="00226617">
              <w:rPr>
                <w:sz w:val="16"/>
                <w:szCs w:val="16"/>
              </w:rPr>
              <w:t>1</w:t>
            </w:r>
            <w:r w:rsidR="00226617" w:rsidRPr="00226617">
              <w:rPr>
                <w:sz w:val="16"/>
                <w:szCs w:val="16"/>
              </w:rPr>
              <w:t>7</w:t>
            </w:r>
            <w:r w:rsidRPr="00226617">
              <w:rPr>
                <w:sz w:val="16"/>
                <w:szCs w:val="16"/>
              </w:rPr>
              <w:t>9540</w:t>
            </w:r>
            <w:r w:rsidR="008310B1" w:rsidRPr="00226617">
              <w:rPr>
                <w:sz w:val="16"/>
                <w:szCs w:val="16"/>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226617" w:rsidP="008310B1">
            <w:pPr>
              <w:ind w:left="-57" w:right="-57"/>
              <w:jc w:val="center"/>
              <w:rPr>
                <w:sz w:val="16"/>
                <w:szCs w:val="16"/>
              </w:rPr>
            </w:pPr>
            <w:r w:rsidRPr="00226617">
              <w:rPr>
                <w:sz w:val="16"/>
                <w:szCs w:val="16"/>
              </w:rPr>
              <w:t>19</w:t>
            </w:r>
            <w:r w:rsidR="004E1621" w:rsidRPr="00226617">
              <w:rPr>
                <w:sz w:val="16"/>
                <w:szCs w:val="16"/>
              </w:rPr>
              <w:t>4540</w:t>
            </w:r>
            <w:r w:rsidR="008310B1" w:rsidRPr="00226617">
              <w:rPr>
                <w:sz w:val="16"/>
                <w:szCs w:val="16"/>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226617" w:rsidRDefault="00226617" w:rsidP="008310B1">
            <w:pPr>
              <w:ind w:left="-57" w:right="-57"/>
              <w:jc w:val="center"/>
              <w:rPr>
                <w:sz w:val="16"/>
                <w:szCs w:val="16"/>
              </w:rPr>
            </w:pPr>
            <w:r w:rsidRPr="00226617">
              <w:rPr>
                <w:sz w:val="16"/>
                <w:szCs w:val="16"/>
              </w:rPr>
              <w:t>19</w:t>
            </w:r>
            <w:r w:rsidR="004E1621" w:rsidRPr="00226617">
              <w:rPr>
                <w:sz w:val="16"/>
                <w:szCs w:val="16"/>
              </w:rPr>
              <w:t>4540</w:t>
            </w:r>
            <w:r w:rsidR="008310B1" w:rsidRPr="00226617">
              <w:rPr>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tcPr>
          <w:p w:rsidR="00CB7E37" w:rsidRPr="00226617" w:rsidRDefault="00226617" w:rsidP="008310B1">
            <w:pPr>
              <w:ind w:left="-57" w:right="-57"/>
              <w:jc w:val="center"/>
              <w:rPr>
                <w:sz w:val="16"/>
                <w:szCs w:val="16"/>
              </w:rPr>
            </w:pPr>
            <w:r w:rsidRPr="00226617">
              <w:rPr>
                <w:sz w:val="16"/>
                <w:szCs w:val="16"/>
              </w:rPr>
              <w:t>19</w:t>
            </w:r>
            <w:r w:rsidR="004E1621" w:rsidRPr="00226617">
              <w:rPr>
                <w:sz w:val="16"/>
                <w:szCs w:val="16"/>
              </w:rPr>
              <w:t>4540</w:t>
            </w:r>
            <w:r w:rsidR="008310B1" w:rsidRPr="00226617">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rsidR="00CB7E37" w:rsidRPr="00226617" w:rsidRDefault="004E1621" w:rsidP="00226617">
            <w:pPr>
              <w:ind w:left="-57" w:right="-57"/>
              <w:jc w:val="center"/>
              <w:rPr>
                <w:sz w:val="16"/>
                <w:szCs w:val="16"/>
              </w:rPr>
            </w:pPr>
            <w:r w:rsidRPr="00226617">
              <w:rPr>
                <w:sz w:val="16"/>
                <w:szCs w:val="16"/>
              </w:rPr>
              <w:t>2</w:t>
            </w:r>
            <w:r w:rsidR="00226617" w:rsidRPr="00226617">
              <w:rPr>
                <w:sz w:val="16"/>
                <w:szCs w:val="16"/>
              </w:rPr>
              <w:t>0</w:t>
            </w:r>
            <w:r w:rsidRPr="00226617">
              <w:rPr>
                <w:sz w:val="16"/>
                <w:szCs w:val="16"/>
              </w:rPr>
              <w:t>4540</w:t>
            </w:r>
            <w:r w:rsidR="008310B1" w:rsidRPr="00226617">
              <w:rPr>
                <w:sz w:val="16"/>
                <w:szCs w:val="16"/>
              </w:rPr>
              <w:t>,0</w:t>
            </w:r>
          </w:p>
        </w:tc>
        <w:tc>
          <w:tcPr>
            <w:tcW w:w="1068" w:type="dxa"/>
            <w:vMerge/>
            <w:tcBorders>
              <w:left w:val="single" w:sz="4" w:space="0" w:color="auto"/>
              <w:right w:val="single" w:sz="4" w:space="0" w:color="auto"/>
            </w:tcBorders>
            <w:shd w:val="clear" w:color="auto" w:fill="auto"/>
            <w:vAlign w:val="center"/>
          </w:tcPr>
          <w:p w:rsidR="00CB7E37" w:rsidRPr="00C94AF1" w:rsidRDefault="00CB7E37" w:rsidP="00A12D3C">
            <w:pPr>
              <w:widowControl w:val="0"/>
              <w:ind w:left="-57" w:right="-57"/>
              <w:jc w:val="center"/>
              <w:rPr>
                <w:sz w:val="18"/>
                <w:szCs w:val="18"/>
              </w:rPr>
            </w:pPr>
          </w:p>
        </w:tc>
        <w:tc>
          <w:tcPr>
            <w:tcW w:w="704" w:type="dxa"/>
            <w:vMerge/>
            <w:tcBorders>
              <w:left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c>
          <w:tcPr>
            <w:tcW w:w="704" w:type="dxa"/>
            <w:vMerge/>
            <w:tcBorders>
              <w:left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c>
          <w:tcPr>
            <w:tcW w:w="564" w:type="dxa"/>
            <w:vMerge/>
            <w:tcBorders>
              <w:left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c>
          <w:tcPr>
            <w:tcW w:w="704" w:type="dxa"/>
            <w:vMerge/>
            <w:tcBorders>
              <w:left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c>
          <w:tcPr>
            <w:tcW w:w="686" w:type="dxa"/>
            <w:vMerge/>
            <w:tcBorders>
              <w:left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c>
          <w:tcPr>
            <w:tcW w:w="594" w:type="dxa"/>
            <w:vMerge/>
            <w:tcBorders>
              <w:left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c>
          <w:tcPr>
            <w:tcW w:w="726" w:type="dxa"/>
            <w:vMerge/>
            <w:tcBorders>
              <w:left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r>
      <w:tr w:rsidR="00EB0311" w:rsidRPr="00C94AF1" w:rsidTr="00F04AE4">
        <w:trPr>
          <w:jc w:val="center"/>
        </w:trPr>
        <w:tc>
          <w:tcPr>
            <w:tcW w:w="2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E1621" w:rsidRPr="00C94AF1" w:rsidRDefault="004E1621" w:rsidP="00A12D3C">
            <w:pPr>
              <w:widowControl w:val="0"/>
              <w:ind w:left="-113" w:right="-113"/>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5541C3" w:rsidRDefault="004E1621" w:rsidP="00A12D3C">
            <w:pPr>
              <w:widowControl w:val="0"/>
              <w:ind w:left="-57" w:right="-57"/>
              <w:jc w:val="center"/>
              <w:rPr>
                <w:sz w:val="18"/>
                <w:szCs w:val="18"/>
              </w:rPr>
            </w:pPr>
            <w:r w:rsidRPr="005541C3">
              <w:rPr>
                <w:sz w:val="18"/>
                <w:szCs w:val="18"/>
              </w:rPr>
              <w:t>Внебюдже</w:t>
            </w:r>
            <w:r w:rsidRPr="005541C3">
              <w:rPr>
                <w:sz w:val="18"/>
                <w:szCs w:val="18"/>
              </w:rPr>
              <w:t>т</w:t>
            </w:r>
            <w:r w:rsidRPr="005541C3">
              <w:rPr>
                <w:sz w:val="18"/>
                <w:szCs w:val="18"/>
              </w:rPr>
              <w:t>ные исто</w:t>
            </w:r>
            <w:r w:rsidRPr="005541C3">
              <w:rPr>
                <w:sz w:val="18"/>
                <w:szCs w:val="18"/>
              </w:rPr>
              <w:t>ч</w:t>
            </w:r>
            <w:r w:rsidRPr="005541C3">
              <w:rPr>
                <w:sz w:val="18"/>
                <w:szCs w:val="18"/>
              </w:rPr>
              <w:t>ники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226617" w:rsidRDefault="00226617" w:rsidP="008310B1">
            <w:pPr>
              <w:widowControl w:val="0"/>
              <w:ind w:left="-57" w:right="-57"/>
              <w:jc w:val="center"/>
              <w:rPr>
                <w:sz w:val="16"/>
                <w:szCs w:val="16"/>
              </w:rPr>
            </w:pPr>
            <w:r w:rsidRPr="00226617">
              <w:rPr>
                <w:sz w:val="16"/>
                <w:szCs w:val="16"/>
              </w:rPr>
              <w:t>3117000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226617" w:rsidRDefault="00432C9B" w:rsidP="008310B1">
            <w:pPr>
              <w:ind w:left="-57" w:right="-57"/>
              <w:jc w:val="center"/>
              <w:rPr>
                <w:sz w:val="16"/>
                <w:szCs w:val="16"/>
              </w:rPr>
            </w:pPr>
            <w:r w:rsidRPr="00226617">
              <w:rPr>
                <w:sz w:val="16"/>
                <w:szCs w:val="16"/>
              </w:rPr>
              <w:t>331000,0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226617" w:rsidRDefault="00432C9B" w:rsidP="00A66559">
            <w:pPr>
              <w:ind w:left="-113" w:right="-113"/>
              <w:jc w:val="center"/>
              <w:rPr>
                <w:sz w:val="16"/>
                <w:szCs w:val="16"/>
              </w:rPr>
            </w:pPr>
            <w:r w:rsidRPr="00226617">
              <w:rPr>
                <w:sz w:val="16"/>
                <w:szCs w:val="16"/>
              </w:rPr>
              <w:t>331000,0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226617" w:rsidRDefault="00226617" w:rsidP="008310B1">
            <w:pPr>
              <w:ind w:left="-57" w:right="-57"/>
              <w:jc w:val="center"/>
              <w:rPr>
                <w:sz w:val="16"/>
                <w:szCs w:val="16"/>
              </w:rPr>
            </w:pPr>
            <w:r w:rsidRPr="00226617">
              <w:rPr>
                <w:sz w:val="16"/>
                <w:szCs w:val="16"/>
              </w:rPr>
              <w:t>391</w:t>
            </w:r>
            <w:r w:rsidR="004E1621" w:rsidRPr="00226617">
              <w:rPr>
                <w:sz w:val="16"/>
                <w:szCs w:val="16"/>
              </w:rPr>
              <w:t>000</w:t>
            </w:r>
            <w:r w:rsidR="008310B1" w:rsidRPr="00226617">
              <w:rPr>
                <w:sz w:val="16"/>
                <w:szCs w:val="16"/>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226617" w:rsidRDefault="00226617" w:rsidP="008310B1">
            <w:pPr>
              <w:ind w:left="-57" w:right="-57"/>
              <w:jc w:val="center"/>
              <w:rPr>
                <w:sz w:val="16"/>
                <w:szCs w:val="16"/>
              </w:rPr>
            </w:pPr>
            <w:r w:rsidRPr="00226617">
              <w:rPr>
                <w:sz w:val="16"/>
                <w:szCs w:val="16"/>
              </w:rPr>
              <w:t>391</w:t>
            </w:r>
            <w:r w:rsidR="004E1621" w:rsidRPr="00226617">
              <w:rPr>
                <w:sz w:val="16"/>
                <w:szCs w:val="16"/>
              </w:rPr>
              <w:t>000</w:t>
            </w:r>
            <w:r w:rsidR="008310B1" w:rsidRPr="00226617">
              <w:rPr>
                <w:sz w:val="16"/>
                <w:szCs w:val="16"/>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E1621" w:rsidRPr="00226617" w:rsidRDefault="00226617" w:rsidP="008310B1">
            <w:pPr>
              <w:ind w:left="-57" w:right="-57"/>
              <w:jc w:val="center"/>
              <w:rPr>
                <w:sz w:val="16"/>
                <w:szCs w:val="16"/>
              </w:rPr>
            </w:pPr>
            <w:r w:rsidRPr="00226617">
              <w:rPr>
                <w:sz w:val="16"/>
                <w:szCs w:val="16"/>
              </w:rPr>
              <w:t>391</w:t>
            </w:r>
            <w:r w:rsidR="004E1621" w:rsidRPr="00226617">
              <w:rPr>
                <w:sz w:val="16"/>
                <w:szCs w:val="16"/>
              </w:rPr>
              <w:t>000</w:t>
            </w:r>
            <w:r w:rsidR="008310B1" w:rsidRPr="00226617">
              <w:rPr>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tcPr>
          <w:p w:rsidR="004E1621" w:rsidRPr="00226617" w:rsidRDefault="004E1621" w:rsidP="00226617">
            <w:pPr>
              <w:widowControl w:val="0"/>
              <w:ind w:left="-57" w:right="-57"/>
              <w:jc w:val="center"/>
              <w:rPr>
                <w:sz w:val="16"/>
                <w:szCs w:val="16"/>
              </w:rPr>
            </w:pPr>
            <w:r w:rsidRPr="00226617">
              <w:rPr>
                <w:sz w:val="16"/>
                <w:szCs w:val="16"/>
              </w:rPr>
              <w:t>6</w:t>
            </w:r>
            <w:r w:rsidR="00226617" w:rsidRPr="00226617">
              <w:rPr>
                <w:sz w:val="16"/>
                <w:szCs w:val="16"/>
              </w:rPr>
              <w:t>41</w:t>
            </w:r>
            <w:r w:rsidRPr="00226617">
              <w:rPr>
                <w:sz w:val="16"/>
                <w:szCs w:val="16"/>
              </w:rPr>
              <w:t>000</w:t>
            </w:r>
            <w:r w:rsidR="008310B1" w:rsidRPr="00226617">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rsidR="004E1621" w:rsidRPr="00226617" w:rsidRDefault="004E1621" w:rsidP="00226617">
            <w:pPr>
              <w:widowControl w:val="0"/>
              <w:ind w:left="-57" w:right="-57"/>
              <w:jc w:val="center"/>
              <w:rPr>
                <w:sz w:val="16"/>
                <w:szCs w:val="16"/>
              </w:rPr>
            </w:pPr>
            <w:r w:rsidRPr="00226617">
              <w:rPr>
                <w:sz w:val="16"/>
                <w:szCs w:val="16"/>
              </w:rPr>
              <w:t>6</w:t>
            </w:r>
            <w:r w:rsidR="00226617" w:rsidRPr="00226617">
              <w:rPr>
                <w:sz w:val="16"/>
                <w:szCs w:val="16"/>
              </w:rPr>
              <w:t>41</w:t>
            </w:r>
            <w:r w:rsidRPr="00226617">
              <w:rPr>
                <w:sz w:val="16"/>
                <w:szCs w:val="16"/>
              </w:rPr>
              <w:t>000</w:t>
            </w:r>
            <w:r w:rsidR="008310B1" w:rsidRPr="00226617">
              <w:rPr>
                <w:sz w:val="16"/>
                <w:szCs w:val="16"/>
              </w:rPr>
              <w:t>,0</w:t>
            </w:r>
          </w:p>
        </w:tc>
        <w:tc>
          <w:tcPr>
            <w:tcW w:w="1068" w:type="dxa"/>
            <w:vMerge/>
            <w:tcBorders>
              <w:left w:val="single" w:sz="4" w:space="0" w:color="auto"/>
              <w:bottom w:val="single" w:sz="4" w:space="0" w:color="auto"/>
              <w:right w:val="single" w:sz="4" w:space="0" w:color="auto"/>
            </w:tcBorders>
            <w:shd w:val="clear" w:color="auto" w:fill="auto"/>
            <w:vAlign w:val="center"/>
          </w:tcPr>
          <w:p w:rsidR="004E1621" w:rsidRPr="00C94AF1" w:rsidRDefault="004E1621" w:rsidP="00A12D3C">
            <w:pPr>
              <w:widowControl w:val="0"/>
              <w:ind w:left="-57" w:right="-57"/>
              <w:jc w:val="center"/>
              <w:rPr>
                <w:sz w:val="18"/>
                <w:szCs w:val="18"/>
              </w:rPr>
            </w:pPr>
          </w:p>
        </w:tc>
        <w:tc>
          <w:tcPr>
            <w:tcW w:w="704" w:type="dxa"/>
            <w:vMerge/>
            <w:tcBorders>
              <w:left w:val="single" w:sz="4" w:space="0" w:color="auto"/>
              <w:bottom w:val="single" w:sz="4" w:space="0" w:color="auto"/>
              <w:right w:val="single" w:sz="4" w:space="0" w:color="auto"/>
            </w:tcBorders>
            <w:vAlign w:val="center"/>
          </w:tcPr>
          <w:p w:rsidR="004E1621" w:rsidRPr="00C94AF1" w:rsidRDefault="004E1621" w:rsidP="00A12D3C">
            <w:pPr>
              <w:widowControl w:val="0"/>
              <w:ind w:left="-57" w:right="-57"/>
              <w:jc w:val="center"/>
              <w:rPr>
                <w:sz w:val="18"/>
                <w:szCs w:val="18"/>
              </w:rPr>
            </w:pPr>
          </w:p>
        </w:tc>
        <w:tc>
          <w:tcPr>
            <w:tcW w:w="704" w:type="dxa"/>
            <w:vMerge/>
            <w:tcBorders>
              <w:left w:val="single" w:sz="4" w:space="0" w:color="auto"/>
              <w:bottom w:val="single" w:sz="4" w:space="0" w:color="auto"/>
              <w:right w:val="single" w:sz="4" w:space="0" w:color="auto"/>
            </w:tcBorders>
            <w:vAlign w:val="center"/>
          </w:tcPr>
          <w:p w:rsidR="004E1621" w:rsidRPr="00C94AF1" w:rsidRDefault="004E1621" w:rsidP="00A12D3C">
            <w:pPr>
              <w:widowControl w:val="0"/>
              <w:ind w:left="-57" w:right="-57"/>
              <w:jc w:val="center"/>
              <w:rPr>
                <w:sz w:val="18"/>
                <w:szCs w:val="18"/>
              </w:rPr>
            </w:pPr>
          </w:p>
        </w:tc>
        <w:tc>
          <w:tcPr>
            <w:tcW w:w="564" w:type="dxa"/>
            <w:vMerge/>
            <w:tcBorders>
              <w:left w:val="single" w:sz="4" w:space="0" w:color="auto"/>
              <w:bottom w:val="single" w:sz="4" w:space="0" w:color="auto"/>
              <w:right w:val="single" w:sz="4" w:space="0" w:color="auto"/>
            </w:tcBorders>
            <w:vAlign w:val="center"/>
          </w:tcPr>
          <w:p w:rsidR="004E1621" w:rsidRPr="00C94AF1" w:rsidRDefault="004E1621" w:rsidP="00A12D3C">
            <w:pPr>
              <w:widowControl w:val="0"/>
              <w:ind w:left="-57" w:right="-57"/>
              <w:jc w:val="center"/>
              <w:rPr>
                <w:sz w:val="18"/>
                <w:szCs w:val="18"/>
              </w:rPr>
            </w:pPr>
          </w:p>
        </w:tc>
        <w:tc>
          <w:tcPr>
            <w:tcW w:w="704" w:type="dxa"/>
            <w:vMerge/>
            <w:tcBorders>
              <w:left w:val="single" w:sz="4" w:space="0" w:color="auto"/>
              <w:bottom w:val="single" w:sz="4" w:space="0" w:color="auto"/>
              <w:right w:val="single" w:sz="4" w:space="0" w:color="auto"/>
            </w:tcBorders>
            <w:vAlign w:val="center"/>
          </w:tcPr>
          <w:p w:rsidR="004E1621" w:rsidRPr="00C94AF1" w:rsidRDefault="004E1621" w:rsidP="00A12D3C">
            <w:pPr>
              <w:widowControl w:val="0"/>
              <w:ind w:left="-57" w:right="-57"/>
              <w:jc w:val="center"/>
              <w:rPr>
                <w:sz w:val="18"/>
                <w:szCs w:val="18"/>
              </w:rPr>
            </w:pPr>
          </w:p>
        </w:tc>
        <w:tc>
          <w:tcPr>
            <w:tcW w:w="686" w:type="dxa"/>
            <w:vMerge/>
            <w:tcBorders>
              <w:left w:val="single" w:sz="4" w:space="0" w:color="auto"/>
              <w:bottom w:val="single" w:sz="4" w:space="0" w:color="auto"/>
              <w:right w:val="single" w:sz="4" w:space="0" w:color="auto"/>
            </w:tcBorders>
            <w:vAlign w:val="center"/>
          </w:tcPr>
          <w:p w:rsidR="004E1621" w:rsidRPr="00C94AF1" w:rsidRDefault="004E1621" w:rsidP="00A12D3C">
            <w:pPr>
              <w:widowControl w:val="0"/>
              <w:ind w:left="-57" w:right="-57"/>
              <w:jc w:val="center"/>
              <w:rPr>
                <w:sz w:val="18"/>
                <w:szCs w:val="18"/>
              </w:rPr>
            </w:pPr>
          </w:p>
        </w:tc>
        <w:tc>
          <w:tcPr>
            <w:tcW w:w="594" w:type="dxa"/>
            <w:vMerge/>
            <w:tcBorders>
              <w:left w:val="single" w:sz="4" w:space="0" w:color="auto"/>
              <w:bottom w:val="single" w:sz="4" w:space="0" w:color="auto"/>
              <w:right w:val="single" w:sz="4" w:space="0" w:color="auto"/>
            </w:tcBorders>
            <w:vAlign w:val="center"/>
          </w:tcPr>
          <w:p w:rsidR="004E1621" w:rsidRPr="00C94AF1" w:rsidRDefault="004E1621" w:rsidP="00A12D3C">
            <w:pPr>
              <w:widowControl w:val="0"/>
              <w:ind w:left="-57" w:right="-57"/>
              <w:jc w:val="center"/>
              <w:rPr>
                <w:sz w:val="18"/>
                <w:szCs w:val="18"/>
              </w:rPr>
            </w:pPr>
          </w:p>
        </w:tc>
        <w:tc>
          <w:tcPr>
            <w:tcW w:w="726" w:type="dxa"/>
            <w:vMerge/>
            <w:tcBorders>
              <w:left w:val="single" w:sz="4" w:space="0" w:color="auto"/>
              <w:bottom w:val="single" w:sz="4" w:space="0" w:color="auto"/>
              <w:right w:val="single" w:sz="4" w:space="0" w:color="auto"/>
            </w:tcBorders>
            <w:vAlign w:val="center"/>
          </w:tcPr>
          <w:p w:rsidR="004E1621" w:rsidRPr="00C94AF1" w:rsidRDefault="004E1621" w:rsidP="00A12D3C">
            <w:pPr>
              <w:widowControl w:val="0"/>
              <w:ind w:left="-57" w:right="-57"/>
              <w:jc w:val="center"/>
              <w:rPr>
                <w:sz w:val="18"/>
                <w:szCs w:val="18"/>
              </w:rPr>
            </w:pPr>
          </w:p>
        </w:tc>
      </w:tr>
      <w:tr w:rsidR="00EB0311" w:rsidRPr="004816A0" w:rsidTr="00F04AE4">
        <w:trPr>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CB7E37" w:rsidRPr="005B77F7" w:rsidRDefault="00CB7E37" w:rsidP="00A12D3C">
            <w:pPr>
              <w:widowControl w:val="0"/>
              <w:ind w:left="-113" w:right="-113"/>
              <w:jc w:val="center"/>
              <w:rPr>
                <w:sz w:val="18"/>
                <w:szCs w:val="18"/>
              </w:rPr>
            </w:pPr>
            <w:r w:rsidRPr="005B77F7">
              <w:rPr>
                <w:sz w:val="18"/>
                <w:szCs w:val="18"/>
              </w:rPr>
              <w:t xml:space="preserve">Цель подпрограммы. </w:t>
            </w:r>
          </w:p>
          <w:p w:rsidR="00CB7E37" w:rsidRPr="00D355E0" w:rsidRDefault="00CB7E37" w:rsidP="00A12D3C">
            <w:pPr>
              <w:widowControl w:val="0"/>
              <w:ind w:left="-57" w:right="-57"/>
              <w:jc w:val="center"/>
              <w:rPr>
                <w:sz w:val="17"/>
                <w:szCs w:val="17"/>
              </w:rPr>
            </w:pPr>
            <w:r w:rsidRPr="005B77F7">
              <w:rPr>
                <w:sz w:val="18"/>
                <w:szCs w:val="18"/>
              </w:rPr>
              <w:t>Обеспечение устойчивых темпов роста промышленного производства и повышение конкурентоспособности промышленности Астр</w:t>
            </w:r>
            <w:r w:rsidRPr="005B77F7">
              <w:rPr>
                <w:sz w:val="18"/>
                <w:szCs w:val="18"/>
              </w:rPr>
              <w:t>а</w:t>
            </w:r>
            <w:r w:rsidRPr="005B77F7">
              <w:rPr>
                <w:sz w:val="18"/>
                <w:szCs w:val="18"/>
              </w:rPr>
              <w:t>ханской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3130E1" w:rsidRDefault="00CB7E37" w:rsidP="00A12D3C">
            <w:pPr>
              <w:widowControl w:val="0"/>
              <w:ind w:left="-113" w:right="-113"/>
              <w:jc w:val="center"/>
              <w:rPr>
                <w:sz w:val="17"/>
                <w:szCs w:val="17"/>
              </w:rPr>
            </w:pPr>
            <w:r w:rsidRPr="002073C2">
              <w:rPr>
                <w:sz w:val="18"/>
                <w:szCs w:val="18"/>
              </w:rPr>
              <w:t>Темп роста инвестиций в основной капитал по виду де</w:t>
            </w:r>
            <w:r w:rsidRPr="002073C2">
              <w:rPr>
                <w:sz w:val="18"/>
                <w:szCs w:val="18"/>
              </w:rPr>
              <w:t>я</w:t>
            </w:r>
            <w:r w:rsidRPr="002073C2">
              <w:rPr>
                <w:sz w:val="18"/>
                <w:szCs w:val="18"/>
              </w:rPr>
              <w:t>тельности «Обрабат</w:t>
            </w:r>
            <w:r w:rsidRPr="002073C2">
              <w:rPr>
                <w:sz w:val="18"/>
                <w:szCs w:val="18"/>
              </w:rPr>
              <w:t>ы</w:t>
            </w:r>
            <w:r w:rsidRPr="002073C2">
              <w:rPr>
                <w:sz w:val="18"/>
                <w:szCs w:val="18"/>
              </w:rPr>
              <w:t>вающие произво</w:t>
            </w:r>
            <w:r w:rsidRPr="002073C2">
              <w:rPr>
                <w:sz w:val="18"/>
                <w:szCs w:val="18"/>
              </w:rPr>
              <w:t>д</w:t>
            </w:r>
            <w:r w:rsidRPr="002073C2">
              <w:rPr>
                <w:sz w:val="18"/>
                <w:szCs w:val="18"/>
              </w:rPr>
              <w:t>ства»,%</w:t>
            </w:r>
            <w:r>
              <w:rPr>
                <w:sz w:val="18"/>
                <w:szCs w:val="18"/>
              </w:rPr>
              <w:t xml:space="preserve"> к предыдущ</w:t>
            </w:r>
            <w:r>
              <w:rPr>
                <w:sz w:val="18"/>
                <w:szCs w:val="18"/>
              </w:rPr>
              <w:t>е</w:t>
            </w:r>
            <w:r>
              <w:rPr>
                <w:sz w:val="18"/>
                <w:szCs w:val="18"/>
              </w:rPr>
              <w:t>му году</w:t>
            </w:r>
          </w:p>
        </w:tc>
        <w:tc>
          <w:tcPr>
            <w:tcW w:w="704" w:type="dxa"/>
            <w:tcBorders>
              <w:left w:val="single" w:sz="4" w:space="0" w:color="auto"/>
              <w:bottom w:val="single" w:sz="4" w:space="0" w:color="auto"/>
              <w:right w:val="single" w:sz="4" w:space="0" w:color="auto"/>
            </w:tcBorders>
            <w:vAlign w:val="center"/>
          </w:tcPr>
          <w:p w:rsidR="00CB7E37" w:rsidRPr="003130E1" w:rsidRDefault="00CB7E37" w:rsidP="00A12D3C">
            <w:pPr>
              <w:widowControl w:val="0"/>
              <w:ind w:left="-57" w:right="-57"/>
              <w:jc w:val="center"/>
              <w:rPr>
                <w:sz w:val="18"/>
                <w:szCs w:val="18"/>
              </w:rPr>
            </w:pPr>
            <w:r w:rsidRPr="003130E1">
              <w:rPr>
                <w:sz w:val="18"/>
                <w:szCs w:val="18"/>
              </w:rPr>
              <w:t>102,5</w:t>
            </w:r>
          </w:p>
        </w:tc>
        <w:tc>
          <w:tcPr>
            <w:tcW w:w="704" w:type="dxa"/>
            <w:tcBorders>
              <w:left w:val="single" w:sz="4" w:space="0" w:color="auto"/>
              <w:bottom w:val="single" w:sz="4" w:space="0" w:color="auto"/>
              <w:right w:val="single" w:sz="4" w:space="0" w:color="auto"/>
            </w:tcBorders>
            <w:vAlign w:val="center"/>
          </w:tcPr>
          <w:p w:rsidR="00CB7E37" w:rsidRPr="003130E1" w:rsidRDefault="00CB7E37" w:rsidP="00A12D3C">
            <w:pPr>
              <w:widowControl w:val="0"/>
              <w:ind w:left="-57" w:right="-57"/>
              <w:jc w:val="center"/>
              <w:rPr>
                <w:sz w:val="18"/>
                <w:szCs w:val="18"/>
              </w:rPr>
            </w:pPr>
            <w:r w:rsidRPr="003130E1">
              <w:rPr>
                <w:sz w:val="18"/>
                <w:szCs w:val="18"/>
              </w:rPr>
              <w:t>103,0</w:t>
            </w:r>
          </w:p>
        </w:tc>
        <w:tc>
          <w:tcPr>
            <w:tcW w:w="564" w:type="dxa"/>
            <w:tcBorders>
              <w:left w:val="single" w:sz="4" w:space="0" w:color="auto"/>
              <w:bottom w:val="single" w:sz="4" w:space="0" w:color="auto"/>
              <w:right w:val="single" w:sz="4" w:space="0" w:color="auto"/>
            </w:tcBorders>
            <w:vAlign w:val="center"/>
          </w:tcPr>
          <w:p w:rsidR="00CB7E37" w:rsidRPr="003130E1" w:rsidRDefault="00CB7E37" w:rsidP="00A12D3C">
            <w:pPr>
              <w:widowControl w:val="0"/>
              <w:ind w:left="-57" w:right="-57"/>
              <w:jc w:val="center"/>
              <w:rPr>
                <w:sz w:val="18"/>
                <w:szCs w:val="18"/>
              </w:rPr>
            </w:pPr>
            <w:r w:rsidRPr="003130E1">
              <w:rPr>
                <w:sz w:val="18"/>
                <w:szCs w:val="18"/>
              </w:rPr>
              <w:t>103,0</w:t>
            </w:r>
          </w:p>
        </w:tc>
        <w:tc>
          <w:tcPr>
            <w:tcW w:w="704" w:type="dxa"/>
            <w:tcBorders>
              <w:left w:val="single" w:sz="4" w:space="0" w:color="auto"/>
              <w:bottom w:val="single" w:sz="4" w:space="0" w:color="auto"/>
              <w:right w:val="single" w:sz="4" w:space="0" w:color="auto"/>
            </w:tcBorders>
            <w:vAlign w:val="center"/>
          </w:tcPr>
          <w:p w:rsidR="00CB7E37" w:rsidRPr="003130E1" w:rsidRDefault="00CB7E37" w:rsidP="00A12D3C">
            <w:pPr>
              <w:widowControl w:val="0"/>
              <w:ind w:left="-57" w:right="-57"/>
              <w:jc w:val="center"/>
              <w:rPr>
                <w:sz w:val="18"/>
                <w:szCs w:val="18"/>
              </w:rPr>
            </w:pPr>
            <w:r w:rsidRPr="003130E1">
              <w:rPr>
                <w:sz w:val="18"/>
                <w:szCs w:val="18"/>
              </w:rPr>
              <w:t>103,0</w:t>
            </w:r>
          </w:p>
        </w:tc>
        <w:tc>
          <w:tcPr>
            <w:tcW w:w="686" w:type="dxa"/>
            <w:tcBorders>
              <w:left w:val="single" w:sz="4" w:space="0" w:color="auto"/>
              <w:bottom w:val="single" w:sz="4" w:space="0" w:color="auto"/>
              <w:right w:val="single" w:sz="4" w:space="0" w:color="auto"/>
            </w:tcBorders>
            <w:vAlign w:val="center"/>
          </w:tcPr>
          <w:p w:rsidR="00CB7E37" w:rsidRPr="003130E1" w:rsidRDefault="00CB7E37" w:rsidP="00A12D3C">
            <w:pPr>
              <w:widowControl w:val="0"/>
              <w:ind w:left="-57" w:right="-57"/>
              <w:jc w:val="center"/>
              <w:rPr>
                <w:sz w:val="18"/>
                <w:szCs w:val="18"/>
              </w:rPr>
            </w:pPr>
            <w:r w:rsidRPr="003130E1">
              <w:rPr>
                <w:sz w:val="18"/>
                <w:szCs w:val="18"/>
              </w:rPr>
              <w:t>103,0</w:t>
            </w:r>
          </w:p>
        </w:tc>
        <w:tc>
          <w:tcPr>
            <w:tcW w:w="594" w:type="dxa"/>
            <w:tcBorders>
              <w:left w:val="single" w:sz="4" w:space="0" w:color="auto"/>
              <w:bottom w:val="single" w:sz="4" w:space="0" w:color="auto"/>
              <w:right w:val="single" w:sz="4" w:space="0" w:color="auto"/>
            </w:tcBorders>
            <w:vAlign w:val="center"/>
          </w:tcPr>
          <w:p w:rsidR="00CB7E37" w:rsidRPr="003130E1" w:rsidRDefault="00CB7E37" w:rsidP="00A12D3C">
            <w:pPr>
              <w:widowControl w:val="0"/>
              <w:ind w:left="-57" w:right="-57"/>
              <w:jc w:val="center"/>
              <w:rPr>
                <w:sz w:val="18"/>
                <w:szCs w:val="18"/>
              </w:rPr>
            </w:pPr>
            <w:r w:rsidRPr="003130E1">
              <w:rPr>
                <w:sz w:val="18"/>
                <w:szCs w:val="18"/>
              </w:rPr>
              <w:t>103,0</w:t>
            </w:r>
          </w:p>
        </w:tc>
        <w:tc>
          <w:tcPr>
            <w:tcW w:w="726" w:type="dxa"/>
            <w:tcBorders>
              <w:left w:val="single" w:sz="4" w:space="0" w:color="auto"/>
              <w:bottom w:val="single" w:sz="4" w:space="0" w:color="auto"/>
              <w:right w:val="single" w:sz="4" w:space="0" w:color="auto"/>
            </w:tcBorders>
            <w:vAlign w:val="center"/>
          </w:tcPr>
          <w:p w:rsidR="00CB7E37" w:rsidRPr="003130E1" w:rsidRDefault="00CB7E37" w:rsidP="00A12D3C">
            <w:pPr>
              <w:widowControl w:val="0"/>
              <w:ind w:left="-57" w:right="-57"/>
              <w:jc w:val="center"/>
              <w:rPr>
                <w:sz w:val="18"/>
                <w:szCs w:val="18"/>
              </w:rPr>
            </w:pPr>
            <w:r w:rsidRPr="003130E1">
              <w:rPr>
                <w:sz w:val="18"/>
                <w:szCs w:val="18"/>
              </w:rPr>
              <w:t>103,0</w:t>
            </w:r>
          </w:p>
        </w:tc>
      </w:tr>
      <w:tr w:rsidR="00EB0311" w:rsidRPr="00C94AF1" w:rsidTr="00F04AE4">
        <w:trPr>
          <w:trHeight w:val="1698"/>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DF51B1" w:rsidRPr="00D355E0" w:rsidRDefault="00DF51B1" w:rsidP="00A12D3C">
            <w:pPr>
              <w:widowControl w:val="0"/>
              <w:ind w:left="-57" w:right="-57"/>
              <w:jc w:val="center"/>
              <w:rPr>
                <w:sz w:val="18"/>
                <w:szCs w:val="18"/>
              </w:rPr>
            </w:pPr>
            <w:r w:rsidRPr="00D120E5">
              <w:rPr>
                <w:sz w:val="18"/>
                <w:szCs w:val="18"/>
              </w:rPr>
              <w:lastRenderedPageBreak/>
              <w:t>Задача 1.1 подпрограммы.</w:t>
            </w:r>
            <w:r w:rsidRPr="00D120E5">
              <w:rPr>
                <w:sz w:val="18"/>
                <w:szCs w:val="18"/>
              </w:rPr>
              <w:br/>
              <w:t>Создание условий для обеспечения роста объема обрабатывающих производств в Астраханской области</w:t>
            </w:r>
          </w:p>
        </w:tc>
        <w:tc>
          <w:tcPr>
            <w:tcW w:w="1068" w:type="dxa"/>
            <w:tcBorders>
              <w:top w:val="single" w:sz="4" w:space="0" w:color="auto"/>
              <w:left w:val="single" w:sz="4" w:space="0" w:color="auto"/>
              <w:right w:val="single" w:sz="4" w:space="0" w:color="auto"/>
            </w:tcBorders>
            <w:shd w:val="clear" w:color="auto" w:fill="auto"/>
            <w:vAlign w:val="center"/>
          </w:tcPr>
          <w:p w:rsidR="00DF51B1" w:rsidRPr="00D120E5" w:rsidRDefault="00E8217E" w:rsidP="00E8217E">
            <w:pPr>
              <w:widowControl w:val="0"/>
              <w:ind w:left="-28" w:right="-28"/>
              <w:jc w:val="center"/>
              <w:rPr>
                <w:sz w:val="18"/>
                <w:szCs w:val="18"/>
              </w:rPr>
            </w:pPr>
            <w:r w:rsidRPr="00B021A8">
              <w:rPr>
                <w:sz w:val="18"/>
                <w:szCs w:val="18"/>
              </w:rPr>
              <w:t>Индекс промы</w:t>
            </w:r>
            <w:r w:rsidRPr="00B021A8">
              <w:rPr>
                <w:sz w:val="18"/>
                <w:szCs w:val="18"/>
              </w:rPr>
              <w:t>ш</w:t>
            </w:r>
            <w:r w:rsidRPr="00B021A8">
              <w:rPr>
                <w:sz w:val="18"/>
                <w:szCs w:val="18"/>
              </w:rPr>
              <w:t>ленного произво</w:t>
            </w:r>
            <w:r w:rsidRPr="00B021A8">
              <w:rPr>
                <w:sz w:val="18"/>
                <w:szCs w:val="18"/>
              </w:rPr>
              <w:t>д</w:t>
            </w:r>
            <w:r w:rsidRPr="00B021A8">
              <w:rPr>
                <w:sz w:val="18"/>
                <w:szCs w:val="18"/>
              </w:rPr>
              <w:t>ства по виду</w:t>
            </w:r>
            <w:r>
              <w:rPr>
                <w:sz w:val="18"/>
                <w:szCs w:val="18"/>
              </w:rPr>
              <w:t xml:space="preserve"> </w:t>
            </w:r>
            <w:r w:rsidRPr="00B021A8">
              <w:rPr>
                <w:sz w:val="18"/>
                <w:szCs w:val="18"/>
              </w:rPr>
              <w:t>де</w:t>
            </w:r>
            <w:r w:rsidRPr="00B021A8">
              <w:rPr>
                <w:sz w:val="18"/>
                <w:szCs w:val="18"/>
              </w:rPr>
              <w:t>я</w:t>
            </w:r>
            <w:r w:rsidRPr="00B021A8">
              <w:rPr>
                <w:sz w:val="18"/>
                <w:szCs w:val="18"/>
              </w:rPr>
              <w:t>тельности  «Обраб</w:t>
            </w:r>
            <w:r w:rsidRPr="00B021A8">
              <w:rPr>
                <w:sz w:val="18"/>
                <w:szCs w:val="18"/>
              </w:rPr>
              <w:t>а</w:t>
            </w:r>
            <w:r w:rsidRPr="00B021A8">
              <w:rPr>
                <w:sz w:val="18"/>
                <w:szCs w:val="18"/>
              </w:rPr>
              <w:t>тывающие произво</w:t>
            </w:r>
            <w:r w:rsidRPr="00B021A8">
              <w:rPr>
                <w:sz w:val="18"/>
                <w:szCs w:val="18"/>
              </w:rPr>
              <w:t>д</w:t>
            </w:r>
            <w:r w:rsidRPr="00B021A8">
              <w:rPr>
                <w:sz w:val="18"/>
                <w:szCs w:val="18"/>
              </w:rPr>
              <w:t>ства»</w:t>
            </w:r>
            <w:r>
              <w:rPr>
                <w:sz w:val="18"/>
                <w:szCs w:val="18"/>
              </w:rPr>
              <w:t>, %</w:t>
            </w:r>
            <w:r w:rsidRPr="00836EF3">
              <w:rPr>
                <w:sz w:val="18"/>
                <w:szCs w:val="18"/>
              </w:rPr>
              <w:t xml:space="preserve"> </w:t>
            </w:r>
            <w:r>
              <w:rPr>
                <w:sz w:val="18"/>
                <w:szCs w:val="18"/>
              </w:rPr>
              <w:t>к предыд</w:t>
            </w:r>
            <w:r>
              <w:rPr>
                <w:sz w:val="18"/>
                <w:szCs w:val="18"/>
              </w:rPr>
              <w:t>у</w:t>
            </w:r>
            <w:r>
              <w:rPr>
                <w:sz w:val="18"/>
                <w:szCs w:val="18"/>
              </w:rPr>
              <w:t xml:space="preserve">щему году  </w:t>
            </w:r>
            <w:r w:rsidRPr="008F6F25">
              <w:rPr>
                <w:sz w:val="18"/>
                <w:szCs w:val="18"/>
              </w:rPr>
              <w:t>&lt;</w:t>
            </w:r>
            <w:r>
              <w:rPr>
                <w:sz w:val="18"/>
                <w:szCs w:val="18"/>
              </w:rPr>
              <w:t>1</w:t>
            </w:r>
            <w:r w:rsidRPr="008F6F25">
              <w:rPr>
                <w:sz w:val="18"/>
                <w:szCs w:val="18"/>
              </w:rPr>
              <w:t>&gt;</w:t>
            </w:r>
          </w:p>
        </w:tc>
        <w:tc>
          <w:tcPr>
            <w:tcW w:w="704" w:type="dxa"/>
            <w:tcBorders>
              <w:top w:val="single" w:sz="4" w:space="0" w:color="auto"/>
              <w:left w:val="single" w:sz="4" w:space="0" w:color="auto"/>
              <w:right w:val="single" w:sz="4" w:space="0" w:color="auto"/>
            </w:tcBorders>
            <w:shd w:val="clear" w:color="auto" w:fill="auto"/>
            <w:vAlign w:val="center"/>
          </w:tcPr>
          <w:p w:rsidR="00DF51B1" w:rsidRPr="00D120E5" w:rsidRDefault="00E8217E" w:rsidP="0068422D">
            <w:pPr>
              <w:widowControl w:val="0"/>
              <w:ind w:left="-57" w:right="-57"/>
              <w:jc w:val="center"/>
              <w:rPr>
                <w:sz w:val="18"/>
                <w:szCs w:val="18"/>
              </w:rPr>
            </w:pPr>
            <w:r>
              <w:rPr>
                <w:sz w:val="18"/>
                <w:szCs w:val="18"/>
              </w:rPr>
              <w:t>101,8</w:t>
            </w:r>
          </w:p>
        </w:tc>
        <w:tc>
          <w:tcPr>
            <w:tcW w:w="704" w:type="dxa"/>
            <w:tcBorders>
              <w:top w:val="single" w:sz="4" w:space="0" w:color="auto"/>
              <w:left w:val="single" w:sz="4" w:space="0" w:color="auto"/>
              <w:right w:val="single" w:sz="4" w:space="0" w:color="auto"/>
            </w:tcBorders>
            <w:shd w:val="clear" w:color="auto" w:fill="auto"/>
            <w:vAlign w:val="center"/>
          </w:tcPr>
          <w:p w:rsidR="00DF51B1" w:rsidRPr="00D120E5" w:rsidRDefault="001D641C" w:rsidP="0068422D">
            <w:pPr>
              <w:widowControl w:val="0"/>
              <w:ind w:left="-57" w:right="-57"/>
              <w:jc w:val="center"/>
              <w:rPr>
                <w:sz w:val="18"/>
                <w:szCs w:val="18"/>
              </w:rPr>
            </w:pPr>
            <w:r>
              <w:rPr>
                <w:sz w:val="18"/>
                <w:szCs w:val="18"/>
              </w:rPr>
              <w:t>101,4</w:t>
            </w:r>
          </w:p>
        </w:tc>
        <w:tc>
          <w:tcPr>
            <w:tcW w:w="564" w:type="dxa"/>
            <w:tcBorders>
              <w:top w:val="single" w:sz="4" w:space="0" w:color="auto"/>
              <w:left w:val="single" w:sz="4" w:space="0" w:color="auto"/>
              <w:right w:val="single" w:sz="4" w:space="0" w:color="auto"/>
            </w:tcBorders>
            <w:shd w:val="clear" w:color="auto" w:fill="auto"/>
            <w:vAlign w:val="center"/>
          </w:tcPr>
          <w:p w:rsidR="00DF51B1" w:rsidRPr="00D120E5" w:rsidRDefault="001D641C" w:rsidP="0068422D">
            <w:pPr>
              <w:widowControl w:val="0"/>
              <w:ind w:left="-57" w:right="-57"/>
              <w:jc w:val="center"/>
              <w:rPr>
                <w:sz w:val="18"/>
                <w:szCs w:val="18"/>
              </w:rPr>
            </w:pPr>
            <w:r>
              <w:rPr>
                <w:sz w:val="18"/>
                <w:szCs w:val="18"/>
              </w:rPr>
              <w:t>105,8</w:t>
            </w:r>
          </w:p>
        </w:tc>
        <w:tc>
          <w:tcPr>
            <w:tcW w:w="704" w:type="dxa"/>
            <w:tcBorders>
              <w:top w:val="single" w:sz="4" w:space="0" w:color="auto"/>
              <w:left w:val="single" w:sz="4" w:space="0" w:color="auto"/>
              <w:right w:val="single" w:sz="4" w:space="0" w:color="auto"/>
            </w:tcBorders>
            <w:shd w:val="clear" w:color="auto" w:fill="auto"/>
            <w:vAlign w:val="center"/>
          </w:tcPr>
          <w:p w:rsidR="00DF51B1" w:rsidRPr="00D120E5" w:rsidRDefault="001D641C" w:rsidP="0068422D">
            <w:pPr>
              <w:widowControl w:val="0"/>
              <w:ind w:left="-57" w:right="-57"/>
              <w:jc w:val="center"/>
              <w:rPr>
                <w:sz w:val="18"/>
                <w:szCs w:val="18"/>
              </w:rPr>
            </w:pPr>
            <w:r>
              <w:rPr>
                <w:sz w:val="18"/>
                <w:szCs w:val="18"/>
              </w:rPr>
              <w:t>101,2</w:t>
            </w:r>
          </w:p>
        </w:tc>
        <w:tc>
          <w:tcPr>
            <w:tcW w:w="686" w:type="dxa"/>
            <w:tcBorders>
              <w:top w:val="single" w:sz="4" w:space="0" w:color="auto"/>
              <w:left w:val="single" w:sz="4" w:space="0" w:color="auto"/>
              <w:right w:val="single" w:sz="4" w:space="0" w:color="auto"/>
            </w:tcBorders>
            <w:shd w:val="clear" w:color="auto" w:fill="auto"/>
            <w:vAlign w:val="center"/>
          </w:tcPr>
          <w:p w:rsidR="00DF51B1" w:rsidRPr="00D120E5" w:rsidRDefault="001D641C" w:rsidP="0068422D">
            <w:pPr>
              <w:widowControl w:val="0"/>
              <w:ind w:left="-57" w:right="-57"/>
              <w:jc w:val="center"/>
              <w:rPr>
                <w:sz w:val="18"/>
                <w:szCs w:val="18"/>
              </w:rPr>
            </w:pPr>
            <w:r>
              <w:rPr>
                <w:sz w:val="18"/>
                <w:szCs w:val="18"/>
              </w:rPr>
              <w:t>100,4</w:t>
            </w:r>
          </w:p>
        </w:tc>
        <w:tc>
          <w:tcPr>
            <w:tcW w:w="594" w:type="dxa"/>
            <w:tcBorders>
              <w:top w:val="single" w:sz="4" w:space="0" w:color="auto"/>
              <w:left w:val="single" w:sz="4" w:space="0" w:color="auto"/>
              <w:right w:val="single" w:sz="4" w:space="0" w:color="auto"/>
            </w:tcBorders>
            <w:shd w:val="clear" w:color="auto" w:fill="auto"/>
            <w:vAlign w:val="center"/>
          </w:tcPr>
          <w:p w:rsidR="00DF51B1" w:rsidRPr="00D120E5" w:rsidRDefault="001D641C" w:rsidP="0068422D">
            <w:pPr>
              <w:widowControl w:val="0"/>
              <w:ind w:left="-57" w:right="-57"/>
              <w:jc w:val="center"/>
              <w:rPr>
                <w:sz w:val="18"/>
                <w:szCs w:val="18"/>
              </w:rPr>
            </w:pPr>
            <w:r>
              <w:rPr>
                <w:sz w:val="18"/>
                <w:szCs w:val="18"/>
              </w:rPr>
              <w:t>101,3</w:t>
            </w:r>
          </w:p>
        </w:tc>
        <w:tc>
          <w:tcPr>
            <w:tcW w:w="726" w:type="dxa"/>
            <w:tcBorders>
              <w:top w:val="single" w:sz="4" w:space="0" w:color="auto"/>
              <w:left w:val="single" w:sz="4" w:space="0" w:color="auto"/>
              <w:right w:val="single" w:sz="4" w:space="0" w:color="auto"/>
            </w:tcBorders>
            <w:shd w:val="clear" w:color="auto" w:fill="auto"/>
            <w:vAlign w:val="center"/>
          </w:tcPr>
          <w:p w:rsidR="001D641C" w:rsidRPr="00D120E5" w:rsidRDefault="001D641C" w:rsidP="00793B3D">
            <w:pPr>
              <w:widowControl w:val="0"/>
              <w:ind w:left="-57" w:right="-57"/>
              <w:jc w:val="center"/>
              <w:rPr>
                <w:sz w:val="18"/>
                <w:szCs w:val="18"/>
              </w:rPr>
            </w:pPr>
            <w:r>
              <w:rPr>
                <w:sz w:val="18"/>
                <w:szCs w:val="18"/>
              </w:rPr>
              <w:t>101,</w:t>
            </w:r>
            <w:r w:rsidR="00793B3D">
              <w:rPr>
                <w:sz w:val="18"/>
                <w:szCs w:val="18"/>
              </w:rPr>
              <w:t>3</w:t>
            </w:r>
          </w:p>
        </w:tc>
      </w:tr>
      <w:tr w:rsidR="00EB0311"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E37" w:rsidRPr="00C94AF1" w:rsidRDefault="00CB7E37" w:rsidP="00A12D3C">
            <w:pPr>
              <w:widowControl w:val="0"/>
              <w:ind w:left="-57" w:right="-57"/>
              <w:jc w:val="center"/>
              <w:rPr>
                <w:sz w:val="18"/>
                <w:szCs w:val="18"/>
              </w:rPr>
            </w:pPr>
            <w:r w:rsidRPr="00C94AF1">
              <w:rPr>
                <w:sz w:val="18"/>
                <w:szCs w:val="18"/>
              </w:rPr>
              <w:t>Мероприятие 1.1.1. Создание новых прои</w:t>
            </w:r>
            <w:r w:rsidRPr="00C94AF1">
              <w:rPr>
                <w:sz w:val="18"/>
                <w:szCs w:val="18"/>
              </w:rPr>
              <w:t>з</w:t>
            </w:r>
            <w:r w:rsidRPr="00C94AF1">
              <w:rPr>
                <w:sz w:val="18"/>
                <w:szCs w:val="18"/>
              </w:rPr>
              <w:t>водств  на территории ОЭЗ «Лотос»</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E37" w:rsidRPr="00C94AF1" w:rsidRDefault="00CB7E37" w:rsidP="00A12D3C">
            <w:pPr>
              <w:widowControl w:val="0"/>
              <w:ind w:left="-57" w:right="-57"/>
              <w:jc w:val="center"/>
              <w:rPr>
                <w:sz w:val="18"/>
                <w:szCs w:val="18"/>
              </w:rPr>
            </w:pPr>
            <w:r>
              <w:rPr>
                <w:sz w:val="18"/>
                <w:szCs w:val="18"/>
              </w:rPr>
              <w:t>Минпром АО, субъекты де</w:t>
            </w:r>
            <w:r>
              <w:rPr>
                <w:sz w:val="18"/>
                <w:szCs w:val="18"/>
              </w:rPr>
              <w:t>я</w:t>
            </w:r>
            <w:r>
              <w:rPr>
                <w:sz w:val="18"/>
                <w:szCs w:val="18"/>
              </w:rPr>
              <w:t>тельности в сфере промы</w:t>
            </w:r>
            <w:r>
              <w:rPr>
                <w:sz w:val="18"/>
                <w:szCs w:val="18"/>
              </w:rPr>
              <w:t>ш</w:t>
            </w:r>
            <w:r>
              <w:rPr>
                <w:sz w:val="18"/>
                <w:szCs w:val="18"/>
              </w:rPr>
              <w:t xml:space="preserve">ленности, </w:t>
            </w:r>
            <w:r w:rsidRPr="00C94AF1">
              <w:rPr>
                <w:sz w:val="18"/>
                <w:szCs w:val="18"/>
              </w:rPr>
              <w:t>20</w:t>
            </w:r>
            <w:r>
              <w:rPr>
                <w:sz w:val="18"/>
                <w:szCs w:val="18"/>
              </w:rPr>
              <w:t>17</w:t>
            </w:r>
            <w:r w:rsidRPr="00C94AF1">
              <w:rPr>
                <w:sz w:val="18"/>
                <w:szCs w:val="18"/>
              </w:rPr>
              <w:t>-202</w:t>
            </w:r>
            <w:r>
              <w:rPr>
                <w:sz w:val="18"/>
                <w:szCs w:val="18"/>
              </w:rPr>
              <w:t>8</w:t>
            </w:r>
            <w:r w:rsidRPr="00C94AF1">
              <w:rPr>
                <w:sz w:val="18"/>
                <w:szCs w:val="18"/>
              </w:rPr>
              <w:t xml:space="preserve"> гг</w:t>
            </w:r>
            <w:r>
              <w:rPr>
                <w:sz w:val="18"/>
                <w:szCs w:val="18"/>
              </w:rPr>
              <w:t>.</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E37" w:rsidRPr="00C94AF1" w:rsidRDefault="00CB7E37" w:rsidP="00A12D3C">
            <w:pPr>
              <w:widowControl w:val="0"/>
              <w:ind w:left="-57" w:right="-57"/>
              <w:jc w:val="center"/>
              <w:rPr>
                <w:sz w:val="18"/>
                <w:szCs w:val="18"/>
              </w:rPr>
            </w:pPr>
            <w:r>
              <w:rPr>
                <w:sz w:val="18"/>
                <w:szCs w:val="18"/>
              </w:rPr>
              <w:t>Внебюдже</w:t>
            </w:r>
            <w:r>
              <w:rPr>
                <w:sz w:val="18"/>
                <w:szCs w:val="18"/>
              </w:rPr>
              <w:t>т</w:t>
            </w:r>
            <w:r>
              <w:rPr>
                <w:sz w:val="18"/>
                <w:szCs w:val="18"/>
              </w:rPr>
              <w:t>ные средства</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CB7E37" w:rsidP="008310B1">
            <w:pPr>
              <w:widowControl w:val="0"/>
              <w:ind w:left="-57" w:right="-57"/>
              <w:jc w:val="center"/>
              <w:rPr>
                <w:sz w:val="18"/>
                <w:szCs w:val="18"/>
              </w:rPr>
            </w:pPr>
            <w:r>
              <w:rPr>
                <w:sz w:val="18"/>
                <w:szCs w:val="18"/>
              </w:rPr>
              <w:t>560000</w:t>
            </w:r>
            <w:r w:rsidR="008310B1">
              <w:rPr>
                <w:sz w:val="18"/>
                <w:szCs w:val="18"/>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CB7E37" w:rsidP="008310B1">
            <w:pPr>
              <w:widowControl w:val="0"/>
              <w:ind w:left="-57" w:right="-57"/>
              <w:jc w:val="center"/>
              <w:rPr>
                <w:sz w:val="18"/>
                <w:szCs w:val="18"/>
              </w:rPr>
            </w:pPr>
            <w:r>
              <w:rPr>
                <w:sz w:val="18"/>
                <w:szCs w:val="18"/>
              </w:rPr>
              <w:t>80000</w:t>
            </w:r>
            <w:r w:rsidR="008310B1">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046AD0" w:rsidRDefault="00CB7E37" w:rsidP="008310B1">
            <w:pPr>
              <w:ind w:left="-57" w:right="-57"/>
              <w:jc w:val="center"/>
              <w:rPr>
                <w:sz w:val="16"/>
                <w:szCs w:val="16"/>
              </w:rPr>
            </w:pPr>
            <w:r w:rsidRPr="00046AD0">
              <w:rPr>
                <w:sz w:val="16"/>
                <w:szCs w:val="16"/>
              </w:rPr>
              <w:t>80000</w:t>
            </w:r>
            <w:r w:rsidR="008310B1" w:rsidRPr="00046AD0">
              <w:rPr>
                <w:sz w:val="16"/>
                <w:szCs w:val="16"/>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Default="00CB7E37" w:rsidP="008310B1">
            <w:pPr>
              <w:ind w:left="-57" w:right="-57"/>
              <w:jc w:val="center"/>
            </w:pPr>
            <w:r w:rsidRPr="0035047B">
              <w:rPr>
                <w:sz w:val="18"/>
                <w:szCs w:val="18"/>
              </w:rPr>
              <w:t>80000</w:t>
            </w:r>
            <w:r w:rsidR="008310B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Default="00CB7E37" w:rsidP="008310B1">
            <w:pPr>
              <w:ind w:left="-57" w:right="-57"/>
              <w:jc w:val="center"/>
            </w:pPr>
            <w:r w:rsidRPr="0035047B">
              <w:rPr>
                <w:sz w:val="18"/>
                <w:szCs w:val="18"/>
              </w:rPr>
              <w:t>80000</w:t>
            </w:r>
            <w:r w:rsidR="008310B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Default="00CB7E37" w:rsidP="008310B1">
            <w:pPr>
              <w:ind w:left="-57" w:right="-57"/>
              <w:jc w:val="center"/>
            </w:pPr>
            <w:r w:rsidRPr="0035047B">
              <w:rPr>
                <w:sz w:val="18"/>
                <w:szCs w:val="18"/>
              </w:rPr>
              <w:t>80000</w:t>
            </w:r>
            <w:r w:rsidR="008310B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CB7E37" w:rsidRPr="008310B1" w:rsidRDefault="00CB7E37" w:rsidP="008310B1">
            <w:pPr>
              <w:widowControl w:val="0"/>
              <w:ind w:left="-57" w:right="-57"/>
              <w:jc w:val="center"/>
              <w:rPr>
                <w:sz w:val="18"/>
                <w:szCs w:val="18"/>
              </w:rPr>
            </w:pPr>
            <w:r w:rsidRPr="00BD31C4">
              <w:rPr>
                <w:sz w:val="18"/>
                <w:szCs w:val="18"/>
                <w:lang w:val="en-US"/>
              </w:rPr>
              <w:t>80000</w:t>
            </w:r>
            <w:r w:rsidR="008310B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CB7E37" w:rsidRPr="008310B1" w:rsidRDefault="00CB7E37" w:rsidP="008310B1">
            <w:pPr>
              <w:widowControl w:val="0"/>
              <w:ind w:left="-57" w:right="-57"/>
              <w:jc w:val="center"/>
              <w:rPr>
                <w:sz w:val="18"/>
                <w:szCs w:val="18"/>
              </w:rPr>
            </w:pPr>
            <w:r w:rsidRPr="00BD31C4">
              <w:rPr>
                <w:sz w:val="18"/>
                <w:szCs w:val="18"/>
                <w:lang w:val="en-US"/>
              </w:rPr>
              <w:t>80000</w:t>
            </w:r>
            <w:r w:rsidR="008310B1">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E37" w:rsidRPr="00C94AF1" w:rsidRDefault="00CB7E37" w:rsidP="00A12D3C">
            <w:pPr>
              <w:widowControl w:val="0"/>
              <w:ind w:left="-57" w:right="-57"/>
              <w:jc w:val="center"/>
              <w:rPr>
                <w:sz w:val="18"/>
                <w:szCs w:val="18"/>
              </w:rPr>
            </w:pPr>
            <w:r w:rsidRPr="00C94AF1">
              <w:rPr>
                <w:sz w:val="18"/>
                <w:szCs w:val="18"/>
              </w:rPr>
              <w:t>Количество введенных в эксплуат</w:t>
            </w:r>
            <w:r w:rsidRPr="00C94AF1">
              <w:rPr>
                <w:sz w:val="18"/>
                <w:szCs w:val="18"/>
              </w:rPr>
              <w:t>а</w:t>
            </w:r>
            <w:r w:rsidRPr="00C94AF1">
              <w:rPr>
                <w:sz w:val="18"/>
                <w:szCs w:val="18"/>
              </w:rPr>
              <w:t>цию прои</w:t>
            </w:r>
            <w:r w:rsidRPr="00C94AF1">
              <w:rPr>
                <w:sz w:val="18"/>
                <w:szCs w:val="18"/>
              </w:rPr>
              <w:t>з</w:t>
            </w:r>
            <w:r w:rsidRPr="00C94AF1">
              <w:rPr>
                <w:sz w:val="18"/>
                <w:szCs w:val="18"/>
              </w:rPr>
              <w:t>водств на территории ОЭЗ «Л</w:t>
            </w:r>
            <w:r w:rsidRPr="00C94AF1">
              <w:rPr>
                <w:sz w:val="18"/>
                <w:szCs w:val="18"/>
              </w:rPr>
              <w:t>о</w:t>
            </w:r>
            <w:r w:rsidRPr="00C94AF1">
              <w:rPr>
                <w:sz w:val="18"/>
                <w:szCs w:val="18"/>
              </w:rPr>
              <w:t>тос»</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vAlign w:val="center"/>
          </w:tcPr>
          <w:p w:rsidR="00CB7E37" w:rsidRPr="00BD31C4" w:rsidRDefault="00CB7E37" w:rsidP="00A12D3C">
            <w:pPr>
              <w:widowControl w:val="0"/>
              <w:ind w:left="-57" w:right="-57"/>
              <w:jc w:val="center"/>
              <w:rPr>
                <w:sz w:val="18"/>
                <w:szCs w:val="18"/>
                <w:lang w:val="en-US"/>
              </w:rPr>
            </w:pPr>
            <w:r>
              <w:rPr>
                <w:sz w:val="18"/>
                <w:szCs w:val="18"/>
                <w:lang w:val="en-US"/>
              </w:rPr>
              <w:t>2</w:t>
            </w:r>
          </w:p>
        </w:tc>
        <w:tc>
          <w:tcPr>
            <w:tcW w:w="704" w:type="dxa"/>
            <w:tcBorders>
              <w:top w:val="single" w:sz="4" w:space="0" w:color="auto"/>
              <w:left w:val="single" w:sz="4" w:space="0" w:color="auto"/>
              <w:bottom w:val="single" w:sz="4" w:space="0" w:color="auto"/>
              <w:right w:val="single" w:sz="4" w:space="0" w:color="auto"/>
            </w:tcBorders>
            <w:vAlign w:val="center"/>
          </w:tcPr>
          <w:p w:rsidR="00CB7E37" w:rsidRPr="00BD31C4" w:rsidRDefault="00CB7E37" w:rsidP="00A12D3C">
            <w:pPr>
              <w:widowControl w:val="0"/>
              <w:ind w:left="-57" w:right="-57"/>
              <w:jc w:val="center"/>
              <w:rPr>
                <w:sz w:val="18"/>
                <w:szCs w:val="18"/>
                <w:lang w:val="en-US"/>
              </w:rPr>
            </w:pPr>
            <w:r>
              <w:rPr>
                <w:sz w:val="18"/>
                <w:szCs w:val="18"/>
                <w:lang w:val="en-US"/>
              </w:rPr>
              <w:t>2</w:t>
            </w:r>
          </w:p>
        </w:tc>
        <w:tc>
          <w:tcPr>
            <w:tcW w:w="564" w:type="dxa"/>
            <w:tcBorders>
              <w:top w:val="single" w:sz="4" w:space="0" w:color="auto"/>
              <w:left w:val="single" w:sz="4" w:space="0" w:color="auto"/>
              <w:bottom w:val="single" w:sz="4" w:space="0" w:color="auto"/>
              <w:right w:val="single" w:sz="4" w:space="0" w:color="auto"/>
            </w:tcBorders>
            <w:vAlign w:val="center"/>
          </w:tcPr>
          <w:p w:rsidR="00CB7E37" w:rsidRPr="00BD31C4" w:rsidRDefault="00CB7E37" w:rsidP="00A12D3C">
            <w:pPr>
              <w:widowControl w:val="0"/>
              <w:ind w:left="-57" w:right="-57"/>
              <w:jc w:val="center"/>
              <w:rPr>
                <w:sz w:val="18"/>
                <w:szCs w:val="18"/>
                <w:lang w:val="en-US"/>
              </w:rPr>
            </w:pPr>
            <w:r>
              <w:rPr>
                <w:sz w:val="18"/>
                <w:szCs w:val="18"/>
                <w:lang w:val="en-US"/>
              </w:rPr>
              <w:t>2</w:t>
            </w:r>
          </w:p>
        </w:tc>
        <w:tc>
          <w:tcPr>
            <w:tcW w:w="704" w:type="dxa"/>
            <w:tcBorders>
              <w:top w:val="single" w:sz="4" w:space="0" w:color="auto"/>
              <w:left w:val="single" w:sz="4" w:space="0" w:color="auto"/>
              <w:bottom w:val="single" w:sz="4" w:space="0" w:color="auto"/>
              <w:right w:val="single" w:sz="4" w:space="0" w:color="auto"/>
            </w:tcBorders>
            <w:vAlign w:val="center"/>
          </w:tcPr>
          <w:p w:rsidR="00CB7E37" w:rsidRPr="00BD31C4" w:rsidRDefault="00CB7E37" w:rsidP="00A12D3C">
            <w:pPr>
              <w:widowControl w:val="0"/>
              <w:ind w:left="-57" w:right="-57"/>
              <w:jc w:val="center"/>
              <w:rPr>
                <w:sz w:val="18"/>
                <w:szCs w:val="18"/>
                <w:lang w:val="en-US"/>
              </w:rPr>
            </w:pPr>
            <w:r>
              <w:rPr>
                <w:sz w:val="18"/>
                <w:szCs w:val="18"/>
                <w:lang w:val="en-US"/>
              </w:rPr>
              <w:t>2</w:t>
            </w:r>
          </w:p>
        </w:tc>
        <w:tc>
          <w:tcPr>
            <w:tcW w:w="686" w:type="dxa"/>
            <w:tcBorders>
              <w:top w:val="single" w:sz="4" w:space="0" w:color="auto"/>
              <w:left w:val="single" w:sz="4" w:space="0" w:color="auto"/>
              <w:bottom w:val="single" w:sz="4" w:space="0" w:color="auto"/>
              <w:right w:val="single" w:sz="4" w:space="0" w:color="auto"/>
            </w:tcBorders>
            <w:vAlign w:val="center"/>
          </w:tcPr>
          <w:p w:rsidR="00CB7E37" w:rsidRPr="00BD31C4" w:rsidRDefault="00CB7E37" w:rsidP="00A12D3C">
            <w:pPr>
              <w:widowControl w:val="0"/>
              <w:ind w:left="-57" w:right="-57"/>
              <w:jc w:val="center"/>
              <w:rPr>
                <w:sz w:val="18"/>
                <w:szCs w:val="18"/>
                <w:lang w:val="en-US"/>
              </w:rPr>
            </w:pPr>
            <w:r>
              <w:rPr>
                <w:sz w:val="18"/>
                <w:szCs w:val="18"/>
                <w:lang w:val="en-US"/>
              </w:rPr>
              <w:t>2</w:t>
            </w:r>
          </w:p>
        </w:tc>
        <w:tc>
          <w:tcPr>
            <w:tcW w:w="594" w:type="dxa"/>
            <w:tcBorders>
              <w:top w:val="single" w:sz="4" w:space="0" w:color="auto"/>
              <w:left w:val="single" w:sz="4" w:space="0" w:color="auto"/>
              <w:bottom w:val="single" w:sz="4" w:space="0" w:color="auto"/>
              <w:right w:val="single" w:sz="4" w:space="0" w:color="auto"/>
            </w:tcBorders>
            <w:vAlign w:val="center"/>
          </w:tcPr>
          <w:p w:rsidR="00CB7E37" w:rsidRPr="00BD31C4" w:rsidRDefault="00CB7E37" w:rsidP="00A12D3C">
            <w:pPr>
              <w:widowControl w:val="0"/>
              <w:ind w:left="-57" w:right="-57"/>
              <w:jc w:val="center"/>
              <w:rPr>
                <w:sz w:val="18"/>
                <w:szCs w:val="18"/>
                <w:lang w:val="en-US"/>
              </w:rPr>
            </w:pPr>
            <w:r>
              <w:rPr>
                <w:sz w:val="18"/>
                <w:szCs w:val="18"/>
                <w:lang w:val="en-US"/>
              </w:rPr>
              <w:t>2</w:t>
            </w:r>
          </w:p>
        </w:tc>
        <w:tc>
          <w:tcPr>
            <w:tcW w:w="726" w:type="dxa"/>
            <w:tcBorders>
              <w:top w:val="single" w:sz="4" w:space="0" w:color="auto"/>
              <w:left w:val="single" w:sz="4" w:space="0" w:color="auto"/>
              <w:bottom w:val="single" w:sz="4" w:space="0" w:color="auto"/>
              <w:right w:val="single" w:sz="4" w:space="0" w:color="auto"/>
            </w:tcBorders>
            <w:vAlign w:val="center"/>
          </w:tcPr>
          <w:p w:rsidR="00CB7E37" w:rsidRPr="00BD31C4" w:rsidRDefault="00CB7E37" w:rsidP="00A12D3C">
            <w:pPr>
              <w:widowControl w:val="0"/>
              <w:ind w:left="-57" w:right="-57"/>
              <w:jc w:val="center"/>
              <w:rPr>
                <w:sz w:val="18"/>
                <w:szCs w:val="18"/>
                <w:lang w:val="en-US"/>
              </w:rPr>
            </w:pPr>
            <w:r>
              <w:rPr>
                <w:sz w:val="18"/>
                <w:szCs w:val="18"/>
                <w:lang w:val="en-US"/>
              </w:rPr>
              <w:t>2</w:t>
            </w:r>
          </w:p>
        </w:tc>
      </w:tr>
      <w:tr w:rsidR="00EB0311"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CB7E37" w:rsidP="00A12D3C">
            <w:pPr>
              <w:widowControl w:val="0"/>
              <w:ind w:left="-57" w:right="-57"/>
              <w:jc w:val="center"/>
              <w:rPr>
                <w:sz w:val="18"/>
                <w:szCs w:val="18"/>
              </w:rPr>
            </w:pPr>
            <w:r w:rsidRPr="00C94AF1">
              <w:rPr>
                <w:sz w:val="18"/>
                <w:szCs w:val="18"/>
              </w:rPr>
              <w:t>Мероприятие 1.1.2.</w:t>
            </w:r>
          </w:p>
          <w:p w:rsidR="00CB7E37" w:rsidRPr="00C94AF1" w:rsidRDefault="00CB7E37" w:rsidP="005E4B90">
            <w:pPr>
              <w:widowControl w:val="0"/>
              <w:ind w:left="-57" w:right="-57"/>
              <w:jc w:val="center"/>
              <w:rPr>
                <w:sz w:val="18"/>
                <w:szCs w:val="18"/>
              </w:rPr>
            </w:pPr>
            <w:r>
              <w:rPr>
                <w:sz w:val="18"/>
                <w:szCs w:val="18"/>
              </w:rPr>
              <w:t>Участие реги</w:t>
            </w:r>
            <w:r>
              <w:rPr>
                <w:sz w:val="18"/>
                <w:szCs w:val="18"/>
              </w:rPr>
              <w:t>о</w:t>
            </w:r>
            <w:r>
              <w:rPr>
                <w:sz w:val="18"/>
                <w:szCs w:val="18"/>
              </w:rPr>
              <w:t>на в отрасл</w:t>
            </w:r>
            <w:r>
              <w:rPr>
                <w:sz w:val="18"/>
                <w:szCs w:val="18"/>
              </w:rPr>
              <w:t>е</w:t>
            </w:r>
            <w:r>
              <w:rPr>
                <w:sz w:val="18"/>
                <w:szCs w:val="18"/>
              </w:rPr>
              <w:t xml:space="preserve">вых </w:t>
            </w:r>
            <w:r w:rsidRPr="00C94AF1">
              <w:rPr>
                <w:sz w:val="18"/>
                <w:szCs w:val="18"/>
              </w:rPr>
              <w:t xml:space="preserve">  форум</w:t>
            </w:r>
            <w:r>
              <w:rPr>
                <w:sz w:val="18"/>
                <w:szCs w:val="18"/>
              </w:rPr>
              <w:t>ах</w:t>
            </w:r>
            <w:r w:rsidRPr="00C94AF1">
              <w:rPr>
                <w:sz w:val="18"/>
                <w:szCs w:val="18"/>
              </w:rPr>
              <w:t>, совещани</w:t>
            </w:r>
            <w:r>
              <w:rPr>
                <w:sz w:val="18"/>
                <w:szCs w:val="18"/>
              </w:rPr>
              <w:t>ях</w:t>
            </w:r>
            <w:r w:rsidRPr="00C94AF1">
              <w:rPr>
                <w:sz w:val="18"/>
                <w:szCs w:val="18"/>
              </w:rPr>
              <w:t>, круглых сто</w:t>
            </w:r>
            <w:r>
              <w:rPr>
                <w:sz w:val="18"/>
                <w:szCs w:val="18"/>
              </w:rPr>
              <w:t>лах</w:t>
            </w:r>
            <w:r w:rsidRPr="00C94AF1">
              <w:rPr>
                <w:sz w:val="18"/>
                <w:szCs w:val="18"/>
              </w:rPr>
              <w:t xml:space="preserve"> и иных мер</w:t>
            </w:r>
            <w:r w:rsidRPr="00C94AF1">
              <w:rPr>
                <w:sz w:val="18"/>
                <w:szCs w:val="18"/>
              </w:rPr>
              <w:t>о</w:t>
            </w:r>
            <w:r w:rsidRPr="00C94AF1">
              <w:rPr>
                <w:sz w:val="18"/>
                <w:szCs w:val="18"/>
              </w:rPr>
              <w:t>прияти</w:t>
            </w:r>
            <w:r>
              <w:rPr>
                <w:sz w:val="18"/>
                <w:szCs w:val="18"/>
              </w:rPr>
              <w:t>ях</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CB7E37" w:rsidP="00A12D3C">
            <w:pPr>
              <w:widowControl w:val="0"/>
              <w:ind w:left="-113" w:right="-113"/>
              <w:jc w:val="center"/>
              <w:rPr>
                <w:sz w:val="18"/>
                <w:szCs w:val="18"/>
              </w:rPr>
            </w:pPr>
            <w:r w:rsidRPr="00C94AF1">
              <w:rPr>
                <w:sz w:val="18"/>
                <w:szCs w:val="18"/>
              </w:rPr>
              <w:t>Минпром АО</w:t>
            </w:r>
            <w:r>
              <w:rPr>
                <w:sz w:val="18"/>
                <w:szCs w:val="18"/>
              </w:rPr>
              <w:t xml:space="preserve">, </w:t>
            </w:r>
            <w:r w:rsidRPr="00C94AF1">
              <w:rPr>
                <w:sz w:val="18"/>
                <w:szCs w:val="18"/>
              </w:rPr>
              <w:t>20</w:t>
            </w:r>
            <w:r>
              <w:rPr>
                <w:sz w:val="18"/>
                <w:szCs w:val="18"/>
              </w:rPr>
              <w:t>22</w:t>
            </w:r>
            <w:r w:rsidRPr="00C94AF1">
              <w:rPr>
                <w:sz w:val="18"/>
                <w:szCs w:val="18"/>
              </w:rPr>
              <w:t>-202</w:t>
            </w:r>
            <w:r>
              <w:rPr>
                <w:sz w:val="18"/>
                <w:szCs w:val="18"/>
              </w:rPr>
              <w:t>8</w:t>
            </w:r>
            <w:r w:rsidRPr="00C94AF1">
              <w:rPr>
                <w:sz w:val="18"/>
                <w:szCs w:val="18"/>
              </w:rPr>
              <w:t xml:space="preserve"> гг.</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CB7E37"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432C9B" w:rsidP="009C158E">
            <w:pPr>
              <w:widowControl w:val="0"/>
              <w:ind w:left="-113" w:right="-113"/>
              <w:jc w:val="center"/>
              <w:rPr>
                <w:sz w:val="18"/>
                <w:szCs w:val="18"/>
              </w:rPr>
            </w:pPr>
            <w:r>
              <w:rPr>
                <w:sz w:val="18"/>
                <w:szCs w:val="18"/>
              </w:rPr>
              <w:t>2500,0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CB7E37" w:rsidP="00A12D3C">
            <w:pPr>
              <w:widowControl w:val="0"/>
              <w:ind w:left="-113" w:right="-113"/>
              <w:jc w:val="center"/>
              <w:rPr>
                <w:sz w:val="18"/>
                <w:szCs w:val="18"/>
              </w:rPr>
            </w:pPr>
            <w:r>
              <w:rPr>
                <w:sz w:val="18"/>
                <w:szCs w:val="18"/>
              </w:rPr>
              <w:t>0</w:t>
            </w:r>
            <w:r w:rsidR="008310B1">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CB7E37" w:rsidP="00A12D3C">
            <w:pPr>
              <w:widowControl w:val="0"/>
              <w:ind w:left="-113" w:right="-113"/>
              <w:jc w:val="center"/>
              <w:rPr>
                <w:sz w:val="18"/>
                <w:szCs w:val="18"/>
              </w:rPr>
            </w:pPr>
            <w:r>
              <w:rPr>
                <w:sz w:val="18"/>
                <w:szCs w:val="18"/>
              </w:rPr>
              <w:t>0</w:t>
            </w:r>
            <w:r w:rsidR="008310B1">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CB7E37" w:rsidP="00A12D3C">
            <w:pPr>
              <w:widowControl w:val="0"/>
              <w:ind w:left="-113" w:right="-113"/>
              <w:jc w:val="center"/>
              <w:rPr>
                <w:sz w:val="18"/>
                <w:szCs w:val="18"/>
              </w:rPr>
            </w:pPr>
            <w:r>
              <w:rPr>
                <w:sz w:val="18"/>
                <w:szCs w:val="18"/>
              </w:rPr>
              <w:t>500</w:t>
            </w:r>
            <w:r w:rsidR="008310B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CB7E37" w:rsidP="00A12D3C">
            <w:pPr>
              <w:widowControl w:val="0"/>
              <w:ind w:left="-113" w:right="-113"/>
              <w:jc w:val="center"/>
              <w:rPr>
                <w:sz w:val="18"/>
                <w:szCs w:val="18"/>
              </w:rPr>
            </w:pPr>
            <w:r>
              <w:rPr>
                <w:sz w:val="18"/>
                <w:szCs w:val="18"/>
              </w:rPr>
              <w:t>500</w:t>
            </w:r>
            <w:r w:rsidR="008310B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Pr="00C94AF1" w:rsidRDefault="00CB7E37" w:rsidP="00A12D3C">
            <w:pPr>
              <w:widowControl w:val="0"/>
              <w:ind w:right="-57"/>
              <w:jc w:val="center"/>
              <w:rPr>
                <w:sz w:val="18"/>
                <w:szCs w:val="18"/>
              </w:rPr>
            </w:pPr>
            <w:r>
              <w:rPr>
                <w:sz w:val="18"/>
                <w:szCs w:val="18"/>
              </w:rPr>
              <w:t>500</w:t>
            </w:r>
            <w:r w:rsidR="008310B1">
              <w:rPr>
                <w:sz w:val="18"/>
                <w:szCs w:val="18"/>
              </w:rPr>
              <w:t>,0</w:t>
            </w:r>
          </w:p>
        </w:tc>
        <w:tc>
          <w:tcPr>
            <w:tcW w:w="851" w:type="dxa"/>
            <w:tcBorders>
              <w:top w:val="single" w:sz="4" w:space="0" w:color="auto"/>
              <w:left w:val="nil"/>
              <w:bottom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r>
              <w:rPr>
                <w:sz w:val="18"/>
                <w:szCs w:val="18"/>
              </w:rPr>
              <w:t>500</w:t>
            </w:r>
            <w:r w:rsidR="008310B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113" w:right="-113"/>
              <w:jc w:val="center"/>
              <w:rPr>
                <w:sz w:val="18"/>
                <w:szCs w:val="18"/>
              </w:rPr>
            </w:pPr>
            <w:r>
              <w:rPr>
                <w:sz w:val="18"/>
                <w:szCs w:val="18"/>
              </w:rPr>
              <w:t>500</w:t>
            </w:r>
            <w:r w:rsidR="008310B1">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CB7E37" w:rsidRDefault="00CB7E37" w:rsidP="00A12D3C">
            <w:pPr>
              <w:widowControl w:val="0"/>
              <w:ind w:left="-113" w:right="-113"/>
              <w:jc w:val="center"/>
              <w:rPr>
                <w:sz w:val="18"/>
                <w:szCs w:val="18"/>
              </w:rPr>
            </w:pPr>
            <w:r w:rsidRPr="00C94AF1">
              <w:rPr>
                <w:sz w:val="18"/>
                <w:szCs w:val="18"/>
              </w:rPr>
              <w:t xml:space="preserve">Количество </w:t>
            </w:r>
            <w:r>
              <w:rPr>
                <w:sz w:val="18"/>
                <w:szCs w:val="18"/>
              </w:rPr>
              <w:t>отраслевых</w:t>
            </w:r>
            <w:r w:rsidRPr="00C94AF1">
              <w:rPr>
                <w:sz w:val="18"/>
                <w:szCs w:val="18"/>
              </w:rPr>
              <w:t>, форумов, совещаний</w:t>
            </w:r>
            <w:r>
              <w:rPr>
                <w:sz w:val="18"/>
                <w:szCs w:val="18"/>
              </w:rPr>
              <w:t xml:space="preserve">, </w:t>
            </w:r>
            <w:r w:rsidRPr="00C94AF1">
              <w:rPr>
                <w:sz w:val="18"/>
                <w:szCs w:val="18"/>
              </w:rPr>
              <w:t xml:space="preserve"> круглых столов</w:t>
            </w:r>
            <w:r>
              <w:rPr>
                <w:sz w:val="18"/>
                <w:szCs w:val="18"/>
              </w:rPr>
              <w:t xml:space="preserve"> и иных мер</w:t>
            </w:r>
            <w:r>
              <w:rPr>
                <w:sz w:val="18"/>
                <w:szCs w:val="18"/>
              </w:rPr>
              <w:t>о</w:t>
            </w:r>
            <w:r>
              <w:rPr>
                <w:sz w:val="18"/>
                <w:szCs w:val="18"/>
              </w:rPr>
              <w:t>приятий, в которых</w:t>
            </w:r>
          </w:p>
          <w:p w:rsidR="00CB7E37" w:rsidRPr="00C94AF1" w:rsidRDefault="00CB7E37" w:rsidP="00A12D3C">
            <w:pPr>
              <w:widowControl w:val="0"/>
              <w:ind w:left="-113" w:right="-113"/>
              <w:jc w:val="center"/>
              <w:rPr>
                <w:sz w:val="18"/>
                <w:szCs w:val="18"/>
              </w:rPr>
            </w:pPr>
            <w:r>
              <w:rPr>
                <w:sz w:val="18"/>
                <w:szCs w:val="18"/>
              </w:rPr>
              <w:t xml:space="preserve"> принято участие, ед.</w:t>
            </w:r>
          </w:p>
        </w:tc>
        <w:tc>
          <w:tcPr>
            <w:tcW w:w="704" w:type="dxa"/>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113" w:right="-113"/>
              <w:jc w:val="center"/>
              <w:rPr>
                <w:sz w:val="18"/>
                <w:szCs w:val="18"/>
              </w:rPr>
            </w:pPr>
            <w:r>
              <w:rPr>
                <w:sz w:val="18"/>
                <w:szCs w:val="18"/>
              </w:rPr>
              <w:t>-</w:t>
            </w:r>
          </w:p>
        </w:tc>
        <w:tc>
          <w:tcPr>
            <w:tcW w:w="704" w:type="dxa"/>
            <w:tcBorders>
              <w:top w:val="single" w:sz="4" w:space="0" w:color="auto"/>
              <w:left w:val="single" w:sz="4" w:space="0" w:color="auto"/>
              <w:bottom w:val="single" w:sz="4" w:space="0" w:color="auto"/>
              <w:right w:val="single" w:sz="4" w:space="0" w:color="auto"/>
            </w:tcBorders>
            <w:vAlign w:val="center"/>
          </w:tcPr>
          <w:p w:rsidR="00CB7E37" w:rsidRPr="00C94AF1" w:rsidRDefault="00432C9B" w:rsidP="00A12D3C">
            <w:pPr>
              <w:widowControl w:val="0"/>
              <w:ind w:left="-113" w:right="-113"/>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113" w:right="-113"/>
              <w:jc w:val="center"/>
              <w:rPr>
                <w:sz w:val="18"/>
                <w:szCs w:val="18"/>
              </w:rPr>
            </w:pPr>
            <w:r>
              <w:rPr>
                <w:sz w:val="18"/>
                <w:szCs w:val="18"/>
              </w:rPr>
              <w:t>2</w:t>
            </w:r>
          </w:p>
        </w:tc>
        <w:tc>
          <w:tcPr>
            <w:tcW w:w="704" w:type="dxa"/>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113" w:right="-113"/>
              <w:jc w:val="center"/>
              <w:rPr>
                <w:sz w:val="18"/>
                <w:szCs w:val="18"/>
              </w:rPr>
            </w:pPr>
            <w:r>
              <w:rPr>
                <w:sz w:val="18"/>
                <w:szCs w:val="18"/>
              </w:rPr>
              <w:t>2</w:t>
            </w:r>
          </w:p>
        </w:tc>
        <w:tc>
          <w:tcPr>
            <w:tcW w:w="686" w:type="dxa"/>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113" w:right="-113"/>
              <w:jc w:val="center"/>
              <w:rPr>
                <w:sz w:val="18"/>
                <w:szCs w:val="18"/>
              </w:rPr>
            </w:pPr>
            <w:r>
              <w:rPr>
                <w:sz w:val="18"/>
                <w:szCs w:val="18"/>
              </w:rPr>
              <w:t>2</w:t>
            </w:r>
          </w:p>
        </w:tc>
        <w:tc>
          <w:tcPr>
            <w:tcW w:w="594" w:type="dxa"/>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113" w:right="-113"/>
              <w:jc w:val="center"/>
              <w:rPr>
                <w:sz w:val="18"/>
                <w:szCs w:val="18"/>
              </w:rPr>
            </w:pPr>
            <w:r>
              <w:rPr>
                <w:sz w:val="18"/>
                <w:szCs w:val="18"/>
              </w:rPr>
              <w:t>2</w:t>
            </w:r>
          </w:p>
        </w:tc>
        <w:tc>
          <w:tcPr>
            <w:tcW w:w="726" w:type="dxa"/>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113" w:right="-113"/>
              <w:jc w:val="center"/>
              <w:rPr>
                <w:sz w:val="18"/>
                <w:szCs w:val="18"/>
              </w:rPr>
            </w:pPr>
            <w:r>
              <w:rPr>
                <w:sz w:val="18"/>
                <w:szCs w:val="18"/>
              </w:rPr>
              <w:t>2</w:t>
            </w:r>
          </w:p>
        </w:tc>
      </w:tr>
      <w:tr w:rsidR="00EB0311" w:rsidRPr="00C94AF1" w:rsidTr="00F04AE4">
        <w:trPr>
          <w:jc w:val="center"/>
        </w:trPr>
        <w:tc>
          <w:tcPr>
            <w:tcW w:w="1310" w:type="dxa"/>
            <w:vMerge w:val="restart"/>
            <w:tcBorders>
              <w:top w:val="single" w:sz="4" w:space="0" w:color="auto"/>
              <w:left w:val="single" w:sz="4" w:space="0" w:color="auto"/>
              <w:right w:val="single" w:sz="4" w:space="0" w:color="auto"/>
            </w:tcBorders>
            <w:shd w:val="clear" w:color="auto" w:fill="auto"/>
            <w:vAlign w:val="center"/>
            <w:hideMark/>
          </w:tcPr>
          <w:p w:rsidR="00CB7E37" w:rsidRPr="002202A6" w:rsidRDefault="00CB7E37" w:rsidP="00A12D3C">
            <w:pPr>
              <w:widowControl w:val="0"/>
              <w:ind w:left="-113" w:right="-113"/>
              <w:jc w:val="center"/>
              <w:rPr>
                <w:sz w:val="18"/>
                <w:szCs w:val="18"/>
              </w:rPr>
            </w:pPr>
            <w:r w:rsidRPr="002202A6">
              <w:rPr>
                <w:sz w:val="18"/>
                <w:szCs w:val="18"/>
              </w:rPr>
              <w:t>Мероприятие 1.1.3.</w:t>
            </w:r>
            <w:r w:rsidRPr="002202A6">
              <w:rPr>
                <w:sz w:val="18"/>
                <w:szCs w:val="18"/>
              </w:rPr>
              <w:br/>
              <w:t>Проведение областного конкурса «Ас</w:t>
            </w:r>
            <w:r w:rsidRPr="002202A6">
              <w:rPr>
                <w:sz w:val="18"/>
                <w:szCs w:val="18"/>
              </w:rPr>
              <w:t>т</w:t>
            </w:r>
            <w:r w:rsidRPr="002202A6">
              <w:rPr>
                <w:sz w:val="18"/>
                <w:szCs w:val="18"/>
              </w:rPr>
              <w:t>раханское кач</w:t>
            </w:r>
            <w:r w:rsidRPr="002202A6">
              <w:rPr>
                <w:sz w:val="18"/>
                <w:szCs w:val="18"/>
              </w:rPr>
              <w:t>е</w:t>
            </w:r>
            <w:r w:rsidRPr="002202A6">
              <w:rPr>
                <w:sz w:val="18"/>
                <w:szCs w:val="18"/>
              </w:rPr>
              <w:t>ство» и Всеро</w:t>
            </w:r>
            <w:r w:rsidRPr="002202A6">
              <w:rPr>
                <w:sz w:val="18"/>
                <w:szCs w:val="18"/>
              </w:rPr>
              <w:t>с</w:t>
            </w:r>
            <w:r w:rsidRPr="002202A6">
              <w:rPr>
                <w:sz w:val="18"/>
                <w:szCs w:val="18"/>
              </w:rPr>
              <w:t>сийского ко</w:t>
            </w:r>
            <w:r w:rsidRPr="002202A6">
              <w:rPr>
                <w:sz w:val="18"/>
                <w:szCs w:val="18"/>
              </w:rPr>
              <w:t>н</w:t>
            </w:r>
            <w:r w:rsidRPr="002202A6">
              <w:rPr>
                <w:sz w:val="18"/>
                <w:szCs w:val="18"/>
              </w:rPr>
              <w:t>курса «100 лучших товаров России»</w:t>
            </w:r>
          </w:p>
        </w:tc>
        <w:tc>
          <w:tcPr>
            <w:tcW w:w="13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E37" w:rsidRPr="002202A6" w:rsidRDefault="00CB7E37" w:rsidP="00A12D3C">
            <w:pPr>
              <w:widowControl w:val="0"/>
              <w:ind w:left="-113" w:right="-113"/>
              <w:jc w:val="center"/>
              <w:rPr>
                <w:sz w:val="18"/>
                <w:szCs w:val="18"/>
              </w:rPr>
            </w:pPr>
            <w:r w:rsidRPr="002202A6">
              <w:rPr>
                <w:sz w:val="18"/>
                <w:szCs w:val="18"/>
              </w:rPr>
              <w:t>Минпром АО</w:t>
            </w:r>
            <w:r>
              <w:rPr>
                <w:sz w:val="18"/>
                <w:szCs w:val="18"/>
              </w:rPr>
              <w:t xml:space="preserve">, </w:t>
            </w:r>
            <w:r w:rsidRPr="002202A6">
              <w:rPr>
                <w:sz w:val="18"/>
                <w:szCs w:val="18"/>
              </w:rPr>
              <w:t>20</w:t>
            </w:r>
            <w:r>
              <w:rPr>
                <w:sz w:val="18"/>
                <w:szCs w:val="18"/>
              </w:rPr>
              <w:t>15</w:t>
            </w:r>
            <w:r w:rsidRPr="002202A6">
              <w:rPr>
                <w:sz w:val="18"/>
                <w:szCs w:val="18"/>
              </w:rPr>
              <w:t>-2028</w:t>
            </w:r>
            <w:r w:rsidRPr="002202A6">
              <w:rPr>
                <w:sz w:val="18"/>
                <w:szCs w:val="18"/>
              </w:rPr>
              <w:br/>
              <w:t>гг.</w:t>
            </w:r>
          </w:p>
        </w:tc>
        <w:tc>
          <w:tcPr>
            <w:tcW w:w="11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E37" w:rsidRPr="002202A6" w:rsidRDefault="00CB7E37" w:rsidP="00A12D3C">
            <w:pPr>
              <w:widowControl w:val="0"/>
              <w:ind w:left="-113" w:right="-113"/>
              <w:jc w:val="center"/>
              <w:rPr>
                <w:sz w:val="18"/>
                <w:szCs w:val="18"/>
              </w:rPr>
            </w:pPr>
            <w:r w:rsidRPr="002202A6">
              <w:rPr>
                <w:sz w:val="18"/>
                <w:szCs w:val="18"/>
              </w:rPr>
              <w:t>Бюджет Астраханской области</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7E37" w:rsidRPr="00D355E0" w:rsidRDefault="00432C9B" w:rsidP="00A12D3C">
            <w:pPr>
              <w:widowControl w:val="0"/>
              <w:ind w:left="-113" w:right="-113"/>
              <w:jc w:val="center"/>
              <w:rPr>
                <w:sz w:val="18"/>
                <w:szCs w:val="18"/>
              </w:rPr>
            </w:pPr>
            <w:r>
              <w:rPr>
                <w:sz w:val="18"/>
                <w:szCs w:val="18"/>
              </w:rPr>
              <w:t>5200,0</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7E37" w:rsidRPr="00D355E0" w:rsidRDefault="00CB7E37" w:rsidP="00A12D3C">
            <w:pPr>
              <w:widowControl w:val="0"/>
              <w:ind w:left="-113" w:right="-113"/>
              <w:jc w:val="center"/>
              <w:rPr>
                <w:sz w:val="18"/>
                <w:szCs w:val="18"/>
              </w:rPr>
            </w:pPr>
            <w:r>
              <w:rPr>
                <w:sz w:val="18"/>
                <w:szCs w:val="18"/>
              </w:rPr>
              <w:t>0</w:t>
            </w:r>
            <w:r w:rsidR="008310B1">
              <w:rPr>
                <w:sz w:val="18"/>
                <w:szCs w:val="18"/>
              </w:rPr>
              <w:t>,0</w:t>
            </w:r>
          </w:p>
        </w:tc>
        <w:tc>
          <w:tcPr>
            <w:tcW w:w="6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7E37" w:rsidRPr="00D355E0" w:rsidRDefault="00CB7E37" w:rsidP="00A12D3C">
            <w:pPr>
              <w:widowControl w:val="0"/>
              <w:ind w:left="-113" w:right="-113"/>
              <w:jc w:val="center"/>
              <w:rPr>
                <w:sz w:val="18"/>
                <w:szCs w:val="18"/>
              </w:rPr>
            </w:pPr>
            <w:r w:rsidRPr="00D355E0">
              <w:rPr>
                <w:sz w:val="18"/>
                <w:szCs w:val="18"/>
              </w:rPr>
              <w:t>0</w:t>
            </w:r>
            <w:r w:rsidR="008310B1">
              <w:rPr>
                <w:sz w:val="18"/>
                <w:szCs w:val="18"/>
              </w:rPr>
              <w:t>,0</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7E37" w:rsidRPr="00D355E0" w:rsidRDefault="00CB7E37" w:rsidP="00A12D3C">
            <w:pPr>
              <w:widowControl w:val="0"/>
              <w:ind w:left="-113" w:right="-113"/>
              <w:jc w:val="center"/>
              <w:rPr>
                <w:sz w:val="18"/>
                <w:szCs w:val="18"/>
              </w:rPr>
            </w:pPr>
            <w:r w:rsidRPr="00D355E0">
              <w:rPr>
                <w:sz w:val="18"/>
                <w:szCs w:val="18"/>
              </w:rPr>
              <w:t>1040</w:t>
            </w:r>
            <w:r w:rsidR="008310B1">
              <w:rPr>
                <w:sz w:val="18"/>
                <w:szCs w:val="18"/>
              </w:rPr>
              <w:t>,0</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7E37" w:rsidRPr="00D355E0" w:rsidRDefault="00CB7E37" w:rsidP="00A12D3C">
            <w:pPr>
              <w:widowControl w:val="0"/>
              <w:ind w:left="-113" w:right="-113"/>
              <w:jc w:val="center"/>
              <w:rPr>
                <w:sz w:val="18"/>
                <w:szCs w:val="18"/>
              </w:rPr>
            </w:pPr>
            <w:r w:rsidRPr="00D355E0">
              <w:rPr>
                <w:sz w:val="18"/>
                <w:szCs w:val="18"/>
              </w:rPr>
              <w:t>1040</w:t>
            </w:r>
            <w:r w:rsidR="008310B1">
              <w:rPr>
                <w:sz w:val="18"/>
                <w:szCs w:val="18"/>
              </w:rPr>
              <w:t>,0</w:t>
            </w:r>
          </w:p>
        </w:tc>
        <w:tc>
          <w:tcPr>
            <w:tcW w:w="9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7E37" w:rsidRPr="00D355E0" w:rsidRDefault="00CB7E37" w:rsidP="00A12D3C">
            <w:pPr>
              <w:widowControl w:val="0"/>
              <w:ind w:left="-57" w:right="-57"/>
              <w:jc w:val="center"/>
              <w:rPr>
                <w:sz w:val="18"/>
                <w:szCs w:val="18"/>
              </w:rPr>
            </w:pPr>
            <w:r w:rsidRPr="00D355E0">
              <w:rPr>
                <w:sz w:val="18"/>
                <w:szCs w:val="18"/>
              </w:rPr>
              <w:t>1040</w:t>
            </w:r>
            <w:r w:rsidR="008310B1">
              <w:rPr>
                <w:sz w:val="18"/>
                <w:szCs w:val="18"/>
              </w:rPr>
              <w:t>,0</w:t>
            </w:r>
          </w:p>
        </w:tc>
        <w:tc>
          <w:tcPr>
            <w:tcW w:w="851" w:type="dxa"/>
            <w:vMerge w:val="restart"/>
            <w:tcBorders>
              <w:top w:val="single" w:sz="4" w:space="0" w:color="auto"/>
              <w:left w:val="nil"/>
              <w:bottom w:val="single" w:sz="4" w:space="0" w:color="auto"/>
              <w:right w:val="single" w:sz="4" w:space="0" w:color="auto"/>
            </w:tcBorders>
            <w:vAlign w:val="center"/>
          </w:tcPr>
          <w:p w:rsidR="00CB7E37" w:rsidRPr="00D355E0" w:rsidRDefault="00CB7E37" w:rsidP="00A12D3C">
            <w:pPr>
              <w:widowControl w:val="0"/>
              <w:ind w:left="-57" w:right="-57"/>
              <w:jc w:val="center"/>
              <w:rPr>
                <w:sz w:val="18"/>
                <w:szCs w:val="18"/>
              </w:rPr>
            </w:pPr>
            <w:r w:rsidRPr="00D355E0">
              <w:rPr>
                <w:sz w:val="18"/>
                <w:szCs w:val="18"/>
              </w:rPr>
              <w:t>1040</w:t>
            </w:r>
            <w:r w:rsidR="008310B1">
              <w:rPr>
                <w:sz w:val="18"/>
                <w:szCs w:val="18"/>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CB7E37" w:rsidRPr="00D355E0" w:rsidRDefault="00CB7E37" w:rsidP="00A12D3C">
            <w:pPr>
              <w:widowControl w:val="0"/>
              <w:ind w:left="-57" w:right="-57"/>
              <w:jc w:val="center"/>
              <w:rPr>
                <w:sz w:val="18"/>
                <w:szCs w:val="18"/>
              </w:rPr>
            </w:pPr>
            <w:r w:rsidRPr="00D355E0">
              <w:rPr>
                <w:sz w:val="18"/>
                <w:szCs w:val="18"/>
              </w:rPr>
              <w:t>1040</w:t>
            </w:r>
            <w:r w:rsidR="008310B1">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E37" w:rsidRPr="00D355E0" w:rsidRDefault="00CB7E37" w:rsidP="00A12D3C">
            <w:pPr>
              <w:widowControl w:val="0"/>
              <w:ind w:left="-57" w:right="-57"/>
              <w:jc w:val="center"/>
              <w:rPr>
                <w:sz w:val="18"/>
                <w:szCs w:val="18"/>
              </w:rPr>
            </w:pPr>
            <w:r w:rsidRPr="00D355E0">
              <w:rPr>
                <w:sz w:val="18"/>
                <w:szCs w:val="18"/>
              </w:rPr>
              <w:t>Количество участников областного конкурса «Астраха</w:t>
            </w:r>
            <w:r w:rsidRPr="00D355E0">
              <w:rPr>
                <w:sz w:val="18"/>
                <w:szCs w:val="18"/>
              </w:rPr>
              <w:t>н</w:t>
            </w:r>
            <w:r w:rsidRPr="00D355E0">
              <w:rPr>
                <w:sz w:val="18"/>
                <w:szCs w:val="18"/>
              </w:rPr>
              <w:t>ское кач</w:t>
            </w:r>
            <w:r w:rsidRPr="00D355E0">
              <w:rPr>
                <w:sz w:val="18"/>
                <w:szCs w:val="18"/>
              </w:rPr>
              <w:t>е</w:t>
            </w:r>
            <w:r w:rsidRPr="00D355E0">
              <w:rPr>
                <w:sz w:val="18"/>
                <w:szCs w:val="18"/>
              </w:rPr>
              <w:t>ство»</w:t>
            </w:r>
            <w:r>
              <w:rPr>
                <w:sz w:val="18"/>
                <w:szCs w:val="18"/>
              </w:rPr>
              <w:t xml:space="preserve">, </w:t>
            </w:r>
            <w:r w:rsidRPr="00D355E0">
              <w:rPr>
                <w:sz w:val="18"/>
                <w:szCs w:val="18"/>
              </w:rPr>
              <w:t>ед.</w:t>
            </w:r>
          </w:p>
        </w:tc>
        <w:tc>
          <w:tcPr>
            <w:tcW w:w="704" w:type="dxa"/>
            <w:tcBorders>
              <w:top w:val="single" w:sz="4" w:space="0" w:color="auto"/>
              <w:left w:val="single" w:sz="4" w:space="0" w:color="auto"/>
              <w:bottom w:val="single" w:sz="4" w:space="0" w:color="auto"/>
              <w:right w:val="single" w:sz="4" w:space="0" w:color="auto"/>
            </w:tcBorders>
            <w:vAlign w:val="center"/>
          </w:tcPr>
          <w:p w:rsidR="00CB7E37" w:rsidRPr="00C94AF1" w:rsidRDefault="008254D9" w:rsidP="00A12D3C">
            <w:pPr>
              <w:widowControl w:val="0"/>
              <w:ind w:left="-57" w:right="-57"/>
              <w:jc w:val="center"/>
              <w:rPr>
                <w:sz w:val="18"/>
                <w:szCs w:val="18"/>
              </w:rPr>
            </w:pPr>
            <w:r>
              <w:rPr>
                <w:sz w:val="18"/>
                <w:szCs w:val="18"/>
              </w:rPr>
              <w:t>21</w:t>
            </w:r>
          </w:p>
        </w:tc>
        <w:tc>
          <w:tcPr>
            <w:tcW w:w="704" w:type="dxa"/>
            <w:tcBorders>
              <w:top w:val="single" w:sz="4" w:space="0" w:color="auto"/>
              <w:left w:val="single" w:sz="4" w:space="0" w:color="auto"/>
              <w:bottom w:val="single" w:sz="4" w:space="0" w:color="auto"/>
              <w:right w:val="single" w:sz="4" w:space="0" w:color="auto"/>
            </w:tcBorders>
            <w:vAlign w:val="center"/>
          </w:tcPr>
          <w:p w:rsidR="00CB7E37" w:rsidRPr="00C94AF1" w:rsidRDefault="008254D9" w:rsidP="00A12D3C">
            <w:pPr>
              <w:widowControl w:val="0"/>
              <w:ind w:left="-57" w:right="-57"/>
              <w:jc w:val="center"/>
              <w:rPr>
                <w:sz w:val="18"/>
                <w:szCs w:val="18"/>
              </w:rPr>
            </w:pPr>
            <w:r>
              <w:rPr>
                <w:sz w:val="18"/>
                <w:szCs w:val="18"/>
              </w:rPr>
              <w:t>21</w:t>
            </w:r>
          </w:p>
        </w:tc>
        <w:tc>
          <w:tcPr>
            <w:tcW w:w="564" w:type="dxa"/>
            <w:tcBorders>
              <w:top w:val="single" w:sz="4" w:space="0" w:color="auto"/>
              <w:left w:val="single" w:sz="4" w:space="0" w:color="auto"/>
              <w:bottom w:val="single" w:sz="4" w:space="0" w:color="auto"/>
              <w:right w:val="single" w:sz="4" w:space="0" w:color="auto"/>
            </w:tcBorders>
            <w:vAlign w:val="center"/>
          </w:tcPr>
          <w:p w:rsidR="00CB7E37" w:rsidRPr="00C94AF1" w:rsidRDefault="008254D9" w:rsidP="00E47CE0">
            <w:pPr>
              <w:widowControl w:val="0"/>
              <w:ind w:left="-57" w:right="-57"/>
              <w:jc w:val="center"/>
              <w:rPr>
                <w:sz w:val="18"/>
                <w:szCs w:val="18"/>
              </w:rPr>
            </w:pPr>
            <w:r>
              <w:rPr>
                <w:sz w:val="18"/>
                <w:szCs w:val="18"/>
              </w:rPr>
              <w:t>2</w:t>
            </w:r>
            <w:r w:rsidR="00E47CE0">
              <w:rPr>
                <w:sz w:val="18"/>
                <w:szCs w:val="18"/>
              </w:rPr>
              <w:t>2</w:t>
            </w:r>
          </w:p>
        </w:tc>
        <w:tc>
          <w:tcPr>
            <w:tcW w:w="704" w:type="dxa"/>
            <w:tcBorders>
              <w:top w:val="single" w:sz="4" w:space="0" w:color="auto"/>
              <w:left w:val="single" w:sz="4" w:space="0" w:color="auto"/>
              <w:bottom w:val="single" w:sz="4" w:space="0" w:color="auto"/>
              <w:right w:val="single" w:sz="4" w:space="0" w:color="auto"/>
            </w:tcBorders>
            <w:vAlign w:val="center"/>
          </w:tcPr>
          <w:p w:rsidR="00CB7E37" w:rsidRPr="00C94AF1" w:rsidRDefault="008254D9" w:rsidP="00A12D3C">
            <w:pPr>
              <w:widowControl w:val="0"/>
              <w:ind w:left="-57" w:right="-57"/>
              <w:jc w:val="center"/>
              <w:rPr>
                <w:sz w:val="18"/>
                <w:szCs w:val="18"/>
              </w:rPr>
            </w:pPr>
            <w:r>
              <w:rPr>
                <w:sz w:val="18"/>
                <w:szCs w:val="18"/>
              </w:rPr>
              <w:t>22</w:t>
            </w:r>
          </w:p>
        </w:tc>
        <w:tc>
          <w:tcPr>
            <w:tcW w:w="686" w:type="dxa"/>
            <w:tcBorders>
              <w:top w:val="single" w:sz="4" w:space="0" w:color="auto"/>
              <w:left w:val="single" w:sz="4" w:space="0" w:color="auto"/>
              <w:bottom w:val="single" w:sz="4" w:space="0" w:color="auto"/>
              <w:right w:val="single" w:sz="4" w:space="0" w:color="auto"/>
            </w:tcBorders>
            <w:vAlign w:val="center"/>
          </w:tcPr>
          <w:p w:rsidR="00CB7E37" w:rsidRPr="00C94AF1" w:rsidRDefault="008254D9" w:rsidP="00A12D3C">
            <w:pPr>
              <w:widowControl w:val="0"/>
              <w:ind w:left="-57" w:right="-57"/>
              <w:jc w:val="center"/>
              <w:rPr>
                <w:sz w:val="18"/>
                <w:szCs w:val="18"/>
              </w:rPr>
            </w:pPr>
            <w:r>
              <w:rPr>
                <w:sz w:val="18"/>
                <w:szCs w:val="18"/>
              </w:rPr>
              <w:t>22</w:t>
            </w:r>
          </w:p>
        </w:tc>
        <w:tc>
          <w:tcPr>
            <w:tcW w:w="594" w:type="dxa"/>
            <w:tcBorders>
              <w:top w:val="single" w:sz="4" w:space="0" w:color="auto"/>
              <w:left w:val="single" w:sz="4" w:space="0" w:color="auto"/>
              <w:bottom w:val="single" w:sz="4" w:space="0" w:color="auto"/>
              <w:right w:val="single" w:sz="4" w:space="0" w:color="auto"/>
            </w:tcBorders>
            <w:vAlign w:val="center"/>
          </w:tcPr>
          <w:p w:rsidR="00CB7E37" w:rsidRPr="00C94AF1" w:rsidRDefault="008254D9" w:rsidP="00E47CE0">
            <w:pPr>
              <w:widowControl w:val="0"/>
              <w:ind w:left="-57" w:right="-57"/>
              <w:jc w:val="center"/>
              <w:rPr>
                <w:sz w:val="18"/>
                <w:szCs w:val="18"/>
              </w:rPr>
            </w:pPr>
            <w:r>
              <w:rPr>
                <w:sz w:val="18"/>
                <w:szCs w:val="18"/>
              </w:rPr>
              <w:t>2</w:t>
            </w:r>
            <w:r w:rsidR="00E47CE0">
              <w:rPr>
                <w:sz w:val="18"/>
                <w:szCs w:val="18"/>
              </w:rPr>
              <w:t>2</w:t>
            </w:r>
          </w:p>
        </w:tc>
        <w:tc>
          <w:tcPr>
            <w:tcW w:w="726" w:type="dxa"/>
            <w:tcBorders>
              <w:top w:val="single" w:sz="4" w:space="0" w:color="auto"/>
              <w:left w:val="single" w:sz="4" w:space="0" w:color="auto"/>
              <w:bottom w:val="single" w:sz="4" w:space="0" w:color="auto"/>
              <w:right w:val="single" w:sz="4" w:space="0" w:color="auto"/>
            </w:tcBorders>
            <w:vAlign w:val="center"/>
          </w:tcPr>
          <w:p w:rsidR="00CB7E37" w:rsidRPr="00C94AF1" w:rsidRDefault="008254D9" w:rsidP="00E47CE0">
            <w:pPr>
              <w:widowControl w:val="0"/>
              <w:ind w:left="-57" w:right="-57"/>
              <w:jc w:val="center"/>
              <w:rPr>
                <w:sz w:val="18"/>
                <w:szCs w:val="18"/>
              </w:rPr>
            </w:pPr>
            <w:r>
              <w:rPr>
                <w:sz w:val="18"/>
                <w:szCs w:val="18"/>
              </w:rPr>
              <w:t>2</w:t>
            </w:r>
            <w:r w:rsidR="00E47CE0">
              <w:rPr>
                <w:sz w:val="18"/>
                <w:szCs w:val="18"/>
              </w:rPr>
              <w:t>2</w:t>
            </w:r>
          </w:p>
        </w:tc>
      </w:tr>
      <w:tr w:rsidR="00EB0311" w:rsidRPr="00C94AF1" w:rsidTr="00F04AE4">
        <w:trPr>
          <w:jc w:val="center"/>
        </w:trPr>
        <w:tc>
          <w:tcPr>
            <w:tcW w:w="1310" w:type="dxa"/>
            <w:vMerge/>
            <w:tcBorders>
              <w:left w:val="single" w:sz="4" w:space="0" w:color="auto"/>
              <w:bottom w:val="single" w:sz="4" w:space="0" w:color="auto"/>
              <w:right w:val="single" w:sz="4" w:space="0" w:color="auto"/>
            </w:tcBorders>
            <w:vAlign w:val="center"/>
            <w:hideMark/>
          </w:tcPr>
          <w:p w:rsidR="00CB7E37" w:rsidRPr="00C94AF1" w:rsidRDefault="00CB7E37" w:rsidP="00A12D3C">
            <w:pPr>
              <w:widowControl w:val="0"/>
              <w:ind w:left="-113" w:right="-113"/>
              <w:jc w:val="center"/>
              <w:rPr>
                <w:sz w:val="18"/>
                <w:szCs w:val="18"/>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rsidR="00CB7E37" w:rsidRPr="00C94AF1" w:rsidRDefault="00CB7E37" w:rsidP="00A12D3C">
            <w:pPr>
              <w:widowControl w:val="0"/>
              <w:ind w:left="-113" w:right="-113"/>
              <w:jc w:val="center"/>
              <w:rPr>
                <w:sz w:val="18"/>
                <w:szCs w:val="18"/>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rsidR="00CB7E37" w:rsidRPr="00C94AF1" w:rsidRDefault="00CB7E37" w:rsidP="00A12D3C">
            <w:pPr>
              <w:widowControl w:val="0"/>
              <w:ind w:left="-113" w:right="-113"/>
              <w:jc w:val="center"/>
              <w:rPr>
                <w:sz w:val="18"/>
                <w:szCs w:val="18"/>
              </w:rPr>
            </w:pPr>
          </w:p>
        </w:tc>
        <w:tc>
          <w:tcPr>
            <w:tcW w:w="1111" w:type="dxa"/>
            <w:vMerge/>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113" w:right="-113"/>
              <w:jc w:val="center"/>
              <w:rPr>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113" w:right="-113"/>
              <w:jc w:val="center"/>
              <w:rPr>
                <w:sz w:val="18"/>
                <w:szCs w:val="18"/>
              </w:rPr>
            </w:pPr>
          </w:p>
        </w:tc>
        <w:tc>
          <w:tcPr>
            <w:tcW w:w="643" w:type="dxa"/>
            <w:vMerge/>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113" w:right="-113"/>
              <w:jc w:val="center"/>
              <w:rPr>
                <w:sz w:val="18"/>
                <w:szCs w:val="18"/>
              </w:rPr>
            </w:pPr>
          </w:p>
        </w:tc>
        <w:tc>
          <w:tcPr>
            <w:tcW w:w="766" w:type="dxa"/>
            <w:vMerge/>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113" w:right="-113"/>
              <w:jc w:val="center"/>
              <w:rPr>
                <w:sz w:val="18"/>
                <w:szCs w:val="18"/>
              </w:rPr>
            </w:pPr>
          </w:p>
        </w:tc>
        <w:tc>
          <w:tcPr>
            <w:tcW w:w="797" w:type="dxa"/>
            <w:vMerge/>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113" w:right="-113"/>
              <w:jc w:val="center"/>
              <w:rPr>
                <w:sz w:val="18"/>
                <w:szCs w:val="18"/>
              </w:rPr>
            </w:pPr>
          </w:p>
        </w:tc>
        <w:tc>
          <w:tcPr>
            <w:tcW w:w="910" w:type="dxa"/>
            <w:vMerge/>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c>
          <w:tcPr>
            <w:tcW w:w="851" w:type="dxa"/>
            <w:vMerge/>
            <w:tcBorders>
              <w:top w:val="single" w:sz="4" w:space="0" w:color="auto"/>
              <w:left w:val="nil"/>
              <w:bottom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E37" w:rsidRPr="00C94AF1" w:rsidRDefault="00CB7E37" w:rsidP="007042C5">
            <w:pPr>
              <w:widowControl w:val="0"/>
              <w:ind w:left="-57" w:right="-57"/>
              <w:jc w:val="center"/>
              <w:rPr>
                <w:sz w:val="18"/>
                <w:szCs w:val="18"/>
              </w:rPr>
            </w:pPr>
            <w:r w:rsidRPr="00C94AF1">
              <w:rPr>
                <w:sz w:val="18"/>
                <w:szCs w:val="18"/>
              </w:rPr>
              <w:t>Количество предпри</w:t>
            </w:r>
            <w:r w:rsidRPr="00C94AF1">
              <w:rPr>
                <w:sz w:val="18"/>
                <w:szCs w:val="18"/>
              </w:rPr>
              <w:t>я</w:t>
            </w:r>
            <w:r w:rsidRPr="00C94AF1">
              <w:rPr>
                <w:sz w:val="18"/>
                <w:szCs w:val="18"/>
              </w:rPr>
              <w:t>тий, пр</w:t>
            </w:r>
            <w:r w:rsidRPr="00C94AF1">
              <w:rPr>
                <w:sz w:val="18"/>
                <w:szCs w:val="18"/>
              </w:rPr>
              <w:t>и</w:t>
            </w:r>
            <w:r w:rsidRPr="00C94AF1">
              <w:rPr>
                <w:sz w:val="18"/>
                <w:szCs w:val="18"/>
              </w:rPr>
              <w:t xml:space="preserve">нявших </w:t>
            </w:r>
            <w:r w:rsidRPr="00C94AF1">
              <w:rPr>
                <w:sz w:val="18"/>
                <w:szCs w:val="18"/>
              </w:rPr>
              <w:lastRenderedPageBreak/>
              <w:t>участие во Всеросси</w:t>
            </w:r>
            <w:r w:rsidRPr="00C94AF1">
              <w:rPr>
                <w:sz w:val="18"/>
                <w:szCs w:val="18"/>
              </w:rPr>
              <w:t>й</w:t>
            </w:r>
            <w:r w:rsidRPr="00C94AF1">
              <w:rPr>
                <w:sz w:val="18"/>
                <w:szCs w:val="18"/>
              </w:rPr>
              <w:t>ском ко</w:t>
            </w:r>
            <w:r w:rsidRPr="00C94AF1">
              <w:rPr>
                <w:sz w:val="18"/>
                <w:szCs w:val="18"/>
              </w:rPr>
              <w:t>н</w:t>
            </w:r>
            <w:r w:rsidRPr="00C94AF1">
              <w:rPr>
                <w:sz w:val="18"/>
                <w:szCs w:val="18"/>
              </w:rPr>
              <w:t>курсе «100 лучших товаров России»</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r>
              <w:rPr>
                <w:sz w:val="18"/>
                <w:szCs w:val="18"/>
              </w:rPr>
              <w:lastRenderedPageBreak/>
              <w:t>11</w:t>
            </w:r>
          </w:p>
        </w:tc>
        <w:tc>
          <w:tcPr>
            <w:tcW w:w="704" w:type="dxa"/>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r>
              <w:rPr>
                <w:sz w:val="18"/>
                <w:szCs w:val="18"/>
              </w:rPr>
              <w:t>11</w:t>
            </w:r>
          </w:p>
        </w:tc>
        <w:tc>
          <w:tcPr>
            <w:tcW w:w="564" w:type="dxa"/>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r>
              <w:rPr>
                <w:sz w:val="18"/>
                <w:szCs w:val="18"/>
              </w:rPr>
              <w:t>11</w:t>
            </w:r>
          </w:p>
        </w:tc>
        <w:tc>
          <w:tcPr>
            <w:tcW w:w="704" w:type="dxa"/>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r>
              <w:rPr>
                <w:sz w:val="18"/>
                <w:szCs w:val="18"/>
              </w:rPr>
              <w:t>14</w:t>
            </w:r>
          </w:p>
        </w:tc>
        <w:tc>
          <w:tcPr>
            <w:tcW w:w="686" w:type="dxa"/>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r>
              <w:rPr>
                <w:sz w:val="18"/>
                <w:szCs w:val="18"/>
              </w:rPr>
              <w:t>14</w:t>
            </w:r>
          </w:p>
        </w:tc>
        <w:tc>
          <w:tcPr>
            <w:tcW w:w="594" w:type="dxa"/>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r>
              <w:rPr>
                <w:sz w:val="18"/>
                <w:szCs w:val="18"/>
              </w:rPr>
              <w:t>14</w:t>
            </w:r>
          </w:p>
        </w:tc>
        <w:tc>
          <w:tcPr>
            <w:tcW w:w="726" w:type="dxa"/>
            <w:tcBorders>
              <w:top w:val="single" w:sz="4" w:space="0" w:color="auto"/>
              <w:left w:val="single" w:sz="4" w:space="0" w:color="auto"/>
              <w:bottom w:val="single" w:sz="4" w:space="0" w:color="auto"/>
              <w:right w:val="single" w:sz="4" w:space="0" w:color="auto"/>
            </w:tcBorders>
            <w:vAlign w:val="center"/>
          </w:tcPr>
          <w:p w:rsidR="00CB7E37" w:rsidRPr="00C94AF1" w:rsidRDefault="00CB7E37" w:rsidP="00A12D3C">
            <w:pPr>
              <w:widowControl w:val="0"/>
              <w:ind w:left="-57" w:right="-57"/>
              <w:jc w:val="center"/>
              <w:rPr>
                <w:sz w:val="18"/>
                <w:szCs w:val="18"/>
              </w:rPr>
            </w:pPr>
            <w:r>
              <w:rPr>
                <w:sz w:val="18"/>
                <w:szCs w:val="18"/>
              </w:rPr>
              <w:t>14</w:t>
            </w:r>
          </w:p>
        </w:tc>
      </w:tr>
      <w:tr w:rsidR="00EB0311" w:rsidRPr="00C94AF1" w:rsidTr="00F04AE4">
        <w:trPr>
          <w:jc w:val="center"/>
        </w:trPr>
        <w:tc>
          <w:tcPr>
            <w:tcW w:w="1310" w:type="dxa"/>
            <w:vMerge w:val="restart"/>
            <w:tcBorders>
              <w:left w:val="single" w:sz="4" w:space="0" w:color="auto"/>
              <w:right w:val="single" w:sz="4" w:space="0" w:color="auto"/>
            </w:tcBorders>
            <w:vAlign w:val="center"/>
          </w:tcPr>
          <w:p w:rsidR="00202480" w:rsidRPr="00B021A8" w:rsidRDefault="00202480" w:rsidP="00202129">
            <w:pPr>
              <w:widowControl w:val="0"/>
              <w:ind w:left="-28" w:right="-28"/>
              <w:jc w:val="center"/>
              <w:rPr>
                <w:sz w:val="18"/>
                <w:szCs w:val="18"/>
              </w:rPr>
            </w:pPr>
            <w:r w:rsidRPr="00B021A8">
              <w:rPr>
                <w:sz w:val="18"/>
                <w:szCs w:val="18"/>
              </w:rPr>
              <w:lastRenderedPageBreak/>
              <w:t>Мероприятие 1.1.</w:t>
            </w:r>
            <w:r>
              <w:rPr>
                <w:sz w:val="18"/>
                <w:szCs w:val="18"/>
              </w:rPr>
              <w:t>4</w:t>
            </w:r>
            <w:r w:rsidRPr="00B021A8">
              <w:rPr>
                <w:sz w:val="18"/>
                <w:szCs w:val="18"/>
              </w:rPr>
              <w:t>.</w:t>
            </w:r>
            <w:r w:rsidRPr="00B021A8">
              <w:rPr>
                <w:sz w:val="18"/>
                <w:szCs w:val="18"/>
              </w:rPr>
              <w:br/>
            </w:r>
            <w:r>
              <w:rPr>
                <w:bCs/>
                <w:sz w:val="18"/>
                <w:szCs w:val="18"/>
              </w:rPr>
              <w:t>О</w:t>
            </w:r>
            <w:r w:rsidRPr="00B021A8">
              <w:rPr>
                <w:bCs/>
                <w:sz w:val="18"/>
                <w:szCs w:val="18"/>
              </w:rPr>
              <w:t>беспечение деятельности регионального фонда разв</w:t>
            </w:r>
            <w:r w:rsidRPr="00B021A8">
              <w:rPr>
                <w:bCs/>
                <w:sz w:val="18"/>
                <w:szCs w:val="18"/>
              </w:rPr>
              <w:t>и</w:t>
            </w:r>
            <w:r w:rsidRPr="00B021A8">
              <w:rPr>
                <w:bCs/>
                <w:sz w:val="18"/>
                <w:szCs w:val="18"/>
              </w:rPr>
              <w:t>тия промы</w:t>
            </w:r>
            <w:r w:rsidRPr="00B021A8">
              <w:rPr>
                <w:bCs/>
                <w:sz w:val="18"/>
                <w:szCs w:val="18"/>
              </w:rPr>
              <w:t>ш</w:t>
            </w:r>
            <w:r w:rsidRPr="00B021A8">
              <w:rPr>
                <w:bCs/>
                <w:sz w:val="18"/>
                <w:szCs w:val="18"/>
              </w:rPr>
              <w:t>ленности</w:t>
            </w:r>
          </w:p>
        </w:tc>
        <w:tc>
          <w:tcPr>
            <w:tcW w:w="1398" w:type="dxa"/>
            <w:vMerge w:val="restart"/>
            <w:tcBorders>
              <w:top w:val="single" w:sz="4" w:space="0" w:color="auto"/>
              <w:left w:val="single" w:sz="4" w:space="0" w:color="auto"/>
              <w:right w:val="single" w:sz="4" w:space="0" w:color="auto"/>
            </w:tcBorders>
            <w:vAlign w:val="center"/>
          </w:tcPr>
          <w:p w:rsidR="00202480" w:rsidRPr="00B74308" w:rsidRDefault="00202480" w:rsidP="00202129">
            <w:pPr>
              <w:widowControl w:val="0"/>
              <w:ind w:left="-57" w:right="-57"/>
              <w:jc w:val="center"/>
              <w:rPr>
                <w:sz w:val="18"/>
                <w:szCs w:val="18"/>
              </w:rPr>
            </w:pPr>
            <w:r w:rsidRPr="00B74308">
              <w:rPr>
                <w:sz w:val="18"/>
                <w:szCs w:val="18"/>
              </w:rPr>
              <w:t xml:space="preserve">Минпром АО, </w:t>
            </w:r>
          </w:p>
          <w:p w:rsidR="00202480" w:rsidRPr="00B74308" w:rsidRDefault="00202480" w:rsidP="00202129">
            <w:pPr>
              <w:widowControl w:val="0"/>
              <w:ind w:left="-57" w:right="-57"/>
              <w:jc w:val="center"/>
              <w:rPr>
                <w:sz w:val="18"/>
                <w:szCs w:val="18"/>
              </w:rPr>
            </w:pPr>
            <w:r w:rsidRPr="00B74308">
              <w:rPr>
                <w:sz w:val="18"/>
                <w:szCs w:val="18"/>
              </w:rPr>
              <w:t xml:space="preserve">ГАУ АО «ЦПАПР», </w:t>
            </w:r>
          </w:p>
          <w:p w:rsidR="00202480" w:rsidRDefault="00202480" w:rsidP="00202129">
            <w:pPr>
              <w:widowControl w:val="0"/>
              <w:ind w:left="-57" w:right="-57"/>
              <w:jc w:val="center"/>
              <w:rPr>
                <w:sz w:val="18"/>
                <w:szCs w:val="18"/>
              </w:rPr>
            </w:pPr>
            <w:r w:rsidRPr="00B74308">
              <w:rPr>
                <w:sz w:val="18"/>
                <w:szCs w:val="18"/>
              </w:rPr>
              <w:t>ГАУ АО «Фонд развития пр</w:t>
            </w:r>
            <w:r w:rsidRPr="00B74308">
              <w:rPr>
                <w:sz w:val="18"/>
                <w:szCs w:val="18"/>
              </w:rPr>
              <w:t>о</w:t>
            </w:r>
            <w:r w:rsidRPr="00B74308">
              <w:rPr>
                <w:sz w:val="18"/>
                <w:szCs w:val="18"/>
              </w:rPr>
              <w:t>мышленности Астраханской области»</w:t>
            </w:r>
            <w:r w:rsidR="00D36852">
              <w:rPr>
                <w:sz w:val="18"/>
                <w:szCs w:val="18"/>
              </w:rPr>
              <w:t>,</w:t>
            </w:r>
          </w:p>
          <w:p w:rsidR="00202480" w:rsidRPr="00F611BC" w:rsidRDefault="00202480" w:rsidP="00202129">
            <w:pPr>
              <w:widowControl w:val="0"/>
              <w:ind w:left="-57" w:right="-57"/>
              <w:jc w:val="center"/>
              <w:rPr>
                <w:sz w:val="16"/>
                <w:szCs w:val="16"/>
              </w:rPr>
            </w:pPr>
            <w:r>
              <w:rPr>
                <w:sz w:val="18"/>
                <w:szCs w:val="18"/>
              </w:rPr>
              <w:t xml:space="preserve">2020-2028 </w:t>
            </w:r>
            <w:r w:rsidR="00D36852">
              <w:rPr>
                <w:sz w:val="18"/>
                <w:szCs w:val="18"/>
              </w:rPr>
              <w:t>г</w:t>
            </w:r>
            <w:r>
              <w:rPr>
                <w:sz w:val="18"/>
                <w:szCs w:val="18"/>
              </w:rPr>
              <w:t>г.</w:t>
            </w:r>
          </w:p>
        </w:tc>
        <w:tc>
          <w:tcPr>
            <w:tcW w:w="1113" w:type="dxa"/>
            <w:vMerge w:val="restart"/>
            <w:tcBorders>
              <w:top w:val="single" w:sz="4" w:space="0" w:color="auto"/>
              <w:left w:val="single" w:sz="4" w:space="0" w:color="auto"/>
              <w:right w:val="single" w:sz="4" w:space="0" w:color="auto"/>
            </w:tcBorders>
            <w:vAlign w:val="center"/>
          </w:tcPr>
          <w:p w:rsidR="00202480" w:rsidRPr="003B14A2" w:rsidRDefault="00202480" w:rsidP="00202129">
            <w:pPr>
              <w:widowControl w:val="0"/>
              <w:ind w:left="-28" w:right="-28"/>
              <w:jc w:val="center"/>
              <w:rPr>
                <w:sz w:val="18"/>
                <w:szCs w:val="18"/>
              </w:rPr>
            </w:pPr>
            <w:r w:rsidRPr="003B14A2">
              <w:rPr>
                <w:sz w:val="18"/>
                <w:szCs w:val="18"/>
              </w:rPr>
              <w:t>Бюджет Астраха</w:t>
            </w:r>
            <w:r w:rsidRPr="003B14A2">
              <w:rPr>
                <w:sz w:val="18"/>
                <w:szCs w:val="18"/>
              </w:rPr>
              <w:t>н</w:t>
            </w:r>
            <w:r w:rsidRPr="003B14A2">
              <w:rPr>
                <w:sz w:val="18"/>
                <w:szCs w:val="18"/>
              </w:rPr>
              <w:t>ской обл</w:t>
            </w:r>
            <w:r w:rsidRPr="003B14A2">
              <w:rPr>
                <w:sz w:val="18"/>
                <w:szCs w:val="18"/>
              </w:rPr>
              <w:t>а</w:t>
            </w:r>
            <w:r w:rsidRPr="003B14A2">
              <w:rPr>
                <w:sz w:val="18"/>
                <w:szCs w:val="18"/>
              </w:rPr>
              <w:t>сти</w:t>
            </w:r>
          </w:p>
        </w:tc>
        <w:tc>
          <w:tcPr>
            <w:tcW w:w="1111" w:type="dxa"/>
            <w:vMerge w:val="restart"/>
            <w:tcBorders>
              <w:top w:val="single" w:sz="4" w:space="0" w:color="auto"/>
              <w:left w:val="single" w:sz="4" w:space="0" w:color="auto"/>
              <w:right w:val="single" w:sz="4" w:space="0" w:color="auto"/>
            </w:tcBorders>
            <w:vAlign w:val="center"/>
          </w:tcPr>
          <w:p w:rsidR="00202480" w:rsidRPr="005979FA" w:rsidRDefault="00432C9B" w:rsidP="00432C9B">
            <w:pPr>
              <w:widowControl w:val="0"/>
              <w:ind w:left="-113" w:right="-113"/>
              <w:jc w:val="center"/>
              <w:rPr>
                <w:sz w:val="18"/>
                <w:szCs w:val="18"/>
              </w:rPr>
            </w:pPr>
            <w:r>
              <w:rPr>
                <w:sz w:val="18"/>
                <w:szCs w:val="18"/>
              </w:rPr>
              <w:t>25</w:t>
            </w:r>
            <w:r w:rsidR="00202480">
              <w:rPr>
                <w:sz w:val="18"/>
                <w:szCs w:val="18"/>
              </w:rPr>
              <w:t>000</w:t>
            </w:r>
            <w:r w:rsidR="008310B1">
              <w:rPr>
                <w:sz w:val="18"/>
                <w:szCs w:val="18"/>
              </w:rPr>
              <w:t>,0</w:t>
            </w:r>
          </w:p>
        </w:tc>
        <w:tc>
          <w:tcPr>
            <w:tcW w:w="767" w:type="dxa"/>
            <w:vMerge w:val="restart"/>
            <w:tcBorders>
              <w:top w:val="single" w:sz="4" w:space="0" w:color="auto"/>
              <w:left w:val="single" w:sz="4" w:space="0" w:color="auto"/>
              <w:right w:val="single" w:sz="4" w:space="0" w:color="auto"/>
            </w:tcBorders>
            <w:vAlign w:val="center"/>
          </w:tcPr>
          <w:p w:rsidR="00202480" w:rsidRPr="00170957" w:rsidRDefault="00202480" w:rsidP="00202129">
            <w:pPr>
              <w:widowControl w:val="0"/>
              <w:ind w:left="-113" w:right="-113"/>
              <w:jc w:val="center"/>
              <w:rPr>
                <w:sz w:val="18"/>
                <w:szCs w:val="18"/>
              </w:rPr>
            </w:pPr>
            <w:r>
              <w:rPr>
                <w:sz w:val="18"/>
                <w:szCs w:val="18"/>
              </w:rPr>
              <w:t>0</w:t>
            </w:r>
            <w:r w:rsidR="008310B1">
              <w:rPr>
                <w:sz w:val="18"/>
                <w:szCs w:val="18"/>
              </w:rPr>
              <w:t>,0</w:t>
            </w:r>
          </w:p>
        </w:tc>
        <w:tc>
          <w:tcPr>
            <w:tcW w:w="643" w:type="dxa"/>
            <w:vMerge w:val="restart"/>
            <w:tcBorders>
              <w:top w:val="single" w:sz="4" w:space="0" w:color="auto"/>
              <w:left w:val="single" w:sz="4" w:space="0" w:color="auto"/>
              <w:right w:val="single" w:sz="4" w:space="0" w:color="auto"/>
            </w:tcBorders>
            <w:vAlign w:val="center"/>
          </w:tcPr>
          <w:p w:rsidR="00202480" w:rsidRPr="00170957" w:rsidRDefault="00202480" w:rsidP="00202129">
            <w:pPr>
              <w:widowControl w:val="0"/>
              <w:ind w:left="-113" w:right="-113"/>
              <w:jc w:val="center"/>
              <w:rPr>
                <w:sz w:val="18"/>
                <w:szCs w:val="18"/>
              </w:rPr>
            </w:pPr>
            <w:r>
              <w:rPr>
                <w:sz w:val="18"/>
                <w:szCs w:val="18"/>
              </w:rPr>
              <w:t>0</w:t>
            </w:r>
            <w:r w:rsidR="008310B1">
              <w:rPr>
                <w:sz w:val="18"/>
                <w:szCs w:val="18"/>
              </w:rPr>
              <w:t>,0</w:t>
            </w:r>
          </w:p>
        </w:tc>
        <w:tc>
          <w:tcPr>
            <w:tcW w:w="766" w:type="dxa"/>
            <w:vMerge w:val="restart"/>
            <w:tcBorders>
              <w:top w:val="single" w:sz="4" w:space="0" w:color="auto"/>
              <w:left w:val="single" w:sz="4" w:space="0" w:color="auto"/>
              <w:right w:val="single" w:sz="4" w:space="0" w:color="auto"/>
            </w:tcBorders>
            <w:vAlign w:val="center"/>
          </w:tcPr>
          <w:p w:rsidR="00202480" w:rsidRPr="00432C9B" w:rsidRDefault="00202480" w:rsidP="00202129">
            <w:pPr>
              <w:jc w:val="center"/>
              <w:rPr>
                <w:sz w:val="18"/>
                <w:szCs w:val="18"/>
              </w:rPr>
            </w:pPr>
            <w:r w:rsidRPr="00432C9B">
              <w:rPr>
                <w:sz w:val="18"/>
                <w:szCs w:val="18"/>
              </w:rPr>
              <w:t>5000</w:t>
            </w:r>
            <w:r w:rsidR="008310B1" w:rsidRPr="00432C9B">
              <w:rPr>
                <w:sz w:val="18"/>
                <w:szCs w:val="18"/>
              </w:rPr>
              <w:t>,0</w:t>
            </w:r>
          </w:p>
        </w:tc>
        <w:tc>
          <w:tcPr>
            <w:tcW w:w="797" w:type="dxa"/>
            <w:vMerge w:val="restart"/>
            <w:tcBorders>
              <w:top w:val="single" w:sz="4" w:space="0" w:color="auto"/>
              <w:left w:val="single" w:sz="4" w:space="0" w:color="auto"/>
              <w:right w:val="single" w:sz="4" w:space="0" w:color="auto"/>
            </w:tcBorders>
            <w:vAlign w:val="center"/>
          </w:tcPr>
          <w:p w:rsidR="00202480" w:rsidRPr="00432C9B" w:rsidRDefault="00202480" w:rsidP="00432C9B">
            <w:pPr>
              <w:ind w:left="-57" w:right="-57"/>
              <w:jc w:val="center"/>
              <w:rPr>
                <w:sz w:val="18"/>
                <w:szCs w:val="18"/>
              </w:rPr>
            </w:pPr>
            <w:r w:rsidRPr="00432C9B">
              <w:rPr>
                <w:sz w:val="18"/>
                <w:szCs w:val="18"/>
              </w:rPr>
              <w:t>5000</w:t>
            </w:r>
            <w:r w:rsidR="008310B1" w:rsidRPr="00432C9B">
              <w:rPr>
                <w:sz w:val="18"/>
                <w:szCs w:val="18"/>
              </w:rPr>
              <w:t>,0</w:t>
            </w:r>
          </w:p>
        </w:tc>
        <w:tc>
          <w:tcPr>
            <w:tcW w:w="910" w:type="dxa"/>
            <w:vMerge w:val="restart"/>
            <w:tcBorders>
              <w:top w:val="single" w:sz="4" w:space="0" w:color="auto"/>
              <w:left w:val="single" w:sz="4" w:space="0" w:color="auto"/>
              <w:right w:val="single" w:sz="4" w:space="0" w:color="auto"/>
            </w:tcBorders>
            <w:vAlign w:val="center"/>
          </w:tcPr>
          <w:p w:rsidR="00202480" w:rsidRPr="00432C9B" w:rsidRDefault="00202480" w:rsidP="00202129">
            <w:pPr>
              <w:jc w:val="center"/>
              <w:rPr>
                <w:sz w:val="18"/>
                <w:szCs w:val="18"/>
              </w:rPr>
            </w:pPr>
            <w:r w:rsidRPr="00432C9B">
              <w:rPr>
                <w:sz w:val="18"/>
                <w:szCs w:val="18"/>
              </w:rPr>
              <w:t>5000</w:t>
            </w:r>
            <w:r w:rsidR="008310B1" w:rsidRPr="00432C9B">
              <w:rPr>
                <w:sz w:val="18"/>
                <w:szCs w:val="18"/>
              </w:rPr>
              <w:t>,0</w:t>
            </w:r>
          </w:p>
        </w:tc>
        <w:tc>
          <w:tcPr>
            <w:tcW w:w="851" w:type="dxa"/>
            <w:vMerge w:val="restart"/>
            <w:tcBorders>
              <w:top w:val="single" w:sz="4" w:space="0" w:color="auto"/>
              <w:left w:val="nil"/>
              <w:right w:val="single" w:sz="4" w:space="0" w:color="auto"/>
            </w:tcBorders>
            <w:vAlign w:val="center"/>
          </w:tcPr>
          <w:p w:rsidR="00202480" w:rsidRPr="00432C9B" w:rsidRDefault="00202480" w:rsidP="00202129">
            <w:pPr>
              <w:jc w:val="center"/>
              <w:rPr>
                <w:sz w:val="18"/>
                <w:szCs w:val="18"/>
              </w:rPr>
            </w:pPr>
            <w:r w:rsidRPr="00432C9B">
              <w:rPr>
                <w:sz w:val="18"/>
                <w:szCs w:val="18"/>
              </w:rPr>
              <w:t>5000</w:t>
            </w:r>
            <w:r w:rsidR="008310B1" w:rsidRPr="00432C9B">
              <w:rPr>
                <w:sz w:val="18"/>
                <w:szCs w:val="18"/>
              </w:rPr>
              <w:t>,0</w:t>
            </w:r>
          </w:p>
        </w:tc>
        <w:tc>
          <w:tcPr>
            <w:tcW w:w="850" w:type="dxa"/>
            <w:vMerge w:val="restart"/>
            <w:tcBorders>
              <w:top w:val="single" w:sz="4" w:space="0" w:color="auto"/>
              <w:left w:val="single" w:sz="4" w:space="0" w:color="auto"/>
              <w:right w:val="single" w:sz="4" w:space="0" w:color="auto"/>
            </w:tcBorders>
            <w:vAlign w:val="center"/>
          </w:tcPr>
          <w:p w:rsidR="00202480" w:rsidRPr="00432C9B" w:rsidRDefault="00202480" w:rsidP="00202129">
            <w:pPr>
              <w:jc w:val="center"/>
              <w:rPr>
                <w:sz w:val="18"/>
                <w:szCs w:val="18"/>
              </w:rPr>
            </w:pPr>
            <w:r w:rsidRPr="00432C9B">
              <w:rPr>
                <w:sz w:val="18"/>
                <w:szCs w:val="18"/>
              </w:rPr>
              <w:t>5000</w:t>
            </w:r>
            <w:r w:rsidR="008310B1" w:rsidRPr="00432C9B">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202480" w:rsidRPr="00D355E0" w:rsidRDefault="00202480" w:rsidP="00202129">
            <w:pPr>
              <w:widowControl w:val="0"/>
              <w:ind w:left="-57" w:right="-57"/>
              <w:jc w:val="center"/>
              <w:rPr>
                <w:bCs/>
                <w:sz w:val="18"/>
                <w:szCs w:val="18"/>
              </w:rPr>
            </w:pPr>
            <w:r>
              <w:rPr>
                <w:bCs/>
                <w:sz w:val="18"/>
                <w:szCs w:val="18"/>
              </w:rPr>
              <w:t>Количество консульт</w:t>
            </w:r>
            <w:r>
              <w:rPr>
                <w:bCs/>
                <w:sz w:val="18"/>
                <w:szCs w:val="18"/>
              </w:rPr>
              <w:t>а</w:t>
            </w:r>
            <w:r>
              <w:rPr>
                <w:bCs/>
                <w:sz w:val="18"/>
                <w:szCs w:val="18"/>
              </w:rPr>
              <w:t>ций о предоста</w:t>
            </w:r>
            <w:r>
              <w:rPr>
                <w:bCs/>
                <w:sz w:val="18"/>
                <w:szCs w:val="18"/>
              </w:rPr>
              <w:t>в</w:t>
            </w:r>
            <w:r>
              <w:rPr>
                <w:bCs/>
                <w:sz w:val="18"/>
                <w:szCs w:val="18"/>
              </w:rPr>
              <w:t>лении ф</w:t>
            </w:r>
            <w:r>
              <w:rPr>
                <w:bCs/>
                <w:sz w:val="18"/>
                <w:szCs w:val="18"/>
              </w:rPr>
              <w:t>и</w:t>
            </w:r>
            <w:r>
              <w:rPr>
                <w:bCs/>
                <w:sz w:val="18"/>
                <w:szCs w:val="18"/>
              </w:rPr>
              <w:t>нансовой поддержки, проведе</w:t>
            </w:r>
            <w:r>
              <w:rPr>
                <w:bCs/>
                <w:sz w:val="18"/>
                <w:szCs w:val="18"/>
              </w:rPr>
              <w:t>н</w:t>
            </w:r>
            <w:r>
              <w:rPr>
                <w:bCs/>
                <w:sz w:val="18"/>
                <w:szCs w:val="18"/>
              </w:rPr>
              <w:t>ных для юридич</w:t>
            </w:r>
            <w:r>
              <w:rPr>
                <w:bCs/>
                <w:sz w:val="18"/>
                <w:szCs w:val="18"/>
              </w:rPr>
              <w:t>е</w:t>
            </w:r>
            <w:r>
              <w:rPr>
                <w:bCs/>
                <w:sz w:val="18"/>
                <w:szCs w:val="18"/>
              </w:rPr>
              <w:t>ских лиц, индивид</w:t>
            </w:r>
            <w:r>
              <w:rPr>
                <w:bCs/>
                <w:sz w:val="18"/>
                <w:szCs w:val="18"/>
              </w:rPr>
              <w:t>у</w:t>
            </w:r>
            <w:r>
              <w:rPr>
                <w:bCs/>
                <w:sz w:val="18"/>
                <w:szCs w:val="18"/>
              </w:rPr>
              <w:t>альных предприн</w:t>
            </w:r>
            <w:r>
              <w:rPr>
                <w:bCs/>
                <w:sz w:val="18"/>
                <w:szCs w:val="18"/>
              </w:rPr>
              <w:t>и</w:t>
            </w:r>
            <w:r>
              <w:rPr>
                <w:bCs/>
                <w:sz w:val="18"/>
                <w:szCs w:val="18"/>
              </w:rPr>
              <w:t>мателей, осущест</w:t>
            </w:r>
            <w:r>
              <w:rPr>
                <w:bCs/>
                <w:sz w:val="18"/>
                <w:szCs w:val="18"/>
              </w:rPr>
              <w:t>в</w:t>
            </w:r>
            <w:r>
              <w:rPr>
                <w:bCs/>
                <w:sz w:val="18"/>
                <w:szCs w:val="18"/>
              </w:rPr>
              <w:t>ляющих деятел</w:t>
            </w:r>
            <w:r>
              <w:rPr>
                <w:bCs/>
                <w:sz w:val="18"/>
                <w:szCs w:val="18"/>
              </w:rPr>
              <w:t>ь</w:t>
            </w:r>
            <w:r>
              <w:rPr>
                <w:bCs/>
                <w:sz w:val="18"/>
                <w:szCs w:val="18"/>
              </w:rPr>
              <w:t>ность в сфере пр</w:t>
            </w:r>
            <w:r>
              <w:rPr>
                <w:bCs/>
                <w:sz w:val="18"/>
                <w:szCs w:val="18"/>
              </w:rPr>
              <w:t>о</w:t>
            </w:r>
            <w:r>
              <w:rPr>
                <w:bCs/>
                <w:sz w:val="18"/>
                <w:szCs w:val="18"/>
              </w:rPr>
              <w:t>мышленн</w:t>
            </w:r>
            <w:r>
              <w:rPr>
                <w:bCs/>
                <w:sz w:val="18"/>
                <w:szCs w:val="18"/>
              </w:rPr>
              <w:t>о</w:t>
            </w:r>
            <w:r>
              <w:rPr>
                <w:bCs/>
                <w:sz w:val="18"/>
                <w:szCs w:val="18"/>
              </w:rPr>
              <w:t>сти на те</w:t>
            </w:r>
            <w:r>
              <w:rPr>
                <w:bCs/>
                <w:sz w:val="18"/>
                <w:szCs w:val="18"/>
              </w:rPr>
              <w:t>р</w:t>
            </w:r>
            <w:r>
              <w:rPr>
                <w:bCs/>
                <w:sz w:val="18"/>
                <w:szCs w:val="18"/>
              </w:rPr>
              <w:t>ритории Астраха</w:t>
            </w:r>
            <w:r>
              <w:rPr>
                <w:bCs/>
                <w:sz w:val="18"/>
                <w:szCs w:val="18"/>
              </w:rPr>
              <w:t>н</w:t>
            </w:r>
            <w:r>
              <w:rPr>
                <w:bCs/>
                <w:sz w:val="18"/>
                <w:szCs w:val="18"/>
              </w:rPr>
              <w:t>ской обл</w:t>
            </w:r>
            <w:r>
              <w:rPr>
                <w:bCs/>
                <w:sz w:val="18"/>
                <w:szCs w:val="18"/>
              </w:rPr>
              <w:t>а</w:t>
            </w:r>
            <w:r>
              <w:rPr>
                <w:bCs/>
                <w:sz w:val="18"/>
                <w:szCs w:val="18"/>
              </w:rPr>
              <w:t>сти, ед.</w:t>
            </w:r>
          </w:p>
        </w:tc>
        <w:tc>
          <w:tcPr>
            <w:tcW w:w="704" w:type="dxa"/>
            <w:tcBorders>
              <w:top w:val="single" w:sz="4" w:space="0" w:color="auto"/>
              <w:left w:val="single" w:sz="4" w:space="0" w:color="auto"/>
              <w:bottom w:val="single" w:sz="4" w:space="0" w:color="auto"/>
              <w:right w:val="single" w:sz="4" w:space="0" w:color="auto"/>
            </w:tcBorders>
            <w:vAlign w:val="center"/>
          </w:tcPr>
          <w:p w:rsidR="00202480" w:rsidRPr="00604946" w:rsidRDefault="00432C9B" w:rsidP="00202129">
            <w:pPr>
              <w:widowControl w:val="0"/>
              <w:ind w:left="-57" w:right="-57"/>
              <w:jc w:val="center"/>
              <w:rPr>
                <w:bCs/>
                <w:color w:val="000000" w:themeColor="text1"/>
                <w:sz w:val="18"/>
                <w:szCs w:val="18"/>
              </w:rPr>
            </w:pPr>
            <w:r>
              <w:rPr>
                <w:bCs/>
                <w:color w:val="000000" w:themeColor="text1"/>
                <w:sz w:val="18"/>
                <w:szCs w:val="18"/>
              </w:rPr>
              <w:t>-</w:t>
            </w:r>
          </w:p>
        </w:tc>
        <w:tc>
          <w:tcPr>
            <w:tcW w:w="704" w:type="dxa"/>
            <w:tcBorders>
              <w:top w:val="single" w:sz="4" w:space="0" w:color="auto"/>
              <w:left w:val="single" w:sz="4" w:space="0" w:color="auto"/>
              <w:bottom w:val="single" w:sz="4" w:space="0" w:color="auto"/>
              <w:right w:val="single" w:sz="4" w:space="0" w:color="auto"/>
            </w:tcBorders>
            <w:vAlign w:val="center"/>
          </w:tcPr>
          <w:p w:rsidR="00202480" w:rsidRPr="00604946" w:rsidRDefault="00432C9B" w:rsidP="00202129">
            <w:pPr>
              <w:widowControl w:val="0"/>
              <w:ind w:left="-57" w:right="-57"/>
              <w:jc w:val="center"/>
              <w:rPr>
                <w:bCs/>
                <w:color w:val="000000" w:themeColor="text1"/>
                <w:sz w:val="18"/>
                <w:szCs w:val="18"/>
              </w:rPr>
            </w:pPr>
            <w:r>
              <w:rPr>
                <w:bCs/>
                <w:color w:val="000000" w:themeColor="text1"/>
                <w:sz w:val="18"/>
                <w:szCs w:val="18"/>
              </w:rPr>
              <w:t>-</w:t>
            </w:r>
          </w:p>
        </w:tc>
        <w:tc>
          <w:tcPr>
            <w:tcW w:w="564" w:type="dxa"/>
            <w:tcBorders>
              <w:top w:val="single" w:sz="4" w:space="0" w:color="auto"/>
              <w:left w:val="single" w:sz="4" w:space="0" w:color="auto"/>
              <w:bottom w:val="single" w:sz="4" w:space="0" w:color="auto"/>
              <w:right w:val="single" w:sz="4" w:space="0" w:color="auto"/>
            </w:tcBorders>
            <w:vAlign w:val="center"/>
          </w:tcPr>
          <w:p w:rsidR="00202480" w:rsidRPr="00604946" w:rsidRDefault="00202480" w:rsidP="00202129">
            <w:pPr>
              <w:widowControl w:val="0"/>
              <w:ind w:left="-57" w:right="-57"/>
              <w:jc w:val="center"/>
              <w:rPr>
                <w:bCs/>
                <w:color w:val="000000" w:themeColor="text1"/>
                <w:sz w:val="18"/>
                <w:szCs w:val="18"/>
              </w:rPr>
            </w:pPr>
            <w:r>
              <w:rPr>
                <w:bCs/>
                <w:color w:val="000000" w:themeColor="text1"/>
                <w:sz w:val="18"/>
                <w:szCs w:val="18"/>
              </w:rPr>
              <w:t>80</w:t>
            </w:r>
          </w:p>
        </w:tc>
        <w:tc>
          <w:tcPr>
            <w:tcW w:w="704" w:type="dxa"/>
            <w:tcBorders>
              <w:top w:val="single" w:sz="4" w:space="0" w:color="auto"/>
              <w:left w:val="single" w:sz="4" w:space="0" w:color="auto"/>
              <w:bottom w:val="single" w:sz="4" w:space="0" w:color="auto"/>
              <w:right w:val="single" w:sz="4" w:space="0" w:color="auto"/>
            </w:tcBorders>
            <w:vAlign w:val="center"/>
          </w:tcPr>
          <w:p w:rsidR="00202480" w:rsidRPr="00604946" w:rsidRDefault="00202480" w:rsidP="00202129">
            <w:pPr>
              <w:widowControl w:val="0"/>
              <w:ind w:left="-57" w:right="-57"/>
              <w:jc w:val="center"/>
              <w:rPr>
                <w:bCs/>
                <w:color w:val="000000" w:themeColor="text1"/>
                <w:sz w:val="18"/>
                <w:szCs w:val="18"/>
              </w:rPr>
            </w:pPr>
            <w:r>
              <w:rPr>
                <w:bCs/>
                <w:color w:val="000000" w:themeColor="text1"/>
                <w:sz w:val="18"/>
                <w:szCs w:val="18"/>
              </w:rPr>
              <w:t>80</w:t>
            </w:r>
          </w:p>
        </w:tc>
        <w:tc>
          <w:tcPr>
            <w:tcW w:w="686" w:type="dxa"/>
            <w:tcBorders>
              <w:top w:val="single" w:sz="4" w:space="0" w:color="auto"/>
              <w:left w:val="single" w:sz="4" w:space="0" w:color="auto"/>
              <w:bottom w:val="single" w:sz="4" w:space="0" w:color="auto"/>
              <w:right w:val="single" w:sz="4" w:space="0" w:color="auto"/>
            </w:tcBorders>
            <w:vAlign w:val="center"/>
          </w:tcPr>
          <w:p w:rsidR="00202480" w:rsidRPr="00604946" w:rsidRDefault="00202480" w:rsidP="00202129">
            <w:pPr>
              <w:widowControl w:val="0"/>
              <w:ind w:left="-57" w:right="-57"/>
              <w:jc w:val="center"/>
              <w:rPr>
                <w:bCs/>
                <w:color w:val="000000" w:themeColor="text1"/>
                <w:sz w:val="18"/>
                <w:szCs w:val="18"/>
              </w:rPr>
            </w:pPr>
            <w:r>
              <w:rPr>
                <w:bCs/>
                <w:color w:val="000000" w:themeColor="text1"/>
                <w:sz w:val="18"/>
                <w:szCs w:val="18"/>
              </w:rPr>
              <w:t>80</w:t>
            </w:r>
          </w:p>
        </w:tc>
        <w:tc>
          <w:tcPr>
            <w:tcW w:w="594" w:type="dxa"/>
            <w:tcBorders>
              <w:top w:val="single" w:sz="4" w:space="0" w:color="auto"/>
              <w:left w:val="single" w:sz="4" w:space="0" w:color="auto"/>
              <w:bottom w:val="single" w:sz="4" w:space="0" w:color="auto"/>
              <w:right w:val="single" w:sz="4" w:space="0" w:color="auto"/>
            </w:tcBorders>
            <w:vAlign w:val="center"/>
          </w:tcPr>
          <w:p w:rsidR="00202480" w:rsidRPr="00604946" w:rsidRDefault="00202480" w:rsidP="00202129">
            <w:pPr>
              <w:widowControl w:val="0"/>
              <w:ind w:left="-57" w:right="-57"/>
              <w:jc w:val="center"/>
              <w:rPr>
                <w:bCs/>
                <w:color w:val="000000" w:themeColor="text1"/>
                <w:sz w:val="18"/>
                <w:szCs w:val="18"/>
              </w:rPr>
            </w:pPr>
            <w:r>
              <w:rPr>
                <w:bCs/>
                <w:color w:val="000000" w:themeColor="text1"/>
                <w:sz w:val="18"/>
                <w:szCs w:val="18"/>
              </w:rPr>
              <w:t>80</w:t>
            </w:r>
          </w:p>
        </w:tc>
        <w:tc>
          <w:tcPr>
            <w:tcW w:w="726" w:type="dxa"/>
            <w:tcBorders>
              <w:top w:val="single" w:sz="4" w:space="0" w:color="auto"/>
              <w:left w:val="single" w:sz="4" w:space="0" w:color="auto"/>
              <w:bottom w:val="single" w:sz="4" w:space="0" w:color="auto"/>
              <w:right w:val="single" w:sz="4" w:space="0" w:color="auto"/>
            </w:tcBorders>
            <w:vAlign w:val="center"/>
          </w:tcPr>
          <w:p w:rsidR="00202480" w:rsidRPr="00604946" w:rsidRDefault="00202480" w:rsidP="00202129">
            <w:pPr>
              <w:widowControl w:val="0"/>
              <w:ind w:left="-57" w:right="-57"/>
              <w:jc w:val="center"/>
              <w:rPr>
                <w:bCs/>
                <w:color w:val="000000" w:themeColor="text1"/>
                <w:sz w:val="18"/>
                <w:szCs w:val="18"/>
              </w:rPr>
            </w:pPr>
            <w:r>
              <w:rPr>
                <w:bCs/>
                <w:color w:val="000000" w:themeColor="text1"/>
                <w:sz w:val="18"/>
                <w:szCs w:val="18"/>
              </w:rPr>
              <w:t>80</w:t>
            </w:r>
          </w:p>
        </w:tc>
      </w:tr>
      <w:tr w:rsidR="00EB0311" w:rsidRPr="00C94AF1" w:rsidTr="00F04AE4">
        <w:trPr>
          <w:jc w:val="center"/>
        </w:trPr>
        <w:tc>
          <w:tcPr>
            <w:tcW w:w="1310" w:type="dxa"/>
            <w:vMerge/>
            <w:tcBorders>
              <w:left w:val="single" w:sz="4" w:space="0" w:color="auto"/>
              <w:bottom w:val="single" w:sz="4" w:space="0" w:color="auto"/>
              <w:right w:val="single" w:sz="4" w:space="0" w:color="auto"/>
            </w:tcBorders>
            <w:vAlign w:val="center"/>
          </w:tcPr>
          <w:p w:rsidR="00202480" w:rsidRDefault="00202480" w:rsidP="00202129">
            <w:pPr>
              <w:jc w:val="center"/>
              <w:rPr>
                <w:sz w:val="18"/>
                <w:szCs w:val="18"/>
              </w:rPr>
            </w:pPr>
          </w:p>
        </w:tc>
        <w:tc>
          <w:tcPr>
            <w:tcW w:w="1398" w:type="dxa"/>
            <w:vMerge/>
            <w:tcBorders>
              <w:left w:val="single" w:sz="4" w:space="0" w:color="auto"/>
              <w:bottom w:val="single" w:sz="4" w:space="0" w:color="auto"/>
              <w:right w:val="single" w:sz="4" w:space="0" w:color="auto"/>
            </w:tcBorders>
            <w:vAlign w:val="center"/>
          </w:tcPr>
          <w:p w:rsidR="00202480" w:rsidRPr="00170957" w:rsidRDefault="00202480" w:rsidP="00202129">
            <w:pPr>
              <w:widowControl w:val="0"/>
              <w:ind w:left="-113" w:right="-113"/>
              <w:jc w:val="center"/>
              <w:rPr>
                <w:sz w:val="18"/>
                <w:szCs w:val="18"/>
              </w:rPr>
            </w:pPr>
          </w:p>
        </w:tc>
        <w:tc>
          <w:tcPr>
            <w:tcW w:w="1113" w:type="dxa"/>
            <w:vMerge/>
            <w:tcBorders>
              <w:left w:val="single" w:sz="4" w:space="0" w:color="auto"/>
              <w:bottom w:val="single" w:sz="4" w:space="0" w:color="auto"/>
              <w:right w:val="single" w:sz="4" w:space="0" w:color="auto"/>
            </w:tcBorders>
            <w:vAlign w:val="center"/>
          </w:tcPr>
          <w:p w:rsidR="00202480" w:rsidRPr="002202A6" w:rsidRDefault="00202480" w:rsidP="00202129">
            <w:pPr>
              <w:widowControl w:val="0"/>
              <w:ind w:left="-113" w:right="-113"/>
              <w:jc w:val="center"/>
              <w:rPr>
                <w:sz w:val="18"/>
                <w:szCs w:val="18"/>
              </w:rPr>
            </w:pPr>
          </w:p>
        </w:tc>
        <w:tc>
          <w:tcPr>
            <w:tcW w:w="1111" w:type="dxa"/>
            <w:vMerge/>
            <w:tcBorders>
              <w:left w:val="single" w:sz="4" w:space="0" w:color="auto"/>
              <w:bottom w:val="single" w:sz="4" w:space="0" w:color="auto"/>
              <w:right w:val="single" w:sz="4" w:space="0" w:color="auto"/>
            </w:tcBorders>
            <w:vAlign w:val="center"/>
          </w:tcPr>
          <w:p w:rsidR="00202480" w:rsidRPr="005979FA" w:rsidRDefault="00202480" w:rsidP="00202129">
            <w:pPr>
              <w:widowControl w:val="0"/>
              <w:ind w:left="-113" w:right="-113"/>
              <w:jc w:val="center"/>
              <w:rPr>
                <w:sz w:val="18"/>
                <w:szCs w:val="18"/>
              </w:rPr>
            </w:pPr>
          </w:p>
        </w:tc>
        <w:tc>
          <w:tcPr>
            <w:tcW w:w="767" w:type="dxa"/>
            <w:vMerge/>
            <w:tcBorders>
              <w:left w:val="single" w:sz="4" w:space="0" w:color="auto"/>
              <w:bottom w:val="single" w:sz="4" w:space="0" w:color="auto"/>
              <w:right w:val="single" w:sz="4" w:space="0" w:color="auto"/>
            </w:tcBorders>
            <w:vAlign w:val="center"/>
          </w:tcPr>
          <w:p w:rsidR="00202480" w:rsidRPr="00170957" w:rsidRDefault="00202480" w:rsidP="00202129">
            <w:pPr>
              <w:widowControl w:val="0"/>
              <w:ind w:left="-113" w:right="-113"/>
              <w:jc w:val="center"/>
              <w:rPr>
                <w:sz w:val="18"/>
                <w:szCs w:val="18"/>
              </w:rPr>
            </w:pPr>
          </w:p>
        </w:tc>
        <w:tc>
          <w:tcPr>
            <w:tcW w:w="643" w:type="dxa"/>
            <w:vMerge/>
            <w:tcBorders>
              <w:left w:val="single" w:sz="4" w:space="0" w:color="auto"/>
              <w:bottom w:val="single" w:sz="4" w:space="0" w:color="auto"/>
              <w:right w:val="single" w:sz="4" w:space="0" w:color="auto"/>
            </w:tcBorders>
            <w:vAlign w:val="center"/>
          </w:tcPr>
          <w:p w:rsidR="00202480" w:rsidRPr="005979FA" w:rsidRDefault="00202480" w:rsidP="00202129">
            <w:pPr>
              <w:widowControl w:val="0"/>
              <w:ind w:left="-113" w:right="-113"/>
              <w:jc w:val="center"/>
              <w:rPr>
                <w:sz w:val="18"/>
                <w:szCs w:val="18"/>
              </w:rPr>
            </w:pPr>
          </w:p>
        </w:tc>
        <w:tc>
          <w:tcPr>
            <w:tcW w:w="766" w:type="dxa"/>
            <w:vMerge/>
            <w:tcBorders>
              <w:left w:val="single" w:sz="4" w:space="0" w:color="auto"/>
              <w:bottom w:val="single" w:sz="4" w:space="0" w:color="auto"/>
              <w:right w:val="single" w:sz="4" w:space="0" w:color="auto"/>
            </w:tcBorders>
            <w:vAlign w:val="center"/>
          </w:tcPr>
          <w:p w:rsidR="00202480" w:rsidRPr="005979FA" w:rsidRDefault="00202480" w:rsidP="00202129">
            <w:pPr>
              <w:jc w:val="center"/>
              <w:rPr>
                <w:sz w:val="18"/>
                <w:szCs w:val="18"/>
              </w:rPr>
            </w:pPr>
          </w:p>
        </w:tc>
        <w:tc>
          <w:tcPr>
            <w:tcW w:w="797" w:type="dxa"/>
            <w:vMerge/>
            <w:tcBorders>
              <w:left w:val="single" w:sz="4" w:space="0" w:color="auto"/>
              <w:bottom w:val="single" w:sz="4" w:space="0" w:color="auto"/>
              <w:right w:val="single" w:sz="4" w:space="0" w:color="auto"/>
            </w:tcBorders>
            <w:vAlign w:val="center"/>
          </w:tcPr>
          <w:p w:rsidR="00202480" w:rsidRPr="005979FA" w:rsidRDefault="00202480" w:rsidP="00202129">
            <w:pPr>
              <w:widowControl w:val="0"/>
              <w:ind w:left="-113" w:right="-113"/>
              <w:jc w:val="center"/>
              <w:rPr>
                <w:sz w:val="18"/>
                <w:szCs w:val="18"/>
              </w:rPr>
            </w:pPr>
          </w:p>
        </w:tc>
        <w:tc>
          <w:tcPr>
            <w:tcW w:w="910" w:type="dxa"/>
            <w:vMerge/>
            <w:tcBorders>
              <w:left w:val="single" w:sz="4" w:space="0" w:color="auto"/>
              <w:bottom w:val="single" w:sz="4" w:space="0" w:color="auto"/>
              <w:right w:val="single" w:sz="4" w:space="0" w:color="auto"/>
            </w:tcBorders>
            <w:vAlign w:val="center"/>
          </w:tcPr>
          <w:p w:rsidR="00202480" w:rsidRPr="005979FA" w:rsidRDefault="00202480" w:rsidP="00202129">
            <w:pPr>
              <w:jc w:val="center"/>
              <w:rPr>
                <w:sz w:val="18"/>
                <w:szCs w:val="18"/>
              </w:rPr>
            </w:pPr>
          </w:p>
        </w:tc>
        <w:tc>
          <w:tcPr>
            <w:tcW w:w="851" w:type="dxa"/>
            <w:vMerge/>
            <w:tcBorders>
              <w:left w:val="nil"/>
              <w:bottom w:val="single" w:sz="4" w:space="0" w:color="auto"/>
              <w:right w:val="single" w:sz="4" w:space="0" w:color="auto"/>
            </w:tcBorders>
            <w:vAlign w:val="center"/>
          </w:tcPr>
          <w:p w:rsidR="00202480" w:rsidRPr="005979FA" w:rsidRDefault="00202480" w:rsidP="00202129">
            <w:pPr>
              <w:widowControl w:val="0"/>
              <w:ind w:left="-113" w:right="-113"/>
              <w:jc w:val="center"/>
              <w:rPr>
                <w:sz w:val="18"/>
                <w:szCs w:val="18"/>
              </w:rPr>
            </w:pPr>
          </w:p>
        </w:tc>
        <w:tc>
          <w:tcPr>
            <w:tcW w:w="850" w:type="dxa"/>
            <w:vMerge/>
            <w:tcBorders>
              <w:left w:val="single" w:sz="4" w:space="0" w:color="auto"/>
              <w:bottom w:val="single" w:sz="4" w:space="0" w:color="auto"/>
              <w:right w:val="single" w:sz="4" w:space="0" w:color="auto"/>
            </w:tcBorders>
            <w:vAlign w:val="center"/>
          </w:tcPr>
          <w:p w:rsidR="00202480" w:rsidRPr="005979FA" w:rsidRDefault="00202480" w:rsidP="00202129">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202480" w:rsidRPr="00D355E0" w:rsidRDefault="00202480" w:rsidP="00202129">
            <w:pPr>
              <w:widowControl w:val="0"/>
              <w:ind w:left="-28" w:right="-28"/>
              <w:jc w:val="center"/>
              <w:rPr>
                <w:bCs/>
                <w:sz w:val="18"/>
                <w:szCs w:val="18"/>
              </w:rPr>
            </w:pPr>
            <w:r>
              <w:rPr>
                <w:bCs/>
                <w:sz w:val="18"/>
                <w:szCs w:val="18"/>
              </w:rPr>
              <w:t>Количество принятых, обработа</w:t>
            </w:r>
            <w:r>
              <w:rPr>
                <w:bCs/>
                <w:sz w:val="18"/>
                <w:szCs w:val="18"/>
              </w:rPr>
              <w:t>н</w:t>
            </w:r>
            <w:r>
              <w:rPr>
                <w:bCs/>
                <w:sz w:val="18"/>
                <w:szCs w:val="18"/>
              </w:rPr>
              <w:t>ных ко</w:t>
            </w:r>
            <w:r>
              <w:rPr>
                <w:bCs/>
                <w:sz w:val="18"/>
                <w:szCs w:val="18"/>
              </w:rPr>
              <w:t>м</w:t>
            </w:r>
            <w:r>
              <w:rPr>
                <w:bCs/>
                <w:sz w:val="18"/>
                <w:szCs w:val="18"/>
              </w:rPr>
              <w:t>плектов документов на получ</w:t>
            </w:r>
            <w:r>
              <w:rPr>
                <w:bCs/>
                <w:sz w:val="18"/>
                <w:szCs w:val="18"/>
              </w:rPr>
              <w:t>е</w:t>
            </w:r>
            <w:r>
              <w:rPr>
                <w:bCs/>
                <w:sz w:val="18"/>
                <w:szCs w:val="18"/>
              </w:rPr>
              <w:t>ние гос</w:t>
            </w:r>
            <w:r>
              <w:rPr>
                <w:bCs/>
                <w:sz w:val="18"/>
                <w:szCs w:val="18"/>
              </w:rPr>
              <w:t>у</w:t>
            </w:r>
            <w:r>
              <w:rPr>
                <w:bCs/>
                <w:sz w:val="18"/>
                <w:szCs w:val="18"/>
              </w:rPr>
              <w:t>дарстве</w:t>
            </w:r>
            <w:r>
              <w:rPr>
                <w:bCs/>
                <w:sz w:val="18"/>
                <w:szCs w:val="18"/>
              </w:rPr>
              <w:t>н</w:t>
            </w:r>
            <w:r>
              <w:rPr>
                <w:bCs/>
                <w:sz w:val="18"/>
                <w:szCs w:val="18"/>
              </w:rPr>
              <w:t>ной по</w:t>
            </w:r>
            <w:r>
              <w:rPr>
                <w:bCs/>
                <w:sz w:val="18"/>
                <w:szCs w:val="18"/>
              </w:rPr>
              <w:t>д</w:t>
            </w:r>
            <w:r>
              <w:rPr>
                <w:bCs/>
                <w:sz w:val="18"/>
                <w:szCs w:val="18"/>
              </w:rPr>
              <w:t>держки, ед.</w:t>
            </w:r>
          </w:p>
        </w:tc>
        <w:tc>
          <w:tcPr>
            <w:tcW w:w="704" w:type="dxa"/>
            <w:tcBorders>
              <w:top w:val="single" w:sz="4" w:space="0" w:color="auto"/>
              <w:left w:val="single" w:sz="4" w:space="0" w:color="auto"/>
              <w:bottom w:val="single" w:sz="4" w:space="0" w:color="auto"/>
              <w:right w:val="single" w:sz="4" w:space="0" w:color="auto"/>
            </w:tcBorders>
            <w:vAlign w:val="center"/>
          </w:tcPr>
          <w:p w:rsidR="00202480" w:rsidRDefault="00432C9B" w:rsidP="00202129">
            <w:pPr>
              <w:widowControl w:val="0"/>
              <w:ind w:left="-57" w:right="-57"/>
              <w:jc w:val="center"/>
              <w:rPr>
                <w:bCs/>
                <w:color w:val="000000" w:themeColor="text1"/>
                <w:sz w:val="18"/>
                <w:szCs w:val="18"/>
              </w:rPr>
            </w:pPr>
            <w:r>
              <w:rPr>
                <w:bCs/>
                <w:color w:val="000000" w:themeColor="text1"/>
                <w:sz w:val="18"/>
                <w:szCs w:val="18"/>
              </w:rPr>
              <w:t>-</w:t>
            </w:r>
          </w:p>
        </w:tc>
        <w:tc>
          <w:tcPr>
            <w:tcW w:w="704" w:type="dxa"/>
            <w:tcBorders>
              <w:top w:val="single" w:sz="4" w:space="0" w:color="auto"/>
              <w:left w:val="single" w:sz="4" w:space="0" w:color="auto"/>
              <w:bottom w:val="single" w:sz="4" w:space="0" w:color="auto"/>
              <w:right w:val="single" w:sz="4" w:space="0" w:color="auto"/>
            </w:tcBorders>
            <w:vAlign w:val="center"/>
          </w:tcPr>
          <w:p w:rsidR="00202480" w:rsidRDefault="00432C9B" w:rsidP="00202129">
            <w:pPr>
              <w:widowControl w:val="0"/>
              <w:ind w:left="-57" w:right="-57"/>
              <w:jc w:val="center"/>
              <w:rPr>
                <w:bCs/>
                <w:color w:val="000000" w:themeColor="text1"/>
                <w:sz w:val="18"/>
                <w:szCs w:val="18"/>
              </w:rPr>
            </w:pPr>
            <w:r>
              <w:rPr>
                <w:bCs/>
                <w:color w:val="000000" w:themeColor="text1"/>
                <w:sz w:val="18"/>
                <w:szCs w:val="18"/>
              </w:rPr>
              <w:t>-</w:t>
            </w:r>
          </w:p>
        </w:tc>
        <w:tc>
          <w:tcPr>
            <w:tcW w:w="564" w:type="dxa"/>
            <w:tcBorders>
              <w:top w:val="single" w:sz="4" w:space="0" w:color="auto"/>
              <w:left w:val="single" w:sz="4" w:space="0" w:color="auto"/>
              <w:bottom w:val="single" w:sz="4" w:space="0" w:color="auto"/>
              <w:right w:val="single" w:sz="4" w:space="0" w:color="auto"/>
            </w:tcBorders>
            <w:vAlign w:val="center"/>
          </w:tcPr>
          <w:p w:rsidR="00202480" w:rsidRDefault="00202480" w:rsidP="00202129">
            <w:pPr>
              <w:widowControl w:val="0"/>
              <w:ind w:left="-57" w:right="-57"/>
              <w:jc w:val="center"/>
              <w:rPr>
                <w:bCs/>
                <w:color w:val="000000" w:themeColor="text1"/>
                <w:sz w:val="18"/>
                <w:szCs w:val="18"/>
              </w:rPr>
            </w:pPr>
            <w:r>
              <w:rPr>
                <w:bCs/>
                <w:color w:val="000000" w:themeColor="text1"/>
                <w:sz w:val="18"/>
                <w:szCs w:val="18"/>
              </w:rPr>
              <w:t>3</w:t>
            </w:r>
          </w:p>
        </w:tc>
        <w:tc>
          <w:tcPr>
            <w:tcW w:w="704" w:type="dxa"/>
            <w:tcBorders>
              <w:top w:val="single" w:sz="4" w:space="0" w:color="auto"/>
              <w:left w:val="single" w:sz="4" w:space="0" w:color="auto"/>
              <w:bottom w:val="single" w:sz="4" w:space="0" w:color="auto"/>
              <w:right w:val="single" w:sz="4" w:space="0" w:color="auto"/>
            </w:tcBorders>
            <w:vAlign w:val="center"/>
          </w:tcPr>
          <w:p w:rsidR="00202480" w:rsidRDefault="00202480" w:rsidP="00202129">
            <w:pPr>
              <w:widowControl w:val="0"/>
              <w:ind w:left="-57" w:right="-57"/>
              <w:jc w:val="center"/>
              <w:rPr>
                <w:bCs/>
                <w:color w:val="000000" w:themeColor="text1"/>
                <w:sz w:val="18"/>
                <w:szCs w:val="18"/>
              </w:rPr>
            </w:pPr>
            <w:r>
              <w:rPr>
                <w:bCs/>
                <w:color w:val="000000" w:themeColor="text1"/>
                <w:sz w:val="18"/>
                <w:szCs w:val="18"/>
              </w:rPr>
              <w:t>3</w:t>
            </w:r>
          </w:p>
        </w:tc>
        <w:tc>
          <w:tcPr>
            <w:tcW w:w="686" w:type="dxa"/>
            <w:tcBorders>
              <w:top w:val="single" w:sz="4" w:space="0" w:color="auto"/>
              <w:left w:val="single" w:sz="4" w:space="0" w:color="auto"/>
              <w:bottom w:val="single" w:sz="4" w:space="0" w:color="auto"/>
              <w:right w:val="single" w:sz="4" w:space="0" w:color="auto"/>
            </w:tcBorders>
            <w:vAlign w:val="center"/>
          </w:tcPr>
          <w:p w:rsidR="00202480" w:rsidRDefault="00202480" w:rsidP="00202129">
            <w:pPr>
              <w:widowControl w:val="0"/>
              <w:ind w:left="-57" w:right="-57"/>
              <w:jc w:val="center"/>
              <w:rPr>
                <w:bCs/>
                <w:color w:val="000000" w:themeColor="text1"/>
                <w:sz w:val="18"/>
                <w:szCs w:val="18"/>
              </w:rPr>
            </w:pPr>
            <w:r>
              <w:rPr>
                <w:bCs/>
                <w:color w:val="000000" w:themeColor="text1"/>
                <w:sz w:val="18"/>
                <w:szCs w:val="18"/>
              </w:rPr>
              <w:t>3</w:t>
            </w:r>
          </w:p>
        </w:tc>
        <w:tc>
          <w:tcPr>
            <w:tcW w:w="594" w:type="dxa"/>
            <w:tcBorders>
              <w:top w:val="single" w:sz="4" w:space="0" w:color="auto"/>
              <w:left w:val="single" w:sz="4" w:space="0" w:color="auto"/>
              <w:bottom w:val="single" w:sz="4" w:space="0" w:color="auto"/>
              <w:right w:val="single" w:sz="4" w:space="0" w:color="auto"/>
            </w:tcBorders>
            <w:vAlign w:val="center"/>
          </w:tcPr>
          <w:p w:rsidR="00202480" w:rsidRDefault="00202480" w:rsidP="00202129">
            <w:pPr>
              <w:widowControl w:val="0"/>
              <w:ind w:left="-57" w:right="-57"/>
              <w:jc w:val="center"/>
              <w:rPr>
                <w:bCs/>
                <w:color w:val="000000" w:themeColor="text1"/>
                <w:sz w:val="18"/>
                <w:szCs w:val="18"/>
              </w:rPr>
            </w:pPr>
            <w:r>
              <w:rPr>
                <w:bCs/>
                <w:color w:val="000000" w:themeColor="text1"/>
                <w:sz w:val="18"/>
                <w:szCs w:val="18"/>
              </w:rPr>
              <w:t>3</w:t>
            </w:r>
          </w:p>
        </w:tc>
        <w:tc>
          <w:tcPr>
            <w:tcW w:w="726" w:type="dxa"/>
            <w:tcBorders>
              <w:top w:val="single" w:sz="4" w:space="0" w:color="auto"/>
              <w:left w:val="single" w:sz="4" w:space="0" w:color="auto"/>
              <w:bottom w:val="single" w:sz="4" w:space="0" w:color="auto"/>
              <w:right w:val="single" w:sz="4" w:space="0" w:color="auto"/>
            </w:tcBorders>
            <w:vAlign w:val="center"/>
          </w:tcPr>
          <w:p w:rsidR="00202480" w:rsidRDefault="00202480" w:rsidP="00202129">
            <w:pPr>
              <w:widowControl w:val="0"/>
              <w:ind w:left="-57" w:right="-57"/>
              <w:jc w:val="center"/>
              <w:rPr>
                <w:bCs/>
                <w:color w:val="000000" w:themeColor="text1"/>
                <w:sz w:val="18"/>
                <w:szCs w:val="18"/>
              </w:rPr>
            </w:pPr>
            <w:r>
              <w:rPr>
                <w:bCs/>
                <w:color w:val="000000" w:themeColor="text1"/>
                <w:sz w:val="18"/>
                <w:szCs w:val="18"/>
              </w:rPr>
              <w:t>3</w:t>
            </w:r>
          </w:p>
        </w:tc>
      </w:tr>
      <w:tr w:rsidR="00EB0311" w:rsidRPr="00C94AF1" w:rsidTr="00F04AE4">
        <w:trPr>
          <w:trHeight w:val="1600"/>
          <w:jc w:val="center"/>
        </w:trPr>
        <w:tc>
          <w:tcPr>
            <w:tcW w:w="1310" w:type="dxa"/>
            <w:vMerge w:val="restart"/>
            <w:tcBorders>
              <w:top w:val="single" w:sz="4" w:space="0" w:color="auto"/>
              <w:left w:val="single" w:sz="4" w:space="0" w:color="auto"/>
              <w:right w:val="single" w:sz="4" w:space="0" w:color="auto"/>
            </w:tcBorders>
            <w:shd w:val="clear" w:color="auto" w:fill="auto"/>
            <w:vAlign w:val="center"/>
          </w:tcPr>
          <w:p w:rsidR="0064061D" w:rsidRPr="00711DE0" w:rsidRDefault="0064061D" w:rsidP="00B47765">
            <w:pPr>
              <w:jc w:val="center"/>
              <w:rPr>
                <w:sz w:val="18"/>
                <w:szCs w:val="18"/>
              </w:rPr>
            </w:pPr>
            <w:r w:rsidRPr="00711DE0">
              <w:rPr>
                <w:sz w:val="18"/>
                <w:szCs w:val="18"/>
              </w:rPr>
              <w:lastRenderedPageBreak/>
              <w:t xml:space="preserve">Мероприятие 1.1.5. </w:t>
            </w:r>
          </w:p>
          <w:p w:rsidR="0064061D" w:rsidRPr="00A94AC9" w:rsidRDefault="00183E4C" w:rsidP="00183E4C">
            <w:pPr>
              <w:widowControl w:val="0"/>
              <w:ind w:left="-28" w:right="-28"/>
              <w:jc w:val="center"/>
              <w:rPr>
                <w:color w:val="FF0000"/>
                <w:sz w:val="18"/>
                <w:szCs w:val="18"/>
              </w:rPr>
            </w:pPr>
            <w:r w:rsidRPr="00711DE0">
              <w:rPr>
                <w:sz w:val="18"/>
                <w:szCs w:val="18"/>
              </w:rPr>
              <w:t>Финансовое обеспечение деятельности (</w:t>
            </w:r>
            <w:proofErr w:type="spellStart"/>
            <w:r w:rsidRPr="00711DE0">
              <w:rPr>
                <w:sz w:val="18"/>
                <w:szCs w:val="18"/>
              </w:rPr>
              <w:t>докапитал</w:t>
            </w:r>
            <w:r w:rsidRPr="00711DE0">
              <w:rPr>
                <w:sz w:val="18"/>
                <w:szCs w:val="18"/>
              </w:rPr>
              <w:t>и</w:t>
            </w:r>
            <w:r w:rsidRPr="00711DE0">
              <w:rPr>
                <w:sz w:val="18"/>
                <w:szCs w:val="18"/>
              </w:rPr>
              <w:t>зация</w:t>
            </w:r>
            <w:proofErr w:type="spellEnd"/>
            <w:r w:rsidRPr="00711DE0">
              <w:rPr>
                <w:sz w:val="18"/>
                <w:szCs w:val="18"/>
              </w:rPr>
              <w:t>) фонда развития пр</w:t>
            </w:r>
            <w:r w:rsidRPr="00711DE0">
              <w:rPr>
                <w:sz w:val="18"/>
                <w:szCs w:val="18"/>
              </w:rPr>
              <w:t>о</w:t>
            </w:r>
            <w:r w:rsidRPr="00711DE0">
              <w:rPr>
                <w:sz w:val="18"/>
                <w:szCs w:val="18"/>
              </w:rPr>
              <w:t xml:space="preserve">мышленности Астраханской области  </w:t>
            </w:r>
          </w:p>
        </w:tc>
        <w:tc>
          <w:tcPr>
            <w:tcW w:w="1398" w:type="dxa"/>
            <w:vMerge w:val="restart"/>
            <w:tcBorders>
              <w:top w:val="single" w:sz="4" w:space="0" w:color="auto"/>
              <w:left w:val="single" w:sz="4" w:space="0" w:color="auto"/>
              <w:right w:val="single" w:sz="4" w:space="0" w:color="auto"/>
            </w:tcBorders>
            <w:shd w:val="clear" w:color="auto" w:fill="auto"/>
            <w:vAlign w:val="center"/>
          </w:tcPr>
          <w:p w:rsidR="0064061D" w:rsidRPr="00170957" w:rsidRDefault="0064061D" w:rsidP="00B47765">
            <w:pPr>
              <w:widowControl w:val="0"/>
              <w:ind w:left="-113" w:right="-113"/>
              <w:jc w:val="center"/>
              <w:rPr>
                <w:sz w:val="18"/>
                <w:szCs w:val="18"/>
              </w:rPr>
            </w:pPr>
            <w:r w:rsidRPr="00170957">
              <w:rPr>
                <w:sz w:val="18"/>
                <w:szCs w:val="18"/>
              </w:rPr>
              <w:t xml:space="preserve">Минпром АО, </w:t>
            </w:r>
          </w:p>
          <w:p w:rsidR="0064061D" w:rsidRDefault="0064061D" w:rsidP="00B47765">
            <w:pPr>
              <w:jc w:val="center"/>
              <w:rPr>
                <w:sz w:val="18"/>
                <w:szCs w:val="18"/>
              </w:rPr>
            </w:pPr>
            <w:r w:rsidRPr="00170957">
              <w:rPr>
                <w:sz w:val="18"/>
                <w:szCs w:val="18"/>
              </w:rPr>
              <w:t>ГАУ АО «Фонд разв</w:t>
            </w:r>
            <w:r w:rsidRPr="00170957">
              <w:rPr>
                <w:sz w:val="18"/>
                <w:szCs w:val="18"/>
              </w:rPr>
              <w:t>и</w:t>
            </w:r>
            <w:r w:rsidRPr="00170957">
              <w:rPr>
                <w:sz w:val="18"/>
                <w:szCs w:val="18"/>
              </w:rPr>
              <w:t>тия промы</w:t>
            </w:r>
            <w:r w:rsidRPr="00170957">
              <w:rPr>
                <w:sz w:val="18"/>
                <w:szCs w:val="18"/>
              </w:rPr>
              <w:t>ш</w:t>
            </w:r>
            <w:r w:rsidRPr="00170957">
              <w:rPr>
                <w:sz w:val="18"/>
                <w:szCs w:val="18"/>
              </w:rPr>
              <w:t>ленности Ас</w:t>
            </w:r>
            <w:r w:rsidRPr="00170957">
              <w:rPr>
                <w:sz w:val="18"/>
                <w:szCs w:val="18"/>
              </w:rPr>
              <w:t>т</w:t>
            </w:r>
            <w:r w:rsidRPr="00170957">
              <w:rPr>
                <w:sz w:val="18"/>
                <w:szCs w:val="18"/>
              </w:rPr>
              <w:t>раханской области»</w:t>
            </w:r>
            <w:r w:rsidR="00D36852">
              <w:rPr>
                <w:sz w:val="18"/>
                <w:szCs w:val="18"/>
              </w:rPr>
              <w:t xml:space="preserve">, </w:t>
            </w:r>
          </w:p>
          <w:p w:rsidR="0064061D" w:rsidRPr="00170957" w:rsidRDefault="0064061D" w:rsidP="00B47765">
            <w:pPr>
              <w:jc w:val="center"/>
              <w:rPr>
                <w:sz w:val="18"/>
                <w:szCs w:val="18"/>
              </w:rPr>
            </w:pPr>
            <w:r w:rsidRPr="00170957">
              <w:rPr>
                <w:sz w:val="18"/>
                <w:szCs w:val="18"/>
              </w:rPr>
              <w:t>202</w:t>
            </w:r>
            <w:r w:rsidR="00711DE0">
              <w:rPr>
                <w:sz w:val="18"/>
                <w:szCs w:val="18"/>
              </w:rPr>
              <w:t>2</w:t>
            </w:r>
            <w:r w:rsidRPr="00170957">
              <w:rPr>
                <w:sz w:val="18"/>
                <w:szCs w:val="18"/>
              </w:rPr>
              <w:t>-2028</w:t>
            </w:r>
            <w:r w:rsidR="00A35333">
              <w:rPr>
                <w:sz w:val="18"/>
                <w:szCs w:val="18"/>
              </w:rPr>
              <w:t xml:space="preserve"> </w:t>
            </w:r>
            <w:r w:rsidRPr="00170957">
              <w:rPr>
                <w:sz w:val="18"/>
                <w:szCs w:val="18"/>
              </w:rPr>
              <w:t>гг.</w:t>
            </w:r>
          </w:p>
          <w:p w:rsidR="0064061D" w:rsidRPr="00170957" w:rsidRDefault="0064061D" w:rsidP="00B47765">
            <w:pPr>
              <w:widowControl w:val="0"/>
              <w:ind w:left="-113" w:right="-113"/>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2202A6" w:rsidRDefault="0064061D" w:rsidP="00B47765">
            <w:pPr>
              <w:widowControl w:val="0"/>
              <w:ind w:left="-113" w:right="-113"/>
              <w:jc w:val="center"/>
              <w:rPr>
                <w:sz w:val="18"/>
                <w:szCs w:val="18"/>
              </w:rPr>
            </w:pPr>
            <w:r w:rsidRPr="002202A6">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882760" w:rsidRDefault="00585C20" w:rsidP="00202480">
            <w:pPr>
              <w:widowControl w:val="0"/>
              <w:ind w:left="-113" w:right="-113"/>
              <w:jc w:val="center"/>
              <w:rPr>
                <w:sz w:val="18"/>
                <w:szCs w:val="18"/>
              </w:rPr>
            </w:pPr>
            <w:r>
              <w:rPr>
                <w:sz w:val="18"/>
                <w:szCs w:val="18"/>
              </w:rPr>
              <w:t>395000,0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882760" w:rsidRDefault="00585C20" w:rsidP="00202480">
            <w:pPr>
              <w:widowControl w:val="0"/>
              <w:ind w:left="-113" w:right="-113"/>
              <w:jc w:val="center"/>
              <w:rPr>
                <w:sz w:val="18"/>
                <w:szCs w:val="18"/>
              </w:rPr>
            </w:pPr>
            <w:r>
              <w:rPr>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882760" w:rsidRDefault="0064061D" w:rsidP="00B47765">
            <w:pPr>
              <w:widowControl w:val="0"/>
              <w:ind w:left="-113" w:right="-113"/>
              <w:jc w:val="center"/>
              <w:rPr>
                <w:sz w:val="18"/>
                <w:szCs w:val="18"/>
              </w:rPr>
            </w:pPr>
            <w:r w:rsidRPr="00882760">
              <w:rPr>
                <w:sz w:val="18"/>
                <w:szCs w:val="18"/>
              </w:rPr>
              <w:t>0</w:t>
            </w:r>
            <w:r w:rsidR="00952041">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046AD0" w:rsidRDefault="00202480" w:rsidP="00046AD0">
            <w:pPr>
              <w:ind w:left="-57" w:right="-57"/>
              <w:jc w:val="center"/>
              <w:rPr>
                <w:sz w:val="18"/>
                <w:szCs w:val="18"/>
              </w:rPr>
            </w:pPr>
            <w:r w:rsidRPr="00046AD0">
              <w:rPr>
                <w:sz w:val="18"/>
                <w:szCs w:val="18"/>
              </w:rPr>
              <w:t>65</w:t>
            </w:r>
            <w:r w:rsidR="0064061D" w:rsidRPr="00046AD0">
              <w:rPr>
                <w:sz w:val="18"/>
                <w:szCs w:val="18"/>
              </w:rPr>
              <w:t>000</w:t>
            </w:r>
            <w:r w:rsidR="00952041" w:rsidRPr="00046AD0">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882760" w:rsidRDefault="0064061D" w:rsidP="00202480">
            <w:pPr>
              <w:widowControl w:val="0"/>
              <w:ind w:left="-113" w:right="-113"/>
              <w:jc w:val="center"/>
              <w:rPr>
                <w:sz w:val="18"/>
                <w:szCs w:val="18"/>
              </w:rPr>
            </w:pPr>
            <w:r w:rsidRPr="00882760">
              <w:rPr>
                <w:sz w:val="18"/>
                <w:szCs w:val="18"/>
                <w:lang w:val="en-US"/>
              </w:rPr>
              <w:t>8</w:t>
            </w:r>
            <w:r w:rsidR="00202480" w:rsidRPr="00882760">
              <w:rPr>
                <w:sz w:val="18"/>
                <w:szCs w:val="18"/>
              </w:rPr>
              <w:t>0</w:t>
            </w:r>
            <w:r w:rsidRPr="00882760">
              <w:rPr>
                <w:sz w:val="18"/>
                <w:szCs w:val="18"/>
              </w:rPr>
              <w:t>000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882760" w:rsidRDefault="0064061D" w:rsidP="00952041">
            <w:pPr>
              <w:ind w:left="-57" w:right="-57"/>
              <w:jc w:val="center"/>
              <w:rPr>
                <w:sz w:val="18"/>
                <w:szCs w:val="18"/>
              </w:rPr>
            </w:pPr>
            <w:r w:rsidRPr="00882760">
              <w:rPr>
                <w:sz w:val="18"/>
                <w:szCs w:val="18"/>
                <w:lang w:val="en-US"/>
              </w:rPr>
              <w:t>8</w:t>
            </w:r>
            <w:r w:rsidR="00202480" w:rsidRPr="00882760">
              <w:rPr>
                <w:sz w:val="18"/>
                <w:szCs w:val="18"/>
              </w:rPr>
              <w:t>0</w:t>
            </w:r>
            <w:r w:rsidRPr="00882760">
              <w:rPr>
                <w:sz w:val="18"/>
                <w:szCs w:val="18"/>
              </w:rPr>
              <w:t>000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Pr="00882760" w:rsidRDefault="0064061D" w:rsidP="00202480">
            <w:pPr>
              <w:widowControl w:val="0"/>
              <w:ind w:left="-113" w:right="-113"/>
              <w:jc w:val="center"/>
              <w:rPr>
                <w:sz w:val="18"/>
                <w:szCs w:val="18"/>
              </w:rPr>
            </w:pPr>
            <w:r w:rsidRPr="00882760">
              <w:rPr>
                <w:sz w:val="18"/>
                <w:szCs w:val="18"/>
                <w:lang w:val="en-US"/>
              </w:rPr>
              <w:t>8</w:t>
            </w:r>
            <w:r w:rsidR="00202480" w:rsidRPr="00882760">
              <w:rPr>
                <w:sz w:val="18"/>
                <w:szCs w:val="18"/>
              </w:rPr>
              <w:t>0</w:t>
            </w:r>
            <w:r w:rsidRPr="00882760">
              <w:rPr>
                <w:sz w:val="18"/>
                <w:szCs w:val="18"/>
              </w:rPr>
              <w:t>000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Pr="00882760" w:rsidRDefault="0064061D" w:rsidP="00202480">
            <w:pPr>
              <w:jc w:val="center"/>
              <w:rPr>
                <w:sz w:val="18"/>
                <w:szCs w:val="18"/>
              </w:rPr>
            </w:pPr>
            <w:r w:rsidRPr="00882760">
              <w:rPr>
                <w:sz w:val="18"/>
                <w:szCs w:val="18"/>
                <w:lang w:val="en-US"/>
              </w:rPr>
              <w:t>9</w:t>
            </w:r>
            <w:r w:rsidR="00202480" w:rsidRPr="00882760">
              <w:rPr>
                <w:sz w:val="18"/>
                <w:szCs w:val="18"/>
              </w:rPr>
              <w:t>0</w:t>
            </w:r>
            <w:r w:rsidRPr="00882760">
              <w:rPr>
                <w:sz w:val="18"/>
                <w:szCs w:val="18"/>
              </w:rPr>
              <w:t>000</w:t>
            </w:r>
            <w:r w:rsidR="00952041">
              <w:rPr>
                <w:sz w:val="18"/>
                <w:szCs w:val="18"/>
              </w:rPr>
              <w:t>,0</w:t>
            </w:r>
          </w:p>
        </w:tc>
        <w:tc>
          <w:tcPr>
            <w:tcW w:w="1068" w:type="dxa"/>
            <w:vMerge w:val="restart"/>
            <w:tcBorders>
              <w:top w:val="single" w:sz="4" w:space="0" w:color="auto"/>
              <w:left w:val="single" w:sz="4" w:space="0" w:color="auto"/>
              <w:right w:val="single" w:sz="4" w:space="0" w:color="auto"/>
            </w:tcBorders>
            <w:shd w:val="clear" w:color="auto" w:fill="auto"/>
            <w:vAlign w:val="center"/>
          </w:tcPr>
          <w:p w:rsidR="0064061D" w:rsidRPr="006915A4" w:rsidRDefault="0064061D" w:rsidP="00B47765">
            <w:pPr>
              <w:widowControl w:val="0"/>
              <w:ind w:left="-57" w:right="-57"/>
              <w:jc w:val="center"/>
              <w:rPr>
                <w:sz w:val="18"/>
                <w:szCs w:val="18"/>
              </w:rPr>
            </w:pPr>
          </w:p>
          <w:p w:rsidR="0064061D" w:rsidRPr="006915A4" w:rsidRDefault="0064061D" w:rsidP="00B47765">
            <w:pPr>
              <w:widowControl w:val="0"/>
              <w:ind w:left="-57" w:right="-57"/>
              <w:jc w:val="center"/>
              <w:rPr>
                <w:sz w:val="18"/>
                <w:szCs w:val="18"/>
              </w:rPr>
            </w:pPr>
            <w:r w:rsidRPr="006915A4">
              <w:rPr>
                <w:sz w:val="18"/>
                <w:szCs w:val="18"/>
              </w:rPr>
              <w:t>Количество проектов, финансовое обеспечение которых осущест</w:t>
            </w:r>
            <w:r w:rsidRPr="006915A4">
              <w:rPr>
                <w:sz w:val="18"/>
                <w:szCs w:val="18"/>
              </w:rPr>
              <w:t>в</w:t>
            </w:r>
            <w:r w:rsidRPr="006915A4">
              <w:rPr>
                <w:sz w:val="18"/>
                <w:szCs w:val="18"/>
              </w:rPr>
              <w:t>ляется за счет средств учреждения  в соотве</w:t>
            </w:r>
            <w:r w:rsidRPr="006915A4">
              <w:rPr>
                <w:sz w:val="18"/>
                <w:szCs w:val="18"/>
              </w:rPr>
              <w:t>т</w:t>
            </w:r>
            <w:r w:rsidRPr="006915A4">
              <w:rPr>
                <w:sz w:val="18"/>
                <w:szCs w:val="18"/>
              </w:rPr>
              <w:t>ствующем финансовом году, ед.</w:t>
            </w:r>
          </w:p>
          <w:p w:rsidR="0064061D" w:rsidRPr="006915A4" w:rsidRDefault="0064061D" w:rsidP="00B47765">
            <w:pPr>
              <w:widowControl w:val="0"/>
              <w:ind w:left="-57" w:right="-57"/>
              <w:jc w:val="center"/>
              <w:rPr>
                <w:bCs/>
                <w:sz w:val="18"/>
                <w:szCs w:val="18"/>
              </w:rPr>
            </w:pPr>
          </w:p>
        </w:tc>
        <w:tc>
          <w:tcPr>
            <w:tcW w:w="704" w:type="dxa"/>
            <w:vMerge w:val="restart"/>
            <w:tcBorders>
              <w:top w:val="single" w:sz="4" w:space="0" w:color="auto"/>
              <w:left w:val="single" w:sz="4" w:space="0" w:color="auto"/>
              <w:right w:val="single" w:sz="4" w:space="0" w:color="auto"/>
            </w:tcBorders>
            <w:vAlign w:val="center"/>
          </w:tcPr>
          <w:p w:rsidR="0064061D" w:rsidRPr="00604946" w:rsidRDefault="00585C20" w:rsidP="00B47765">
            <w:pPr>
              <w:widowControl w:val="0"/>
              <w:ind w:left="-57" w:right="-57"/>
              <w:jc w:val="center"/>
              <w:rPr>
                <w:bCs/>
                <w:color w:val="000000" w:themeColor="text1"/>
                <w:sz w:val="18"/>
                <w:szCs w:val="18"/>
              </w:rPr>
            </w:pPr>
            <w:r>
              <w:rPr>
                <w:bCs/>
                <w:color w:val="000000" w:themeColor="text1"/>
                <w:sz w:val="18"/>
                <w:szCs w:val="18"/>
              </w:rPr>
              <w:t>-</w:t>
            </w:r>
          </w:p>
        </w:tc>
        <w:tc>
          <w:tcPr>
            <w:tcW w:w="704" w:type="dxa"/>
            <w:vMerge w:val="restart"/>
            <w:tcBorders>
              <w:top w:val="single" w:sz="4" w:space="0" w:color="auto"/>
              <w:left w:val="single" w:sz="4" w:space="0" w:color="auto"/>
              <w:right w:val="single" w:sz="4" w:space="0" w:color="auto"/>
            </w:tcBorders>
            <w:vAlign w:val="center"/>
          </w:tcPr>
          <w:p w:rsidR="0064061D" w:rsidRPr="00585C20" w:rsidRDefault="00585C20" w:rsidP="00B47765">
            <w:pPr>
              <w:widowControl w:val="0"/>
              <w:ind w:left="-57" w:right="-57"/>
              <w:jc w:val="center"/>
              <w:rPr>
                <w:bCs/>
                <w:color w:val="000000" w:themeColor="text1"/>
                <w:sz w:val="18"/>
                <w:szCs w:val="18"/>
              </w:rPr>
            </w:pPr>
            <w:r>
              <w:rPr>
                <w:bCs/>
                <w:color w:val="000000" w:themeColor="text1"/>
                <w:sz w:val="18"/>
                <w:szCs w:val="18"/>
              </w:rPr>
              <w:t>-</w:t>
            </w:r>
          </w:p>
        </w:tc>
        <w:tc>
          <w:tcPr>
            <w:tcW w:w="564" w:type="dxa"/>
            <w:vMerge w:val="restart"/>
            <w:tcBorders>
              <w:top w:val="single" w:sz="4" w:space="0" w:color="auto"/>
              <w:left w:val="single" w:sz="4" w:space="0" w:color="auto"/>
              <w:right w:val="single" w:sz="4" w:space="0" w:color="auto"/>
            </w:tcBorders>
            <w:vAlign w:val="center"/>
          </w:tcPr>
          <w:p w:rsidR="0064061D" w:rsidRPr="004C610B" w:rsidRDefault="0064061D" w:rsidP="00B47765">
            <w:pPr>
              <w:widowControl w:val="0"/>
              <w:ind w:left="-57" w:right="-57"/>
              <w:jc w:val="center"/>
              <w:rPr>
                <w:bCs/>
                <w:color w:val="000000" w:themeColor="text1"/>
                <w:sz w:val="18"/>
                <w:szCs w:val="18"/>
                <w:lang w:val="en-US"/>
              </w:rPr>
            </w:pPr>
            <w:r>
              <w:rPr>
                <w:bCs/>
                <w:color w:val="000000" w:themeColor="text1"/>
                <w:sz w:val="18"/>
                <w:szCs w:val="18"/>
                <w:lang w:val="en-US"/>
              </w:rPr>
              <w:t>4</w:t>
            </w:r>
          </w:p>
        </w:tc>
        <w:tc>
          <w:tcPr>
            <w:tcW w:w="704" w:type="dxa"/>
            <w:vMerge w:val="restart"/>
            <w:tcBorders>
              <w:top w:val="single" w:sz="4" w:space="0" w:color="auto"/>
              <w:left w:val="single" w:sz="4" w:space="0" w:color="auto"/>
              <w:right w:val="single" w:sz="4" w:space="0" w:color="auto"/>
            </w:tcBorders>
            <w:vAlign w:val="center"/>
          </w:tcPr>
          <w:p w:rsidR="0064061D" w:rsidRPr="004C610B" w:rsidRDefault="0064061D" w:rsidP="00B47765">
            <w:pPr>
              <w:widowControl w:val="0"/>
              <w:ind w:left="-57" w:right="-57"/>
              <w:jc w:val="center"/>
              <w:rPr>
                <w:bCs/>
                <w:color w:val="000000" w:themeColor="text1"/>
                <w:sz w:val="18"/>
                <w:szCs w:val="18"/>
                <w:lang w:val="en-US"/>
              </w:rPr>
            </w:pPr>
            <w:r>
              <w:rPr>
                <w:bCs/>
                <w:color w:val="000000" w:themeColor="text1"/>
                <w:sz w:val="18"/>
                <w:szCs w:val="18"/>
                <w:lang w:val="en-US"/>
              </w:rPr>
              <w:t>5</w:t>
            </w:r>
          </w:p>
        </w:tc>
        <w:tc>
          <w:tcPr>
            <w:tcW w:w="686" w:type="dxa"/>
            <w:vMerge w:val="restart"/>
            <w:tcBorders>
              <w:top w:val="single" w:sz="4" w:space="0" w:color="auto"/>
              <w:left w:val="single" w:sz="4" w:space="0" w:color="auto"/>
              <w:right w:val="single" w:sz="4" w:space="0" w:color="auto"/>
            </w:tcBorders>
            <w:vAlign w:val="center"/>
          </w:tcPr>
          <w:p w:rsidR="0064061D" w:rsidRPr="004C610B" w:rsidRDefault="0064061D" w:rsidP="00B47765">
            <w:pPr>
              <w:widowControl w:val="0"/>
              <w:ind w:left="-57" w:right="-57"/>
              <w:jc w:val="center"/>
              <w:rPr>
                <w:bCs/>
                <w:color w:val="000000" w:themeColor="text1"/>
                <w:sz w:val="18"/>
                <w:szCs w:val="18"/>
                <w:lang w:val="en-US"/>
              </w:rPr>
            </w:pPr>
            <w:r>
              <w:rPr>
                <w:bCs/>
                <w:color w:val="000000" w:themeColor="text1"/>
                <w:sz w:val="18"/>
                <w:szCs w:val="18"/>
                <w:lang w:val="en-US"/>
              </w:rPr>
              <w:t>5</w:t>
            </w:r>
          </w:p>
        </w:tc>
        <w:tc>
          <w:tcPr>
            <w:tcW w:w="594" w:type="dxa"/>
            <w:vMerge w:val="restart"/>
            <w:tcBorders>
              <w:top w:val="single" w:sz="4" w:space="0" w:color="auto"/>
              <w:left w:val="single" w:sz="4" w:space="0" w:color="auto"/>
              <w:right w:val="single" w:sz="4" w:space="0" w:color="auto"/>
            </w:tcBorders>
            <w:vAlign w:val="center"/>
          </w:tcPr>
          <w:p w:rsidR="0064061D" w:rsidRPr="004C610B" w:rsidRDefault="0064061D" w:rsidP="00B47765">
            <w:pPr>
              <w:widowControl w:val="0"/>
              <w:ind w:left="-57" w:right="-57"/>
              <w:jc w:val="center"/>
              <w:rPr>
                <w:bCs/>
                <w:color w:val="000000" w:themeColor="text1"/>
                <w:sz w:val="18"/>
                <w:szCs w:val="18"/>
                <w:lang w:val="en-US"/>
              </w:rPr>
            </w:pPr>
            <w:r>
              <w:rPr>
                <w:bCs/>
                <w:color w:val="000000" w:themeColor="text1"/>
                <w:sz w:val="18"/>
                <w:szCs w:val="18"/>
                <w:lang w:val="en-US"/>
              </w:rPr>
              <w:t>5</w:t>
            </w:r>
          </w:p>
        </w:tc>
        <w:tc>
          <w:tcPr>
            <w:tcW w:w="726" w:type="dxa"/>
            <w:vMerge w:val="restart"/>
            <w:tcBorders>
              <w:top w:val="single" w:sz="4" w:space="0" w:color="auto"/>
              <w:left w:val="single" w:sz="4" w:space="0" w:color="auto"/>
              <w:right w:val="single" w:sz="4" w:space="0" w:color="auto"/>
            </w:tcBorders>
            <w:vAlign w:val="center"/>
          </w:tcPr>
          <w:p w:rsidR="0064061D" w:rsidRPr="004C610B" w:rsidRDefault="0064061D" w:rsidP="00B47765">
            <w:pPr>
              <w:widowControl w:val="0"/>
              <w:ind w:left="-57" w:right="-57"/>
              <w:jc w:val="center"/>
              <w:rPr>
                <w:bCs/>
                <w:color w:val="000000" w:themeColor="text1"/>
                <w:sz w:val="18"/>
                <w:szCs w:val="18"/>
                <w:lang w:val="en-US"/>
              </w:rPr>
            </w:pPr>
            <w:r>
              <w:rPr>
                <w:bCs/>
                <w:color w:val="000000" w:themeColor="text1"/>
                <w:sz w:val="18"/>
                <w:szCs w:val="18"/>
                <w:lang w:val="en-US"/>
              </w:rPr>
              <w:t>6</w:t>
            </w:r>
          </w:p>
        </w:tc>
      </w:tr>
      <w:tr w:rsidR="00EB0311" w:rsidRPr="00C94AF1" w:rsidTr="00F04AE4">
        <w:trPr>
          <w:trHeight w:val="260"/>
          <w:jc w:val="center"/>
        </w:trPr>
        <w:tc>
          <w:tcPr>
            <w:tcW w:w="1310" w:type="dxa"/>
            <w:vMerge/>
            <w:tcBorders>
              <w:left w:val="single" w:sz="4" w:space="0" w:color="auto"/>
              <w:right w:val="single" w:sz="4" w:space="0" w:color="auto"/>
            </w:tcBorders>
            <w:shd w:val="clear" w:color="auto" w:fill="auto"/>
            <w:vAlign w:val="center"/>
          </w:tcPr>
          <w:p w:rsidR="0064061D" w:rsidRDefault="0064061D" w:rsidP="00B47765">
            <w:pPr>
              <w:jc w:val="center"/>
              <w:rPr>
                <w:sz w:val="18"/>
                <w:szCs w:val="18"/>
              </w:rPr>
            </w:pPr>
          </w:p>
        </w:tc>
        <w:tc>
          <w:tcPr>
            <w:tcW w:w="1398" w:type="dxa"/>
            <w:vMerge/>
            <w:tcBorders>
              <w:left w:val="single" w:sz="4" w:space="0" w:color="auto"/>
              <w:right w:val="single" w:sz="4" w:space="0" w:color="auto"/>
            </w:tcBorders>
            <w:shd w:val="clear" w:color="auto" w:fill="auto"/>
            <w:vAlign w:val="center"/>
          </w:tcPr>
          <w:p w:rsidR="0064061D" w:rsidRPr="00170957" w:rsidRDefault="0064061D" w:rsidP="00B47765">
            <w:pPr>
              <w:widowControl w:val="0"/>
              <w:ind w:left="-113" w:right="-113"/>
              <w:jc w:val="center"/>
              <w:rPr>
                <w:sz w:val="18"/>
                <w:szCs w:val="18"/>
              </w:rPr>
            </w:pPr>
          </w:p>
        </w:tc>
        <w:tc>
          <w:tcPr>
            <w:tcW w:w="1113" w:type="dxa"/>
            <w:vMerge w:val="restart"/>
            <w:tcBorders>
              <w:top w:val="single" w:sz="4" w:space="0" w:color="auto"/>
              <w:left w:val="single" w:sz="4" w:space="0" w:color="auto"/>
              <w:right w:val="single" w:sz="4" w:space="0" w:color="auto"/>
            </w:tcBorders>
            <w:shd w:val="clear" w:color="auto" w:fill="auto"/>
            <w:vAlign w:val="center"/>
          </w:tcPr>
          <w:p w:rsidR="0064061D" w:rsidRPr="002202A6" w:rsidRDefault="0064061D" w:rsidP="00501903">
            <w:pPr>
              <w:widowControl w:val="0"/>
              <w:ind w:left="-113" w:right="-113"/>
              <w:jc w:val="center"/>
              <w:rPr>
                <w:sz w:val="18"/>
                <w:szCs w:val="18"/>
              </w:rPr>
            </w:pPr>
            <w:r w:rsidRPr="00C94AF1">
              <w:rPr>
                <w:sz w:val="18"/>
                <w:szCs w:val="18"/>
              </w:rPr>
              <w:t>Федеральный бюджет (средства</w:t>
            </w:r>
            <w:r>
              <w:rPr>
                <w:sz w:val="18"/>
                <w:szCs w:val="18"/>
              </w:rPr>
              <w:t>,</w:t>
            </w:r>
            <w:r w:rsidRPr="00C94AF1">
              <w:rPr>
                <w:sz w:val="18"/>
                <w:szCs w:val="18"/>
              </w:rPr>
              <w:t xml:space="preserve"> поступающие в доход бю</w:t>
            </w:r>
            <w:r w:rsidRPr="00C94AF1">
              <w:rPr>
                <w:sz w:val="18"/>
                <w:szCs w:val="18"/>
              </w:rPr>
              <w:t>д</w:t>
            </w:r>
            <w:r w:rsidRPr="00C94AF1">
              <w:rPr>
                <w:sz w:val="18"/>
                <w:szCs w:val="18"/>
              </w:rPr>
              <w:t>жета Астр</w:t>
            </w:r>
            <w:r w:rsidRPr="00C94AF1">
              <w:rPr>
                <w:sz w:val="18"/>
                <w:szCs w:val="18"/>
              </w:rPr>
              <w:t>а</w:t>
            </w:r>
            <w:r w:rsidRPr="00C94AF1">
              <w:rPr>
                <w:sz w:val="18"/>
                <w:szCs w:val="18"/>
              </w:rPr>
              <w:t>ханской области)</w:t>
            </w:r>
          </w:p>
        </w:tc>
        <w:tc>
          <w:tcPr>
            <w:tcW w:w="1111" w:type="dxa"/>
            <w:vMerge w:val="restart"/>
            <w:tcBorders>
              <w:top w:val="single" w:sz="4" w:space="0" w:color="auto"/>
              <w:left w:val="single" w:sz="4" w:space="0" w:color="auto"/>
              <w:right w:val="single" w:sz="4" w:space="0" w:color="auto"/>
            </w:tcBorders>
            <w:shd w:val="clear" w:color="auto" w:fill="auto"/>
            <w:vAlign w:val="center"/>
          </w:tcPr>
          <w:p w:rsidR="0064061D" w:rsidRPr="001D641C" w:rsidRDefault="00585C20" w:rsidP="005979FA">
            <w:pPr>
              <w:widowControl w:val="0"/>
              <w:ind w:left="-113" w:right="-113"/>
              <w:jc w:val="center"/>
              <w:rPr>
                <w:sz w:val="18"/>
                <w:szCs w:val="18"/>
              </w:rPr>
            </w:pPr>
            <w:r>
              <w:rPr>
                <w:sz w:val="18"/>
                <w:szCs w:val="18"/>
              </w:rPr>
              <w:t>592500,0</w:t>
            </w:r>
          </w:p>
        </w:tc>
        <w:tc>
          <w:tcPr>
            <w:tcW w:w="767" w:type="dxa"/>
            <w:vMerge w:val="restart"/>
            <w:tcBorders>
              <w:top w:val="single" w:sz="4" w:space="0" w:color="auto"/>
              <w:left w:val="single" w:sz="4" w:space="0" w:color="auto"/>
              <w:right w:val="single" w:sz="4" w:space="0" w:color="auto"/>
            </w:tcBorders>
            <w:shd w:val="clear" w:color="auto" w:fill="auto"/>
            <w:vAlign w:val="center"/>
          </w:tcPr>
          <w:p w:rsidR="0064061D" w:rsidRPr="001D641C" w:rsidRDefault="007E7D58" w:rsidP="001D641C">
            <w:pPr>
              <w:widowControl w:val="0"/>
              <w:ind w:left="-113" w:right="-113"/>
              <w:jc w:val="center"/>
              <w:rPr>
                <w:sz w:val="18"/>
                <w:szCs w:val="18"/>
              </w:rPr>
            </w:pPr>
            <w:r>
              <w:rPr>
                <w:sz w:val="18"/>
                <w:szCs w:val="18"/>
                <w:lang w:val="en-US"/>
              </w:rPr>
              <w:t>5</w:t>
            </w:r>
            <w:r w:rsidR="004B0961">
              <w:rPr>
                <w:sz w:val="18"/>
                <w:szCs w:val="18"/>
              </w:rPr>
              <w:t>000</w:t>
            </w:r>
            <w:r w:rsidR="00585C20">
              <w:rPr>
                <w:sz w:val="18"/>
                <w:szCs w:val="18"/>
              </w:rPr>
              <w:t>0,0</w:t>
            </w:r>
            <w:r w:rsidR="004B0961">
              <w:rPr>
                <w:sz w:val="18"/>
                <w:szCs w:val="18"/>
              </w:rPr>
              <w:t>*</w:t>
            </w:r>
          </w:p>
        </w:tc>
        <w:tc>
          <w:tcPr>
            <w:tcW w:w="643" w:type="dxa"/>
            <w:vMerge w:val="restart"/>
            <w:tcBorders>
              <w:top w:val="single" w:sz="4" w:space="0" w:color="auto"/>
              <w:left w:val="single" w:sz="4" w:space="0" w:color="auto"/>
              <w:right w:val="single" w:sz="4" w:space="0" w:color="auto"/>
            </w:tcBorders>
            <w:shd w:val="clear" w:color="auto" w:fill="auto"/>
            <w:vAlign w:val="center"/>
          </w:tcPr>
          <w:p w:rsidR="0064061D" w:rsidRPr="001D641C" w:rsidRDefault="00585C20" w:rsidP="00B47765">
            <w:pPr>
              <w:widowControl w:val="0"/>
              <w:ind w:left="-113" w:right="-113"/>
              <w:jc w:val="center"/>
              <w:rPr>
                <w:sz w:val="18"/>
                <w:szCs w:val="18"/>
              </w:rPr>
            </w:pPr>
            <w:r>
              <w:rPr>
                <w:sz w:val="18"/>
                <w:szCs w:val="18"/>
              </w:rPr>
              <w:t>0,</w:t>
            </w:r>
            <w:r w:rsidR="00952041">
              <w:rPr>
                <w:sz w:val="18"/>
                <w:szCs w:val="18"/>
              </w:rPr>
              <w:t>0</w:t>
            </w:r>
          </w:p>
        </w:tc>
        <w:tc>
          <w:tcPr>
            <w:tcW w:w="766" w:type="dxa"/>
            <w:vMerge w:val="restart"/>
            <w:tcBorders>
              <w:top w:val="single" w:sz="4" w:space="0" w:color="auto"/>
              <w:left w:val="single" w:sz="4" w:space="0" w:color="auto"/>
              <w:right w:val="single" w:sz="4" w:space="0" w:color="auto"/>
            </w:tcBorders>
            <w:shd w:val="clear" w:color="auto" w:fill="auto"/>
            <w:vAlign w:val="center"/>
          </w:tcPr>
          <w:p w:rsidR="0064061D" w:rsidRPr="001D641C" w:rsidRDefault="0064061D" w:rsidP="00046AD0">
            <w:pPr>
              <w:ind w:left="-57" w:right="-57"/>
              <w:jc w:val="center"/>
              <w:rPr>
                <w:sz w:val="18"/>
                <w:szCs w:val="18"/>
              </w:rPr>
            </w:pPr>
            <w:r w:rsidRPr="001D641C">
              <w:rPr>
                <w:sz w:val="18"/>
                <w:szCs w:val="18"/>
              </w:rPr>
              <w:t>97500</w:t>
            </w:r>
            <w:r w:rsidR="00952041">
              <w:rPr>
                <w:sz w:val="18"/>
                <w:szCs w:val="18"/>
              </w:rPr>
              <w:t>,0</w:t>
            </w:r>
          </w:p>
        </w:tc>
        <w:tc>
          <w:tcPr>
            <w:tcW w:w="797" w:type="dxa"/>
            <w:vMerge w:val="restart"/>
            <w:tcBorders>
              <w:top w:val="single" w:sz="4" w:space="0" w:color="auto"/>
              <w:left w:val="single" w:sz="4" w:space="0" w:color="auto"/>
              <w:right w:val="single" w:sz="4" w:space="0" w:color="auto"/>
            </w:tcBorders>
            <w:shd w:val="clear" w:color="auto" w:fill="auto"/>
            <w:vAlign w:val="center"/>
          </w:tcPr>
          <w:p w:rsidR="0064061D" w:rsidRPr="001D641C" w:rsidRDefault="0064061D" w:rsidP="001E573B">
            <w:pPr>
              <w:widowControl w:val="0"/>
              <w:ind w:left="-113" w:right="-113"/>
              <w:jc w:val="center"/>
              <w:rPr>
                <w:sz w:val="18"/>
                <w:szCs w:val="18"/>
              </w:rPr>
            </w:pPr>
            <w:r w:rsidRPr="001D641C">
              <w:rPr>
                <w:sz w:val="18"/>
                <w:szCs w:val="18"/>
              </w:rPr>
              <w:t>120000</w:t>
            </w:r>
            <w:r w:rsidR="00952041">
              <w:rPr>
                <w:sz w:val="18"/>
                <w:szCs w:val="18"/>
              </w:rPr>
              <w:t>,0</w:t>
            </w:r>
          </w:p>
        </w:tc>
        <w:tc>
          <w:tcPr>
            <w:tcW w:w="910" w:type="dxa"/>
            <w:vMerge w:val="restart"/>
            <w:tcBorders>
              <w:top w:val="single" w:sz="4" w:space="0" w:color="auto"/>
              <w:left w:val="single" w:sz="4" w:space="0" w:color="auto"/>
              <w:right w:val="single" w:sz="4" w:space="0" w:color="auto"/>
            </w:tcBorders>
            <w:shd w:val="clear" w:color="auto" w:fill="auto"/>
            <w:vAlign w:val="center"/>
          </w:tcPr>
          <w:p w:rsidR="0064061D" w:rsidRPr="001D641C" w:rsidRDefault="0064061D" w:rsidP="00952041">
            <w:pPr>
              <w:ind w:left="-57" w:right="-57"/>
              <w:jc w:val="center"/>
              <w:rPr>
                <w:sz w:val="18"/>
                <w:szCs w:val="18"/>
              </w:rPr>
            </w:pPr>
            <w:r w:rsidRPr="001D641C">
              <w:rPr>
                <w:sz w:val="18"/>
                <w:szCs w:val="18"/>
              </w:rPr>
              <w:t>120000</w:t>
            </w:r>
            <w:r w:rsidR="00952041">
              <w:rPr>
                <w:sz w:val="18"/>
                <w:szCs w:val="18"/>
              </w:rPr>
              <w:t>,0</w:t>
            </w:r>
          </w:p>
        </w:tc>
        <w:tc>
          <w:tcPr>
            <w:tcW w:w="851" w:type="dxa"/>
            <w:vMerge w:val="restart"/>
            <w:tcBorders>
              <w:top w:val="single" w:sz="4" w:space="0" w:color="auto"/>
              <w:left w:val="single" w:sz="4" w:space="0" w:color="auto"/>
              <w:right w:val="single" w:sz="4" w:space="0" w:color="auto"/>
            </w:tcBorders>
            <w:vAlign w:val="center"/>
          </w:tcPr>
          <w:p w:rsidR="0064061D" w:rsidRPr="001D641C" w:rsidRDefault="0064061D" w:rsidP="001E573B">
            <w:pPr>
              <w:widowControl w:val="0"/>
              <w:ind w:left="-113" w:right="-113"/>
              <w:jc w:val="center"/>
              <w:rPr>
                <w:sz w:val="18"/>
                <w:szCs w:val="18"/>
              </w:rPr>
            </w:pPr>
            <w:r w:rsidRPr="001D641C">
              <w:rPr>
                <w:sz w:val="18"/>
                <w:szCs w:val="18"/>
              </w:rPr>
              <w:t>120000</w:t>
            </w:r>
            <w:r w:rsidR="00952041">
              <w:rPr>
                <w:sz w:val="18"/>
                <w:szCs w:val="18"/>
              </w:rPr>
              <w:t>,0</w:t>
            </w:r>
          </w:p>
        </w:tc>
        <w:tc>
          <w:tcPr>
            <w:tcW w:w="850" w:type="dxa"/>
            <w:vMerge w:val="restart"/>
            <w:tcBorders>
              <w:top w:val="single" w:sz="4" w:space="0" w:color="auto"/>
              <w:left w:val="single" w:sz="4" w:space="0" w:color="auto"/>
              <w:right w:val="single" w:sz="4" w:space="0" w:color="auto"/>
            </w:tcBorders>
            <w:vAlign w:val="center"/>
          </w:tcPr>
          <w:p w:rsidR="0064061D" w:rsidRPr="001D641C" w:rsidRDefault="0064061D" w:rsidP="00046AD0">
            <w:pPr>
              <w:ind w:left="-57" w:right="-57"/>
              <w:jc w:val="center"/>
              <w:rPr>
                <w:sz w:val="18"/>
                <w:szCs w:val="18"/>
              </w:rPr>
            </w:pPr>
            <w:r w:rsidRPr="001D641C">
              <w:rPr>
                <w:sz w:val="18"/>
                <w:szCs w:val="18"/>
              </w:rPr>
              <w:t>135000</w:t>
            </w:r>
            <w:r w:rsidR="00952041">
              <w:rPr>
                <w:sz w:val="18"/>
                <w:szCs w:val="18"/>
              </w:rPr>
              <w:t>,0</w:t>
            </w:r>
          </w:p>
        </w:tc>
        <w:tc>
          <w:tcPr>
            <w:tcW w:w="1068" w:type="dxa"/>
            <w:vMerge/>
            <w:tcBorders>
              <w:left w:val="single" w:sz="4" w:space="0" w:color="auto"/>
              <w:bottom w:val="single" w:sz="4" w:space="0" w:color="auto"/>
              <w:right w:val="single" w:sz="4" w:space="0" w:color="auto"/>
            </w:tcBorders>
            <w:shd w:val="clear" w:color="auto" w:fill="auto"/>
            <w:vAlign w:val="center"/>
          </w:tcPr>
          <w:p w:rsidR="0064061D" w:rsidRPr="006915A4" w:rsidRDefault="0064061D" w:rsidP="00B47765">
            <w:pPr>
              <w:widowControl w:val="0"/>
              <w:ind w:left="-57" w:right="-57"/>
              <w:jc w:val="center"/>
              <w:rPr>
                <w:sz w:val="18"/>
                <w:szCs w:val="18"/>
              </w:rPr>
            </w:pPr>
          </w:p>
        </w:tc>
        <w:tc>
          <w:tcPr>
            <w:tcW w:w="704" w:type="dxa"/>
            <w:vMerge/>
            <w:tcBorders>
              <w:left w:val="single" w:sz="4" w:space="0" w:color="auto"/>
              <w:bottom w:val="single" w:sz="4" w:space="0" w:color="auto"/>
              <w:right w:val="single" w:sz="4" w:space="0" w:color="auto"/>
            </w:tcBorders>
            <w:vAlign w:val="center"/>
          </w:tcPr>
          <w:p w:rsidR="0064061D" w:rsidRDefault="0064061D" w:rsidP="00B47765">
            <w:pPr>
              <w:widowControl w:val="0"/>
              <w:ind w:left="-57" w:right="-57"/>
              <w:jc w:val="center"/>
              <w:rPr>
                <w:bCs/>
                <w:color w:val="000000" w:themeColor="text1"/>
                <w:sz w:val="18"/>
                <w:szCs w:val="18"/>
              </w:rPr>
            </w:pPr>
          </w:p>
        </w:tc>
        <w:tc>
          <w:tcPr>
            <w:tcW w:w="704" w:type="dxa"/>
            <w:vMerge/>
            <w:tcBorders>
              <w:left w:val="single" w:sz="4" w:space="0" w:color="auto"/>
              <w:bottom w:val="single" w:sz="4" w:space="0" w:color="auto"/>
              <w:right w:val="single" w:sz="4" w:space="0" w:color="auto"/>
            </w:tcBorders>
            <w:vAlign w:val="center"/>
          </w:tcPr>
          <w:p w:rsidR="0064061D" w:rsidRPr="00096104" w:rsidRDefault="0064061D" w:rsidP="00B47765">
            <w:pPr>
              <w:widowControl w:val="0"/>
              <w:ind w:left="-57" w:right="-57"/>
              <w:jc w:val="center"/>
              <w:rPr>
                <w:bCs/>
                <w:color w:val="000000" w:themeColor="text1"/>
                <w:sz w:val="18"/>
                <w:szCs w:val="18"/>
              </w:rPr>
            </w:pPr>
          </w:p>
        </w:tc>
        <w:tc>
          <w:tcPr>
            <w:tcW w:w="564" w:type="dxa"/>
            <w:vMerge/>
            <w:tcBorders>
              <w:left w:val="single" w:sz="4" w:space="0" w:color="auto"/>
              <w:bottom w:val="single" w:sz="4" w:space="0" w:color="auto"/>
              <w:right w:val="single" w:sz="4" w:space="0" w:color="auto"/>
            </w:tcBorders>
            <w:vAlign w:val="center"/>
          </w:tcPr>
          <w:p w:rsidR="0064061D" w:rsidRPr="00096104" w:rsidRDefault="0064061D" w:rsidP="00B47765">
            <w:pPr>
              <w:widowControl w:val="0"/>
              <w:ind w:left="-57" w:right="-57"/>
              <w:jc w:val="center"/>
              <w:rPr>
                <w:bCs/>
                <w:color w:val="000000" w:themeColor="text1"/>
                <w:sz w:val="18"/>
                <w:szCs w:val="18"/>
              </w:rPr>
            </w:pPr>
          </w:p>
        </w:tc>
        <w:tc>
          <w:tcPr>
            <w:tcW w:w="704" w:type="dxa"/>
            <w:vMerge/>
            <w:tcBorders>
              <w:left w:val="single" w:sz="4" w:space="0" w:color="auto"/>
              <w:bottom w:val="single" w:sz="4" w:space="0" w:color="auto"/>
              <w:right w:val="single" w:sz="4" w:space="0" w:color="auto"/>
            </w:tcBorders>
            <w:vAlign w:val="center"/>
          </w:tcPr>
          <w:p w:rsidR="0064061D" w:rsidRPr="00096104" w:rsidRDefault="0064061D" w:rsidP="00B47765">
            <w:pPr>
              <w:widowControl w:val="0"/>
              <w:ind w:left="-57" w:right="-57"/>
              <w:jc w:val="center"/>
              <w:rPr>
                <w:bCs/>
                <w:color w:val="000000" w:themeColor="text1"/>
                <w:sz w:val="18"/>
                <w:szCs w:val="18"/>
              </w:rPr>
            </w:pPr>
          </w:p>
        </w:tc>
        <w:tc>
          <w:tcPr>
            <w:tcW w:w="686" w:type="dxa"/>
            <w:vMerge/>
            <w:tcBorders>
              <w:left w:val="single" w:sz="4" w:space="0" w:color="auto"/>
              <w:bottom w:val="single" w:sz="4" w:space="0" w:color="auto"/>
              <w:right w:val="single" w:sz="4" w:space="0" w:color="auto"/>
            </w:tcBorders>
            <w:vAlign w:val="center"/>
          </w:tcPr>
          <w:p w:rsidR="0064061D" w:rsidRPr="00096104" w:rsidRDefault="0064061D" w:rsidP="00B47765">
            <w:pPr>
              <w:widowControl w:val="0"/>
              <w:ind w:left="-57" w:right="-57"/>
              <w:jc w:val="center"/>
              <w:rPr>
                <w:bCs/>
                <w:color w:val="000000" w:themeColor="text1"/>
                <w:sz w:val="18"/>
                <w:szCs w:val="18"/>
              </w:rPr>
            </w:pPr>
          </w:p>
        </w:tc>
        <w:tc>
          <w:tcPr>
            <w:tcW w:w="594" w:type="dxa"/>
            <w:vMerge/>
            <w:tcBorders>
              <w:left w:val="single" w:sz="4" w:space="0" w:color="auto"/>
              <w:bottom w:val="single" w:sz="4" w:space="0" w:color="auto"/>
              <w:right w:val="single" w:sz="4" w:space="0" w:color="auto"/>
            </w:tcBorders>
            <w:vAlign w:val="center"/>
          </w:tcPr>
          <w:p w:rsidR="0064061D" w:rsidRPr="00096104" w:rsidRDefault="0064061D" w:rsidP="00B47765">
            <w:pPr>
              <w:widowControl w:val="0"/>
              <w:ind w:left="-57" w:right="-57"/>
              <w:jc w:val="center"/>
              <w:rPr>
                <w:bCs/>
                <w:color w:val="000000" w:themeColor="text1"/>
                <w:sz w:val="18"/>
                <w:szCs w:val="18"/>
              </w:rPr>
            </w:pPr>
          </w:p>
        </w:tc>
        <w:tc>
          <w:tcPr>
            <w:tcW w:w="726" w:type="dxa"/>
            <w:vMerge/>
            <w:tcBorders>
              <w:left w:val="single" w:sz="4" w:space="0" w:color="auto"/>
              <w:bottom w:val="single" w:sz="4" w:space="0" w:color="auto"/>
              <w:right w:val="single" w:sz="4" w:space="0" w:color="auto"/>
            </w:tcBorders>
            <w:vAlign w:val="center"/>
          </w:tcPr>
          <w:p w:rsidR="0064061D" w:rsidRPr="00096104" w:rsidRDefault="0064061D" w:rsidP="00B47765">
            <w:pPr>
              <w:widowControl w:val="0"/>
              <w:ind w:left="-57" w:right="-57"/>
              <w:jc w:val="center"/>
              <w:rPr>
                <w:bCs/>
                <w:color w:val="000000" w:themeColor="text1"/>
                <w:sz w:val="18"/>
                <w:szCs w:val="18"/>
              </w:rPr>
            </w:pPr>
          </w:p>
        </w:tc>
      </w:tr>
      <w:tr w:rsidR="00EB0311" w:rsidRPr="00C94AF1" w:rsidTr="00F04AE4">
        <w:trPr>
          <w:jc w:val="center"/>
        </w:trPr>
        <w:tc>
          <w:tcPr>
            <w:tcW w:w="1310" w:type="dxa"/>
            <w:vMerge/>
            <w:tcBorders>
              <w:left w:val="single" w:sz="4" w:space="0" w:color="auto"/>
              <w:right w:val="single" w:sz="4" w:space="0" w:color="auto"/>
            </w:tcBorders>
            <w:shd w:val="clear" w:color="auto" w:fill="auto"/>
            <w:vAlign w:val="center"/>
          </w:tcPr>
          <w:p w:rsidR="0064061D" w:rsidRDefault="0064061D" w:rsidP="00A12D3C">
            <w:pPr>
              <w:widowControl w:val="0"/>
              <w:ind w:left="-57" w:right="-57"/>
              <w:jc w:val="center"/>
              <w:rPr>
                <w:bCs/>
                <w:color w:val="000000" w:themeColor="text1"/>
                <w:sz w:val="18"/>
                <w:szCs w:val="18"/>
              </w:rPr>
            </w:pPr>
          </w:p>
        </w:tc>
        <w:tc>
          <w:tcPr>
            <w:tcW w:w="1398" w:type="dxa"/>
            <w:vMerge/>
            <w:tcBorders>
              <w:left w:val="single" w:sz="4" w:space="0" w:color="auto"/>
              <w:right w:val="single" w:sz="4" w:space="0" w:color="auto"/>
            </w:tcBorders>
            <w:shd w:val="clear" w:color="auto" w:fill="auto"/>
            <w:vAlign w:val="center"/>
          </w:tcPr>
          <w:p w:rsidR="0064061D" w:rsidRPr="00C94AF1" w:rsidRDefault="0064061D" w:rsidP="003A72CC">
            <w:pPr>
              <w:widowControl w:val="0"/>
              <w:ind w:left="-113" w:right="-113"/>
              <w:jc w:val="center"/>
              <w:rPr>
                <w:sz w:val="18"/>
                <w:szCs w:val="18"/>
              </w:rPr>
            </w:pPr>
          </w:p>
        </w:tc>
        <w:tc>
          <w:tcPr>
            <w:tcW w:w="1113" w:type="dxa"/>
            <w:vMerge/>
            <w:tcBorders>
              <w:left w:val="single" w:sz="4" w:space="0" w:color="auto"/>
              <w:right w:val="single" w:sz="4" w:space="0" w:color="auto"/>
            </w:tcBorders>
            <w:shd w:val="clear" w:color="auto" w:fill="auto"/>
            <w:vAlign w:val="center"/>
          </w:tcPr>
          <w:p w:rsidR="0064061D" w:rsidRPr="00C94AF1" w:rsidRDefault="0064061D" w:rsidP="00A12D3C">
            <w:pPr>
              <w:widowControl w:val="0"/>
              <w:ind w:left="-113" w:right="-113"/>
              <w:jc w:val="center"/>
              <w:rPr>
                <w:sz w:val="18"/>
                <w:szCs w:val="18"/>
              </w:rPr>
            </w:pPr>
          </w:p>
        </w:tc>
        <w:tc>
          <w:tcPr>
            <w:tcW w:w="1111" w:type="dxa"/>
            <w:vMerge/>
            <w:tcBorders>
              <w:left w:val="single" w:sz="4" w:space="0" w:color="auto"/>
              <w:right w:val="single" w:sz="4" w:space="0" w:color="auto"/>
            </w:tcBorders>
            <w:shd w:val="clear" w:color="auto" w:fill="auto"/>
            <w:vAlign w:val="center"/>
          </w:tcPr>
          <w:p w:rsidR="0064061D" w:rsidRDefault="0064061D" w:rsidP="00A12D3C">
            <w:pPr>
              <w:widowControl w:val="0"/>
              <w:ind w:left="-57" w:right="-57"/>
              <w:jc w:val="center"/>
              <w:rPr>
                <w:sz w:val="17"/>
                <w:szCs w:val="17"/>
              </w:rPr>
            </w:pPr>
          </w:p>
        </w:tc>
        <w:tc>
          <w:tcPr>
            <w:tcW w:w="767" w:type="dxa"/>
            <w:vMerge/>
            <w:tcBorders>
              <w:left w:val="single" w:sz="4" w:space="0" w:color="auto"/>
              <w:right w:val="single" w:sz="4" w:space="0" w:color="auto"/>
            </w:tcBorders>
            <w:shd w:val="clear" w:color="auto" w:fill="auto"/>
            <w:vAlign w:val="center"/>
          </w:tcPr>
          <w:p w:rsidR="0064061D" w:rsidRDefault="0064061D" w:rsidP="00A12D3C">
            <w:pPr>
              <w:widowControl w:val="0"/>
              <w:ind w:left="-57" w:right="-57"/>
              <w:jc w:val="center"/>
              <w:rPr>
                <w:sz w:val="17"/>
                <w:szCs w:val="17"/>
              </w:rPr>
            </w:pPr>
          </w:p>
        </w:tc>
        <w:tc>
          <w:tcPr>
            <w:tcW w:w="643" w:type="dxa"/>
            <w:vMerge/>
            <w:tcBorders>
              <w:left w:val="single" w:sz="4" w:space="0" w:color="auto"/>
              <w:right w:val="single" w:sz="4" w:space="0" w:color="auto"/>
            </w:tcBorders>
            <w:shd w:val="clear" w:color="auto" w:fill="auto"/>
            <w:vAlign w:val="center"/>
          </w:tcPr>
          <w:p w:rsidR="0064061D" w:rsidRDefault="0064061D" w:rsidP="00A12D3C">
            <w:pPr>
              <w:ind w:left="-113" w:right="-113"/>
              <w:jc w:val="center"/>
              <w:rPr>
                <w:sz w:val="17"/>
                <w:szCs w:val="17"/>
              </w:rPr>
            </w:pPr>
          </w:p>
        </w:tc>
        <w:tc>
          <w:tcPr>
            <w:tcW w:w="766" w:type="dxa"/>
            <w:vMerge/>
            <w:tcBorders>
              <w:left w:val="single" w:sz="4" w:space="0" w:color="auto"/>
              <w:right w:val="single" w:sz="4" w:space="0" w:color="auto"/>
            </w:tcBorders>
            <w:shd w:val="clear" w:color="auto" w:fill="auto"/>
            <w:vAlign w:val="center"/>
          </w:tcPr>
          <w:p w:rsidR="0064061D" w:rsidRDefault="0064061D" w:rsidP="00A12D3C">
            <w:pPr>
              <w:ind w:left="-113" w:right="-113"/>
              <w:jc w:val="center"/>
              <w:rPr>
                <w:sz w:val="17"/>
                <w:szCs w:val="17"/>
              </w:rPr>
            </w:pPr>
          </w:p>
        </w:tc>
        <w:tc>
          <w:tcPr>
            <w:tcW w:w="797" w:type="dxa"/>
            <w:vMerge/>
            <w:tcBorders>
              <w:left w:val="single" w:sz="4" w:space="0" w:color="auto"/>
              <w:right w:val="single" w:sz="4" w:space="0" w:color="auto"/>
            </w:tcBorders>
            <w:shd w:val="clear" w:color="auto" w:fill="auto"/>
            <w:vAlign w:val="center"/>
          </w:tcPr>
          <w:p w:rsidR="0064061D" w:rsidRDefault="0064061D" w:rsidP="00A12D3C">
            <w:pPr>
              <w:ind w:left="-113" w:right="-113"/>
              <w:jc w:val="center"/>
              <w:rPr>
                <w:sz w:val="17"/>
                <w:szCs w:val="17"/>
              </w:rPr>
            </w:pPr>
          </w:p>
        </w:tc>
        <w:tc>
          <w:tcPr>
            <w:tcW w:w="910" w:type="dxa"/>
            <w:vMerge/>
            <w:tcBorders>
              <w:left w:val="single" w:sz="4" w:space="0" w:color="auto"/>
              <w:right w:val="single" w:sz="4" w:space="0" w:color="auto"/>
            </w:tcBorders>
            <w:shd w:val="clear" w:color="auto" w:fill="auto"/>
            <w:vAlign w:val="center"/>
          </w:tcPr>
          <w:p w:rsidR="0064061D" w:rsidRDefault="0064061D" w:rsidP="00A12D3C">
            <w:pPr>
              <w:ind w:left="-57" w:right="-57"/>
              <w:jc w:val="center"/>
              <w:rPr>
                <w:sz w:val="17"/>
                <w:szCs w:val="17"/>
              </w:rPr>
            </w:pPr>
          </w:p>
        </w:tc>
        <w:tc>
          <w:tcPr>
            <w:tcW w:w="851" w:type="dxa"/>
            <w:vMerge/>
            <w:tcBorders>
              <w:left w:val="single" w:sz="4" w:space="0" w:color="auto"/>
              <w:right w:val="single" w:sz="4" w:space="0" w:color="auto"/>
            </w:tcBorders>
            <w:vAlign w:val="center"/>
          </w:tcPr>
          <w:p w:rsidR="0064061D" w:rsidRDefault="0064061D" w:rsidP="00A12D3C">
            <w:pPr>
              <w:widowControl w:val="0"/>
              <w:ind w:left="-57" w:right="-57"/>
              <w:jc w:val="center"/>
              <w:rPr>
                <w:sz w:val="18"/>
                <w:szCs w:val="18"/>
              </w:rPr>
            </w:pPr>
          </w:p>
        </w:tc>
        <w:tc>
          <w:tcPr>
            <w:tcW w:w="850" w:type="dxa"/>
            <w:vMerge/>
            <w:tcBorders>
              <w:left w:val="single" w:sz="4" w:space="0" w:color="auto"/>
              <w:right w:val="single" w:sz="4" w:space="0" w:color="auto"/>
            </w:tcBorders>
            <w:vAlign w:val="center"/>
          </w:tcPr>
          <w:p w:rsidR="0064061D" w:rsidRDefault="0064061D" w:rsidP="00A12D3C">
            <w:pPr>
              <w:widowControl w:val="0"/>
              <w:ind w:left="-57" w:right="-57"/>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6915A4" w:rsidRDefault="0064061D" w:rsidP="006915A4">
            <w:pPr>
              <w:ind w:left="-57" w:right="-57"/>
              <w:jc w:val="center"/>
              <w:rPr>
                <w:sz w:val="18"/>
                <w:szCs w:val="18"/>
              </w:rPr>
            </w:pPr>
            <w:r w:rsidRPr="006915A4">
              <w:rPr>
                <w:sz w:val="18"/>
                <w:szCs w:val="18"/>
              </w:rPr>
              <w:t>Количество созданных рабочих мест (накопле</w:t>
            </w:r>
            <w:r w:rsidRPr="006915A4">
              <w:rPr>
                <w:sz w:val="18"/>
                <w:szCs w:val="18"/>
              </w:rPr>
              <w:t>н</w:t>
            </w:r>
            <w:r w:rsidRPr="006915A4">
              <w:rPr>
                <w:sz w:val="18"/>
                <w:szCs w:val="18"/>
              </w:rPr>
              <w:t>ным ит</w:t>
            </w:r>
            <w:r w:rsidRPr="006915A4">
              <w:rPr>
                <w:sz w:val="18"/>
                <w:szCs w:val="18"/>
              </w:rPr>
              <w:t>о</w:t>
            </w:r>
            <w:r w:rsidRPr="006915A4">
              <w:rPr>
                <w:sz w:val="18"/>
                <w:szCs w:val="18"/>
              </w:rPr>
              <w:t>гом), ед.</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D120E5" w:rsidRDefault="00585C20" w:rsidP="00324A91">
            <w:pPr>
              <w:widowControl w:val="0"/>
              <w:ind w:left="-57" w:right="-57"/>
              <w:jc w:val="center"/>
              <w:rPr>
                <w:sz w:val="18"/>
                <w:szCs w:val="18"/>
              </w:rPr>
            </w:pPr>
            <w:r>
              <w:rPr>
                <w:sz w:val="18"/>
                <w:szCs w:val="18"/>
              </w:rPr>
              <w:t>-</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D120E5" w:rsidRDefault="00585C20" w:rsidP="00324A91">
            <w:pPr>
              <w:widowControl w:val="0"/>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D120E5" w:rsidRDefault="0064061D" w:rsidP="00324A91">
            <w:pPr>
              <w:widowControl w:val="0"/>
              <w:ind w:left="-57" w:right="-57"/>
              <w:jc w:val="center"/>
              <w:rPr>
                <w:sz w:val="18"/>
                <w:szCs w:val="18"/>
              </w:rPr>
            </w:pPr>
            <w:r>
              <w:rPr>
                <w:sz w:val="18"/>
                <w:szCs w:val="18"/>
              </w:rPr>
              <w:t>30</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D120E5" w:rsidRDefault="0064061D" w:rsidP="00324A91">
            <w:pPr>
              <w:widowControl w:val="0"/>
              <w:ind w:left="-57" w:right="-57"/>
              <w:jc w:val="center"/>
              <w:rPr>
                <w:sz w:val="18"/>
                <w:szCs w:val="18"/>
              </w:rPr>
            </w:pPr>
            <w:r>
              <w:rPr>
                <w:sz w:val="18"/>
                <w:szCs w:val="18"/>
              </w:rPr>
              <w:t>40</w:t>
            </w:r>
          </w:p>
        </w:tc>
        <w:tc>
          <w:tcPr>
            <w:tcW w:w="686" w:type="dxa"/>
            <w:tcBorders>
              <w:top w:val="single" w:sz="4" w:space="0" w:color="auto"/>
              <w:left w:val="single" w:sz="4" w:space="0" w:color="auto"/>
              <w:bottom w:val="single" w:sz="4" w:space="0" w:color="auto"/>
              <w:right w:val="single" w:sz="4" w:space="0" w:color="auto"/>
            </w:tcBorders>
            <w:vAlign w:val="center"/>
          </w:tcPr>
          <w:p w:rsidR="0064061D" w:rsidRPr="00D120E5" w:rsidRDefault="0064061D" w:rsidP="00324A91">
            <w:pPr>
              <w:widowControl w:val="0"/>
              <w:ind w:left="-57" w:right="-57"/>
              <w:jc w:val="center"/>
              <w:rPr>
                <w:sz w:val="18"/>
                <w:szCs w:val="18"/>
              </w:rPr>
            </w:pPr>
            <w:r>
              <w:rPr>
                <w:sz w:val="18"/>
                <w:szCs w:val="18"/>
              </w:rPr>
              <w:t>50</w:t>
            </w:r>
          </w:p>
        </w:tc>
        <w:tc>
          <w:tcPr>
            <w:tcW w:w="594" w:type="dxa"/>
            <w:tcBorders>
              <w:top w:val="single" w:sz="4" w:space="0" w:color="auto"/>
              <w:left w:val="single" w:sz="4" w:space="0" w:color="auto"/>
              <w:bottom w:val="single" w:sz="4" w:space="0" w:color="auto"/>
              <w:right w:val="single" w:sz="4" w:space="0" w:color="auto"/>
            </w:tcBorders>
            <w:vAlign w:val="center"/>
          </w:tcPr>
          <w:p w:rsidR="0064061D" w:rsidRPr="00D120E5" w:rsidRDefault="0064061D" w:rsidP="00324A91">
            <w:pPr>
              <w:widowControl w:val="0"/>
              <w:ind w:left="-57" w:right="-57"/>
              <w:jc w:val="center"/>
              <w:rPr>
                <w:sz w:val="18"/>
                <w:szCs w:val="18"/>
              </w:rPr>
            </w:pPr>
            <w:r>
              <w:rPr>
                <w:sz w:val="18"/>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rsidR="0064061D" w:rsidRPr="00D120E5" w:rsidRDefault="0064061D" w:rsidP="00324A91">
            <w:pPr>
              <w:widowControl w:val="0"/>
              <w:ind w:left="-57" w:right="-57"/>
              <w:jc w:val="center"/>
              <w:rPr>
                <w:sz w:val="18"/>
                <w:szCs w:val="18"/>
              </w:rPr>
            </w:pPr>
            <w:r>
              <w:rPr>
                <w:sz w:val="18"/>
                <w:szCs w:val="18"/>
              </w:rPr>
              <w:t>70</w:t>
            </w:r>
          </w:p>
        </w:tc>
      </w:tr>
      <w:tr w:rsidR="00EB0311" w:rsidRPr="00C94AF1" w:rsidTr="00F04AE4">
        <w:trPr>
          <w:jc w:val="center"/>
        </w:trPr>
        <w:tc>
          <w:tcPr>
            <w:tcW w:w="1310" w:type="dxa"/>
            <w:vMerge/>
            <w:tcBorders>
              <w:left w:val="single" w:sz="4" w:space="0" w:color="auto"/>
              <w:bottom w:val="single" w:sz="4" w:space="0" w:color="auto"/>
              <w:right w:val="single" w:sz="4" w:space="0" w:color="auto"/>
            </w:tcBorders>
            <w:shd w:val="clear" w:color="auto" w:fill="auto"/>
            <w:vAlign w:val="center"/>
          </w:tcPr>
          <w:p w:rsidR="0064061D" w:rsidRDefault="0064061D" w:rsidP="00A12D3C">
            <w:pPr>
              <w:widowControl w:val="0"/>
              <w:ind w:left="-57" w:right="-57"/>
              <w:jc w:val="center"/>
              <w:rPr>
                <w:bCs/>
                <w:color w:val="000000" w:themeColor="text1"/>
                <w:sz w:val="18"/>
                <w:szCs w:val="18"/>
              </w:rPr>
            </w:pPr>
          </w:p>
        </w:tc>
        <w:tc>
          <w:tcPr>
            <w:tcW w:w="1398" w:type="dxa"/>
            <w:vMerge/>
            <w:tcBorders>
              <w:left w:val="single" w:sz="4" w:space="0" w:color="auto"/>
              <w:bottom w:val="single" w:sz="4" w:space="0" w:color="auto"/>
              <w:right w:val="single" w:sz="4" w:space="0" w:color="auto"/>
            </w:tcBorders>
            <w:shd w:val="clear" w:color="auto" w:fill="auto"/>
            <w:vAlign w:val="center"/>
          </w:tcPr>
          <w:p w:rsidR="0064061D" w:rsidRPr="00C94AF1" w:rsidRDefault="0064061D" w:rsidP="003A72CC">
            <w:pPr>
              <w:widowControl w:val="0"/>
              <w:ind w:left="-113" w:right="-113"/>
              <w:jc w:val="center"/>
              <w:rPr>
                <w:sz w:val="18"/>
                <w:szCs w:val="18"/>
              </w:rPr>
            </w:pPr>
          </w:p>
        </w:tc>
        <w:tc>
          <w:tcPr>
            <w:tcW w:w="1113" w:type="dxa"/>
            <w:vMerge/>
            <w:tcBorders>
              <w:left w:val="single" w:sz="4" w:space="0" w:color="auto"/>
              <w:bottom w:val="single" w:sz="4" w:space="0" w:color="auto"/>
              <w:right w:val="single" w:sz="4" w:space="0" w:color="auto"/>
            </w:tcBorders>
            <w:shd w:val="clear" w:color="auto" w:fill="auto"/>
            <w:vAlign w:val="center"/>
          </w:tcPr>
          <w:p w:rsidR="0064061D" w:rsidRPr="00C94AF1" w:rsidRDefault="0064061D" w:rsidP="00A12D3C">
            <w:pPr>
              <w:widowControl w:val="0"/>
              <w:ind w:left="-113" w:right="-113"/>
              <w:jc w:val="center"/>
              <w:rPr>
                <w:sz w:val="18"/>
                <w:szCs w:val="18"/>
              </w:rPr>
            </w:pPr>
          </w:p>
        </w:tc>
        <w:tc>
          <w:tcPr>
            <w:tcW w:w="1111" w:type="dxa"/>
            <w:vMerge/>
            <w:tcBorders>
              <w:left w:val="single" w:sz="4" w:space="0" w:color="auto"/>
              <w:bottom w:val="single" w:sz="4" w:space="0" w:color="auto"/>
              <w:right w:val="single" w:sz="4" w:space="0" w:color="auto"/>
            </w:tcBorders>
            <w:shd w:val="clear" w:color="auto" w:fill="auto"/>
            <w:vAlign w:val="center"/>
          </w:tcPr>
          <w:p w:rsidR="0064061D" w:rsidRDefault="0064061D" w:rsidP="00A12D3C">
            <w:pPr>
              <w:widowControl w:val="0"/>
              <w:ind w:left="-57" w:right="-57"/>
              <w:jc w:val="center"/>
              <w:rPr>
                <w:sz w:val="17"/>
                <w:szCs w:val="17"/>
              </w:rPr>
            </w:pPr>
          </w:p>
        </w:tc>
        <w:tc>
          <w:tcPr>
            <w:tcW w:w="767" w:type="dxa"/>
            <w:vMerge/>
            <w:tcBorders>
              <w:left w:val="single" w:sz="4" w:space="0" w:color="auto"/>
              <w:bottom w:val="single" w:sz="4" w:space="0" w:color="auto"/>
              <w:right w:val="single" w:sz="4" w:space="0" w:color="auto"/>
            </w:tcBorders>
            <w:shd w:val="clear" w:color="auto" w:fill="auto"/>
            <w:vAlign w:val="center"/>
          </w:tcPr>
          <w:p w:rsidR="0064061D" w:rsidRDefault="0064061D" w:rsidP="00A12D3C">
            <w:pPr>
              <w:widowControl w:val="0"/>
              <w:ind w:left="-57" w:right="-57"/>
              <w:jc w:val="center"/>
              <w:rPr>
                <w:sz w:val="17"/>
                <w:szCs w:val="17"/>
              </w:rPr>
            </w:pPr>
          </w:p>
        </w:tc>
        <w:tc>
          <w:tcPr>
            <w:tcW w:w="643" w:type="dxa"/>
            <w:vMerge/>
            <w:tcBorders>
              <w:left w:val="single" w:sz="4" w:space="0" w:color="auto"/>
              <w:bottom w:val="single" w:sz="4" w:space="0" w:color="auto"/>
              <w:right w:val="single" w:sz="4" w:space="0" w:color="auto"/>
            </w:tcBorders>
            <w:shd w:val="clear" w:color="auto" w:fill="auto"/>
            <w:vAlign w:val="center"/>
          </w:tcPr>
          <w:p w:rsidR="0064061D" w:rsidRDefault="0064061D" w:rsidP="00A12D3C">
            <w:pPr>
              <w:ind w:left="-113" w:right="-113"/>
              <w:jc w:val="center"/>
              <w:rPr>
                <w:sz w:val="17"/>
                <w:szCs w:val="17"/>
              </w:rPr>
            </w:pPr>
          </w:p>
        </w:tc>
        <w:tc>
          <w:tcPr>
            <w:tcW w:w="766" w:type="dxa"/>
            <w:vMerge/>
            <w:tcBorders>
              <w:left w:val="single" w:sz="4" w:space="0" w:color="auto"/>
              <w:bottom w:val="single" w:sz="4" w:space="0" w:color="auto"/>
              <w:right w:val="single" w:sz="4" w:space="0" w:color="auto"/>
            </w:tcBorders>
            <w:shd w:val="clear" w:color="auto" w:fill="auto"/>
            <w:vAlign w:val="center"/>
          </w:tcPr>
          <w:p w:rsidR="0064061D" w:rsidRDefault="0064061D" w:rsidP="00A12D3C">
            <w:pPr>
              <w:ind w:left="-113" w:right="-113"/>
              <w:jc w:val="center"/>
              <w:rPr>
                <w:sz w:val="17"/>
                <w:szCs w:val="17"/>
              </w:rPr>
            </w:pPr>
          </w:p>
        </w:tc>
        <w:tc>
          <w:tcPr>
            <w:tcW w:w="797" w:type="dxa"/>
            <w:vMerge/>
            <w:tcBorders>
              <w:left w:val="single" w:sz="4" w:space="0" w:color="auto"/>
              <w:bottom w:val="single" w:sz="4" w:space="0" w:color="auto"/>
              <w:right w:val="single" w:sz="4" w:space="0" w:color="auto"/>
            </w:tcBorders>
            <w:shd w:val="clear" w:color="auto" w:fill="auto"/>
            <w:vAlign w:val="center"/>
          </w:tcPr>
          <w:p w:rsidR="0064061D" w:rsidRDefault="0064061D" w:rsidP="00A12D3C">
            <w:pPr>
              <w:ind w:left="-113" w:right="-113"/>
              <w:jc w:val="center"/>
              <w:rPr>
                <w:sz w:val="17"/>
                <w:szCs w:val="17"/>
              </w:rPr>
            </w:pPr>
          </w:p>
        </w:tc>
        <w:tc>
          <w:tcPr>
            <w:tcW w:w="910" w:type="dxa"/>
            <w:vMerge/>
            <w:tcBorders>
              <w:left w:val="single" w:sz="4" w:space="0" w:color="auto"/>
              <w:bottom w:val="single" w:sz="4" w:space="0" w:color="auto"/>
              <w:right w:val="single" w:sz="4" w:space="0" w:color="auto"/>
            </w:tcBorders>
            <w:shd w:val="clear" w:color="auto" w:fill="auto"/>
            <w:vAlign w:val="center"/>
          </w:tcPr>
          <w:p w:rsidR="0064061D" w:rsidRDefault="0064061D" w:rsidP="00A12D3C">
            <w:pPr>
              <w:ind w:left="-57" w:right="-57"/>
              <w:jc w:val="center"/>
              <w:rPr>
                <w:sz w:val="17"/>
                <w:szCs w:val="17"/>
              </w:rPr>
            </w:pPr>
          </w:p>
        </w:tc>
        <w:tc>
          <w:tcPr>
            <w:tcW w:w="851" w:type="dxa"/>
            <w:vMerge/>
            <w:tcBorders>
              <w:left w:val="single" w:sz="4" w:space="0" w:color="auto"/>
              <w:bottom w:val="single" w:sz="4" w:space="0" w:color="auto"/>
              <w:right w:val="single" w:sz="4" w:space="0" w:color="auto"/>
            </w:tcBorders>
            <w:vAlign w:val="center"/>
          </w:tcPr>
          <w:p w:rsidR="0064061D" w:rsidRDefault="0064061D" w:rsidP="00A12D3C">
            <w:pPr>
              <w:widowControl w:val="0"/>
              <w:ind w:left="-57" w:right="-57"/>
              <w:jc w:val="center"/>
              <w:rPr>
                <w:sz w:val="18"/>
                <w:szCs w:val="18"/>
              </w:rPr>
            </w:pPr>
          </w:p>
        </w:tc>
        <w:tc>
          <w:tcPr>
            <w:tcW w:w="850" w:type="dxa"/>
            <w:vMerge/>
            <w:tcBorders>
              <w:left w:val="single" w:sz="4" w:space="0" w:color="auto"/>
              <w:bottom w:val="single" w:sz="4" w:space="0" w:color="auto"/>
              <w:right w:val="single" w:sz="4" w:space="0" w:color="auto"/>
            </w:tcBorders>
            <w:vAlign w:val="center"/>
          </w:tcPr>
          <w:p w:rsidR="0064061D" w:rsidRDefault="0064061D" w:rsidP="00A12D3C">
            <w:pPr>
              <w:widowControl w:val="0"/>
              <w:ind w:left="-57" w:right="-57"/>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64061D" w:rsidRPr="006915A4" w:rsidRDefault="0064061D" w:rsidP="006915A4">
            <w:pPr>
              <w:ind w:left="-57" w:right="-57"/>
              <w:jc w:val="center"/>
              <w:rPr>
                <w:sz w:val="18"/>
                <w:szCs w:val="18"/>
              </w:rPr>
            </w:pPr>
            <w:r w:rsidRPr="006915A4">
              <w:rPr>
                <w:sz w:val="18"/>
                <w:szCs w:val="18"/>
              </w:rPr>
              <w:t>Объем инвестиций в основной капитал по видам эк</w:t>
            </w:r>
            <w:r w:rsidRPr="006915A4">
              <w:rPr>
                <w:sz w:val="18"/>
                <w:szCs w:val="18"/>
              </w:rPr>
              <w:t>о</w:t>
            </w:r>
            <w:r w:rsidRPr="006915A4">
              <w:rPr>
                <w:sz w:val="18"/>
                <w:szCs w:val="18"/>
              </w:rPr>
              <w:t>номической деятельн</w:t>
            </w:r>
            <w:r w:rsidRPr="006915A4">
              <w:rPr>
                <w:sz w:val="18"/>
                <w:szCs w:val="18"/>
              </w:rPr>
              <w:t>о</w:t>
            </w:r>
            <w:r w:rsidRPr="006915A4">
              <w:rPr>
                <w:sz w:val="18"/>
                <w:szCs w:val="18"/>
              </w:rPr>
              <w:t>сти раздела «Обрабат</w:t>
            </w:r>
            <w:r w:rsidRPr="006915A4">
              <w:rPr>
                <w:sz w:val="18"/>
                <w:szCs w:val="18"/>
              </w:rPr>
              <w:t>ы</w:t>
            </w:r>
            <w:r w:rsidRPr="006915A4">
              <w:rPr>
                <w:sz w:val="18"/>
                <w:szCs w:val="18"/>
              </w:rPr>
              <w:t>вающие произво</w:t>
            </w:r>
            <w:r w:rsidRPr="006915A4">
              <w:rPr>
                <w:sz w:val="18"/>
                <w:szCs w:val="18"/>
              </w:rPr>
              <w:t>д</w:t>
            </w:r>
            <w:r w:rsidRPr="006915A4">
              <w:rPr>
                <w:sz w:val="18"/>
                <w:szCs w:val="18"/>
              </w:rPr>
              <w:t>ства» О</w:t>
            </w:r>
            <w:r w:rsidRPr="006915A4">
              <w:rPr>
                <w:sz w:val="18"/>
                <w:szCs w:val="18"/>
              </w:rPr>
              <w:t>б</w:t>
            </w:r>
            <w:r w:rsidRPr="006915A4">
              <w:rPr>
                <w:sz w:val="18"/>
                <w:szCs w:val="18"/>
              </w:rPr>
              <w:t>щеросси</w:t>
            </w:r>
            <w:r w:rsidRPr="006915A4">
              <w:rPr>
                <w:sz w:val="18"/>
                <w:szCs w:val="18"/>
              </w:rPr>
              <w:t>й</w:t>
            </w:r>
            <w:r w:rsidRPr="006915A4">
              <w:rPr>
                <w:sz w:val="18"/>
                <w:szCs w:val="18"/>
              </w:rPr>
              <w:t>ского кла</w:t>
            </w:r>
            <w:r w:rsidRPr="006915A4">
              <w:rPr>
                <w:sz w:val="18"/>
                <w:szCs w:val="18"/>
              </w:rPr>
              <w:t>с</w:t>
            </w:r>
            <w:r w:rsidRPr="006915A4">
              <w:rPr>
                <w:sz w:val="18"/>
                <w:szCs w:val="18"/>
              </w:rPr>
              <w:t>сификатора видов эк</w:t>
            </w:r>
            <w:r w:rsidRPr="006915A4">
              <w:rPr>
                <w:sz w:val="18"/>
                <w:szCs w:val="18"/>
              </w:rPr>
              <w:t>о</w:t>
            </w:r>
            <w:r w:rsidRPr="006915A4">
              <w:rPr>
                <w:sz w:val="18"/>
                <w:szCs w:val="18"/>
              </w:rPr>
              <w:t>номической деятельн</w:t>
            </w:r>
            <w:r w:rsidRPr="006915A4">
              <w:rPr>
                <w:sz w:val="18"/>
                <w:szCs w:val="18"/>
              </w:rPr>
              <w:t>о</w:t>
            </w:r>
            <w:r w:rsidRPr="006915A4">
              <w:rPr>
                <w:sz w:val="18"/>
                <w:szCs w:val="18"/>
              </w:rPr>
              <w:t>сти (нако</w:t>
            </w:r>
            <w:r w:rsidRPr="006915A4">
              <w:rPr>
                <w:sz w:val="18"/>
                <w:szCs w:val="18"/>
              </w:rPr>
              <w:t>п</w:t>
            </w:r>
            <w:r w:rsidRPr="006915A4">
              <w:rPr>
                <w:sz w:val="18"/>
                <w:szCs w:val="18"/>
              </w:rPr>
              <w:t>ленным итогом), за исключен</w:t>
            </w:r>
            <w:r w:rsidRPr="006915A4">
              <w:rPr>
                <w:sz w:val="18"/>
                <w:szCs w:val="18"/>
              </w:rPr>
              <w:t>и</w:t>
            </w:r>
            <w:r w:rsidRPr="006915A4">
              <w:rPr>
                <w:sz w:val="18"/>
                <w:szCs w:val="18"/>
              </w:rPr>
              <w:lastRenderedPageBreak/>
              <w:t>ем видов деятельн</w:t>
            </w:r>
            <w:r w:rsidRPr="006915A4">
              <w:rPr>
                <w:sz w:val="18"/>
                <w:szCs w:val="18"/>
              </w:rPr>
              <w:t>о</w:t>
            </w:r>
            <w:r w:rsidRPr="006915A4">
              <w:rPr>
                <w:sz w:val="18"/>
                <w:szCs w:val="18"/>
              </w:rPr>
              <w:t>сти, не относящи</w:t>
            </w:r>
            <w:r w:rsidRPr="006915A4">
              <w:rPr>
                <w:sz w:val="18"/>
                <w:szCs w:val="18"/>
              </w:rPr>
              <w:t>х</w:t>
            </w:r>
            <w:r w:rsidRPr="006915A4">
              <w:rPr>
                <w:sz w:val="18"/>
                <w:szCs w:val="18"/>
              </w:rPr>
              <w:t>ся к сфере ведения Министе</w:t>
            </w:r>
            <w:r w:rsidRPr="006915A4">
              <w:rPr>
                <w:sz w:val="18"/>
                <w:szCs w:val="18"/>
              </w:rPr>
              <w:t>р</w:t>
            </w:r>
            <w:r w:rsidRPr="006915A4">
              <w:rPr>
                <w:sz w:val="18"/>
                <w:szCs w:val="18"/>
              </w:rPr>
              <w:t>ства пр</w:t>
            </w:r>
            <w:r w:rsidRPr="006915A4">
              <w:rPr>
                <w:sz w:val="18"/>
                <w:szCs w:val="18"/>
              </w:rPr>
              <w:t>о</w:t>
            </w:r>
            <w:r w:rsidRPr="006915A4">
              <w:rPr>
                <w:sz w:val="18"/>
                <w:szCs w:val="18"/>
              </w:rPr>
              <w:t>мышленн</w:t>
            </w:r>
            <w:r w:rsidRPr="006915A4">
              <w:rPr>
                <w:sz w:val="18"/>
                <w:szCs w:val="18"/>
              </w:rPr>
              <w:t>о</w:t>
            </w:r>
            <w:r w:rsidRPr="006915A4">
              <w:rPr>
                <w:sz w:val="18"/>
                <w:szCs w:val="18"/>
              </w:rPr>
              <w:t>сти и то</w:t>
            </w:r>
            <w:r w:rsidRPr="006915A4">
              <w:rPr>
                <w:sz w:val="18"/>
                <w:szCs w:val="18"/>
              </w:rPr>
              <w:t>р</w:t>
            </w:r>
            <w:r w:rsidRPr="006915A4">
              <w:rPr>
                <w:sz w:val="18"/>
                <w:szCs w:val="18"/>
              </w:rPr>
              <w:t>говли Ро</w:t>
            </w:r>
            <w:r w:rsidRPr="006915A4">
              <w:rPr>
                <w:sz w:val="18"/>
                <w:szCs w:val="18"/>
              </w:rPr>
              <w:t>с</w:t>
            </w:r>
            <w:r w:rsidRPr="006915A4">
              <w:rPr>
                <w:sz w:val="18"/>
                <w:szCs w:val="18"/>
              </w:rPr>
              <w:t xml:space="preserve">сийской Федерации, </w:t>
            </w:r>
            <w:proofErr w:type="gramStart"/>
            <w:r w:rsidRPr="006915A4">
              <w:rPr>
                <w:sz w:val="18"/>
                <w:szCs w:val="18"/>
              </w:rPr>
              <w:t>млн</w:t>
            </w:r>
            <w:proofErr w:type="gramEnd"/>
            <w:r w:rsidRPr="006915A4">
              <w:rPr>
                <w:sz w:val="18"/>
                <w:szCs w:val="18"/>
              </w:rPr>
              <w:t xml:space="preserve"> руб.</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787949" w:rsidRDefault="00585C20" w:rsidP="00324A91">
            <w:pPr>
              <w:spacing w:line="240" w:lineRule="atLeast"/>
              <w:ind w:left="-57" w:right="-57"/>
              <w:jc w:val="center"/>
              <w:rPr>
                <w:sz w:val="18"/>
                <w:szCs w:val="18"/>
              </w:rPr>
            </w:pPr>
            <w:r>
              <w:rPr>
                <w:sz w:val="18"/>
                <w:szCs w:val="18"/>
              </w:rPr>
              <w:lastRenderedPageBreak/>
              <w:t>-</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787949" w:rsidRDefault="00585C20" w:rsidP="00324A91">
            <w:pPr>
              <w:spacing w:line="240" w:lineRule="atLeast"/>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787949" w:rsidRDefault="0064061D" w:rsidP="00324A91">
            <w:pPr>
              <w:spacing w:line="240" w:lineRule="atLeast"/>
              <w:ind w:left="-57" w:right="-57"/>
              <w:jc w:val="center"/>
              <w:rPr>
                <w:sz w:val="18"/>
                <w:szCs w:val="18"/>
              </w:rPr>
            </w:pPr>
            <w:r>
              <w:rPr>
                <w:sz w:val="18"/>
                <w:szCs w:val="18"/>
              </w:rPr>
              <w:t>115,0</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787949" w:rsidRDefault="0064061D" w:rsidP="00324A91">
            <w:pPr>
              <w:spacing w:line="240" w:lineRule="atLeast"/>
              <w:ind w:left="-57" w:right="-57"/>
              <w:jc w:val="center"/>
              <w:rPr>
                <w:sz w:val="18"/>
                <w:szCs w:val="18"/>
              </w:rPr>
            </w:pPr>
            <w:r>
              <w:rPr>
                <w:sz w:val="18"/>
                <w:szCs w:val="18"/>
              </w:rPr>
              <w:t>120,0</w:t>
            </w:r>
          </w:p>
        </w:tc>
        <w:tc>
          <w:tcPr>
            <w:tcW w:w="686" w:type="dxa"/>
            <w:tcBorders>
              <w:top w:val="single" w:sz="4" w:space="0" w:color="auto"/>
              <w:left w:val="single" w:sz="4" w:space="0" w:color="auto"/>
              <w:bottom w:val="single" w:sz="4" w:space="0" w:color="auto"/>
              <w:right w:val="single" w:sz="4" w:space="0" w:color="auto"/>
            </w:tcBorders>
            <w:vAlign w:val="center"/>
          </w:tcPr>
          <w:p w:rsidR="0064061D" w:rsidRPr="00787949" w:rsidRDefault="0064061D" w:rsidP="00324A91">
            <w:pPr>
              <w:spacing w:line="240" w:lineRule="atLeast"/>
              <w:ind w:left="-57" w:right="-57"/>
              <w:jc w:val="center"/>
              <w:rPr>
                <w:sz w:val="18"/>
                <w:szCs w:val="18"/>
              </w:rPr>
            </w:pPr>
            <w:r>
              <w:rPr>
                <w:sz w:val="18"/>
                <w:szCs w:val="18"/>
              </w:rPr>
              <w:t>120,0</w:t>
            </w:r>
          </w:p>
        </w:tc>
        <w:tc>
          <w:tcPr>
            <w:tcW w:w="594" w:type="dxa"/>
            <w:tcBorders>
              <w:top w:val="single" w:sz="4" w:space="0" w:color="auto"/>
              <w:left w:val="single" w:sz="4" w:space="0" w:color="auto"/>
              <w:bottom w:val="single" w:sz="4" w:space="0" w:color="auto"/>
              <w:right w:val="single" w:sz="4" w:space="0" w:color="auto"/>
            </w:tcBorders>
            <w:vAlign w:val="center"/>
          </w:tcPr>
          <w:p w:rsidR="0064061D" w:rsidRPr="00787949" w:rsidRDefault="0064061D" w:rsidP="00324A91">
            <w:pPr>
              <w:spacing w:line="240" w:lineRule="atLeast"/>
              <w:ind w:left="-57" w:right="-57"/>
              <w:jc w:val="center"/>
              <w:rPr>
                <w:sz w:val="18"/>
                <w:szCs w:val="18"/>
              </w:rPr>
            </w:pPr>
            <w:r>
              <w:rPr>
                <w:sz w:val="18"/>
                <w:szCs w:val="18"/>
              </w:rPr>
              <w:t>120,0</w:t>
            </w:r>
          </w:p>
        </w:tc>
        <w:tc>
          <w:tcPr>
            <w:tcW w:w="726" w:type="dxa"/>
            <w:tcBorders>
              <w:top w:val="single" w:sz="4" w:space="0" w:color="auto"/>
              <w:left w:val="single" w:sz="4" w:space="0" w:color="auto"/>
              <w:bottom w:val="single" w:sz="4" w:space="0" w:color="auto"/>
              <w:right w:val="single" w:sz="4" w:space="0" w:color="auto"/>
            </w:tcBorders>
            <w:vAlign w:val="center"/>
          </w:tcPr>
          <w:p w:rsidR="0064061D" w:rsidRPr="00787949" w:rsidRDefault="0064061D" w:rsidP="00324A91">
            <w:pPr>
              <w:spacing w:line="240" w:lineRule="atLeast"/>
              <w:ind w:left="-57" w:right="-57"/>
              <w:jc w:val="center"/>
              <w:rPr>
                <w:sz w:val="18"/>
                <w:szCs w:val="18"/>
              </w:rPr>
            </w:pPr>
            <w:r>
              <w:rPr>
                <w:sz w:val="18"/>
                <w:szCs w:val="18"/>
              </w:rPr>
              <w:t>120,0</w:t>
            </w:r>
          </w:p>
        </w:tc>
      </w:tr>
      <w:tr w:rsidR="00EB0311" w:rsidRPr="00C94AF1" w:rsidTr="00F04AE4">
        <w:trPr>
          <w:jc w:val="center"/>
        </w:trPr>
        <w:tc>
          <w:tcPr>
            <w:tcW w:w="1310" w:type="dxa"/>
            <w:tcBorders>
              <w:left w:val="single" w:sz="4" w:space="0" w:color="auto"/>
              <w:bottom w:val="single" w:sz="4" w:space="0" w:color="auto"/>
              <w:right w:val="single" w:sz="4" w:space="0" w:color="auto"/>
            </w:tcBorders>
            <w:shd w:val="clear" w:color="auto" w:fill="auto"/>
            <w:vAlign w:val="center"/>
          </w:tcPr>
          <w:p w:rsidR="0064061D" w:rsidRDefault="0064061D" w:rsidP="00A12D3C">
            <w:pPr>
              <w:widowControl w:val="0"/>
              <w:ind w:left="-57" w:right="-57"/>
              <w:jc w:val="center"/>
              <w:rPr>
                <w:bCs/>
                <w:color w:val="000000" w:themeColor="text1"/>
                <w:sz w:val="18"/>
                <w:szCs w:val="18"/>
              </w:rPr>
            </w:pPr>
          </w:p>
        </w:tc>
        <w:tc>
          <w:tcPr>
            <w:tcW w:w="1398" w:type="dxa"/>
            <w:tcBorders>
              <w:left w:val="single" w:sz="4" w:space="0" w:color="auto"/>
              <w:bottom w:val="single" w:sz="4" w:space="0" w:color="auto"/>
              <w:right w:val="single" w:sz="4" w:space="0" w:color="auto"/>
            </w:tcBorders>
            <w:shd w:val="clear" w:color="auto" w:fill="auto"/>
            <w:vAlign w:val="center"/>
          </w:tcPr>
          <w:p w:rsidR="0064061D" w:rsidRPr="00C94AF1" w:rsidRDefault="0064061D" w:rsidP="003A72CC">
            <w:pPr>
              <w:widowControl w:val="0"/>
              <w:ind w:left="-113" w:right="-113"/>
              <w:jc w:val="center"/>
              <w:rPr>
                <w:sz w:val="18"/>
                <w:szCs w:val="18"/>
              </w:rPr>
            </w:pPr>
          </w:p>
        </w:tc>
        <w:tc>
          <w:tcPr>
            <w:tcW w:w="1113" w:type="dxa"/>
            <w:tcBorders>
              <w:left w:val="single" w:sz="4" w:space="0" w:color="auto"/>
              <w:bottom w:val="single" w:sz="4" w:space="0" w:color="auto"/>
              <w:right w:val="single" w:sz="4" w:space="0" w:color="auto"/>
            </w:tcBorders>
            <w:shd w:val="clear" w:color="auto" w:fill="auto"/>
            <w:vAlign w:val="center"/>
          </w:tcPr>
          <w:p w:rsidR="0064061D" w:rsidRPr="00C94AF1" w:rsidRDefault="0064061D" w:rsidP="00A12D3C">
            <w:pPr>
              <w:widowControl w:val="0"/>
              <w:ind w:left="-113" w:right="-113"/>
              <w:jc w:val="center"/>
              <w:rPr>
                <w:sz w:val="18"/>
                <w:szCs w:val="18"/>
              </w:rPr>
            </w:pPr>
          </w:p>
        </w:tc>
        <w:tc>
          <w:tcPr>
            <w:tcW w:w="1111" w:type="dxa"/>
            <w:tcBorders>
              <w:left w:val="single" w:sz="4" w:space="0" w:color="auto"/>
              <w:bottom w:val="single" w:sz="4" w:space="0" w:color="auto"/>
              <w:right w:val="single" w:sz="4" w:space="0" w:color="auto"/>
            </w:tcBorders>
            <w:shd w:val="clear" w:color="auto" w:fill="auto"/>
            <w:vAlign w:val="center"/>
          </w:tcPr>
          <w:p w:rsidR="0064061D" w:rsidRDefault="0064061D" w:rsidP="00A12D3C">
            <w:pPr>
              <w:widowControl w:val="0"/>
              <w:ind w:left="-57" w:right="-57"/>
              <w:jc w:val="center"/>
              <w:rPr>
                <w:sz w:val="17"/>
                <w:szCs w:val="17"/>
              </w:rPr>
            </w:pPr>
          </w:p>
        </w:tc>
        <w:tc>
          <w:tcPr>
            <w:tcW w:w="767" w:type="dxa"/>
            <w:tcBorders>
              <w:left w:val="single" w:sz="4" w:space="0" w:color="auto"/>
              <w:bottom w:val="single" w:sz="4" w:space="0" w:color="auto"/>
              <w:right w:val="single" w:sz="4" w:space="0" w:color="auto"/>
            </w:tcBorders>
            <w:shd w:val="clear" w:color="auto" w:fill="auto"/>
            <w:vAlign w:val="center"/>
          </w:tcPr>
          <w:p w:rsidR="0064061D" w:rsidRDefault="0064061D" w:rsidP="00A12D3C">
            <w:pPr>
              <w:widowControl w:val="0"/>
              <w:ind w:left="-57" w:right="-57"/>
              <w:jc w:val="center"/>
              <w:rPr>
                <w:sz w:val="17"/>
                <w:szCs w:val="17"/>
              </w:rPr>
            </w:pPr>
          </w:p>
        </w:tc>
        <w:tc>
          <w:tcPr>
            <w:tcW w:w="643" w:type="dxa"/>
            <w:tcBorders>
              <w:left w:val="single" w:sz="4" w:space="0" w:color="auto"/>
              <w:bottom w:val="single" w:sz="4" w:space="0" w:color="auto"/>
              <w:right w:val="single" w:sz="4" w:space="0" w:color="auto"/>
            </w:tcBorders>
            <w:shd w:val="clear" w:color="auto" w:fill="auto"/>
            <w:vAlign w:val="center"/>
          </w:tcPr>
          <w:p w:rsidR="0064061D" w:rsidRDefault="0064061D" w:rsidP="00A12D3C">
            <w:pPr>
              <w:ind w:left="-113" w:right="-113"/>
              <w:jc w:val="center"/>
              <w:rPr>
                <w:sz w:val="17"/>
                <w:szCs w:val="17"/>
              </w:rPr>
            </w:pPr>
          </w:p>
        </w:tc>
        <w:tc>
          <w:tcPr>
            <w:tcW w:w="766" w:type="dxa"/>
            <w:tcBorders>
              <w:left w:val="single" w:sz="4" w:space="0" w:color="auto"/>
              <w:bottom w:val="single" w:sz="4" w:space="0" w:color="auto"/>
              <w:right w:val="single" w:sz="4" w:space="0" w:color="auto"/>
            </w:tcBorders>
            <w:shd w:val="clear" w:color="auto" w:fill="auto"/>
            <w:vAlign w:val="center"/>
          </w:tcPr>
          <w:p w:rsidR="0064061D" w:rsidRDefault="0064061D" w:rsidP="00A12D3C">
            <w:pPr>
              <w:ind w:left="-113" w:right="-113"/>
              <w:jc w:val="center"/>
              <w:rPr>
                <w:sz w:val="17"/>
                <w:szCs w:val="17"/>
              </w:rPr>
            </w:pPr>
          </w:p>
        </w:tc>
        <w:tc>
          <w:tcPr>
            <w:tcW w:w="797" w:type="dxa"/>
            <w:tcBorders>
              <w:left w:val="single" w:sz="4" w:space="0" w:color="auto"/>
              <w:bottom w:val="single" w:sz="4" w:space="0" w:color="auto"/>
              <w:right w:val="single" w:sz="4" w:space="0" w:color="auto"/>
            </w:tcBorders>
            <w:shd w:val="clear" w:color="auto" w:fill="auto"/>
            <w:vAlign w:val="center"/>
          </w:tcPr>
          <w:p w:rsidR="0064061D" w:rsidRDefault="0064061D" w:rsidP="00A12D3C">
            <w:pPr>
              <w:ind w:left="-113" w:right="-113"/>
              <w:jc w:val="center"/>
              <w:rPr>
                <w:sz w:val="17"/>
                <w:szCs w:val="17"/>
              </w:rPr>
            </w:pPr>
          </w:p>
        </w:tc>
        <w:tc>
          <w:tcPr>
            <w:tcW w:w="910" w:type="dxa"/>
            <w:tcBorders>
              <w:left w:val="single" w:sz="4" w:space="0" w:color="auto"/>
              <w:bottom w:val="single" w:sz="4" w:space="0" w:color="auto"/>
              <w:right w:val="single" w:sz="4" w:space="0" w:color="auto"/>
            </w:tcBorders>
            <w:shd w:val="clear" w:color="auto" w:fill="auto"/>
            <w:vAlign w:val="center"/>
          </w:tcPr>
          <w:p w:rsidR="0064061D" w:rsidRDefault="0064061D" w:rsidP="00A12D3C">
            <w:pPr>
              <w:ind w:left="-57" w:right="-57"/>
              <w:jc w:val="center"/>
              <w:rPr>
                <w:sz w:val="17"/>
                <w:szCs w:val="17"/>
              </w:rPr>
            </w:pPr>
          </w:p>
        </w:tc>
        <w:tc>
          <w:tcPr>
            <w:tcW w:w="851" w:type="dxa"/>
            <w:tcBorders>
              <w:left w:val="single" w:sz="4" w:space="0" w:color="auto"/>
              <w:bottom w:val="single" w:sz="4" w:space="0" w:color="auto"/>
              <w:right w:val="single" w:sz="4" w:space="0" w:color="auto"/>
            </w:tcBorders>
            <w:vAlign w:val="center"/>
          </w:tcPr>
          <w:p w:rsidR="0064061D" w:rsidRDefault="0064061D" w:rsidP="00A12D3C">
            <w:pPr>
              <w:widowControl w:val="0"/>
              <w:ind w:left="-57" w:right="-57"/>
              <w:jc w:val="center"/>
              <w:rPr>
                <w:sz w:val="18"/>
                <w:szCs w:val="18"/>
              </w:rPr>
            </w:pPr>
          </w:p>
        </w:tc>
        <w:tc>
          <w:tcPr>
            <w:tcW w:w="850" w:type="dxa"/>
            <w:tcBorders>
              <w:left w:val="single" w:sz="4" w:space="0" w:color="auto"/>
              <w:bottom w:val="single" w:sz="4" w:space="0" w:color="auto"/>
              <w:right w:val="single" w:sz="4" w:space="0" w:color="auto"/>
            </w:tcBorders>
            <w:vAlign w:val="center"/>
          </w:tcPr>
          <w:p w:rsidR="0064061D" w:rsidRDefault="0064061D" w:rsidP="00A12D3C">
            <w:pPr>
              <w:widowControl w:val="0"/>
              <w:ind w:left="-57" w:right="-57"/>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64061D" w:rsidRPr="006915A4" w:rsidRDefault="0064061D" w:rsidP="00882760">
            <w:pPr>
              <w:ind w:left="-57" w:right="-57"/>
              <w:jc w:val="center"/>
              <w:rPr>
                <w:sz w:val="18"/>
                <w:szCs w:val="18"/>
              </w:rPr>
            </w:pPr>
            <w:r w:rsidRPr="006915A4">
              <w:rPr>
                <w:sz w:val="18"/>
                <w:szCs w:val="18"/>
              </w:rPr>
              <w:t>Объем отгруже</w:t>
            </w:r>
            <w:r w:rsidRPr="006915A4">
              <w:rPr>
                <w:sz w:val="18"/>
                <w:szCs w:val="18"/>
              </w:rPr>
              <w:t>н</w:t>
            </w:r>
            <w:r w:rsidRPr="006915A4">
              <w:rPr>
                <w:sz w:val="18"/>
                <w:szCs w:val="18"/>
              </w:rPr>
              <w:t>ных товаров собственн</w:t>
            </w:r>
            <w:r w:rsidRPr="006915A4">
              <w:rPr>
                <w:sz w:val="18"/>
                <w:szCs w:val="18"/>
              </w:rPr>
              <w:t>о</w:t>
            </w:r>
            <w:r w:rsidRPr="006915A4">
              <w:rPr>
                <w:sz w:val="18"/>
                <w:szCs w:val="18"/>
              </w:rPr>
              <w:t>го прои</w:t>
            </w:r>
            <w:r w:rsidRPr="006915A4">
              <w:rPr>
                <w:sz w:val="18"/>
                <w:szCs w:val="18"/>
              </w:rPr>
              <w:t>з</w:t>
            </w:r>
            <w:r w:rsidRPr="006915A4">
              <w:rPr>
                <w:sz w:val="18"/>
                <w:szCs w:val="18"/>
              </w:rPr>
              <w:t>водства, выполне</w:t>
            </w:r>
            <w:r w:rsidRPr="006915A4">
              <w:rPr>
                <w:sz w:val="18"/>
                <w:szCs w:val="18"/>
              </w:rPr>
              <w:t>н</w:t>
            </w:r>
            <w:r w:rsidRPr="006915A4">
              <w:rPr>
                <w:sz w:val="18"/>
                <w:szCs w:val="18"/>
              </w:rPr>
              <w:t>ных работ и услуг со</w:t>
            </w:r>
            <w:r w:rsidRPr="006915A4">
              <w:rPr>
                <w:sz w:val="18"/>
                <w:szCs w:val="18"/>
              </w:rPr>
              <w:t>б</w:t>
            </w:r>
            <w:r w:rsidRPr="006915A4">
              <w:rPr>
                <w:sz w:val="18"/>
                <w:szCs w:val="18"/>
              </w:rPr>
              <w:t>ственными силами по видам эк</w:t>
            </w:r>
            <w:r w:rsidRPr="006915A4">
              <w:rPr>
                <w:sz w:val="18"/>
                <w:szCs w:val="18"/>
              </w:rPr>
              <w:t>о</w:t>
            </w:r>
            <w:r w:rsidRPr="006915A4">
              <w:rPr>
                <w:sz w:val="18"/>
                <w:szCs w:val="18"/>
              </w:rPr>
              <w:t>номической деятельн</w:t>
            </w:r>
            <w:r w:rsidRPr="006915A4">
              <w:rPr>
                <w:sz w:val="18"/>
                <w:szCs w:val="18"/>
              </w:rPr>
              <w:t>о</w:t>
            </w:r>
            <w:r w:rsidRPr="006915A4">
              <w:rPr>
                <w:sz w:val="18"/>
                <w:szCs w:val="18"/>
              </w:rPr>
              <w:t>сти раздела «Обрабат</w:t>
            </w:r>
            <w:r w:rsidRPr="006915A4">
              <w:rPr>
                <w:sz w:val="18"/>
                <w:szCs w:val="18"/>
              </w:rPr>
              <w:t>ы</w:t>
            </w:r>
            <w:r w:rsidRPr="006915A4">
              <w:rPr>
                <w:sz w:val="18"/>
                <w:szCs w:val="18"/>
              </w:rPr>
              <w:t>вающие произво</w:t>
            </w:r>
            <w:r w:rsidRPr="006915A4">
              <w:rPr>
                <w:sz w:val="18"/>
                <w:szCs w:val="18"/>
              </w:rPr>
              <w:t>д</w:t>
            </w:r>
            <w:r w:rsidRPr="006915A4">
              <w:rPr>
                <w:sz w:val="18"/>
                <w:szCs w:val="18"/>
              </w:rPr>
              <w:t xml:space="preserve">ства» </w:t>
            </w:r>
            <w:r w:rsidR="00882760" w:rsidRPr="006915A4">
              <w:rPr>
                <w:sz w:val="18"/>
                <w:szCs w:val="18"/>
              </w:rPr>
              <w:t xml:space="preserve"> О</w:t>
            </w:r>
            <w:r w:rsidR="00882760" w:rsidRPr="006915A4">
              <w:rPr>
                <w:sz w:val="18"/>
                <w:szCs w:val="18"/>
              </w:rPr>
              <w:t>б</w:t>
            </w:r>
            <w:r w:rsidR="00882760" w:rsidRPr="006915A4">
              <w:rPr>
                <w:sz w:val="18"/>
                <w:szCs w:val="18"/>
              </w:rPr>
              <w:t>щеросси</w:t>
            </w:r>
            <w:r w:rsidR="00882760" w:rsidRPr="006915A4">
              <w:rPr>
                <w:sz w:val="18"/>
                <w:szCs w:val="18"/>
              </w:rPr>
              <w:t>й</w:t>
            </w:r>
            <w:r w:rsidR="00882760" w:rsidRPr="006915A4">
              <w:rPr>
                <w:sz w:val="18"/>
                <w:szCs w:val="18"/>
              </w:rPr>
              <w:t>ского кла</w:t>
            </w:r>
            <w:r w:rsidR="00882760" w:rsidRPr="006915A4">
              <w:rPr>
                <w:sz w:val="18"/>
                <w:szCs w:val="18"/>
              </w:rPr>
              <w:t>с</w:t>
            </w:r>
            <w:r w:rsidR="00882760" w:rsidRPr="006915A4">
              <w:rPr>
                <w:sz w:val="18"/>
                <w:szCs w:val="18"/>
              </w:rPr>
              <w:t>сификатора видов эк</w:t>
            </w:r>
            <w:r w:rsidR="00882760" w:rsidRPr="006915A4">
              <w:rPr>
                <w:sz w:val="18"/>
                <w:szCs w:val="18"/>
              </w:rPr>
              <w:t>о</w:t>
            </w:r>
            <w:r w:rsidR="00882760" w:rsidRPr="006915A4">
              <w:rPr>
                <w:sz w:val="18"/>
                <w:szCs w:val="18"/>
              </w:rPr>
              <w:t>номической деятельн</w:t>
            </w:r>
            <w:r w:rsidR="00882760" w:rsidRPr="006915A4">
              <w:rPr>
                <w:sz w:val="18"/>
                <w:szCs w:val="18"/>
              </w:rPr>
              <w:t>о</w:t>
            </w:r>
            <w:r w:rsidR="00882760" w:rsidRPr="006915A4">
              <w:rPr>
                <w:sz w:val="18"/>
                <w:szCs w:val="18"/>
              </w:rPr>
              <w:t xml:space="preserve">сти </w:t>
            </w:r>
            <w:r w:rsidRPr="006915A4">
              <w:rPr>
                <w:sz w:val="18"/>
                <w:szCs w:val="18"/>
              </w:rPr>
              <w:t>(нако</w:t>
            </w:r>
            <w:r w:rsidRPr="006915A4">
              <w:rPr>
                <w:sz w:val="18"/>
                <w:szCs w:val="18"/>
              </w:rPr>
              <w:t>п</w:t>
            </w:r>
            <w:r w:rsidRPr="006915A4">
              <w:rPr>
                <w:sz w:val="18"/>
                <w:szCs w:val="18"/>
              </w:rPr>
              <w:t>ленным итогом), за исключен</w:t>
            </w:r>
            <w:r w:rsidRPr="006915A4">
              <w:rPr>
                <w:sz w:val="18"/>
                <w:szCs w:val="18"/>
              </w:rPr>
              <w:t>и</w:t>
            </w:r>
            <w:r w:rsidRPr="006915A4">
              <w:rPr>
                <w:sz w:val="18"/>
                <w:szCs w:val="18"/>
              </w:rPr>
              <w:t xml:space="preserve">ем видов </w:t>
            </w:r>
            <w:r w:rsidRPr="006915A4">
              <w:rPr>
                <w:sz w:val="18"/>
                <w:szCs w:val="18"/>
              </w:rPr>
              <w:lastRenderedPageBreak/>
              <w:t>деятельн</w:t>
            </w:r>
            <w:r w:rsidRPr="006915A4">
              <w:rPr>
                <w:sz w:val="18"/>
                <w:szCs w:val="18"/>
              </w:rPr>
              <w:t>о</w:t>
            </w:r>
            <w:r w:rsidRPr="006915A4">
              <w:rPr>
                <w:sz w:val="18"/>
                <w:szCs w:val="18"/>
              </w:rPr>
              <w:t>сти, не относящи</w:t>
            </w:r>
            <w:r w:rsidRPr="006915A4">
              <w:rPr>
                <w:sz w:val="18"/>
                <w:szCs w:val="18"/>
              </w:rPr>
              <w:t>х</w:t>
            </w:r>
            <w:r w:rsidRPr="006915A4">
              <w:rPr>
                <w:sz w:val="18"/>
                <w:szCs w:val="18"/>
              </w:rPr>
              <w:t>ся к сфере ведения Министе</w:t>
            </w:r>
            <w:r w:rsidRPr="006915A4">
              <w:rPr>
                <w:sz w:val="18"/>
                <w:szCs w:val="18"/>
              </w:rPr>
              <w:t>р</w:t>
            </w:r>
            <w:r w:rsidRPr="006915A4">
              <w:rPr>
                <w:sz w:val="18"/>
                <w:szCs w:val="18"/>
              </w:rPr>
              <w:t>ства пр</w:t>
            </w:r>
            <w:r w:rsidRPr="006915A4">
              <w:rPr>
                <w:sz w:val="18"/>
                <w:szCs w:val="18"/>
              </w:rPr>
              <w:t>о</w:t>
            </w:r>
            <w:r w:rsidRPr="006915A4">
              <w:rPr>
                <w:sz w:val="18"/>
                <w:szCs w:val="18"/>
              </w:rPr>
              <w:t>мышленн</w:t>
            </w:r>
            <w:r w:rsidRPr="006915A4">
              <w:rPr>
                <w:sz w:val="18"/>
                <w:szCs w:val="18"/>
              </w:rPr>
              <w:t>о</w:t>
            </w:r>
            <w:r w:rsidRPr="006915A4">
              <w:rPr>
                <w:sz w:val="18"/>
                <w:szCs w:val="18"/>
              </w:rPr>
              <w:t>сти и то</w:t>
            </w:r>
            <w:r w:rsidRPr="006915A4">
              <w:rPr>
                <w:sz w:val="18"/>
                <w:szCs w:val="18"/>
              </w:rPr>
              <w:t>р</w:t>
            </w:r>
            <w:r w:rsidRPr="006915A4">
              <w:rPr>
                <w:sz w:val="18"/>
                <w:szCs w:val="18"/>
              </w:rPr>
              <w:t>говли Ро</w:t>
            </w:r>
            <w:r w:rsidRPr="006915A4">
              <w:rPr>
                <w:sz w:val="18"/>
                <w:szCs w:val="18"/>
              </w:rPr>
              <w:t>с</w:t>
            </w:r>
            <w:r w:rsidRPr="006915A4">
              <w:rPr>
                <w:sz w:val="18"/>
                <w:szCs w:val="18"/>
              </w:rPr>
              <w:t xml:space="preserve">сийской Федерации,  </w:t>
            </w:r>
            <w:proofErr w:type="gramStart"/>
            <w:r w:rsidRPr="006915A4">
              <w:rPr>
                <w:sz w:val="18"/>
                <w:szCs w:val="18"/>
              </w:rPr>
              <w:t>млн</w:t>
            </w:r>
            <w:proofErr w:type="gramEnd"/>
            <w:r w:rsidRPr="006915A4">
              <w:rPr>
                <w:sz w:val="18"/>
                <w:szCs w:val="18"/>
              </w:rPr>
              <w:t xml:space="preserve"> руб.</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882760" w:rsidRDefault="0064061D" w:rsidP="00324A91">
            <w:pPr>
              <w:spacing w:line="240" w:lineRule="atLeast"/>
              <w:ind w:left="-57" w:right="-57"/>
              <w:jc w:val="center"/>
              <w:rPr>
                <w:sz w:val="18"/>
                <w:szCs w:val="18"/>
              </w:rPr>
            </w:pPr>
            <w:r w:rsidRPr="00882760">
              <w:rPr>
                <w:sz w:val="18"/>
                <w:szCs w:val="18"/>
              </w:rPr>
              <w:lastRenderedPageBreak/>
              <w:t>412,0</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882760" w:rsidRDefault="0064061D" w:rsidP="00324A91">
            <w:pPr>
              <w:spacing w:line="240" w:lineRule="atLeast"/>
              <w:ind w:left="-57" w:right="-57"/>
              <w:jc w:val="center"/>
              <w:rPr>
                <w:sz w:val="18"/>
                <w:szCs w:val="18"/>
              </w:rPr>
            </w:pPr>
            <w:r w:rsidRPr="00882760">
              <w:rPr>
                <w:sz w:val="18"/>
                <w:szCs w:val="18"/>
              </w:rPr>
              <w:t>420,0</w:t>
            </w: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882760" w:rsidRDefault="0064061D" w:rsidP="00324A91">
            <w:pPr>
              <w:spacing w:line="240" w:lineRule="atLeast"/>
              <w:ind w:left="-57" w:right="-57"/>
              <w:jc w:val="center"/>
              <w:rPr>
                <w:sz w:val="18"/>
                <w:szCs w:val="18"/>
              </w:rPr>
            </w:pPr>
            <w:r w:rsidRPr="00882760">
              <w:rPr>
                <w:sz w:val="18"/>
                <w:szCs w:val="18"/>
              </w:rPr>
              <w:t>430,0</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882760" w:rsidRDefault="0064061D" w:rsidP="00324A91">
            <w:pPr>
              <w:spacing w:line="240" w:lineRule="atLeast"/>
              <w:ind w:left="-57" w:right="-57"/>
              <w:jc w:val="center"/>
              <w:rPr>
                <w:sz w:val="18"/>
                <w:szCs w:val="18"/>
              </w:rPr>
            </w:pPr>
            <w:r w:rsidRPr="00882760">
              <w:rPr>
                <w:sz w:val="18"/>
                <w:szCs w:val="18"/>
              </w:rPr>
              <w:t>430,0</w:t>
            </w:r>
          </w:p>
        </w:tc>
        <w:tc>
          <w:tcPr>
            <w:tcW w:w="686" w:type="dxa"/>
            <w:tcBorders>
              <w:top w:val="single" w:sz="4" w:space="0" w:color="auto"/>
              <w:left w:val="single" w:sz="4" w:space="0" w:color="auto"/>
              <w:bottom w:val="single" w:sz="4" w:space="0" w:color="auto"/>
              <w:right w:val="single" w:sz="4" w:space="0" w:color="auto"/>
            </w:tcBorders>
            <w:vAlign w:val="center"/>
          </w:tcPr>
          <w:p w:rsidR="0064061D" w:rsidRPr="00882760" w:rsidRDefault="0064061D" w:rsidP="00324A91">
            <w:pPr>
              <w:spacing w:line="240" w:lineRule="atLeast"/>
              <w:ind w:left="-57" w:right="-57"/>
              <w:jc w:val="center"/>
              <w:rPr>
                <w:sz w:val="18"/>
                <w:szCs w:val="18"/>
              </w:rPr>
            </w:pPr>
            <w:r w:rsidRPr="00882760">
              <w:rPr>
                <w:sz w:val="18"/>
                <w:szCs w:val="18"/>
              </w:rPr>
              <w:t>440,0</w:t>
            </w:r>
          </w:p>
        </w:tc>
        <w:tc>
          <w:tcPr>
            <w:tcW w:w="594" w:type="dxa"/>
            <w:tcBorders>
              <w:top w:val="single" w:sz="4" w:space="0" w:color="auto"/>
              <w:left w:val="single" w:sz="4" w:space="0" w:color="auto"/>
              <w:bottom w:val="single" w:sz="4" w:space="0" w:color="auto"/>
              <w:right w:val="single" w:sz="4" w:space="0" w:color="auto"/>
            </w:tcBorders>
            <w:vAlign w:val="center"/>
          </w:tcPr>
          <w:p w:rsidR="0064061D" w:rsidRPr="00882760" w:rsidRDefault="0064061D" w:rsidP="00324A91">
            <w:pPr>
              <w:spacing w:line="240" w:lineRule="atLeast"/>
              <w:ind w:left="-57" w:right="-57"/>
              <w:jc w:val="center"/>
              <w:rPr>
                <w:sz w:val="18"/>
                <w:szCs w:val="18"/>
              </w:rPr>
            </w:pPr>
            <w:r w:rsidRPr="00882760">
              <w:rPr>
                <w:sz w:val="18"/>
                <w:szCs w:val="18"/>
              </w:rPr>
              <w:t>450,0</w:t>
            </w:r>
          </w:p>
        </w:tc>
        <w:tc>
          <w:tcPr>
            <w:tcW w:w="726" w:type="dxa"/>
            <w:tcBorders>
              <w:top w:val="single" w:sz="4" w:space="0" w:color="auto"/>
              <w:left w:val="single" w:sz="4" w:space="0" w:color="auto"/>
              <w:bottom w:val="single" w:sz="4" w:space="0" w:color="auto"/>
              <w:right w:val="single" w:sz="4" w:space="0" w:color="auto"/>
            </w:tcBorders>
            <w:vAlign w:val="center"/>
          </w:tcPr>
          <w:p w:rsidR="0064061D" w:rsidRPr="00882760" w:rsidRDefault="0064061D" w:rsidP="00324A91">
            <w:pPr>
              <w:spacing w:line="240" w:lineRule="atLeast"/>
              <w:ind w:left="-57" w:right="-57"/>
              <w:jc w:val="center"/>
              <w:rPr>
                <w:sz w:val="18"/>
                <w:szCs w:val="18"/>
              </w:rPr>
            </w:pPr>
            <w:r w:rsidRPr="00882760">
              <w:rPr>
                <w:sz w:val="18"/>
                <w:szCs w:val="18"/>
              </w:rPr>
              <w:t>460,0</w:t>
            </w:r>
          </w:p>
        </w:tc>
      </w:tr>
      <w:tr w:rsidR="00EB0311" w:rsidRPr="00C94AF1" w:rsidTr="00F04AE4">
        <w:trPr>
          <w:trHeight w:val="267"/>
          <w:jc w:val="center"/>
        </w:trPr>
        <w:tc>
          <w:tcPr>
            <w:tcW w:w="1310" w:type="dxa"/>
            <w:tcBorders>
              <w:left w:val="single" w:sz="4" w:space="0" w:color="auto"/>
              <w:right w:val="single" w:sz="4" w:space="0" w:color="auto"/>
            </w:tcBorders>
            <w:shd w:val="clear" w:color="auto" w:fill="auto"/>
            <w:vAlign w:val="center"/>
          </w:tcPr>
          <w:p w:rsidR="0064061D" w:rsidRPr="00C94AF1" w:rsidRDefault="0064061D" w:rsidP="00A12D3C">
            <w:pPr>
              <w:widowControl w:val="0"/>
              <w:ind w:left="-57" w:right="-57"/>
              <w:jc w:val="center"/>
              <w:rPr>
                <w:bCs/>
                <w:color w:val="000000" w:themeColor="text1"/>
                <w:sz w:val="18"/>
                <w:szCs w:val="18"/>
              </w:rPr>
            </w:pPr>
            <w:r>
              <w:rPr>
                <w:bCs/>
                <w:color w:val="000000" w:themeColor="text1"/>
                <w:sz w:val="18"/>
                <w:szCs w:val="18"/>
              </w:rPr>
              <w:lastRenderedPageBreak/>
              <w:t>Мероприятие 1.1.6</w:t>
            </w:r>
            <w:r w:rsidRPr="00C94AF1">
              <w:rPr>
                <w:bCs/>
                <w:color w:val="000000" w:themeColor="text1"/>
                <w:sz w:val="18"/>
                <w:szCs w:val="18"/>
              </w:rPr>
              <w:t xml:space="preserve">. </w:t>
            </w:r>
          </w:p>
          <w:p w:rsidR="0064061D" w:rsidRDefault="0064061D" w:rsidP="00FF6891">
            <w:pPr>
              <w:widowControl w:val="0"/>
              <w:ind w:left="-57" w:right="-57"/>
              <w:jc w:val="center"/>
              <w:rPr>
                <w:bCs/>
                <w:color w:val="000000" w:themeColor="text1"/>
                <w:sz w:val="18"/>
                <w:szCs w:val="18"/>
              </w:rPr>
            </w:pPr>
            <w:r w:rsidRPr="00C94AF1">
              <w:rPr>
                <w:bCs/>
                <w:color w:val="000000" w:themeColor="text1"/>
                <w:sz w:val="18"/>
                <w:szCs w:val="18"/>
              </w:rPr>
              <w:t>Реализация механизма специального инвестицио</w:t>
            </w:r>
            <w:r w:rsidRPr="00C94AF1">
              <w:rPr>
                <w:bCs/>
                <w:color w:val="000000" w:themeColor="text1"/>
                <w:sz w:val="18"/>
                <w:szCs w:val="18"/>
              </w:rPr>
              <w:t>н</w:t>
            </w:r>
            <w:r w:rsidRPr="00C94AF1">
              <w:rPr>
                <w:bCs/>
                <w:color w:val="000000" w:themeColor="text1"/>
                <w:sz w:val="18"/>
                <w:szCs w:val="18"/>
              </w:rPr>
              <w:t>ного контра</w:t>
            </w:r>
            <w:r w:rsidRPr="00C94AF1">
              <w:rPr>
                <w:bCs/>
                <w:color w:val="000000" w:themeColor="text1"/>
                <w:sz w:val="18"/>
                <w:szCs w:val="18"/>
              </w:rPr>
              <w:t>к</w:t>
            </w:r>
            <w:r w:rsidRPr="00C94AF1">
              <w:rPr>
                <w:bCs/>
                <w:color w:val="000000" w:themeColor="text1"/>
                <w:sz w:val="18"/>
                <w:szCs w:val="18"/>
              </w:rPr>
              <w:t>та, заключа</w:t>
            </w:r>
            <w:r w:rsidRPr="00C94AF1">
              <w:rPr>
                <w:bCs/>
                <w:color w:val="000000" w:themeColor="text1"/>
                <w:sz w:val="18"/>
                <w:szCs w:val="18"/>
              </w:rPr>
              <w:t>е</w:t>
            </w:r>
            <w:r w:rsidRPr="00C94AF1">
              <w:rPr>
                <w:bCs/>
                <w:color w:val="000000" w:themeColor="text1"/>
                <w:sz w:val="18"/>
                <w:szCs w:val="18"/>
              </w:rPr>
              <w:t>мого Астр</w:t>
            </w:r>
            <w:r w:rsidRPr="00C94AF1">
              <w:rPr>
                <w:bCs/>
                <w:color w:val="000000" w:themeColor="text1"/>
                <w:sz w:val="18"/>
                <w:szCs w:val="18"/>
              </w:rPr>
              <w:t>а</w:t>
            </w:r>
            <w:r w:rsidRPr="00C94AF1">
              <w:rPr>
                <w:bCs/>
                <w:color w:val="000000" w:themeColor="text1"/>
                <w:sz w:val="18"/>
                <w:szCs w:val="18"/>
              </w:rPr>
              <w:t>ханской обл</w:t>
            </w:r>
            <w:r w:rsidRPr="00C94AF1">
              <w:rPr>
                <w:bCs/>
                <w:color w:val="000000" w:themeColor="text1"/>
                <w:sz w:val="18"/>
                <w:szCs w:val="18"/>
              </w:rPr>
              <w:t>а</w:t>
            </w:r>
            <w:r w:rsidRPr="00C94AF1">
              <w:rPr>
                <w:bCs/>
                <w:color w:val="000000" w:themeColor="text1"/>
                <w:sz w:val="18"/>
                <w:szCs w:val="18"/>
              </w:rPr>
              <w:t>стью</w:t>
            </w:r>
          </w:p>
        </w:tc>
        <w:tc>
          <w:tcPr>
            <w:tcW w:w="1398" w:type="dxa"/>
            <w:tcBorders>
              <w:left w:val="single" w:sz="4" w:space="0" w:color="auto"/>
              <w:right w:val="single" w:sz="4" w:space="0" w:color="auto"/>
            </w:tcBorders>
            <w:shd w:val="clear" w:color="auto" w:fill="auto"/>
            <w:vAlign w:val="center"/>
          </w:tcPr>
          <w:p w:rsidR="0064061D" w:rsidRPr="00C94AF1" w:rsidRDefault="0064061D" w:rsidP="00E47CE0">
            <w:pPr>
              <w:widowControl w:val="0"/>
              <w:ind w:left="-113" w:right="-113"/>
              <w:jc w:val="center"/>
              <w:rPr>
                <w:sz w:val="18"/>
                <w:szCs w:val="18"/>
              </w:rPr>
            </w:pPr>
            <w:r w:rsidRPr="00C94AF1">
              <w:rPr>
                <w:sz w:val="18"/>
                <w:szCs w:val="18"/>
              </w:rPr>
              <w:t>Минпром АО, субъекты  де</w:t>
            </w:r>
            <w:r w:rsidRPr="00C94AF1">
              <w:rPr>
                <w:sz w:val="18"/>
                <w:szCs w:val="18"/>
              </w:rPr>
              <w:t>я</w:t>
            </w:r>
            <w:r w:rsidRPr="00C94AF1">
              <w:rPr>
                <w:sz w:val="18"/>
                <w:szCs w:val="18"/>
              </w:rPr>
              <w:t>тельности в сфере промышленности</w:t>
            </w:r>
            <w:r>
              <w:rPr>
                <w:sz w:val="18"/>
                <w:szCs w:val="18"/>
              </w:rPr>
              <w:t xml:space="preserve">, </w:t>
            </w:r>
            <w:r w:rsidRPr="00C94AF1">
              <w:rPr>
                <w:sz w:val="18"/>
                <w:szCs w:val="18"/>
              </w:rPr>
              <w:t>20</w:t>
            </w:r>
            <w:r>
              <w:rPr>
                <w:sz w:val="18"/>
                <w:szCs w:val="18"/>
              </w:rPr>
              <w:t>2</w:t>
            </w:r>
            <w:r w:rsidR="00E47CE0">
              <w:rPr>
                <w:sz w:val="18"/>
                <w:szCs w:val="18"/>
              </w:rPr>
              <w:t>2</w:t>
            </w:r>
            <w:r w:rsidRPr="00C94AF1">
              <w:rPr>
                <w:sz w:val="18"/>
                <w:szCs w:val="18"/>
              </w:rPr>
              <w:t>-202</w:t>
            </w:r>
            <w:r>
              <w:rPr>
                <w:sz w:val="18"/>
                <w:szCs w:val="18"/>
              </w:rPr>
              <w:t>8</w:t>
            </w:r>
            <w:r w:rsidRPr="00C94AF1">
              <w:rPr>
                <w:sz w:val="18"/>
                <w:szCs w:val="18"/>
              </w:rPr>
              <w:t xml:space="preserve"> гг</w:t>
            </w:r>
            <w:r>
              <w:rPr>
                <w:sz w:val="18"/>
                <w:szCs w:val="18"/>
              </w:rPr>
              <w:t>.</w:t>
            </w:r>
          </w:p>
        </w:tc>
        <w:tc>
          <w:tcPr>
            <w:tcW w:w="1113" w:type="dxa"/>
            <w:tcBorders>
              <w:left w:val="single" w:sz="4" w:space="0" w:color="auto"/>
              <w:right w:val="single" w:sz="4" w:space="0" w:color="auto"/>
            </w:tcBorders>
            <w:shd w:val="clear" w:color="auto" w:fill="auto"/>
            <w:vAlign w:val="center"/>
          </w:tcPr>
          <w:p w:rsidR="0064061D" w:rsidRPr="00C94AF1" w:rsidRDefault="0064061D" w:rsidP="00A12D3C">
            <w:pPr>
              <w:widowControl w:val="0"/>
              <w:ind w:left="-113" w:right="-113"/>
              <w:jc w:val="center"/>
              <w:rPr>
                <w:sz w:val="18"/>
                <w:szCs w:val="18"/>
              </w:rPr>
            </w:pPr>
            <w:r w:rsidRPr="00C94AF1">
              <w:rPr>
                <w:sz w:val="18"/>
                <w:szCs w:val="18"/>
              </w:rPr>
              <w:t>Внебюдже</w:t>
            </w:r>
            <w:r w:rsidRPr="00C94AF1">
              <w:rPr>
                <w:sz w:val="18"/>
                <w:szCs w:val="18"/>
              </w:rPr>
              <w:t>т</w:t>
            </w:r>
            <w:r w:rsidRPr="00C94AF1">
              <w:rPr>
                <w:sz w:val="18"/>
                <w:szCs w:val="18"/>
              </w:rPr>
              <w:t>ные источн</w:t>
            </w:r>
            <w:r w:rsidRPr="00C94AF1">
              <w:rPr>
                <w:sz w:val="18"/>
                <w:szCs w:val="18"/>
              </w:rPr>
              <w:t>и</w:t>
            </w:r>
            <w:r w:rsidRPr="00C94AF1">
              <w:rPr>
                <w:sz w:val="18"/>
                <w:szCs w:val="18"/>
              </w:rPr>
              <w:t>ки</w:t>
            </w:r>
          </w:p>
        </w:tc>
        <w:tc>
          <w:tcPr>
            <w:tcW w:w="1111" w:type="dxa"/>
            <w:tcBorders>
              <w:left w:val="single" w:sz="4" w:space="0" w:color="auto"/>
              <w:right w:val="single" w:sz="4" w:space="0" w:color="auto"/>
            </w:tcBorders>
            <w:shd w:val="clear" w:color="auto" w:fill="auto"/>
            <w:vAlign w:val="center"/>
          </w:tcPr>
          <w:p w:rsidR="0064061D" w:rsidRDefault="0064061D" w:rsidP="00A12D3C">
            <w:pPr>
              <w:widowControl w:val="0"/>
              <w:ind w:left="-57" w:right="-57"/>
              <w:jc w:val="center"/>
              <w:rPr>
                <w:sz w:val="17"/>
                <w:szCs w:val="17"/>
              </w:rPr>
            </w:pPr>
            <w:r>
              <w:rPr>
                <w:sz w:val="17"/>
                <w:szCs w:val="17"/>
              </w:rPr>
              <w:t>2250000</w:t>
            </w:r>
            <w:r w:rsidR="00952041">
              <w:rPr>
                <w:sz w:val="17"/>
                <w:szCs w:val="17"/>
              </w:rPr>
              <w:t>,0</w:t>
            </w:r>
          </w:p>
        </w:tc>
        <w:tc>
          <w:tcPr>
            <w:tcW w:w="767" w:type="dxa"/>
            <w:tcBorders>
              <w:left w:val="single" w:sz="4" w:space="0" w:color="auto"/>
              <w:right w:val="single" w:sz="4" w:space="0" w:color="auto"/>
            </w:tcBorders>
            <w:shd w:val="clear" w:color="auto" w:fill="auto"/>
            <w:vAlign w:val="center"/>
          </w:tcPr>
          <w:p w:rsidR="0064061D" w:rsidRDefault="0064061D" w:rsidP="00A12D3C">
            <w:pPr>
              <w:widowControl w:val="0"/>
              <w:ind w:left="-57" w:right="-57"/>
              <w:jc w:val="center"/>
              <w:rPr>
                <w:sz w:val="17"/>
                <w:szCs w:val="17"/>
              </w:rPr>
            </w:pPr>
            <w:r>
              <w:rPr>
                <w:sz w:val="17"/>
                <w:szCs w:val="17"/>
              </w:rPr>
              <w:t>250000</w:t>
            </w:r>
            <w:r w:rsidR="00952041">
              <w:rPr>
                <w:sz w:val="17"/>
                <w:szCs w:val="17"/>
              </w:rPr>
              <w:t>,0</w:t>
            </w:r>
          </w:p>
        </w:tc>
        <w:tc>
          <w:tcPr>
            <w:tcW w:w="643" w:type="dxa"/>
            <w:tcBorders>
              <w:left w:val="single" w:sz="4" w:space="0" w:color="auto"/>
              <w:right w:val="single" w:sz="4" w:space="0" w:color="auto"/>
            </w:tcBorders>
            <w:shd w:val="clear" w:color="auto" w:fill="auto"/>
            <w:vAlign w:val="center"/>
          </w:tcPr>
          <w:p w:rsidR="0064061D" w:rsidRDefault="0064061D" w:rsidP="00A12D3C">
            <w:pPr>
              <w:ind w:left="-113" w:right="-113"/>
              <w:jc w:val="center"/>
              <w:rPr>
                <w:sz w:val="17"/>
                <w:szCs w:val="17"/>
              </w:rPr>
            </w:pPr>
            <w:r>
              <w:rPr>
                <w:sz w:val="17"/>
                <w:szCs w:val="17"/>
              </w:rPr>
              <w:t>250000</w:t>
            </w:r>
            <w:r w:rsidR="00952041">
              <w:rPr>
                <w:sz w:val="17"/>
                <w:szCs w:val="17"/>
              </w:rPr>
              <w:t>,0</w:t>
            </w:r>
          </w:p>
        </w:tc>
        <w:tc>
          <w:tcPr>
            <w:tcW w:w="766" w:type="dxa"/>
            <w:tcBorders>
              <w:left w:val="single" w:sz="4" w:space="0" w:color="auto"/>
              <w:right w:val="single" w:sz="4" w:space="0" w:color="auto"/>
            </w:tcBorders>
            <w:shd w:val="clear" w:color="auto" w:fill="auto"/>
            <w:vAlign w:val="center"/>
          </w:tcPr>
          <w:p w:rsidR="0064061D" w:rsidRDefault="0064061D" w:rsidP="00A12D3C">
            <w:pPr>
              <w:ind w:left="-113" w:right="-113"/>
              <w:jc w:val="center"/>
              <w:rPr>
                <w:sz w:val="17"/>
                <w:szCs w:val="17"/>
              </w:rPr>
            </w:pPr>
            <w:r>
              <w:rPr>
                <w:sz w:val="17"/>
                <w:szCs w:val="17"/>
              </w:rPr>
              <w:t>250000</w:t>
            </w:r>
            <w:r w:rsidR="00952041">
              <w:rPr>
                <w:sz w:val="17"/>
                <w:szCs w:val="17"/>
              </w:rPr>
              <w:t>,0</w:t>
            </w:r>
          </w:p>
        </w:tc>
        <w:tc>
          <w:tcPr>
            <w:tcW w:w="797" w:type="dxa"/>
            <w:tcBorders>
              <w:top w:val="single" w:sz="4" w:space="0" w:color="auto"/>
              <w:left w:val="single" w:sz="4" w:space="0" w:color="auto"/>
              <w:right w:val="single" w:sz="4" w:space="0" w:color="auto"/>
            </w:tcBorders>
            <w:shd w:val="clear" w:color="auto" w:fill="auto"/>
            <w:vAlign w:val="center"/>
          </w:tcPr>
          <w:p w:rsidR="0064061D" w:rsidRDefault="0064061D" w:rsidP="00A12D3C">
            <w:pPr>
              <w:ind w:left="-113" w:right="-113"/>
              <w:jc w:val="center"/>
              <w:rPr>
                <w:sz w:val="17"/>
                <w:szCs w:val="17"/>
              </w:rPr>
            </w:pPr>
            <w:r>
              <w:rPr>
                <w:sz w:val="17"/>
                <w:szCs w:val="17"/>
              </w:rPr>
              <w:t>250000</w:t>
            </w:r>
            <w:r w:rsidR="00952041">
              <w:rPr>
                <w:sz w:val="17"/>
                <w:szCs w:val="17"/>
              </w:rPr>
              <w:t>,0</w:t>
            </w:r>
          </w:p>
        </w:tc>
        <w:tc>
          <w:tcPr>
            <w:tcW w:w="910" w:type="dxa"/>
            <w:tcBorders>
              <w:top w:val="single" w:sz="4" w:space="0" w:color="auto"/>
              <w:left w:val="single" w:sz="4" w:space="0" w:color="auto"/>
              <w:right w:val="single" w:sz="4" w:space="0" w:color="auto"/>
            </w:tcBorders>
            <w:shd w:val="clear" w:color="auto" w:fill="auto"/>
            <w:vAlign w:val="center"/>
          </w:tcPr>
          <w:p w:rsidR="0064061D" w:rsidRDefault="0064061D" w:rsidP="00A12D3C">
            <w:pPr>
              <w:ind w:left="-57" w:right="-57"/>
              <w:jc w:val="center"/>
              <w:rPr>
                <w:sz w:val="17"/>
                <w:szCs w:val="17"/>
              </w:rPr>
            </w:pPr>
            <w:r>
              <w:rPr>
                <w:sz w:val="17"/>
                <w:szCs w:val="17"/>
              </w:rPr>
              <w:t>250000</w:t>
            </w:r>
            <w:r w:rsidR="00952041">
              <w:rPr>
                <w:sz w:val="17"/>
                <w:szCs w:val="17"/>
              </w:rPr>
              <w:t>,0</w:t>
            </w:r>
          </w:p>
        </w:tc>
        <w:tc>
          <w:tcPr>
            <w:tcW w:w="851" w:type="dxa"/>
            <w:tcBorders>
              <w:top w:val="single" w:sz="4" w:space="0" w:color="auto"/>
              <w:left w:val="single" w:sz="4" w:space="0" w:color="auto"/>
              <w:right w:val="single" w:sz="4" w:space="0" w:color="auto"/>
            </w:tcBorders>
            <w:vAlign w:val="center"/>
          </w:tcPr>
          <w:p w:rsidR="0064061D" w:rsidRDefault="0064061D" w:rsidP="00A12D3C">
            <w:pPr>
              <w:widowControl w:val="0"/>
              <w:ind w:left="-57" w:right="-57"/>
              <w:jc w:val="center"/>
              <w:rPr>
                <w:sz w:val="18"/>
                <w:szCs w:val="18"/>
              </w:rPr>
            </w:pPr>
            <w:r>
              <w:rPr>
                <w:sz w:val="18"/>
                <w:szCs w:val="18"/>
              </w:rPr>
              <w:t>500000</w:t>
            </w:r>
            <w:r w:rsidR="00952041">
              <w:rPr>
                <w:sz w:val="18"/>
                <w:szCs w:val="18"/>
              </w:rPr>
              <w:t>,0</w:t>
            </w:r>
          </w:p>
        </w:tc>
        <w:tc>
          <w:tcPr>
            <w:tcW w:w="850" w:type="dxa"/>
            <w:tcBorders>
              <w:left w:val="single" w:sz="4" w:space="0" w:color="auto"/>
              <w:right w:val="single" w:sz="4" w:space="0" w:color="auto"/>
            </w:tcBorders>
            <w:vAlign w:val="center"/>
          </w:tcPr>
          <w:p w:rsidR="0064061D" w:rsidRDefault="0064061D" w:rsidP="00A12D3C">
            <w:pPr>
              <w:widowControl w:val="0"/>
              <w:ind w:left="-57" w:right="-57"/>
              <w:jc w:val="center"/>
              <w:rPr>
                <w:sz w:val="18"/>
                <w:szCs w:val="18"/>
              </w:rPr>
            </w:pPr>
            <w:r>
              <w:rPr>
                <w:sz w:val="18"/>
                <w:szCs w:val="18"/>
              </w:rPr>
              <w:t>500000</w:t>
            </w:r>
            <w:r w:rsidR="00952041">
              <w:rPr>
                <w:sz w:val="18"/>
                <w:szCs w:val="18"/>
              </w:rPr>
              <w:t>,0</w:t>
            </w:r>
          </w:p>
        </w:tc>
        <w:tc>
          <w:tcPr>
            <w:tcW w:w="1068" w:type="dxa"/>
            <w:tcBorders>
              <w:top w:val="single" w:sz="4" w:space="0" w:color="auto"/>
              <w:left w:val="single" w:sz="4" w:space="0" w:color="auto"/>
              <w:right w:val="single" w:sz="4" w:space="0" w:color="auto"/>
            </w:tcBorders>
            <w:shd w:val="clear" w:color="auto" w:fill="auto"/>
            <w:vAlign w:val="center"/>
          </w:tcPr>
          <w:p w:rsidR="0064061D" w:rsidRPr="00787949" w:rsidRDefault="0064061D" w:rsidP="0002250B">
            <w:pPr>
              <w:widowControl w:val="0"/>
              <w:ind w:left="-57" w:right="-57"/>
              <w:jc w:val="center"/>
              <w:rPr>
                <w:sz w:val="18"/>
                <w:szCs w:val="18"/>
              </w:rPr>
            </w:pPr>
            <w:r w:rsidRPr="00C94AF1">
              <w:rPr>
                <w:sz w:val="18"/>
                <w:szCs w:val="18"/>
              </w:rPr>
              <w:t>Количество заключе</w:t>
            </w:r>
            <w:r w:rsidRPr="00C94AF1">
              <w:rPr>
                <w:sz w:val="18"/>
                <w:szCs w:val="18"/>
              </w:rPr>
              <w:t>н</w:t>
            </w:r>
            <w:r w:rsidRPr="00C94AF1">
              <w:rPr>
                <w:sz w:val="18"/>
                <w:szCs w:val="18"/>
              </w:rPr>
              <w:t>ных спец</w:t>
            </w:r>
            <w:r w:rsidRPr="00C94AF1">
              <w:rPr>
                <w:sz w:val="18"/>
                <w:szCs w:val="18"/>
              </w:rPr>
              <w:t>и</w:t>
            </w:r>
            <w:r w:rsidRPr="00C94AF1">
              <w:rPr>
                <w:sz w:val="18"/>
                <w:szCs w:val="18"/>
              </w:rPr>
              <w:t>альных инвестиц</w:t>
            </w:r>
            <w:r w:rsidRPr="00C94AF1">
              <w:rPr>
                <w:sz w:val="18"/>
                <w:szCs w:val="18"/>
              </w:rPr>
              <w:t>и</w:t>
            </w:r>
            <w:r w:rsidRPr="00C94AF1">
              <w:rPr>
                <w:sz w:val="18"/>
                <w:szCs w:val="18"/>
              </w:rPr>
              <w:t>онных ко</w:t>
            </w:r>
            <w:r w:rsidRPr="00C94AF1">
              <w:rPr>
                <w:sz w:val="18"/>
                <w:szCs w:val="18"/>
              </w:rPr>
              <w:t>н</w:t>
            </w:r>
            <w:r w:rsidRPr="00C94AF1">
              <w:rPr>
                <w:sz w:val="18"/>
                <w:szCs w:val="18"/>
              </w:rPr>
              <w:t>трактов</w:t>
            </w:r>
            <w:r>
              <w:rPr>
                <w:sz w:val="18"/>
                <w:szCs w:val="18"/>
              </w:rPr>
              <w:t>, ед.</w:t>
            </w:r>
          </w:p>
        </w:tc>
        <w:tc>
          <w:tcPr>
            <w:tcW w:w="704" w:type="dxa"/>
            <w:tcBorders>
              <w:top w:val="single" w:sz="4" w:space="0" w:color="auto"/>
              <w:left w:val="single" w:sz="4" w:space="0" w:color="auto"/>
              <w:right w:val="single" w:sz="4" w:space="0" w:color="auto"/>
            </w:tcBorders>
            <w:vAlign w:val="center"/>
          </w:tcPr>
          <w:p w:rsidR="0064061D" w:rsidRPr="00C96011" w:rsidRDefault="0064061D" w:rsidP="00A12D3C">
            <w:pPr>
              <w:widowControl w:val="0"/>
              <w:ind w:left="-57" w:right="-57"/>
              <w:jc w:val="center"/>
              <w:rPr>
                <w:sz w:val="15"/>
                <w:szCs w:val="15"/>
              </w:rPr>
            </w:pPr>
            <w:r>
              <w:rPr>
                <w:sz w:val="18"/>
                <w:szCs w:val="18"/>
              </w:rPr>
              <w:t>1</w:t>
            </w:r>
          </w:p>
        </w:tc>
        <w:tc>
          <w:tcPr>
            <w:tcW w:w="704" w:type="dxa"/>
            <w:tcBorders>
              <w:top w:val="single" w:sz="4" w:space="0" w:color="auto"/>
              <w:left w:val="single" w:sz="4" w:space="0" w:color="auto"/>
              <w:right w:val="single" w:sz="4" w:space="0" w:color="auto"/>
            </w:tcBorders>
            <w:vAlign w:val="center"/>
          </w:tcPr>
          <w:p w:rsidR="0064061D" w:rsidRPr="00C96011" w:rsidRDefault="0064061D" w:rsidP="00A12D3C">
            <w:pPr>
              <w:widowControl w:val="0"/>
              <w:ind w:left="-57" w:right="-57"/>
              <w:jc w:val="center"/>
              <w:rPr>
                <w:sz w:val="15"/>
                <w:szCs w:val="15"/>
              </w:rPr>
            </w:pPr>
            <w:r>
              <w:rPr>
                <w:sz w:val="18"/>
                <w:szCs w:val="18"/>
              </w:rPr>
              <w:t>1</w:t>
            </w:r>
          </w:p>
        </w:tc>
        <w:tc>
          <w:tcPr>
            <w:tcW w:w="564" w:type="dxa"/>
            <w:tcBorders>
              <w:top w:val="single" w:sz="4" w:space="0" w:color="auto"/>
              <w:left w:val="single" w:sz="4" w:space="0" w:color="auto"/>
              <w:right w:val="single" w:sz="4" w:space="0" w:color="auto"/>
            </w:tcBorders>
            <w:vAlign w:val="center"/>
          </w:tcPr>
          <w:p w:rsidR="0064061D" w:rsidRPr="00C96011" w:rsidRDefault="0064061D" w:rsidP="00A12D3C">
            <w:pPr>
              <w:widowControl w:val="0"/>
              <w:ind w:left="-57" w:right="-57"/>
              <w:jc w:val="center"/>
              <w:rPr>
                <w:sz w:val="15"/>
                <w:szCs w:val="15"/>
              </w:rPr>
            </w:pPr>
            <w:r>
              <w:rPr>
                <w:sz w:val="18"/>
                <w:szCs w:val="18"/>
              </w:rPr>
              <w:t>1</w:t>
            </w:r>
          </w:p>
        </w:tc>
        <w:tc>
          <w:tcPr>
            <w:tcW w:w="704" w:type="dxa"/>
            <w:tcBorders>
              <w:top w:val="single" w:sz="4" w:space="0" w:color="auto"/>
              <w:left w:val="single" w:sz="4" w:space="0" w:color="auto"/>
              <w:right w:val="single" w:sz="4" w:space="0" w:color="auto"/>
            </w:tcBorders>
            <w:vAlign w:val="center"/>
          </w:tcPr>
          <w:p w:rsidR="0064061D" w:rsidRPr="00C96011" w:rsidRDefault="0064061D" w:rsidP="00A12D3C">
            <w:pPr>
              <w:widowControl w:val="0"/>
              <w:ind w:left="-57" w:right="-57"/>
              <w:jc w:val="center"/>
              <w:rPr>
                <w:sz w:val="15"/>
                <w:szCs w:val="15"/>
              </w:rPr>
            </w:pPr>
            <w:r>
              <w:rPr>
                <w:sz w:val="18"/>
                <w:szCs w:val="18"/>
              </w:rPr>
              <w:t>1</w:t>
            </w:r>
          </w:p>
        </w:tc>
        <w:tc>
          <w:tcPr>
            <w:tcW w:w="686" w:type="dxa"/>
            <w:tcBorders>
              <w:top w:val="single" w:sz="4" w:space="0" w:color="auto"/>
              <w:left w:val="single" w:sz="4" w:space="0" w:color="auto"/>
              <w:right w:val="single" w:sz="4" w:space="0" w:color="auto"/>
            </w:tcBorders>
            <w:vAlign w:val="center"/>
          </w:tcPr>
          <w:p w:rsidR="0064061D" w:rsidRPr="00C96011" w:rsidRDefault="0064061D" w:rsidP="00A12D3C">
            <w:pPr>
              <w:widowControl w:val="0"/>
              <w:ind w:left="-57" w:right="-57"/>
              <w:jc w:val="center"/>
              <w:rPr>
                <w:sz w:val="15"/>
                <w:szCs w:val="15"/>
              </w:rPr>
            </w:pPr>
            <w:r>
              <w:rPr>
                <w:sz w:val="18"/>
                <w:szCs w:val="18"/>
              </w:rPr>
              <w:t>1</w:t>
            </w:r>
          </w:p>
        </w:tc>
        <w:tc>
          <w:tcPr>
            <w:tcW w:w="594" w:type="dxa"/>
            <w:tcBorders>
              <w:top w:val="single" w:sz="4" w:space="0" w:color="auto"/>
              <w:left w:val="single" w:sz="4" w:space="0" w:color="auto"/>
              <w:right w:val="single" w:sz="4" w:space="0" w:color="auto"/>
            </w:tcBorders>
            <w:vAlign w:val="center"/>
          </w:tcPr>
          <w:p w:rsidR="0064061D" w:rsidRPr="00C96011" w:rsidRDefault="0064061D" w:rsidP="00A12D3C">
            <w:pPr>
              <w:widowControl w:val="0"/>
              <w:ind w:left="-57" w:right="-57"/>
              <w:jc w:val="center"/>
              <w:rPr>
                <w:sz w:val="15"/>
                <w:szCs w:val="15"/>
              </w:rPr>
            </w:pPr>
            <w:r>
              <w:rPr>
                <w:sz w:val="18"/>
                <w:szCs w:val="18"/>
              </w:rPr>
              <w:t>2</w:t>
            </w:r>
          </w:p>
        </w:tc>
        <w:tc>
          <w:tcPr>
            <w:tcW w:w="726" w:type="dxa"/>
            <w:tcBorders>
              <w:top w:val="single" w:sz="4" w:space="0" w:color="auto"/>
              <w:left w:val="single" w:sz="4" w:space="0" w:color="auto"/>
              <w:right w:val="single" w:sz="4" w:space="0" w:color="auto"/>
            </w:tcBorders>
            <w:vAlign w:val="center"/>
          </w:tcPr>
          <w:p w:rsidR="0064061D" w:rsidRPr="00C96011" w:rsidRDefault="0064061D" w:rsidP="00A12D3C">
            <w:pPr>
              <w:widowControl w:val="0"/>
              <w:ind w:left="-57" w:right="-57"/>
              <w:jc w:val="center"/>
              <w:rPr>
                <w:sz w:val="15"/>
                <w:szCs w:val="15"/>
              </w:rPr>
            </w:pPr>
            <w:r>
              <w:rPr>
                <w:sz w:val="18"/>
                <w:szCs w:val="18"/>
              </w:rPr>
              <w:t>2</w:t>
            </w:r>
          </w:p>
        </w:tc>
      </w:tr>
      <w:tr w:rsidR="00EB0311"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61D" w:rsidRPr="00C94AF1" w:rsidRDefault="0064061D" w:rsidP="00711DE0">
            <w:pPr>
              <w:widowControl w:val="0"/>
              <w:ind w:left="-113" w:right="-113"/>
              <w:jc w:val="center"/>
              <w:rPr>
                <w:sz w:val="18"/>
                <w:szCs w:val="18"/>
              </w:rPr>
            </w:pPr>
            <w:r w:rsidRPr="00C94AF1">
              <w:rPr>
                <w:sz w:val="18"/>
                <w:szCs w:val="18"/>
              </w:rPr>
              <w:t>Мероприя</w:t>
            </w:r>
            <w:r>
              <w:rPr>
                <w:sz w:val="18"/>
                <w:szCs w:val="18"/>
              </w:rPr>
              <w:t>тие 1.1.</w:t>
            </w:r>
            <w:r w:rsidR="00711DE0">
              <w:rPr>
                <w:sz w:val="18"/>
                <w:szCs w:val="18"/>
              </w:rPr>
              <w:t>7</w:t>
            </w:r>
            <w:r w:rsidRPr="00C94AF1">
              <w:rPr>
                <w:sz w:val="18"/>
                <w:szCs w:val="18"/>
              </w:rPr>
              <w:t xml:space="preserve">. </w:t>
            </w:r>
            <w:r w:rsidRPr="00C94AF1">
              <w:rPr>
                <w:sz w:val="18"/>
                <w:szCs w:val="18"/>
              </w:rPr>
              <w:br/>
            </w:r>
            <w:r w:rsidRPr="00C94AF1">
              <w:rPr>
                <w:bCs/>
                <w:color w:val="000000" w:themeColor="text1"/>
                <w:sz w:val="18"/>
                <w:szCs w:val="18"/>
              </w:rPr>
              <w:t>Предоставление субсидий упра</w:t>
            </w:r>
            <w:r w:rsidRPr="00C94AF1">
              <w:rPr>
                <w:bCs/>
                <w:color w:val="000000" w:themeColor="text1"/>
                <w:sz w:val="18"/>
                <w:szCs w:val="18"/>
              </w:rPr>
              <w:t>в</w:t>
            </w:r>
            <w:r w:rsidRPr="00C94AF1">
              <w:rPr>
                <w:bCs/>
                <w:color w:val="000000" w:themeColor="text1"/>
                <w:sz w:val="18"/>
                <w:szCs w:val="18"/>
              </w:rPr>
              <w:t>ляющим комп</w:t>
            </w:r>
            <w:r w:rsidRPr="00C94AF1">
              <w:rPr>
                <w:bCs/>
                <w:color w:val="000000" w:themeColor="text1"/>
                <w:sz w:val="18"/>
                <w:szCs w:val="18"/>
              </w:rPr>
              <w:t>а</w:t>
            </w:r>
            <w:r w:rsidRPr="00C94AF1">
              <w:rPr>
                <w:bCs/>
                <w:color w:val="000000" w:themeColor="text1"/>
                <w:sz w:val="18"/>
                <w:szCs w:val="18"/>
              </w:rPr>
              <w:t>ниям в целях создания, м</w:t>
            </w:r>
            <w:r w:rsidRPr="00C94AF1">
              <w:rPr>
                <w:bCs/>
                <w:color w:val="000000" w:themeColor="text1"/>
                <w:sz w:val="18"/>
                <w:szCs w:val="18"/>
              </w:rPr>
              <w:t>о</w:t>
            </w:r>
            <w:r w:rsidRPr="00C94AF1">
              <w:rPr>
                <w:bCs/>
                <w:color w:val="000000" w:themeColor="text1"/>
                <w:sz w:val="18"/>
                <w:szCs w:val="18"/>
              </w:rPr>
              <w:t>дернизации, реконструкции объектов инфр</w:t>
            </w:r>
            <w:r w:rsidRPr="00C94AF1">
              <w:rPr>
                <w:bCs/>
                <w:color w:val="000000" w:themeColor="text1"/>
                <w:sz w:val="18"/>
                <w:szCs w:val="18"/>
              </w:rPr>
              <w:t>а</w:t>
            </w:r>
            <w:r w:rsidRPr="00C94AF1">
              <w:rPr>
                <w:bCs/>
                <w:color w:val="000000" w:themeColor="text1"/>
                <w:sz w:val="18"/>
                <w:szCs w:val="18"/>
              </w:rPr>
              <w:t>структуры индустриальн</w:t>
            </w:r>
            <w:r w:rsidRPr="00C94AF1">
              <w:rPr>
                <w:bCs/>
                <w:color w:val="000000" w:themeColor="text1"/>
                <w:sz w:val="18"/>
                <w:szCs w:val="18"/>
              </w:rPr>
              <w:t>о</w:t>
            </w:r>
            <w:r w:rsidRPr="00C94AF1">
              <w:rPr>
                <w:bCs/>
                <w:color w:val="000000" w:themeColor="text1"/>
                <w:sz w:val="18"/>
                <w:szCs w:val="18"/>
              </w:rPr>
              <w:t>го парка,  пр</w:t>
            </w:r>
            <w:r w:rsidRPr="00C94AF1">
              <w:rPr>
                <w:bCs/>
                <w:color w:val="000000" w:themeColor="text1"/>
                <w:sz w:val="18"/>
                <w:szCs w:val="18"/>
              </w:rPr>
              <w:t>о</w:t>
            </w:r>
            <w:r w:rsidRPr="00C94AF1">
              <w:rPr>
                <w:bCs/>
                <w:color w:val="000000" w:themeColor="text1"/>
                <w:sz w:val="18"/>
                <w:szCs w:val="18"/>
              </w:rPr>
              <w:t>мышленного технопарка</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61D" w:rsidRPr="00C94AF1" w:rsidRDefault="0064061D" w:rsidP="00605965">
            <w:pPr>
              <w:widowControl w:val="0"/>
              <w:ind w:left="-113" w:right="-113"/>
              <w:jc w:val="center"/>
              <w:rPr>
                <w:sz w:val="18"/>
                <w:szCs w:val="18"/>
              </w:rPr>
            </w:pPr>
            <w:r w:rsidRPr="00C94AF1">
              <w:rPr>
                <w:sz w:val="18"/>
                <w:szCs w:val="18"/>
              </w:rPr>
              <w:t>Минпром АО</w:t>
            </w:r>
            <w:r>
              <w:rPr>
                <w:sz w:val="18"/>
                <w:szCs w:val="18"/>
              </w:rPr>
              <w:t xml:space="preserve">, </w:t>
            </w:r>
            <w:r w:rsidRPr="00C94AF1">
              <w:rPr>
                <w:sz w:val="18"/>
                <w:szCs w:val="18"/>
              </w:rPr>
              <w:t>202</w:t>
            </w:r>
            <w:r>
              <w:rPr>
                <w:sz w:val="18"/>
                <w:szCs w:val="18"/>
              </w:rPr>
              <w:t>2-2028 г</w:t>
            </w:r>
            <w:r w:rsidRPr="00C94AF1">
              <w:rPr>
                <w:sz w:val="18"/>
                <w:szCs w:val="18"/>
              </w:rPr>
              <w:t>г</w:t>
            </w:r>
            <w:r>
              <w:rPr>
                <w:sz w:val="18"/>
                <w:szCs w:val="18"/>
              </w:rPr>
              <w:t>.</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61D" w:rsidRPr="00C94AF1" w:rsidRDefault="0064061D"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94AF1" w:rsidRDefault="00585C20" w:rsidP="00A12D3C">
            <w:pPr>
              <w:widowControl w:val="0"/>
              <w:ind w:left="-113" w:right="-113"/>
              <w:jc w:val="center"/>
              <w:rPr>
                <w:sz w:val="18"/>
                <w:szCs w:val="18"/>
              </w:rPr>
            </w:pPr>
            <w:r>
              <w:rPr>
                <w:sz w:val="18"/>
                <w:szCs w:val="18"/>
              </w:rPr>
              <w:t>25</w:t>
            </w:r>
            <w:r w:rsidR="0064061D">
              <w:rPr>
                <w:sz w:val="18"/>
                <w:szCs w:val="18"/>
              </w:rPr>
              <w:t>0000</w:t>
            </w:r>
            <w:r w:rsidR="00952041">
              <w:rPr>
                <w:sz w:val="18"/>
                <w:szCs w:val="18"/>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94AF1" w:rsidRDefault="0064061D" w:rsidP="00A12D3C">
            <w:pPr>
              <w:widowControl w:val="0"/>
              <w:ind w:left="-113" w:right="-113"/>
              <w:jc w:val="center"/>
              <w:rPr>
                <w:sz w:val="18"/>
                <w:szCs w:val="18"/>
              </w:rPr>
            </w:pPr>
            <w:r>
              <w:rPr>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94AF1" w:rsidRDefault="0064061D" w:rsidP="00A12D3C">
            <w:pPr>
              <w:widowControl w:val="0"/>
              <w:ind w:left="-113" w:right="-113"/>
              <w:jc w:val="center"/>
              <w:rPr>
                <w:sz w:val="18"/>
                <w:szCs w:val="18"/>
              </w:rPr>
            </w:pPr>
            <w:r>
              <w:rPr>
                <w:sz w:val="18"/>
                <w:szCs w:val="18"/>
              </w:rPr>
              <w:t>0</w:t>
            </w:r>
            <w:r w:rsidR="00952041">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94AF1" w:rsidRDefault="0064061D" w:rsidP="00A12D3C">
            <w:pPr>
              <w:widowControl w:val="0"/>
              <w:ind w:left="-113" w:right="-113"/>
              <w:jc w:val="center"/>
              <w:rPr>
                <w:sz w:val="18"/>
                <w:szCs w:val="18"/>
              </w:rPr>
            </w:pPr>
            <w:r>
              <w:rPr>
                <w:sz w:val="18"/>
                <w:szCs w:val="18"/>
              </w:rPr>
              <w:t>50000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94AF1" w:rsidRDefault="0064061D" w:rsidP="00A12D3C">
            <w:pPr>
              <w:widowControl w:val="0"/>
              <w:ind w:left="-113" w:right="-113"/>
              <w:jc w:val="center"/>
              <w:rPr>
                <w:sz w:val="18"/>
                <w:szCs w:val="18"/>
              </w:rPr>
            </w:pPr>
            <w:r>
              <w:rPr>
                <w:sz w:val="18"/>
                <w:szCs w:val="18"/>
              </w:rPr>
              <w:t>50000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94AF1" w:rsidRDefault="0064061D" w:rsidP="00A12D3C">
            <w:pPr>
              <w:widowControl w:val="0"/>
              <w:ind w:left="-57" w:right="-57"/>
              <w:jc w:val="center"/>
              <w:rPr>
                <w:sz w:val="18"/>
                <w:szCs w:val="18"/>
              </w:rPr>
            </w:pPr>
            <w:r>
              <w:rPr>
                <w:sz w:val="18"/>
                <w:szCs w:val="18"/>
              </w:rPr>
              <w:t>50000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113" w:right="-113"/>
              <w:jc w:val="center"/>
              <w:rPr>
                <w:sz w:val="18"/>
                <w:szCs w:val="18"/>
              </w:rPr>
            </w:pPr>
            <w:r>
              <w:rPr>
                <w:sz w:val="18"/>
                <w:szCs w:val="18"/>
              </w:rPr>
              <w:t>50000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113" w:right="-113"/>
              <w:jc w:val="center"/>
              <w:rPr>
                <w:bCs/>
                <w:color w:val="000000" w:themeColor="text1"/>
                <w:sz w:val="18"/>
                <w:szCs w:val="18"/>
              </w:rPr>
            </w:pPr>
            <w:r>
              <w:rPr>
                <w:bCs/>
                <w:color w:val="000000" w:themeColor="text1"/>
                <w:sz w:val="18"/>
                <w:szCs w:val="18"/>
              </w:rPr>
              <w:t>50000</w:t>
            </w:r>
            <w:r w:rsidR="00952041">
              <w:rPr>
                <w:bCs/>
                <w:color w:val="000000" w:themeColor="text1"/>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61D" w:rsidRPr="00C94AF1" w:rsidRDefault="0064061D" w:rsidP="00A12D3C">
            <w:pPr>
              <w:widowControl w:val="0"/>
              <w:ind w:left="-113" w:right="-113"/>
              <w:jc w:val="center"/>
              <w:rPr>
                <w:sz w:val="18"/>
                <w:szCs w:val="18"/>
              </w:rPr>
            </w:pPr>
            <w:r w:rsidRPr="00C94AF1">
              <w:rPr>
                <w:bCs/>
                <w:color w:val="000000" w:themeColor="text1"/>
                <w:sz w:val="18"/>
                <w:szCs w:val="18"/>
              </w:rPr>
              <w:t>Количество резидентов индустриал</w:t>
            </w:r>
            <w:r w:rsidRPr="00C94AF1">
              <w:rPr>
                <w:bCs/>
                <w:color w:val="000000" w:themeColor="text1"/>
                <w:sz w:val="18"/>
                <w:szCs w:val="18"/>
              </w:rPr>
              <w:t>ь</w:t>
            </w:r>
            <w:r w:rsidRPr="00C94AF1">
              <w:rPr>
                <w:bCs/>
                <w:color w:val="000000" w:themeColor="text1"/>
                <w:sz w:val="18"/>
                <w:szCs w:val="18"/>
              </w:rPr>
              <w:t>ных парков Астраха</w:t>
            </w:r>
            <w:r w:rsidRPr="00C94AF1">
              <w:rPr>
                <w:bCs/>
                <w:color w:val="000000" w:themeColor="text1"/>
                <w:sz w:val="18"/>
                <w:szCs w:val="18"/>
              </w:rPr>
              <w:t>н</w:t>
            </w:r>
            <w:r w:rsidRPr="00C94AF1">
              <w:rPr>
                <w:bCs/>
                <w:color w:val="000000" w:themeColor="text1"/>
                <w:sz w:val="18"/>
                <w:szCs w:val="18"/>
              </w:rPr>
              <w:t>ской области</w:t>
            </w:r>
            <w:r>
              <w:rPr>
                <w:bCs/>
                <w:color w:val="000000" w:themeColor="text1"/>
                <w:sz w:val="18"/>
                <w:szCs w:val="18"/>
              </w:rPr>
              <w:t>, е</w:t>
            </w:r>
            <w:r>
              <w:rPr>
                <w:sz w:val="18"/>
                <w:szCs w:val="18"/>
              </w:rPr>
              <w:t>д.</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604946" w:rsidRDefault="0064061D" w:rsidP="00A12D3C">
            <w:pPr>
              <w:widowControl w:val="0"/>
              <w:ind w:left="-113" w:right="-113"/>
              <w:jc w:val="center"/>
              <w:rPr>
                <w:bCs/>
                <w:color w:val="000000" w:themeColor="text1"/>
                <w:sz w:val="18"/>
                <w:szCs w:val="18"/>
              </w:rPr>
            </w:pPr>
            <w:r w:rsidRPr="00604946">
              <w:rPr>
                <w:bCs/>
                <w:color w:val="000000" w:themeColor="text1"/>
                <w:sz w:val="18"/>
                <w:szCs w:val="18"/>
              </w:rPr>
              <w:t>-</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604946" w:rsidRDefault="00585C20" w:rsidP="00A12D3C">
            <w:pPr>
              <w:widowControl w:val="0"/>
              <w:ind w:left="-113" w:right="-113"/>
              <w:jc w:val="center"/>
              <w:rPr>
                <w:bCs/>
                <w:color w:val="000000" w:themeColor="text1"/>
                <w:sz w:val="18"/>
                <w:szCs w:val="18"/>
              </w:rPr>
            </w:pPr>
            <w:r>
              <w:rPr>
                <w:bCs/>
                <w:color w:val="000000" w:themeColor="text1"/>
                <w:sz w:val="18"/>
                <w:szCs w:val="18"/>
              </w:rPr>
              <w:t>-</w:t>
            </w: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604946" w:rsidRDefault="0064061D" w:rsidP="00A12D3C">
            <w:pPr>
              <w:widowControl w:val="0"/>
              <w:ind w:left="-113" w:right="-113"/>
              <w:jc w:val="center"/>
              <w:rPr>
                <w:bCs/>
                <w:color w:val="000000" w:themeColor="text1"/>
                <w:sz w:val="18"/>
                <w:szCs w:val="18"/>
              </w:rPr>
            </w:pPr>
            <w:r w:rsidRPr="00604946">
              <w:rPr>
                <w:bCs/>
                <w:color w:val="000000" w:themeColor="text1"/>
                <w:sz w:val="18"/>
                <w:szCs w:val="18"/>
              </w:rPr>
              <w:t>2</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604946" w:rsidRDefault="0064061D" w:rsidP="00A12D3C">
            <w:pPr>
              <w:widowControl w:val="0"/>
              <w:ind w:left="-113" w:right="-113"/>
              <w:jc w:val="center"/>
              <w:rPr>
                <w:bCs/>
                <w:color w:val="000000" w:themeColor="text1"/>
                <w:sz w:val="18"/>
                <w:szCs w:val="18"/>
              </w:rPr>
            </w:pPr>
            <w:r w:rsidRPr="00604946">
              <w:rPr>
                <w:bCs/>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vAlign w:val="center"/>
          </w:tcPr>
          <w:p w:rsidR="0064061D" w:rsidRPr="00604946" w:rsidRDefault="0064061D" w:rsidP="00A12D3C">
            <w:pPr>
              <w:widowControl w:val="0"/>
              <w:ind w:left="-113" w:right="-113"/>
              <w:jc w:val="center"/>
              <w:rPr>
                <w:bCs/>
                <w:color w:val="000000" w:themeColor="text1"/>
                <w:sz w:val="18"/>
                <w:szCs w:val="18"/>
              </w:rPr>
            </w:pPr>
            <w:r w:rsidRPr="00604946">
              <w:rPr>
                <w:bCs/>
                <w:color w:val="000000" w:themeColor="text1"/>
                <w:sz w:val="18"/>
                <w:szCs w:val="18"/>
              </w:rPr>
              <w:t>3</w:t>
            </w:r>
          </w:p>
        </w:tc>
        <w:tc>
          <w:tcPr>
            <w:tcW w:w="594" w:type="dxa"/>
            <w:tcBorders>
              <w:top w:val="single" w:sz="4" w:space="0" w:color="auto"/>
              <w:left w:val="single" w:sz="4" w:space="0" w:color="auto"/>
              <w:bottom w:val="single" w:sz="4" w:space="0" w:color="auto"/>
              <w:right w:val="single" w:sz="4" w:space="0" w:color="auto"/>
            </w:tcBorders>
            <w:vAlign w:val="center"/>
          </w:tcPr>
          <w:p w:rsidR="0064061D" w:rsidRPr="00604946" w:rsidRDefault="0064061D" w:rsidP="00A12D3C">
            <w:pPr>
              <w:widowControl w:val="0"/>
              <w:ind w:left="-113" w:right="-113"/>
              <w:jc w:val="center"/>
              <w:rPr>
                <w:bCs/>
                <w:color w:val="000000" w:themeColor="text1"/>
                <w:sz w:val="18"/>
                <w:szCs w:val="18"/>
              </w:rPr>
            </w:pPr>
            <w:r w:rsidRPr="00604946">
              <w:rPr>
                <w:bCs/>
                <w:color w:val="000000" w:themeColor="text1"/>
                <w:sz w:val="18"/>
                <w:szCs w:val="18"/>
              </w:rPr>
              <w:t>3</w:t>
            </w:r>
          </w:p>
        </w:tc>
        <w:tc>
          <w:tcPr>
            <w:tcW w:w="726" w:type="dxa"/>
            <w:tcBorders>
              <w:top w:val="single" w:sz="4" w:space="0" w:color="auto"/>
              <w:left w:val="single" w:sz="4" w:space="0" w:color="auto"/>
              <w:bottom w:val="single" w:sz="4" w:space="0" w:color="auto"/>
              <w:right w:val="single" w:sz="4" w:space="0" w:color="auto"/>
            </w:tcBorders>
            <w:vAlign w:val="center"/>
          </w:tcPr>
          <w:p w:rsidR="0064061D" w:rsidRPr="00604946" w:rsidRDefault="0064061D" w:rsidP="00A12D3C">
            <w:pPr>
              <w:widowControl w:val="0"/>
              <w:ind w:left="-113" w:right="-113"/>
              <w:jc w:val="center"/>
              <w:rPr>
                <w:bCs/>
                <w:color w:val="000000" w:themeColor="text1"/>
                <w:sz w:val="18"/>
                <w:szCs w:val="18"/>
              </w:rPr>
            </w:pPr>
            <w:r w:rsidRPr="00604946">
              <w:rPr>
                <w:bCs/>
                <w:color w:val="000000" w:themeColor="text1"/>
                <w:sz w:val="18"/>
                <w:szCs w:val="18"/>
              </w:rPr>
              <w:t>3</w:t>
            </w:r>
          </w:p>
        </w:tc>
      </w:tr>
      <w:tr w:rsidR="00EB0311"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rsidR="0064061D" w:rsidRPr="00C94AF1" w:rsidRDefault="0064061D" w:rsidP="00A12D3C">
            <w:pPr>
              <w:widowControl w:val="0"/>
              <w:ind w:left="-113" w:right="-113"/>
              <w:jc w:val="center"/>
              <w:rPr>
                <w:bCs/>
                <w:color w:val="000000" w:themeColor="text1"/>
                <w:sz w:val="18"/>
                <w:szCs w:val="18"/>
              </w:rPr>
            </w:pPr>
            <w:r>
              <w:rPr>
                <w:bCs/>
                <w:color w:val="000000" w:themeColor="text1"/>
                <w:sz w:val="18"/>
                <w:szCs w:val="18"/>
              </w:rPr>
              <w:t>Мероприятие 1.1.</w:t>
            </w:r>
            <w:r w:rsidR="00711DE0">
              <w:rPr>
                <w:bCs/>
                <w:color w:val="000000" w:themeColor="text1"/>
                <w:sz w:val="18"/>
                <w:szCs w:val="18"/>
              </w:rPr>
              <w:t>8</w:t>
            </w:r>
            <w:r w:rsidRPr="00C94AF1">
              <w:rPr>
                <w:bCs/>
                <w:color w:val="000000" w:themeColor="text1"/>
                <w:sz w:val="18"/>
                <w:szCs w:val="18"/>
              </w:rPr>
              <w:t>.</w:t>
            </w:r>
          </w:p>
          <w:p w:rsidR="0064061D" w:rsidRPr="00C94AF1" w:rsidRDefault="0064061D" w:rsidP="00A12D3C">
            <w:pPr>
              <w:widowControl w:val="0"/>
              <w:ind w:left="-113" w:right="-113"/>
              <w:jc w:val="center"/>
              <w:rPr>
                <w:bCs/>
                <w:color w:val="000000" w:themeColor="text1"/>
                <w:sz w:val="18"/>
                <w:szCs w:val="18"/>
              </w:rPr>
            </w:pPr>
            <w:r w:rsidRPr="00C94AF1">
              <w:rPr>
                <w:color w:val="000000"/>
                <w:sz w:val="18"/>
                <w:szCs w:val="18"/>
              </w:rPr>
              <w:t>Оказание соде</w:t>
            </w:r>
            <w:r w:rsidRPr="00C94AF1">
              <w:rPr>
                <w:color w:val="000000"/>
                <w:sz w:val="18"/>
                <w:szCs w:val="18"/>
              </w:rPr>
              <w:t>й</w:t>
            </w:r>
            <w:r w:rsidRPr="00C94AF1">
              <w:rPr>
                <w:color w:val="000000"/>
                <w:sz w:val="18"/>
                <w:szCs w:val="18"/>
              </w:rPr>
              <w:t xml:space="preserve">ствия созданию и развитию </w:t>
            </w:r>
            <w:r w:rsidRPr="00C94AF1">
              <w:rPr>
                <w:color w:val="000000"/>
                <w:sz w:val="18"/>
                <w:szCs w:val="18"/>
              </w:rPr>
              <w:lastRenderedPageBreak/>
              <w:t>эффективных промышленных кластеров</w:t>
            </w:r>
          </w:p>
        </w:tc>
        <w:tc>
          <w:tcPr>
            <w:tcW w:w="1398" w:type="dxa"/>
            <w:tcBorders>
              <w:top w:val="single" w:sz="4" w:space="0" w:color="auto"/>
              <w:left w:val="single" w:sz="4" w:space="0" w:color="auto"/>
              <w:bottom w:val="single" w:sz="4" w:space="0" w:color="auto"/>
              <w:right w:val="single" w:sz="4" w:space="0" w:color="auto"/>
            </w:tcBorders>
            <w:vAlign w:val="center"/>
            <w:hideMark/>
          </w:tcPr>
          <w:p w:rsidR="0064061D" w:rsidRDefault="0064061D" w:rsidP="00A12D3C">
            <w:pPr>
              <w:widowControl w:val="0"/>
              <w:ind w:left="-113" w:right="-113"/>
              <w:jc w:val="center"/>
              <w:rPr>
                <w:bCs/>
                <w:color w:val="000000" w:themeColor="text1"/>
                <w:sz w:val="18"/>
                <w:szCs w:val="18"/>
              </w:rPr>
            </w:pPr>
            <w:r w:rsidRPr="00C94AF1">
              <w:rPr>
                <w:bCs/>
                <w:color w:val="000000" w:themeColor="text1"/>
                <w:sz w:val="18"/>
                <w:szCs w:val="18"/>
              </w:rPr>
              <w:lastRenderedPageBreak/>
              <w:t>Минпром АО</w:t>
            </w:r>
            <w:r>
              <w:rPr>
                <w:bCs/>
                <w:color w:val="000000" w:themeColor="text1"/>
                <w:sz w:val="18"/>
                <w:szCs w:val="18"/>
              </w:rPr>
              <w:t xml:space="preserve">, </w:t>
            </w:r>
            <w:r w:rsidRPr="00C94AF1">
              <w:rPr>
                <w:bCs/>
                <w:color w:val="000000" w:themeColor="text1"/>
                <w:sz w:val="18"/>
                <w:szCs w:val="18"/>
              </w:rPr>
              <w:t>20</w:t>
            </w:r>
            <w:r>
              <w:rPr>
                <w:bCs/>
                <w:color w:val="000000" w:themeColor="text1"/>
                <w:sz w:val="18"/>
                <w:szCs w:val="18"/>
              </w:rPr>
              <w:t>18</w:t>
            </w:r>
            <w:r w:rsidRPr="00C94AF1">
              <w:rPr>
                <w:bCs/>
                <w:color w:val="000000" w:themeColor="text1"/>
                <w:sz w:val="18"/>
                <w:szCs w:val="18"/>
              </w:rPr>
              <w:t>-</w:t>
            </w:r>
            <w:r>
              <w:rPr>
                <w:bCs/>
                <w:color w:val="000000" w:themeColor="text1"/>
                <w:sz w:val="18"/>
                <w:szCs w:val="18"/>
              </w:rPr>
              <w:t>2019</w:t>
            </w:r>
            <w:r w:rsidR="00605965" w:rsidRPr="00605965">
              <w:rPr>
                <w:bCs/>
                <w:color w:val="000000" w:themeColor="text1"/>
                <w:sz w:val="18"/>
                <w:szCs w:val="18"/>
              </w:rPr>
              <w:t xml:space="preserve"> </w:t>
            </w:r>
            <w:r w:rsidR="00605965">
              <w:rPr>
                <w:bCs/>
                <w:color w:val="000000" w:themeColor="text1"/>
                <w:sz w:val="18"/>
                <w:szCs w:val="18"/>
              </w:rPr>
              <w:t>гг.</w:t>
            </w:r>
            <w:r>
              <w:rPr>
                <w:bCs/>
                <w:color w:val="000000" w:themeColor="text1"/>
                <w:sz w:val="18"/>
                <w:szCs w:val="18"/>
              </w:rPr>
              <w:t xml:space="preserve">, </w:t>
            </w:r>
          </w:p>
          <w:p w:rsidR="0064061D" w:rsidRPr="00C94AF1" w:rsidRDefault="0064061D" w:rsidP="00605965">
            <w:pPr>
              <w:widowControl w:val="0"/>
              <w:ind w:left="-113" w:right="-113"/>
              <w:jc w:val="center"/>
              <w:rPr>
                <w:bCs/>
                <w:color w:val="000000" w:themeColor="text1"/>
                <w:sz w:val="18"/>
                <w:szCs w:val="18"/>
              </w:rPr>
            </w:pPr>
            <w:r>
              <w:rPr>
                <w:bCs/>
                <w:color w:val="000000" w:themeColor="text1"/>
                <w:sz w:val="18"/>
                <w:szCs w:val="18"/>
              </w:rPr>
              <w:t>202</w:t>
            </w:r>
            <w:r w:rsidR="00711DE0">
              <w:rPr>
                <w:bCs/>
                <w:color w:val="000000" w:themeColor="text1"/>
                <w:sz w:val="18"/>
                <w:szCs w:val="18"/>
              </w:rPr>
              <w:t>2</w:t>
            </w:r>
            <w:r>
              <w:rPr>
                <w:bCs/>
                <w:color w:val="000000" w:themeColor="text1"/>
                <w:sz w:val="18"/>
                <w:szCs w:val="18"/>
              </w:rPr>
              <w:t>-</w:t>
            </w:r>
            <w:r w:rsidRPr="00C94AF1">
              <w:rPr>
                <w:bCs/>
                <w:color w:val="000000" w:themeColor="text1"/>
                <w:sz w:val="18"/>
                <w:szCs w:val="18"/>
              </w:rPr>
              <w:t>202</w:t>
            </w:r>
            <w:r>
              <w:rPr>
                <w:bCs/>
                <w:color w:val="000000" w:themeColor="text1"/>
                <w:sz w:val="18"/>
                <w:szCs w:val="18"/>
              </w:rPr>
              <w:t>8</w:t>
            </w:r>
            <w:r w:rsidR="00605965">
              <w:rPr>
                <w:bCs/>
                <w:color w:val="000000" w:themeColor="text1"/>
                <w:sz w:val="18"/>
                <w:szCs w:val="18"/>
              </w:rPr>
              <w:t xml:space="preserve"> </w:t>
            </w:r>
            <w:r>
              <w:rPr>
                <w:bCs/>
                <w:color w:val="000000" w:themeColor="text1"/>
                <w:sz w:val="18"/>
                <w:szCs w:val="18"/>
              </w:rPr>
              <w:t>гг.</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61D" w:rsidRPr="00C94AF1" w:rsidRDefault="0064061D" w:rsidP="00A12D3C">
            <w:pPr>
              <w:widowControl w:val="0"/>
              <w:ind w:left="-113" w:right="-113"/>
              <w:jc w:val="center"/>
              <w:rPr>
                <w:sz w:val="18"/>
                <w:szCs w:val="18"/>
              </w:rPr>
            </w:pPr>
            <w:r w:rsidRPr="00C94AF1">
              <w:rPr>
                <w:sz w:val="18"/>
                <w:szCs w:val="18"/>
              </w:rPr>
              <w:t>Внебюдже</w:t>
            </w:r>
            <w:r w:rsidRPr="00C94AF1">
              <w:rPr>
                <w:sz w:val="18"/>
                <w:szCs w:val="18"/>
              </w:rPr>
              <w:t>т</w:t>
            </w:r>
            <w:r w:rsidRPr="00C94AF1">
              <w:rPr>
                <w:sz w:val="18"/>
                <w:szCs w:val="18"/>
              </w:rPr>
              <w:t>ные источн</w:t>
            </w:r>
            <w:r w:rsidRPr="00C94AF1">
              <w:rPr>
                <w:sz w:val="18"/>
                <w:szCs w:val="18"/>
              </w:rPr>
              <w:t>и</w:t>
            </w:r>
            <w:r w:rsidRPr="00C94AF1">
              <w:rPr>
                <w:sz w:val="18"/>
                <w:szCs w:val="18"/>
              </w:rPr>
              <w:t>ки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94AF1" w:rsidRDefault="0064061D" w:rsidP="00A12D3C">
            <w:pPr>
              <w:widowControl w:val="0"/>
              <w:ind w:left="-113" w:right="-113"/>
              <w:jc w:val="center"/>
              <w:rPr>
                <w:sz w:val="18"/>
                <w:szCs w:val="18"/>
              </w:rPr>
            </w:pPr>
            <w:r>
              <w:rPr>
                <w:sz w:val="18"/>
                <w:szCs w:val="18"/>
              </w:rPr>
              <w:t>7000</w:t>
            </w:r>
            <w:r w:rsidR="00952041">
              <w:rPr>
                <w:sz w:val="18"/>
                <w:szCs w:val="18"/>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94AF1" w:rsidRDefault="0064061D" w:rsidP="00A12D3C">
            <w:pPr>
              <w:widowControl w:val="0"/>
              <w:ind w:left="-113" w:right="-113"/>
              <w:jc w:val="center"/>
              <w:rPr>
                <w:sz w:val="18"/>
                <w:szCs w:val="18"/>
              </w:rPr>
            </w:pPr>
            <w:r>
              <w:rPr>
                <w:sz w:val="18"/>
                <w:szCs w:val="18"/>
              </w:rPr>
              <w:t>1000</w:t>
            </w:r>
            <w:r w:rsidR="00952041">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94AF1" w:rsidRDefault="0064061D" w:rsidP="00A12D3C">
            <w:pPr>
              <w:widowControl w:val="0"/>
              <w:ind w:left="-113" w:right="-113"/>
              <w:jc w:val="center"/>
              <w:rPr>
                <w:sz w:val="18"/>
                <w:szCs w:val="18"/>
              </w:rPr>
            </w:pPr>
            <w:r>
              <w:rPr>
                <w:sz w:val="18"/>
                <w:szCs w:val="18"/>
              </w:rPr>
              <w:t>1000</w:t>
            </w:r>
            <w:r w:rsidR="00952041">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94AF1" w:rsidRDefault="0064061D" w:rsidP="00A12D3C">
            <w:pPr>
              <w:widowControl w:val="0"/>
              <w:ind w:left="-113" w:right="-113"/>
              <w:jc w:val="center"/>
              <w:rPr>
                <w:sz w:val="18"/>
                <w:szCs w:val="18"/>
              </w:rPr>
            </w:pPr>
            <w:r>
              <w:rPr>
                <w:sz w:val="18"/>
                <w:szCs w:val="18"/>
              </w:rPr>
              <w:t>1000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94AF1" w:rsidRDefault="0064061D" w:rsidP="00A12D3C">
            <w:pPr>
              <w:widowControl w:val="0"/>
              <w:ind w:left="-113" w:right="-113"/>
              <w:jc w:val="center"/>
              <w:rPr>
                <w:sz w:val="18"/>
                <w:szCs w:val="18"/>
              </w:rPr>
            </w:pPr>
            <w:r>
              <w:rPr>
                <w:sz w:val="18"/>
                <w:szCs w:val="18"/>
              </w:rPr>
              <w:t>1000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94AF1" w:rsidRDefault="0064061D" w:rsidP="00A12D3C">
            <w:pPr>
              <w:widowControl w:val="0"/>
              <w:ind w:left="-57" w:right="-57"/>
              <w:jc w:val="center"/>
              <w:rPr>
                <w:sz w:val="18"/>
                <w:szCs w:val="18"/>
              </w:rPr>
            </w:pPr>
            <w:r>
              <w:rPr>
                <w:sz w:val="18"/>
                <w:szCs w:val="18"/>
              </w:rPr>
              <w:t>1000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t>1000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113" w:right="-113"/>
              <w:jc w:val="center"/>
              <w:rPr>
                <w:bCs/>
                <w:color w:val="000000" w:themeColor="text1"/>
                <w:sz w:val="18"/>
                <w:szCs w:val="18"/>
              </w:rPr>
            </w:pPr>
            <w:r>
              <w:rPr>
                <w:bCs/>
                <w:color w:val="000000" w:themeColor="text1"/>
                <w:sz w:val="18"/>
                <w:szCs w:val="18"/>
              </w:rPr>
              <w:t>1000</w:t>
            </w:r>
            <w:r w:rsidR="00952041">
              <w:rPr>
                <w:bCs/>
                <w:color w:val="000000" w:themeColor="text1"/>
                <w:sz w:val="18"/>
                <w:szCs w:val="18"/>
              </w:rPr>
              <w:t>,0</w:t>
            </w:r>
          </w:p>
        </w:tc>
        <w:tc>
          <w:tcPr>
            <w:tcW w:w="1068" w:type="dxa"/>
            <w:tcBorders>
              <w:top w:val="single" w:sz="4" w:space="0" w:color="auto"/>
              <w:left w:val="single" w:sz="4" w:space="0" w:color="auto"/>
              <w:bottom w:val="single" w:sz="4" w:space="0" w:color="auto"/>
              <w:right w:val="single" w:sz="4" w:space="0" w:color="auto"/>
            </w:tcBorders>
            <w:vAlign w:val="center"/>
            <w:hideMark/>
          </w:tcPr>
          <w:p w:rsidR="0064061D" w:rsidRPr="003130E1" w:rsidRDefault="0064061D" w:rsidP="00A12D3C">
            <w:pPr>
              <w:widowControl w:val="0"/>
              <w:ind w:left="-113" w:right="-113"/>
              <w:jc w:val="center"/>
              <w:rPr>
                <w:sz w:val="18"/>
                <w:szCs w:val="18"/>
              </w:rPr>
            </w:pPr>
            <w:r w:rsidRPr="003130E1">
              <w:rPr>
                <w:bCs/>
                <w:color w:val="000000" w:themeColor="text1"/>
                <w:sz w:val="18"/>
                <w:szCs w:val="18"/>
              </w:rPr>
              <w:t>Количество промышле</w:t>
            </w:r>
            <w:r w:rsidRPr="003130E1">
              <w:rPr>
                <w:bCs/>
                <w:color w:val="000000" w:themeColor="text1"/>
                <w:sz w:val="18"/>
                <w:szCs w:val="18"/>
              </w:rPr>
              <w:t>н</w:t>
            </w:r>
            <w:r w:rsidRPr="003130E1">
              <w:rPr>
                <w:bCs/>
                <w:color w:val="000000" w:themeColor="text1"/>
                <w:sz w:val="18"/>
                <w:szCs w:val="18"/>
              </w:rPr>
              <w:t>ных класт</w:t>
            </w:r>
            <w:r w:rsidRPr="003130E1">
              <w:rPr>
                <w:bCs/>
                <w:color w:val="000000" w:themeColor="text1"/>
                <w:sz w:val="18"/>
                <w:szCs w:val="18"/>
              </w:rPr>
              <w:t>е</w:t>
            </w:r>
            <w:r w:rsidRPr="003130E1">
              <w:rPr>
                <w:bCs/>
                <w:color w:val="000000" w:themeColor="text1"/>
                <w:sz w:val="18"/>
                <w:szCs w:val="18"/>
              </w:rPr>
              <w:t>ров на терр</w:t>
            </w:r>
            <w:r w:rsidRPr="003130E1">
              <w:rPr>
                <w:bCs/>
                <w:color w:val="000000" w:themeColor="text1"/>
                <w:sz w:val="18"/>
                <w:szCs w:val="18"/>
              </w:rPr>
              <w:t>и</w:t>
            </w:r>
            <w:r w:rsidRPr="003130E1">
              <w:rPr>
                <w:bCs/>
                <w:color w:val="000000" w:themeColor="text1"/>
                <w:sz w:val="18"/>
                <w:szCs w:val="18"/>
              </w:rPr>
              <w:t>тории Астр</w:t>
            </w:r>
            <w:r w:rsidRPr="003130E1">
              <w:rPr>
                <w:bCs/>
                <w:color w:val="000000" w:themeColor="text1"/>
                <w:sz w:val="18"/>
                <w:szCs w:val="18"/>
              </w:rPr>
              <w:t>а</w:t>
            </w:r>
            <w:r w:rsidRPr="003130E1">
              <w:rPr>
                <w:bCs/>
                <w:color w:val="000000" w:themeColor="text1"/>
                <w:sz w:val="18"/>
                <w:szCs w:val="18"/>
              </w:rPr>
              <w:lastRenderedPageBreak/>
              <w:t>ханской области</w:t>
            </w:r>
            <w:r>
              <w:rPr>
                <w:bCs/>
                <w:color w:val="000000" w:themeColor="text1"/>
                <w:sz w:val="18"/>
                <w:szCs w:val="18"/>
              </w:rPr>
              <w:t xml:space="preserve">, </w:t>
            </w:r>
            <w:r w:rsidRPr="003130E1">
              <w:rPr>
                <w:sz w:val="18"/>
                <w:szCs w:val="18"/>
              </w:rPr>
              <w:t>ед.</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3130E1" w:rsidRDefault="0064061D" w:rsidP="00A12D3C">
            <w:pPr>
              <w:widowControl w:val="0"/>
              <w:ind w:left="-113" w:right="-113"/>
              <w:jc w:val="center"/>
              <w:rPr>
                <w:bCs/>
                <w:color w:val="000000" w:themeColor="text1"/>
                <w:sz w:val="18"/>
                <w:szCs w:val="18"/>
              </w:rPr>
            </w:pPr>
            <w:r w:rsidRPr="003130E1">
              <w:rPr>
                <w:bCs/>
                <w:color w:val="000000" w:themeColor="text1"/>
                <w:sz w:val="18"/>
                <w:szCs w:val="18"/>
              </w:rPr>
              <w:lastRenderedPageBreak/>
              <w:t>1</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3130E1" w:rsidRDefault="0064061D" w:rsidP="00A12D3C">
            <w:pPr>
              <w:widowControl w:val="0"/>
              <w:ind w:left="-113" w:right="-113"/>
              <w:jc w:val="center"/>
              <w:rPr>
                <w:bCs/>
                <w:color w:val="000000" w:themeColor="text1"/>
                <w:sz w:val="18"/>
                <w:szCs w:val="18"/>
              </w:rPr>
            </w:pPr>
            <w:r w:rsidRPr="003130E1">
              <w:rPr>
                <w:bCs/>
                <w:color w:val="000000" w:themeColor="text1"/>
                <w:sz w:val="18"/>
                <w:szCs w:val="18"/>
              </w:rPr>
              <w:t>1</w:t>
            </w: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3130E1" w:rsidRDefault="0064061D" w:rsidP="00A12D3C">
            <w:pPr>
              <w:widowControl w:val="0"/>
              <w:ind w:left="-113" w:right="-113"/>
              <w:jc w:val="center"/>
              <w:rPr>
                <w:bCs/>
                <w:color w:val="000000" w:themeColor="text1"/>
                <w:sz w:val="18"/>
                <w:szCs w:val="18"/>
              </w:rPr>
            </w:pPr>
            <w:r w:rsidRPr="003130E1">
              <w:rPr>
                <w:bCs/>
                <w:color w:val="000000" w:themeColor="text1"/>
                <w:sz w:val="18"/>
                <w:szCs w:val="18"/>
              </w:rPr>
              <w:t>1</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3130E1" w:rsidRDefault="0064061D" w:rsidP="00A12D3C">
            <w:pPr>
              <w:widowControl w:val="0"/>
              <w:ind w:left="-113" w:right="-113"/>
              <w:jc w:val="center"/>
              <w:rPr>
                <w:bCs/>
                <w:color w:val="000000" w:themeColor="text1"/>
                <w:sz w:val="18"/>
                <w:szCs w:val="18"/>
              </w:rPr>
            </w:pPr>
            <w:r w:rsidRPr="003130E1">
              <w:rPr>
                <w:bCs/>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vAlign w:val="center"/>
          </w:tcPr>
          <w:p w:rsidR="0064061D" w:rsidRPr="003130E1" w:rsidRDefault="0064061D" w:rsidP="00A12D3C">
            <w:pPr>
              <w:widowControl w:val="0"/>
              <w:ind w:left="-113" w:right="-113"/>
              <w:jc w:val="center"/>
              <w:rPr>
                <w:bCs/>
                <w:color w:val="000000" w:themeColor="text1"/>
                <w:sz w:val="18"/>
                <w:szCs w:val="18"/>
              </w:rPr>
            </w:pPr>
            <w:r w:rsidRPr="003130E1">
              <w:rPr>
                <w:bCs/>
                <w:color w:val="000000" w:themeColor="text1"/>
                <w:sz w:val="18"/>
                <w:szCs w:val="18"/>
              </w:rPr>
              <w:t>1</w:t>
            </w:r>
          </w:p>
        </w:tc>
        <w:tc>
          <w:tcPr>
            <w:tcW w:w="594" w:type="dxa"/>
            <w:tcBorders>
              <w:top w:val="single" w:sz="4" w:space="0" w:color="auto"/>
              <w:left w:val="single" w:sz="4" w:space="0" w:color="auto"/>
              <w:bottom w:val="single" w:sz="4" w:space="0" w:color="auto"/>
              <w:right w:val="single" w:sz="4" w:space="0" w:color="auto"/>
            </w:tcBorders>
            <w:vAlign w:val="center"/>
          </w:tcPr>
          <w:p w:rsidR="0064061D" w:rsidRPr="003130E1" w:rsidRDefault="0064061D" w:rsidP="00A12D3C">
            <w:pPr>
              <w:widowControl w:val="0"/>
              <w:ind w:left="-113" w:right="-113"/>
              <w:jc w:val="center"/>
              <w:rPr>
                <w:bCs/>
                <w:color w:val="000000" w:themeColor="text1"/>
                <w:sz w:val="18"/>
                <w:szCs w:val="18"/>
              </w:rPr>
            </w:pPr>
            <w:r w:rsidRPr="003130E1">
              <w:rPr>
                <w:bCs/>
                <w:color w:val="000000" w:themeColor="text1"/>
                <w:sz w:val="18"/>
                <w:szCs w:val="18"/>
              </w:rPr>
              <w:t>1</w:t>
            </w:r>
          </w:p>
        </w:tc>
        <w:tc>
          <w:tcPr>
            <w:tcW w:w="726" w:type="dxa"/>
            <w:tcBorders>
              <w:top w:val="single" w:sz="4" w:space="0" w:color="auto"/>
              <w:left w:val="single" w:sz="4" w:space="0" w:color="auto"/>
              <w:bottom w:val="single" w:sz="4" w:space="0" w:color="auto"/>
              <w:right w:val="single" w:sz="4" w:space="0" w:color="auto"/>
            </w:tcBorders>
            <w:vAlign w:val="center"/>
          </w:tcPr>
          <w:p w:rsidR="0064061D" w:rsidRPr="003130E1" w:rsidRDefault="0064061D" w:rsidP="00A12D3C">
            <w:pPr>
              <w:widowControl w:val="0"/>
              <w:ind w:left="-113" w:right="-113"/>
              <w:jc w:val="center"/>
              <w:rPr>
                <w:bCs/>
                <w:color w:val="000000" w:themeColor="text1"/>
                <w:sz w:val="18"/>
                <w:szCs w:val="18"/>
              </w:rPr>
            </w:pPr>
            <w:r w:rsidRPr="003130E1">
              <w:rPr>
                <w:bCs/>
                <w:color w:val="000000" w:themeColor="text1"/>
                <w:sz w:val="18"/>
                <w:szCs w:val="18"/>
              </w:rPr>
              <w:t>1</w:t>
            </w:r>
          </w:p>
        </w:tc>
      </w:tr>
      <w:tr w:rsidR="00EB0311" w:rsidRPr="00B13B59" w:rsidTr="00F04AE4">
        <w:trPr>
          <w:trHeight w:val="1260"/>
          <w:jc w:val="center"/>
        </w:trPr>
        <w:tc>
          <w:tcPr>
            <w:tcW w:w="1310" w:type="dxa"/>
            <w:vMerge w:val="restart"/>
            <w:tcBorders>
              <w:top w:val="single" w:sz="4" w:space="0" w:color="auto"/>
              <w:left w:val="single" w:sz="4" w:space="0" w:color="auto"/>
              <w:bottom w:val="single" w:sz="4" w:space="0" w:color="auto"/>
              <w:right w:val="single" w:sz="4" w:space="0" w:color="auto"/>
            </w:tcBorders>
            <w:vAlign w:val="center"/>
          </w:tcPr>
          <w:p w:rsidR="0064061D" w:rsidRPr="00C94AF1" w:rsidRDefault="0064061D" w:rsidP="007E4083">
            <w:pPr>
              <w:widowControl w:val="0"/>
              <w:ind w:left="-113" w:right="-113"/>
              <w:jc w:val="center"/>
              <w:rPr>
                <w:bCs/>
                <w:color w:val="000000" w:themeColor="text1"/>
                <w:sz w:val="18"/>
                <w:szCs w:val="18"/>
              </w:rPr>
            </w:pPr>
            <w:r>
              <w:rPr>
                <w:bCs/>
                <w:color w:val="000000" w:themeColor="text1"/>
                <w:sz w:val="18"/>
                <w:szCs w:val="18"/>
              </w:rPr>
              <w:lastRenderedPageBreak/>
              <w:t>Мероприятие 1.1.</w:t>
            </w:r>
            <w:r w:rsidR="00711DE0">
              <w:rPr>
                <w:bCs/>
                <w:color w:val="000000" w:themeColor="text1"/>
                <w:sz w:val="18"/>
                <w:szCs w:val="18"/>
              </w:rPr>
              <w:t>9</w:t>
            </w:r>
            <w:r w:rsidRPr="00C94AF1">
              <w:rPr>
                <w:bCs/>
                <w:color w:val="000000" w:themeColor="text1"/>
                <w:sz w:val="18"/>
                <w:szCs w:val="18"/>
              </w:rPr>
              <w:t>.</w:t>
            </w:r>
          </w:p>
          <w:p w:rsidR="0064061D" w:rsidRPr="00C94AF1" w:rsidRDefault="0064061D" w:rsidP="00484D24">
            <w:pPr>
              <w:widowControl w:val="0"/>
              <w:ind w:left="-57" w:right="-57"/>
              <w:jc w:val="center"/>
              <w:rPr>
                <w:color w:val="000000" w:themeColor="text1"/>
                <w:sz w:val="18"/>
                <w:szCs w:val="18"/>
              </w:rPr>
            </w:pPr>
            <w:r>
              <w:rPr>
                <w:sz w:val="18"/>
                <w:szCs w:val="18"/>
              </w:rPr>
              <w:t>Возмещение части затрат промышле</w:t>
            </w:r>
            <w:r>
              <w:rPr>
                <w:sz w:val="18"/>
                <w:szCs w:val="18"/>
              </w:rPr>
              <w:t>н</w:t>
            </w:r>
            <w:r>
              <w:rPr>
                <w:sz w:val="18"/>
                <w:szCs w:val="18"/>
              </w:rPr>
              <w:t>ных предпри</w:t>
            </w:r>
            <w:r>
              <w:rPr>
                <w:sz w:val="18"/>
                <w:szCs w:val="18"/>
              </w:rPr>
              <w:t>я</w:t>
            </w:r>
            <w:r>
              <w:rPr>
                <w:sz w:val="18"/>
                <w:szCs w:val="18"/>
              </w:rPr>
              <w:t xml:space="preserve">тий на оплату услуг </w:t>
            </w:r>
            <w:proofErr w:type="spellStart"/>
            <w:r>
              <w:rPr>
                <w:sz w:val="18"/>
                <w:szCs w:val="18"/>
              </w:rPr>
              <w:t>ресурс</w:t>
            </w:r>
            <w:r>
              <w:rPr>
                <w:sz w:val="18"/>
                <w:szCs w:val="18"/>
              </w:rPr>
              <w:t>о</w:t>
            </w:r>
            <w:r>
              <w:rPr>
                <w:sz w:val="18"/>
                <w:szCs w:val="18"/>
              </w:rPr>
              <w:t>снабжающих</w:t>
            </w:r>
            <w:proofErr w:type="spellEnd"/>
            <w:r>
              <w:rPr>
                <w:sz w:val="18"/>
                <w:szCs w:val="18"/>
              </w:rPr>
              <w:t xml:space="preserve"> организаций по подключению к коммунал</w:t>
            </w:r>
            <w:r>
              <w:rPr>
                <w:sz w:val="18"/>
                <w:szCs w:val="18"/>
              </w:rPr>
              <w:t>ь</w:t>
            </w:r>
            <w:r>
              <w:rPr>
                <w:sz w:val="18"/>
                <w:szCs w:val="18"/>
              </w:rPr>
              <w:t>ной инфр</w:t>
            </w:r>
            <w:r>
              <w:rPr>
                <w:sz w:val="18"/>
                <w:szCs w:val="18"/>
              </w:rPr>
              <w:t>а</w:t>
            </w:r>
            <w:r>
              <w:rPr>
                <w:sz w:val="18"/>
                <w:szCs w:val="18"/>
              </w:rPr>
              <w:t>структуре в рамках реал</w:t>
            </w:r>
            <w:r>
              <w:rPr>
                <w:sz w:val="18"/>
                <w:szCs w:val="18"/>
              </w:rPr>
              <w:t>и</w:t>
            </w:r>
            <w:r>
              <w:rPr>
                <w:sz w:val="18"/>
                <w:szCs w:val="18"/>
              </w:rPr>
              <w:t>зации инвест</w:t>
            </w:r>
            <w:r>
              <w:rPr>
                <w:sz w:val="18"/>
                <w:szCs w:val="18"/>
              </w:rPr>
              <w:t>и</w:t>
            </w:r>
            <w:r>
              <w:rPr>
                <w:sz w:val="18"/>
                <w:szCs w:val="18"/>
              </w:rPr>
              <w:t>ционного пр</w:t>
            </w:r>
            <w:r>
              <w:rPr>
                <w:sz w:val="18"/>
                <w:szCs w:val="18"/>
              </w:rPr>
              <w:t>о</w:t>
            </w:r>
            <w:r>
              <w:rPr>
                <w:sz w:val="18"/>
                <w:szCs w:val="18"/>
              </w:rPr>
              <w:t>екта</w:t>
            </w:r>
          </w:p>
        </w:tc>
        <w:tc>
          <w:tcPr>
            <w:tcW w:w="1398" w:type="dxa"/>
            <w:vMerge w:val="restart"/>
            <w:tcBorders>
              <w:top w:val="single" w:sz="4" w:space="0" w:color="auto"/>
              <w:left w:val="single" w:sz="4" w:space="0" w:color="auto"/>
              <w:bottom w:val="single" w:sz="4" w:space="0" w:color="auto"/>
              <w:right w:val="single" w:sz="4" w:space="0" w:color="auto"/>
            </w:tcBorders>
            <w:vAlign w:val="center"/>
          </w:tcPr>
          <w:p w:rsidR="0064061D" w:rsidRPr="00C94AF1" w:rsidRDefault="0064061D" w:rsidP="00324A91">
            <w:pPr>
              <w:widowControl w:val="0"/>
              <w:ind w:left="-57" w:right="-57"/>
              <w:jc w:val="center"/>
              <w:rPr>
                <w:color w:val="000000" w:themeColor="text1"/>
                <w:sz w:val="18"/>
                <w:szCs w:val="18"/>
              </w:rPr>
            </w:pPr>
            <w:r w:rsidRPr="00C94AF1">
              <w:rPr>
                <w:sz w:val="18"/>
                <w:szCs w:val="18"/>
              </w:rPr>
              <w:t>Минпром АО, субъекты  де</w:t>
            </w:r>
            <w:r w:rsidRPr="00C94AF1">
              <w:rPr>
                <w:sz w:val="18"/>
                <w:szCs w:val="18"/>
              </w:rPr>
              <w:t>я</w:t>
            </w:r>
            <w:r w:rsidRPr="00C94AF1">
              <w:rPr>
                <w:sz w:val="18"/>
                <w:szCs w:val="18"/>
              </w:rPr>
              <w:t>тельности в сфере промы</w:t>
            </w:r>
            <w:r w:rsidRPr="00C94AF1">
              <w:rPr>
                <w:sz w:val="18"/>
                <w:szCs w:val="18"/>
              </w:rPr>
              <w:t>ш</w:t>
            </w:r>
            <w:r w:rsidRPr="00C94AF1">
              <w:rPr>
                <w:sz w:val="18"/>
                <w:szCs w:val="18"/>
              </w:rPr>
              <w:t>ленности</w:t>
            </w:r>
            <w:r>
              <w:rPr>
                <w:sz w:val="18"/>
                <w:szCs w:val="18"/>
              </w:rPr>
              <w:t xml:space="preserve">, </w:t>
            </w:r>
            <w:r w:rsidRPr="00C94AF1">
              <w:rPr>
                <w:sz w:val="18"/>
                <w:szCs w:val="18"/>
              </w:rPr>
              <w:t>20</w:t>
            </w:r>
            <w:r>
              <w:rPr>
                <w:sz w:val="18"/>
                <w:szCs w:val="18"/>
              </w:rPr>
              <w:t>24</w:t>
            </w:r>
            <w:r w:rsidRPr="00C94AF1">
              <w:rPr>
                <w:sz w:val="18"/>
                <w:szCs w:val="18"/>
              </w:rPr>
              <w:t>-202</w:t>
            </w:r>
            <w:r>
              <w:rPr>
                <w:sz w:val="18"/>
                <w:szCs w:val="18"/>
              </w:rPr>
              <w:t>8</w:t>
            </w:r>
            <w:r w:rsidRPr="00C94AF1">
              <w:rPr>
                <w:sz w:val="18"/>
                <w:szCs w:val="18"/>
              </w:rPr>
              <w:t xml:space="preserve"> гг</w:t>
            </w:r>
            <w:r>
              <w:rPr>
                <w:sz w:val="18"/>
                <w:szCs w:val="18"/>
              </w:rPr>
              <w:t>.</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83461D" w:rsidRDefault="0064061D" w:rsidP="00A12D3C">
            <w:pPr>
              <w:widowControl w:val="0"/>
              <w:ind w:left="-57" w:right="-57"/>
              <w:jc w:val="center"/>
              <w:rPr>
                <w:color w:val="FF0000"/>
                <w:sz w:val="18"/>
                <w:szCs w:val="18"/>
              </w:rPr>
            </w:pPr>
            <w:r w:rsidRPr="00C74EFE">
              <w:rPr>
                <w:color w:val="000000" w:themeColor="text1"/>
                <w:sz w:val="18"/>
                <w:szCs w:val="18"/>
              </w:rPr>
              <w:t>Бюджет Астраха</w:t>
            </w:r>
            <w:r w:rsidRPr="00C74EFE">
              <w:rPr>
                <w:color w:val="000000" w:themeColor="text1"/>
                <w:sz w:val="18"/>
                <w:szCs w:val="18"/>
              </w:rPr>
              <w:t>н</w:t>
            </w:r>
            <w:r w:rsidRPr="00C74EFE">
              <w:rPr>
                <w:color w:val="000000" w:themeColor="text1"/>
                <w:sz w:val="18"/>
                <w:szCs w:val="18"/>
              </w:rPr>
              <w:t>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EA1C83" w:rsidRDefault="0064061D" w:rsidP="004916E1">
            <w:pPr>
              <w:widowControl w:val="0"/>
              <w:ind w:left="-57" w:right="-57"/>
              <w:jc w:val="center"/>
              <w:rPr>
                <w:sz w:val="18"/>
                <w:szCs w:val="18"/>
              </w:rPr>
            </w:pPr>
            <w:r>
              <w:rPr>
                <w:sz w:val="18"/>
                <w:szCs w:val="18"/>
              </w:rPr>
              <w:t>22500</w:t>
            </w:r>
            <w:r w:rsidR="00952041">
              <w:rPr>
                <w:sz w:val="18"/>
                <w:szCs w:val="18"/>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EA1C83" w:rsidRDefault="0064061D" w:rsidP="00A12D3C">
            <w:pPr>
              <w:widowControl w:val="0"/>
              <w:ind w:left="-57" w:right="-57"/>
              <w:jc w:val="center"/>
              <w:rPr>
                <w:sz w:val="18"/>
                <w:szCs w:val="18"/>
              </w:rPr>
            </w:pPr>
            <w:r>
              <w:rPr>
                <w:sz w:val="18"/>
                <w:szCs w:val="18"/>
              </w:rPr>
              <w:t>0</w:t>
            </w:r>
            <w:r w:rsidR="00952041">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EA1C83" w:rsidRDefault="0064061D" w:rsidP="00A12D3C">
            <w:pPr>
              <w:widowControl w:val="0"/>
              <w:ind w:left="-57" w:right="-57"/>
              <w:jc w:val="center"/>
              <w:rPr>
                <w:sz w:val="18"/>
                <w:szCs w:val="18"/>
              </w:rPr>
            </w:pPr>
            <w:r>
              <w:rPr>
                <w:sz w:val="18"/>
                <w:szCs w:val="18"/>
              </w:rPr>
              <w:t>0</w:t>
            </w:r>
            <w:r w:rsidR="00952041">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4C610B">
            <w:pPr>
              <w:widowControl w:val="0"/>
              <w:ind w:left="-57" w:right="-57"/>
              <w:jc w:val="center"/>
              <w:rPr>
                <w:sz w:val="18"/>
                <w:szCs w:val="18"/>
              </w:rPr>
            </w:pPr>
            <w:r>
              <w:rPr>
                <w:sz w:val="18"/>
                <w:szCs w:val="18"/>
                <w:lang w:val="en-US"/>
              </w:rPr>
              <w:t>45</w:t>
            </w:r>
            <w:r w:rsidRPr="00B13B59">
              <w:rPr>
                <w:sz w:val="18"/>
                <w:szCs w:val="18"/>
              </w:rPr>
              <w:t>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952041" w:rsidRDefault="0064061D" w:rsidP="00A12D3C">
            <w:pPr>
              <w:widowControl w:val="0"/>
              <w:ind w:left="-57" w:right="-57"/>
              <w:jc w:val="center"/>
              <w:rPr>
                <w:sz w:val="18"/>
                <w:szCs w:val="18"/>
              </w:rPr>
            </w:pPr>
            <w:r>
              <w:rPr>
                <w:sz w:val="18"/>
                <w:szCs w:val="18"/>
                <w:lang w:val="en-US"/>
              </w:rPr>
              <w:t>4500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952041" w:rsidRDefault="0064061D" w:rsidP="00A12D3C">
            <w:pPr>
              <w:widowControl w:val="0"/>
              <w:ind w:left="-57" w:right="-57"/>
              <w:jc w:val="center"/>
              <w:rPr>
                <w:sz w:val="18"/>
                <w:szCs w:val="18"/>
              </w:rPr>
            </w:pPr>
            <w:r>
              <w:rPr>
                <w:sz w:val="18"/>
                <w:szCs w:val="18"/>
                <w:lang w:val="en-US"/>
              </w:rPr>
              <w:t>4500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Pr="00952041" w:rsidRDefault="0064061D" w:rsidP="00A12D3C">
            <w:pPr>
              <w:widowControl w:val="0"/>
              <w:ind w:left="-57" w:right="-57"/>
              <w:jc w:val="center"/>
              <w:rPr>
                <w:sz w:val="18"/>
                <w:szCs w:val="18"/>
              </w:rPr>
            </w:pPr>
            <w:r>
              <w:rPr>
                <w:sz w:val="18"/>
                <w:szCs w:val="18"/>
                <w:lang w:val="en-US"/>
              </w:rPr>
              <w:t>4500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Pr="00952041" w:rsidRDefault="0064061D" w:rsidP="00A12D3C">
            <w:pPr>
              <w:widowControl w:val="0"/>
              <w:ind w:left="-57" w:right="-57"/>
              <w:jc w:val="center"/>
              <w:rPr>
                <w:sz w:val="18"/>
                <w:szCs w:val="18"/>
              </w:rPr>
            </w:pPr>
            <w:r>
              <w:rPr>
                <w:sz w:val="18"/>
                <w:szCs w:val="18"/>
                <w:lang w:val="en-US"/>
              </w:rPr>
              <w:t>4500</w:t>
            </w:r>
            <w:r w:rsidR="00952041">
              <w:rPr>
                <w:sz w:val="18"/>
                <w:szCs w:val="18"/>
              </w:rPr>
              <w:t>,0</w:t>
            </w:r>
          </w:p>
        </w:tc>
        <w:tc>
          <w:tcPr>
            <w:tcW w:w="1068" w:type="dxa"/>
            <w:vMerge w:val="restart"/>
            <w:tcBorders>
              <w:top w:val="single" w:sz="4" w:space="0" w:color="auto"/>
              <w:left w:val="single" w:sz="4" w:space="0" w:color="auto"/>
              <w:bottom w:val="single" w:sz="4" w:space="0" w:color="auto"/>
              <w:right w:val="single" w:sz="4" w:space="0" w:color="auto"/>
            </w:tcBorders>
            <w:vAlign w:val="center"/>
          </w:tcPr>
          <w:p w:rsidR="0064061D" w:rsidRDefault="0064061D" w:rsidP="00EC6C26">
            <w:pPr>
              <w:ind w:left="-57" w:right="-57"/>
              <w:jc w:val="center"/>
              <w:rPr>
                <w:sz w:val="18"/>
                <w:szCs w:val="18"/>
              </w:rPr>
            </w:pPr>
            <w:r>
              <w:rPr>
                <w:sz w:val="18"/>
                <w:szCs w:val="18"/>
              </w:rPr>
              <w:t>Количество подключе</w:t>
            </w:r>
            <w:r>
              <w:rPr>
                <w:sz w:val="18"/>
                <w:szCs w:val="18"/>
              </w:rPr>
              <w:t>н</w:t>
            </w:r>
            <w:r>
              <w:rPr>
                <w:sz w:val="18"/>
                <w:szCs w:val="18"/>
              </w:rPr>
              <w:t>ных к ко</w:t>
            </w:r>
            <w:r>
              <w:rPr>
                <w:sz w:val="18"/>
                <w:szCs w:val="18"/>
              </w:rPr>
              <w:t>м</w:t>
            </w:r>
            <w:r>
              <w:rPr>
                <w:sz w:val="18"/>
                <w:szCs w:val="18"/>
              </w:rPr>
              <w:t>мунальной инфр</w:t>
            </w:r>
            <w:r>
              <w:rPr>
                <w:sz w:val="18"/>
                <w:szCs w:val="18"/>
              </w:rPr>
              <w:t>а</w:t>
            </w:r>
            <w:r>
              <w:rPr>
                <w:sz w:val="18"/>
                <w:szCs w:val="18"/>
              </w:rPr>
              <w:t>структуре промы</w:t>
            </w:r>
            <w:r>
              <w:rPr>
                <w:sz w:val="18"/>
                <w:szCs w:val="18"/>
              </w:rPr>
              <w:t>ш</w:t>
            </w:r>
            <w:r>
              <w:rPr>
                <w:sz w:val="18"/>
                <w:szCs w:val="18"/>
              </w:rPr>
              <w:t>ленных предпри</w:t>
            </w:r>
            <w:r>
              <w:rPr>
                <w:sz w:val="18"/>
                <w:szCs w:val="18"/>
              </w:rPr>
              <w:t>я</w:t>
            </w:r>
            <w:r>
              <w:rPr>
                <w:sz w:val="18"/>
                <w:szCs w:val="18"/>
              </w:rPr>
              <w:t>тий, ед.</w:t>
            </w:r>
          </w:p>
        </w:tc>
        <w:tc>
          <w:tcPr>
            <w:tcW w:w="704" w:type="dxa"/>
            <w:vMerge w:val="restart"/>
            <w:tcBorders>
              <w:top w:val="single" w:sz="4" w:space="0" w:color="auto"/>
              <w:left w:val="single" w:sz="4" w:space="0" w:color="auto"/>
              <w:bottom w:val="single" w:sz="4" w:space="0" w:color="auto"/>
              <w:right w:val="single" w:sz="4" w:space="0" w:color="auto"/>
            </w:tcBorders>
            <w:vAlign w:val="center"/>
          </w:tcPr>
          <w:p w:rsidR="0064061D" w:rsidRPr="00EA1C83" w:rsidRDefault="0064061D" w:rsidP="00A12D3C">
            <w:pPr>
              <w:widowControl w:val="0"/>
              <w:ind w:left="-57" w:right="-57"/>
              <w:jc w:val="center"/>
              <w:rPr>
                <w:sz w:val="18"/>
                <w:szCs w:val="18"/>
              </w:rPr>
            </w:pPr>
            <w:r>
              <w:rPr>
                <w:sz w:val="18"/>
                <w:szCs w:val="18"/>
              </w:rPr>
              <w:t>-</w:t>
            </w:r>
          </w:p>
        </w:tc>
        <w:tc>
          <w:tcPr>
            <w:tcW w:w="704" w:type="dxa"/>
            <w:vMerge w:val="restart"/>
            <w:tcBorders>
              <w:top w:val="single" w:sz="4" w:space="0" w:color="auto"/>
              <w:left w:val="single" w:sz="4" w:space="0" w:color="auto"/>
              <w:bottom w:val="single" w:sz="4" w:space="0" w:color="auto"/>
              <w:right w:val="single" w:sz="4" w:space="0" w:color="auto"/>
            </w:tcBorders>
            <w:vAlign w:val="center"/>
          </w:tcPr>
          <w:p w:rsidR="0064061D" w:rsidRPr="00EA1C83" w:rsidRDefault="0064061D" w:rsidP="00A12D3C">
            <w:pPr>
              <w:widowControl w:val="0"/>
              <w:ind w:left="-57" w:right="-57"/>
              <w:jc w:val="center"/>
              <w:rPr>
                <w:sz w:val="18"/>
                <w:szCs w:val="18"/>
              </w:rPr>
            </w:pPr>
            <w:r>
              <w:rPr>
                <w:sz w:val="18"/>
                <w:szCs w:val="18"/>
              </w:rPr>
              <w:t>-</w:t>
            </w:r>
          </w:p>
        </w:tc>
        <w:tc>
          <w:tcPr>
            <w:tcW w:w="564" w:type="dxa"/>
            <w:vMerge w:val="restart"/>
            <w:tcBorders>
              <w:top w:val="single" w:sz="4" w:space="0" w:color="auto"/>
              <w:left w:val="single" w:sz="4" w:space="0" w:color="auto"/>
              <w:bottom w:val="single" w:sz="4" w:space="0" w:color="auto"/>
              <w:right w:val="single" w:sz="4" w:space="0" w:color="auto"/>
            </w:tcBorders>
            <w:vAlign w:val="center"/>
          </w:tcPr>
          <w:p w:rsidR="0064061D" w:rsidRPr="004C610B" w:rsidRDefault="0064061D" w:rsidP="00A12D3C">
            <w:pPr>
              <w:widowControl w:val="0"/>
              <w:ind w:left="-57" w:right="-57"/>
              <w:jc w:val="center"/>
              <w:rPr>
                <w:sz w:val="18"/>
                <w:szCs w:val="18"/>
                <w:lang w:val="en-US"/>
              </w:rPr>
            </w:pPr>
            <w:r>
              <w:rPr>
                <w:sz w:val="18"/>
                <w:szCs w:val="18"/>
                <w:lang w:val="en-US"/>
              </w:rPr>
              <w:t>2</w:t>
            </w:r>
          </w:p>
        </w:tc>
        <w:tc>
          <w:tcPr>
            <w:tcW w:w="704" w:type="dxa"/>
            <w:vMerge w:val="restart"/>
            <w:tcBorders>
              <w:top w:val="single" w:sz="4" w:space="0" w:color="auto"/>
              <w:left w:val="single" w:sz="4" w:space="0" w:color="auto"/>
              <w:bottom w:val="single" w:sz="4" w:space="0" w:color="auto"/>
              <w:right w:val="single" w:sz="4" w:space="0" w:color="auto"/>
            </w:tcBorders>
            <w:vAlign w:val="center"/>
          </w:tcPr>
          <w:p w:rsidR="0064061D" w:rsidRPr="004C610B" w:rsidRDefault="0064061D" w:rsidP="00A12D3C">
            <w:pPr>
              <w:widowControl w:val="0"/>
              <w:ind w:left="-57" w:right="-57"/>
              <w:jc w:val="center"/>
              <w:rPr>
                <w:sz w:val="18"/>
                <w:szCs w:val="18"/>
                <w:lang w:val="en-US"/>
              </w:rPr>
            </w:pPr>
            <w:r>
              <w:rPr>
                <w:sz w:val="18"/>
                <w:szCs w:val="18"/>
                <w:lang w:val="en-US"/>
              </w:rPr>
              <w:t>2</w:t>
            </w:r>
          </w:p>
        </w:tc>
        <w:tc>
          <w:tcPr>
            <w:tcW w:w="686" w:type="dxa"/>
            <w:vMerge w:val="restart"/>
            <w:tcBorders>
              <w:top w:val="single" w:sz="4" w:space="0" w:color="auto"/>
              <w:left w:val="single" w:sz="4" w:space="0" w:color="auto"/>
              <w:bottom w:val="single" w:sz="4" w:space="0" w:color="auto"/>
              <w:right w:val="single" w:sz="4" w:space="0" w:color="auto"/>
            </w:tcBorders>
            <w:vAlign w:val="center"/>
          </w:tcPr>
          <w:p w:rsidR="0064061D" w:rsidRPr="004C610B" w:rsidRDefault="0064061D" w:rsidP="00A12D3C">
            <w:pPr>
              <w:widowControl w:val="0"/>
              <w:ind w:left="-57" w:right="-57"/>
              <w:jc w:val="center"/>
              <w:rPr>
                <w:sz w:val="18"/>
                <w:szCs w:val="18"/>
                <w:lang w:val="en-US"/>
              </w:rPr>
            </w:pPr>
            <w:r>
              <w:rPr>
                <w:sz w:val="18"/>
                <w:szCs w:val="18"/>
                <w:lang w:val="en-US"/>
              </w:rPr>
              <w:t>2</w:t>
            </w:r>
          </w:p>
        </w:tc>
        <w:tc>
          <w:tcPr>
            <w:tcW w:w="594" w:type="dxa"/>
            <w:vMerge w:val="restart"/>
            <w:tcBorders>
              <w:top w:val="single" w:sz="4" w:space="0" w:color="auto"/>
              <w:left w:val="single" w:sz="4" w:space="0" w:color="auto"/>
              <w:bottom w:val="single" w:sz="4" w:space="0" w:color="auto"/>
              <w:right w:val="single" w:sz="4" w:space="0" w:color="auto"/>
            </w:tcBorders>
            <w:vAlign w:val="center"/>
          </w:tcPr>
          <w:p w:rsidR="0064061D" w:rsidRPr="004C610B" w:rsidRDefault="0064061D" w:rsidP="00A12D3C">
            <w:pPr>
              <w:widowControl w:val="0"/>
              <w:ind w:left="-57" w:right="-57"/>
              <w:jc w:val="center"/>
              <w:rPr>
                <w:sz w:val="18"/>
                <w:szCs w:val="18"/>
                <w:lang w:val="en-US"/>
              </w:rPr>
            </w:pPr>
            <w:r>
              <w:rPr>
                <w:sz w:val="18"/>
                <w:szCs w:val="18"/>
                <w:lang w:val="en-US"/>
              </w:rPr>
              <w:t>2</w:t>
            </w:r>
          </w:p>
        </w:tc>
        <w:tc>
          <w:tcPr>
            <w:tcW w:w="726" w:type="dxa"/>
            <w:vMerge w:val="restart"/>
            <w:tcBorders>
              <w:top w:val="single" w:sz="4" w:space="0" w:color="auto"/>
              <w:left w:val="single" w:sz="4" w:space="0" w:color="auto"/>
              <w:bottom w:val="single" w:sz="4" w:space="0" w:color="auto"/>
              <w:right w:val="single" w:sz="4" w:space="0" w:color="auto"/>
            </w:tcBorders>
            <w:vAlign w:val="center"/>
          </w:tcPr>
          <w:p w:rsidR="0064061D" w:rsidRPr="004C610B" w:rsidRDefault="0064061D" w:rsidP="00A12D3C">
            <w:pPr>
              <w:widowControl w:val="0"/>
              <w:ind w:left="-57" w:right="-57"/>
              <w:jc w:val="center"/>
              <w:rPr>
                <w:sz w:val="18"/>
                <w:szCs w:val="18"/>
                <w:lang w:val="en-US"/>
              </w:rPr>
            </w:pPr>
            <w:r>
              <w:rPr>
                <w:sz w:val="18"/>
                <w:szCs w:val="18"/>
                <w:lang w:val="en-US"/>
              </w:rPr>
              <w:t>2</w:t>
            </w:r>
          </w:p>
        </w:tc>
      </w:tr>
      <w:tr w:rsidR="00EB0311" w:rsidRPr="00B13B59" w:rsidTr="00F04AE4">
        <w:trPr>
          <w:trHeight w:val="2259"/>
          <w:jc w:val="center"/>
        </w:trPr>
        <w:tc>
          <w:tcPr>
            <w:tcW w:w="1310" w:type="dxa"/>
            <w:vMerge/>
            <w:tcBorders>
              <w:top w:val="single" w:sz="4" w:space="0" w:color="auto"/>
              <w:left w:val="single" w:sz="4" w:space="0" w:color="auto"/>
              <w:bottom w:val="single" w:sz="4" w:space="0" w:color="auto"/>
              <w:right w:val="single" w:sz="4" w:space="0" w:color="auto"/>
            </w:tcBorders>
            <w:vAlign w:val="center"/>
          </w:tcPr>
          <w:p w:rsidR="0064061D" w:rsidRDefault="0064061D" w:rsidP="007E4083">
            <w:pPr>
              <w:widowControl w:val="0"/>
              <w:ind w:left="-113" w:right="-113"/>
              <w:jc w:val="center"/>
              <w:rPr>
                <w:bCs/>
                <w:color w:val="000000" w:themeColor="text1"/>
                <w:sz w:val="18"/>
                <w:szCs w:val="18"/>
              </w:rPr>
            </w:pPr>
          </w:p>
        </w:tc>
        <w:tc>
          <w:tcPr>
            <w:tcW w:w="1398" w:type="dxa"/>
            <w:vMerge/>
            <w:tcBorders>
              <w:top w:val="single" w:sz="4" w:space="0" w:color="auto"/>
              <w:left w:val="single" w:sz="4" w:space="0" w:color="auto"/>
              <w:bottom w:val="single" w:sz="4" w:space="0" w:color="auto"/>
              <w:right w:val="single" w:sz="4" w:space="0" w:color="auto"/>
            </w:tcBorders>
            <w:vAlign w:val="center"/>
          </w:tcPr>
          <w:p w:rsidR="0064061D" w:rsidRPr="00C94AF1" w:rsidRDefault="0064061D" w:rsidP="00FF441C">
            <w:pPr>
              <w:widowControl w:val="0"/>
              <w:ind w:left="-57" w:right="-57"/>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EA413E">
            <w:pPr>
              <w:widowControl w:val="0"/>
              <w:ind w:left="-57" w:right="-57"/>
              <w:jc w:val="center"/>
              <w:rPr>
                <w:color w:val="000000" w:themeColor="text1"/>
                <w:sz w:val="18"/>
                <w:szCs w:val="18"/>
              </w:rPr>
            </w:pPr>
            <w:proofErr w:type="gramStart"/>
            <w:r w:rsidRPr="00C94AF1">
              <w:rPr>
                <w:sz w:val="18"/>
                <w:szCs w:val="18"/>
              </w:rPr>
              <w:t>Федерал</w:t>
            </w:r>
            <w:r w:rsidRPr="00C94AF1">
              <w:rPr>
                <w:sz w:val="18"/>
                <w:szCs w:val="18"/>
              </w:rPr>
              <w:t>ь</w:t>
            </w:r>
            <w:r w:rsidRPr="00C94AF1">
              <w:rPr>
                <w:sz w:val="18"/>
                <w:szCs w:val="18"/>
              </w:rPr>
              <w:t>ный бюджет (средства</w:t>
            </w:r>
            <w:r>
              <w:rPr>
                <w:sz w:val="18"/>
                <w:szCs w:val="18"/>
              </w:rPr>
              <w:t>,</w:t>
            </w:r>
            <w:r w:rsidRPr="00C94AF1">
              <w:rPr>
                <w:sz w:val="18"/>
                <w:szCs w:val="18"/>
              </w:rPr>
              <w:t xml:space="preserve"> поступа</w:t>
            </w:r>
            <w:r w:rsidRPr="00C94AF1">
              <w:rPr>
                <w:sz w:val="18"/>
                <w:szCs w:val="18"/>
              </w:rPr>
              <w:t>ю</w:t>
            </w:r>
            <w:r w:rsidRPr="00C94AF1">
              <w:rPr>
                <w:sz w:val="18"/>
                <w:szCs w:val="18"/>
              </w:rPr>
              <w:t>щие в доход бюджета Астраха</w:t>
            </w:r>
            <w:r w:rsidRPr="00C94AF1">
              <w:rPr>
                <w:sz w:val="18"/>
                <w:szCs w:val="18"/>
              </w:rPr>
              <w:t>н</w:t>
            </w:r>
            <w:r w:rsidRPr="00C94AF1">
              <w:rPr>
                <w:sz w:val="18"/>
                <w:szCs w:val="18"/>
              </w:rPr>
              <w:t>ской области</w:t>
            </w:r>
            <w:r>
              <w:rPr>
                <w:sz w:val="18"/>
                <w:szCs w:val="18"/>
              </w:rPr>
              <w:t xml:space="preserve"> (</w:t>
            </w:r>
            <w:proofErr w:type="spellStart"/>
            <w:r>
              <w:rPr>
                <w:sz w:val="18"/>
                <w:szCs w:val="18"/>
              </w:rPr>
              <w:t>прогнозно</w:t>
            </w:r>
            <w:proofErr w:type="spellEnd"/>
            <w:r w:rsidRPr="00C94AF1">
              <w:rPr>
                <w:sz w:val="18"/>
                <w:szCs w:val="18"/>
              </w:rPr>
              <w:t>)</w:t>
            </w:r>
            <w:proofErr w:type="gramEnd"/>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096104" w:rsidRDefault="0064061D" w:rsidP="004916E1">
            <w:pPr>
              <w:widowControl w:val="0"/>
              <w:ind w:left="-57" w:right="-57"/>
              <w:jc w:val="center"/>
              <w:rPr>
                <w:sz w:val="18"/>
                <w:szCs w:val="18"/>
              </w:rPr>
            </w:pPr>
            <w:r>
              <w:rPr>
                <w:sz w:val="18"/>
                <w:szCs w:val="18"/>
              </w:rPr>
              <w:t>33500</w:t>
            </w:r>
            <w:r w:rsidR="00952041">
              <w:rPr>
                <w:sz w:val="18"/>
                <w:szCs w:val="18"/>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02250B" w:rsidRDefault="0064061D" w:rsidP="00A12D3C">
            <w:pPr>
              <w:widowControl w:val="0"/>
              <w:ind w:left="-57" w:right="-57"/>
              <w:jc w:val="center"/>
              <w:rPr>
                <w:sz w:val="18"/>
                <w:szCs w:val="18"/>
              </w:rPr>
            </w:pPr>
            <w:r>
              <w:rPr>
                <w:sz w:val="18"/>
                <w:szCs w:val="18"/>
              </w:rPr>
              <w:t>0</w:t>
            </w:r>
            <w:r w:rsidR="00952041">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02250B" w:rsidRDefault="0064061D" w:rsidP="00A12D3C">
            <w:pPr>
              <w:widowControl w:val="0"/>
              <w:ind w:left="-57" w:right="-57"/>
              <w:jc w:val="center"/>
              <w:rPr>
                <w:sz w:val="18"/>
                <w:szCs w:val="18"/>
              </w:rPr>
            </w:pPr>
            <w:r>
              <w:rPr>
                <w:sz w:val="18"/>
                <w:szCs w:val="18"/>
              </w:rPr>
              <w:t>0</w:t>
            </w:r>
            <w:r w:rsidR="00952041">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EA1C83" w:rsidRDefault="0064061D" w:rsidP="004C610B">
            <w:pPr>
              <w:widowControl w:val="0"/>
              <w:ind w:left="-57" w:right="-57"/>
              <w:jc w:val="center"/>
              <w:rPr>
                <w:sz w:val="18"/>
                <w:szCs w:val="18"/>
              </w:rPr>
            </w:pPr>
            <w:r>
              <w:rPr>
                <w:sz w:val="18"/>
                <w:szCs w:val="18"/>
              </w:rPr>
              <w:t>6700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096104" w:rsidRDefault="0064061D" w:rsidP="00A12D3C">
            <w:pPr>
              <w:widowControl w:val="0"/>
              <w:ind w:left="-57" w:right="-57"/>
              <w:jc w:val="center"/>
              <w:rPr>
                <w:sz w:val="18"/>
                <w:szCs w:val="18"/>
              </w:rPr>
            </w:pPr>
            <w:r>
              <w:rPr>
                <w:sz w:val="18"/>
                <w:szCs w:val="18"/>
              </w:rPr>
              <w:t>6700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096104" w:rsidRDefault="0064061D" w:rsidP="00A12D3C">
            <w:pPr>
              <w:widowControl w:val="0"/>
              <w:ind w:left="-57" w:right="-57"/>
              <w:jc w:val="center"/>
              <w:rPr>
                <w:sz w:val="18"/>
                <w:szCs w:val="18"/>
              </w:rPr>
            </w:pPr>
            <w:r>
              <w:rPr>
                <w:sz w:val="18"/>
                <w:szCs w:val="18"/>
              </w:rPr>
              <w:t>6700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r>
              <w:rPr>
                <w:sz w:val="18"/>
                <w:szCs w:val="18"/>
              </w:rPr>
              <w:t>6700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r>
              <w:rPr>
                <w:sz w:val="18"/>
                <w:szCs w:val="18"/>
              </w:rPr>
              <w:t>6700</w:t>
            </w:r>
            <w:r w:rsidR="00952041">
              <w:rPr>
                <w:sz w:val="18"/>
                <w:szCs w:val="18"/>
              </w:rPr>
              <w:t>,0</w:t>
            </w:r>
          </w:p>
        </w:tc>
        <w:tc>
          <w:tcPr>
            <w:tcW w:w="1068" w:type="dxa"/>
            <w:vMerge/>
            <w:tcBorders>
              <w:top w:val="single" w:sz="4" w:space="0" w:color="auto"/>
              <w:left w:val="single" w:sz="4" w:space="0" w:color="auto"/>
              <w:bottom w:val="single" w:sz="4" w:space="0" w:color="auto"/>
              <w:right w:val="single" w:sz="4" w:space="0" w:color="auto"/>
            </w:tcBorders>
            <w:vAlign w:val="center"/>
          </w:tcPr>
          <w:p w:rsidR="0064061D" w:rsidRDefault="0064061D" w:rsidP="00FE5084">
            <w:pPr>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p>
        </w:tc>
        <w:tc>
          <w:tcPr>
            <w:tcW w:w="564" w:type="dxa"/>
            <w:vMerge/>
            <w:tcBorders>
              <w:top w:val="single" w:sz="4" w:space="0" w:color="auto"/>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p>
        </w:tc>
        <w:tc>
          <w:tcPr>
            <w:tcW w:w="594" w:type="dxa"/>
            <w:vMerge/>
            <w:tcBorders>
              <w:top w:val="single" w:sz="4" w:space="0" w:color="auto"/>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p>
        </w:tc>
      </w:tr>
      <w:tr w:rsidR="00EB0311" w:rsidRPr="00604946" w:rsidTr="00F04AE4">
        <w:trPr>
          <w:trHeight w:val="1870"/>
          <w:jc w:val="center"/>
        </w:trPr>
        <w:tc>
          <w:tcPr>
            <w:tcW w:w="1310" w:type="dxa"/>
            <w:vMerge w:val="restart"/>
            <w:tcBorders>
              <w:top w:val="single" w:sz="4" w:space="0" w:color="auto"/>
              <w:left w:val="single" w:sz="4" w:space="0" w:color="auto"/>
              <w:right w:val="single" w:sz="4" w:space="0" w:color="auto"/>
            </w:tcBorders>
          </w:tcPr>
          <w:p w:rsidR="0064061D" w:rsidRPr="00FF441C" w:rsidRDefault="0064061D" w:rsidP="00FF441C">
            <w:pPr>
              <w:widowControl w:val="0"/>
              <w:ind w:left="-113" w:right="-113"/>
              <w:jc w:val="center"/>
              <w:rPr>
                <w:bCs/>
                <w:color w:val="000000" w:themeColor="text1"/>
                <w:sz w:val="18"/>
                <w:szCs w:val="18"/>
              </w:rPr>
            </w:pPr>
            <w:r w:rsidRPr="00FF441C">
              <w:rPr>
                <w:bCs/>
                <w:color w:val="000000" w:themeColor="text1"/>
                <w:sz w:val="18"/>
                <w:szCs w:val="18"/>
              </w:rPr>
              <w:t>Мероприятие 1.1.</w:t>
            </w:r>
            <w:r>
              <w:rPr>
                <w:bCs/>
                <w:color w:val="000000" w:themeColor="text1"/>
                <w:sz w:val="18"/>
                <w:szCs w:val="18"/>
              </w:rPr>
              <w:t>1</w:t>
            </w:r>
            <w:r w:rsidR="00711DE0">
              <w:rPr>
                <w:bCs/>
                <w:color w:val="000000" w:themeColor="text1"/>
                <w:sz w:val="18"/>
                <w:szCs w:val="18"/>
              </w:rPr>
              <w:t>0</w:t>
            </w:r>
            <w:r w:rsidRPr="00FF441C">
              <w:rPr>
                <w:bCs/>
                <w:color w:val="000000" w:themeColor="text1"/>
                <w:sz w:val="18"/>
                <w:szCs w:val="18"/>
              </w:rPr>
              <w:t>.</w:t>
            </w:r>
          </w:p>
          <w:p w:rsidR="0064061D" w:rsidRPr="00C84B4C" w:rsidRDefault="0064061D" w:rsidP="00FF441C">
            <w:pPr>
              <w:jc w:val="center"/>
              <w:rPr>
                <w:sz w:val="18"/>
                <w:szCs w:val="18"/>
              </w:rPr>
            </w:pPr>
            <w:r w:rsidRPr="00C84B4C">
              <w:rPr>
                <w:sz w:val="18"/>
                <w:szCs w:val="18"/>
              </w:rPr>
              <w:t>Возмещение части затрат промышле</w:t>
            </w:r>
            <w:r w:rsidRPr="00C84B4C">
              <w:rPr>
                <w:sz w:val="18"/>
                <w:szCs w:val="18"/>
              </w:rPr>
              <w:t>н</w:t>
            </w:r>
            <w:r w:rsidRPr="00C84B4C">
              <w:rPr>
                <w:sz w:val="18"/>
                <w:szCs w:val="18"/>
              </w:rPr>
              <w:t>ных предпр</w:t>
            </w:r>
            <w:r w:rsidRPr="00C84B4C">
              <w:rPr>
                <w:sz w:val="18"/>
                <w:szCs w:val="18"/>
              </w:rPr>
              <w:t>и</w:t>
            </w:r>
            <w:r w:rsidRPr="00C84B4C">
              <w:rPr>
                <w:sz w:val="18"/>
                <w:szCs w:val="18"/>
              </w:rPr>
              <w:t>ятий,  связа</w:t>
            </w:r>
            <w:r w:rsidRPr="00C84B4C">
              <w:rPr>
                <w:sz w:val="18"/>
                <w:szCs w:val="18"/>
              </w:rPr>
              <w:t>н</w:t>
            </w:r>
            <w:r w:rsidRPr="00C84B4C">
              <w:rPr>
                <w:sz w:val="18"/>
                <w:szCs w:val="18"/>
              </w:rPr>
              <w:t>ных с прио</w:t>
            </w:r>
            <w:r w:rsidRPr="00C84B4C">
              <w:rPr>
                <w:sz w:val="18"/>
                <w:szCs w:val="18"/>
              </w:rPr>
              <w:t>б</w:t>
            </w:r>
            <w:r w:rsidRPr="00C84B4C">
              <w:rPr>
                <w:sz w:val="18"/>
                <w:szCs w:val="18"/>
              </w:rPr>
              <w:t>ретением  нового об</w:t>
            </w:r>
            <w:r w:rsidRPr="00C84B4C">
              <w:rPr>
                <w:sz w:val="18"/>
                <w:szCs w:val="18"/>
              </w:rPr>
              <w:t>о</w:t>
            </w:r>
            <w:r w:rsidRPr="00C84B4C">
              <w:rPr>
                <w:sz w:val="18"/>
                <w:szCs w:val="18"/>
              </w:rPr>
              <w:t>рудования</w:t>
            </w:r>
          </w:p>
          <w:p w:rsidR="0064061D" w:rsidRPr="00FF441C" w:rsidRDefault="0064061D" w:rsidP="00FF441C">
            <w:pPr>
              <w:jc w:val="center"/>
              <w:rPr>
                <w:sz w:val="18"/>
                <w:szCs w:val="18"/>
              </w:rPr>
            </w:pPr>
          </w:p>
        </w:tc>
        <w:tc>
          <w:tcPr>
            <w:tcW w:w="1398" w:type="dxa"/>
            <w:vMerge w:val="restart"/>
            <w:tcBorders>
              <w:top w:val="single" w:sz="4" w:space="0" w:color="auto"/>
              <w:left w:val="single" w:sz="4" w:space="0" w:color="auto"/>
              <w:right w:val="single" w:sz="4" w:space="0" w:color="auto"/>
            </w:tcBorders>
            <w:vAlign w:val="center"/>
          </w:tcPr>
          <w:p w:rsidR="0064061D" w:rsidRPr="00C94AF1" w:rsidRDefault="0064061D" w:rsidP="00324A91">
            <w:pPr>
              <w:widowControl w:val="0"/>
              <w:ind w:left="-57" w:right="-57"/>
              <w:jc w:val="center"/>
              <w:rPr>
                <w:color w:val="000000" w:themeColor="text1"/>
                <w:sz w:val="18"/>
                <w:szCs w:val="18"/>
              </w:rPr>
            </w:pPr>
            <w:r w:rsidRPr="00C94AF1">
              <w:rPr>
                <w:sz w:val="18"/>
                <w:szCs w:val="18"/>
              </w:rPr>
              <w:t>Минпром АО, субъекты  де</w:t>
            </w:r>
            <w:r w:rsidRPr="00C94AF1">
              <w:rPr>
                <w:sz w:val="18"/>
                <w:szCs w:val="18"/>
              </w:rPr>
              <w:t>я</w:t>
            </w:r>
            <w:r w:rsidRPr="00C94AF1">
              <w:rPr>
                <w:sz w:val="18"/>
                <w:szCs w:val="18"/>
              </w:rPr>
              <w:t>тельности в сфере промы</w:t>
            </w:r>
            <w:r w:rsidRPr="00C94AF1">
              <w:rPr>
                <w:sz w:val="18"/>
                <w:szCs w:val="18"/>
              </w:rPr>
              <w:t>ш</w:t>
            </w:r>
            <w:r w:rsidRPr="00C94AF1">
              <w:rPr>
                <w:sz w:val="18"/>
                <w:szCs w:val="18"/>
              </w:rPr>
              <w:t>ленности</w:t>
            </w:r>
            <w:r>
              <w:rPr>
                <w:sz w:val="18"/>
                <w:szCs w:val="18"/>
              </w:rPr>
              <w:t xml:space="preserve">, </w:t>
            </w:r>
            <w:r w:rsidRPr="00C94AF1">
              <w:rPr>
                <w:sz w:val="18"/>
                <w:szCs w:val="18"/>
              </w:rPr>
              <w:t>20</w:t>
            </w:r>
            <w:r>
              <w:rPr>
                <w:sz w:val="18"/>
                <w:szCs w:val="18"/>
              </w:rPr>
              <w:t>24</w:t>
            </w:r>
            <w:r w:rsidRPr="00C94AF1">
              <w:rPr>
                <w:sz w:val="18"/>
                <w:szCs w:val="18"/>
              </w:rPr>
              <w:t>-202</w:t>
            </w:r>
            <w:r>
              <w:rPr>
                <w:sz w:val="18"/>
                <w:szCs w:val="18"/>
              </w:rPr>
              <w:t>8</w:t>
            </w:r>
            <w:r w:rsidRPr="00C94AF1">
              <w:rPr>
                <w:sz w:val="18"/>
                <w:szCs w:val="18"/>
              </w:rPr>
              <w:t xml:space="preserve"> гг</w:t>
            </w:r>
            <w:r>
              <w:rPr>
                <w:sz w:val="18"/>
                <w:szCs w:val="18"/>
              </w:rPr>
              <w:t>.</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A12D3C">
            <w:pPr>
              <w:widowControl w:val="0"/>
              <w:ind w:left="-57" w:right="-57"/>
              <w:jc w:val="center"/>
              <w:rPr>
                <w:sz w:val="18"/>
                <w:szCs w:val="18"/>
              </w:rPr>
            </w:pPr>
            <w:r w:rsidRPr="00B13B59">
              <w:rPr>
                <w:sz w:val="18"/>
                <w:szCs w:val="18"/>
              </w:rPr>
              <w:t>Бюджет Астраха</w:t>
            </w:r>
            <w:r w:rsidRPr="00B13B59">
              <w:rPr>
                <w:sz w:val="18"/>
                <w:szCs w:val="18"/>
              </w:rPr>
              <w:t>н</w:t>
            </w:r>
            <w:r w:rsidRPr="00B13B59">
              <w:rPr>
                <w:sz w:val="18"/>
                <w:szCs w:val="18"/>
              </w:rPr>
              <w:t>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4C610B">
            <w:pPr>
              <w:widowControl w:val="0"/>
              <w:ind w:left="-57" w:right="-57"/>
              <w:jc w:val="center"/>
              <w:rPr>
                <w:sz w:val="18"/>
                <w:szCs w:val="18"/>
              </w:rPr>
            </w:pPr>
            <w:r>
              <w:rPr>
                <w:sz w:val="18"/>
                <w:szCs w:val="18"/>
              </w:rPr>
              <w:t>75000</w:t>
            </w:r>
            <w:r w:rsidR="00952041">
              <w:rPr>
                <w:sz w:val="18"/>
                <w:szCs w:val="18"/>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A12D3C">
            <w:pPr>
              <w:widowControl w:val="0"/>
              <w:ind w:left="-57" w:right="-57"/>
              <w:jc w:val="center"/>
              <w:rPr>
                <w:sz w:val="18"/>
                <w:szCs w:val="18"/>
              </w:rPr>
            </w:pPr>
            <w:r>
              <w:rPr>
                <w:sz w:val="18"/>
                <w:szCs w:val="18"/>
              </w:rPr>
              <w:t>0</w:t>
            </w:r>
            <w:r w:rsidR="00952041">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4C610B">
            <w:pPr>
              <w:widowControl w:val="0"/>
              <w:ind w:left="-57" w:right="-57"/>
              <w:jc w:val="center"/>
              <w:rPr>
                <w:sz w:val="18"/>
                <w:szCs w:val="18"/>
              </w:rPr>
            </w:pPr>
            <w:r>
              <w:rPr>
                <w:sz w:val="18"/>
                <w:szCs w:val="18"/>
              </w:rPr>
              <w:t>0</w:t>
            </w:r>
            <w:r w:rsidR="00952041">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952041" w:rsidRDefault="0064061D" w:rsidP="00A12D3C">
            <w:pPr>
              <w:widowControl w:val="0"/>
              <w:ind w:left="-57" w:right="-57"/>
              <w:jc w:val="center"/>
              <w:rPr>
                <w:sz w:val="18"/>
                <w:szCs w:val="18"/>
              </w:rPr>
            </w:pPr>
            <w:r>
              <w:rPr>
                <w:sz w:val="18"/>
                <w:szCs w:val="18"/>
                <w:lang w:val="en-US"/>
              </w:rPr>
              <w:t>15000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952041" w:rsidRDefault="0064061D" w:rsidP="00952041">
            <w:pPr>
              <w:ind w:left="-57" w:right="-57"/>
              <w:jc w:val="center"/>
              <w:rPr>
                <w:sz w:val="18"/>
                <w:szCs w:val="18"/>
              </w:rPr>
            </w:pPr>
            <w:r w:rsidRPr="004C610B">
              <w:rPr>
                <w:sz w:val="18"/>
                <w:szCs w:val="18"/>
                <w:lang w:val="en-US"/>
              </w:rPr>
              <w:t>15000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952041" w:rsidRDefault="0064061D" w:rsidP="00952041">
            <w:pPr>
              <w:ind w:left="-57" w:right="-57"/>
              <w:jc w:val="center"/>
              <w:rPr>
                <w:sz w:val="18"/>
                <w:szCs w:val="18"/>
              </w:rPr>
            </w:pPr>
            <w:r w:rsidRPr="004C610B">
              <w:rPr>
                <w:sz w:val="18"/>
                <w:szCs w:val="18"/>
                <w:lang w:val="en-US"/>
              </w:rPr>
              <w:t>15000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Pr="00952041" w:rsidRDefault="0064061D" w:rsidP="00B13B59">
            <w:pPr>
              <w:jc w:val="center"/>
              <w:rPr>
                <w:sz w:val="18"/>
                <w:szCs w:val="18"/>
              </w:rPr>
            </w:pPr>
            <w:r w:rsidRPr="004C610B">
              <w:rPr>
                <w:sz w:val="18"/>
                <w:szCs w:val="18"/>
                <w:lang w:val="en-US"/>
              </w:rPr>
              <w:t>15000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Pr="00952041" w:rsidRDefault="0064061D" w:rsidP="00B13B59">
            <w:pPr>
              <w:jc w:val="center"/>
              <w:rPr>
                <w:sz w:val="18"/>
                <w:szCs w:val="18"/>
              </w:rPr>
            </w:pPr>
            <w:r w:rsidRPr="004C610B">
              <w:rPr>
                <w:sz w:val="18"/>
                <w:szCs w:val="18"/>
                <w:lang w:val="en-US"/>
              </w:rPr>
              <w:t>15000</w:t>
            </w:r>
            <w:r w:rsidR="00952041">
              <w:rPr>
                <w:sz w:val="18"/>
                <w:szCs w:val="18"/>
              </w:rPr>
              <w:t>,0</w:t>
            </w:r>
          </w:p>
        </w:tc>
        <w:tc>
          <w:tcPr>
            <w:tcW w:w="1068" w:type="dxa"/>
            <w:vMerge w:val="restart"/>
            <w:tcBorders>
              <w:top w:val="single" w:sz="4" w:space="0" w:color="auto"/>
              <w:left w:val="single" w:sz="4" w:space="0" w:color="auto"/>
              <w:right w:val="single" w:sz="4" w:space="0" w:color="auto"/>
            </w:tcBorders>
            <w:vAlign w:val="center"/>
          </w:tcPr>
          <w:p w:rsidR="0064061D" w:rsidRDefault="0064061D" w:rsidP="00C84B4C">
            <w:pPr>
              <w:ind w:left="-57" w:right="-57"/>
              <w:jc w:val="center"/>
              <w:rPr>
                <w:sz w:val="18"/>
                <w:szCs w:val="18"/>
              </w:rPr>
            </w:pPr>
            <w:r>
              <w:rPr>
                <w:sz w:val="18"/>
                <w:szCs w:val="18"/>
              </w:rPr>
              <w:t>Количество инвестиц</w:t>
            </w:r>
            <w:r>
              <w:rPr>
                <w:sz w:val="18"/>
                <w:szCs w:val="18"/>
              </w:rPr>
              <w:t>и</w:t>
            </w:r>
            <w:r>
              <w:rPr>
                <w:sz w:val="18"/>
                <w:szCs w:val="18"/>
              </w:rPr>
              <w:t>онных пр</w:t>
            </w:r>
            <w:r>
              <w:rPr>
                <w:sz w:val="18"/>
                <w:szCs w:val="18"/>
              </w:rPr>
              <w:t>о</w:t>
            </w:r>
            <w:r>
              <w:rPr>
                <w:sz w:val="18"/>
                <w:szCs w:val="18"/>
              </w:rPr>
              <w:t>ектов, направле</w:t>
            </w:r>
            <w:r>
              <w:rPr>
                <w:sz w:val="18"/>
                <w:szCs w:val="18"/>
              </w:rPr>
              <w:t>н</w:t>
            </w:r>
            <w:r>
              <w:rPr>
                <w:sz w:val="18"/>
                <w:szCs w:val="18"/>
              </w:rPr>
              <w:t>ных на модерниз</w:t>
            </w:r>
            <w:r>
              <w:rPr>
                <w:sz w:val="18"/>
                <w:szCs w:val="18"/>
              </w:rPr>
              <w:t>а</w:t>
            </w:r>
            <w:r>
              <w:rPr>
                <w:sz w:val="18"/>
                <w:szCs w:val="18"/>
              </w:rPr>
              <w:t>цию прои</w:t>
            </w:r>
            <w:r>
              <w:rPr>
                <w:sz w:val="18"/>
                <w:szCs w:val="18"/>
              </w:rPr>
              <w:t>з</w:t>
            </w:r>
            <w:r>
              <w:rPr>
                <w:sz w:val="18"/>
                <w:szCs w:val="18"/>
              </w:rPr>
              <w:t>водства промы</w:t>
            </w:r>
            <w:r>
              <w:rPr>
                <w:sz w:val="18"/>
                <w:szCs w:val="18"/>
              </w:rPr>
              <w:t>ш</w:t>
            </w:r>
            <w:r>
              <w:rPr>
                <w:sz w:val="18"/>
                <w:szCs w:val="18"/>
              </w:rPr>
              <w:t>ленных предпри</w:t>
            </w:r>
            <w:r>
              <w:rPr>
                <w:sz w:val="18"/>
                <w:szCs w:val="18"/>
              </w:rPr>
              <w:t>я</w:t>
            </w:r>
            <w:r>
              <w:rPr>
                <w:sz w:val="18"/>
                <w:szCs w:val="18"/>
              </w:rPr>
              <w:t>тий, ед.</w:t>
            </w:r>
          </w:p>
        </w:tc>
        <w:tc>
          <w:tcPr>
            <w:tcW w:w="704" w:type="dxa"/>
            <w:vMerge w:val="restart"/>
            <w:tcBorders>
              <w:top w:val="single" w:sz="4" w:space="0" w:color="auto"/>
              <w:left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r>
              <w:rPr>
                <w:sz w:val="18"/>
                <w:szCs w:val="18"/>
              </w:rPr>
              <w:t>-</w:t>
            </w:r>
          </w:p>
        </w:tc>
        <w:tc>
          <w:tcPr>
            <w:tcW w:w="704" w:type="dxa"/>
            <w:vMerge w:val="restart"/>
            <w:tcBorders>
              <w:top w:val="single" w:sz="4" w:space="0" w:color="auto"/>
              <w:left w:val="single" w:sz="4" w:space="0" w:color="auto"/>
              <w:right w:val="single" w:sz="4" w:space="0" w:color="auto"/>
            </w:tcBorders>
            <w:vAlign w:val="center"/>
          </w:tcPr>
          <w:p w:rsidR="0064061D" w:rsidRPr="001E573B" w:rsidRDefault="0064061D" w:rsidP="00A12D3C">
            <w:pPr>
              <w:widowControl w:val="0"/>
              <w:ind w:left="-57" w:right="-57"/>
              <w:jc w:val="center"/>
              <w:rPr>
                <w:sz w:val="18"/>
                <w:szCs w:val="18"/>
              </w:rPr>
            </w:pPr>
            <w:r>
              <w:rPr>
                <w:sz w:val="18"/>
                <w:szCs w:val="18"/>
              </w:rPr>
              <w:t>-</w:t>
            </w:r>
          </w:p>
        </w:tc>
        <w:tc>
          <w:tcPr>
            <w:tcW w:w="564" w:type="dxa"/>
            <w:vMerge w:val="restart"/>
            <w:tcBorders>
              <w:top w:val="single" w:sz="4" w:space="0" w:color="auto"/>
              <w:left w:val="single" w:sz="4" w:space="0" w:color="auto"/>
              <w:right w:val="single" w:sz="4" w:space="0" w:color="auto"/>
            </w:tcBorders>
            <w:vAlign w:val="center"/>
          </w:tcPr>
          <w:p w:rsidR="0064061D" w:rsidRPr="004C610B" w:rsidRDefault="0064061D" w:rsidP="00A12D3C">
            <w:pPr>
              <w:widowControl w:val="0"/>
              <w:ind w:left="-57" w:right="-57"/>
              <w:jc w:val="center"/>
              <w:rPr>
                <w:sz w:val="18"/>
                <w:szCs w:val="18"/>
                <w:lang w:val="en-US"/>
              </w:rPr>
            </w:pPr>
            <w:r>
              <w:rPr>
                <w:sz w:val="18"/>
                <w:szCs w:val="18"/>
                <w:lang w:val="en-US"/>
              </w:rPr>
              <w:t>3</w:t>
            </w:r>
          </w:p>
        </w:tc>
        <w:tc>
          <w:tcPr>
            <w:tcW w:w="704" w:type="dxa"/>
            <w:vMerge w:val="restart"/>
            <w:tcBorders>
              <w:top w:val="single" w:sz="4" w:space="0" w:color="auto"/>
              <w:left w:val="single" w:sz="4" w:space="0" w:color="auto"/>
              <w:right w:val="single" w:sz="4" w:space="0" w:color="auto"/>
            </w:tcBorders>
            <w:vAlign w:val="center"/>
          </w:tcPr>
          <w:p w:rsidR="0064061D" w:rsidRPr="004C610B" w:rsidRDefault="0064061D" w:rsidP="00A12D3C">
            <w:pPr>
              <w:widowControl w:val="0"/>
              <w:ind w:left="-57" w:right="-57"/>
              <w:jc w:val="center"/>
              <w:rPr>
                <w:sz w:val="18"/>
                <w:szCs w:val="18"/>
                <w:lang w:val="en-US"/>
              </w:rPr>
            </w:pPr>
            <w:r>
              <w:rPr>
                <w:sz w:val="18"/>
                <w:szCs w:val="18"/>
                <w:lang w:val="en-US"/>
              </w:rPr>
              <w:t>3</w:t>
            </w:r>
          </w:p>
        </w:tc>
        <w:tc>
          <w:tcPr>
            <w:tcW w:w="686" w:type="dxa"/>
            <w:vMerge w:val="restart"/>
            <w:tcBorders>
              <w:top w:val="single" w:sz="4" w:space="0" w:color="auto"/>
              <w:left w:val="single" w:sz="4" w:space="0" w:color="auto"/>
              <w:right w:val="single" w:sz="4" w:space="0" w:color="auto"/>
            </w:tcBorders>
            <w:vAlign w:val="center"/>
          </w:tcPr>
          <w:p w:rsidR="0064061D" w:rsidRPr="004C610B" w:rsidRDefault="0064061D" w:rsidP="00A12D3C">
            <w:pPr>
              <w:widowControl w:val="0"/>
              <w:ind w:left="-57" w:right="-57"/>
              <w:jc w:val="center"/>
              <w:rPr>
                <w:sz w:val="18"/>
                <w:szCs w:val="18"/>
                <w:lang w:val="en-US"/>
              </w:rPr>
            </w:pPr>
            <w:r>
              <w:rPr>
                <w:sz w:val="18"/>
                <w:szCs w:val="18"/>
                <w:lang w:val="en-US"/>
              </w:rPr>
              <w:t>3</w:t>
            </w:r>
          </w:p>
        </w:tc>
        <w:tc>
          <w:tcPr>
            <w:tcW w:w="594" w:type="dxa"/>
            <w:vMerge w:val="restart"/>
            <w:tcBorders>
              <w:top w:val="single" w:sz="4" w:space="0" w:color="auto"/>
              <w:left w:val="single" w:sz="4" w:space="0" w:color="auto"/>
              <w:right w:val="single" w:sz="4" w:space="0" w:color="auto"/>
            </w:tcBorders>
            <w:vAlign w:val="center"/>
          </w:tcPr>
          <w:p w:rsidR="0064061D" w:rsidRPr="004C610B" w:rsidRDefault="0064061D" w:rsidP="00A12D3C">
            <w:pPr>
              <w:widowControl w:val="0"/>
              <w:ind w:left="-57" w:right="-57"/>
              <w:jc w:val="center"/>
              <w:rPr>
                <w:sz w:val="18"/>
                <w:szCs w:val="18"/>
                <w:lang w:val="en-US"/>
              </w:rPr>
            </w:pPr>
            <w:r>
              <w:rPr>
                <w:sz w:val="18"/>
                <w:szCs w:val="18"/>
                <w:lang w:val="en-US"/>
              </w:rPr>
              <w:t>3</w:t>
            </w:r>
          </w:p>
        </w:tc>
        <w:tc>
          <w:tcPr>
            <w:tcW w:w="726" w:type="dxa"/>
            <w:vMerge w:val="restart"/>
            <w:tcBorders>
              <w:top w:val="single" w:sz="4" w:space="0" w:color="auto"/>
              <w:left w:val="single" w:sz="4" w:space="0" w:color="auto"/>
              <w:right w:val="single" w:sz="4" w:space="0" w:color="auto"/>
            </w:tcBorders>
            <w:vAlign w:val="center"/>
          </w:tcPr>
          <w:p w:rsidR="0064061D" w:rsidRPr="004C610B" w:rsidRDefault="0064061D" w:rsidP="00A12D3C">
            <w:pPr>
              <w:widowControl w:val="0"/>
              <w:ind w:left="-57" w:right="-57"/>
              <w:jc w:val="center"/>
              <w:rPr>
                <w:sz w:val="18"/>
                <w:szCs w:val="18"/>
                <w:lang w:val="en-US"/>
              </w:rPr>
            </w:pPr>
            <w:r>
              <w:rPr>
                <w:sz w:val="18"/>
                <w:szCs w:val="18"/>
                <w:lang w:val="en-US"/>
              </w:rPr>
              <w:t>3</w:t>
            </w:r>
          </w:p>
        </w:tc>
      </w:tr>
      <w:tr w:rsidR="00EB0311" w:rsidRPr="00604946" w:rsidTr="00F04AE4">
        <w:trPr>
          <w:trHeight w:val="610"/>
          <w:jc w:val="center"/>
        </w:trPr>
        <w:tc>
          <w:tcPr>
            <w:tcW w:w="1310" w:type="dxa"/>
            <w:vMerge/>
            <w:tcBorders>
              <w:left w:val="single" w:sz="4" w:space="0" w:color="auto"/>
              <w:bottom w:val="single" w:sz="4" w:space="0" w:color="auto"/>
              <w:right w:val="single" w:sz="4" w:space="0" w:color="auto"/>
            </w:tcBorders>
          </w:tcPr>
          <w:p w:rsidR="0064061D" w:rsidRPr="00FF441C" w:rsidRDefault="0064061D" w:rsidP="00FF441C">
            <w:pPr>
              <w:widowControl w:val="0"/>
              <w:ind w:left="-113" w:right="-113"/>
              <w:jc w:val="center"/>
              <w:rPr>
                <w:bCs/>
                <w:color w:val="000000" w:themeColor="text1"/>
                <w:sz w:val="18"/>
                <w:szCs w:val="18"/>
              </w:rPr>
            </w:pPr>
          </w:p>
        </w:tc>
        <w:tc>
          <w:tcPr>
            <w:tcW w:w="1398" w:type="dxa"/>
            <w:vMerge/>
            <w:tcBorders>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1E573B">
            <w:pPr>
              <w:widowControl w:val="0"/>
              <w:ind w:left="-57" w:right="-57"/>
              <w:jc w:val="center"/>
              <w:rPr>
                <w:sz w:val="18"/>
                <w:szCs w:val="18"/>
              </w:rPr>
            </w:pPr>
          </w:p>
          <w:p w:rsidR="0064061D" w:rsidRPr="00B13B59" w:rsidRDefault="0064061D" w:rsidP="00EA413E">
            <w:pPr>
              <w:widowControl w:val="0"/>
              <w:ind w:left="-57" w:right="-57"/>
              <w:jc w:val="center"/>
              <w:rPr>
                <w:sz w:val="18"/>
                <w:szCs w:val="18"/>
              </w:rPr>
            </w:pPr>
            <w:proofErr w:type="gramStart"/>
            <w:r w:rsidRPr="00C94AF1">
              <w:rPr>
                <w:sz w:val="18"/>
                <w:szCs w:val="18"/>
              </w:rPr>
              <w:t>Федерал</w:t>
            </w:r>
            <w:r w:rsidRPr="00C94AF1">
              <w:rPr>
                <w:sz w:val="18"/>
                <w:szCs w:val="18"/>
              </w:rPr>
              <w:t>ь</w:t>
            </w:r>
            <w:r w:rsidRPr="00C94AF1">
              <w:rPr>
                <w:sz w:val="18"/>
                <w:szCs w:val="18"/>
              </w:rPr>
              <w:t>ный бюджет (средства</w:t>
            </w:r>
            <w:r>
              <w:rPr>
                <w:sz w:val="18"/>
                <w:szCs w:val="18"/>
              </w:rPr>
              <w:t>,</w:t>
            </w:r>
            <w:r w:rsidRPr="00C94AF1">
              <w:rPr>
                <w:sz w:val="18"/>
                <w:szCs w:val="18"/>
              </w:rPr>
              <w:t xml:space="preserve"> поступа</w:t>
            </w:r>
            <w:r w:rsidRPr="00C94AF1">
              <w:rPr>
                <w:sz w:val="18"/>
                <w:szCs w:val="18"/>
              </w:rPr>
              <w:t>ю</w:t>
            </w:r>
            <w:r w:rsidRPr="00C94AF1">
              <w:rPr>
                <w:sz w:val="18"/>
                <w:szCs w:val="18"/>
              </w:rPr>
              <w:t>щие в доход бюджета Астраха</w:t>
            </w:r>
            <w:r w:rsidRPr="00C94AF1">
              <w:rPr>
                <w:sz w:val="18"/>
                <w:szCs w:val="18"/>
              </w:rPr>
              <w:t>н</w:t>
            </w:r>
            <w:r w:rsidRPr="00C94AF1">
              <w:rPr>
                <w:sz w:val="18"/>
                <w:szCs w:val="18"/>
              </w:rPr>
              <w:t>ской области</w:t>
            </w:r>
            <w:r>
              <w:rPr>
                <w:sz w:val="18"/>
                <w:szCs w:val="18"/>
              </w:rPr>
              <w:t xml:space="preserve"> (</w:t>
            </w:r>
            <w:proofErr w:type="spellStart"/>
            <w:r>
              <w:rPr>
                <w:sz w:val="18"/>
                <w:szCs w:val="18"/>
              </w:rPr>
              <w:t>прогнозно</w:t>
            </w:r>
            <w:proofErr w:type="spellEnd"/>
            <w:r w:rsidRPr="00C94AF1">
              <w:rPr>
                <w:sz w:val="18"/>
                <w:szCs w:val="18"/>
              </w:rPr>
              <w:t>)</w:t>
            </w:r>
            <w:proofErr w:type="gramEnd"/>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4C610B">
            <w:pPr>
              <w:widowControl w:val="0"/>
              <w:ind w:left="-57" w:right="-57"/>
              <w:jc w:val="center"/>
              <w:rPr>
                <w:sz w:val="18"/>
                <w:szCs w:val="18"/>
              </w:rPr>
            </w:pPr>
            <w:r>
              <w:rPr>
                <w:sz w:val="18"/>
                <w:szCs w:val="18"/>
              </w:rPr>
              <w:t>112500</w:t>
            </w:r>
            <w:r w:rsidR="00952041">
              <w:rPr>
                <w:sz w:val="18"/>
                <w:szCs w:val="18"/>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02250B" w:rsidRDefault="0064061D" w:rsidP="00A12D3C">
            <w:pPr>
              <w:widowControl w:val="0"/>
              <w:ind w:left="-57" w:right="-57"/>
              <w:jc w:val="center"/>
              <w:rPr>
                <w:sz w:val="18"/>
                <w:szCs w:val="18"/>
              </w:rPr>
            </w:pPr>
            <w:r>
              <w:rPr>
                <w:sz w:val="18"/>
                <w:szCs w:val="18"/>
              </w:rPr>
              <w:t>0</w:t>
            </w:r>
            <w:r w:rsidR="00952041">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02250B" w:rsidRDefault="0064061D" w:rsidP="004C610B">
            <w:pPr>
              <w:widowControl w:val="0"/>
              <w:ind w:left="-57" w:right="-57"/>
              <w:jc w:val="center"/>
              <w:rPr>
                <w:sz w:val="18"/>
                <w:szCs w:val="18"/>
              </w:rPr>
            </w:pPr>
            <w:r>
              <w:rPr>
                <w:sz w:val="18"/>
                <w:szCs w:val="18"/>
              </w:rPr>
              <w:t>0</w:t>
            </w:r>
            <w:r w:rsidR="00952041">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E573B" w:rsidRDefault="0064061D" w:rsidP="00A12D3C">
            <w:pPr>
              <w:widowControl w:val="0"/>
              <w:ind w:left="-57" w:right="-57"/>
              <w:jc w:val="center"/>
              <w:rPr>
                <w:sz w:val="18"/>
                <w:szCs w:val="18"/>
              </w:rPr>
            </w:pPr>
            <w:r>
              <w:rPr>
                <w:sz w:val="18"/>
                <w:szCs w:val="18"/>
              </w:rPr>
              <w:t>22500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952041">
            <w:pPr>
              <w:ind w:left="-57" w:right="-57"/>
              <w:jc w:val="center"/>
            </w:pPr>
            <w:r w:rsidRPr="00247DD7">
              <w:rPr>
                <w:sz w:val="18"/>
                <w:szCs w:val="18"/>
              </w:rPr>
              <w:t>22500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952041">
            <w:pPr>
              <w:ind w:left="-57" w:right="-57"/>
              <w:jc w:val="center"/>
            </w:pPr>
            <w:r w:rsidRPr="00247DD7">
              <w:rPr>
                <w:sz w:val="18"/>
                <w:szCs w:val="18"/>
              </w:rPr>
              <w:t>22500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Default="0064061D" w:rsidP="001E573B">
            <w:pPr>
              <w:jc w:val="center"/>
            </w:pPr>
            <w:r w:rsidRPr="00247DD7">
              <w:rPr>
                <w:sz w:val="18"/>
                <w:szCs w:val="18"/>
              </w:rPr>
              <w:t>22500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Default="0064061D" w:rsidP="001E573B">
            <w:pPr>
              <w:jc w:val="center"/>
            </w:pPr>
            <w:r w:rsidRPr="00247DD7">
              <w:rPr>
                <w:sz w:val="18"/>
                <w:szCs w:val="18"/>
              </w:rPr>
              <w:t>22500</w:t>
            </w:r>
            <w:r w:rsidR="00952041">
              <w:rPr>
                <w:sz w:val="18"/>
                <w:szCs w:val="18"/>
              </w:rPr>
              <w:t>,0</w:t>
            </w:r>
          </w:p>
        </w:tc>
        <w:tc>
          <w:tcPr>
            <w:tcW w:w="1068" w:type="dxa"/>
            <w:vMerge/>
            <w:tcBorders>
              <w:left w:val="single" w:sz="4" w:space="0" w:color="auto"/>
              <w:bottom w:val="single" w:sz="4" w:space="0" w:color="auto"/>
              <w:right w:val="single" w:sz="4" w:space="0" w:color="auto"/>
            </w:tcBorders>
            <w:vAlign w:val="center"/>
          </w:tcPr>
          <w:p w:rsidR="0064061D" w:rsidRDefault="0064061D" w:rsidP="00C84B4C">
            <w:pPr>
              <w:ind w:left="-57" w:right="-57"/>
              <w:jc w:val="center"/>
              <w:rPr>
                <w:sz w:val="18"/>
                <w:szCs w:val="18"/>
              </w:rPr>
            </w:pPr>
          </w:p>
        </w:tc>
        <w:tc>
          <w:tcPr>
            <w:tcW w:w="704" w:type="dxa"/>
            <w:vMerge/>
            <w:tcBorders>
              <w:left w:val="single" w:sz="4" w:space="0" w:color="auto"/>
              <w:bottom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p>
        </w:tc>
        <w:tc>
          <w:tcPr>
            <w:tcW w:w="704" w:type="dxa"/>
            <w:vMerge/>
            <w:tcBorders>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p>
        </w:tc>
        <w:tc>
          <w:tcPr>
            <w:tcW w:w="564" w:type="dxa"/>
            <w:vMerge/>
            <w:tcBorders>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p>
        </w:tc>
        <w:tc>
          <w:tcPr>
            <w:tcW w:w="704" w:type="dxa"/>
            <w:vMerge/>
            <w:tcBorders>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p>
        </w:tc>
        <w:tc>
          <w:tcPr>
            <w:tcW w:w="686" w:type="dxa"/>
            <w:vMerge/>
            <w:tcBorders>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p>
        </w:tc>
        <w:tc>
          <w:tcPr>
            <w:tcW w:w="594" w:type="dxa"/>
            <w:vMerge/>
            <w:tcBorders>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p>
        </w:tc>
        <w:tc>
          <w:tcPr>
            <w:tcW w:w="726" w:type="dxa"/>
            <w:vMerge/>
            <w:tcBorders>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p>
        </w:tc>
      </w:tr>
      <w:tr w:rsidR="00EB0311" w:rsidRPr="00604946" w:rsidTr="00F04AE4">
        <w:trPr>
          <w:trHeight w:val="2870"/>
          <w:jc w:val="center"/>
        </w:trPr>
        <w:tc>
          <w:tcPr>
            <w:tcW w:w="1310" w:type="dxa"/>
            <w:vMerge w:val="restart"/>
            <w:tcBorders>
              <w:top w:val="single" w:sz="4" w:space="0" w:color="auto"/>
              <w:left w:val="single" w:sz="4" w:space="0" w:color="auto"/>
              <w:right w:val="single" w:sz="4" w:space="0" w:color="auto"/>
            </w:tcBorders>
          </w:tcPr>
          <w:p w:rsidR="0064061D" w:rsidRDefault="0064061D" w:rsidP="00FF441C">
            <w:pPr>
              <w:widowControl w:val="0"/>
              <w:ind w:left="-113" w:right="-113"/>
              <w:jc w:val="center"/>
              <w:rPr>
                <w:bCs/>
                <w:color w:val="000000" w:themeColor="text1"/>
                <w:sz w:val="18"/>
                <w:szCs w:val="18"/>
              </w:rPr>
            </w:pPr>
          </w:p>
          <w:p w:rsidR="0064061D" w:rsidRPr="00FF441C" w:rsidRDefault="0064061D" w:rsidP="00FF441C">
            <w:pPr>
              <w:widowControl w:val="0"/>
              <w:ind w:left="-113" w:right="-113"/>
              <w:jc w:val="center"/>
              <w:rPr>
                <w:bCs/>
                <w:color w:val="000000" w:themeColor="text1"/>
                <w:sz w:val="18"/>
                <w:szCs w:val="18"/>
              </w:rPr>
            </w:pPr>
            <w:r w:rsidRPr="00FF441C">
              <w:rPr>
                <w:bCs/>
                <w:color w:val="000000" w:themeColor="text1"/>
                <w:sz w:val="18"/>
                <w:szCs w:val="18"/>
              </w:rPr>
              <w:t>Мероприятие 1.1.1</w:t>
            </w:r>
            <w:r w:rsidR="00711DE0">
              <w:rPr>
                <w:bCs/>
                <w:color w:val="000000" w:themeColor="text1"/>
                <w:sz w:val="18"/>
                <w:szCs w:val="18"/>
              </w:rPr>
              <w:t>1</w:t>
            </w:r>
            <w:r w:rsidRPr="00FF441C">
              <w:rPr>
                <w:bCs/>
                <w:color w:val="000000" w:themeColor="text1"/>
                <w:sz w:val="18"/>
                <w:szCs w:val="18"/>
              </w:rPr>
              <w:t>.</w:t>
            </w:r>
          </w:p>
          <w:p w:rsidR="0064061D" w:rsidRPr="00FF441C" w:rsidRDefault="0064061D" w:rsidP="00875395">
            <w:pPr>
              <w:jc w:val="center"/>
              <w:rPr>
                <w:sz w:val="18"/>
                <w:szCs w:val="18"/>
              </w:rPr>
            </w:pPr>
            <w:r w:rsidRPr="00FF441C">
              <w:rPr>
                <w:sz w:val="18"/>
                <w:szCs w:val="18"/>
              </w:rPr>
              <w:t>Возмещение промышле</w:t>
            </w:r>
            <w:r w:rsidRPr="00FF441C">
              <w:rPr>
                <w:sz w:val="18"/>
                <w:szCs w:val="18"/>
              </w:rPr>
              <w:t>н</w:t>
            </w:r>
            <w:r w:rsidRPr="00FF441C">
              <w:rPr>
                <w:sz w:val="18"/>
                <w:szCs w:val="18"/>
              </w:rPr>
              <w:t>ным пре</w:t>
            </w:r>
            <w:r w:rsidRPr="00FF441C">
              <w:rPr>
                <w:sz w:val="18"/>
                <w:szCs w:val="18"/>
              </w:rPr>
              <w:t>д</w:t>
            </w:r>
            <w:r w:rsidRPr="00FF441C">
              <w:rPr>
                <w:sz w:val="18"/>
                <w:szCs w:val="18"/>
              </w:rPr>
              <w:t>приятиям части затрат на уплату первого взн</w:t>
            </w:r>
            <w:r w:rsidRPr="00FF441C">
              <w:rPr>
                <w:sz w:val="18"/>
                <w:szCs w:val="18"/>
              </w:rPr>
              <w:t>о</w:t>
            </w:r>
            <w:r w:rsidRPr="00FF441C">
              <w:rPr>
                <w:sz w:val="18"/>
                <w:szCs w:val="18"/>
              </w:rPr>
              <w:t>са (аванса) при заключ</w:t>
            </w:r>
            <w:r w:rsidRPr="00FF441C">
              <w:rPr>
                <w:sz w:val="18"/>
                <w:szCs w:val="18"/>
              </w:rPr>
              <w:t>е</w:t>
            </w:r>
            <w:r w:rsidRPr="00FF441C">
              <w:rPr>
                <w:sz w:val="18"/>
                <w:szCs w:val="18"/>
              </w:rPr>
              <w:t>нии договора (договоров) лизинга</w:t>
            </w:r>
            <w:r>
              <w:rPr>
                <w:sz w:val="18"/>
                <w:szCs w:val="18"/>
              </w:rPr>
              <w:t xml:space="preserve"> </w:t>
            </w:r>
            <w:r w:rsidRPr="00FF441C">
              <w:rPr>
                <w:sz w:val="18"/>
                <w:szCs w:val="18"/>
              </w:rPr>
              <w:t>об</w:t>
            </w:r>
            <w:r w:rsidRPr="00FF441C">
              <w:rPr>
                <w:sz w:val="18"/>
                <w:szCs w:val="18"/>
              </w:rPr>
              <w:t>о</w:t>
            </w:r>
            <w:r w:rsidRPr="00FF441C">
              <w:rPr>
                <w:sz w:val="18"/>
                <w:szCs w:val="18"/>
              </w:rPr>
              <w:t xml:space="preserve">рудования </w:t>
            </w:r>
            <w:r>
              <w:rPr>
                <w:sz w:val="18"/>
                <w:szCs w:val="18"/>
              </w:rPr>
              <w:t>с российскими лизинговыми организаци</w:t>
            </w:r>
            <w:r>
              <w:rPr>
                <w:sz w:val="18"/>
                <w:szCs w:val="18"/>
              </w:rPr>
              <w:t>я</w:t>
            </w:r>
            <w:r>
              <w:rPr>
                <w:sz w:val="18"/>
                <w:szCs w:val="18"/>
              </w:rPr>
              <w:t>ми</w:t>
            </w:r>
            <w:r w:rsidRPr="00FF441C">
              <w:rPr>
                <w:sz w:val="18"/>
                <w:szCs w:val="18"/>
              </w:rPr>
              <w:t xml:space="preserve"> </w:t>
            </w:r>
          </w:p>
        </w:tc>
        <w:tc>
          <w:tcPr>
            <w:tcW w:w="1398" w:type="dxa"/>
            <w:vMerge w:val="restart"/>
            <w:tcBorders>
              <w:top w:val="single" w:sz="4" w:space="0" w:color="auto"/>
              <w:left w:val="single" w:sz="4" w:space="0" w:color="auto"/>
              <w:right w:val="single" w:sz="4" w:space="0" w:color="auto"/>
            </w:tcBorders>
            <w:vAlign w:val="center"/>
          </w:tcPr>
          <w:p w:rsidR="0064061D" w:rsidRPr="00C94AF1" w:rsidRDefault="0064061D" w:rsidP="00513AB7">
            <w:pPr>
              <w:widowControl w:val="0"/>
              <w:ind w:left="-57" w:right="-57"/>
              <w:jc w:val="center"/>
              <w:rPr>
                <w:color w:val="000000" w:themeColor="text1"/>
                <w:sz w:val="18"/>
                <w:szCs w:val="18"/>
              </w:rPr>
            </w:pPr>
            <w:r w:rsidRPr="00C94AF1">
              <w:rPr>
                <w:sz w:val="18"/>
                <w:szCs w:val="18"/>
              </w:rPr>
              <w:t>Минпром АО, субъекты  де</w:t>
            </w:r>
            <w:r w:rsidRPr="00C94AF1">
              <w:rPr>
                <w:sz w:val="18"/>
                <w:szCs w:val="18"/>
              </w:rPr>
              <w:t>я</w:t>
            </w:r>
            <w:r w:rsidRPr="00C94AF1">
              <w:rPr>
                <w:sz w:val="18"/>
                <w:szCs w:val="18"/>
              </w:rPr>
              <w:t>тельности в сфере промы</w:t>
            </w:r>
            <w:r w:rsidRPr="00C94AF1">
              <w:rPr>
                <w:sz w:val="18"/>
                <w:szCs w:val="18"/>
              </w:rPr>
              <w:t>ш</w:t>
            </w:r>
            <w:r w:rsidRPr="00C94AF1">
              <w:rPr>
                <w:sz w:val="18"/>
                <w:szCs w:val="18"/>
              </w:rPr>
              <w:t>ленности</w:t>
            </w:r>
            <w:r>
              <w:rPr>
                <w:sz w:val="18"/>
                <w:szCs w:val="18"/>
              </w:rPr>
              <w:t xml:space="preserve">, </w:t>
            </w:r>
            <w:r w:rsidRPr="00C94AF1">
              <w:rPr>
                <w:sz w:val="18"/>
                <w:szCs w:val="18"/>
              </w:rPr>
              <w:t>20</w:t>
            </w:r>
            <w:r>
              <w:rPr>
                <w:sz w:val="18"/>
                <w:szCs w:val="18"/>
              </w:rPr>
              <w:t>24</w:t>
            </w:r>
            <w:r w:rsidRPr="00C94AF1">
              <w:rPr>
                <w:sz w:val="18"/>
                <w:szCs w:val="18"/>
              </w:rPr>
              <w:t>-202</w:t>
            </w:r>
            <w:r>
              <w:rPr>
                <w:sz w:val="18"/>
                <w:szCs w:val="18"/>
              </w:rPr>
              <w:t>8</w:t>
            </w:r>
            <w:r w:rsidRPr="00C94AF1">
              <w:rPr>
                <w:sz w:val="18"/>
                <w:szCs w:val="18"/>
              </w:rPr>
              <w:t xml:space="preserve"> гг</w:t>
            </w:r>
            <w:r>
              <w:rPr>
                <w:sz w:val="18"/>
                <w:szCs w:val="18"/>
              </w:rPr>
              <w:t>.</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A12D3C">
            <w:pPr>
              <w:widowControl w:val="0"/>
              <w:ind w:left="-57" w:right="-57"/>
              <w:jc w:val="center"/>
              <w:rPr>
                <w:sz w:val="18"/>
                <w:szCs w:val="18"/>
              </w:rPr>
            </w:pPr>
            <w:r w:rsidRPr="00B13B59">
              <w:rPr>
                <w:sz w:val="18"/>
                <w:szCs w:val="18"/>
              </w:rPr>
              <w:t>Бюджет Астраха</w:t>
            </w:r>
            <w:r w:rsidRPr="00B13B59">
              <w:rPr>
                <w:sz w:val="18"/>
                <w:szCs w:val="18"/>
              </w:rPr>
              <w:t>н</w:t>
            </w:r>
            <w:r w:rsidRPr="00B13B59">
              <w:rPr>
                <w:sz w:val="18"/>
                <w:szCs w:val="18"/>
              </w:rPr>
              <w:t>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513AB7">
            <w:pPr>
              <w:widowControl w:val="0"/>
              <w:ind w:left="-57" w:right="-57"/>
              <w:jc w:val="center"/>
              <w:rPr>
                <w:sz w:val="18"/>
                <w:szCs w:val="18"/>
              </w:rPr>
            </w:pPr>
            <w:r w:rsidRPr="00B13B59">
              <w:rPr>
                <w:sz w:val="18"/>
                <w:szCs w:val="18"/>
              </w:rPr>
              <w:t>2</w:t>
            </w:r>
            <w:r>
              <w:rPr>
                <w:sz w:val="18"/>
                <w:szCs w:val="18"/>
              </w:rPr>
              <w:t>5</w:t>
            </w:r>
            <w:r w:rsidRPr="00B13B59">
              <w:rPr>
                <w:sz w:val="18"/>
                <w:szCs w:val="18"/>
              </w:rPr>
              <w:t>000</w:t>
            </w:r>
            <w:r w:rsidR="00952041">
              <w:rPr>
                <w:sz w:val="18"/>
                <w:szCs w:val="18"/>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A12D3C">
            <w:pPr>
              <w:widowControl w:val="0"/>
              <w:ind w:left="-57" w:right="-57"/>
              <w:jc w:val="center"/>
              <w:rPr>
                <w:sz w:val="18"/>
                <w:szCs w:val="18"/>
              </w:rPr>
            </w:pPr>
            <w:r>
              <w:rPr>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A12D3C">
            <w:pPr>
              <w:widowControl w:val="0"/>
              <w:ind w:left="-57" w:right="-57"/>
              <w:jc w:val="center"/>
              <w:rPr>
                <w:sz w:val="18"/>
                <w:szCs w:val="18"/>
              </w:rPr>
            </w:pPr>
            <w:r>
              <w:rPr>
                <w:sz w:val="18"/>
                <w:szCs w:val="18"/>
              </w:rPr>
              <w:t>0,0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A12D3C">
            <w:pPr>
              <w:widowControl w:val="0"/>
              <w:ind w:left="-57" w:right="-57"/>
              <w:jc w:val="center"/>
              <w:rPr>
                <w:sz w:val="18"/>
                <w:szCs w:val="18"/>
              </w:rPr>
            </w:pPr>
            <w:r>
              <w:rPr>
                <w:sz w:val="18"/>
                <w:szCs w:val="18"/>
              </w:rPr>
              <w:t>5</w:t>
            </w:r>
            <w:r w:rsidRPr="00B13B59">
              <w:rPr>
                <w:sz w:val="18"/>
                <w:szCs w:val="18"/>
              </w:rPr>
              <w:t>000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952041">
            <w:pPr>
              <w:ind w:left="-57" w:right="-57"/>
              <w:jc w:val="center"/>
            </w:pPr>
            <w:r>
              <w:rPr>
                <w:sz w:val="18"/>
                <w:szCs w:val="18"/>
              </w:rPr>
              <w:t>5</w:t>
            </w:r>
            <w:r w:rsidRPr="00B13B59">
              <w:rPr>
                <w:sz w:val="18"/>
                <w:szCs w:val="18"/>
              </w:rPr>
              <w:t>000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B13B59">
            <w:pPr>
              <w:jc w:val="center"/>
            </w:pPr>
            <w:r>
              <w:rPr>
                <w:sz w:val="18"/>
                <w:szCs w:val="18"/>
              </w:rPr>
              <w:t>5</w:t>
            </w:r>
            <w:r w:rsidRPr="00B13B59">
              <w:rPr>
                <w:sz w:val="18"/>
                <w:szCs w:val="18"/>
              </w:rPr>
              <w:t>000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Pr="00B13B59" w:rsidRDefault="0064061D" w:rsidP="00B13B59">
            <w:pPr>
              <w:jc w:val="center"/>
            </w:pPr>
            <w:r>
              <w:rPr>
                <w:sz w:val="18"/>
                <w:szCs w:val="18"/>
              </w:rPr>
              <w:t>5</w:t>
            </w:r>
            <w:r w:rsidRPr="00B13B59">
              <w:rPr>
                <w:sz w:val="18"/>
                <w:szCs w:val="18"/>
              </w:rPr>
              <w:t>000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Pr="00B13B59" w:rsidRDefault="0064061D" w:rsidP="00B13B59">
            <w:pPr>
              <w:jc w:val="center"/>
            </w:pPr>
            <w:r>
              <w:rPr>
                <w:sz w:val="18"/>
                <w:szCs w:val="18"/>
              </w:rPr>
              <w:t>5</w:t>
            </w:r>
            <w:r w:rsidRPr="00B13B59">
              <w:rPr>
                <w:sz w:val="18"/>
                <w:szCs w:val="18"/>
              </w:rPr>
              <w:t>000</w:t>
            </w:r>
            <w:r w:rsidR="00952041">
              <w:rPr>
                <w:sz w:val="18"/>
                <w:szCs w:val="18"/>
              </w:rPr>
              <w:t>,0</w:t>
            </w:r>
          </w:p>
        </w:tc>
        <w:tc>
          <w:tcPr>
            <w:tcW w:w="1068" w:type="dxa"/>
            <w:vMerge w:val="restart"/>
            <w:tcBorders>
              <w:top w:val="single" w:sz="4" w:space="0" w:color="auto"/>
              <w:left w:val="single" w:sz="4" w:space="0" w:color="auto"/>
              <w:right w:val="single" w:sz="4" w:space="0" w:color="auto"/>
            </w:tcBorders>
            <w:vAlign w:val="center"/>
          </w:tcPr>
          <w:p w:rsidR="0064061D" w:rsidRPr="00B13B59" w:rsidRDefault="0064061D" w:rsidP="00FE5084">
            <w:pPr>
              <w:jc w:val="center"/>
              <w:rPr>
                <w:sz w:val="18"/>
                <w:szCs w:val="18"/>
              </w:rPr>
            </w:pPr>
            <w:r w:rsidRPr="00B13B59">
              <w:rPr>
                <w:sz w:val="18"/>
                <w:szCs w:val="18"/>
              </w:rPr>
              <w:t>Колич</w:t>
            </w:r>
            <w:r w:rsidRPr="00B13B59">
              <w:rPr>
                <w:sz w:val="18"/>
                <w:szCs w:val="18"/>
              </w:rPr>
              <w:t>е</w:t>
            </w:r>
            <w:r w:rsidRPr="00B13B59">
              <w:rPr>
                <w:sz w:val="18"/>
                <w:szCs w:val="18"/>
              </w:rPr>
              <w:t>ство пр</w:t>
            </w:r>
            <w:r w:rsidRPr="00B13B59">
              <w:rPr>
                <w:sz w:val="18"/>
                <w:szCs w:val="18"/>
              </w:rPr>
              <w:t>о</w:t>
            </w:r>
            <w:r w:rsidRPr="00B13B59">
              <w:rPr>
                <w:sz w:val="18"/>
                <w:szCs w:val="18"/>
              </w:rPr>
              <w:t>мышле</w:t>
            </w:r>
            <w:r w:rsidRPr="00B13B59">
              <w:rPr>
                <w:sz w:val="18"/>
                <w:szCs w:val="18"/>
              </w:rPr>
              <w:t>н</w:t>
            </w:r>
            <w:r w:rsidRPr="00B13B59">
              <w:rPr>
                <w:sz w:val="18"/>
                <w:szCs w:val="18"/>
              </w:rPr>
              <w:t>ных пре</w:t>
            </w:r>
            <w:r w:rsidRPr="00B13B59">
              <w:rPr>
                <w:sz w:val="18"/>
                <w:szCs w:val="18"/>
              </w:rPr>
              <w:t>д</w:t>
            </w:r>
            <w:r w:rsidRPr="00B13B59">
              <w:rPr>
                <w:sz w:val="18"/>
                <w:szCs w:val="18"/>
              </w:rPr>
              <w:t>приятий, получи</w:t>
            </w:r>
            <w:r w:rsidRPr="00B13B59">
              <w:rPr>
                <w:sz w:val="18"/>
                <w:szCs w:val="18"/>
              </w:rPr>
              <w:t>в</w:t>
            </w:r>
            <w:r w:rsidRPr="00B13B59">
              <w:rPr>
                <w:sz w:val="18"/>
                <w:szCs w:val="18"/>
              </w:rPr>
              <w:t>ших гос</w:t>
            </w:r>
            <w:r w:rsidRPr="00B13B59">
              <w:rPr>
                <w:sz w:val="18"/>
                <w:szCs w:val="18"/>
              </w:rPr>
              <w:t>у</w:t>
            </w:r>
            <w:r w:rsidRPr="00B13B59">
              <w:rPr>
                <w:sz w:val="18"/>
                <w:szCs w:val="18"/>
              </w:rPr>
              <w:t>дарстве</w:t>
            </w:r>
            <w:r w:rsidRPr="00B13B59">
              <w:rPr>
                <w:sz w:val="18"/>
                <w:szCs w:val="18"/>
              </w:rPr>
              <w:t>н</w:t>
            </w:r>
            <w:r w:rsidRPr="00B13B59">
              <w:rPr>
                <w:sz w:val="18"/>
                <w:szCs w:val="18"/>
              </w:rPr>
              <w:t>ную по</w:t>
            </w:r>
            <w:r w:rsidRPr="00B13B59">
              <w:rPr>
                <w:sz w:val="18"/>
                <w:szCs w:val="18"/>
              </w:rPr>
              <w:t>д</w:t>
            </w:r>
            <w:r w:rsidRPr="00B13B59">
              <w:rPr>
                <w:sz w:val="18"/>
                <w:szCs w:val="18"/>
              </w:rPr>
              <w:t>держку, закл</w:t>
            </w:r>
            <w:r w:rsidRPr="00B13B59">
              <w:rPr>
                <w:sz w:val="18"/>
                <w:szCs w:val="18"/>
              </w:rPr>
              <w:t>ю</w:t>
            </w:r>
            <w:r w:rsidRPr="00B13B59">
              <w:rPr>
                <w:sz w:val="18"/>
                <w:szCs w:val="18"/>
              </w:rPr>
              <w:t>чивших договора лизинга машин и (или) об</w:t>
            </w:r>
            <w:r w:rsidRPr="00B13B59">
              <w:rPr>
                <w:sz w:val="18"/>
                <w:szCs w:val="18"/>
              </w:rPr>
              <w:t>о</w:t>
            </w:r>
            <w:r w:rsidRPr="00B13B59">
              <w:rPr>
                <w:sz w:val="18"/>
                <w:szCs w:val="18"/>
              </w:rPr>
              <w:t>рудования, ед.</w:t>
            </w:r>
          </w:p>
        </w:tc>
        <w:tc>
          <w:tcPr>
            <w:tcW w:w="704" w:type="dxa"/>
            <w:vMerge w:val="restart"/>
            <w:tcBorders>
              <w:top w:val="single" w:sz="4" w:space="0" w:color="auto"/>
              <w:left w:val="single" w:sz="4" w:space="0" w:color="auto"/>
              <w:right w:val="single" w:sz="4" w:space="0" w:color="auto"/>
            </w:tcBorders>
            <w:vAlign w:val="center"/>
          </w:tcPr>
          <w:p w:rsidR="0064061D" w:rsidRPr="004C610B" w:rsidRDefault="0064061D" w:rsidP="00A12D3C">
            <w:pPr>
              <w:widowControl w:val="0"/>
              <w:ind w:left="-57" w:right="-57"/>
              <w:jc w:val="center"/>
              <w:rPr>
                <w:sz w:val="18"/>
                <w:szCs w:val="18"/>
                <w:lang w:val="en-US"/>
              </w:rPr>
            </w:pPr>
            <w:r>
              <w:rPr>
                <w:sz w:val="18"/>
                <w:szCs w:val="18"/>
                <w:lang w:val="en-US"/>
              </w:rPr>
              <w:t>-</w:t>
            </w:r>
          </w:p>
        </w:tc>
        <w:tc>
          <w:tcPr>
            <w:tcW w:w="704" w:type="dxa"/>
            <w:vMerge w:val="restart"/>
            <w:tcBorders>
              <w:top w:val="single" w:sz="4" w:space="0" w:color="auto"/>
              <w:left w:val="single" w:sz="4" w:space="0" w:color="auto"/>
              <w:right w:val="single" w:sz="4" w:space="0" w:color="auto"/>
            </w:tcBorders>
            <w:vAlign w:val="center"/>
          </w:tcPr>
          <w:p w:rsidR="0064061D" w:rsidRPr="004C610B" w:rsidRDefault="0064061D" w:rsidP="00A12D3C">
            <w:pPr>
              <w:widowControl w:val="0"/>
              <w:ind w:left="-57" w:right="-57"/>
              <w:jc w:val="center"/>
              <w:rPr>
                <w:sz w:val="18"/>
                <w:szCs w:val="18"/>
                <w:lang w:val="en-US"/>
              </w:rPr>
            </w:pPr>
            <w:r>
              <w:rPr>
                <w:sz w:val="18"/>
                <w:szCs w:val="18"/>
                <w:lang w:val="en-US"/>
              </w:rPr>
              <w:t>-</w:t>
            </w:r>
          </w:p>
        </w:tc>
        <w:tc>
          <w:tcPr>
            <w:tcW w:w="564" w:type="dxa"/>
            <w:vMerge w:val="restart"/>
            <w:tcBorders>
              <w:top w:val="single" w:sz="4" w:space="0" w:color="auto"/>
              <w:left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r w:rsidRPr="00B13B59">
              <w:rPr>
                <w:sz w:val="18"/>
                <w:szCs w:val="18"/>
              </w:rPr>
              <w:t>2</w:t>
            </w:r>
          </w:p>
        </w:tc>
        <w:tc>
          <w:tcPr>
            <w:tcW w:w="704" w:type="dxa"/>
            <w:vMerge w:val="restart"/>
            <w:tcBorders>
              <w:top w:val="single" w:sz="4" w:space="0" w:color="auto"/>
              <w:left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r w:rsidRPr="00B13B59">
              <w:rPr>
                <w:sz w:val="18"/>
                <w:szCs w:val="18"/>
              </w:rPr>
              <w:t>2</w:t>
            </w:r>
          </w:p>
        </w:tc>
        <w:tc>
          <w:tcPr>
            <w:tcW w:w="686" w:type="dxa"/>
            <w:vMerge w:val="restart"/>
            <w:tcBorders>
              <w:top w:val="single" w:sz="4" w:space="0" w:color="auto"/>
              <w:left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r w:rsidRPr="00B13B59">
              <w:rPr>
                <w:sz w:val="18"/>
                <w:szCs w:val="18"/>
              </w:rPr>
              <w:t>2</w:t>
            </w:r>
          </w:p>
        </w:tc>
        <w:tc>
          <w:tcPr>
            <w:tcW w:w="594" w:type="dxa"/>
            <w:vMerge w:val="restart"/>
            <w:tcBorders>
              <w:top w:val="single" w:sz="4" w:space="0" w:color="auto"/>
              <w:left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r w:rsidRPr="00B13B59">
              <w:rPr>
                <w:sz w:val="18"/>
                <w:szCs w:val="18"/>
              </w:rPr>
              <w:t>2</w:t>
            </w:r>
          </w:p>
        </w:tc>
        <w:tc>
          <w:tcPr>
            <w:tcW w:w="726" w:type="dxa"/>
            <w:vMerge w:val="restart"/>
            <w:tcBorders>
              <w:top w:val="single" w:sz="4" w:space="0" w:color="auto"/>
              <w:left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r w:rsidRPr="00B13B59">
              <w:rPr>
                <w:sz w:val="18"/>
                <w:szCs w:val="18"/>
              </w:rPr>
              <w:t>2</w:t>
            </w:r>
          </w:p>
        </w:tc>
      </w:tr>
      <w:tr w:rsidR="00EB0311" w:rsidRPr="00604946" w:rsidTr="00F04AE4">
        <w:trPr>
          <w:trHeight w:val="408"/>
          <w:jc w:val="center"/>
        </w:trPr>
        <w:tc>
          <w:tcPr>
            <w:tcW w:w="1310" w:type="dxa"/>
            <w:vMerge/>
            <w:tcBorders>
              <w:left w:val="single" w:sz="4" w:space="0" w:color="auto"/>
              <w:bottom w:val="single" w:sz="4" w:space="0" w:color="auto"/>
              <w:right w:val="single" w:sz="4" w:space="0" w:color="auto"/>
            </w:tcBorders>
          </w:tcPr>
          <w:p w:rsidR="0064061D" w:rsidRPr="00FF441C" w:rsidRDefault="0064061D" w:rsidP="00FF441C">
            <w:pPr>
              <w:widowControl w:val="0"/>
              <w:ind w:left="-113" w:right="-113"/>
              <w:jc w:val="center"/>
              <w:rPr>
                <w:bCs/>
                <w:color w:val="000000" w:themeColor="text1"/>
                <w:sz w:val="18"/>
                <w:szCs w:val="18"/>
              </w:rPr>
            </w:pPr>
          </w:p>
        </w:tc>
        <w:tc>
          <w:tcPr>
            <w:tcW w:w="1398" w:type="dxa"/>
            <w:vMerge/>
            <w:tcBorders>
              <w:left w:val="single" w:sz="4" w:space="0" w:color="auto"/>
              <w:bottom w:val="single" w:sz="4" w:space="0" w:color="auto"/>
              <w:right w:val="single" w:sz="4" w:space="0" w:color="auto"/>
            </w:tcBorders>
            <w:vAlign w:val="center"/>
          </w:tcPr>
          <w:p w:rsidR="0064061D" w:rsidRPr="00C94AF1" w:rsidRDefault="0064061D" w:rsidP="00513AB7">
            <w:pPr>
              <w:widowControl w:val="0"/>
              <w:ind w:left="-57" w:right="-57"/>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484545" w:rsidRDefault="0064061D" w:rsidP="0002250B">
            <w:pPr>
              <w:widowControl w:val="0"/>
              <w:ind w:left="-57" w:right="-57"/>
              <w:jc w:val="center"/>
              <w:rPr>
                <w:sz w:val="18"/>
                <w:szCs w:val="18"/>
              </w:rPr>
            </w:pPr>
            <w:proofErr w:type="gramStart"/>
            <w:r w:rsidRPr="00C94AF1">
              <w:rPr>
                <w:sz w:val="18"/>
                <w:szCs w:val="18"/>
              </w:rPr>
              <w:t>Федерал</w:t>
            </w:r>
            <w:r w:rsidRPr="00C94AF1">
              <w:rPr>
                <w:sz w:val="18"/>
                <w:szCs w:val="18"/>
              </w:rPr>
              <w:t>ь</w:t>
            </w:r>
            <w:r w:rsidRPr="00C94AF1">
              <w:rPr>
                <w:sz w:val="18"/>
                <w:szCs w:val="18"/>
              </w:rPr>
              <w:t>ный бюджет (средства</w:t>
            </w:r>
            <w:r>
              <w:rPr>
                <w:sz w:val="18"/>
                <w:szCs w:val="18"/>
              </w:rPr>
              <w:t>,</w:t>
            </w:r>
            <w:r w:rsidRPr="00C94AF1">
              <w:rPr>
                <w:sz w:val="18"/>
                <w:szCs w:val="18"/>
              </w:rPr>
              <w:t xml:space="preserve"> поступа</w:t>
            </w:r>
            <w:r w:rsidRPr="00C94AF1">
              <w:rPr>
                <w:sz w:val="18"/>
                <w:szCs w:val="18"/>
              </w:rPr>
              <w:t>ю</w:t>
            </w:r>
            <w:r w:rsidRPr="00C94AF1">
              <w:rPr>
                <w:sz w:val="18"/>
                <w:szCs w:val="18"/>
              </w:rPr>
              <w:t>щие в доход бюджета Астраха</w:t>
            </w:r>
            <w:r w:rsidRPr="00C94AF1">
              <w:rPr>
                <w:sz w:val="18"/>
                <w:szCs w:val="18"/>
              </w:rPr>
              <w:t>н</w:t>
            </w:r>
            <w:r w:rsidRPr="00C94AF1">
              <w:rPr>
                <w:sz w:val="18"/>
                <w:szCs w:val="18"/>
              </w:rPr>
              <w:t>ской области</w:t>
            </w:r>
            <w:r>
              <w:rPr>
                <w:sz w:val="18"/>
                <w:szCs w:val="18"/>
              </w:rPr>
              <w:t xml:space="preserve"> (</w:t>
            </w:r>
            <w:proofErr w:type="spellStart"/>
            <w:r>
              <w:rPr>
                <w:sz w:val="18"/>
                <w:szCs w:val="18"/>
              </w:rPr>
              <w:t>прогнозно</w:t>
            </w:r>
            <w:proofErr w:type="spellEnd"/>
            <w:r>
              <w:rPr>
                <w:sz w:val="18"/>
                <w:szCs w:val="18"/>
              </w:rPr>
              <w:t>)</w:t>
            </w:r>
            <w:proofErr w:type="gramEnd"/>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513AB7">
            <w:pPr>
              <w:widowControl w:val="0"/>
              <w:ind w:left="-57" w:right="-57"/>
              <w:jc w:val="center"/>
              <w:rPr>
                <w:sz w:val="18"/>
                <w:szCs w:val="18"/>
              </w:rPr>
            </w:pPr>
            <w:r>
              <w:rPr>
                <w:sz w:val="18"/>
                <w:szCs w:val="18"/>
              </w:rPr>
              <w:t>37500</w:t>
            </w:r>
            <w:r w:rsidR="00952041">
              <w:rPr>
                <w:sz w:val="18"/>
                <w:szCs w:val="18"/>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A12D3C">
            <w:pPr>
              <w:widowControl w:val="0"/>
              <w:ind w:left="-57" w:right="-57"/>
              <w:jc w:val="center"/>
              <w:rPr>
                <w:sz w:val="18"/>
                <w:szCs w:val="18"/>
              </w:rPr>
            </w:pPr>
            <w:r>
              <w:rPr>
                <w:sz w:val="18"/>
                <w:szCs w:val="18"/>
              </w:rPr>
              <w:t>0</w:t>
            </w:r>
            <w:r w:rsidR="00952041">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A12D3C">
            <w:pPr>
              <w:widowControl w:val="0"/>
              <w:ind w:left="-57" w:right="-57"/>
              <w:jc w:val="center"/>
              <w:rPr>
                <w:sz w:val="18"/>
                <w:szCs w:val="18"/>
              </w:rPr>
            </w:pPr>
            <w:r>
              <w:rPr>
                <w:sz w:val="18"/>
                <w:szCs w:val="18"/>
              </w:rPr>
              <w:t>0</w:t>
            </w:r>
            <w:r w:rsidR="00952041">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E573B" w:rsidRDefault="0064061D" w:rsidP="00A12D3C">
            <w:pPr>
              <w:widowControl w:val="0"/>
              <w:ind w:left="-57" w:right="-57"/>
              <w:jc w:val="center"/>
              <w:rPr>
                <w:sz w:val="18"/>
                <w:szCs w:val="18"/>
              </w:rPr>
            </w:pPr>
            <w:r>
              <w:rPr>
                <w:sz w:val="18"/>
                <w:szCs w:val="18"/>
              </w:rPr>
              <w:t>7500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952041">
            <w:pPr>
              <w:ind w:left="-57" w:right="-57"/>
              <w:jc w:val="center"/>
            </w:pPr>
            <w:r w:rsidRPr="009E14D0">
              <w:rPr>
                <w:sz w:val="18"/>
                <w:szCs w:val="18"/>
              </w:rPr>
              <w:t>7500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1E573B">
            <w:pPr>
              <w:jc w:val="center"/>
            </w:pPr>
            <w:r w:rsidRPr="009E14D0">
              <w:rPr>
                <w:sz w:val="18"/>
                <w:szCs w:val="18"/>
              </w:rPr>
              <w:t>7500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Default="0064061D" w:rsidP="001E573B">
            <w:pPr>
              <w:jc w:val="center"/>
            </w:pPr>
            <w:r w:rsidRPr="009E14D0">
              <w:rPr>
                <w:sz w:val="18"/>
                <w:szCs w:val="18"/>
              </w:rPr>
              <w:t>7500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Default="0064061D" w:rsidP="001E573B">
            <w:pPr>
              <w:jc w:val="center"/>
            </w:pPr>
            <w:r w:rsidRPr="009E14D0">
              <w:rPr>
                <w:sz w:val="18"/>
                <w:szCs w:val="18"/>
              </w:rPr>
              <w:t>7500</w:t>
            </w:r>
            <w:r w:rsidR="00952041">
              <w:rPr>
                <w:sz w:val="18"/>
                <w:szCs w:val="18"/>
              </w:rPr>
              <w:t>,0</w:t>
            </w:r>
          </w:p>
        </w:tc>
        <w:tc>
          <w:tcPr>
            <w:tcW w:w="1068" w:type="dxa"/>
            <w:vMerge/>
            <w:tcBorders>
              <w:left w:val="single" w:sz="4" w:space="0" w:color="auto"/>
              <w:bottom w:val="single" w:sz="4" w:space="0" w:color="auto"/>
              <w:right w:val="single" w:sz="4" w:space="0" w:color="auto"/>
            </w:tcBorders>
            <w:vAlign w:val="center"/>
          </w:tcPr>
          <w:p w:rsidR="0064061D" w:rsidRPr="00B13B59" w:rsidRDefault="0064061D" w:rsidP="00FE5084">
            <w:pPr>
              <w:jc w:val="center"/>
              <w:rPr>
                <w:sz w:val="18"/>
                <w:szCs w:val="18"/>
              </w:rPr>
            </w:pPr>
          </w:p>
        </w:tc>
        <w:tc>
          <w:tcPr>
            <w:tcW w:w="704" w:type="dxa"/>
            <w:vMerge/>
            <w:tcBorders>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p>
        </w:tc>
        <w:tc>
          <w:tcPr>
            <w:tcW w:w="704" w:type="dxa"/>
            <w:vMerge/>
            <w:tcBorders>
              <w:left w:val="single" w:sz="4" w:space="0" w:color="auto"/>
              <w:bottom w:val="single" w:sz="4" w:space="0" w:color="auto"/>
              <w:right w:val="single" w:sz="4" w:space="0" w:color="auto"/>
            </w:tcBorders>
            <w:vAlign w:val="center"/>
          </w:tcPr>
          <w:p w:rsidR="0064061D" w:rsidRPr="00096104" w:rsidRDefault="0064061D" w:rsidP="00A12D3C">
            <w:pPr>
              <w:widowControl w:val="0"/>
              <w:ind w:left="-57" w:right="-57"/>
              <w:jc w:val="center"/>
              <w:rPr>
                <w:sz w:val="18"/>
                <w:szCs w:val="18"/>
              </w:rPr>
            </w:pPr>
          </w:p>
        </w:tc>
        <w:tc>
          <w:tcPr>
            <w:tcW w:w="564" w:type="dxa"/>
            <w:vMerge/>
            <w:tcBorders>
              <w:left w:val="single" w:sz="4" w:space="0" w:color="auto"/>
              <w:bottom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p>
        </w:tc>
        <w:tc>
          <w:tcPr>
            <w:tcW w:w="704" w:type="dxa"/>
            <w:vMerge/>
            <w:tcBorders>
              <w:left w:val="single" w:sz="4" w:space="0" w:color="auto"/>
              <w:bottom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p>
        </w:tc>
        <w:tc>
          <w:tcPr>
            <w:tcW w:w="686" w:type="dxa"/>
            <w:vMerge/>
            <w:tcBorders>
              <w:left w:val="single" w:sz="4" w:space="0" w:color="auto"/>
              <w:bottom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p>
        </w:tc>
        <w:tc>
          <w:tcPr>
            <w:tcW w:w="594" w:type="dxa"/>
            <w:vMerge/>
            <w:tcBorders>
              <w:left w:val="single" w:sz="4" w:space="0" w:color="auto"/>
              <w:bottom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p>
        </w:tc>
        <w:tc>
          <w:tcPr>
            <w:tcW w:w="726" w:type="dxa"/>
            <w:vMerge/>
            <w:tcBorders>
              <w:left w:val="single" w:sz="4" w:space="0" w:color="auto"/>
              <w:bottom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p>
        </w:tc>
      </w:tr>
      <w:tr w:rsidR="00EB0311" w:rsidRPr="00604946" w:rsidTr="00F04AE4">
        <w:trPr>
          <w:trHeight w:val="424"/>
          <w:jc w:val="center"/>
        </w:trPr>
        <w:tc>
          <w:tcPr>
            <w:tcW w:w="1310" w:type="dxa"/>
            <w:tcBorders>
              <w:top w:val="single" w:sz="4" w:space="0" w:color="auto"/>
              <w:left w:val="single" w:sz="4" w:space="0" w:color="auto"/>
              <w:bottom w:val="single" w:sz="4" w:space="0" w:color="auto"/>
              <w:right w:val="single" w:sz="4" w:space="0" w:color="auto"/>
            </w:tcBorders>
          </w:tcPr>
          <w:p w:rsidR="0064061D" w:rsidRPr="00FF441C" w:rsidRDefault="0064061D" w:rsidP="00FF441C">
            <w:pPr>
              <w:widowControl w:val="0"/>
              <w:ind w:left="-113" w:right="-113"/>
              <w:jc w:val="center"/>
              <w:rPr>
                <w:bCs/>
                <w:color w:val="000000" w:themeColor="text1"/>
                <w:sz w:val="18"/>
                <w:szCs w:val="18"/>
              </w:rPr>
            </w:pPr>
            <w:r w:rsidRPr="00FF441C">
              <w:rPr>
                <w:bCs/>
                <w:color w:val="000000" w:themeColor="text1"/>
                <w:sz w:val="18"/>
                <w:szCs w:val="18"/>
              </w:rPr>
              <w:t>Мероприятие 1.1.1</w:t>
            </w:r>
            <w:r w:rsidR="00711DE0">
              <w:rPr>
                <w:bCs/>
                <w:color w:val="000000" w:themeColor="text1"/>
                <w:sz w:val="18"/>
                <w:szCs w:val="18"/>
              </w:rPr>
              <w:t>2</w:t>
            </w:r>
            <w:r w:rsidRPr="00FF441C">
              <w:rPr>
                <w:bCs/>
                <w:color w:val="000000" w:themeColor="text1"/>
                <w:sz w:val="18"/>
                <w:szCs w:val="18"/>
              </w:rPr>
              <w:t>.</w:t>
            </w:r>
          </w:p>
          <w:p w:rsidR="0064061D" w:rsidRPr="00FF441C" w:rsidRDefault="00561AE4" w:rsidP="00FF441C">
            <w:pPr>
              <w:widowControl w:val="0"/>
              <w:ind w:left="-113" w:right="-113"/>
              <w:jc w:val="center"/>
              <w:rPr>
                <w:bCs/>
                <w:color w:val="000000" w:themeColor="text1"/>
                <w:sz w:val="18"/>
                <w:szCs w:val="18"/>
              </w:rPr>
            </w:pPr>
            <w:r w:rsidRPr="00C64846">
              <w:rPr>
                <w:sz w:val="18"/>
                <w:szCs w:val="18"/>
              </w:rPr>
              <w:t>Предоставление субсидий пре</w:t>
            </w:r>
            <w:r w:rsidRPr="00C64846">
              <w:rPr>
                <w:sz w:val="18"/>
                <w:szCs w:val="18"/>
              </w:rPr>
              <w:t>д</w:t>
            </w:r>
            <w:r w:rsidRPr="00C64846">
              <w:rPr>
                <w:sz w:val="18"/>
                <w:szCs w:val="18"/>
              </w:rPr>
              <w:t>приятиям легкой промышленн</w:t>
            </w:r>
            <w:r w:rsidRPr="00C64846">
              <w:rPr>
                <w:sz w:val="18"/>
                <w:szCs w:val="18"/>
              </w:rPr>
              <w:t>о</w:t>
            </w:r>
            <w:r w:rsidRPr="00C64846">
              <w:rPr>
                <w:sz w:val="18"/>
                <w:szCs w:val="18"/>
              </w:rPr>
              <w:t>сти на возмещ</w:t>
            </w:r>
            <w:r w:rsidRPr="00C64846">
              <w:rPr>
                <w:sz w:val="18"/>
                <w:szCs w:val="18"/>
              </w:rPr>
              <w:t>е</w:t>
            </w:r>
            <w:r w:rsidRPr="00C64846">
              <w:rPr>
                <w:sz w:val="18"/>
                <w:szCs w:val="18"/>
              </w:rPr>
              <w:t xml:space="preserve">ние части затрат на продвижение </w:t>
            </w:r>
            <w:r>
              <w:rPr>
                <w:sz w:val="18"/>
                <w:szCs w:val="18"/>
              </w:rPr>
              <w:t xml:space="preserve">промышленной </w:t>
            </w:r>
            <w:r w:rsidRPr="00C64846">
              <w:rPr>
                <w:sz w:val="18"/>
                <w:szCs w:val="18"/>
              </w:rPr>
              <w:t>продукции</w:t>
            </w:r>
            <w:r>
              <w:rPr>
                <w:sz w:val="18"/>
                <w:szCs w:val="18"/>
              </w:rPr>
              <w:t xml:space="preserve">, произведенной на территории Астраханской области, на электронных </w:t>
            </w:r>
            <w:r w:rsidRPr="00C64846">
              <w:rPr>
                <w:sz w:val="18"/>
                <w:szCs w:val="18"/>
              </w:rPr>
              <w:t xml:space="preserve"> торговых пл</w:t>
            </w:r>
            <w:r w:rsidRPr="00C64846">
              <w:rPr>
                <w:sz w:val="18"/>
                <w:szCs w:val="18"/>
              </w:rPr>
              <w:t>о</w:t>
            </w:r>
            <w:r w:rsidRPr="00C64846">
              <w:rPr>
                <w:sz w:val="18"/>
                <w:szCs w:val="18"/>
              </w:rPr>
              <w:t xml:space="preserve">щадках и (или) на оплату услуг по созданию </w:t>
            </w:r>
            <w:proofErr w:type="gramStart"/>
            <w:r w:rsidRPr="00C64846">
              <w:rPr>
                <w:sz w:val="18"/>
                <w:szCs w:val="18"/>
              </w:rPr>
              <w:t>собственного</w:t>
            </w:r>
            <w:proofErr w:type="gramEnd"/>
            <w:r w:rsidRPr="00C64846">
              <w:rPr>
                <w:sz w:val="18"/>
                <w:szCs w:val="18"/>
              </w:rPr>
              <w:t xml:space="preserve"> интернет-</w:t>
            </w:r>
            <w:r w:rsidRPr="00C64846">
              <w:rPr>
                <w:sz w:val="18"/>
                <w:szCs w:val="18"/>
              </w:rPr>
              <w:lastRenderedPageBreak/>
              <w:t>магазина</w:t>
            </w:r>
          </w:p>
        </w:tc>
        <w:tc>
          <w:tcPr>
            <w:tcW w:w="1398" w:type="dxa"/>
            <w:tcBorders>
              <w:top w:val="single" w:sz="4" w:space="0" w:color="auto"/>
              <w:left w:val="single" w:sz="4" w:space="0" w:color="auto"/>
              <w:bottom w:val="single" w:sz="4" w:space="0" w:color="auto"/>
              <w:right w:val="single" w:sz="4" w:space="0" w:color="auto"/>
            </w:tcBorders>
            <w:vAlign w:val="center"/>
          </w:tcPr>
          <w:p w:rsidR="002173B0" w:rsidRDefault="0064061D" w:rsidP="00324A91">
            <w:pPr>
              <w:widowControl w:val="0"/>
              <w:ind w:left="-57" w:right="-57"/>
              <w:jc w:val="center"/>
              <w:rPr>
                <w:sz w:val="18"/>
                <w:szCs w:val="18"/>
              </w:rPr>
            </w:pPr>
            <w:r w:rsidRPr="00C94AF1">
              <w:rPr>
                <w:sz w:val="18"/>
                <w:szCs w:val="18"/>
              </w:rPr>
              <w:lastRenderedPageBreak/>
              <w:t>Минпром АО, субъекты  де</w:t>
            </w:r>
            <w:r w:rsidRPr="00C94AF1">
              <w:rPr>
                <w:sz w:val="18"/>
                <w:szCs w:val="18"/>
              </w:rPr>
              <w:t>я</w:t>
            </w:r>
            <w:r w:rsidRPr="00C94AF1">
              <w:rPr>
                <w:sz w:val="18"/>
                <w:szCs w:val="18"/>
              </w:rPr>
              <w:t>тельности в сфере промы</w:t>
            </w:r>
            <w:r w:rsidRPr="00C94AF1">
              <w:rPr>
                <w:sz w:val="18"/>
                <w:szCs w:val="18"/>
              </w:rPr>
              <w:t>ш</w:t>
            </w:r>
            <w:r w:rsidRPr="00C94AF1">
              <w:rPr>
                <w:sz w:val="18"/>
                <w:szCs w:val="18"/>
              </w:rPr>
              <w:t>ленности</w:t>
            </w:r>
            <w:r>
              <w:rPr>
                <w:sz w:val="18"/>
                <w:szCs w:val="18"/>
              </w:rPr>
              <w:t xml:space="preserve">, </w:t>
            </w:r>
          </w:p>
          <w:p w:rsidR="002173B0" w:rsidRDefault="002173B0" w:rsidP="00324A91">
            <w:pPr>
              <w:widowControl w:val="0"/>
              <w:ind w:left="-57" w:right="-57"/>
              <w:jc w:val="center"/>
              <w:rPr>
                <w:sz w:val="18"/>
                <w:szCs w:val="18"/>
              </w:rPr>
            </w:pPr>
            <w:r>
              <w:rPr>
                <w:sz w:val="18"/>
                <w:szCs w:val="18"/>
              </w:rPr>
              <w:t xml:space="preserve">2021 г., </w:t>
            </w:r>
          </w:p>
          <w:p w:rsidR="0064061D" w:rsidRPr="00C94AF1" w:rsidRDefault="0064061D" w:rsidP="00324A91">
            <w:pPr>
              <w:widowControl w:val="0"/>
              <w:ind w:left="-57" w:right="-57"/>
              <w:jc w:val="center"/>
              <w:rPr>
                <w:color w:val="000000" w:themeColor="text1"/>
                <w:sz w:val="18"/>
                <w:szCs w:val="18"/>
              </w:rPr>
            </w:pPr>
            <w:r w:rsidRPr="00C94AF1">
              <w:rPr>
                <w:sz w:val="18"/>
                <w:szCs w:val="18"/>
              </w:rPr>
              <w:t>20</w:t>
            </w:r>
            <w:r>
              <w:rPr>
                <w:sz w:val="18"/>
                <w:szCs w:val="18"/>
              </w:rPr>
              <w:t>24</w:t>
            </w:r>
            <w:r w:rsidRPr="00C94AF1">
              <w:rPr>
                <w:sz w:val="18"/>
                <w:szCs w:val="18"/>
              </w:rPr>
              <w:t>-202</w:t>
            </w:r>
            <w:r>
              <w:rPr>
                <w:sz w:val="18"/>
                <w:szCs w:val="18"/>
              </w:rPr>
              <w:t>8</w:t>
            </w:r>
            <w:r w:rsidRPr="00C94AF1">
              <w:rPr>
                <w:sz w:val="18"/>
                <w:szCs w:val="18"/>
              </w:rPr>
              <w:t xml:space="preserve"> гг</w:t>
            </w:r>
            <w:r>
              <w:rPr>
                <w:sz w:val="18"/>
                <w:szCs w:val="18"/>
              </w:rPr>
              <w:t>.</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83461D" w:rsidRDefault="0064061D" w:rsidP="00A12D3C">
            <w:pPr>
              <w:widowControl w:val="0"/>
              <w:ind w:left="-57" w:right="-57"/>
              <w:jc w:val="center"/>
              <w:rPr>
                <w:color w:val="FF0000"/>
                <w:sz w:val="18"/>
                <w:szCs w:val="18"/>
              </w:rPr>
            </w:pPr>
            <w:r w:rsidRPr="00C74EFE">
              <w:rPr>
                <w:color w:val="000000" w:themeColor="text1"/>
                <w:sz w:val="18"/>
                <w:szCs w:val="18"/>
              </w:rPr>
              <w:t>Бюджет Астраха</w:t>
            </w:r>
            <w:r w:rsidRPr="00C74EFE">
              <w:rPr>
                <w:color w:val="000000" w:themeColor="text1"/>
                <w:sz w:val="18"/>
                <w:szCs w:val="18"/>
              </w:rPr>
              <w:t>н</w:t>
            </w:r>
            <w:r w:rsidRPr="00C74EFE">
              <w:rPr>
                <w:color w:val="000000" w:themeColor="text1"/>
                <w:sz w:val="18"/>
                <w:szCs w:val="18"/>
              </w:rPr>
              <w:t>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4916E1">
            <w:pPr>
              <w:widowControl w:val="0"/>
              <w:ind w:left="-57" w:right="-57"/>
              <w:jc w:val="center"/>
              <w:rPr>
                <w:sz w:val="18"/>
                <w:szCs w:val="18"/>
              </w:rPr>
            </w:pPr>
            <w:r>
              <w:rPr>
                <w:sz w:val="18"/>
                <w:szCs w:val="18"/>
              </w:rPr>
              <w:t>2</w:t>
            </w:r>
            <w:r w:rsidRPr="00B13B59">
              <w:rPr>
                <w:sz w:val="18"/>
                <w:szCs w:val="18"/>
              </w:rPr>
              <w:t>500</w:t>
            </w:r>
            <w:r w:rsidR="00952041">
              <w:rPr>
                <w:sz w:val="18"/>
                <w:szCs w:val="18"/>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952041" w:rsidP="00A12D3C">
            <w:pPr>
              <w:widowControl w:val="0"/>
              <w:ind w:left="-57" w:right="-57"/>
              <w:jc w:val="center"/>
              <w:rPr>
                <w:sz w:val="18"/>
                <w:szCs w:val="18"/>
              </w:rPr>
            </w:pPr>
            <w:r>
              <w:rPr>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952041" w:rsidP="00A12D3C">
            <w:pPr>
              <w:widowControl w:val="0"/>
              <w:ind w:left="-57" w:right="-57"/>
              <w:jc w:val="center"/>
              <w:rPr>
                <w:sz w:val="18"/>
                <w:szCs w:val="18"/>
              </w:rPr>
            </w:pPr>
            <w:r>
              <w:rPr>
                <w:sz w:val="18"/>
                <w:szCs w:val="18"/>
              </w:rPr>
              <w:t>0,0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A12D3C">
            <w:pPr>
              <w:widowControl w:val="0"/>
              <w:ind w:left="-57" w:right="-57"/>
              <w:jc w:val="center"/>
              <w:rPr>
                <w:sz w:val="18"/>
                <w:szCs w:val="18"/>
              </w:rPr>
            </w:pPr>
            <w:r w:rsidRPr="00B13B59">
              <w:rPr>
                <w:sz w:val="18"/>
                <w:szCs w:val="18"/>
              </w:rPr>
              <w:t>500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A12D3C">
            <w:pPr>
              <w:widowControl w:val="0"/>
              <w:ind w:left="-57" w:right="-57"/>
              <w:jc w:val="center"/>
              <w:rPr>
                <w:sz w:val="18"/>
                <w:szCs w:val="18"/>
              </w:rPr>
            </w:pPr>
            <w:r w:rsidRPr="00B13B59">
              <w:rPr>
                <w:sz w:val="18"/>
                <w:szCs w:val="18"/>
              </w:rPr>
              <w:t>500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B13B59" w:rsidRDefault="0064061D" w:rsidP="00A12D3C">
            <w:pPr>
              <w:widowControl w:val="0"/>
              <w:ind w:left="-57" w:right="-57"/>
              <w:jc w:val="center"/>
              <w:rPr>
                <w:sz w:val="18"/>
                <w:szCs w:val="18"/>
              </w:rPr>
            </w:pPr>
            <w:r w:rsidRPr="00B13B59">
              <w:rPr>
                <w:sz w:val="18"/>
                <w:szCs w:val="18"/>
              </w:rPr>
              <w:t>500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r w:rsidRPr="00B13B59">
              <w:rPr>
                <w:sz w:val="18"/>
                <w:szCs w:val="18"/>
              </w:rPr>
              <w:t>500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r w:rsidRPr="00B13B59">
              <w:rPr>
                <w:sz w:val="18"/>
                <w:szCs w:val="18"/>
              </w:rPr>
              <w:t>500</w:t>
            </w:r>
            <w:r w:rsidR="00952041">
              <w:rPr>
                <w:sz w:val="18"/>
                <w:szCs w:val="18"/>
              </w:rPr>
              <w:t>,0</w:t>
            </w:r>
          </w:p>
        </w:tc>
        <w:tc>
          <w:tcPr>
            <w:tcW w:w="1068" w:type="dxa"/>
            <w:tcBorders>
              <w:top w:val="single" w:sz="4" w:space="0" w:color="auto"/>
              <w:left w:val="single" w:sz="4" w:space="0" w:color="auto"/>
              <w:bottom w:val="single" w:sz="4" w:space="0" w:color="auto"/>
              <w:right w:val="single" w:sz="4" w:space="0" w:color="auto"/>
            </w:tcBorders>
            <w:vAlign w:val="center"/>
          </w:tcPr>
          <w:p w:rsidR="0064061D" w:rsidRPr="0083461D" w:rsidRDefault="0064061D" w:rsidP="004C610B">
            <w:pPr>
              <w:ind w:left="-57" w:right="-57"/>
              <w:jc w:val="center"/>
              <w:rPr>
                <w:color w:val="FF0000"/>
                <w:sz w:val="18"/>
                <w:szCs w:val="18"/>
              </w:rPr>
            </w:pPr>
            <w:r w:rsidRPr="00BC37D9">
              <w:rPr>
                <w:sz w:val="18"/>
                <w:szCs w:val="18"/>
              </w:rPr>
              <w:t>Темп роста объема сбыта пр</w:t>
            </w:r>
            <w:r w:rsidRPr="00BC37D9">
              <w:rPr>
                <w:sz w:val="18"/>
                <w:szCs w:val="18"/>
              </w:rPr>
              <w:t>о</w:t>
            </w:r>
            <w:r w:rsidRPr="00BC37D9">
              <w:rPr>
                <w:sz w:val="18"/>
                <w:szCs w:val="18"/>
              </w:rPr>
              <w:t>дукции легкой промы</w:t>
            </w:r>
            <w:r w:rsidRPr="00BC37D9">
              <w:rPr>
                <w:sz w:val="18"/>
                <w:szCs w:val="18"/>
              </w:rPr>
              <w:t>ш</w:t>
            </w:r>
            <w:r w:rsidRPr="00BC37D9">
              <w:rPr>
                <w:sz w:val="18"/>
                <w:szCs w:val="18"/>
              </w:rPr>
              <w:t>ле</w:t>
            </w:r>
            <w:r>
              <w:rPr>
                <w:sz w:val="18"/>
                <w:szCs w:val="18"/>
              </w:rPr>
              <w:t>нности, произв</w:t>
            </w:r>
            <w:r>
              <w:rPr>
                <w:sz w:val="18"/>
                <w:szCs w:val="18"/>
              </w:rPr>
              <w:t>е</w:t>
            </w:r>
            <w:r>
              <w:rPr>
                <w:sz w:val="18"/>
                <w:szCs w:val="18"/>
              </w:rPr>
              <w:t>денной на терри</w:t>
            </w:r>
            <w:r w:rsidRPr="00BC37D9">
              <w:rPr>
                <w:sz w:val="18"/>
                <w:szCs w:val="18"/>
              </w:rPr>
              <w:t>тории Астраха</w:t>
            </w:r>
            <w:r w:rsidRPr="00BC37D9">
              <w:rPr>
                <w:sz w:val="18"/>
                <w:szCs w:val="18"/>
              </w:rPr>
              <w:t>н</w:t>
            </w:r>
            <w:r w:rsidRPr="00BC37D9">
              <w:rPr>
                <w:sz w:val="18"/>
                <w:szCs w:val="18"/>
              </w:rPr>
              <w:t>ской обл</w:t>
            </w:r>
            <w:r w:rsidRPr="00BC37D9">
              <w:rPr>
                <w:sz w:val="18"/>
                <w:szCs w:val="18"/>
              </w:rPr>
              <w:t>а</w:t>
            </w:r>
            <w:r w:rsidRPr="00BC37D9">
              <w:rPr>
                <w:sz w:val="18"/>
                <w:szCs w:val="18"/>
              </w:rPr>
              <w:t>сти, %</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r>
              <w:rPr>
                <w:sz w:val="18"/>
                <w:szCs w:val="18"/>
              </w:rPr>
              <w:t>-</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r w:rsidRPr="00B13B59">
              <w:rPr>
                <w:sz w:val="18"/>
                <w:szCs w:val="18"/>
              </w:rPr>
              <w:t>102</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r w:rsidRPr="00B13B59">
              <w:rPr>
                <w:sz w:val="18"/>
                <w:szCs w:val="18"/>
              </w:rPr>
              <w:t>102</w:t>
            </w:r>
          </w:p>
        </w:tc>
        <w:tc>
          <w:tcPr>
            <w:tcW w:w="686" w:type="dxa"/>
            <w:tcBorders>
              <w:top w:val="single" w:sz="4" w:space="0" w:color="auto"/>
              <w:left w:val="single" w:sz="4" w:space="0" w:color="auto"/>
              <w:bottom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r w:rsidRPr="00B13B59">
              <w:rPr>
                <w:sz w:val="18"/>
                <w:szCs w:val="18"/>
              </w:rPr>
              <w:t>102</w:t>
            </w:r>
          </w:p>
        </w:tc>
        <w:tc>
          <w:tcPr>
            <w:tcW w:w="594" w:type="dxa"/>
            <w:tcBorders>
              <w:top w:val="single" w:sz="4" w:space="0" w:color="auto"/>
              <w:left w:val="single" w:sz="4" w:space="0" w:color="auto"/>
              <w:bottom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r w:rsidRPr="00B13B59">
              <w:rPr>
                <w:sz w:val="18"/>
                <w:szCs w:val="18"/>
              </w:rPr>
              <w:t>103</w:t>
            </w:r>
          </w:p>
        </w:tc>
        <w:tc>
          <w:tcPr>
            <w:tcW w:w="726" w:type="dxa"/>
            <w:tcBorders>
              <w:top w:val="single" w:sz="4" w:space="0" w:color="auto"/>
              <w:left w:val="single" w:sz="4" w:space="0" w:color="auto"/>
              <w:bottom w:val="single" w:sz="4" w:space="0" w:color="auto"/>
              <w:right w:val="single" w:sz="4" w:space="0" w:color="auto"/>
            </w:tcBorders>
            <w:vAlign w:val="center"/>
          </w:tcPr>
          <w:p w:rsidR="0064061D" w:rsidRPr="00B13B59" w:rsidRDefault="0064061D" w:rsidP="00A12D3C">
            <w:pPr>
              <w:widowControl w:val="0"/>
              <w:ind w:left="-57" w:right="-57"/>
              <w:jc w:val="center"/>
              <w:rPr>
                <w:sz w:val="18"/>
                <w:szCs w:val="18"/>
              </w:rPr>
            </w:pPr>
            <w:r w:rsidRPr="00B13B59">
              <w:rPr>
                <w:sz w:val="18"/>
                <w:szCs w:val="18"/>
              </w:rPr>
              <w:t>103</w:t>
            </w:r>
          </w:p>
        </w:tc>
      </w:tr>
      <w:tr w:rsidR="00EB0311"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FF441C" w:rsidRDefault="0064061D" w:rsidP="00FF441C">
            <w:pPr>
              <w:widowControl w:val="0"/>
              <w:ind w:left="-57" w:right="-57"/>
              <w:jc w:val="center"/>
              <w:rPr>
                <w:bCs/>
                <w:color w:val="000000" w:themeColor="text1"/>
                <w:sz w:val="18"/>
                <w:szCs w:val="18"/>
              </w:rPr>
            </w:pPr>
            <w:r w:rsidRPr="00FF441C">
              <w:rPr>
                <w:bCs/>
                <w:color w:val="000000" w:themeColor="text1"/>
                <w:sz w:val="18"/>
                <w:szCs w:val="18"/>
              </w:rPr>
              <w:lastRenderedPageBreak/>
              <w:t>Мероприятие 1.1.1</w:t>
            </w:r>
            <w:r w:rsidR="00711DE0">
              <w:rPr>
                <w:bCs/>
                <w:color w:val="000000" w:themeColor="text1"/>
                <w:sz w:val="18"/>
                <w:szCs w:val="18"/>
              </w:rPr>
              <w:t>3</w:t>
            </w:r>
            <w:r w:rsidRPr="00FF441C">
              <w:rPr>
                <w:bCs/>
                <w:color w:val="000000" w:themeColor="text1"/>
                <w:sz w:val="18"/>
                <w:szCs w:val="18"/>
              </w:rPr>
              <w:t>.</w:t>
            </w:r>
          </w:p>
          <w:p w:rsidR="0064061D" w:rsidRPr="00FF441C" w:rsidRDefault="0064061D" w:rsidP="00FF441C">
            <w:pPr>
              <w:widowControl w:val="0"/>
              <w:ind w:left="-113" w:right="-113"/>
              <w:jc w:val="center"/>
              <w:rPr>
                <w:sz w:val="18"/>
                <w:szCs w:val="18"/>
              </w:rPr>
            </w:pPr>
            <w:r w:rsidRPr="00FF441C">
              <w:rPr>
                <w:sz w:val="18"/>
                <w:szCs w:val="18"/>
              </w:rPr>
              <w:t>Предоставление субсидий орг</w:t>
            </w:r>
            <w:r w:rsidRPr="00FF441C">
              <w:rPr>
                <w:sz w:val="18"/>
                <w:szCs w:val="18"/>
              </w:rPr>
              <w:t>а</w:t>
            </w:r>
            <w:r w:rsidRPr="00FF441C">
              <w:rPr>
                <w:sz w:val="18"/>
                <w:szCs w:val="18"/>
              </w:rPr>
              <w:t>низациям на возмещение части затрат на транспортировку промышленной продукции, произведенной на территории Астраханской области</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C74EFE">
            <w:pPr>
              <w:widowControl w:val="0"/>
              <w:ind w:left="-57" w:right="-57"/>
              <w:jc w:val="center"/>
              <w:rPr>
                <w:color w:val="000000" w:themeColor="text1"/>
                <w:sz w:val="18"/>
                <w:szCs w:val="18"/>
              </w:rPr>
            </w:pPr>
            <w:r w:rsidRPr="00C74EFE">
              <w:rPr>
                <w:color w:val="000000" w:themeColor="text1"/>
                <w:sz w:val="18"/>
                <w:szCs w:val="18"/>
              </w:rPr>
              <w:t>Минпром АО, субъекты  де</w:t>
            </w:r>
            <w:r w:rsidRPr="00C74EFE">
              <w:rPr>
                <w:color w:val="000000" w:themeColor="text1"/>
                <w:sz w:val="18"/>
                <w:szCs w:val="18"/>
              </w:rPr>
              <w:t>я</w:t>
            </w:r>
            <w:r w:rsidRPr="00C74EFE">
              <w:rPr>
                <w:color w:val="000000" w:themeColor="text1"/>
                <w:sz w:val="18"/>
                <w:szCs w:val="18"/>
              </w:rPr>
              <w:t>тельности в сфере промы</w:t>
            </w:r>
            <w:r w:rsidRPr="00C74EFE">
              <w:rPr>
                <w:color w:val="000000" w:themeColor="text1"/>
                <w:sz w:val="18"/>
                <w:szCs w:val="18"/>
              </w:rPr>
              <w:t>ш</w:t>
            </w:r>
            <w:r w:rsidRPr="00C74EFE">
              <w:rPr>
                <w:color w:val="000000" w:themeColor="text1"/>
                <w:sz w:val="18"/>
                <w:szCs w:val="18"/>
              </w:rPr>
              <w:t>ленности, 20</w:t>
            </w:r>
            <w:r>
              <w:rPr>
                <w:color w:val="000000" w:themeColor="text1"/>
                <w:sz w:val="18"/>
                <w:szCs w:val="18"/>
              </w:rPr>
              <w:t>24</w:t>
            </w:r>
            <w:r w:rsidRPr="00C74EFE">
              <w:rPr>
                <w:color w:val="000000" w:themeColor="text1"/>
                <w:sz w:val="18"/>
                <w:szCs w:val="18"/>
              </w:rPr>
              <w:t>-</w:t>
            </w:r>
          </w:p>
          <w:p w:rsidR="0064061D" w:rsidRPr="00C74EFE" w:rsidRDefault="0064061D" w:rsidP="00324A91">
            <w:pPr>
              <w:widowControl w:val="0"/>
              <w:ind w:left="-57" w:right="-57"/>
              <w:jc w:val="center"/>
              <w:rPr>
                <w:sz w:val="18"/>
                <w:szCs w:val="18"/>
              </w:rPr>
            </w:pPr>
            <w:r w:rsidRPr="00C74EFE">
              <w:rPr>
                <w:color w:val="000000" w:themeColor="text1"/>
                <w:sz w:val="18"/>
                <w:szCs w:val="18"/>
              </w:rPr>
              <w:t>2028</w:t>
            </w:r>
            <w:r>
              <w:rPr>
                <w:color w:val="000000" w:themeColor="text1"/>
                <w:sz w:val="18"/>
                <w:szCs w:val="18"/>
              </w:rPr>
              <w:t xml:space="preserve"> </w:t>
            </w:r>
            <w:r w:rsidRPr="00C74EFE">
              <w:rPr>
                <w:color w:val="000000" w:themeColor="text1"/>
                <w:sz w:val="18"/>
                <w:szCs w:val="18"/>
              </w:rPr>
              <w:t>гг.</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A12D3C">
            <w:pPr>
              <w:widowControl w:val="0"/>
              <w:ind w:left="-57" w:right="-57"/>
              <w:jc w:val="center"/>
              <w:rPr>
                <w:sz w:val="18"/>
                <w:szCs w:val="18"/>
              </w:rPr>
            </w:pPr>
            <w:r w:rsidRPr="00C74EFE">
              <w:rPr>
                <w:color w:val="000000" w:themeColor="text1"/>
                <w:sz w:val="18"/>
                <w:szCs w:val="18"/>
              </w:rPr>
              <w:t>Бюджет Астраха</w:t>
            </w:r>
            <w:r w:rsidRPr="00C74EFE">
              <w:rPr>
                <w:color w:val="000000" w:themeColor="text1"/>
                <w:sz w:val="18"/>
                <w:szCs w:val="18"/>
              </w:rPr>
              <w:t>н</w:t>
            </w:r>
            <w:r w:rsidRPr="00C74EFE">
              <w:rPr>
                <w:color w:val="000000" w:themeColor="text1"/>
                <w:sz w:val="18"/>
                <w:szCs w:val="18"/>
              </w:rPr>
              <w:t>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4916E1">
            <w:pPr>
              <w:widowControl w:val="0"/>
              <w:ind w:left="-57" w:right="-57"/>
              <w:jc w:val="center"/>
              <w:rPr>
                <w:sz w:val="18"/>
                <w:szCs w:val="18"/>
              </w:rPr>
            </w:pPr>
            <w:r>
              <w:rPr>
                <w:sz w:val="18"/>
                <w:szCs w:val="18"/>
              </w:rPr>
              <w:t>5</w:t>
            </w:r>
            <w:r w:rsidRPr="00C74EFE">
              <w:rPr>
                <w:sz w:val="18"/>
                <w:szCs w:val="18"/>
              </w:rPr>
              <w:t>0000</w:t>
            </w:r>
            <w:r w:rsidR="00952041">
              <w:rPr>
                <w:sz w:val="18"/>
                <w:szCs w:val="18"/>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A12D3C">
            <w:pPr>
              <w:widowControl w:val="0"/>
              <w:ind w:left="-57" w:right="-57"/>
              <w:jc w:val="center"/>
              <w:rPr>
                <w:sz w:val="18"/>
                <w:szCs w:val="18"/>
              </w:rPr>
            </w:pPr>
            <w:r w:rsidRPr="00C74EFE">
              <w:rPr>
                <w:sz w:val="18"/>
                <w:szCs w:val="18"/>
              </w:rPr>
              <w:t>0</w:t>
            </w:r>
            <w:r w:rsidR="00952041">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FF441C">
            <w:pPr>
              <w:widowControl w:val="0"/>
              <w:ind w:left="-57" w:right="-57"/>
              <w:jc w:val="center"/>
              <w:rPr>
                <w:sz w:val="18"/>
                <w:szCs w:val="18"/>
              </w:rPr>
            </w:pPr>
            <w:r>
              <w:rPr>
                <w:sz w:val="18"/>
                <w:szCs w:val="18"/>
              </w:rPr>
              <w:t>0</w:t>
            </w:r>
            <w:r w:rsidR="00952041">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A12D3C">
            <w:pPr>
              <w:widowControl w:val="0"/>
              <w:ind w:left="-57" w:right="-57"/>
              <w:jc w:val="center"/>
              <w:rPr>
                <w:sz w:val="18"/>
                <w:szCs w:val="18"/>
              </w:rPr>
            </w:pPr>
            <w:r w:rsidRPr="00C74EFE">
              <w:rPr>
                <w:sz w:val="18"/>
                <w:szCs w:val="18"/>
              </w:rPr>
              <w:t>10000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A12D3C">
            <w:pPr>
              <w:widowControl w:val="0"/>
              <w:ind w:left="-57" w:right="-57"/>
              <w:jc w:val="center"/>
              <w:rPr>
                <w:sz w:val="18"/>
                <w:szCs w:val="18"/>
              </w:rPr>
            </w:pPr>
            <w:r w:rsidRPr="00C74EFE">
              <w:rPr>
                <w:sz w:val="18"/>
                <w:szCs w:val="18"/>
              </w:rPr>
              <w:t>10000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A12D3C">
            <w:pPr>
              <w:widowControl w:val="0"/>
              <w:ind w:left="-57" w:right="-57"/>
              <w:jc w:val="center"/>
              <w:rPr>
                <w:sz w:val="18"/>
                <w:szCs w:val="18"/>
              </w:rPr>
            </w:pPr>
            <w:r w:rsidRPr="00C74EFE">
              <w:rPr>
                <w:sz w:val="18"/>
                <w:szCs w:val="18"/>
              </w:rPr>
              <w:t>100000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A12D3C">
            <w:pPr>
              <w:widowControl w:val="0"/>
              <w:ind w:left="-57" w:right="-57"/>
              <w:jc w:val="center"/>
              <w:rPr>
                <w:sz w:val="18"/>
                <w:szCs w:val="18"/>
              </w:rPr>
            </w:pPr>
            <w:r w:rsidRPr="00C74EFE">
              <w:rPr>
                <w:sz w:val="18"/>
                <w:szCs w:val="18"/>
              </w:rPr>
              <w:t>10000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A12D3C">
            <w:pPr>
              <w:widowControl w:val="0"/>
              <w:ind w:left="-57" w:right="-57"/>
              <w:jc w:val="center"/>
              <w:rPr>
                <w:sz w:val="18"/>
                <w:szCs w:val="18"/>
              </w:rPr>
            </w:pPr>
            <w:r w:rsidRPr="00C74EFE">
              <w:rPr>
                <w:sz w:val="18"/>
                <w:szCs w:val="18"/>
              </w:rPr>
              <w:t>10000</w:t>
            </w:r>
            <w:r w:rsidR="00952041">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C74EFE">
            <w:pPr>
              <w:widowControl w:val="0"/>
              <w:ind w:left="-57" w:right="-57"/>
              <w:jc w:val="center"/>
              <w:rPr>
                <w:sz w:val="18"/>
                <w:szCs w:val="18"/>
              </w:rPr>
            </w:pPr>
            <w:r w:rsidRPr="00C74EFE">
              <w:rPr>
                <w:sz w:val="18"/>
                <w:szCs w:val="18"/>
              </w:rPr>
              <w:t>Темп роста объема сбыта пр</w:t>
            </w:r>
            <w:r w:rsidRPr="00C74EFE">
              <w:rPr>
                <w:sz w:val="18"/>
                <w:szCs w:val="18"/>
              </w:rPr>
              <w:t>о</w:t>
            </w:r>
            <w:r w:rsidRPr="00C74EFE">
              <w:rPr>
                <w:sz w:val="18"/>
                <w:szCs w:val="18"/>
              </w:rPr>
              <w:t>мышленной продукции, произв</w:t>
            </w:r>
            <w:r w:rsidRPr="00C74EFE">
              <w:rPr>
                <w:sz w:val="18"/>
                <w:szCs w:val="18"/>
              </w:rPr>
              <w:t>е</w:t>
            </w:r>
            <w:r w:rsidRPr="00C74EFE">
              <w:rPr>
                <w:sz w:val="18"/>
                <w:szCs w:val="18"/>
              </w:rPr>
              <w:t>денной на территории Астраха</w:t>
            </w:r>
            <w:r w:rsidRPr="00C74EFE">
              <w:rPr>
                <w:sz w:val="18"/>
                <w:szCs w:val="18"/>
              </w:rPr>
              <w:t>н</w:t>
            </w:r>
            <w:r w:rsidRPr="00C74EFE">
              <w:rPr>
                <w:sz w:val="18"/>
                <w:szCs w:val="18"/>
              </w:rPr>
              <w:t>ской обл</w:t>
            </w:r>
            <w:r w:rsidRPr="00C74EFE">
              <w:rPr>
                <w:sz w:val="18"/>
                <w:szCs w:val="18"/>
              </w:rPr>
              <w:t>а</w:t>
            </w:r>
            <w:r w:rsidRPr="00C74EFE">
              <w:rPr>
                <w:sz w:val="18"/>
                <w:szCs w:val="18"/>
              </w:rPr>
              <w:t>сти пре</w:t>
            </w:r>
            <w:r w:rsidRPr="00C74EFE">
              <w:rPr>
                <w:sz w:val="18"/>
                <w:szCs w:val="18"/>
              </w:rPr>
              <w:t>д</w:t>
            </w:r>
            <w:r w:rsidRPr="00C74EFE">
              <w:rPr>
                <w:sz w:val="18"/>
                <w:szCs w:val="18"/>
              </w:rPr>
              <w:t>приятиями, получи</w:t>
            </w:r>
            <w:r w:rsidRPr="00C74EFE">
              <w:rPr>
                <w:sz w:val="18"/>
                <w:szCs w:val="18"/>
              </w:rPr>
              <w:t>в</w:t>
            </w:r>
            <w:r w:rsidRPr="00C74EFE">
              <w:rPr>
                <w:sz w:val="18"/>
                <w:szCs w:val="18"/>
              </w:rPr>
              <w:t>шими гос</w:t>
            </w:r>
            <w:r w:rsidRPr="00C74EFE">
              <w:rPr>
                <w:sz w:val="18"/>
                <w:szCs w:val="18"/>
              </w:rPr>
              <w:t>у</w:t>
            </w:r>
            <w:r w:rsidRPr="00C74EFE">
              <w:rPr>
                <w:sz w:val="18"/>
                <w:szCs w:val="18"/>
              </w:rPr>
              <w:t>дарстве</w:t>
            </w:r>
            <w:r w:rsidRPr="00C74EFE">
              <w:rPr>
                <w:sz w:val="18"/>
                <w:szCs w:val="18"/>
              </w:rPr>
              <w:t>н</w:t>
            </w:r>
            <w:r w:rsidRPr="00C74EFE">
              <w:rPr>
                <w:sz w:val="18"/>
                <w:szCs w:val="18"/>
              </w:rPr>
              <w:t>ную по</w:t>
            </w:r>
            <w:r w:rsidRPr="00C74EFE">
              <w:rPr>
                <w:sz w:val="18"/>
                <w:szCs w:val="18"/>
              </w:rPr>
              <w:t>д</w:t>
            </w:r>
            <w:r w:rsidRPr="00C74EFE">
              <w:rPr>
                <w:sz w:val="18"/>
                <w:szCs w:val="18"/>
              </w:rPr>
              <w:t>держку,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A12D3C">
            <w:pPr>
              <w:widowControl w:val="0"/>
              <w:ind w:left="-57" w:right="-57"/>
              <w:jc w:val="center"/>
              <w:rPr>
                <w:sz w:val="18"/>
                <w:szCs w:val="18"/>
              </w:rPr>
            </w:pPr>
            <w:r w:rsidRPr="00C74EFE">
              <w:rPr>
                <w:sz w:val="18"/>
                <w:szCs w:val="18"/>
              </w:rPr>
              <w:t>-</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A12D3C">
            <w:pPr>
              <w:widowControl w:val="0"/>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A12D3C">
            <w:pPr>
              <w:widowControl w:val="0"/>
              <w:ind w:left="-57" w:right="-57"/>
              <w:jc w:val="center"/>
              <w:rPr>
                <w:sz w:val="18"/>
                <w:szCs w:val="18"/>
              </w:rPr>
            </w:pPr>
            <w:r w:rsidRPr="00C74EFE">
              <w:rPr>
                <w:sz w:val="18"/>
                <w:szCs w:val="18"/>
              </w:rPr>
              <w:t>103</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A12D3C">
            <w:pPr>
              <w:widowControl w:val="0"/>
              <w:ind w:left="-57" w:right="-57"/>
              <w:jc w:val="center"/>
              <w:rPr>
                <w:sz w:val="18"/>
                <w:szCs w:val="18"/>
              </w:rPr>
            </w:pPr>
            <w:r w:rsidRPr="00C74EFE">
              <w:rPr>
                <w:sz w:val="18"/>
                <w:szCs w:val="18"/>
              </w:rPr>
              <w:t>104</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A12D3C">
            <w:pPr>
              <w:widowControl w:val="0"/>
              <w:ind w:left="-57" w:right="-57"/>
              <w:jc w:val="center"/>
              <w:rPr>
                <w:sz w:val="18"/>
                <w:szCs w:val="18"/>
              </w:rPr>
            </w:pPr>
            <w:r w:rsidRPr="00C74EFE">
              <w:rPr>
                <w:sz w:val="18"/>
                <w:szCs w:val="18"/>
              </w:rPr>
              <w:t>104</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A12D3C">
            <w:pPr>
              <w:widowControl w:val="0"/>
              <w:ind w:left="-57" w:right="-57"/>
              <w:jc w:val="center"/>
              <w:rPr>
                <w:sz w:val="18"/>
                <w:szCs w:val="18"/>
              </w:rPr>
            </w:pPr>
            <w:r w:rsidRPr="00C74EFE">
              <w:rPr>
                <w:sz w:val="18"/>
                <w:szCs w:val="18"/>
              </w:rPr>
              <w:t>105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A12D3C">
            <w:pPr>
              <w:widowControl w:val="0"/>
              <w:ind w:left="-57" w:right="-57"/>
              <w:jc w:val="center"/>
              <w:rPr>
                <w:sz w:val="18"/>
                <w:szCs w:val="18"/>
              </w:rPr>
            </w:pPr>
            <w:r w:rsidRPr="00C74EFE">
              <w:rPr>
                <w:sz w:val="18"/>
                <w:szCs w:val="18"/>
              </w:rPr>
              <w:t>105</w:t>
            </w:r>
          </w:p>
        </w:tc>
      </w:tr>
      <w:tr w:rsidR="00EB0311"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auto" w:fill="auto"/>
          </w:tcPr>
          <w:p w:rsidR="0064061D" w:rsidRDefault="0064061D" w:rsidP="00FF441C">
            <w:pPr>
              <w:widowControl w:val="0"/>
              <w:ind w:left="-57" w:right="-57"/>
              <w:jc w:val="center"/>
              <w:rPr>
                <w:bCs/>
                <w:color w:val="000000" w:themeColor="text1"/>
                <w:sz w:val="18"/>
                <w:szCs w:val="18"/>
              </w:rPr>
            </w:pPr>
          </w:p>
          <w:p w:rsidR="0064061D" w:rsidRPr="00FF441C" w:rsidRDefault="0064061D" w:rsidP="00FF441C">
            <w:pPr>
              <w:widowControl w:val="0"/>
              <w:ind w:left="-57" w:right="-57"/>
              <w:jc w:val="center"/>
              <w:rPr>
                <w:bCs/>
                <w:color w:val="000000" w:themeColor="text1"/>
                <w:sz w:val="18"/>
                <w:szCs w:val="18"/>
              </w:rPr>
            </w:pPr>
            <w:r w:rsidRPr="00FF441C">
              <w:rPr>
                <w:bCs/>
                <w:color w:val="000000" w:themeColor="text1"/>
                <w:sz w:val="18"/>
                <w:szCs w:val="18"/>
              </w:rPr>
              <w:t>Мероприятие 1.1.1</w:t>
            </w:r>
            <w:r w:rsidR="00711DE0">
              <w:rPr>
                <w:bCs/>
                <w:color w:val="000000" w:themeColor="text1"/>
                <w:sz w:val="18"/>
                <w:szCs w:val="18"/>
              </w:rPr>
              <w:t>4</w:t>
            </w:r>
            <w:r w:rsidRPr="00FF441C">
              <w:rPr>
                <w:bCs/>
                <w:color w:val="000000" w:themeColor="text1"/>
                <w:sz w:val="18"/>
                <w:szCs w:val="18"/>
              </w:rPr>
              <w:t>.</w:t>
            </w:r>
          </w:p>
          <w:p w:rsidR="0064061D" w:rsidRPr="00FF441C" w:rsidRDefault="0064061D" w:rsidP="00FF441C">
            <w:pPr>
              <w:ind w:left="-57" w:right="-57"/>
              <w:jc w:val="center"/>
              <w:rPr>
                <w:sz w:val="18"/>
                <w:szCs w:val="18"/>
              </w:rPr>
            </w:pPr>
            <w:r w:rsidRPr="00FF441C">
              <w:rPr>
                <w:sz w:val="18"/>
                <w:szCs w:val="18"/>
              </w:rPr>
              <w:t>Предоставл</w:t>
            </w:r>
            <w:r w:rsidRPr="00FF441C">
              <w:rPr>
                <w:sz w:val="18"/>
                <w:szCs w:val="18"/>
              </w:rPr>
              <w:t>е</w:t>
            </w:r>
            <w:r w:rsidRPr="00FF441C">
              <w:rPr>
                <w:sz w:val="18"/>
                <w:szCs w:val="18"/>
              </w:rPr>
              <w:t>ние субсидий субъектам деятельности в сфере пр</w:t>
            </w:r>
            <w:r w:rsidRPr="00FF441C">
              <w:rPr>
                <w:sz w:val="18"/>
                <w:szCs w:val="18"/>
              </w:rPr>
              <w:t>о</w:t>
            </w:r>
            <w:r w:rsidRPr="00FF441C">
              <w:rPr>
                <w:sz w:val="18"/>
                <w:szCs w:val="18"/>
              </w:rPr>
              <w:t>мышленности, осуществля</w:t>
            </w:r>
            <w:r w:rsidRPr="00FF441C">
              <w:rPr>
                <w:sz w:val="18"/>
                <w:szCs w:val="18"/>
              </w:rPr>
              <w:t>ю</w:t>
            </w:r>
            <w:r w:rsidRPr="00FF441C">
              <w:rPr>
                <w:sz w:val="18"/>
                <w:szCs w:val="18"/>
              </w:rPr>
              <w:t>щим образов</w:t>
            </w:r>
            <w:r w:rsidRPr="00FF441C">
              <w:rPr>
                <w:sz w:val="18"/>
                <w:szCs w:val="18"/>
              </w:rPr>
              <w:t>а</w:t>
            </w:r>
            <w:r w:rsidRPr="00FF441C">
              <w:rPr>
                <w:sz w:val="18"/>
                <w:szCs w:val="18"/>
              </w:rPr>
              <w:t>тельную де</w:t>
            </w:r>
            <w:r w:rsidRPr="00FF441C">
              <w:rPr>
                <w:sz w:val="18"/>
                <w:szCs w:val="18"/>
              </w:rPr>
              <w:t>я</w:t>
            </w:r>
            <w:r w:rsidRPr="00FF441C">
              <w:rPr>
                <w:sz w:val="18"/>
                <w:szCs w:val="18"/>
              </w:rPr>
              <w:t xml:space="preserve">тельность </w:t>
            </w:r>
            <w:proofErr w:type="gramStart"/>
            <w:r w:rsidRPr="00FF441C">
              <w:rPr>
                <w:sz w:val="18"/>
                <w:szCs w:val="18"/>
              </w:rPr>
              <w:t>по</w:t>
            </w:r>
            <w:proofErr w:type="gramEnd"/>
            <w:r w:rsidRPr="00FF441C">
              <w:rPr>
                <w:sz w:val="18"/>
                <w:szCs w:val="18"/>
              </w:rPr>
              <w:t xml:space="preserve"> дополнител</w:t>
            </w:r>
            <w:r w:rsidRPr="00FF441C">
              <w:rPr>
                <w:sz w:val="18"/>
                <w:szCs w:val="18"/>
              </w:rPr>
              <w:t>ь</w:t>
            </w:r>
            <w:r w:rsidRPr="00FF441C">
              <w:rPr>
                <w:sz w:val="18"/>
                <w:szCs w:val="18"/>
              </w:rPr>
              <w:t>ным</w:t>
            </w:r>
          </w:p>
          <w:p w:rsidR="0064061D" w:rsidRDefault="0064061D" w:rsidP="00FF441C">
            <w:pPr>
              <w:jc w:val="center"/>
              <w:rPr>
                <w:sz w:val="18"/>
                <w:szCs w:val="18"/>
              </w:rPr>
            </w:pPr>
            <w:r w:rsidRPr="00FF441C">
              <w:rPr>
                <w:sz w:val="18"/>
                <w:szCs w:val="18"/>
              </w:rPr>
              <w:t>професси</w:t>
            </w:r>
            <w:r w:rsidRPr="00FF441C">
              <w:rPr>
                <w:sz w:val="18"/>
                <w:szCs w:val="18"/>
              </w:rPr>
              <w:t>о</w:t>
            </w:r>
            <w:r w:rsidRPr="00FF441C">
              <w:rPr>
                <w:sz w:val="18"/>
                <w:szCs w:val="18"/>
              </w:rPr>
              <w:t>нальным пр</w:t>
            </w:r>
            <w:r w:rsidRPr="00FF441C">
              <w:rPr>
                <w:sz w:val="18"/>
                <w:szCs w:val="18"/>
              </w:rPr>
              <w:t>о</w:t>
            </w:r>
            <w:r w:rsidRPr="00FF441C">
              <w:rPr>
                <w:sz w:val="18"/>
                <w:szCs w:val="18"/>
              </w:rPr>
              <w:t>граммам</w:t>
            </w:r>
          </w:p>
          <w:p w:rsidR="0064061D" w:rsidRPr="00FF441C" w:rsidRDefault="0064061D" w:rsidP="00FF441C">
            <w:pPr>
              <w:jc w:val="center"/>
              <w:rPr>
                <w:sz w:val="18"/>
                <w:szCs w:val="18"/>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97458C">
            <w:pPr>
              <w:widowControl w:val="0"/>
              <w:ind w:left="-57" w:right="-57"/>
              <w:jc w:val="center"/>
              <w:rPr>
                <w:color w:val="000000" w:themeColor="text1"/>
                <w:sz w:val="18"/>
                <w:szCs w:val="18"/>
              </w:rPr>
            </w:pPr>
            <w:r w:rsidRPr="00C74EFE">
              <w:rPr>
                <w:color w:val="000000" w:themeColor="text1"/>
                <w:sz w:val="18"/>
                <w:szCs w:val="18"/>
              </w:rPr>
              <w:t>Минпром АО, субъекты  де</w:t>
            </w:r>
            <w:r w:rsidRPr="00C74EFE">
              <w:rPr>
                <w:color w:val="000000" w:themeColor="text1"/>
                <w:sz w:val="18"/>
                <w:szCs w:val="18"/>
              </w:rPr>
              <w:t>я</w:t>
            </w:r>
            <w:r w:rsidRPr="00C74EFE">
              <w:rPr>
                <w:color w:val="000000" w:themeColor="text1"/>
                <w:sz w:val="18"/>
                <w:szCs w:val="18"/>
              </w:rPr>
              <w:t>тельности в сфере промы</w:t>
            </w:r>
            <w:r w:rsidRPr="00C74EFE">
              <w:rPr>
                <w:color w:val="000000" w:themeColor="text1"/>
                <w:sz w:val="18"/>
                <w:szCs w:val="18"/>
              </w:rPr>
              <w:t>ш</w:t>
            </w:r>
            <w:r w:rsidRPr="00C74EFE">
              <w:rPr>
                <w:color w:val="000000" w:themeColor="text1"/>
                <w:sz w:val="18"/>
                <w:szCs w:val="18"/>
              </w:rPr>
              <w:t>ленности, 20</w:t>
            </w:r>
            <w:r>
              <w:rPr>
                <w:color w:val="000000" w:themeColor="text1"/>
                <w:sz w:val="18"/>
                <w:szCs w:val="18"/>
              </w:rPr>
              <w:t>24</w:t>
            </w:r>
            <w:r w:rsidRPr="00C74EFE">
              <w:rPr>
                <w:color w:val="000000" w:themeColor="text1"/>
                <w:sz w:val="18"/>
                <w:szCs w:val="18"/>
              </w:rPr>
              <w:t>-</w:t>
            </w:r>
          </w:p>
          <w:p w:rsidR="0064061D" w:rsidRPr="00C74EFE" w:rsidRDefault="0064061D" w:rsidP="00324A91">
            <w:pPr>
              <w:widowControl w:val="0"/>
              <w:ind w:left="-57" w:right="-57"/>
              <w:jc w:val="center"/>
              <w:rPr>
                <w:sz w:val="18"/>
                <w:szCs w:val="18"/>
              </w:rPr>
            </w:pPr>
            <w:r w:rsidRPr="00C74EFE">
              <w:rPr>
                <w:color w:val="000000" w:themeColor="text1"/>
                <w:sz w:val="18"/>
                <w:szCs w:val="18"/>
              </w:rPr>
              <w:t>2028</w:t>
            </w:r>
            <w:r>
              <w:rPr>
                <w:color w:val="000000" w:themeColor="text1"/>
                <w:sz w:val="18"/>
                <w:szCs w:val="18"/>
              </w:rPr>
              <w:t xml:space="preserve"> </w:t>
            </w:r>
            <w:r w:rsidRPr="00C74EFE">
              <w:rPr>
                <w:color w:val="000000" w:themeColor="text1"/>
                <w:sz w:val="18"/>
                <w:szCs w:val="18"/>
              </w:rPr>
              <w:t>гг.</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97458C">
            <w:pPr>
              <w:widowControl w:val="0"/>
              <w:ind w:left="-57" w:right="-57"/>
              <w:jc w:val="center"/>
              <w:rPr>
                <w:sz w:val="18"/>
                <w:szCs w:val="18"/>
              </w:rPr>
            </w:pPr>
            <w:r w:rsidRPr="00C74EFE">
              <w:rPr>
                <w:color w:val="000000" w:themeColor="text1"/>
                <w:sz w:val="18"/>
                <w:szCs w:val="18"/>
              </w:rPr>
              <w:t>Бюджет Астраха</w:t>
            </w:r>
            <w:r w:rsidRPr="00C74EFE">
              <w:rPr>
                <w:color w:val="000000" w:themeColor="text1"/>
                <w:sz w:val="18"/>
                <w:szCs w:val="18"/>
              </w:rPr>
              <w:t>н</w:t>
            </w:r>
            <w:r w:rsidRPr="00C74EFE">
              <w:rPr>
                <w:color w:val="000000" w:themeColor="text1"/>
                <w:sz w:val="18"/>
                <w:szCs w:val="18"/>
              </w:rPr>
              <w:t>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FF441C">
            <w:pPr>
              <w:widowControl w:val="0"/>
              <w:ind w:left="-57" w:right="-57"/>
              <w:jc w:val="center"/>
              <w:rPr>
                <w:sz w:val="18"/>
                <w:szCs w:val="18"/>
              </w:rPr>
            </w:pPr>
            <w:r w:rsidRPr="00C74EFE">
              <w:rPr>
                <w:sz w:val="18"/>
                <w:szCs w:val="18"/>
              </w:rPr>
              <w:t>1</w:t>
            </w:r>
            <w:r>
              <w:rPr>
                <w:sz w:val="18"/>
                <w:szCs w:val="18"/>
              </w:rPr>
              <w:t>5</w:t>
            </w:r>
            <w:r w:rsidRPr="00C74EFE">
              <w:rPr>
                <w:sz w:val="18"/>
                <w:szCs w:val="18"/>
              </w:rPr>
              <w:t>000</w:t>
            </w:r>
            <w:r w:rsidR="00952041">
              <w:rPr>
                <w:sz w:val="18"/>
                <w:szCs w:val="18"/>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C74EFE">
            <w:pPr>
              <w:widowControl w:val="0"/>
              <w:ind w:left="-57" w:right="-57"/>
              <w:jc w:val="center"/>
              <w:rPr>
                <w:sz w:val="18"/>
                <w:szCs w:val="18"/>
              </w:rPr>
            </w:pPr>
            <w:r w:rsidRPr="00C74EFE">
              <w:rPr>
                <w:sz w:val="18"/>
                <w:szCs w:val="18"/>
              </w:rPr>
              <w:t>0</w:t>
            </w:r>
            <w:r w:rsidR="00952041">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C74EFE">
            <w:pPr>
              <w:widowControl w:val="0"/>
              <w:ind w:left="-57" w:right="-57"/>
              <w:jc w:val="center"/>
              <w:rPr>
                <w:sz w:val="18"/>
                <w:szCs w:val="18"/>
              </w:rPr>
            </w:pPr>
            <w:r w:rsidRPr="00C74EFE">
              <w:rPr>
                <w:sz w:val="18"/>
                <w:szCs w:val="18"/>
              </w:rPr>
              <w:t>0</w:t>
            </w:r>
            <w:r w:rsidR="00952041">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97458C">
            <w:pPr>
              <w:widowControl w:val="0"/>
              <w:ind w:left="-57" w:right="-57"/>
              <w:jc w:val="center"/>
              <w:rPr>
                <w:sz w:val="18"/>
                <w:szCs w:val="18"/>
              </w:rPr>
            </w:pPr>
            <w:r w:rsidRPr="00C74EFE">
              <w:rPr>
                <w:sz w:val="18"/>
                <w:szCs w:val="18"/>
              </w:rPr>
              <w:t>3000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97458C">
            <w:pPr>
              <w:widowControl w:val="0"/>
              <w:ind w:left="-57" w:right="-57"/>
              <w:jc w:val="center"/>
              <w:rPr>
                <w:sz w:val="18"/>
                <w:szCs w:val="18"/>
              </w:rPr>
            </w:pPr>
            <w:r w:rsidRPr="00C74EFE">
              <w:rPr>
                <w:sz w:val="18"/>
                <w:szCs w:val="18"/>
              </w:rPr>
              <w:t>3000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97458C">
            <w:pPr>
              <w:widowControl w:val="0"/>
              <w:ind w:left="-57" w:right="-57"/>
              <w:jc w:val="center"/>
              <w:rPr>
                <w:sz w:val="18"/>
                <w:szCs w:val="18"/>
              </w:rPr>
            </w:pPr>
            <w:r w:rsidRPr="00C74EFE">
              <w:rPr>
                <w:sz w:val="18"/>
                <w:szCs w:val="18"/>
              </w:rPr>
              <w:t>3000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97458C">
            <w:pPr>
              <w:widowControl w:val="0"/>
              <w:ind w:left="-57" w:right="-57"/>
              <w:jc w:val="center"/>
              <w:rPr>
                <w:sz w:val="18"/>
                <w:szCs w:val="18"/>
              </w:rPr>
            </w:pPr>
            <w:r w:rsidRPr="00C74EFE">
              <w:rPr>
                <w:sz w:val="18"/>
                <w:szCs w:val="18"/>
              </w:rPr>
              <w:t>3000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97458C">
            <w:pPr>
              <w:widowControl w:val="0"/>
              <w:ind w:left="-57" w:right="-57"/>
              <w:jc w:val="center"/>
              <w:rPr>
                <w:sz w:val="18"/>
                <w:szCs w:val="18"/>
              </w:rPr>
            </w:pPr>
            <w:r w:rsidRPr="00C74EFE">
              <w:rPr>
                <w:sz w:val="18"/>
                <w:szCs w:val="18"/>
              </w:rPr>
              <w:t>3000</w:t>
            </w:r>
            <w:r w:rsidR="00952041">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64061D" w:rsidRDefault="0064061D" w:rsidP="00C74EFE">
            <w:pPr>
              <w:ind w:left="-57" w:right="57"/>
              <w:jc w:val="center"/>
              <w:rPr>
                <w:sz w:val="18"/>
                <w:szCs w:val="18"/>
              </w:rPr>
            </w:pPr>
          </w:p>
          <w:p w:rsidR="0064061D" w:rsidRPr="00C74EFE" w:rsidRDefault="0064061D" w:rsidP="009E16F3">
            <w:pPr>
              <w:jc w:val="center"/>
              <w:rPr>
                <w:sz w:val="18"/>
                <w:szCs w:val="18"/>
              </w:rPr>
            </w:pPr>
            <w:r>
              <w:rPr>
                <w:sz w:val="18"/>
                <w:szCs w:val="18"/>
              </w:rPr>
              <w:t>Колич</w:t>
            </w:r>
            <w:r>
              <w:rPr>
                <w:sz w:val="18"/>
                <w:szCs w:val="18"/>
              </w:rPr>
              <w:t>е</w:t>
            </w:r>
            <w:r>
              <w:rPr>
                <w:sz w:val="18"/>
                <w:szCs w:val="18"/>
              </w:rPr>
              <w:t>ство об</w:t>
            </w:r>
            <w:r>
              <w:rPr>
                <w:sz w:val="18"/>
                <w:szCs w:val="18"/>
              </w:rPr>
              <w:t>у</w:t>
            </w:r>
            <w:r>
              <w:rPr>
                <w:sz w:val="18"/>
                <w:szCs w:val="18"/>
              </w:rPr>
              <w:t>ченных по дополн</w:t>
            </w:r>
            <w:r>
              <w:rPr>
                <w:sz w:val="18"/>
                <w:szCs w:val="18"/>
              </w:rPr>
              <w:t>и</w:t>
            </w:r>
            <w:r>
              <w:rPr>
                <w:sz w:val="18"/>
                <w:szCs w:val="18"/>
              </w:rPr>
              <w:t>тельным професс</w:t>
            </w:r>
            <w:r>
              <w:rPr>
                <w:sz w:val="18"/>
                <w:szCs w:val="18"/>
              </w:rPr>
              <w:t>и</w:t>
            </w:r>
            <w:r>
              <w:rPr>
                <w:sz w:val="18"/>
                <w:szCs w:val="18"/>
              </w:rPr>
              <w:t>ональным програ</w:t>
            </w:r>
            <w:r>
              <w:rPr>
                <w:sz w:val="18"/>
                <w:szCs w:val="18"/>
              </w:rPr>
              <w:t>м</w:t>
            </w:r>
            <w:r>
              <w:rPr>
                <w:sz w:val="18"/>
                <w:szCs w:val="18"/>
              </w:rPr>
              <w:t>мам, чел</w:t>
            </w:r>
            <w:r>
              <w:rPr>
                <w:sz w:val="18"/>
                <w:szCs w:val="18"/>
              </w:rPr>
              <w:t>о</w:t>
            </w:r>
            <w:r>
              <w:rPr>
                <w:sz w:val="18"/>
                <w:szCs w:val="18"/>
              </w:rPr>
              <w:t>век</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C74EFE">
            <w:pPr>
              <w:widowControl w:val="0"/>
              <w:ind w:left="-57" w:right="-57"/>
              <w:jc w:val="center"/>
              <w:rPr>
                <w:sz w:val="18"/>
                <w:szCs w:val="18"/>
              </w:rPr>
            </w:pPr>
            <w:r w:rsidRPr="00C74EFE">
              <w:rPr>
                <w:sz w:val="18"/>
                <w:szCs w:val="18"/>
              </w:rPr>
              <w:t>-</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C74EFE">
            <w:pPr>
              <w:widowControl w:val="0"/>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C74EFE">
            <w:pPr>
              <w:widowControl w:val="0"/>
              <w:ind w:left="-57" w:right="-57"/>
              <w:jc w:val="center"/>
              <w:rPr>
                <w:sz w:val="18"/>
                <w:szCs w:val="18"/>
              </w:rPr>
            </w:pPr>
            <w:r>
              <w:rPr>
                <w:sz w:val="18"/>
                <w:szCs w:val="18"/>
              </w:rPr>
              <w:t>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314415">
            <w:pPr>
              <w:jc w:val="center"/>
            </w:pPr>
            <w:r w:rsidRPr="00952068">
              <w:rPr>
                <w:sz w:val="18"/>
                <w:szCs w:val="18"/>
              </w:rPr>
              <w:t>50</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314415">
            <w:pPr>
              <w:jc w:val="center"/>
            </w:pPr>
            <w:r w:rsidRPr="00952068">
              <w:rPr>
                <w:sz w:val="18"/>
                <w:szCs w:val="18"/>
              </w:rPr>
              <w:t>50</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314415">
            <w:pPr>
              <w:jc w:val="center"/>
            </w:pPr>
            <w:r w:rsidRPr="00952068">
              <w:rPr>
                <w:sz w:val="18"/>
                <w:szCs w:val="18"/>
              </w:rPr>
              <w:t>50</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314415">
            <w:pPr>
              <w:jc w:val="center"/>
            </w:pPr>
            <w:r w:rsidRPr="00952068">
              <w:rPr>
                <w:sz w:val="18"/>
                <w:szCs w:val="18"/>
              </w:rPr>
              <w:t>50</w:t>
            </w:r>
          </w:p>
        </w:tc>
      </w:tr>
      <w:tr w:rsidR="00EB0311"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auto" w:fill="auto"/>
          </w:tcPr>
          <w:p w:rsidR="0064061D" w:rsidRPr="002173B0" w:rsidRDefault="0064061D" w:rsidP="00FF441C">
            <w:pPr>
              <w:widowControl w:val="0"/>
              <w:ind w:left="-57" w:right="-57"/>
              <w:jc w:val="center"/>
              <w:rPr>
                <w:bCs/>
                <w:sz w:val="18"/>
                <w:szCs w:val="18"/>
              </w:rPr>
            </w:pPr>
            <w:r w:rsidRPr="002173B0">
              <w:rPr>
                <w:bCs/>
                <w:sz w:val="18"/>
                <w:szCs w:val="18"/>
              </w:rPr>
              <w:t>Мероприятие 1.1.1</w:t>
            </w:r>
            <w:r w:rsidR="00711DE0">
              <w:rPr>
                <w:bCs/>
                <w:sz w:val="18"/>
                <w:szCs w:val="18"/>
              </w:rPr>
              <w:t>5</w:t>
            </w:r>
            <w:r w:rsidRPr="002173B0">
              <w:rPr>
                <w:bCs/>
                <w:sz w:val="18"/>
                <w:szCs w:val="18"/>
              </w:rPr>
              <w:t>.</w:t>
            </w:r>
          </w:p>
          <w:p w:rsidR="0064061D" w:rsidRPr="00FF441C" w:rsidRDefault="0064061D" w:rsidP="00FF441C">
            <w:pPr>
              <w:jc w:val="center"/>
              <w:rPr>
                <w:sz w:val="18"/>
                <w:szCs w:val="18"/>
              </w:rPr>
            </w:pPr>
            <w:r w:rsidRPr="002173B0">
              <w:rPr>
                <w:sz w:val="18"/>
                <w:szCs w:val="18"/>
              </w:rPr>
              <w:t>Предоставл</w:t>
            </w:r>
            <w:r w:rsidRPr="002173B0">
              <w:rPr>
                <w:sz w:val="18"/>
                <w:szCs w:val="18"/>
              </w:rPr>
              <w:t>е</w:t>
            </w:r>
            <w:r w:rsidRPr="002173B0">
              <w:rPr>
                <w:sz w:val="18"/>
                <w:szCs w:val="18"/>
              </w:rPr>
              <w:t>ние субсидий предприят</w:t>
            </w:r>
            <w:r w:rsidRPr="002173B0">
              <w:rPr>
                <w:sz w:val="18"/>
                <w:szCs w:val="18"/>
              </w:rPr>
              <w:t>и</w:t>
            </w:r>
            <w:r w:rsidRPr="002173B0">
              <w:rPr>
                <w:sz w:val="18"/>
                <w:szCs w:val="18"/>
              </w:rPr>
              <w:t xml:space="preserve">ям пищевой </w:t>
            </w:r>
            <w:proofErr w:type="spellStart"/>
            <w:proofErr w:type="gramStart"/>
            <w:r w:rsidRPr="002173B0">
              <w:rPr>
                <w:sz w:val="18"/>
                <w:szCs w:val="18"/>
              </w:rPr>
              <w:lastRenderedPageBreak/>
              <w:t>промышлен-ности</w:t>
            </w:r>
            <w:proofErr w:type="spellEnd"/>
            <w:proofErr w:type="gramEnd"/>
            <w:r w:rsidRPr="002173B0">
              <w:rPr>
                <w:sz w:val="18"/>
                <w:szCs w:val="18"/>
              </w:rPr>
              <w:t xml:space="preserve"> на во</w:t>
            </w:r>
            <w:r w:rsidRPr="002173B0">
              <w:rPr>
                <w:sz w:val="18"/>
                <w:szCs w:val="18"/>
              </w:rPr>
              <w:t>з</w:t>
            </w:r>
            <w:r w:rsidRPr="002173B0">
              <w:rPr>
                <w:sz w:val="18"/>
                <w:szCs w:val="18"/>
              </w:rPr>
              <w:t>мещение ч</w:t>
            </w:r>
            <w:r w:rsidRPr="002173B0">
              <w:rPr>
                <w:sz w:val="18"/>
                <w:szCs w:val="18"/>
              </w:rPr>
              <w:t>а</w:t>
            </w:r>
            <w:r w:rsidRPr="002173B0">
              <w:rPr>
                <w:sz w:val="18"/>
                <w:szCs w:val="18"/>
              </w:rPr>
              <w:t>сти затрат на реализацию мероприятий по модерн</w:t>
            </w:r>
            <w:r w:rsidRPr="002173B0">
              <w:rPr>
                <w:sz w:val="18"/>
                <w:szCs w:val="18"/>
              </w:rPr>
              <w:t>и</w:t>
            </w:r>
            <w:r w:rsidRPr="002173B0">
              <w:rPr>
                <w:sz w:val="18"/>
                <w:szCs w:val="18"/>
              </w:rPr>
              <w:t>зации и те</w:t>
            </w:r>
            <w:r w:rsidRPr="002173B0">
              <w:rPr>
                <w:sz w:val="18"/>
                <w:szCs w:val="18"/>
              </w:rPr>
              <w:t>х</w:t>
            </w:r>
            <w:r w:rsidRPr="002173B0">
              <w:rPr>
                <w:sz w:val="18"/>
                <w:szCs w:val="18"/>
              </w:rPr>
              <w:t>ническому перевооруж</w:t>
            </w:r>
            <w:r w:rsidRPr="002173B0">
              <w:rPr>
                <w:sz w:val="18"/>
                <w:szCs w:val="18"/>
              </w:rPr>
              <w:t>е</w:t>
            </w:r>
            <w:r w:rsidRPr="002173B0">
              <w:rPr>
                <w:sz w:val="18"/>
                <w:szCs w:val="18"/>
              </w:rPr>
              <w:t>нию прои</w:t>
            </w:r>
            <w:r w:rsidRPr="002173B0">
              <w:rPr>
                <w:sz w:val="18"/>
                <w:szCs w:val="18"/>
              </w:rPr>
              <w:t>з</w:t>
            </w:r>
            <w:r w:rsidRPr="002173B0">
              <w:rPr>
                <w:sz w:val="18"/>
                <w:szCs w:val="18"/>
              </w:rPr>
              <w:t>водственных мощностей</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97458C">
            <w:pPr>
              <w:widowControl w:val="0"/>
              <w:ind w:left="-57" w:right="-57"/>
              <w:jc w:val="center"/>
              <w:rPr>
                <w:color w:val="000000" w:themeColor="text1"/>
                <w:sz w:val="18"/>
                <w:szCs w:val="18"/>
              </w:rPr>
            </w:pPr>
            <w:r w:rsidRPr="00C74EFE">
              <w:rPr>
                <w:color w:val="000000" w:themeColor="text1"/>
                <w:sz w:val="18"/>
                <w:szCs w:val="18"/>
              </w:rPr>
              <w:lastRenderedPageBreak/>
              <w:t>Минпром АО, субъекты  де</w:t>
            </w:r>
            <w:r w:rsidRPr="00C74EFE">
              <w:rPr>
                <w:color w:val="000000" w:themeColor="text1"/>
                <w:sz w:val="18"/>
                <w:szCs w:val="18"/>
              </w:rPr>
              <w:t>я</w:t>
            </w:r>
            <w:r w:rsidRPr="00C74EFE">
              <w:rPr>
                <w:color w:val="000000" w:themeColor="text1"/>
                <w:sz w:val="18"/>
                <w:szCs w:val="18"/>
              </w:rPr>
              <w:t>тельности в сфере промы</w:t>
            </w:r>
            <w:r w:rsidRPr="00C74EFE">
              <w:rPr>
                <w:color w:val="000000" w:themeColor="text1"/>
                <w:sz w:val="18"/>
                <w:szCs w:val="18"/>
              </w:rPr>
              <w:t>ш</w:t>
            </w:r>
            <w:r w:rsidRPr="00C74EFE">
              <w:rPr>
                <w:color w:val="000000" w:themeColor="text1"/>
                <w:sz w:val="18"/>
                <w:szCs w:val="18"/>
              </w:rPr>
              <w:t>ленности, 20</w:t>
            </w:r>
            <w:r>
              <w:rPr>
                <w:color w:val="000000" w:themeColor="text1"/>
                <w:sz w:val="18"/>
                <w:szCs w:val="18"/>
              </w:rPr>
              <w:t>24</w:t>
            </w:r>
            <w:r w:rsidRPr="00C74EFE">
              <w:rPr>
                <w:color w:val="000000" w:themeColor="text1"/>
                <w:sz w:val="18"/>
                <w:szCs w:val="18"/>
              </w:rPr>
              <w:t>-</w:t>
            </w:r>
          </w:p>
          <w:p w:rsidR="0064061D" w:rsidRPr="00C74EFE" w:rsidRDefault="0064061D" w:rsidP="00324A91">
            <w:pPr>
              <w:widowControl w:val="0"/>
              <w:ind w:left="-57" w:right="-57"/>
              <w:jc w:val="center"/>
              <w:rPr>
                <w:sz w:val="18"/>
                <w:szCs w:val="18"/>
              </w:rPr>
            </w:pPr>
            <w:r w:rsidRPr="00C74EFE">
              <w:rPr>
                <w:color w:val="000000" w:themeColor="text1"/>
                <w:sz w:val="18"/>
                <w:szCs w:val="18"/>
              </w:rPr>
              <w:t>2028</w:t>
            </w:r>
            <w:r>
              <w:rPr>
                <w:color w:val="000000" w:themeColor="text1"/>
                <w:sz w:val="18"/>
                <w:szCs w:val="18"/>
              </w:rPr>
              <w:t xml:space="preserve"> </w:t>
            </w:r>
            <w:r w:rsidRPr="00C74EFE">
              <w:rPr>
                <w:color w:val="000000" w:themeColor="text1"/>
                <w:sz w:val="18"/>
                <w:szCs w:val="18"/>
              </w:rPr>
              <w:t>гг.</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97458C">
            <w:pPr>
              <w:widowControl w:val="0"/>
              <w:ind w:left="-57" w:right="-57"/>
              <w:jc w:val="center"/>
              <w:rPr>
                <w:sz w:val="18"/>
                <w:szCs w:val="18"/>
              </w:rPr>
            </w:pPr>
            <w:r w:rsidRPr="00C74EFE">
              <w:rPr>
                <w:color w:val="000000" w:themeColor="text1"/>
                <w:sz w:val="18"/>
                <w:szCs w:val="18"/>
              </w:rPr>
              <w:t>Бюджет Астраха</w:t>
            </w:r>
            <w:r w:rsidRPr="00C74EFE">
              <w:rPr>
                <w:color w:val="000000" w:themeColor="text1"/>
                <w:sz w:val="18"/>
                <w:szCs w:val="18"/>
              </w:rPr>
              <w:t>н</w:t>
            </w:r>
            <w:r w:rsidRPr="00C74EFE">
              <w:rPr>
                <w:color w:val="000000" w:themeColor="text1"/>
                <w:sz w:val="18"/>
                <w:szCs w:val="18"/>
              </w:rPr>
              <w:t>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5541C3">
            <w:pPr>
              <w:widowControl w:val="0"/>
              <w:ind w:left="-57" w:right="-57"/>
              <w:jc w:val="center"/>
              <w:rPr>
                <w:sz w:val="18"/>
                <w:szCs w:val="18"/>
              </w:rPr>
            </w:pPr>
            <w:r>
              <w:rPr>
                <w:sz w:val="18"/>
                <w:szCs w:val="18"/>
              </w:rPr>
              <w:t>25</w:t>
            </w:r>
            <w:r w:rsidRPr="00C74EFE">
              <w:rPr>
                <w:sz w:val="18"/>
                <w:szCs w:val="18"/>
              </w:rPr>
              <w:t>0</w:t>
            </w:r>
            <w:r>
              <w:rPr>
                <w:sz w:val="18"/>
                <w:szCs w:val="18"/>
              </w:rPr>
              <w:t>00</w:t>
            </w:r>
            <w:r w:rsidR="00952041">
              <w:rPr>
                <w:sz w:val="18"/>
                <w:szCs w:val="18"/>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C74EFE">
            <w:pPr>
              <w:widowControl w:val="0"/>
              <w:ind w:left="-57" w:right="-57"/>
              <w:jc w:val="center"/>
              <w:rPr>
                <w:sz w:val="18"/>
                <w:szCs w:val="18"/>
              </w:rPr>
            </w:pPr>
            <w:r w:rsidRPr="00C74EFE">
              <w:rPr>
                <w:sz w:val="18"/>
                <w:szCs w:val="18"/>
              </w:rPr>
              <w:t>0</w:t>
            </w:r>
            <w:r w:rsidR="00952041">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C74EFE">
            <w:pPr>
              <w:widowControl w:val="0"/>
              <w:ind w:left="-57" w:right="-57"/>
              <w:jc w:val="center"/>
              <w:rPr>
                <w:sz w:val="18"/>
                <w:szCs w:val="18"/>
              </w:rPr>
            </w:pPr>
            <w:r>
              <w:rPr>
                <w:sz w:val="18"/>
                <w:szCs w:val="18"/>
              </w:rPr>
              <w:t>0</w:t>
            </w:r>
            <w:r w:rsidR="00952041">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97458C">
            <w:pPr>
              <w:widowControl w:val="0"/>
              <w:ind w:left="-57" w:right="-57"/>
              <w:jc w:val="center"/>
              <w:rPr>
                <w:sz w:val="18"/>
                <w:szCs w:val="18"/>
              </w:rPr>
            </w:pPr>
            <w:r w:rsidRPr="00C74EFE">
              <w:rPr>
                <w:sz w:val="18"/>
                <w:szCs w:val="18"/>
              </w:rPr>
              <w:t>500</w:t>
            </w:r>
            <w:r>
              <w:rPr>
                <w:sz w:val="18"/>
                <w:szCs w:val="18"/>
              </w:rPr>
              <w:t>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97458C">
            <w:pPr>
              <w:widowControl w:val="0"/>
              <w:ind w:left="-57" w:right="-57"/>
              <w:jc w:val="center"/>
              <w:rPr>
                <w:sz w:val="18"/>
                <w:szCs w:val="18"/>
              </w:rPr>
            </w:pPr>
            <w:r w:rsidRPr="00C74EFE">
              <w:rPr>
                <w:sz w:val="18"/>
                <w:szCs w:val="18"/>
              </w:rPr>
              <w:t>500</w:t>
            </w:r>
            <w:r>
              <w:rPr>
                <w:sz w:val="18"/>
                <w:szCs w:val="18"/>
              </w:rPr>
              <w:t>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97458C">
            <w:pPr>
              <w:widowControl w:val="0"/>
              <w:ind w:left="-57" w:right="-57"/>
              <w:jc w:val="center"/>
              <w:rPr>
                <w:sz w:val="18"/>
                <w:szCs w:val="18"/>
              </w:rPr>
            </w:pPr>
            <w:r w:rsidRPr="00C74EFE">
              <w:rPr>
                <w:sz w:val="18"/>
                <w:szCs w:val="18"/>
              </w:rPr>
              <w:t>500</w:t>
            </w:r>
            <w:r>
              <w:rPr>
                <w:sz w:val="18"/>
                <w:szCs w:val="18"/>
              </w:rPr>
              <w:t>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97458C">
            <w:pPr>
              <w:widowControl w:val="0"/>
              <w:ind w:left="-57" w:right="-57"/>
              <w:jc w:val="center"/>
              <w:rPr>
                <w:sz w:val="18"/>
                <w:szCs w:val="18"/>
              </w:rPr>
            </w:pPr>
            <w:r w:rsidRPr="00C74EFE">
              <w:rPr>
                <w:sz w:val="18"/>
                <w:szCs w:val="18"/>
              </w:rPr>
              <w:t>500</w:t>
            </w:r>
            <w:r>
              <w:rPr>
                <w:sz w:val="18"/>
                <w:szCs w:val="18"/>
              </w:rPr>
              <w:t>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97458C">
            <w:pPr>
              <w:widowControl w:val="0"/>
              <w:ind w:left="-57" w:right="-57"/>
              <w:jc w:val="center"/>
              <w:rPr>
                <w:sz w:val="18"/>
                <w:szCs w:val="18"/>
              </w:rPr>
            </w:pPr>
            <w:r w:rsidRPr="00C74EFE">
              <w:rPr>
                <w:sz w:val="18"/>
                <w:szCs w:val="18"/>
              </w:rPr>
              <w:t>500</w:t>
            </w:r>
            <w:r>
              <w:rPr>
                <w:sz w:val="18"/>
                <w:szCs w:val="18"/>
              </w:rPr>
              <w:t>0</w:t>
            </w:r>
            <w:r w:rsidR="00952041">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AA3728" w:rsidRDefault="0064061D" w:rsidP="00605146">
            <w:pPr>
              <w:ind w:left="-57" w:right="-57"/>
              <w:jc w:val="center"/>
              <w:rPr>
                <w:sz w:val="18"/>
                <w:szCs w:val="18"/>
              </w:rPr>
            </w:pPr>
            <w:r w:rsidRPr="00E60361">
              <w:rPr>
                <w:sz w:val="18"/>
                <w:szCs w:val="18"/>
              </w:rPr>
              <w:t>Количество инве</w:t>
            </w:r>
            <w:r>
              <w:rPr>
                <w:sz w:val="18"/>
                <w:szCs w:val="18"/>
              </w:rPr>
              <w:t>стиц</w:t>
            </w:r>
            <w:r>
              <w:rPr>
                <w:sz w:val="18"/>
                <w:szCs w:val="18"/>
              </w:rPr>
              <w:t>и</w:t>
            </w:r>
            <w:r w:rsidRPr="00E60361">
              <w:rPr>
                <w:sz w:val="18"/>
                <w:szCs w:val="18"/>
              </w:rPr>
              <w:t>онных пр</w:t>
            </w:r>
            <w:r w:rsidRPr="00E60361">
              <w:rPr>
                <w:sz w:val="18"/>
                <w:szCs w:val="18"/>
              </w:rPr>
              <w:t>о</w:t>
            </w:r>
            <w:r w:rsidRPr="00E60361">
              <w:rPr>
                <w:sz w:val="18"/>
                <w:szCs w:val="18"/>
              </w:rPr>
              <w:t>ектов, направле</w:t>
            </w:r>
            <w:r w:rsidRPr="00E60361">
              <w:rPr>
                <w:sz w:val="18"/>
                <w:szCs w:val="18"/>
              </w:rPr>
              <w:t>н</w:t>
            </w:r>
            <w:r w:rsidRPr="00E60361">
              <w:rPr>
                <w:sz w:val="18"/>
                <w:szCs w:val="18"/>
              </w:rPr>
              <w:t xml:space="preserve">ных на </w:t>
            </w:r>
            <w:r w:rsidRPr="00E60361">
              <w:rPr>
                <w:sz w:val="18"/>
                <w:szCs w:val="18"/>
              </w:rPr>
              <w:lastRenderedPageBreak/>
              <w:t>модер</w:t>
            </w:r>
            <w:r>
              <w:rPr>
                <w:sz w:val="18"/>
                <w:szCs w:val="18"/>
              </w:rPr>
              <w:t>низ</w:t>
            </w:r>
            <w:r>
              <w:rPr>
                <w:sz w:val="18"/>
                <w:szCs w:val="18"/>
              </w:rPr>
              <w:t>а</w:t>
            </w:r>
            <w:r>
              <w:rPr>
                <w:sz w:val="18"/>
                <w:szCs w:val="18"/>
              </w:rPr>
              <w:t>цию пищ</w:t>
            </w:r>
            <w:r>
              <w:rPr>
                <w:sz w:val="18"/>
                <w:szCs w:val="18"/>
              </w:rPr>
              <w:t>е</w:t>
            </w:r>
            <w:r>
              <w:rPr>
                <w:sz w:val="18"/>
                <w:szCs w:val="18"/>
              </w:rPr>
              <w:t>вого прои</w:t>
            </w:r>
            <w:r>
              <w:rPr>
                <w:sz w:val="18"/>
                <w:szCs w:val="18"/>
              </w:rPr>
              <w:t>з</w:t>
            </w:r>
            <w:r>
              <w:rPr>
                <w:sz w:val="18"/>
                <w:szCs w:val="18"/>
              </w:rPr>
              <w:t>вод</w:t>
            </w:r>
            <w:r w:rsidRPr="00E60361">
              <w:rPr>
                <w:sz w:val="18"/>
                <w:szCs w:val="18"/>
              </w:rPr>
              <w:t>ства</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C74EFE">
            <w:pPr>
              <w:widowControl w:val="0"/>
              <w:ind w:left="-57" w:right="-57"/>
              <w:jc w:val="center"/>
              <w:rPr>
                <w:sz w:val="18"/>
                <w:szCs w:val="18"/>
              </w:rPr>
            </w:pPr>
            <w:r>
              <w:rPr>
                <w:sz w:val="18"/>
                <w:szCs w:val="18"/>
              </w:rPr>
              <w:lastRenderedPageBreak/>
              <w:t>-</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C74EFE">
            <w:pPr>
              <w:widowControl w:val="0"/>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C74EFE">
            <w:pPr>
              <w:widowControl w:val="0"/>
              <w:ind w:left="-57" w:right="-57"/>
              <w:jc w:val="center"/>
              <w:rPr>
                <w:sz w:val="18"/>
                <w:szCs w:val="18"/>
              </w:rPr>
            </w:pPr>
            <w:r>
              <w:rPr>
                <w:sz w:val="18"/>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C74EFE">
            <w:pPr>
              <w:widowControl w:val="0"/>
              <w:ind w:left="-57" w:right="-57"/>
              <w:jc w:val="center"/>
              <w:rPr>
                <w:sz w:val="18"/>
                <w:szCs w:val="18"/>
              </w:rPr>
            </w:pPr>
            <w:r>
              <w:rPr>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C74EFE">
            <w:pPr>
              <w:widowControl w:val="0"/>
              <w:ind w:left="-57" w:right="-57"/>
              <w:jc w:val="center"/>
              <w:rPr>
                <w:sz w:val="18"/>
                <w:szCs w:val="18"/>
              </w:rPr>
            </w:pPr>
            <w:r>
              <w:rPr>
                <w:sz w:val="18"/>
                <w:szCs w:val="18"/>
              </w:rPr>
              <w:t>2</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C74EFE">
            <w:pPr>
              <w:widowControl w:val="0"/>
              <w:ind w:left="-57" w:right="-57"/>
              <w:jc w:val="center"/>
              <w:rPr>
                <w:sz w:val="18"/>
                <w:szCs w:val="18"/>
              </w:rPr>
            </w:pPr>
            <w:r>
              <w:rPr>
                <w:sz w:val="18"/>
                <w:szCs w:val="18"/>
              </w:rPr>
              <w:t>2</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4EFE" w:rsidRDefault="0064061D" w:rsidP="00C74EFE">
            <w:pPr>
              <w:widowControl w:val="0"/>
              <w:ind w:left="-57" w:right="-57"/>
              <w:jc w:val="center"/>
              <w:rPr>
                <w:sz w:val="18"/>
                <w:szCs w:val="18"/>
              </w:rPr>
            </w:pPr>
            <w:r>
              <w:rPr>
                <w:sz w:val="18"/>
                <w:szCs w:val="18"/>
              </w:rPr>
              <w:t>2</w:t>
            </w:r>
          </w:p>
        </w:tc>
      </w:tr>
      <w:tr w:rsidR="00711DE0" w:rsidRPr="00C94AF1" w:rsidTr="007E640C">
        <w:trPr>
          <w:jc w:val="center"/>
        </w:trPr>
        <w:tc>
          <w:tcPr>
            <w:tcW w:w="1310" w:type="dxa"/>
            <w:vMerge w:val="restart"/>
            <w:tcBorders>
              <w:top w:val="single" w:sz="4" w:space="0" w:color="auto"/>
              <w:left w:val="single" w:sz="4" w:space="0" w:color="auto"/>
              <w:right w:val="single" w:sz="4" w:space="0" w:color="auto"/>
            </w:tcBorders>
            <w:shd w:val="clear" w:color="auto" w:fill="auto"/>
            <w:vAlign w:val="center"/>
          </w:tcPr>
          <w:p w:rsidR="00711DE0" w:rsidRPr="00EC6C26" w:rsidRDefault="00711DE0" w:rsidP="007E640C">
            <w:pPr>
              <w:widowControl w:val="0"/>
              <w:ind w:left="-28" w:right="-28"/>
              <w:jc w:val="center"/>
              <w:rPr>
                <w:bCs/>
                <w:sz w:val="18"/>
                <w:szCs w:val="18"/>
              </w:rPr>
            </w:pPr>
            <w:r w:rsidRPr="00EC6C26">
              <w:rPr>
                <w:bCs/>
                <w:sz w:val="18"/>
                <w:szCs w:val="18"/>
              </w:rPr>
              <w:lastRenderedPageBreak/>
              <w:t>Мероприятие 1.1.</w:t>
            </w:r>
            <w:r>
              <w:rPr>
                <w:bCs/>
                <w:sz w:val="18"/>
                <w:szCs w:val="18"/>
              </w:rPr>
              <w:t>16</w:t>
            </w:r>
            <w:r w:rsidRPr="00EC6C26">
              <w:rPr>
                <w:bCs/>
                <w:sz w:val="18"/>
                <w:szCs w:val="18"/>
              </w:rPr>
              <w:t>.</w:t>
            </w:r>
          </w:p>
          <w:p w:rsidR="00711DE0" w:rsidRPr="00EC6C26" w:rsidRDefault="00711DE0" w:rsidP="007E640C">
            <w:pPr>
              <w:widowControl w:val="0"/>
              <w:ind w:left="-28" w:right="-28"/>
              <w:jc w:val="center"/>
              <w:rPr>
                <w:sz w:val="18"/>
                <w:szCs w:val="18"/>
              </w:rPr>
            </w:pPr>
            <w:r w:rsidRPr="00EC6C26">
              <w:rPr>
                <w:bCs/>
                <w:sz w:val="18"/>
                <w:szCs w:val="18"/>
              </w:rPr>
              <w:t>Предоставл</w:t>
            </w:r>
            <w:r w:rsidRPr="00EC6C26">
              <w:rPr>
                <w:bCs/>
                <w:sz w:val="18"/>
                <w:szCs w:val="18"/>
              </w:rPr>
              <w:t>е</w:t>
            </w:r>
            <w:r w:rsidRPr="00EC6C26">
              <w:rPr>
                <w:bCs/>
                <w:sz w:val="18"/>
                <w:szCs w:val="18"/>
              </w:rPr>
              <w:t>ние субсидий промышле</w:t>
            </w:r>
            <w:r w:rsidRPr="00EC6C26">
              <w:rPr>
                <w:bCs/>
                <w:sz w:val="18"/>
                <w:szCs w:val="18"/>
              </w:rPr>
              <w:t>н</w:t>
            </w:r>
            <w:r w:rsidRPr="00EC6C26">
              <w:rPr>
                <w:bCs/>
                <w:sz w:val="18"/>
                <w:szCs w:val="18"/>
              </w:rPr>
              <w:t>ным предпр</w:t>
            </w:r>
            <w:r w:rsidRPr="00EC6C26">
              <w:rPr>
                <w:bCs/>
                <w:sz w:val="18"/>
                <w:szCs w:val="18"/>
              </w:rPr>
              <w:t>и</w:t>
            </w:r>
            <w:r w:rsidRPr="00EC6C26">
              <w:rPr>
                <w:bCs/>
                <w:sz w:val="18"/>
                <w:szCs w:val="18"/>
              </w:rPr>
              <w:t>ятиям на во</w:t>
            </w:r>
            <w:r w:rsidRPr="00EC6C26">
              <w:rPr>
                <w:bCs/>
                <w:sz w:val="18"/>
                <w:szCs w:val="18"/>
              </w:rPr>
              <w:t>з</w:t>
            </w:r>
            <w:r w:rsidRPr="00EC6C26">
              <w:rPr>
                <w:bCs/>
                <w:sz w:val="18"/>
                <w:szCs w:val="18"/>
              </w:rPr>
              <w:t>мещение ч</w:t>
            </w:r>
            <w:r w:rsidRPr="00EC6C26">
              <w:rPr>
                <w:bCs/>
                <w:sz w:val="18"/>
                <w:szCs w:val="18"/>
              </w:rPr>
              <w:t>а</w:t>
            </w:r>
            <w:r w:rsidRPr="00EC6C26">
              <w:rPr>
                <w:bCs/>
                <w:sz w:val="18"/>
                <w:szCs w:val="18"/>
              </w:rPr>
              <w:t>сти затрат на  реализацию мероприятий по модерниз</w:t>
            </w:r>
            <w:r w:rsidRPr="00EC6C26">
              <w:rPr>
                <w:bCs/>
                <w:sz w:val="18"/>
                <w:szCs w:val="18"/>
              </w:rPr>
              <w:t>а</w:t>
            </w:r>
            <w:r w:rsidRPr="00EC6C26">
              <w:rPr>
                <w:bCs/>
                <w:sz w:val="18"/>
                <w:szCs w:val="18"/>
              </w:rPr>
              <w:t>ции и техн</w:t>
            </w:r>
            <w:r w:rsidRPr="00EC6C26">
              <w:rPr>
                <w:bCs/>
                <w:sz w:val="18"/>
                <w:szCs w:val="18"/>
              </w:rPr>
              <w:t>и</w:t>
            </w:r>
            <w:r w:rsidRPr="00EC6C26">
              <w:rPr>
                <w:bCs/>
                <w:sz w:val="18"/>
                <w:szCs w:val="18"/>
              </w:rPr>
              <w:t>ческому пер</w:t>
            </w:r>
            <w:r w:rsidRPr="00EC6C26">
              <w:rPr>
                <w:bCs/>
                <w:sz w:val="18"/>
                <w:szCs w:val="18"/>
              </w:rPr>
              <w:t>е</w:t>
            </w:r>
            <w:r w:rsidRPr="00EC6C26">
              <w:rPr>
                <w:bCs/>
                <w:sz w:val="18"/>
                <w:szCs w:val="18"/>
              </w:rPr>
              <w:t>вооружению произво</w:t>
            </w:r>
            <w:r w:rsidRPr="00EC6C26">
              <w:rPr>
                <w:bCs/>
                <w:sz w:val="18"/>
                <w:szCs w:val="18"/>
              </w:rPr>
              <w:t>д</w:t>
            </w:r>
            <w:r w:rsidRPr="00EC6C26">
              <w:rPr>
                <w:bCs/>
                <w:sz w:val="18"/>
                <w:szCs w:val="18"/>
              </w:rPr>
              <w:t xml:space="preserve">ственных мощностей </w:t>
            </w:r>
          </w:p>
        </w:tc>
        <w:tc>
          <w:tcPr>
            <w:tcW w:w="1398" w:type="dxa"/>
            <w:vMerge w:val="restart"/>
            <w:tcBorders>
              <w:top w:val="single" w:sz="4" w:space="0" w:color="auto"/>
              <w:left w:val="single" w:sz="4" w:space="0" w:color="auto"/>
              <w:right w:val="single" w:sz="4" w:space="0" w:color="auto"/>
            </w:tcBorders>
            <w:shd w:val="clear" w:color="auto" w:fill="auto"/>
            <w:vAlign w:val="center"/>
          </w:tcPr>
          <w:p w:rsidR="00E47CE0" w:rsidRDefault="00711DE0" w:rsidP="007E640C">
            <w:pPr>
              <w:widowControl w:val="0"/>
              <w:ind w:left="-57" w:right="-57"/>
              <w:jc w:val="center"/>
              <w:rPr>
                <w:sz w:val="18"/>
                <w:szCs w:val="18"/>
              </w:rPr>
            </w:pPr>
            <w:r w:rsidRPr="00EC6C26">
              <w:rPr>
                <w:sz w:val="18"/>
                <w:szCs w:val="18"/>
              </w:rPr>
              <w:t>Минпром АО, субъекты  де</w:t>
            </w:r>
            <w:r w:rsidRPr="00EC6C26">
              <w:rPr>
                <w:sz w:val="18"/>
                <w:szCs w:val="18"/>
              </w:rPr>
              <w:t>я</w:t>
            </w:r>
            <w:r w:rsidRPr="00EC6C26">
              <w:rPr>
                <w:sz w:val="18"/>
                <w:szCs w:val="18"/>
              </w:rPr>
              <w:t>тельности в сфере промы</w:t>
            </w:r>
            <w:r w:rsidRPr="00EC6C26">
              <w:rPr>
                <w:sz w:val="18"/>
                <w:szCs w:val="18"/>
              </w:rPr>
              <w:t>ш</w:t>
            </w:r>
            <w:r w:rsidRPr="00EC6C26">
              <w:rPr>
                <w:sz w:val="18"/>
                <w:szCs w:val="18"/>
              </w:rPr>
              <w:t xml:space="preserve">ленности, </w:t>
            </w:r>
          </w:p>
          <w:p w:rsidR="00711DE0" w:rsidRDefault="00711DE0" w:rsidP="00E47CE0">
            <w:pPr>
              <w:widowControl w:val="0"/>
              <w:ind w:left="-57" w:right="-57"/>
              <w:jc w:val="center"/>
              <w:rPr>
                <w:sz w:val="18"/>
                <w:szCs w:val="18"/>
              </w:rPr>
            </w:pPr>
            <w:r w:rsidRPr="00EC6C26">
              <w:rPr>
                <w:sz w:val="18"/>
                <w:szCs w:val="18"/>
              </w:rPr>
              <w:t>2017-2021</w:t>
            </w:r>
            <w:r w:rsidR="00E47CE0">
              <w:rPr>
                <w:sz w:val="18"/>
                <w:szCs w:val="18"/>
              </w:rPr>
              <w:t xml:space="preserve"> </w:t>
            </w:r>
            <w:r w:rsidRPr="00EC6C26">
              <w:rPr>
                <w:sz w:val="18"/>
                <w:szCs w:val="18"/>
              </w:rPr>
              <w:t>гг.</w:t>
            </w:r>
            <w:r w:rsidR="00E47CE0">
              <w:rPr>
                <w:sz w:val="18"/>
                <w:szCs w:val="18"/>
              </w:rPr>
              <w:t>,</w:t>
            </w:r>
          </w:p>
          <w:p w:rsidR="00E47CE0" w:rsidRPr="00EC6C26" w:rsidRDefault="00E47CE0" w:rsidP="00E47CE0">
            <w:pPr>
              <w:widowControl w:val="0"/>
              <w:ind w:left="-57" w:right="-57"/>
              <w:jc w:val="center"/>
              <w:rPr>
                <w:sz w:val="18"/>
                <w:szCs w:val="18"/>
              </w:rPr>
            </w:pPr>
            <w:r>
              <w:rPr>
                <w:sz w:val="18"/>
                <w:szCs w:val="18"/>
              </w:rPr>
              <w:t>2024-2028 гг.</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Pr="00EC6C26" w:rsidRDefault="00711DE0" w:rsidP="007E640C">
            <w:pPr>
              <w:widowControl w:val="0"/>
              <w:ind w:left="-28" w:right="-28"/>
              <w:jc w:val="center"/>
              <w:rPr>
                <w:sz w:val="18"/>
                <w:szCs w:val="18"/>
              </w:rPr>
            </w:pPr>
            <w:r w:rsidRPr="00EC6C26">
              <w:rPr>
                <w:sz w:val="18"/>
                <w:szCs w:val="18"/>
              </w:rPr>
              <w:t>Бюджет Астраха</w:t>
            </w:r>
            <w:r w:rsidRPr="00EC6C26">
              <w:rPr>
                <w:sz w:val="18"/>
                <w:szCs w:val="18"/>
              </w:rPr>
              <w:t>н</w:t>
            </w:r>
            <w:r w:rsidRPr="00EC6C26">
              <w:rPr>
                <w:sz w:val="18"/>
                <w:szCs w:val="18"/>
              </w:rPr>
              <w:t>ской обл</w:t>
            </w:r>
            <w:r w:rsidRPr="00EC6C26">
              <w:rPr>
                <w:sz w:val="18"/>
                <w:szCs w:val="18"/>
              </w:rPr>
              <w:t>а</w:t>
            </w:r>
            <w:r w:rsidRPr="00EC6C26">
              <w:rPr>
                <w:sz w:val="18"/>
                <w:szCs w:val="18"/>
              </w:rPr>
              <w:t>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113" w:right="-113"/>
              <w:jc w:val="center"/>
              <w:rPr>
                <w:sz w:val="18"/>
                <w:szCs w:val="18"/>
              </w:rPr>
            </w:pPr>
            <w:r>
              <w:rPr>
                <w:sz w:val="18"/>
                <w:szCs w:val="18"/>
              </w:rPr>
              <w:t>75000,0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113" w:right="-113"/>
              <w:jc w:val="center"/>
              <w:rPr>
                <w:sz w:val="18"/>
                <w:szCs w:val="18"/>
              </w:rPr>
            </w:pPr>
            <w:r>
              <w:rPr>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113" w:right="-113"/>
              <w:jc w:val="center"/>
              <w:rPr>
                <w:sz w:val="18"/>
                <w:szCs w:val="18"/>
              </w:rPr>
            </w:pPr>
            <w:r>
              <w:rPr>
                <w:sz w:val="18"/>
                <w:szCs w:val="18"/>
              </w:rPr>
              <w:t>0,0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113" w:right="-113"/>
              <w:jc w:val="center"/>
              <w:rPr>
                <w:sz w:val="18"/>
                <w:szCs w:val="18"/>
              </w:rPr>
            </w:pPr>
            <w:r>
              <w:rPr>
                <w:sz w:val="18"/>
                <w:szCs w:val="18"/>
              </w:rPr>
              <w:t>15000,0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113" w:right="-113"/>
              <w:jc w:val="center"/>
              <w:rPr>
                <w:sz w:val="18"/>
                <w:szCs w:val="18"/>
              </w:rPr>
            </w:pPr>
            <w:r>
              <w:rPr>
                <w:sz w:val="18"/>
                <w:szCs w:val="18"/>
              </w:rPr>
              <w:t>15000,0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57" w:right="-57"/>
              <w:jc w:val="center"/>
              <w:rPr>
                <w:sz w:val="18"/>
                <w:szCs w:val="18"/>
              </w:rPr>
            </w:pPr>
            <w:r>
              <w:rPr>
                <w:sz w:val="18"/>
                <w:szCs w:val="18"/>
              </w:rPr>
              <w:t>15000,0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113" w:right="-113"/>
              <w:jc w:val="center"/>
              <w:rPr>
                <w:sz w:val="18"/>
                <w:szCs w:val="18"/>
              </w:rPr>
            </w:pPr>
            <w:r>
              <w:rPr>
                <w:sz w:val="18"/>
                <w:szCs w:val="18"/>
              </w:rPr>
              <w:t>15000,0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113" w:right="-113"/>
              <w:jc w:val="center"/>
              <w:rPr>
                <w:bCs/>
                <w:color w:val="000000" w:themeColor="text1"/>
                <w:sz w:val="18"/>
                <w:szCs w:val="18"/>
              </w:rPr>
            </w:pPr>
            <w:r>
              <w:rPr>
                <w:bCs/>
                <w:color w:val="000000" w:themeColor="text1"/>
                <w:sz w:val="18"/>
                <w:szCs w:val="18"/>
              </w:rPr>
              <w:t>15000,0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Pr="00C94AF1" w:rsidRDefault="00711DE0" w:rsidP="007E640C">
            <w:pPr>
              <w:widowControl w:val="0"/>
              <w:ind w:left="-28" w:right="-28"/>
              <w:jc w:val="center"/>
              <w:rPr>
                <w:color w:val="000000" w:themeColor="text1"/>
                <w:sz w:val="18"/>
                <w:szCs w:val="18"/>
              </w:rPr>
            </w:pPr>
            <w:r w:rsidRPr="00D355E0">
              <w:rPr>
                <w:sz w:val="18"/>
                <w:szCs w:val="18"/>
              </w:rPr>
              <w:t>Количество инвестиц</w:t>
            </w:r>
            <w:r w:rsidRPr="00D355E0">
              <w:rPr>
                <w:sz w:val="18"/>
                <w:szCs w:val="18"/>
              </w:rPr>
              <w:t>и</w:t>
            </w:r>
            <w:r w:rsidRPr="00D355E0">
              <w:rPr>
                <w:sz w:val="18"/>
                <w:szCs w:val="18"/>
              </w:rPr>
              <w:t>онных проектов, направле</w:t>
            </w:r>
            <w:r w:rsidRPr="00D355E0">
              <w:rPr>
                <w:sz w:val="18"/>
                <w:szCs w:val="18"/>
              </w:rPr>
              <w:t>н</w:t>
            </w:r>
            <w:r w:rsidRPr="00D355E0">
              <w:rPr>
                <w:sz w:val="18"/>
                <w:szCs w:val="18"/>
              </w:rPr>
              <w:t>ных на модерниз</w:t>
            </w:r>
            <w:r w:rsidRPr="00D355E0">
              <w:rPr>
                <w:sz w:val="18"/>
                <w:szCs w:val="18"/>
              </w:rPr>
              <w:t>а</w:t>
            </w:r>
            <w:r w:rsidRPr="00D355E0">
              <w:rPr>
                <w:sz w:val="18"/>
                <w:szCs w:val="18"/>
              </w:rPr>
              <w:t>цию прои</w:t>
            </w:r>
            <w:r w:rsidRPr="00D355E0">
              <w:rPr>
                <w:sz w:val="18"/>
                <w:szCs w:val="18"/>
              </w:rPr>
              <w:t>з</w:t>
            </w:r>
            <w:r w:rsidRPr="00D355E0">
              <w:rPr>
                <w:sz w:val="18"/>
                <w:szCs w:val="18"/>
              </w:rPr>
              <w:t>водства промы</w:t>
            </w:r>
            <w:r w:rsidRPr="00D355E0">
              <w:rPr>
                <w:sz w:val="18"/>
                <w:szCs w:val="18"/>
              </w:rPr>
              <w:t>ш</w:t>
            </w:r>
            <w:r w:rsidRPr="00D355E0">
              <w:rPr>
                <w:sz w:val="18"/>
                <w:szCs w:val="18"/>
              </w:rPr>
              <w:t>ленных предпри</w:t>
            </w:r>
            <w:r w:rsidRPr="00D355E0">
              <w:rPr>
                <w:sz w:val="18"/>
                <w:szCs w:val="18"/>
              </w:rPr>
              <w:t>я</w:t>
            </w:r>
            <w:r w:rsidRPr="00D355E0">
              <w:rPr>
                <w:sz w:val="18"/>
                <w:szCs w:val="18"/>
              </w:rPr>
              <w:t>тий</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Pr="00604946" w:rsidRDefault="00711DE0" w:rsidP="007E640C">
            <w:pPr>
              <w:widowControl w:val="0"/>
              <w:ind w:left="-113" w:right="-113"/>
              <w:jc w:val="center"/>
              <w:rPr>
                <w:bCs/>
                <w:color w:val="000000" w:themeColor="text1"/>
                <w:sz w:val="18"/>
                <w:szCs w:val="18"/>
              </w:rPr>
            </w:pPr>
            <w:r>
              <w:rPr>
                <w:bCs/>
                <w:color w:val="000000" w:themeColor="text1"/>
                <w:sz w:val="18"/>
                <w:szCs w:val="18"/>
              </w:rPr>
              <w:t>-</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113" w:right="-113"/>
              <w:jc w:val="center"/>
              <w:rPr>
                <w:bCs/>
                <w:color w:val="000000" w:themeColor="text1"/>
                <w:sz w:val="18"/>
                <w:szCs w:val="18"/>
              </w:rPr>
            </w:pPr>
            <w:r>
              <w:rPr>
                <w:bCs/>
                <w:color w:val="000000" w:themeColor="text1"/>
                <w:sz w:val="18"/>
                <w:szCs w:val="18"/>
              </w:rPr>
              <w:t>-</w:t>
            </w: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Pr="00604946" w:rsidRDefault="00711DE0" w:rsidP="007E640C">
            <w:pPr>
              <w:widowControl w:val="0"/>
              <w:ind w:left="-113" w:right="-113"/>
              <w:jc w:val="center"/>
              <w:rPr>
                <w:bCs/>
                <w:color w:val="000000" w:themeColor="text1"/>
                <w:sz w:val="18"/>
                <w:szCs w:val="18"/>
              </w:rPr>
            </w:pPr>
            <w:r>
              <w:rPr>
                <w:bCs/>
                <w:color w:val="000000" w:themeColor="text1"/>
                <w:sz w:val="18"/>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Pr="00604946" w:rsidRDefault="00711DE0" w:rsidP="007E640C">
            <w:pPr>
              <w:widowControl w:val="0"/>
              <w:ind w:left="-113" w:right="-113"/>
              <w:jc w:val="center"/>
              <w:rPr>
                <w:bCs/>
                <w:color w:val="000000" w:themeColor="text1"/>
                <w:sz w:val="18"/>
                <w:szCs w:val="18"/>
              </w:rPr>
            </w:pPr>
            <w:r>
              <w:rPr>
                <w:bCs/>
                <w:color w:val="000000" w:themeColor="text1"/>
                <w:sz w:val="18"/>
                <w:szCs w:val="18"/>
              </w:rPr>
              <w:t>3</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Pr="00604946" w:rsidRDefault="00711DE0" w:rsidP="007E640C">
            <w:pPr>
              <w:widowControl w:val="0"/>
              <w:ind w:left="-113" w:right="-113"/>
              <w:jc w:val="center"/>
              <w:rPr>
                <w:bCs/>
                <w:color w:val="000000" w:themeColor="text1"/>
                <w:sz w:val="18"/>
                <w:szCs w:val="18"/>
              </w:rPr>
            </w:pPr>
            <w:r>
              <w:rPr>
                <w:bCs/>
                <w:color w:val="000000" w:themeColor="text1"/>
                <w:sz w:val="18"/>
                <w:szCs w:val="18"/>
              </w:rPr>
              <w:t>3</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Pr="00604946" w:rsidRDefault="00711DE0" w:rsidP="007E640C">
            <w:pPr>
              <w:widowControl w:val="0"/>
              <w:ind w:left="-113" w:right="-113"/>
              <w:jc w:val="center"/>
              <w:rPr>
                <w:bCs/>
                <w:color w:val="000000" w:themeColor="text1"/>
                <w:sz w:val="18"/>
                <w:szCs w:val="18"/>
              </w:rPr>
            </w:pPr>
            <w:r>
              <w:rPr>
                <w:bCs/>
                <w:color w:val="000000" w:themeColor="text1"/>
                <w:sz w:val="18"/>
                <w:szCs w:val="18"/>
              </w:rPr>
              <w:t>3</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Pr="00604946" w:rsidRDefault="00711DE0" w:rsidP="007E640C">
            <w:pPr>
              <w:widowControl w:val="0"/>
              <w:ind w:left="-113" w:right="-113"/>
              <w:jc w:val="center"/>
              <w:rPr>
                <w:bCs/>
                <w:color w:val="000000" w:themeColor="text1"/>
                <w:sz w:val="18"/>
                <w:szCs w:val="18"/>
              </w:rPr>
            </w:pPr>
            <w:r>
              <w:rPr>
                <w:bCs/>
                <w:color w:val="000000" w:themeColor="text1"/>
                <w:sz w:val="18"/>
                <w:szCs w:val="18"/>
              </w:rPr>
              <w:t>3</w:t>
            </w:r>
          </w:p>
        </w:tc>
      </w:tr>
      <w:tr w:rsidR="00711DE0" w:rsidRPr="00C94AF1" w:rsidTr="007E640C">
        <w:trPr>
          <w:jc w:val="center"/>
        </w:trPr>
        <w:tc>
          <w:tcPr>
            <w:tcW w:w="1310" w:type="dxa"/>
            <w:vMerge/>
            <w:tcBorders>
              <w:left w:val="single" w:sz="4" w:space="0" w:color="auto"/>
              <w:bottom w:val="single" w:sz="4" w:space="0" w:color="auto"/>
              <w:right w:val="single" w:sz="4" w:space="0" w:color="auto"/>
            </w:tcBorders>
            <w:shd w:val="clear" w:color="auto" w:fill="auto"/>
            <w:vAlign w:val="center"/>
          </w:tcPr>
          <w:p w:rsidR="00711DE0" w:rsidRPr="00EC6C26" w:rsidRDefault="00711DE0" w:rsidP="007E640C">
            <w:pPr>
              <w:widowControl w:val="0"/>
              <w:ind w:left="-28" w:right="-28"/>
              <w:jc w:val="center"/>
              <w:rPr>
                <w:sz w:val="18"/>
                <w:szCs w:val="18"/>
              </w:rPr>
            </w:pPr>
          </w:p>
        </w:tc>
        <w:tc>
          <w:tcPr>
            <w:tcW w:w="1398" w:type="dxa"/>
            <w:vMerge/>
            <w:tcBorders>
              <w:left w:val="single" w:sz="4" w:space="0" w:color="auto"/>
              <w:bottom w:val="single" w:sz="4" w:space="0" w:color="auto"/>
              <w:right w:val="single" w:sz="4" w:space="0" w:color="auto"/>
            </w:tcBorders>
            <w:shd w:val="clear" w:color="auto" w:fill="auto"/>
            <w:vAlign w:val="center"/>
          </w:tcPr>
          <w:p w:rsidR="00711DE0" w:rsidRPr="00EC6C26" w:rsidRDefault="00711DE0" w:rsidP="007E640C">
            <w:pPr>
              <w:widowControl w:val="0"/>
              <w:ind w:left="-28" w:right="-28"/>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Pr="00EC6C26" w:rsidRDefault="00711DE0" w:rsidP="007E640C">
            <w:pPr>
              <w:widowControl w:val="0"/>
              <w:ind w:left="-28" w:right="-28"/>
              <w:jc w:val="center"/>
              <w:rPr>
                <w:sz w:val="18"/>
                <w:szCs w:val="18"/>
              </w:rPr>
            </w:pPr>
            <w:proofErr w:type="gramStart"/>
            <w:r w:rsidRPr="00EC6C26">
              <w:rPr>
                <w:sz w:val="18"/>
                <w:szCs w:val="18"/>
              </w:rPr>
              <w:t>Вне</w:t>
            </w:r>
            <w:r w:rsidRPr="00EC6C26">
              <w:rPr>
                <w:sz w:val="18"/>
                <w:szCs w:val="18"/>
                <w:lang w:val="en-US"/>
              </w:rPr>
              <w:t>-</w:t>
            </w:r>
            <w:r w:rsidRPr="00EC6C26">
              <w:rPr>
                <w:sz w:val="18"/>
                <w:szCs w:val="18"/>
              </w:rPr>
              <w:t>бюджетные</w:t>
            </w:r>
            <w:proofErr w:type="gramEnd"/>
            <w:r w:rsidRPr="00EC6C26">
              <w:rPr>
                <w:sz w:val="18"/>
                <w:szCs w:val="18"/>
              </w:rPr>
              <w:t xml:space="preserve"> источники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113" w:right="-113"/>
              <w:jc w:val="center"/>
              <w:rPr>
                <w:sz w:val="18"/>
                <w:szCs w:val="18"/>
              </w:rPr>
            </w:pPr>
            <w:r>
              <w:rPr>
                <w:sz w:val="18"/>
                <w:szCs w:val="18"/>
              </w:rPr>
              <w:t>300000,0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113" w:right="-113"/>
              <w:jc w:val="center"/>
              <w:rPr>
                <w:sz w:val="18"/>
                <w:szCs w:val="18"/>
              </w:rPr>
            </w:pPr>
            <w:r>
              <w:rPr>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113" w:right="-113"/>
              <w:jc w:val="center"/>
              <w:rPr>
                <w:sz w:val="18"/>
                <w:szCs w:val="18"/>
              </w:rPr>
            </w:pPr>
            <w:r>
              <w:rPr>
                <w:sz w:val="18"/>
                <w:szCs w:val="18"/>
              </w:rPr>
              <w:t>0,0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113" w:right="-113"/>
              <w:jc w:val="center"/>
              <w:rPr>
                <w:sz w:val="18"/>
                <w:szCs w:val="18"/>
              </w:rPr>
            </w:pPr>
            <w:r>
              <w:rPr>
                <w:sz w:val="18"/>
                <w:szCs w:val="18"/>
              </w:rPr>
              <w:t>60000,0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113" w:right="-113"/>
              <w:jc w:val="center"/>
              <w:rPr>
                <w:sz w:val="18"/>
                <w:szCs w:val="18"/>
              </w:rPr>
            </w:pPr>
            <w:r>
              <w:rPr>
                <w:sz w:val="18"/>
                <w:szCs w:val="18"/>
              </w:rPr>
              <w:t>60000,0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57" w:right="-57"/>
              <w:jc w:val="center"/>
              <w:rPr>
                <w:sz w:val="18"/>
                <w:szCs w:val="18"/>
              </w:rPr>
            </w:pPr>
            <w:r>
              <w:rPr>
                <w:sz w:val="18"/>
                <w:szCs w:val="18"/>
              </w:rPr>
              <w:t>60000,0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113" w:right="-113"/>
              <w:jc w:val="center"/>
              <w:rPr>
                <w:sz w:val="18"/>
                <w:szCs w:val="18"/>
              </w:rPr>
            </w:pPr>
            <w:r>
              <w:rPr>
                <w:sz w:val="18"/>
                <w:szCs w:val="18"/>
              </w:rPr>
              <w:t>60000,0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113" w:right="-113"/>
              <w:jc w:val="center"/>
              <w:rPr>
                <w:bCs/>
                <w:color w:val="000000" w:themeColor="text1"/>
                <w:sz w:val="18"/>
                <w:szCs w:val="18"/>
              </w:rPr>
            </w:pPr>
            <w:r>
              <w:rPr>
                <w:bCs/>
                <w:color w:val="000000" w:themeColor="text1"/>
                <w:sz w:val="18"/>
                <w:szCs w:val="18"/>
              </w:rPr>
              <w:t>60000,0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Pr="00C94AF1" w:rsidRDefault="00711DE0" w:rsidP="007E640C">
            <w:pPr>
              <w:widowControl w:val="0"/>
              <w:ind w:left="-28" w:right="-28"/>
              <w:jc w:val="center"/>
              <w:rPr>
                <w:sz w:val="18"/>
                <w:szCs w:val="18"/>
              </w:rPr>
            </w:pPr>
            <w:r w:rsidRPr="00D355E0">
              <w:rPr>
                <w:sz w:val="18"/>
                <w:szCs w:val="18"/>
              </w:rPr>
              <w:t>Количество созданных субъектами деятельн</w:t>
            </w:r>
            <w:r w:rsidRPr="00D355E0">
              <w:rPr>
                <w:sz w:val="18"/>
                <w:szCs w:val="18"/>
              </w:rPr>
              <w:t>о</w:t>
            </w:r>
            <w:r w:rsidRPr="00D355E0">
              <w:rPr>
                <w:sz w:val="18"/>
                <w:szCs w:val="18"/>
              </w:rPr>
              <w:t>сти в сфере промы</w:t>
            </w:r>
            <w:r w:rsidRPr="00D355E0">
              <w:rPr>
                <w:sz w:val="18"/>
                <w:szCs w:val="18"/>
              </w:rPr>
              <w:t>ш</w:t>
            </w:r>
            <w:r w:rsidRPr="00D355E0">
              <w:rPr>
                <w:sz w:val="18"/>
                <w:szCs w:val="18"/>
              </w:rPr>
              <w:t>ленности, реализу</w:t>
            </w:r>
            <w:r w:rsidRPr="00D355E0">
              <w:rPr>
                <w:sz w:val="18"/>
                <w:szCs w:val="18"/>
              </w:rPr>
              <w:t>ю</w:t>
            </w:r>
            <w:r w:rsidRPr="00D355E0">
              <w:rPr>
                <w:sz w:val="18"/>
                <w:szCs w:val="18"/>
              </w:rPr>
              <w:t>щими и</w:t>
            </w:r>
            <w:r w:rsidRPr="00D355E0">
              <w:rPr>
                <w:sz w:val="18"/>
                <w:szCs w:val="18"/>
              </w:rPr>
              <w:t>н</w:t>
            </w:r>
            <w:r w:rsidRPr="00D355E0">
              <w:rPr>
                <w:sz w:val="18"/>
                <w:szCs w:val="18"/>
              </w:rPr>
              <w:t>вестицио</w:t>
            </w:r>
            <w:r w:rsidRPr="00D355E0">
              <w:rPr>
                <w:sz w:val="18"/>
                <w:szCs w:val="18"/>
              </w:rPr>
              <w:t>н</w:t>
            </w:r>
            <w:r w:rsidRPr="00D355E0">
              <w:rPr>
                <w:sz w:val="18"/>
                <w:szCs w:val="18"/>
              </w:rPr>
              <w:t>ные прое</w:t>
            </w:r>
            <w:r w:rsidRPr="00D355E0">
              <w:rPr>
                <w:sz w:val="18"/>
                <w:szCs w:val="18"/>
              </w:rPr>
              <w:t>к</w:t>
            </w:r>
            <w:r w:rsidRPr="00D355E0">
              <w:rPr>
                <w:sz w:val="18"/>
                <w:szCs w:val="18"/>
              </w:rPr>
              <w:t>ты по м</w:t>
            </w:r>
            <w:r w:rsidRPr="00D355E0">
              <w:rPr>
                <w:sz w:val="18"/>
                <w:szCs w:val="18"/>
              </w:rPr>
              <w:t>о</w:t>
            </w:r>
            <w:r w:rsidRPr="00D355E0">
              <w:rPr>
                <w:sz w:val="18"/>
                <w:szCs w:val="18"/>
              </w:rPr>
              <w:t>дернизации и развитию промы</w:t>
            </w:r>
            <w:r w:rsidRPr="00D355E0">
              <w:rPr>
                <w:sz w:val="18"/>
                <w:szCs w:val="18"/>
              </w:rPr>
              <w:t>ш</w:t>
            </w:r>
            <w:r w:rsidRPr="00D355E0">
              <w:rPr>
                <w:sz w:val="18"/>
                <w:szCs w:val="18"/>
              </w:rPr>
              <w:t>ленного произво</w:t>
            </w:r>
            <w:r w:rsidRPr="00D355E0">
              <w:rPr>
                <w:sz w:val="18"/>
                <w:szCs w:val="18"/>
              </w:rPr>
              <w:t>д</w:t>
            </w:r>
            <w:r w:rsidRPr="00D355E0">
              <w:rPr>
                <w:sz w:val="18"/>
                <w:szCs w:val="18"/>
              </w:rPr>
              <w:t xml:space="preserve">ства, новых </w:t>
            </w:r>
            <w:r w:rsidRPr="00D355E0">
              <w:rPr>
                <w:sz w:val="18"/>
                <w:szCs w:val="18"/>
              </w:rPr>
              <w:lastRenderedPageBreak/>
              <w:t>рабочих мест (в том числе в</w:t>
            </w:r>
            <w:r w:rsidRPr="00D355E0">
              <w:rPr>
                <w:sz w:val="18"/>
                <w:szCs w:val="18"/>
              </w:rPr>
              <w:t>ы</w:t>
            </w:r>
            <w:r w:rsidRPr="00D355E0">
              <w:rPr>
                <w:sz w:val="18"/>
                <w:szCs w:val="18"/>
              </w:rPr>
              <w:t>сокопрои</w:t>
            </w:r>
            <w:r w:rsidRPr="00D355E0">
              <w:rPr>
                <w:sz w:val="18"/>
                <w:szCs w:val="18"/>
              </w:rPr>
              <w:t>з</w:t>
            </w:r>
            <w:r w:rsidRPr="00D355E0">
              <w:rPr>
                <w:sz w:val="18"/>
                <w:szCs w:val="18"/>
              </w:rPr>
              <w:t>водител</w:t>
            </w:r>
            <w:r w:rsidRPr="00D355E0">
              <w:rPr>
                <w:sz w:val="18"/>
                <w:szCs w:val="18"/>
              </w:rPr>
              <w:t>ь</w:t>
            </w:r>
            <w:r w:rsidRPr="00D355E0">
              <w:rPr>
                <w:sz w:val="18"/>
                <w:szCs w:val="18"/>
              </w:rPr>
              <w:t>ных)</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Pr="00604946" w:rsidRDefault="00711DE0" w:rsidP="007E640C">
            <w:pPr>
              <w:widowControl w:val="0"/>
              <w:ind w:left="-113" w:right="-113"/>
              <w:jc w:val="center"/>
              <w:rPr>
                <w:bCs/>
                <w:color w:val="000000" w:themeColor="text1"/>
                <w:sz w:val="18"/>
                <w:szCs w:val="18"/>
              </w:rPr>
            </w:pPr>
            <w:r>
              <w:rPr>
                <w:bCs/>
                <w:color w:val="000000" w:themeColor="text1"/>
                <w:sz w:val="18"/>
                <w:szCs w:val="18"/>
              </w:rPr>
              <w:lastRenderedPageBreak/>
              <w:t>-</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Default="00711DE0" w:rsidP="007E640C">
            <w:pPr>
              <w:widowControl w:val="0"/>
              <w:ind w:left="-113" w:right="-113"/>
              <w:jc w:val="center"/>
              <w:rPr>
                <w:bCs/>
                <w:color w:val="000000" w:themeColor="text1"/>
                <w:sz w:val="18"/>
                <w:szCs w:val="18"/>
              </w:rPr>
            </w:pPr>
            <w:r>
              <w:rPr>
                <w:bCs/>
                <w:color w:val="000000" w:themeColor="text1"/>
                <w:sz w:val="18"/>
                <w:szCs w:val="18"/>
              </w:rPr>
              <w:t>-</w:t>
            </w: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Pr="00604946" w:rsidRDefault="00711DE0" w:rsidP="007E640C">
            <w:pPr>
              <w:widowControl w:val="0"/>
              <w:ind w:left="-113" w:right="-113"/>
              <w:jc w:val="center"/>
              <w:rPr>
                <w:bCs/>
                <w:color w:val="000000" w:themeColor="text1"/>
                <w:sz w:val="18"/>
                <w:szCs w:val="18"/>
              </w:rPr>
            </w:pPr>
            <w:r>
              <w:rPr>
                <w:bCs/>
                <w:color w:val="000000" w:themeColor="text1"/>
                <w:sz w:val="18"/>
                <w:szCs w:val="18"/>
              </w:rPr>
              <w:t>6</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Pr="00604946" w:rsidRDefault="00711DE0" w:rsidP="007E640C">
            <w:pPr>
              <w:widowControl w:val="0"/>
              <w:ind w:left="-113" w:right="-113"/>
              <w:jc w:val="center"/>
              <w:rPr>
                <w:bCs/>
                <w:color w:val="000000" w:themeColor="text1"/>
                <w:sz w:val="18"/>
                <w:szCs w:val="18"/>
              </w:rPr>
            </w:pPr>
            <w:r>
              <w:rPr>
                <w:bCs/>
                <w:color w:val="000000" w:themeColor="text1"/>
                <w:sz w:val="18"/>
                <w:szCs w:val="18"/>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Pr="00604946" w:rsidRDefault="00711DE0" w:rsidP="007E640C">
            <w:pPr>
              <w:widowControl w:val="0"/>
              <w:ind w:left="-113" w:right="-113"/>
              <w:jc w:val="center"/>
              <w:rPr>
                <w:bCs/>
                <w:color w:val="000000" w:themeColor="text1"/>
                <w:sz w:val="18"/>
                <w:szCs w:val="18"/>
              </w:rPr>
            </w:pPr>
            <w:r>
              <w:rPr>
                <w:bCs/>
                <w:color w:val="000000" w:themeColor="text1"/>
                <w:sz w:val="18"/>
                <w:szCs w:val="18"/>
              </w:rPr>
              <w:t>6</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Pr="00604946" w:rsidRDefault="00711DE0" w:rsidP="007E640C">
            <w:pPr>
              <w:widowControl w:val="0"/>
              <w:ind w:left="-113" w:right="-113"/>
              <w:jc w:val="center"/>
              <w:rPr>
                <w:bCs/>
                <w:color w:val="000000" w:themeColor="text1"/>
                <w:sz w:val="18"/>
                <w:szCs w:val="18"/>
              </w:rPr>
            </w:pPr>
            <w:r>
              <w:rPr>
                <w:bCs/>
                <w:color w:val="000000" w:themeColor="text1"/>
                <w:sz w:val="18"/>
                <w:szCs w:val="18"/>
              </w:rPr>
              <w:t>6</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711DE0" w:rsidRPr="00604946" w:rsidRDefault="00711DE0" w:rsidP="007E640C">
            <w:pPr>
              <w:widowControl w:val="0"/>
              <w:ind w:left="-113" w:right="-113"/>
              <w:jc w:val="center"/>
              <w:rPr>
                <w:bCs/>
                <w:color w:val="000000" w:themeColor="text1"/>
                <w:sz w:val="18"/>
                <w:szCs w:val="18"/>
              </w:rPr>
            </w:pPr>
            <w:r>
              <w:rPr>
                <w:bCs/>
                <w:color w:val="000000" w:themeColor="text1"/>
                <w:sz w:val="18"/>
                <w:szCs w:val="18"/>
              </w:rPr>
              <w:t>6</w:t>
            </w:r>
          </w:p>
        </w:tc>
      </w:tr>
      <w:tr w:rsidR="0064061D" w:rsidRPr="00C94AF1" w:rsidTr="00EB0311">
        <w:trPr>
          <w:jc w:val="center"/>
        </w:trPr>
        <w:tc>
          <w:tcPr>
            <w:tcW w:w="16266" w:type="dxa"/>
            <w:gridSpan w:val="19"/>
            <w:tcBorders>
              <w:top w:val="single" w:sz="4" w:space="0" w:color="auto"/>
              <w:left w:val="single" w:sz="4" w:space="0" w:color="auto"/>
              <w:bottom w:val="single" w:sz="4" w:space="0" w:color="auto"/>
              <w:right w:val="single" w:sz="4" w:space="0" w:color="auto"/>
            </w:tcBorders>
            <w:shd w:val="clear" w:color="auto" w:fill="auto"/>
          </w:tcPr>
          <w:p w:rsidR="00FF6891" w:rsidRPr="009B515B" w:rsidRDefault="00FF6891" w:rsidP="00B20B25">
            <w:pPr>
              <w:widowControl w:val="0"/>
              <w:ind w:left="404" w:right="-28" w:hanging="404"/>
              <w:rPr>
                <w:sz w:val="18"/>
                <w:szCs w:val="18"/>
              </w:rPr>
            </w:pPr>
          </w:p>
          <w:p w:rsidR="00183E4C" w:rsidRPr="00A528CC" w:rsidRDefault="004B0961" w:rsidP="00183E4C">
            <w:pPr>
              <w:pStyle w:val="ConsPlusNormal"/>
              <w:jc w:val="both"/>
              <w:rPr>
                <w:rFonts w:ascii="Times New Roman" w:hAnsi="Times New Roman" w:cs="Times New Roman"/>
                <w:sz w:val="18"/>
                <w:szCs w:val="18"/>
              </w:rPr>
            </w:pPr>
            <w:proofErr w:type="gramStart"/>
            <w:r w:rsidRPr="00A528CC">
              <w:rPr>
                <w:rFonts w:ascii="Times New Roman" w:hAnsi="Times New Roman" w:cs="Times New Roman"/>
                <w:sz w:val="18"/>
                <w:szCs w:val="18"/>
              </w:rPr>
              <w:t xml:space="preserve">* </w:t>
            </w:r>
            <w:r w:rsidR="00183E4C" w:rsidRPr="00A528CC">
              <w:rPr>
                <w:rFonts w:ascii="Times New Roman" w:hAnsi="Times New Roman" w:cs="Times New Roman"/>
                <w:sz w:val="18"/>
                <w:szCs w:val="18"/>
              </w:rPr>
              <w:t>Объемы финансирования за счет средств федерального бюджета в сумме 50000,0 тыс. руб. по мероприятию  «Финансовое обеспечение деятельности (</w:t>
            </w:r>
            <w:proofErr w:type="spellStart"/>
            <w:r w:rsidR="00183E4C" w:rsidRPr="00A528CC">
              <w:rPr>
                <w:rFonts w:ascii="Times New Roman" w:hAnsi="Times New Roman" w:cs="Times New Roman"/>
                <w:sz w:val="18"/>
                <w:szCs w:val="18"/>
              </w:rPr>
              <w:t>докапитализация</w:t>
            </w:r>
            <w:proofErr w:type="spellEnd"/>
            <w:r w:rsidR="00183E4C" w:rsidRPr="00A528CC">
              <w:rPr>
                <w:rFonts w:ascii="Times New Roman" w:hAnsi="Times New Roman" w:cs="Times New Roman"/>
                <w:sz w:val="18"/>
                <w:szCs w:val="18"/>
              </w:rPr>
              <w:t xml:space="preserve">) фонда развития промышленности Астраханской области»  являются прогнозными и подлежат включению в общие объемы финансирования государственной программы </w:t>
            </w:r>
            <w:r w:rsidR="00A528CC" w:rsidRPr="00A528CC">
              <w:rPr>
                <w:rFonts w:ascii="Times New Roman" w:hAnsi="Times New Roman" w:cs="Times New Roman"/>
                <w:sz w:val="18"/>
                <w:szCs w:val="18"/>
              </w:rPr>
              <w:t>«</w:t>
            </w:r>
            <w:r w:rsidR="00183E4C" w:rsidRPr="00A528CC">
              <w:rPr>
                <w:rFonts w:ascii="Times New Roman" w:hAnsi="Times New Roman" w:cs="Times New Roman"/>
                <w:sz w:val="18"/>
                <w:szCs w:val="18"/>
              </w:rPr>
              <w:t>Развитие промышленности и транспортной системы Астраханской об</w:t>
            </w:r>
            <w:r w:rsidR="00A528CC" w:rsidRPr="00A528CC">
              <w:rPr>
                <w:rFonts w:ascii="Times New Roman" w:hAnsi="Times New Roman" w:cs="Times New Roman"/>
                <w:sz w:val="18"/>
                <w:szCs w:val="18"/>
              </w:rPr>
              <w:t xml:space="preserve">ласти» </w:t>
            </w:r>
            <w:r w:rsidR="00183E4C" w:rsidRPr="00A528CC">
              <w:rPr>
                <w:rFonts w:ascii="Times New Roman" w:hAnsi="Times New Roman" w:cs="Times New Roman"/>
                <w:sz w:val="18"/>
                <w:szCs w:val="18"/>
              </w:rPr>
              <w:t xml:space="preserve"> и подпрограммы</w:t>
            </w:r>
            <w:r w:rsidR="00A528CC" w:rsidRPr="00A528CC">
              <w:rPr>
                <w:rFonts w:ascii="Times New Roman" w:hAnsi="Times New Roman" w:cs="Times New Roman"/>
                <w:sz w:val="18"/>
                <w:szCs w:val="18"/>
              </w:rPr>
              <w:t xml:space="preserve"> «</w:t>
            </w:r>
            <w:r w:rsidR="00183E4C" w:rsidRPr="00A528CC">
              <w:rPr>
                <w:rFonts w:ascii="Times New Roman" w:hAnsi="Times New Roman" w:cs="Times New Roman"/>
                <w:sz w:val="18"/>
                <w:szCs w:val="18"/>
              </w:rPr>
              <w:t>Развитие промышленности Астраханской области и повышение ее конкурентоспособности</w:t>
            </w:r>
            <w:r w:rsidR="00A528CC" w:rsidRPr="00A528CC">
              <w:rPr>
                <w:rFonts w:ascii="Times New Roman" w:hAnsi="Times New Roman" w:cs="Times New Roman"/>
                <w:sz w:val="18"/>
                <w:szCs w:val="18"/>
              </w:rPr>
              <w:t>»</w:t>
            </w:r>
            <w:r w:rsidR="00183E4C" w:rsidRPr="00A528CC">
              <w:rPr>
                <w:rFonts w:ascii="Times New Roman" w:hAnsi="Times New Roman" w:cs="Times New Roman"/>
                <w:sz w:val="18"/>
                <w:szCs w:val="18"/>
              </w:rPr>
              <w:t xml:space="preserve"> </w:t>
            </w:r>
            <w:r w:rsidR="00EB74F0">
              <w:rPr>
                <w:rFonts w:ascii="Times New Roman" w:hAnsi="Times New Roman" w:cs="Times New Roman"/>
                <w:sz w:val="18"/>
                <w:szCs w:val="18"/>
              </w:rPr>
              <w:t xml:space="preserve"> </w:t>
            </w:r>
            <w:r w:rsidR="00183E4C" w:rsidRPr="00A528CC">
              <w:rPr>
                <w:rFonts w:ascii="Times New Roman" w:hAnsi="Times New Roman" w:cs="Times New Roman"/>
                <w:sz w:val="18"/>
                <w:szCs w:val="18"/>
              </w:rPr>
              <w:t>после</w:t>
            </w:r>
            <w:r w:rsidR="000529FE">
              <w:rPr>
                <w:rFonts w:ascii="Times New Roman" w:hAnsi="Times New Roman" w:cs="Times New Roman"/>
                <w:sz w:val="18"/>
                <w:szCs w:val="18"/>
              </w:rPr>
              <w:t xml:space="preserve"> выделения бюджетом Астраханской области 50000,0 </w:t>
            </w:r>
            <w:r w:rsidR="00A43825">
              <w:rPr>
                <w:rFonts w:ascii="Times New Roman" w:hAnsi="Times New Roman" w:cs="Times New Roman"/>
                <w:sz w:val="18"/>
                <w:szCs w:val="18"/>
              </w:rPr>
              <w:t xml:space="preserve">тыс. </w:t>
            </w:r>
            <w:r w:rsidR="000529FE">
              <w:rPr>
                <w:rFonts w:ascii="Times New Roman" w:hAnsi="Times New Roman" w:cs="Times New Roman"/>
                <w:sz w:val="18"/>
                <w:szCs w:val="18"/>
              </w:rPr>
              <w:t>руб., а</w:t>
            </w:r>
            <w:proofErr w:type="gramEnd"/>
            <w:r w:rsidR="000529FE">
              <w:rPr>
                <w:rFonts w:ascii="Times New Roman" w:hAnsi="Times New Roman" w:cs="Times New Roman"/>
                <w:sz w:val="18"/>
                <w:szCs w:val="18"/>
              </w:rPr>
              <w:t xml:space="preserve"> </w:t>
            </w:r>
            <w:proofErr w:type="gramStart"/>
            <w:r w:rsidR="000529FE">
              <w:rPr>
                <w:rFonts w:ascii="Times New Roman" w:hAnsi="Times New Roman" w:cs="Times New Roman"/>
                <w:sz w:val="18"/>
                <w:szCs w:val="18"/>
              </w:rPr>
              <w:t>также</w:t>
            </w:r>
            <w:r w:rsidR="00183E4C" w:rsidRPr="00A528CC">
              <w:rPr>
                <w:rFonts w:ascii="Times New Roman" w:hAnsi="Times New Roman" w:cs="Times New Roman"/>
                <w:sz w:val="18"/>
                <w:szCs w:val="18"/>
              </w:rPr>
              <w:t xml:space="preserve"> пр</w:t>
            </w:r>
            <w:r w:rsidR="00183E4C" w:rsidRPr="00A528CC">
              <w:rPr>
                <w:rFonts w:ascii="Times New Roman" w:hAnsi="Times New Roman" w:cs="Times New Roman"/>
                <w:sz w:val="18"/>
                <w:szCs w:val="18"/>
              </w:rPr>
              <w:t>о</w:t>
            </w:r>
            <w:r w:rsidR="00183E4C" w:rsidRPr="00A528CC">
              <w:rPr>
                <w:rFonts w:ascii="Times New Roman" w:hAnsi="Times New Roman" w:cs="Times New Roman"/>
                <w:sz w:val="18"/>
                <w:szCs w:val="18"/>
              </w:rPr>
              <w:t xml:space="preserve">хождения конкурсного отбора заявки от Астраханской области в рамках реализации </w:t>
            </w:r>
            <w:hyperlink r:id="rId15" w:tooltip="Постановление Правительства РФ от 15.03.2016 N 194 (ред. от 24.11.2020) &quot;Об утверждении Правил предоставления иных межбюджетных трансфертов из федерального бюджета бюджетам субъектов Российской Федерации в целях софинансирования расходных обязательств субъекто" w:history="1">
              <w:r w:rsidR="002E73ED">
                <w:rPr>
                  <w:rFonts w:ascii="Times New Roman" w:hAnsi="Times New Roman" w:cs="Times New Roman"/>
                  <w:sz w:val="18"/>
                  <w:szCs w:val="18"/>
                </w:rPr>
                <w:t>п</w:t>
              </w:r>
              <w:r w:rsidR="00183E4C" w:rsidRPr="00A528CC">
                <w:rPr>
                  <w:rFonts w:ascii="Times New Roman" w:hAnsi="Times New Roman" w:cs="Times New Roman"/>
                  <w:sz w:val="18"/>
                  <w:szCs w:val="18"/>
                </w:rPr>
                <w:t>остановления</w:t>
              </w:r>
            </w:hyperlink>
            <w:r w:rsidR="00183E4C" w:rsidRPr="00A528CC">
              <w:rPr>
                <w:rFonts w:ascii="Times New Roman" w:hAnsi="Times New Roman" w:cs="Times New Roman"/>
                <w:sz w:val="18"/>
                <w:szCs w:val="18"/>
              </w:rPr>
              <w:t xml:space="preserve"> Правительства Российской Федерации от 15.03.2016 </w:t>
            </w:r>
            <w:r w:rsidR="00A528CC" w:rsidRPr="00A528CC">
              <w:rPr>
                <w:rFonts w:ascii="Times New Roman" w:hAnsi="Times New Roman" w:cs="Times New Roman"/>
                <w:sz w:val="18"/>
                <w:szCs w:val="18"/>
              </w:rPr>
              <w:t>№</w:t>
            </w:r>
            <w:r w:rsidR="00183E4C" w:rsidRPr="00A528CC">
              <w:rPr>
                <w:rFonts w:ascii="Times New Roman" w:hAnsi="Times New Roman" w:cs="Times New Roman"/>
                <w:sz w:val="18"/>
                <w:szCs w:val="18"/>
              </w:rPr>
              <w:t xml:space="preserve"> 194 </w:t>
            </w:r>
            <w:r w:rsidR="00E625EE">
              <w:rPr>
                <w:rFonts w:ascii="Times New Roman" w:hAnsi="Times New Roman" w:cs="Times New Roman"/>
                <w:sz w:val="18"/>
                <w:szCs w:val="18"/>
              </w:rPr>
              <w:t>«</w:t>
            </w:r>
            <w:r w:rsidR="00183E4C" w:rsidRPr="00A528CC">
              <w:rPr>
                <w:rFonts w:ascii="Times New Roman" w:hAnsi="Times New Roman" w:cs="Times New Roman"/>
                <w:sz w:val="18"/>
                <w:szCs w:val="18"/>
              </w:rPr>
              <w:t>Об утверждении Правил предоставления су</w:t>
            </w:r>
            <w:r w:rsidR="00183E4C" w:rsidRPr="00A528CC">
              <w:rPr>
                <w:rFonts w:ascii="Times New Roman" w:hAnsi="Times New Roman" w:cs="Times New Roman"/>
                <w:sz w:val="18"/>
                <w:szCs w:val="18"/>
              </w:rPr>
              <w:t>б</w:t>
            </w:r>
            <w:r w:rsidR="00183E4C" w:rsidRPr="00A528CC">
              <w:rPr>
                <w:rFonts w:ascii="Times New Roman" w:hAnsi="Times New Roman" w:cs="Times New Roman"/>
                <w:sz w:val="18"/>
                <w:szCs w:val="18"/>
              </w:rPr>
              <w:t xml:space="preserve">сидий из федерального бюджета бюджетам субъектов Российской Федерации на </w:t>
            </w:r>
            <w:proofErr w:type="spellStart"/>
            <w:r w:rsidR="00183E4C" w:rsidRPr="00A528CC">
              <w:rPr>
                <w:rFonts w:ascii="Times New Roman" w:hAnsi="Times New Roman" w:cs="Times New Roman"/>
                <w:sz w:val="18"/>
                <w:szCs w:val="18"/>
              </w:rPr>
              <w:t>софинансирование</w:t>
            </w:r>
            <w:proofErr w:type="spellEnd"/>
            <w:r w:rsidR="00183E4C" w:rsidRPr="00A528CC">
              <w:rPr>
                <w:rFonts w:ascii="Times New Roman" w:hAnsi="Times New Roman" w:cs="Times New Roman"/>
                <w:sz w:val="18"/>
                <w:szCs w:val="18"/>
              </w:rPr>
              <w:t xml:space="preserve"> расходов по возмещению части затрат на реализацию инвестиционных проектов по модернизации и разв</w:t>
            </w:r>
            <w:r w:rsidR="00183E4C" w:rsidRPr="00A528CC">
              <w:rPr>
                <w:rFonts w:ascii="Times New Roman" w:hAnsi="Times New Roman" w:cs="Times New Roman"/>
                <w:sz w:val="18"/>
                <w:szCs w:val="18"/>
              </w:rPr>
              <w:t>и</w:t>
            </w:r>
            <w:r w:rsidR="00183E4C" w:rsidRPr="00A528CC">
              <w:rPr>
                <w:rFonts w:ascii="Times New Roman" w:hAnsi="Times New Roman" w:cs="Times New Roman"/>
                <w:sz w:val="18"/>
                <w:szCs w:val="18"/>
              </w:rPr>
              <w:t>тию промышленных предприятий</w:t>
            </w:r>
            <w:r w:rsidR="00E625EE">
              <w:rPr>
                <w:rFonts w:ascii="Times New Roman" w:hAnsi="Times New Roman" w:cs="Times New Roman"/>
                <w:sz w:val="18"/>
                <w:szCs w:val="18"/>
              </w:rPr>
              <w:t>»</w:t>
            </w:r>
            <w:r w:rsidR="00183E4C" w:rsidRPr="00A528CC">
              <w:rPr>
                <w:rFonts w:ascii="Times New Roman" w:hAnsi="Times New Roman" w:cs="Times New Roman"/>
                <w:sz w:val="18"/>
                <w:szCs w:val="18"/>
              </w:rPr>
              <w:t xml:space="preserve"> и подписания соглашения о предоставлении иного межбюджетного трансферта.</w:t>
            </w:r>
            <w:proofErr w:type="gramEnd"/>
          </w:p>
          <w:p w:rsidR="00FF6891" w:rsidRPr="009B515B" w:rsidRDefault="00FF6891" w:rsidP="00B20B25">
            <w:pPr>
              <w:widowControl w:val="0"/>
              <w:ind w:left="404" w:right="-28" w:hanging="404"/>
              <w:rPr>
                <w:sz w:val="18"/>
                <w:szCs w:val="18"/>
              </w:rPr>
            </w:pPr>
          </w:p>
          <w:p w:rsidR="0064061D" w:rsidRDefault="0064061D" w:rsidP="00B20B25">
            <w:pPr>
              <w:widowControl w:val="0"/>
              <w:ind w:left="404" w:right="-28" w:hanging="404"/>
              <w:rPr>
                <w:sz w:val="18"/>
                <w:szCs w:val="18"/>
              </w:rPr>
            </w:pPr>
            <w:r w:rsidRPr="008F6F25">
              <w:rPr>
                <w:sz w:val="18"/>
                <w:szCs w:val="18"/>
              </w:rPr>
              <w:t>&lt;</w:t>
            </w:r>
            <w:r>
              <w:rPr>
                <w:sz w:val="18"/>
                <w:szCs w:val="18"/>
              </w:rPr>
              <w:t>1</w:t>
            </w:r>
            <w:r w:rsidRPr="008F6F25">
              <w:rPr>
                <w:sz w:val="18"/>
                <w:szCs w:val="18"/>
              </w:rPr>
              <w:t xml:space="preserve">&gt; </w:t>
            </w:r>
            <w:r w:rsidR="00C9282A">
              <w:rPr>
                <w:sz w:val="18"/>
                <w:szCs w:val="18"/>
              </w:rPr>
              <w:t xml:space="preserve"> </w:t>
            </w:r>
            <w:proofErr w:type="spellStart"/>
            <w:r>
              <w:rPr>
                <w:sz w:val="18"/>
                <w:szCs w:val="18"/>
              </w:rPr>
              <w:t>Справочно</w:t>
            </w:r>
            <w:proofErr w:type="spellEnd"/>
            <w:r>
              <w:rPr>
                <w:sz w:val="18"/>
                <w:szCs w:val="18"/>
              </w:rPr>
              <w:t>:  показатель «</w:t>
            </w:r>
            <w:r w:rsidRPr="00B021A8">
              <w:rPr>
                <w:sz w:val="18"/>
                <w:szCs w:val="18"/>
              </w:rPr>
              <w:t>Индекс промышленного производства по виду деятельности  «Обрабатывающие производства»</w:t>
            </w:r>
            <w:r>
              <w:rPr>
                <w:sz w:val="18"/>
                <w:szCs w:val="18"/>
              </w:rPr>
              <w:t>, в том числе:</w:t>
            </w:r>
          </w:p>
          <w:p w:rsidR="0064061D" w:rsidRDefault="0064061D" w:rsidP="00B20B25">
            <w:pPr>
              <w:widowControl w:val="0"/>
              <w:ind w:left="404" w:right="-28" w:hanging="404"/>
              <w:rPr>
                <w:sz w:val="18"/>
                <w:szCs w:val="18"/>
              </w:rPr>
            </w:pPr>
          </w:p>
          <w:tbl>
            <w:tblPr>
              <w:tblStyle w:val="af7"/>
              <w:tblW w:w="11627" w:type="dxa"/>
              <w:tblInd w:w="260" w:type="dxa"/>
              <w:tblLayout w:type="fixed"/>
              <w:tblLook w:val="04A0" w:firstRow="1" w:lastRow="0" w:firstColumn="1" w:lastColumn="0" w:noHBand="0" w:noVBand="1"/>
            </w:tblPr>
            <w:tblGrid>
              <w:gridCol w:w="3264"/>
              <w:gridCol w:w="993"/>
              <w:gridCol w:w="1076"/>
              <w:gridCol w:w="1134"/>
              <w:gridCol w:w="1134"/>
              <w:gridCol w:w="993"/>
              <w:gridCol w:w="1134"/>
              <w:gridCol w:w="992"/>
              <w:gridCol w:w="907"/>
            </w:tblGrid>
            <w:tr w:rsidR="0064061D" w:rsidTr="00015485">
              <w:tc>
                <w:tcPr>
                  <w:tcW w:w="3264" w:type="dxa"/>
                </w:tcPr>
                <w:p w:rsidR="0064061D" w:rsidRDefault="0064061D" w:rsidP="00015485">
                  <w:pPr>
                    <w:widowControl w:val="0"/>
                    <w:ind w:right="-28"/>
                    <w:jc w:val="center"/>
                    <w:rPr>
                      <w:sz w:val="18"/>
                      <w:szCs w:val="18"/>
                    </w:rPr>
                  </w:pPr>
                  <w:r>
                    <w:rPr>
                      <w:sz w:val="18"/>
                      <w:szCs w:val="18"/>
                    </w:rPr>
                    <w:t>Наименование показателя</w:t>
                  </w:r>
                </w:p>
              </w:tc>
              <w:tc>
                <w:tcPr>
                  <w:tcW w:w="993" w:type="dxa"/>
                </w:tcPr>
                <w:p w:rsidR="0064061D" w:rsidRDefault="0064061D" w:rsidP="00015485">
                  <w:pPr>
                    <w:widowControl w:val="0"/>
                    <w:ind w:right="-28"/>
                    <w:jc w:val="center"/>
                    <w:rPr>
                      <w:sz w:val="18"/>
                      <w:szCs w:val="18"/>
                    </w:rPr>
                  </w:pPr>
                  <w:r>
                    <w:rPr>
                      <w:sz w:val="18"/>
                      <w:szCs w:val="18"/>
                    </w:rPr>
                    <w:t>Ед. изм</w:t>
                  </w:r>
                  <w:r>
                    <w:rPr>
                      <w:sz w:val="18"/>
                      <w:szCs w:val="18"/>
                    </w:rPr>
                    <w:t>е</w:t>
                  </w:r>
                  <w:r>
                    <w:rPr>
                      <w:sz w:val="18"/>
                      <w:szCs w:val="18"/>
                    </w:rPr>
                    <w:t>рения</w:t>
                  </w:r>
                </w:p>
              </w:tc>
              <w:tc>
                <w:tcPr>
                  <w:tcW w:w="1076" w:type="dxa"/>
                  <w:vAlign w:val="center"/>
                </w:tcPr>
                <w:p w:rsidR="0064061D" w:rsidRDefault="0064061D" w:rsidP="00015485">
                  <w:pPr>
                    <w:widowControl w:val="0"/>
                    <w:ind w:right="-28"/>
                    <w:jc w:val="center"/>
                    <w:rPr>
                      <w:sz w:val="18"/>
                      <w:szCs w:val="18"/>
                    </w:rPr>
                  </w:pPr>
                  <w:r>
                    <w:rPr>
                      <w:sz w:val="18"/>
                      <w:szCs w:val="18"/>
                    </w:rPr>
                    <w:t>2022</w:t>
                  </w:r>
                </w:p>
              </w:tc>
              <w:tc>
                <w:tcPr>
                  <w:tcW w:w="1134" w:type="dxa"/>
                  <w:vAlign w:val="center"/>
                </w:tcPr>
                <w:p w:rsidR="0064061D" w:rsidRDefault="0064061D" w:rsidP="00015485">
                  <w:pPr>
                    <w:widowControl w:val="0"/>
                    <w:ind w:right="-28"/>
                    <w:jc w:val="center"/>
                    <w:rPr>
                      <w:sz w:val="18"/>
                      <w:szCs w:val="18"/>
                    </w:rPr>
                  </w:pPr>
                  <w:r>
                    <w:rPr>
                      <w:sz w:val="18"/>
                      <w:szCs w:val="18"/>
                    </w:rPr>
                    <w:t>2023</w:t>
                  </w:r>
                </w:p>
              </w:tc>
              <w:tc>
                <w:tcPr>
                  <w:tcW w:w="1134" w:type="dxa"/>
                  <w:vAlign w:val="center"/>
                </w:tcPr>
                <w:p w:rsidR="0064061D" w:rsidRDefault="0064061D" w:rsidP="00015485">
                  <w:pPr>
                    <w:widowControl w:val="0"/>
                    <w:ind w:right="-28"/>
                    <w:jc w:val="center"/>
                    <w:rPr>
                      <w:sz w:val="18"/>
                      <w:szCs w:val="18"/>
                    </w:rPr>
                  </w:pPr>
                  <w:r>
                    <w:rPr>
                      <w:sz w:val="18"/>
                      <w:szCs w:val="18"/>
                    </w:rPr>
                    <w:t>2024</w:t>
                  </w:r>
                </w:p>
              </w:tc>
              <w:tc>
                <w:tcPr>
                  <w:tcW w:w="993" w:type="dxa"/>
                  <w:vAlign w:val="center"/>
                </w:tcPr>
                <w:p w:rsidR="0064061D" w:rsidRDefault="0064061D" w:rsidP="00015485">
                  <w:pPr>
                    <w:widowControl w:val="0"/>
                    <w:ind w:right="-28"/>
                    <w:jc w:val="center"/>
                    <w:rPr>
                      <w:sz w:val="18"/>
                      <w:szCs w:val="18"/>
                    </w:rPr>
                  </w:pPr>
                  <w:r>
                    <w:rPr>
                      <w:sz w:val="18"/>
                      <w:szCs w:val="18"/>
                    </w:rPr>
                    <w:t>2025</w:t>
                  </w:r>
                </w:p>
              </w:tc>
              <w:tc>
                <w:tcPr>
                  <w:tcW w:w="1134" w:type="dxa"/>
                  <w:vAlign w:val="center"/>
                </w:tcPr>
                <w:p w:rsidR="0064061D" w:rsidRDefault="0064061D" w:rsidP="00015485">
                  <w:pPr>
                    <w:widowControl w:val="0"/>
                    <w:ind w:right="-28"/>
                    <w:jc w:val="center"/>
                    <w:rPr>
                      <w:sz w:val="18"/>
                      <w:szCs w:val="18"/>
                    </w:rPr>
                  </w:pPr>
                  <w:r>
                    <w:rPr>
                      <w:sz w:val="18"/>
                      <w:szCs w:val="18"/>
                    </w:rPr>
                    <w:t>2026</w:t>
                  </w:r>
                </w:p>
              </w:tc>
              <w:tc>
                <w:tcPr>
                  <w:tcW w:w="992" w:type="dxa"/>
                  <w:vAlign w:val="center"/>
                </w:tcPr>
                <w:p w:rsidR="0064061D" w:rsidRDefault="0064061D" w:rsidP="00015485">
                  <w:pPr>
                    <w:widowControl w:val="0"/>
                    <w:ind w:right="-28"/>
                    <w:jc w:val="center"/>
                    <w:rPr>
                      <w:sz w:val="18"/>
                      <w:szCs w:val="18"/>
                    </w:rPr>
                  </w:pPr>
                  <w:r>
                    <w:rPr>
                      <w:sz w:val="18"/>
                      <w:szCs w:val="18"/>
                    </w:rPr>
                    <w:t>2027</w:t>
                  </w:r>
                </w:p>
              </w:tc>
              <w:tc>
                <w:tcPr>
                  <w:tcW w:w="907" w:type="dxa"/>
                  <w:vAlign w:val="center"/>
                </w:tcPr>
                <w:p w:rsidR="0064061D" w:rsidRDefault="0064061D" w:rsidP="00015485">
                  <w:pPr>
                    <w:widowControl w:val="0"/>
                    <w:ind w:right="-28"/>
                    <w:jc w:val="center"/>
                    <w:rPr>
                      <w:sz w:val="18"/>
                      <w:szCs w:val="18"/>
                    </w:rPr>
                  </w:pPr>
                  <w:r>
                    <w:rPr>
                      <w:sz w:val="18"/>
                      <w:szCs w:val="18"/>
                    </w:rPr>
                    <w:t>2028</w:t>
                  </w:r>
                </w:p>
              </w:tc>
            </w:tr>
            <w:tr w:rsidR="0064061D" w:rsidTr="00015485">
              <w:tc>
                <w:tcPr>
                  <w:tcW w:w="3264" w:type="dxa"/>
                </w:tcPr>
                <w:p w:rsidR="0064061D" w:rsidRDefault="0064061D" w:rsidP="00015485">
                  <w:pPr>
                    <w:widowControl w:val="0"/>
                    <w:ind w:right="-28"/>
                    <w:rPr>
                      <w:sz w:val="18"/>
                      <w:szCs w:val="18"/>
                    </w:rPr>
                  </w:pPr>
                  <w:r>
                    <w:rPr>
                      <w:sz w:val="18"/>
                      <w:szCs w:val="18"/>
                    </w:rPr>
                    <w:t>Производство текстильных изделий</w:t>
                  </w:r>
                </w:p>
              </w:tc>
              <w:tc>
                <w:tcPr>
                  <w:tcW w:w="993" w:type="dxa"/>
                </w:tcPr>
                <w:p w:rsidR="0064061D" w:rsidRDefault="0064061D" w:rsidP="00015485">
                  <w:pPr>
                    <w:widowControl w:val="0"/>
                    <w:ind w:right="-28"/>
                    <w:jc w:val="center"/>
                    <w:rPr>
                      <w:sz w:val="18"/>
                      <w:szCs w:val="18"/>
                    </w:rPr>
                  </w:pPr>
                  <w:r>
                    <w:rPr>
                      <w:sz w:val="18"/>
                      <w:szCs w:val="18"/>
                    </w:rPr>
                    <w:t>%</w:t>
                  </w:r>
                </w:p>
              </w:tc>
              <w:tc>
                <w:tcPr>
                  <w:tcW w:w="1076" w:type="dxa"/>
                </w:tcPr>
                <w:p w:rsidR="0064061D" w:rsidRDefault="0064061D" w:rsidP="00015485">
                  <w:pPr>
                    <w:widowControl w:val="0"/>
                    <w:ind w:right="-28"/>
                    <w:jc w:val="center"/>
                    <w:rPr>
                      <w:sz w:val="18"/>
                      <w:szCs w:val="18"/>
                    </w:rPr>
                  </w:pPr>
                  <w:r>
                    <w:rPr>
                      <w:sz w:val="18"/>
                      <w:szCs w:val="18"/>
                    </w:rPr>
                    <w:t>103,0</w:t>
                  </w:r>
                </w:p>
              </w:tc>
              <w:tc>
                <w:tcPr>
                  <w:tcW w:w="1134" w:type="dxa"/>
                </w:tcPr>
                <w:p w:rsidR="0064061D" w:rsidRDefault="0064061D" w:rsidP="00015485">
                  <w:pPr>
                    <w:jc w:val="center"/>
                  </w:pPr>
                  <w:r>
                    <w:rPr>
                      <w:sz w:val="18"/>
                      <w:szCs w:val="18"/>
                    </w:rPr>
                    <w:t>102,0</w:t>
                  </w:r>
                </w:p>
              </w:tc>
              <w:tc>
                <w:tcPr>
                  <w:tcW w:w="1134" w:type="dxa"/>
                </w:tcPr>
                <w:p w:rsidR="0064061D" w:rsidRDefault="0064061D" w:rsidP="00015485">
                  <w:pPr>
                    <w:jc w:val="center"/>
                  </w:pPr>
                  <w:r>
                    <w:rPr>
                      <w:sz w:val="18"/>
                      <w:szCs w:val="18"/>
                    </w:rPr>
                    <w:t>101,0</w:t>
                  </w:r>
                </w:p>
              </w:tc>
              <w:tc>
                <w:tcPr>
                  <w:tcW w:w="993" w:type="dxa"/>
                </w:tcPr>
                <w:p w:rsidR="0064061D" w:rsidRDefault="0064061D" w:rsidP="00015485">
                  <w:pPr>
                    <w:jc w:val="center"/>
                  </w:pPr>
                  <w:r w:rsidRPr="00FD6349">
                    <w:rPr>
                      <w:sz w:val="18"/>
                      <w:szCs w:val="18"/>
                    </w:rPr>
                    <w:t>10</w:t>
                  </w:r>
                  <w:r>
                    <w:rPr>
                      <w:sz w:val="18"/>
                      <w:szCs w:val="18"/>
                    </w:rPr>
                    <w:t>1</w:t>
                  </w:r>
                  <w:r w:rsidRPr="00FD6349">
                    <w:rPr>
                      <w:sz w:val="18"/>
                      <w:szCs w:val="18"/>
                    </w:rPr>
                    <w:t>,0</w:t>
                  </w:r>
                </w:p>
              </w:tc>
              <w:tc>
                <w:tcPr>
                  <w:tcW w:w="1134" w:type="dxa"/>
                </w:tcPr>
                <w:p w:rsidR="0064061D" w:rsidRDefault="0064061D" w:rsidP="00015485">
                  <w:pPr>
                    <w:jc w:val="center"/>
                  </w:pPr>
                  <w:r w:rsidRPr="00FD6349">
                    <w:rPr>
                      <w:sz w:val="18"/>
                      <w:szCs w:val="18"/>
                    </w:rPr>
                    <w:t>10</w:t>
                  </w:r>
                  <w:r>
                    <w:rPr>
                      <w:sz w:val="18"/>
                      <w:szCs w:val="18"/>
                    </w:rPr>
                    <w:t>1</w:t>
                  </w:r>
                  <w:r w:rsidRPr="00FD6349">
                    <w:rPr>
                      <w:sz w:val="18"/>
                      <w:szCs w:val="18"/>
                    </w:rPr>
                    <w:t>,0</w:t>
                  </w:r>
                </w:p>
              </w:tc>
              <w:tc>
                <w:tcPr>
                  <w:tcW w:w="992" w:type="dxa"/>
                </w:tcPr>
                <w:p w:rsidR="0064061D" w:rsidRDefault="0064061D" w:rsidP="00015485">
                  <w:pPr>
                    <w:jc w:val="center"/>
                  </w:pPr>
                  <w:r w:rsidRPr="00FD6349">
                    <w:rPr>
                      <w:sz w:val="18"/>
                      <w:szCs w:val="18"/>
                    </w:rPr>
                    <w:t>10</w:t>
                  </w:r>
                  <w:r>
                    <w:rPr>
                      <w:sz w:val="18"/>
                      <w:szCs w:val="18"/>
                    </w:rPr>
                    <w:t>1</w:t>
                  </w:r>
                  <w:r w:rsidRPr="00FD6349">
                    <w:rPr>
                      <w:sz w:val="18"/>
                      <w:szCs w:val="18"/>
                    </w:rPr>
                    <w:t>,0</w:t>
                  </w:r>
                </w:p>
              </w:tc>
              <w:tc>
                <w:tcPr>
                  <w:tcW w:w="907" w:type="dxa"/>
                </w:tcPr>
                <w:p w:rsidR="0064061D" w:rsidRDefault="0064061D" w:rsidP="00015485">
                  <w:pPr>
                    <w:jc w:val="center"/>
                  </w:pPr>
                  <w:r w:rsidRPr="00FD6349">
                    <w:rPr>
                      <w:sz w:val="18"/>
                      <w:szCs w:val="18"/>
                    </w:rPr>
                    <w:t>10</w:t>
                  </w:r>
                  <w:r>
                    <w:rPr>
                      <w:sz w:val="18"/>
                      <w:szCs w:val="18"/>
                    </w:rPr>
                    <w:t>1</w:t>
                  </w:r>
                  <w:r w:rsidRPr="00FD6349">
                    <w:rPr>
                      <w:sz w:val="18"/>
                      <w:szCs w:val="18"/>
                    </w:rPr>
                    <w:t>,0</w:t>
                  </w:r>
                </w:p>
              </w:tc>
            </w:tr>
            <w:tr w:rsidR="0064061D" w:rsidTr="00015485">
              <w:tc>
                <w:tcPr>
                  <w:tcW w:w="3264" w:type="dxa"/>
                </w:tcPr>
                <w:p w:rsidR="0064061D" w:rsidRDefault="0064061D" w:rsidP="00015485">
                  <w:pPr>
                    <w:widowControl w:val="0"/>
                    <w:ind w:right="-28"/>
                    <w:rPr>
                      <w:sz w:val="18"/>
                      <w:szCs w:val="18"/>
                    </w:rPr>
                  </w:pPr>
                  <w:r>
                    <w:rPr>
                      <w:sz w:val="18"/>
                      <w:szCs w:val="18"/>
                    </w:rPr>
                    <w:t>Производство обуви</w:t>
                  </w:r>
                </w:p>
              </w:tc>
              <w:tc>
                <w:tcPr>
                  <w:tcW w:w="993" w:type="dxa"/>
                </w:tcPr>
                <w:p w:rsidR="0064061D" w:rsidRDefault="0064061D" w:rsidP="00015485">
                  <w:pPr>
                    <w:widowControl w:val="0"/>
                    <w:ind w:right="-28"/>
                    <w:jc w:val="center"/>
                    <w:rPr>
                      <w:sz w:val="18"/>
                      <w:szCs w:val="18"/>
                    </w:rPr>
                  </w:pPr>
                  <w:r>
                    <w:rPr>
                      <w:sz w:val="18"/>
                      <w:szCs w:val="18"/>
                    </w:rPr>
                    <w:t>%</w:t>
                  </w:r>
                </w:p>
              </w:tc>
              <w:tc>
                <w:tcPr>
                  <w:tcW w:w="1076" w:type="dxa"/>
                </w:tcPr>
                <w:p w:rsidR="0064061D" w:rsidRDefault="0064061D" w:rsidP="00015485">
                  <w:pPr>
                    <w:widowControl w:val="0"/>
                    <w:ind w:right="-28"/>
                    <w:jc w:val="center"/>
                    <w:rPr>
                      <w:sz w:val="18"/>
                      <w:szCs w:val="18"/>
                    </w:rPr>
                  </w:pPr>
                  <w:r>
                    <w:rPr>
                      <w:sz w:val="18"/>
                      <w:szCs w:val="18"/>
                    </w:rPr>
                    <w:t>101,0</w:t>
                  </w:r>
                </w:p>
              </w:tc>
              <w:tc>
                <w:tcPr>
                  <w:tcW w:w="1134" w:type="dxa"/>
                </w:tcPr>
                <w:p w:rsidR="0064061D" w:rsidRDefault="0064061D" w:rsidP="00015485">
                  <w:pPr>
                    <w:widowControl w:val="0"/>
                    <w:ind w:right="-28"/>
                    <w:jc w:val="center"/>
                    <w:rPr>
                      <w:sz w:val="18"/>
                      <w:szCs w:val="18"/>
                    </w:rPr>
                  </w:pPr>
                  <w:r>
                    <w:rPr>
                      <w:sz w:val="18"/>
                      <w:szCs w:val="18"/>
                    </w:rPr>
                    <w:t>102,0</w:t>
                  </w:r>
                </w:p>
              </w:tc>
              <w:tc>
                <w:tcPr>
                  <w:tcW w:w="1134" w:type="dxa"/>
                </w:tcPr>
                <w:p w:rsidR="0064061D" w:rsidRDefault="0064061D" w:rsidP="00015485">
                  <w:pPr>
                    <w:jc w:val="center"/>
                  </w:pPr>
                  <w:r>
                    <w:rPr>
                      <w:sz w:val="18"/>
                      <w:szCs w:val="18"/>
                    </w:rPr>
                    <w:t>101,0</w:t>
                  </w:r>
                </w:p>
              </w:tc>
              <w:tc>
                <w:tcPr>
                  <w:tcW w:w="993" w:type="dxa"/>
                </w:tcPr>
                <w:p w:rsidR="0064061D" w:rsidRDefault="0064061D" w:rsidP="00015485">
                  <w:pPr>
                    <w:jc w:val="center"/>
                  </w:pPr>
                  <w:r w:rsidRPr="00FD6349">
                    <w:rPr>
                      <w:sz w:val="18"/>
                      <w:szCs w:val="18"/>
                    </w:rPr>
                    <w:t>10</w:t>
                  </w:r>
                  <w:r>
                    <w:rPr>
                      <w:sz w:val="18"/>
                      <w:szCs w:val="18"/>
                    </w:rPr>
                    <w:t>1</w:t>
                  </w:r>
                  <w:r w:rsidRPr="00FD6349">
                    <w:rPr>
                      <w:sz w:val="18"/>
                      <w:szCs w:val="18"/>
                    </w:rPr>
                    <w:t>,0</w:t>
                  </w:r>
                </w:p>
              </w:tc>
              <w:tc>
                <w:tcPr>
                  <w:tcW w:w="1134" w:type="dxa"/>
                </w:tcPr>
                <w:p w:rsidR="0064061D" w:rsidRDefault="0064061D" w:rsidP="00015485">
                  <w:pPr>
                    <w:jc w:val="center"/>
                  </w:pPr>
                  <w:r w:rsidRPr="00FD6349">
                    <w:rPr>
                      <w:sz w:val="18"/>
                      <w:szCs w:val="18"/>
                    </w:rPr>
                    <w:t>10</w:t>
                  </w:r>
                  <w:r>
                    <w:rPr>
                      <w:sz w:val="18"/>
                      <w:szCs w:val="18"/>
                    </w:rPr>
                    <w:t>1</w:t>
                  </w:r>
                  <w:r w:rsidRPr="00FD6349">
                    <w:rPr>
                      <w:sz w:val="18"/>
                      <w:szCs w:val="18"/>
                    </w:rPr>
                    <w:t>,0</w:t>
                  </w:r>
                </w:p>
              </w:tc>
              <w:tc>
                <w:tcPr>
                  <w:tcW w:w="992" w:type="dxa"/>
                </w:tcPr>
                <w:p w:rsidR="0064061D" w:rsidRDefault="0064061D" w:rsidP="00015485">
                  <w:pPr>
                    <w:jc w:val="center"/>
                  </w:pPr>
                  <w:r w:rsidRPr="00FD6349">
                    <w:rPr>
                      <w:sz w:val="18"/>
                      <w:szCs w:val="18"/>
                    </w:rPr>
                    <w:t>10</w:t>
                  </w:r>
                  <w:r>
                    <w:rPr>
                      <w:sz w:val="18"/>
                      <w:szCs w:val="18"/>
                    </w:rPr>
                    <w:t>1</w:t>
                  </w:r>
                  <w:r w:rsidRPr="00FD6349">
                    <w:rPr>
                      <w:sz w:val="18"/>
                      <w:szCs w:val="18"/>
                    </w:rPr>
                    <w:t>,0</w:t>
                  </w:r>
                </w:p>
              </w:tc>
              <w:tc>
                <w:tcPr>
                  <w:tcW w:w="907" w:type="dxa"/>
                </w:tcPr>
                <w:p w:rsidR="0064061D" w:rsidRDefault="0064061D" w:rsidP="00015485">
                  <w:pPr>
                    <w:jc w:val="center"/>
                  </w:pPr>
                  <w:r w:rsidRPr="00FD6349">
                    <w:rPr>
                      <w:sz w:val="18"/>
                      <w:szCs w:val="18"/>
                    </w:rPr>
                    <w:t>10</w:t>
                  </w:r>
                  <w:r>
                    <w:rPr>
                      <w:sz w:val="18"/>
                      <w:szCs w:val="18"/>
                    </w:rPr>
                    <w:t>1</w:t>
                  </w:r>
                  <w:r w:rsidRPr="00FD6349">
                    <w:rPr>
                      <w:sz w:val="18"/>
                      <w:szCs w:val="18"/>
                    </w:rPr>
                    <w:t>,0</w:t>
                  </w:r>
                </w:p>
              </w:tc>
            </w:tr>
            <w:tr w:rsidR="0064061D" w:rsidTr="00015485">
              <w:tc>
                <w:tcPr>
                  <w:tcW w:w="3264" w:type="dxa"/>
                </w:tcPr>
                <w:p w:rsidR="0064061D" w:rsidRDefault="0064061D" w:rsidP="00015485">
                  <w:pPr>
                    <w:widowControl w:val="0"/>
                    <w:ind w:right="-28"/>
                    <w:rPr>
                      <w:sz w:val="18"/>
                      <w:szCs w:val="18"/>
                    </w:rPr>
                  </w:pPr>
                  <w:r>
                    <w:rPr>
                      <w:sz w:val="18"/>
                      <w:szCs w:val="18"/>
                    </w:rPr>
                    <w:t>Производство нефтепродуктов</w:t>
                  </w:r>
                </w:p>
              </w:tc>
              <w:tc>
                <w:tcPr>
                  <w:tcW w:w="993" w:type="dxa"/>
                </w:tcPr>
                <w:p w:rsidR="0064061D" w:rsidRDefault="0064061D" w:rsidP="00015485">
                  <w:pPr>
                    <w:widowControl w:val="0"/>
                    <w:ind w:right="-28"/>
                    <w:jc w:val="center"/>
                    <w:rPr>
                      <w:sz w:val="18"/>
                      <w:szCs w:val="18"/>
                    </w:rPr>
                  </w:pPr>
                  <w:r>
                    <w:rPr>
                      <w:sz w:val="18"/>
                      <w:szCs w:val="18"/>
                    </w:rPr>
                    <w:t>%</w:t>
                  </w:r>
                </w:p>
              </w:tc>
              <w:tc>
                <w:tcPr>
                  <w:tcW w:w="1076" w:type="dxa"/>
                </w:tcPr>
                <w:p w:rsidR="0064061D" w:rsidRDefault="0064061D" w:rsidP="00015485">
                  <w:pPr>
                    <w:widowControl w:val="0"/>
                    <w:ind w:right="-28"/>
                    <w:jc w:val="center"/>
                    <w:rPr>
                      <w:sz w:val="18"/>
                      <w:szCs w:val="18"/>
                    </w:rPr>
                  </w:pPr>
                  <w:r>
                    <w:rPr>
                      <w:sz w:val="18"/>
                      <w:szCs w:val="18"/>
                    </w:rPr>
                    <w:t>101,4</w:t>
                  </w:r>
                </w:p>
              </w:tc>
              <w:tc>
                <w:tcPr>
                  <w:tcW w:w="1134" w:type="dxa"/>
                </w:tcPr>
                <w:p w:rsidR="0064061D" w:rsidRDefault="0064061D" w:rsidP="00015485">
                  <w:pPr>
                    <w:widowControl w:val="0"/>
                    <w:ind w:right="-28"/>
                    <w:jc w:val="center"/>
                    <w:rPr>
                      <w:sz w:val="18"/>
                      <w:szCs w:val="18"/>
                    </w:rPr>
                  </w:pPr>
                  <w:r>
                    <w:rPr>
                      <w:sz w:val="18"/>
                      <w:szCs w:val="18"/>
                    </w:rPr>
                    <w:t>108,3</w:t>
                  </w:r>
                </w:p>
              </w:tc>
              <w:tc>
                <w:tcPr>
                  <w:tcW w:w="1134" w:type="dxa"/>
                </w:tcPr>
                <w:p w:rsidR="0064061D" w:rsidRDefault="0064061D" w:rsidP="00015485">
                  <w:pPr>
                    <w:widowControl w:val="0"/>
                    <w:ind w:right="-28"/>
                    <w:jc w:val="center"/>
                    <w:rPr>
                      <w:sz w:val="18"/>
                      <w:szCs w:val="18"/>
                    </w:rPr>
                  </w:pPr>
                  <w:r>
                    <w:rPr>
                      <w:sz w:val="18"/>
                      <w:szCs w:val="18"/>
                    </w:rPr>
                    <w:t>100,6</w:t>
                  </w:r>
                </w:p>
              </w:tc>
              <w:tc>
                <w:tcPr>
                  <w:tcW w:w="993" w:type="dxa"/>
                </w:tcPr>
                <w:p w:rsidR="0064061D" w:rsidRDefault="0064061D" w:rsidP="00015485">
                  <w:pPr>
                    <w:widowControl w:val="0"/>
                    <w:ind w:right="-28"/>
                    <w:jc w:val="center"/>
                    <w:rPr>
                      <w:sz w:val="18"/>
                      <w:szCs w:val="18"/>
                    </w:rPr>
                  </w:pPr>
                  <w:r>
                    <w:rPr>
                      <w:sz w:val="18"/>
                      <w:szCs w:val="18"/>
                    </w:rPr>
                    <w:t>108,1</w:t>
                  </w:r>
                </w:p>
              </w:tc>
              <w:tc>
                <w:tcPr>
                  <w:tcW w:w="1134" w:type="dxa"/>
                </w:tcPr>
                <w:p w:rsidR="0064061D" w:rsidRDefault="0064061D" w:rsidP="00015485">
                  <w:pPr>
                    <w:widowControl w:val="0"/>
                    <w:ind w:right="-28"/>
                    <w:jc w:val="center"/>
                    <w:rPr>
                      <w:sz w:val="18"/>
                      <w:szCs w:val="18"/>
                    </w:rPr>
                  </w:pPr>
                  <w:r>
                    <w:rPr>
                      <w:sz w:val="18"/>
                      <w:szCs w:val="18"/>
                    </w:rPr>
                    <w:t>99,4</w:t>
                  </w:r>
                </w:p>
              </w:tc>
              <w:tc>
                <w:tcPr>
                  <w:tcW w:w="992" w:type="dxa"/>
                </w:tcPr>
                <w:p w:rsidR="0064061D" w:rsidRDefault="0064061D" w:rsidP="00015485">
                  <w:pPr>
                    <w:widowControl w:val="0"/>
                    <w:ind w:right="-28"/>
                    <w:jc w:val="center"/>
                    <w:rPr>
                      <w:sz w:val="18"/>
                      <w:szCs w:val="18"/>
                    </w:rPr>
                  </w:pPr>
                  <w:r>
                    <w:rPr>
                      <w:sz w:val="18"/>
                      <w:szCs w:val="18"/>
                    </w:rPr>
                    <w:t>99,8</w:t>
                  </w:r>
                </w:p>
              </w:tc>
              <w:tc>
                <w:tcPr>
                  <w:tcW w:w="907" w:type="dxa"/>
                </w:tcPr>
                <w:p w:rsidR="0064061D" w:rsidRDefault="0064061D" w:rsidP="00015485">
                  <w:pPr>
                    <w:widowControl w:val="0"/>
                    <w:ind w:right="-28"/>
                    <w:jc w:val="center"/>
                    <w:rPr>
                      <w:sz w:val="18"/>
                      <w:szCs w:val="18"/>
                    </w:rPr>
                  </w:pPr>
                  <w:r>
                    <w:rPr>
                      <w:sz w:val="18"/>
                      <w:szCs w:val="18"/>
                    </w:rPr>
                    <w:t>100,7</w:t>
                  </w:r>
                </w:p>
              </w:tc>
            </w:tr>
            <w:tr w:rsidR="0064061D" w:rsidTr="00015485">
              <w:tc>
                <w:tcPr>
                  <w:tcW w:w="3264" w:type="dxa"/>
                </w:tcPr>
                <w:p w:rsidR="0064061D" w:rsidRDefault="0064061D" w:rsidP="00015485">
                  <w:pPr>
                    <w:widowControl w:val="0"/>
                    <w:ind w:right="-28"/>
                    <w:rPr>
                      <w:sz w:val="18"/>
                      <w:szCs w:val="18"/>
                    </w:rPr>
                  </w:pPr>
                  <w:r>
                    <w:rPr>
                      <w:sz w:val="18"/>
                      <w:szCs w:val="18"/>
                    </w:rPr>
                    <w:t>Производство химических веществ и химических продуктов</w:t>
                  </w:r>
                </w:p>
              </w:tc>
              <w:tc>
                <w:tcPr>
                  <w:tcW w:w="993" w:type="dxa"/>
                </w:tcPr>
                <w:p w:rsidR="0064061D" w:rsidRDefault="0064061D" w:rsidP="00015485">
                  <w:pPr>
                    <w:widowControl w:val="0"/>
                    <w:ind w:right="-28"/>
                    <w:jc w:val="center"/>
                    <w:rPr>
                      <w:sz w:val="18"/>
                      <w:szCs w:val="18"/>
                    </w:rPr>
                  </w:pPr>
                  <w:r>
                    <w:rPr>
                      <w:sz w:val="18"/>
                      <w:szCs w:val="18"/>
                    </w:rPr>
                    <w:t>%</w:t>
                  </w:r>
                </w:p>
              </w:tc>
              <w:tc>
                <w:tcPr>
                  <w:tcW w:w="1076" w:type="dxa"/>
                </w:tcPr>
                <w:p w:rsidR="0064061D" w:rsidRDefault="0064061D" w:rsidP="00015485">
                  <w:pPr>
                    <w:widowControl w:val="0"/>
                    <w:ind w:right="-28"/>
                    <w:jc w:val="center"/>
                    <w:rPr>
                      <w:sz w:val="18"/>
                      <w:szCs w:val="18"/>
                    </w:rPr>
                  </w:pPr>
                  <w:r>
                    <w:rPr>
                      <w:sz w:val="18"/>
                      <w:szCs w:val="18"/>
                    </w:rPr>
                    <w:t>102,5</w:t>
                  </w:r>
                </w:p>
              </w:tc>
              <w:tc>
                <w:tcPr>
                  <w:tcW w:w="1134" w:type="dxa"/>
                </w:tcPr>
                <w:p w:rsidR="0064061D" w:rsidRDefault="0064061D" w:rsidP="00015485">
                  <w:pPr>
                    <w:widowControl w:val="0"/>
                    <w:ind w:right="-28"/>
                    <w:jc w:val="center"/>
                    <w:rPr>
                      <w:sz w:val="18"/>
                      <w:szCs w:val="18"/>
                    </w:rPr>
                  </w:pPr>
                  <w:r>
                    <w:rPr>
                      <w:sz w:val="18"/>
                      <w:szCs w:val="18"/>
                    </w:rPr>
                    <w:t>100,0</w:t>
                  </w:r>
                </w:p>
              </w:tc>
              <w:tc>
                <w:tcPr>
                  <w:tcW w:w="1134" w:type="dxa"/>
                </w:tcPr>
                <w:p w:rsidR="0064061D" w:rsidRDefault="0064061D" w:rsidP="00015485">
                  <w:pPr>
                    <w:widowControl w:val="0"/>
                    <w:ind w:right="-28"/>
                    <w:jc w:val="center"/>
                    <w:rPr>
                      <w:sz w:val="18"/>
                      <w:szCs w:val="18"/>
                    </w:rPr>
                  </w:pPr>
                  <w:r>
                    <w:rPr>
                      <w:sz w:val="18"/>
                      <w:szCs w:val="18"/>
                    </w:rPr>
                    <w:t>100,0</w:t>
                  </w:r>
                </w:p>
              </w:tc>
              <w:tc>
                <w:tcPr>
                  <w:tcW w:w="993" w:type="dxa"/>
                </w:tcPr>
                <w:p w:rsidR="0064061D" w:rsidRDefault="0064061D" w:rsidP="00015485">
                  <w:pPr>
                    <w:widowControl w:val="0"/>
                    <w:ind w:right="-28"/>
                    <w:jc w:val="center"/>
                    <w:rPr>
                      <w:sz w:val="18"/>
                      <w:szCs w:val="18"/>
                    </w:rPr>
                  </w:pPr>
                  <w:r>
                    <w:rPr>
                      <w:sz w:val="18"/>
                      <w:szCs w:val="18"/>
                    </w:rPr>
                    <w:t>100,0</w:t>
                  </w:r>
                </w:p>
              </w:tc>
              <w:tc>
                <w:tcPr>
                  <w:tcW w:w="1134" w:type="dxa"/>
                </w:tcPr>
                <w:p w:rsidR="0064061D" w:rsidRDefault="0064061D" w:rsidP="00015485">
                  <w:pPr>
                    <w:widowControl w:val="0"/>
                    <w:ind w:right="-28"/>
                    <w:jc w:val="center"/>
                    <w:rPr>
                      <w:sz w:val="18"/>
                      <w:szCs w:val="18"/>
                    </w:rPr>
                  </w:pPr>
                  <w:r>
                    <w:rPr>
                      <w:sz w:val="18"/>
                      <w:szCs w:val="18"/>
                    </w:rPr>
                    <w:t>106,0</w:t>
                  </w:r>
                </w:p>
              </w:tc>
              <w:tc>
                <w:tcPr>
                  <w:tcW w:w="992" w:type="dxa"/>
                </w:tcPr>
                <w:p w:rsidR="0064061D" w:rsidRDefault="0064061D" w:rsidP="00015485">
                  <w:pPr>
                    <w:widowControl w:val="0"/>
                    <w:ind w:right="-28"/>
                    <w:jc w:val="center"/>
                    <w:rPr>
                      <w:sz w:val="18"/>
                      <w:szCs w:val="18"/>
                    </w:rPr>
                  </w:pPr>
                  <w:r>
                    <w:rPr>
                      <w:sz w:val="18"/>
                      <w:szCs w:val="18"/>
                    </w:rPr>
                    <w:t>105,0</w:t>
                  </w:r>
                </w:p>
              </w:tc>
              <w:tc>
                <w:tcPr>
                  <w:tcW w:w="907" w:type="dxa"/>
                </w:tcPr>
                <w:p w:rsidR="0064061D" w:rsidRDefault="0064061D" w:rsidP="00015485">
                  <w:pPr>
                    <w:widowControl w:val="0"/>
                    <w:ind w:right="-28"/>
                    <w:jc w:val="center"/>
                    <w:rPr>
                      <w:sz w:val="18"/>
                      <w:szCs w:val="18"/>
                    </w:rPr>
                  </w:pPr>
                  <w:r>
                    <w:rPr>
                      <w:sz w:val="18"/>
                      <w:szCs w:val="18"/>
                    </w:rPr>
                    <w:t>104,0</w:t>
                  </w:r>
                </w:p>
              </w:tc>
            </w:tr>
            <w:tr w:rsidR="0064061D" w:rsidTr="00015485">
              <w:tc>
                <w:tcPr>
                  <w:tcW w:w="3264" w:type="dxa"/>
                </w:tcPr>
                <w:p w:rsidR="0064061D" w:rsidRDefault="0064061D" w:rsidP="00015485">
                  <w:pPr>
                    <w:widowControl w:val="0"/>
                    <w:ind w:right="-28"/>
                    <w:rPr>
                      <w:sz w:val="18"/>
                      <w:szCs w:val="18"/>
                    </w:rPr>
                  </w:pPr>
                  <w:r>
                    <w:rPr>
                      <w:sz w:val="18"/>
                      <w:szCs w:val="18"/>
                    </w:rPr>
                    <w:t>Производство прочих транспортных средств и оборудования</w:t>
                  </w:r>
                </w:p>
              </w:tc>
              <w:tc>
                <w:tcPr>
                  <w:tcW w:w="993" w:type="dxa"/>
                </w:tcPr>
                <w:p w:rsidR="0064061D" w:rsidRDefault="0064061D" w:rsidP="00015485">
                  <w:pPr>
                    <w:widowControl w:val="0"/>
                    <w:ind w:right="-28"/>
                    <w:jc w:val="center"/>
                    <w:rPr>
                      <w:sz w:val="18"/>
                      <w:szCs w:val="18"/>
                    </w:rPr>
                  </w:pPr>
                  <w:r>
                    <w:rPr>
                      <w:sz w:val="18"/>
                      <w:szCs w:val="18"/>
                    </w:rPr>
                    <w:t>%</w:t>
                  </w:r>
                </w:p>
              </w:tc>
              <w:tc>
                <w:tcPr>
                  <w:tcW w:w="1076" w:type="dxa"/>
                </w:tcPr>
                <w:p w:rsidR="0064061D" w:rsidRDefault="0064061D" w:rsidP="00015485">
                  <w:pPr>
                    <w:widowControl w:val="0"/>
                    <w:ind w:right="-28"/>
                    <w:jc w:val="center"/>
                    <w:rPr>
                      <w:sz w:val="18"/>
                      <w:szCs w:val="18"/>
                    </w:rPr>
                  </w:pPr>
                  <w:r>
                    <w:rPr>
                      <w:sz w:val="18"/>
                      <w:szCs w:val="18"/>
                    </w:rPr>
                    <w:t>103,0</w:t>
                  </w:r>
                </w:p>
              </w:tc>
              <w:tc>
                <w:tcPr>
                  <w:tcW w:w="1134" w:type="dxa"/>
                </w:tcPr>
                <w:p w:rsidR="0064061D" w:rsidRDefault="0064061D" w:rsidP="00015485">
                  <w:pPr>
                    <w:jc w:val="center"/>
                  </w:pPr>
                  <w:r>
                    <w:rPr>
                      <w:sz w:val="18"/>
                      <w:szCs w:val="18"/>
                    </w:rPr>
                    <w:t>106,0</w:t>
                  </w:r>
                </w:p>
              </w:tc>
              <w:tc>
                <w:tcPr>
                  <w:tcW w:w="1134" w:type="dxa"/>
                </w:tcPr>
                <w:p w:rsidR="0064061D" w:rsidRDefault="0064061D" w:rsidP="00015485">
                  <w:pPr>
                    <w:jc w:val="center"/>
                  </w:pPr>
                  <w:r>
                    <w:rPr>
                      <w:sz w:val="18"/>
                      <w:szCs w:val="18"/>
                    </w:rPr>
                    <w:t>108,5</w:t>
                  </w:r>
                </w:p>
              </w:tc>
              <w:tc>
                <w:tcPr>
                  <w:tcW w:w="993" w:type="dxa"/>
                </w:tcPr>
                <w:p w:rsidR="0064061D" w:rsidRDefault="0064061D" w:rsidP="00015485">
                  <w:pPr>
                    <w:jc w:val="center"/>
                  </w:pPr>
                  <w:r>
                    <w:rPr>
                      <w:sz w:val="18"/>
                      <w:szCs w:val="18"/>
                    </w:rPr>
                    <w:t>110,0</w:t>
                  </w:r>
                </w:p>
              </w:tc>
              <w:tc>
                <w:tcPr>
                  <w:tcW w:w="1134" w:type="dxa"/>
                </w:tcPr>
                <w:p w:rsidR="0064061D" w:rsidRDefault="0064061D" w:rsidP="00015485">
                  <w:pPr>
                    <w:jc w:val="center"/>
                  </w:pPr>
                  <w:r>
                    <w:rPr>
                      <w:sz w:val="18"/>
                      <w:szCs w:val="18"/>
                    </w:rPr>
                    <w:t>103,0</w:t>
                  </w:r>
                </w:p>
              </w:tc>
              <w:tc>
                <w:tcPr>
                  <w:tcW w:w="992" w:type="dxa"/>
                </w:tcPr>
                <w:p w:rsidR="0064061D" w:rsidRDefault="0064061D" w:rsidP="00015485">
                  <w:pPr>
                    <w:jc w:val="center"/>
                  </w:pPr>
                  <w:r>
                    <w:rPr>
                      <w:sz w:val="18"/>
                      <w:szCs w:val="18"/>
                    </w:rPr>
                    <w:t>100,0</w:t>
                  </w:r>
                </w:p>
              </w:tc>
              <w:tc>
                <w:tcPr>
                  <w:tcW w:w="907" w:type="dxa"/>
                </w:tcPr>
                <w:p w:rsidR="0064061D" w:rsidRDefault="0064061D" w:rsidP="00015485">
                  <w:pPr>
                    <w:jc w:val="center"/>
                  </w:pPr>
                  <w:r>
                    <w:rPr>
                      <w:sz w:val="18"/>
                      <w:szCs w:val="18"/>
                    </w:rPr>
                    <w:t>100,0</w:t>
                  </w:r>
                </w:p>
              </w:tc>
            </w:tr>
          </w:tbl>
          <w:p w:rsidR="0064061D" w:rsidRDefault="0064061D" w:rsidP="00B20B25">
            <w:pPr>
              <w:pStyle w:val="a7"/>
              <w:widowControl w:val="0"/>
              <w:spacing w:after="0" w:line="240" w:lineRule="auto"/>
              <w:ind w:left="404" w:right="-28" w:hanging="263"/>
              <w:jc w:val="both"/>
              <w:rPr>
                <w:sz w:val="18"/>
                <w:szCs w:val="18"/>
              </w:rPr>
            </w:pPr>
          </w:p>
        </w:tc>
      </w:tr>
      <w:tr w:rsidR="00EB0311" w:rsidRPr="00512A74" w:rsidTr="00F04AE4">
        <w:trPr>
          <w:jc w:val="center"/>
        </w:trPr>
        <w:tc>
          <w:tcPr>
            <w:tcW w:w="10516" w:type="dxa"/>
            <w:gridSpan w:val="11"/>
            <w:vMerge w:val="restart"/>
            <w:tcBorders>
              <w:top w:val="single" w:sz="4" w:space="0" w:color="auto"/>
              <w:left w:val="single" w:sz="4" w:space="0" w:color="auto"/>
              <w:bottom w:val="single" w:sz="4" w:space="0" w:color="auto"/>
              <w:right w:val="single" w:sz="4" w:space="0" w:color="auto"/>
            </w:tcBorders>
            <w:vAlign w:val="center"/>
            <w:hideMark/>
          </w:tcPr>
          <w:p w:rsidR="00AC3ACA" w:rsidRPr="00C94AF1" w:rsidRDefault="00AC3ACA" w:rsidP="00C9282A">
            <w:pPr>
              <w:widowControl w:val="0"/>
              <w:ind w:left="-113" w:right="-113"/>
              <w:jc w:val="center"/>
              <w:rPr>
                <w:sz w:val="18"/>
                <w:szCs w:val="18"/>
              </w:rPr>
            </w:pPr>
            <w:r w:rsidRPr="00C94AF1">
              <w:rPr>
                <w:sz w:val="18"/>
                <w:szCs w:val="18"/>
              </w:rPr>
              <w:t>Задача 2 государственной программы.</w:t>
            </w:r>
            <w:r w:rsidRPr="00C94AF1">
              <w:rPr>
                <w:sz w:val="18"/>
                <w:szCs w:val="18"/>
              </w:rPr>
              <w:br/>
              <w:t>Удовлетворение потребностей  участников внешнеэкономической деятельности в перевалке грузов и потребностей населения Астр</w:t>
            </w:r>
            <w:r w:rsidRPr="00C94AF1">
              <w:rPr>
                <w:sz w:val="18"/>
                <w:szCs w:val="18"/>
              </w:rPr>
              <w:t>а</w:t>
            </w:r>
            <w:r w:rsidRPr="00C94AF1">
              <w:rPr>
                <w:sz w:val="18"/>
                <w:szCs w:val="18"/>
              </w:rPr>
              <w:t>ханской области в перевозках общественным пассажирским речным транспортом</w:t>
            </w:r>
          </w:p>
        </w:tc>
        <w:tc>
          <w:tcPr>
            <w:tcW w:w="1068" w:type="dxa"/>
            <w:tcBorders>
              <w:top w:val="single" w:sz="4" w:space="0" w:color="auto"/>
              <w:left w:val="single" w:sz="4" w:space="0" w:color="auto"/>
              <w:bottom w:val="single" w:sz="4" w:space="0" w:color="auto"/>
              <w:right w:val="single" w:sz="4" w:space="0" w:color="auto"/>
            </w:tcBorders>
            <w:vAlign w:val="center"/>
            <w:hideMark/>
          </w:tcPr>
          <w:p w:rsidR="00AC3ACA" w:rsidRPr="00E76F59" w:rsidRDefault="00AC3ACA" w:rsidP="00A12D3C">
            <w:pPr>
              <w:widowControl w:val="0"/>
              <w:ind w:left="-113" w:right="-113"/>
              <w:jc w:val="center"/>
              <w:rPr>
                <w:sz w:val="18"/>
                <w:szCs w:val="18"/>
              </w:rPr>
            </w:pPr>
            <w:r w:rsidRPr="00E76F59">
              <w:rPr>
                <w:sz w:val="18"/>
                <w:szCs w:val="18"/>
              </w:rPr>
              <w:t>Темп роста  объема пер</w:t>
            </w:r>
            <w:r w:rsidRPr="00E76F59">
              <w:rPr>
                <w:sz w:val="18"/>
                <w:szCs w:val="18"/>
              </w:rPr>
              <w:t>е</w:t>
            </w:r>
            <w:r w:rsidRPr="00E76F59">
              <w:rPr>
                <w:sz w:val="18"/>
                <w:szCs w:val="18"/>
              </w:rPr>
              <w:t>валки грузов в портах Астрахань и Оля</w:t>
            </w:r>
            <w:r>
              <w:rPr>
                <w:sz w:val="18"/>
                <w:szCs w:val="18"/>
              </w:rPr>
              <w:t xml:space="preserve">, </w:t>
            </w:r>
            <w:r w:rsidRPr="00E76F59">
              <w:rPr>
                <w:sz w:val="18"/>
                <w:szCs w:val="18"/>
              </w:rPr>
              <w:t>%</w:t>
            </w:r>
            <w:r>
              <w:rPr>
                <w:sz w:val="18"/>
                <w:szCs w:val="18"/>
              </w:rPr>
              <w:t xml:space="preserve"> к предыдущ</w:t>
            </w:r>
            <w:r>
              <w:rPr>
                <w:sz w:val="18"/>
                <w:szCs w:val="18"/>
              </w:rPr>
              <w:t>е</w:t>
            </w:r>
            <w:r>
              <w:rPr>
                <w:sz w:val="18"/>
                <w:szCs w:val="18"/>
              </w:rPr>
              <w:t>му году</w:t>
            </w:r>
            <w:r w:rsidRPr="00E76F59">
              <w:rPr>
                <w:sz w:val="18"/>
                <w:szCs w:val="18"/>
              </w:rPr>
              <w:t xml:space="preserve"> </w:t>
            </w:r>
          </w:p>
        </w:tc>
        <w:tc>
          <w:tcPr>
            <w:tcW w:w="704" w:type="dxa"/>
            <w:tcBorders>
              <w:top w:val="single" w:sz="4" w:space="0" w:color="auto"/>
              <w:left w:val="single" w:sz="4" w:space="0" w:color="auto"/>
              <w:bottom w:val="single" w:sz="4" w:space="0" w:color="auto"/>
              <w:right w:val="single" w:sz="4" w:space="0" w:color="auto"/>
            </w:tcBorders>
            <w:vAlign w:val="center"/>
          </w:tcPr>
          <w:p w:rsidR="00AC3ACA" w:rsidRPr="00E76F59" w:rsidRDefault="00AC3ACA" w:rsidP="00A12D3C">
            <w:pPr>
              <w:widowControl w:val="0"/>
              <w:ind w:left="-113" w:right="-113"/>
              <w:jc w:val="center"/>
              <w:rPr>
                <w:sz w:val="18"/>
                <w:szCs w:val="18"/>
              </w:rPr>
            </w:pPr>
            <w:r w:rsidRPr="00E76F59">
              <w:rPr>
                <w:sz w:val="18"/>
                <w:szCs w:val="18"/>
              </w:rPr>
              <w:t>110</w:t>
            </w:r>
          </w:p>
        </w:tc>
        <w:tc>
          <w:tcPr>
            <w:tcW w:w="704" w:type="dxa"/>
            <w:tcBorders>
              <w:top w:val="single" w:sz="4" w:space="0" w:color="auto"/>
              <w:left w:val="single" w:sz="4" w:space="0" w:color="auto"/>
              <w:bottom w:val="single" w:sz="4" w:space="0" w:color="auto"/>
              <w:right w:val="single" w:sz="4" w:space="0" w:color="auto"/>
            </w:tcBorders>
            <w:vAlign w:val="center"/>
          </w:tcPr>
          <w:p w:rsidR="00AC3ACA" w:rsidRPr="00E76F59" w:rsidRDefault="00AC3ACA" w:rsidP="00A12D3C">
            <w:pPr>
              <w:widowControl w:val="0"/>
              <w:ind w:left="-113" w:right="-113"/>
              <w:jc w:val="center"/>
              <w:rPr>
                <w:sz w:val="18"/>
                <w:szCs w:val="18"/>
              </w:rPr>
            </w:pPr>
            <w:r w:rsidRPr="00E76F59">
              <w:rPr>
                <w:sz w:val="18"/>
                <w:szCs w:val="18"/>
              </w:rPr>
              <w:t>110</w:t>
            </w:r>
          </w:p>
        </w:tc>
        <w:tc>
          <w:tcPr>
            <w:tcW w:w="564" w:type="dxa"/>
            <w:tcBorders>
              <w:top w:val="single" w:sz="4" w:space="0" w:color="auto"/>
              <w:left w:val="single" w:sz="4" w:space="0" w:color="auto"/>
              <w:bottom w:val="single" w:sz="4" w:space="0" w:color="auto"/>
              <w:right w:val="single" w:sz="4" w:space="0" w:color="auto"/>
            </w:tcBorders>
            <w:vAlign w:val="center"/>
          </w:tcPr>
          <w:p w:rsidR="00AC3ACA" w:rsidRPr="00E76F59" w:rsidRDefault="00AC3ACA" w:rsidP="00A12D3C">
            <w:pPr>
              <w:widowControl w:val="0"/>
              <w:ind w:left="-113" w:right="-113"/>
              <w:jc w:val="center"/>
              <w:rPr>
                <w:sz w:val="18"/>
                <w:szCs w:val="18"/>
              </w:rPr>
            </w:pPr>
            <w:r w:rsidRPr="00E76F59">
              <w:rPr>
                <w:sz w:val="18"/>
                <w:szCs w:val="18"/>
              </w:rPr>
              <w:t>110</w:t>
            </w:r>
          </w:p>
        </w:tc>
        <w:tc>
          <w:tcPr>
            <w:tcW w:w="704" w:type="dxa"/>
            <w:tcBorders>
              <w:top w:val="single" w:sz="4" w:space="0" w:color="auto"/>
              <w:left w:val="single" w:sz="4" w:space="0" w:color="auto"/>
              <w:bottom w:val="single" w:sz="4" w:space="0" w:color="auto"/>
              <w:right w:val="single" w:sz="4" w:space="0" w:color="auto"/>
            </w:tcBorders>
            <w:vAlign w:val="center"/>
          </w:tcPr>
          <w:p w:rsidR="00AC3ACA" w:rsidRPr="00E76F59" w:rsidRDefault="00AC3ACA" w:rsidP="00A12D3C">
            <w:pPr>
              <w:widowControl w:val="0"/>
              <w:ind w:left="-113" w:right="-113"/>
              <w:jc w:val="center"/>
              <w:rPr>
                <w:sz w:val="18"/>
                <w:szCs w:val="18"/>
              </w:rPr>
            </w:pPr>
            <w:r w:rsidRPr="00E76F59">
              <w:rPr>
                <w:sz w:val="18"/>
                <w:szCs w:val="18"/>
              </w:rPr>
              <w:t>110</w:t>
            </w:r>
          </w:p>
        </w:tc>
        <w:tc>
          <w:tcPr>
            <w:tcW w:w="686" w:type="dxa"/>
            <w:tcBorders>
              <w:top w:val="single" w:sz="4" w:space="0" w:color="auto"/>
              <w:left w:val="single" w:sz="4" w:space="0" w:color="auto"/>
              <w:bottom w:val="single" w:sz="4" w:space="0" w:color="auto"/>
              <w:right w:val="single" w:sz="4" w:space="0" w:color="auto"/>
            </w:tcBorders>
            <w:vAlign w:val="center"/>
          </w:tcPr>
          <w:p w:rsidR="00AC3ACA" w:rsidRPr="00E76F59" w:rsidRDefault="00AC3ACA" w:rsidP="00A12D3C">
            <w:pPr>
              <w:widowControl w:val="0"/>
              <w:ind w:left="-113" w:right="-113"/>
              <w:jc w:val="center"/>
              <w:rPr>
                <w:sz w:val="18"/>
                <w:szCs w:val="18"/>
              </w:rPr>
            </w:pPr>
            <w:r w:rsidRPr="00E76F59">
              <w:rPr>
                <w:sz w:val="18"/>
                <w:szCs w:val="18"/>
              </w:rPr>
              <w:t>110</w:t>
            </w:r>
          </w:p>
        </w:tc>
        <w:tc>
          <w:tcPr>
            <w:tcW w:w="594" w:type="dxa"/>
            <w:tcBorders>
              <w:top w:val="single" w:sz="4" w:space="0" w:color="auto"/>
              <w:left w:val="single" w:sz="4" w:space="0" w:color="auto"/>
              <w:bottom w:val="single" w:sz="4" w:space="0" w:color="auto"/>
              <w:right w:val="single" w:sz="4" w:space="0" w:color="auto"/>
            </w:tcBorders>
            <w:vAlign w:val="center"/>
          </w:tcPr>
          <w:p w:rsidR="00AC3ACA" w:rsidRPr="00E76F59" w:rsidRDefault="00AC3ACA" w:rsidP="00A12D3C">
            <w:pPr>
              <w:widowControl w:val="0"/>
              <w:ind w:left="-113" w:right="-113"/>
              <w:jc w:val="center"/>
              <w:rPr>
                <w:sz w:val="18"/>
                <w:szCs w:val="18"/>
              </w:rPr>
            </w:pPr>
            <w:r w:rsidRPr="00E76F59">
              <w:rPr>
                <w:sz w:val="18"/>
                <w:szCs w:val="18"/>
              </w:rPr>
              <w:t>110</w:t>
            </w:r>
          </w:p>
        </w:tc>
        <w:tc>
          <w:tcPr>
            <w:tcW w:w="726" w:type="dxa"/>
            <w:tcBorders>
              <w:top w:val="single" w:sz="4" w:space="0" w:color="auto"/>
              <w:left w:val="single" w:sz="4" w:space="0" w:color="auto"/>
              <w:bottom w:val="single" w:sz="4" w:space="0" w:color="auto"/>
              <w:right w:val="single" w:sz="4" w:space="0" w:color="auto"/>
            </w:tcBorders>
            <w:vAlign w:val="center"/>
          </w:tcPr>
          <w:p w:rsidR="00AC3ACA" w:rsidRPr="00E76F59" w:rsidRDefault="00AC3ACA" w:rsidP="00A12D3C">
            <w:pPr>
              <w:widowControl w:val="0"/>
              <w:ind w:left="-113" w:right="-113"/>
              <w:jc w:val="center"/>
              <w:rPr>
                <w:sz w:val="18"/>
                <w:szCs w:val="18"/>
              </w:rPr>
            </w:pPr>
            <w:r w:rsidRPr="00E76F59">
              <w:rPr>
                <w:sz w:val="18"/>
                <w:szCs w:val="18"/>
              </w:rPr>
              <w:t>110</w:t>
            </w:r>
          </w:p>
        </w:tc>
      </w:tr>
      <w:tr w:rsidR="00EB0311" w:rsidRPr="00C94AF1" w:rsidTr="00F04AE4">
        <w:trPr>
          <w:jc w:val="center"/>
        </w:trPr>
        <w:tc>
          <w:tcPr>
            <w:tcW w:w="10516" w:type="dxa"/>
            <w:gridSpan w:val="11"/>
            <w:vMerge/>
            <w:tcBorders>
              <w:top w:val="single" w:sz="4" w:space="0" w:color="auto"/>
              <w:left w:val="single" w:sz="4" w:space="0" w:color="auto"/>
              <w:bottom w:val="single" w:sz="4" w:space="0" w:color="auto"/>
              <w:right w:val="single" w:sz="4" w:space="0" w:color="auto"/>
            </w:tcBorders>
            <w:vAlign w:val="center"/>
            <w:hideMark/>
          </w:tcPr>
          <w:p w:rsidR="00AC3ACA" w:rsidRPr="00C94AF1" w:rsidRDefault="00AC3ACA" w:rsidP="00A12D3C">
            <w:pPr>
              <w:widowControl w:val="0"/>
              <w:ind w:left="-113" w:right="-113"/>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hideMark/>
          </w:tcPr>
          <w:p w:rsidR="00AC3ACA" w:rsidRPr="00EB74F0" w:rsidRDefault="00AC3ACA" w:rsidP="004D62CE">
            <w:pPr>
              <w:widowControl w:val="0"/>
              <w:ind w:left="-113" w:right="-113"/>
              <w:jc w:val="center"/>
              <w:rPr>
                <w:sz w:val="18"/>
                <w:szCs w:val="18"/>
              </w:rPr>
            </w:pPr>
            <w:r w:rsidRPr="00EB74F0">
              <w:rPr>
                <w:sz w:val="18"/>
                <w:szCs w:val="18"/>
              </w:rPr>
              <w:t>Темп роста количества перевезенных пассажиров внутрен</w:t>
            </w:r>
            <w:r w:rsidR="004D62CE" w:rsidRPr="00EB74F0">
              <w:rPr>
                <w:sz w:val="18"/>
                <w:szCs w:val="18"/>
              </w:rPr>
              <w:t>ним в</w:t>
            </w:r>
            <w:r w:rsidRPr="00EB74F0">
              <w:rPr>
                <w:sz w:val="18"/>
                <w:szCs w:val="18"/>
              </w:rPr>
              <w:t>одным транспортом, %  к пред</w:t>
            </w:r>
            <w:r w:rsidRPr="00EB74F0">
              <w:rPr>
                <w:sz w:val="18"/>
                <w:szCs w:val="18"/>
              </w:rPr>
              <w:t>ы</w:t>
            </w:r>
            <w:r w:rsidRPr="00EB74F0">
              <w:rPr>
                <w:sz w:val="18"/>
                <w:szCs w:val="18"/>
              </w:rPr>
              <w:t>дущему году</w:t>
            </w:r>
          </w:p>
          <w:p w:rsidR="00606016" w:rsidRDefault="00606016" w:rsidP="004D62CE">
            <w:pPr>
              <w:widowControl w:val="0"/>
              <w:ind w:left="-113" w:right="-113"/>
              <w:jc w:val="center"/>
              <w:rPr>
                <w:sz w:val="18"/>
                <w:szCs w:val="18"/>
              </w:rPr>
            </w:pPr>
          </w:p>
          <w:p w:rsidR="00B23F8D" w:rsidRPr="00EB74F0" w:rsidRDefault="00B23F8D" w:rsidP="004D62CE">
            <w:pPr>
              <w:widowControl w:val="0"/>
              <w:ind w:left="-113" w:right="-113"/>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AC3ACA" w:rsidRPr="00EB74F0" w:rsidRDefault="00AC3ACA" w:rsidP="00A12D3C">
            <w:pPr>
              <w:widowControl w:val="0"/>
              <w:ind w:left="-113" w:right="-113"/>
              <w:jc w:val="center"/>
              <w:rPr>
                <w:sz w:val="18"/>
                <w:szCs w:val="18"/>
              </w:rPr>
            </w:pPr>
            <w:r w:rsidRPr="00EB74F0">
              <w:rPr>
                <w:sz w:val="18"/>
                <w:szCs w:val="18"/>
              </w:rPr>
              <w:t>95</w:t>
            </w:r>
          </w:p>
        </w:tc>
        <w:tc>
          <w:tcPr>
            <w:tcW w:w="704" w:type="dxa"/>
            <w:tcBorders>
              <w:top w:val="single" w:sz="4" w:space="0" w:color="auto"/>
              <w:left w:val="single" w:sz="4" w:space="0" w:color="auto"/>
              <w:bottom w:val="single" w:sz="4" w:space="0" w:color="auto"/>
              <w:right w:val="single" w:sz="4" w:space="0" w:color="auto"/>
            </w:tcBorders>
            <w:vAlign w:val="center"/>
          </w:tcPr>
          <w:p w:rsidR="00AC3ACA" w:rsidRPr="00C94AF1" w:rsidRDefault="00AC3ACA" w:rsidP="00A12D3C">
            <w:pPr>
              <w:widowControl w:val="0"/>
              <w:ind w:left="-113" w:right="-113"/>
              <w:jc w:val="center"/>
              <w:rPr>
                <w:sz w:val="18"/>
                <w:szCs w:val="18"/>
              </w:rPr>
            </w:pPr>
            <w:r>
              <w:rPr>
                <w:sz w:val="18"/>
                <w:szCs w:val="18"/>
              </w:rPr>
              <w:t>100</w:t>
            </w:r>
          </w:p>
        </w:tc>
        <w:tc>
          <w:tcPr>
            <w:tcW w:w="564" w:type="dxa"/>
            <w:tcBorders>
              <w:top w:val="single" w:sz="4" w:space="0" w:color="auto"/>
              <w:left w:val="single" w:sz="4" w:space="0" w:color="auto"/>
              <w:bottom w:val="single" w:sz="4" w:space="0" w:color="auto"/>
              <w:right w:val="single" w:sz="4" w:space="0" w:color="auto"/>
            </w:tcBorders>
            <w:vAlign w:val="center"/>
          </w:tcPr>
          <w:p w:rsidR="00AC3ACA" w:rsidRPr="00C94AF1" w:rsidRDefault="00AC3ACA" w:rsidP="00A12D3C">
            <w:pPr>
              <w:widowControl w:val="0"/>
              <w:ind w:left="-113" w:right="-113"/>
              <w:jc w:val="center"/>
              <w:rPr>
                <w:sz w:val="18"/>
                <w:szCs w:val="18"/>
              </w:rPr>
            </w:pPr>
            <w:r>
              <w:rPr>
                <w:sz w:val="18"/>
                <w:szCs w:val="18"/>
              </w:rPr>
              <w:t>101</w:t>
            </w:r>
          </w:p>
        </w:tc>
        <w:tc>
          <w:tcPr>
            <w:tcW w:w="704" w:type="dxa"/>
            <w:tcBorders>
              <w:top w:val="single" w:sz="4" w:space="0" w:color="auto"/>
              <w:left w:val="single" w:sz="4" w:space="0" w:color="auto"/>
              <w:bottom w:val="single" w:sz="4" w:space="0" w:color="auto"/>
              <w:right w:val="single" w:sz="4" w:space="0" w:color="auto"/>
            </w:tcBorders>
            <w:vAlign w:val="center"/>
          </w:tcPr>
          <w:p w:rsidR="00AC3ACA" w:rsidRPr="00C94AF1" w:rsidRDefault="00AC3ACA" w:rsidP="00A12D3C">
            <w:pPr>
              <w:widowControl w:val="0"/>
              <w:ind w:left="-113" w:right="-113"/>
              <w:jc w:val="center"/>
              <w:rPr>
                <w:sz w:val="18"/>
                <w:szCs w:val="18"/>
              </w:rPr>
            </w:pPr>
            <w:r>
              <w:rPr>
                <w:sz w:val="18"/>
                <w:szCs w:val="18"/>
              </w:rPr>
              <w:t>102</w:t>
            </w:r>
          </w:p>
        </w:tc>
        <w:tc>
          <w:tcPr>
            <w:tcW w:w="686" w:type="dxa"/>
            <w:tcBorders>
              <w:top w:val="single" w:sz="4" w:space="0" w:color="auto"/>
              <w:left w:val="single" w:sz="4" w:space="0" w:color="auto"/>
              <w:bottom w:val="single" w:sz="4" w:space="0" w:color="auto"/>
              <w:right w:val="single" w:sz="4" w:space="0" w:color="auto"/>
            </w:tcBorders>
            <w:vAlign w:val="center"/>
          </w:tcPr>
          <w:p w:rsidR="00AC3ACA" w:rsidRPr="00C94AF1" w:rsidRDefault="00AC3ACA" w:rsidP="00A12D3C">
            <w:pPr>
              <w:widowControl w:val="0"/>
              <w:ind w:left="-113" w:right="-113"/>
              <w:jc w:val="center"/>
              <w:rPr>
                <w:sz w:val="18"/>
                <w:szCs w:val="18"/>
              </w:rPr>
            </w:pPr>
            <w:r>
              <w:rPr>
                <w:sz w:val="18"/>
                <w:szCs w:val="18"/>
              </w:rPr>
              <w:t>104</w:t>
            </w:r>
          </w:p>
        </w:tc>
        <w:tc>
          <w:tcPr>
            <w:tcW w:w="594" w:type="dxa"/>
            <w:tcBorders>
              <w:top w:val="single" w:sz="4" w:space="0" w:color="auto"/>
              <w:left w:val="single" w:sz="4" w:space="0" w:color="auto"/>
              <w:bottom w:val="single" w:sz="4" w:space="0" w:color="auto"/>
              <w:right w:val="single" w:sz="4" w:space="0" w:color="auto"/>
            </w:tcBorders>
            <w:vAlign w:val="center"/>
          </w:tcPr>
          <w:p w:rsidR="00AC3ACA" w:rsidRPr="00C94AF1" w:rsidRDefault="00AC3ACA" w:rsidP="00A12D3C">
            <w:pPr>
              <w:widowControl w:val="0"/>
              <w:ind w:left="-113" w:right="-113"/>
              <w:jc w:val="center"/>
              <w:rPr>
                <w:sz w:val="18"/>
                <w:szCs w:val="18"/>
              </w:rPr>
            </w:pPr>
            <w:r>
              <w:rPr>
                <w:sz w:val="18"/>
                <w:szCs w:val="18"/>
              </w:rPr>
              <w:t>106</w:t>
            </w:r>
          </w:p>
        </w:tc>
        <w:tc>
          <w:tcPr>
            <w:tcW w:w="726" w:type="dxa"/>
            <w:tcBorders>
              <w:top w:val="single" w:sz="4" w:space="0" w:color="auto"/>
              <w:left w:val="single" w:sz="4" w:space="0" w:color="auto"/>
              <w:bottom w:val="single" w:sz="4" w:space="0" w:color="auto"/>
              <w:right w:val="single" w:sz="4" w:space="0" w:color="auto"/>
            </w:tcBorders>
            <w:vAlign w:val="center"/>
          </w:tcPr>
          <w:p w:rsidR="00AC3ACA" w:rsidRPr="00C94AF1" w:rsidRDefault="00AC3ACA" w:rsidP="00A12D3C">
            <w:pPr>
              <w:widowControl w:val="0"/>
              <w:ind w:left="-113" w:right="-113"/>
              <w:jc w:val="center"/>
              <w:rPr>
                <w:sz w:val="18"/>
                <w:szCs w:val="18"/>
              </w:rPr>
            </w:pPr>
            <w:r>
              <w:rPr>
                <w:sz w:val="18"/>
                <w:szCs w:val="18"/>
              </w:rPr>
              <w:t>110</w:t>
            </w:r>
          </w:p>
        </w:tc>
      </w:tr>
      <w:tr w:rsidR="0064061D" w:rsidRPr="00C94AF1" w:rsidTr="00EB0311">
        <w:trPr>
          <w:jc w:val="center"/>
        </w:trPr>
        <w:tc>
          <w:tcPr>
            <w:tcW w:w="16266" w:type="dxa"/>
            <w:gridSpan w:val="19"/>
            <w:tcBorders>
              <w:top w:val="single" w:sz="4" w:space="0" w:color="auto"/>
              <w:left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lastRenderedPageBreak/>
              <w:t>Подпрограмма «Комплексное развитие Астраханского воднотранспортного узла»</w:t>
            </w:r>
          </w:p>
        </w:tc>
      </w:tr>
      <w:tr w:rsidR="00EB0311" w:rsidRPr="00C94AF1" w:rsidTr="00F04AE4">
        <w:trPr>
          <w:jc w:val="center"/>
        </w:trPr>
        <w:tc>
          <w:tcPr>
            <w:tcW w:w="2708" w:type="dxa"/>
            <w:gridSpan w:val="2"/>
            <w:tcBorders>
              <w:top w:val="single" w:sz="4" w:space="0" w:color="auto"/>
              <w:left w:val="single" w:sz="4" w:space="0" w:color="auto"/>
              <w:bottom w:val="single" w:sz="4" w:space="0" w:color="auto"/>
              <w:right w:val="single" w:sz="4" w:space="0" w:color="auto"/>
            </w:tcBorders>
            <w:vAlign w:val="center"/>
            <w:hideMark/>
          </w:tcPr>
          <w:p w:rsidR="0064061D" w:rsidRPr="00C94AF1" w:rsidRDefault="0064061D" w:rsidP="00A12D3C">
            <w:pPr>
              <w:widowControl w:val="0"/>
              <w:ind w:left="-113" w:right="-113"/>
              <w:jc w:val="center"/>
              <w:rPr>
                <w:sz w:val="18"/>
                <w:szCs w:val="18"/>
                <w:highlight w:val="yellow"/>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61D" w:rsidRPr="00C94AF1" w:rsidRDefault="0064061D" w:rsidP="00A12D3C">
            <w:pPr>
              <w:widowControl w:val="0"/>
              <w:ind w:left="-113" w:right="-113"/>
              <w:jc w:val="center"/>
              <w:rPr>
                <w:sz w:val="18"/>
                <w:szCs w:val="18"/>
              </w:rPr>
            </w:pPr>
            <w:r w:rsidRPr="00C94AF1">
              <w:rPr>
                <w:sz w:val="18"/>
                <w:szCs w:val="18"/>
              </w:rPr>
              <w:t xml:space="preserve">Всего </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3332" w:rsidRDefault="00585C20" w:rsidP="009C158E">
            <w:pPr>
              <w:widowControl w:val="0"/>
              <w:ind w:left="-57" w:right="-57"/>
              <w:jc w:val="center"/>
              <w:rPr>
                <w:sz w:val="18"/>
                <w:szCs w:val="18"/>
              </w:rPr>
            </w:pPr>
            <w:r>
              <w:rPr>
                <w:sz w:val="18"/>
                <w:szCs w:val="18"/>
              </w:rPr>
              <w:t>252500,0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3332" w:rsidRDefault="00585C20" w:rsidP="00A12D3C">
            <w:pPr>
              <w:widowControl w:val="0"/>
              <w:ind w:left="-57" w:right="-113"/>
              <w:jc w:val="center"/>
              <w:rPr>
                <w:sz w:val="18"/>
                <w:szCs w:val="18"/>
              </w:rPr>
            </w:pPr>
            <w:r>
              <w:rPr>
                <w:sz w:val="18"/>
                <w:szCs w:val="18"/>
              </w:rPr>
              <w:t>0</w:t>
            </w:r>
            <w:r w:rsidR="0064061D">
              <w:rPr>
                <w:sz w:val="18"/>
                <w:szCs w:val="18"/>
              </w:rPr>
              <w:t>0</w:t>
            </w:r>
            <w:r w:rsidR="00952041">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3332" w:rsidRDefault="00585C20" w:rsidP="00585C20">
            <w:pPr>
              <w:widowControl w:val="0"/>
              <w:ind w:left="-113" w:right="-113"/>
              <w:jc w:val="center"/>
              <w:rPr>
                <w:sz w:val="18"/>
                <w:szCs w:val="18"/>
              </w:rPr>
            </w:pPr>
            <w:r>
              <w:rPr>
                <w:sz w:val="18"/>
                <w:szCs w:val="18"/>
              </w:rPr>
              <w:t>0</w:t>
            </w:r>
            <w:r w:rsidR="0064061D" w:rsidRPr="00C73332">
              <w:rPr>
                <w:sz w:val="18"/>
                <w:szCs w:val="18"/>
              </w:rPr>
              <w:t>0</w:t>
            </w:r>
            <w:r w:rsidR="00952041">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3332" w:rsidRDefault="0064061D" w:rsidP="00A12D3C">
            <w:pPr>
              <w:widowControl w:val="0"/>
              <w:ind w:left="-113" w:right="-113"/>
              <w:jc w:val="center"/>
              <w:rPr>
                <w:sz w:val="18"/>
                <w:szCs w:val="18"/>
              </w:rPr>
            </w:pPr>
            <w:r w:rsidRPr="00C73332">
              <w:rPr>
                <w:sz w:val="18"/>
                <w:szCs w:val="18"/>
              </w:rPr>
              <w:t>50500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3332" w:rsidRDefault="0064061D" w:rsidP="00A12D3C">
            <w:pPr>
              <w:widowControl w:val="0"/>
              <w:ind w:left="-113" w:right="-113"/>
              <w:jc w:val="center"/>
              <w:rPr>
                <w:sz w:val="18"/>
                <w:szCs w:val="18"/>
              </w:rPr>
            </w:pPr>
            <w:r w:rsidRPr="00C73332">
              <w:rPr>
                <w:sz w:val="18"/>
                <w:szCs w:val="18"/>
              </w:rPr>
              <w:t>50500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3332" w:rsidRDefault="0064061D" w:rsidP="00A12D3C">
            <w:pPr>
              <w:widowControl w:val="0"/>
              <w:ind w:left="-57" w:right="-113"/>
              <w:jc w:val="center"/>
              <w:rPr>
                <w:sz w:val="18"/>
                <w:szCs w:val="18"/>
              </w:rPr>
            </w:pPr>
            <w:r w:rsidRPr="00C73332">
              <w:rPr>
                <w:sz w:val="18"/>
                <w:szCs w:val="18"/>
              </w:rPr>
              <w:t>50500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Pr="00C73332" w:rsidRDefault="0064061D" w:rsidP="00A12D3C">
            <w:pPr>
              <w:widowControl w:val="0"/>
              <w:ind w:left="-57" w:right="-57"/>
              <w:jc w:val="center"/>
              <w:rPr>
                <w:sz w:val="18"/>
                <w:szCs w:val="18"/>
              </w:rPr>
            </w:pPr>
            <w:r w:rsidRPr="00C73332">
              <w:rPr>
                <w:sz w:val="18"/>
                <w:szCs w:val="18"/>
              </w:rPr>
              <w:t>50500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Pr="00C73332" w:rsidRDefault="0064061D" w:rsidP="00A12D3C">
            <w:pPr>
              <w:widowControl w:val="0"/>
              <w:ind w:left="-57" w:right="-57"/>
              <w:jc w:val="center"/>
              <w:rPr>
                <w:sz w:val="18"/>
                <w:szCs w:val="18"/>
              </w:rPr>
            </w:pPr>
            <w:r w:rsidRPr="00C73332">
              <w:rPr>
                <w:sz w:val="18"/>
                <w:szCs w:val="18"/>
              </w:rPr>
              <w:t>50500</w:t>
            </w:r>
            <w:r w:rsidR="00952041">
              <w:rPr>
                <w:sz w:val="18"/>
                <w:szCs w:val="18"/>
              </w:rPr>
              <w:t>,0</w:t>
            </w:r>
          </w:p>
        </w:tc>
        <w:tc>
          <w:tcPr>
            <w:tcW w:w="1068" w:type="dxa"/>
            <w:tcBorders>
              <w:top w:val="single" w:sz="4" w:space="0" w:color="auto"/>
              <w:left w:val="single" w:sz="4" w:space="0" w:color="auto"/>
              <w:bottom w:val="single" w:sz="4" w:space="0" w:color="auto"/>
              <w:right w:val="single" w:sz="4" w:space="0" w:color="auto"/>
            </w:tcBorders>
            <w:vAlign w:val="center"/>
            <w:hideMark/>
          </w:tcPr>
          <w:p w:rsidR="0064061D" w:rsidRPr="00C94AF1" w:rsidRDefault="0064061D" w:rsidP="00A12D3C">
            <w:pPr>
              <w:widowControl w:val="0"/>
              <w:ind w:left="-57" w:right="-57"/>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p>
        </w:tc>
        <w:tc>
          <w:tcPr>
            <w:tcW w:w="59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p>
        </w:tc>
        <w:tc>
          <w:tcPr>
            <w:tcW w:w="726"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p>
        </w:tc>
      </w:tr>
      <w:tr w:rsidR="00EB0311" w:rsidRPr="00C94AF1" w:rsidTr="00F04AE4">
        <w:trPr>
          <w:trHeight w:val="105"/>
          <w:jc w:val="center"/>
        </w:trPr>
        <w:tc>
          <w:tcPr>
            <w:tcW w:w="2708" w:type="dxa"/>
            <w:gridSpan w:val="2"/>
            <w:tcBorders>
              <w:top w:val="single" w:sz="4" w:space="0" w:color="auto"/>
              <w:left w:val="single" w:sz="4" w:space="0" w:color="auto"/>
              <w:bottom w:val="single" w:sz="4" w:space="0" w:color="auto"/>
              <w:right w:val="single" w:sz="4" w:space="0" w:color="auto"/>
            </w:tcBorders>
            <w:vAlign w:val="center"/>
            <w:hideMark/>
          </w:tcPr>
          <w:p w:rsidR="0064061D" w:rsidRPr="00C94AF1" w:rsidRDefault="0064061D" w:rsidP="00A12D3C">
            <w:pPr>
              <w:widowControl w:val="0"/>
              <w:ind w:left="-113" w:right="-113"/>
              <w:jc w:val="center"/>
              <w:rPr>
                <w:sz w:val="18"/>
                <w:szCs w:val="18"/>
                <w:highlight w:val="yellow"/>
              </w:rPr>
            </w:pPr>
            <w:r w:rsidRPr="00C94AF1">
              <w:rPr>
                <w:sz w:val="18"/>
                <w:szCs w:val="18"/>
              </w:rPr>
              <w:t>Всего по подпрограмме</w:t>
            </w:r>
            <w:r w:rsidRPr="00C94AF1">
              <w:rPr>
                <w:bCs/>
                <w:sz w:val="18"/>
                <w:szCs w:val="18"/>
              </w:rPr>
              <w:t xml:space="preserve"> «Ко</w:t>
            </w:r>
            <w:r w:rsidRPr="00C94AF1">
              <w:rPr>
                <w:bCs/>
                <w:sz w:val="18"/>
                <w:szCs w:val="18"/>
              </w:rPr>
              <w:t>м</w:t>
            </w:r>
            <w:r w:rsidRPr="00C94AF1">
              <w:rPr>
                <w:bCs/>
                <w:sz w:val="18"/>
                <w:szCs w:val="18"/>
              </w:rPr>
              <w:t>плексное развитие Астраханского воднотранспортного узла»</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61D" w:rsidRPr="00C94AF1" w:rsidRDefault="0064061D"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3332" w:rsidRDefault="00585C20" w:rsidP="007E76FB">
            <w:pPr>
              <w:widowControl w:val="0"/>
              <w:ind w:left="-57" w:right="-57"/>
              <w:jc w:val="center"/>
              <w:rPr>
                <w:sz w:val="18"/>
                <w:szCs w:val="18"/>
              </w:rPr>
            </w:pPr>
            <w:r>
              <w:rPr>
                <w:sz w:val="18"/>
                <w:szCs w:val="18"/>
              </w:rPr>
              <w:t>252500,0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3332" w:rsidRDefault="00585C20" w:rsidP="00A12D3C">
            <w:pPr>
              <w:widowControl w:val="0"/>
              <w:ind w:left="-57" w:right="-113"/>
              <w:jc w:val="center"/>
              <w:rPr>
                <w:sz w:val="18"/>
                <w:szCs w:val="18"/>
              </w:rPr>
            </w:pPr>
            <w:r>
              <w:rPr>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3332" w:rsidRDefault="00585C20" w:rsidP="00A12D3C">
            <w:pPr>
              <w:widowControl w:val="0"/>
              <w:ind w:left="-113" w:right="-113"/>
              <w:jc w:val="center"/>
              <w:rPr>
                <w:sz w:val="18"/>
                <w:szCs w:val="18"/>
              </w:rPr>
            </w:pPr>
            <w:r>
              <w:rPr>
                <w:sz w:val="18"/>
                <w:szCs w:val="18"/>
              </w:rPr>
              <w:t>0,0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3332" w:rsidRDefault="0064061D" w:rsidP="00A12D3C">
            <w:pPr>
              <w:widowControl w:val="0"/>
              <w:ind w:left="-113" w:right="-113"/>
              <w:jc w:val="center"/>
              <w:rPr>
                <w:sz w:val="18"/>
                <w:szCs w:val="18"/>
              </w:rPr>
            </w:pPr>
            <w:r w:rsidRPr="00C73332">
              <w:rPr>
                <w:sz w:val="18"/>
                <w:szCs w:val="18"/>
              </w:rPr>
              <w:t>50500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3332" w:rsidRDefault="0064061D" w:rsidP="00A12D3C">
            <w:pPr>
              <w:widowControl w:val="0"/>
              <w:ind w:left="-113" w:right="-113"/>
              <w:jc w:val="center"/>
              <w:rPr>
                <w:sz w:val="18"/>
                <w:szCs w:val="18"/>
              </w:rPr>
            </w:pPr>
            <w:r w:rsidRPr="00C73332">
              <w:rPr>
                <w:sz w:val="18"/>
                <w:szCs w:val="18"/>
              </w:rPr>
              <w:t>50500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73332" w:rsidRDefault="0064061D" w:rsidP="00A12D3C">
            <w:pPr>
              <w:widowControl w:val="0"/>
              <w:ind w:left="-57" w:right="-113"/>
              <w:jc w:val="center"/>
              <w:rPr>
                <w:sz w:val="18"/>
                <w:szCs w:val="18"/>
              </w:rPr>
            </w:pPr>
            <w:r w:rsidRPr="00C73332">
              <w:rPr>
                <w:sz w:val="18"/>
                <w:szCs w:val="18"/>
              </w:rPr>
              <w:t>50500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Pr="00C73332" w:rsidRDefault="0064061D" w:rsidP="00A12D3C">
            <w:pPr>
              <w:widowControl w:val="0"/>
              <w:ind w:left="-57" w:right="-57"/>
              <w:jc w:val="center"/>
              <w:rPr>
                <w:sz w:val="18"/>
                <w:szCs w:val="18"/>
              </w:rPr>
            </w:pPr>
            <w:r w:rsidRPr="00C73332">
              <w:rPr>
                <w:sz w:val="18"/>
                <w:szCs w:val="18"/>
              </w:rPr>
              <w:t>50500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Pr="00C73332" w:rsidRDefault="0064061D" w:rsidP="00A12D3C">
            <w:pPr>
              <w:widowControl w:val="0"/>
              <w:ind w:left="-57" w:right="-57"/>
              <w:jc w:val="center"/>
              <w:rPr>
                <w:sz w:val="18"/>
                <w:szCs w:val="18"/>
              </w:rPr>
            </w:pPr>
            <w:r w:rsidRPr="00C73332">
              <w:rPr>
                <w:sz w:val="18"/>
                <w:szCs w:val="18"/>
              </w:rPr>
              <w:t>50500</w:t>
            </w:r>
            <w:r w:rsidR="00952041">
              <w:rPr>
                <w:sz w:val="18"/>
                <w:szCs w:val="18"/>
              </w:rPr>
              <w:t>,0</w:t>
            </w:r>
          </w:p>
        </w:tc>
        <w:tc>
          <w:tcPr>
            <w:tcW w:w="1068" w:type="dxa"/>
            <w:tcBorders>
              <w:top w:val="single" w:sz="4" w:space="0" w:color="auto"/>
              <w:left w:val="single" w:sz="4" w:space="0" w:color="auto"/>
              <w:bottom w:val="single" w:sz="4" w:space="0" w:color="auto"/>
              <w:right w:val="single" w:sz="4" w:space="0" w:color="auto"/>
            </w:tcBorders>
            <w:vAlign w:val="center"/>
            <w:hideMark/>
          </w:tcPr>
          <w:p w:rsidR="0064061D" w:rsidRPr="00C94AF1" w:rsidRDefault="0064061D" w:rsidP="00A12D3C">
            <w:pPr>
              <w:widowControl w:val="0"/>
              <w:ind w:left="-57" w:right="-57"/>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p>
        </w:tc>
        <w:tc>
          <w:tcPr>
            <w:tcW w:w="686" w:type="dxa"/>
            <w:tcBorders>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p>
        </w:tc>
        <w:tc>
          <w:tcPr>
            <w:tcW w:w="594" w:type="dxa"/>
            <w:tcBorders>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p>
        </w:tc>
        <w:tc>
          <w:tcPr>
            <w:tcW w:w="726" w:type="dxa"/>
            <w:tcBorders>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p>
        </w:tc>
      </w:tr>
      <w:tr w:rsidR="00EB0311" w:rsidRPr="00C94AF1" w:rsidTr="00F04AE4">
        <w:trPr>
          <w:trHeight w:val="105"/>
          <w:jc w:val="center"/>
        </w:trPr>
        <w:tc>
          <w:tcPr>
            <w:tcW w:w="10516" w:type="dxa"/>
            <w:gridSpan w:val="11"/>
            <w:tcBorders>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sidRPr="00C94AF1">
              <w:rPr>
                <w:sz w:val="18"/>
                <w:szCs w:val="18"/>
              </w:rPr>
              <w:t>Цель 1 подпрограммы.</w:t>
            </w:r>
            <w:r w:rsidRPr="00C94AF1">
              <w:rPr>
                <w:sz w:val="18"/>
                <w:szCs w:val="18"/>
              </w:rPr>
              <w:br/>
              <w:t>Удовлетворение потребностей участников внешнеэкономической деятельности в перевалке грузов на территории Астраханской обл</w:t>
            </w:r>
            <w:r w:rsidRPr="00C94AF1">
              <w:rPr>
                <w:sz w:val="18"/>
                <w:szCs w:val="18"/>
              </w:rPr>
              <w:t>а</w:t>
            </w:r>
            <w:r w:rsidRPr="00C94AF1">
              <w:rPr>
                <w:sz w:val="18"/>
                <w:szCs w:val="18"/>
              </w:rPr>
              <w:t>сти</w:t>
            </w:r>
          </w:p>
        </w:tc>
        <w:tc>
          <w:tcPr>
            <w:tcW w:w="1068" w:type="dxa"/>
            <w:tcBorders>
              <w:top w:val="single" w:sz="4" w:space="0" w:color="auto"/>
              <w:left w:val="single" w:sz="4" w:space="0" w:color="auto"/>
              <w:bottom w:val="single" w:sz="4" w:space="0" w:color="auto"/>
              <w:right w:val="single" w:sz="4" w:space="0" w:color="auto"/>
            </w:tcBorders>
            <w:vAlign w:val="center"/>
          </w:tcPr>
          <w:p w:rsidR="0064061D" w:rsidRPr="00CB02E7" w:rsidRDefault="0064061D" w:rsidP="00A12D3C">
            <w:pPr>
              <w:widowControl w:val="0"/>
              <w:ind w:left="-57" w:right="-57"/>
              <w:jc w:val="center"/>
              <w:rPr>
                <w:sz w:val="16"/>
                <w:szCs w:val="16"/>
              </w:rPr>
            </w:pPr>
            <w:r w:rsidRPr="00C94AF1">
              <w:rPr>
                <w:sz w:val="18"/>
                <w:szCs w:val="18"/>
              </w:rPr>
              <w:t>Объем перевалки грузов в портах Астрахань и Оля</w:t>
            </w:r>
            <w:r>
              <w:rPr>
                <w:sz w:val="18"/>
                <w:szCs w:val="18"/>
              </w:rPr>
              <w:t xml:space="preserve">, </w:t>
            </w:r>
            <w:proofErr w:type="gramStart"/>
            <w:r w:rsidRPr="00CB02E7">
              <w:rPr>
                <w:sz w:val="16"/>
                <w:szCs w:val="16"/>
              </w:rPr>
              <w:t>млн</w:t>
            </w:r>
            <w:proofErr w:type="gramEnd"/>
            <w:r w:rsidRPr="00CB02E7">
              <w:rPr>
                <w:sz w:val="16"/>
                <w:szCs w:val="16"/>
              </w:rPr>
              <w:t xml:space="preserve"> тонн</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t>3</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t>3,3</w:t>
            </w: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t>3,6</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t>4</w:t>
            </w:r>
          </w:p>
        </w:tc>
        <w:tc>
          <w:tcPr>
            <w:tcW w:w="686" w:type="dxa"/>
            <w:tcBorders>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t>4,4</w:t>
            </w:r>
          </w:p>
        </w:tc>
        <w:tc>
          <w:tcPr>
            <w:tcW w:w="594" w:type="dxa"/>
            <w:tcBorders>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t>4,8</w:t>
            </w:r>
          </w:p>
        </w:tc>
        <w:tc>
          <w:tcPr>
            <w:tcW w:w="726" w:type="dxa"/>
            <w:tcBorders>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t>5,3</w:t>
            </w:r>
          </w:p>
        </w:tc>
      </w:tr>
      <w:tr w:rsidR="00EB0311" w:rsidRPr="00C94AF1" w:rsidTr="00F04AE4">
        <w:trPr>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64061D" w:rsidRPr="00C94AF1" w:rsidRDefault="0064061D" w:rsidP="00A66308">
            <w:pPr>
              <w:widowControl w:val="0"/>
              <w:ind w:left="-57" w:right="-57"/>
              <w:jc w:val="center"/>
              <w:rPr>
                <w:sz w:val="18"/>
                <w:szCs w:val="18"/>
              </w:rPr>
            </w:pPr>
            <w:r w:rsidRPr="00C94AF1">
              <w:rPr>
                <w:sz w:val="18"/>
                <w:szCs w:val="18"/>
              </w:rPr>
              <w:t>Задача 1.</w:t>
            </w:r>
            <w:r>
              <w:rPr>
                <w:sz w:val="18"/>
                <w:szCs w:val="18"/>
              </w:rPr>
              <w:t>2</w:t>
            </w:r>
            <w:r w:rsidRPr="00C94AF1">
              <w:rPr>
                <w:sz w:val="18"/>
                <w:szCs w:val="18"/>
              </w:rPr>
              <w:t xml:space="preserve"> подпрограммы.</w:t>
            </w:r>
            <w:r w:rsidRPr="00C94AF1">
              <w:rPr>
                <w:sz w:val="18"/>
                <w:szCs w:val="18"/>
              </w:rPr>
              <w:br/>
              <w:t>Обеспечение эффективного развития инфраструктуры портов Астрахань и Оля</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94AF1" w:rsidRDefault="0064061D" w:rsidP="00A12D3C">
            <w:pPr>
              <w:widowControl w:val="0"/>
              <w:ind w:left="-57" w:right="-57"/>
              <w:jc w:val="center"/>
              <w:rPr>
                <w:sz w:val="18"/>
                <w:szCs w:val="18"/>
              </w:rPr>
            </w:pPr>
            <w:r w:rsidRPr="00C94AF1">
              <w:rPr>
                <w:sz w:val="18"/>
                <w:szCs w:val="18"/>
              </w:rPr>
              <w:t>Коэффиц</w:t>
            </w:r>
            <w:r w:rsidRPr="00C94AF1">
              <w:rPr>
                <w:sz w:val="18"/>
                <w:szCs w:val="18"/>
              </w:rPr>
              <w:t>и</w:t>
            </w:r>
            <w:r w:rsidRPr="00C94AF1">
              <w:rPr>
                <w:sz w:val="18"/>
                <w:szCs w:val="18"/>
              </w:rPr>
              <w:t>ент испол</w:t>
            </w:r>
            <w:r w:rsidRPr="00C94AF1">
              <w:rPr>
                <w:sz w:val="18"/>
                <w:szCs w:val="18"/>
              </w:rPr>
              <w:t>ь</w:t>
            </w:r>
            <w:r w:rsidRPr="00C94AF1">
              <w:rPr>
                <w:sz w:val="18"/>
                <w:szCs w:val="18"/>
              </w:rPr>
              <w:t>зования произво</w:t>
            </w:r>
            <w:r w:rsidRPr="00C94AF1">
              <w:rPr>
                <w:sz w:val="18"/>
                <w:szCs w:val="18"/>
              </w:rPr>
              <w:t>д</w:t>
            </w:r>
            <w:r w:rsidRPr="00C94AF1">
              <w:rPr>
                <w:sz w:val="18"/>
                <w:szCs w:val="18"/>
              </w:rPr>
              <w:t>ственной мощности портов</w:t>
            </w:r>
            <w:r>
              <w:rPr>
                <w:sz w:val="18"/>
                <w:szCs w:val="18"/>
              </w:rPr>
              <w:t xml:space="preserve"> к уровню проектной мощности портов, % к предыд</w:t>
            </w:r>
            <w:r>
              <w:rPr>
                <w:sz w:val="18"/>
                <w:szCs w:val="18"/>
              </w:rPr>
              <w:t>у</w:t>
            </w:r>
            <w:r>
              <w:rPr>
                <w:sz w:val="18"/>
                <w:szCs w:val="18"/>
              </w:rPr>
              <w:t>щему году</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t>18</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t>20</w:t>
            </w: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t>22</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t>24</w:t>
            </w:r>
          </w:p>
        </w:tc>
        <w:tc>
          <w:tcPr>
            <w:tcW w:w="686"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t>27</w:t>
            </w:r>
          </w:p>
        </w:tc>
        <w:tc>
          <w:tcPr>
            <w:tcW w:w="594"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t>29</w:t>
            </w:r>
          </w:p>
        </w:tc>
        <w:tc>
          <w:tcPr>
            <w:tcW w:w="726"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t>32</w:t>
            </w:r>
          </w:p>
        </w:tc>
      </w:tr>
      <w:tr w:rsidR="00EB0311"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61D" w:rsidRPr="00D204BA" w:rsidRDefault="0064061D" w:rsidP="00A12D3C">
            <w:pPr>
              <w:widowControl w:val="0"/>
              <w:ind w:left="-57" w:right="-57"/>
              <w:jc w:val="center"/>
              <w:rPr>
                <w:sz w:val="18"/>
                <w:szCs w:val="18"/>
              </w:rPr>
            </w:pPr>
            <w:r w:rsidRPr="00D204BA">
              <w:rPr>
                <w:sz w:val="18"/>
                <w:szCs w:val="18"/>
              </w:rPr>
              <w:t>Мероприятие 1.</w:t>
            </w:r>
            <w:r>
              <w:rPr>
                <w:sz w:val="18"/>
                <w:szCs w:val="18"/>
              </w:rPr>
              <w:t>2</w:t>
            </w:r>
            <w:r w:rsidRPr="00D204BA">
              <w:rPr>
                <w:sz w:val="18"/>
                <w:szCs w:val="18"/>
              </w:rPr>
              <w:t>.</w:t>
            </w:r>
            <w:r>
              <w:rPr>
                <w:sz w:val="18"/>
                <w:szCs w:val="18"/>
              </w:rPr>
              <w:t>1</w:t>
            </w:r>
            <w:r w:rsidRPr="00D204BA">
              <w:rPr>
                <w:sz w:val="18"/>
                <w:szCs w:val="18"/>
              </w:rPr>
              <w:t xml:space="preserve">. </w:t>
            </w:r>
          </w:p>
          <w:p w:rsidR="0064061D" w:rsidRPr="00D204BA" w:rsidRDefault="0064061D" w:rsidP="00A12D3C">
            <w:pPr>
              <w:widowControl w:val="0"/>
              <w:ind w:left="-113" w:right="-113"/>
              <w:jc w:val="center"/>
              <w:rPr>
                <w:sz w:val="18"/>
                <w:szCs w:val="18"/>
              </w:rPr>
            </w:pPr>
            <w:r w:rsidRPr="00D204BA">
              <w:rPr>
                <w:sz w:val="18"/>
                <w:szCs w:val="18"/>
              </w:rPr>
              <w:t>Предоставление субсидий на модернизацию и развитие инфр</w:t>
            </w:r>
            <w:r w:rsidRPr="00D204BA">
              <w:rPr>
                <w:sz w:val="18"/>
                <w:szCs w:val="18"/>
              </w:rPr>
              <w:t>а</w:t>
            </w:r>
            <w:r w:rsidRPr="00D204BA">
              <w:rPr>
                <w:sz w:val="18"/>
                <w:szCs w:val="18"/>
              </w:rPr>
              <w:t xml:space="preserve">структуры морских портов </w:t>
            </w:r>
            <w:proofErr w:type="spellStart"/>
            <w:r w:rsidRPr="00D204BA">
              <w:rPr>
                <w:sz w:val="18"/>
                <w:szCs w:val="18"/>
              </w:rPr>
              <w:t>Ас</w:t>
            </w:r>
            <w:r>
              <w:rPr>
                <w:sz w:val="18"/>
                <w:szCs w:val="18"/>
              </w:rPr>
              <w:t>т</w:t>
            </w:r>
            <w:r w:rsidRPr="00D204BA">
              <w:rPr>
                <w:sz w:val="18"/>
                <w:szCs w:val="18"/>
              </w:rPr>
              <w:t>рахан</w:t>
            </w:r>
            <w:proofErr w:type="spellEnd"/>
            <w:proofErr w:type="gramStart"/>
            <w:r>
              <w:rPr>
                <w:sz w:val="18"/>
                <w:szCs w:val="18"/>
                <w:lang w:val="en-US"/>
              </w:rPr>
              <w:t>c</w:t>
            </w:r>
            <w:proofErr w:type="gramEnd"/>
            <w:r>
              <w:rPr>
                <w:sz w:val="18"/>
                <w:szCs w:val="18"/>
              </w:rPr>
              <w:t>кой области</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61D" w:rsidRPr="00D204BA" w:rsidRDefault="0064061D" w:rsidP="007E76FB">
            <w:pPr>
              <w:widowControl w:val="0"/>
              <w:ind w:left="-113" w:right="-113"/>
              <w:jc w:val="center"/>
              <w:rPr>
                <w:sz w:val="18"/>
                <w:szCs w:val="18"/>
              </w:rPr>
            </w:pPr>
            <w:r w:rsidRPr="00D204BA">
              <w:rPr>
                <w:sz w:val="18"/>
                <w:szCs w:val="18"/>
              </w:rPr>
              <w:t>Минпром АО, предприятия морских портов Астрахань и Оля (по согласов</w:t>
            </w:r>
            <w:r w:rsidRPr="00D204BA">
              <w:rPr>
                <w:sz w:val="18"/>
                <w:szCs w:val="18"/>
              </w:rPr>
              <w:t>а</w:t>
            </w:r>
            <w:r w:rsidRPr="00D204BA">
              <w:rPr>
                <w:sz w:val="18"/>
                <w:szCs w:val="18"/>
              </w:rPr>
              <w:t>нию)</w:t>
            </w:r>
            <w:r>
              <w:rPr>
                <w:sz w:val="18"/>
                <w:szCs w:val="18"/>
              </w:rPr>
              <w:t xml:space="preserve">, </w:t>
            </w:r>
            <w:r w:rsidRPr="00D204BA">
              <w:rPr>
                <w:sz w:val="18"/>
                <w:szCs w:val="18"/>
              </w:rPr>
              <w:t>20</w:t>
            </w:r>
            <w:r>
              <w:rPr>
                <w:sz w:val="18"/>
                <w:szCs w:val="18"/>
              </w:rPr>
              <w:t>23</w:t>
            </w:r>
            <w:r w:rsidRPr="00D204BA">
              <w:rPr>
                <w:sz w:val="18"/>
                <w:szCs w:val="18"/>
              </w:rPr>
              <w:t>-202</w:t>
            </w:r>
            <w:r>
              <w:rPr>
                <w:sz w:val="18"/>
                <w:szCs w:val="18"/>
              </w:rPr>
              <w:t>8</w:t>
            </w:r>
            <w:r w:rsidRPr="00D204BA">
              <w:rPr>
                <w:sz w:val="18"/>
                <w:szCs w:val="18"/>
              </w:rPr>
              <w:t xml:space="preserve"> гг.</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61D" w:rsidRPr="00D204BA" w:rsidRDefault="0064061D" w:rsidP="00A12D3C">
            <w:pPr>
              <w:widowControl w:val="0"/>
              <w:ind w:left="-113" w:right="-113"/>
              <w:jc w:val="center"/>
              <w:rPr>
                <w:sz w:val="18"/>
                <w:szCs w:val="18"/>
              </w:rPr>
            </w:pPr>
            <w:r w:rsidRPr="00D204BA">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D204BA" w:rsidRDefault="00585C20" w:rsidP="00A12D3C">
            <w:pPr>
              <w:widowControl w:val="0"/>
              <w:ind w:left="-113" w:right="-113"/>
              <w:jc w:val="center"/>
              <w:rPr>
                <w:sz w:val="18"/>
                <w:szCs w:val="18"/>
              </w:rPr>
            </w:pPr>
            <w:r>
              <w:rPr>
                <w:sz w:val="18"/>
                <w:szCs w:val="18"/>
              </w:rPr>
              <w:t>5</w:t>
            </w:r>
            <w:r w:rsidR="0064061D">
              <w:rPr>
                <w:sz w:val="18"/>
                <w:szCs w:val="18"/>
              </w:rPr>
              <w:t>0000</w:t>
            </w:r>
            <w:r w:rsidR="00952041">
              <w:rPr>
                <w:sz w:val="18"/>
                <w:szCs w:val="18"/>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D204BA" w:rsidRDefault="0064061D" w:rsidP="00A12D3C">
            <w:pPr>
              <w:widowControl w:val="0"/>
              <w:ind w:left="-113" w:right="-113"/>
              <w:jc w:val="center"/>
              <w:rPr>
                <w:sz w:val="18"/>
                <w:szCs w:val="18"/>
              </w:rPr>
            </w:pPr>
            <w:r>
              <w:rPr>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D204BA" w:rsidRDefault="00585C20" w:rsidP="00A12D3C">
            <w:pPr>
              <w:widowControl w:val="0"/>
              <w:ind w:left="-113" w:right="-113"/>
              <w:jc w:val="center"/>
              <w:rPr>
                <w:sz w:val="18"/>
                <w:szCs w:val="18"/>
              </w:rPr>
            </w:pPr>
            <w:r>
              <w:rPr>
                <w:sz w:val="18"/>
                <w:szCs w:val="18"/>
              </w:rPr>
              <w:t>0,0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D204BA" w:rsidRDefault="0064061D" w:rsidP="00A12D3C">
            <w:pPr>
              <w:widowControl w:val="0"/>
              <w:ind w:left="-113" w:right="-113"/>
              <w:jc w:val="center"/>
              <w:rPr>
                <w:sz w:val="18"/>
                <w:szCs w:val="18"/>
              </w:rPr>
            </w:pPr>
            <w:r>
              <w:rPr>
                <w:sz w:val="18"/>
                <w:szCs w:val="18"/>
              </w:rPr>
              <w:t>10000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D204BA" w:rsidRDefault="0064061D" w:rsidP="00A12D3C">
            <w:pPr>
              <w:widowControl w:val="0"/>
              <w:ind w:left="-113" w:right="-113"/>
              <w:jc w:val="center"/>
              <w:rPr>
                <w:sz w:val="18"/>
                <w:szCs w:val="18"/>
              </w:rPr>
            </w:pPr>
            <w:r>
              <w:rPr>
                <w:sz w:val="18"/>
                <w:szCs w:val="18"/>
              </w:rPr>
              <w:t>10000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D204BA" w:rsidRDefault="0064061D" w:rsidP="00A12D3C">
            <w:pPr>
              <w:widowControl w:val="0"/>
              <w:ind w:left="-57" w:right="-57"/>
              <w:jc w:val="center"/>
              <w:rPr>
                <w:sz w:val="18"/>
                <w:szCs w:val="18"/>
              </w:rPr>
            </w:pPr>
            <w:r>
              <w:rPr>
                <w:sz w:val="18"/>
                <w:szCs w:val="18"/>
              </w:rPr>
              <w:t>10000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Pr="00D204BA" w:rsidRDefault="0064061D" w:rsidP="00A12D3C">
            <w:pPr>
              <w:widowControl w:val="0"/>
              <w:ind w:left="-57" w:right="-57"/>
              <w:jc w:val="center"/>
              <w:rPr>
                <w:sz w:val="18"/>
                <w:szCs w:val="18"/>
              </w:rPr>
            </w:pPr>
            <w:r>
              <w:rPr>
                <w:sz w:val="18"/>
                <w:szCs w:val="18"/>
              </w:rPr>
              <w:t>10000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Pr="00D204BA" w:rsidRDefault="0064061D" w:rsidP="00A12D3C">
            <w:pPr>
              <w:widowControl w:val="0"/>
              <w:ind w:left="-57" w:right="-57"/>
              <w:jc w:val="center"/>
              <w:rPr>
                <w:sz w:val="18"/>
                <w:szCs w:val="18"/>
              </w:rPr>
            </w:pPr>
            <w:r>
              <w:rPr>
                <w:sz w:val="18"/>
                <w:szCs w:val="18"/>
              </w:rPr>
              <w:t>10000</w:t>
            </w:r>
            <w:r w:rsidR="00952041">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D204BA" w:rsidRDefault="0064061D" w:rsidP="00A12D3C">
            <w:pPr>
              <w:widowControl w:val="0"/>
              <w:ind w:left="-57" w:right="-57"/>
              <w:jc w:val="center"/>
              <w:rPr>
                <w:sz w:val="18"/>
                <w:szCs w:val="18"/>
              </w:rPr>
            </w:pPr>
            <w:r>
              <w:rPr>
                <w:sz w:val="18"/>
                <w:szCs w:val="18"/>
              </w:rPr>
              <w:t>Количество выданных субсидий, ед.</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D204BA" w:rsidRDefault="0064061D" w:rsidP="00A12D3C">
            <w:pPr>
              <w:widowControl w:val="0"/>
              <w:ind w:left="-57" w:right="-57"/>
              <w:jc w:val="center"/>
              <w:rPr>
                <w:sz w:val="18"/>
                <w:szCs w:val="18"/>
              </w:rPr>
            </w:pPr>
            <w:r>
              <w:rPr>
                <w:sz w:val="18"/>
                <w:szCs w:val="18"/>
              </w:rPr>
              <w:t>-</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D204BA" w:rsidRDefault="00585C20" w:rsidP="00A12D3C">
            <w:pPr>
              <w:widowControl w:val="0"/>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D204BA" w:rsidRDefault="0064061D" w:rsidP="00A12D3C">
            <w:pPr>
              <w:widowControl w:val="0"/>
              <w:ind w:left="-57" w:right="-57"/>
              <w:jc w:val="center"/>
              <w:rPr>
                <w:sz w:val="18"/>
                <w:szCs w:val="18"/>
              </w:rPr>
            </w:pPr>
            <w:r>
              <w:rPr>
                <w:sz w:val="18"/>
                <w:szCs w:val="18"/>
              </w:rPr>
              <w:t>2</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D204BA" w:rsidRDefault="0064061D" w:rsidP="00A12D3C">
            <w:pPr>
              <w:widowControl w:val="0"/>
              <w:ind w:left="-57" w:right="-57"/>
              <w:jc w:val="center"/>
              <w:rPr>
                <w:sz w:val="18"/>
                <w:szCs w:val="18"/>
              </w:rPr>
            </w:pPr>
            <w:r>
              <w:rPr>
                <w:sz w:val="18"/>
                <w:szCs w:val="18"/>
              </w:rPr>
              <w:t>2</w:t>
            </w:r>
          </w:p>
        </w:tc>
        <w:tc>
          <w:tcPr>
            <w:tcW w:w="686" w:type="dxa"/>
            <w:tcBorders>
              <w:top w:val="single" w:sz="4" w:space="0" w:color="auto"/>
              <w:left w:val="single" w:sz="4" w:space="0" w:color="auto"/>
              <w:bottom w:val="single" w:sz="4" w:space="0" w:color="auto"/>
              <w:right w:val="single" w:sz="4" w:space="0" w:color="auto"/>
            </w:tcBorders>
            <w:vAlign w:val="center"/>
          </w:tcPr>
          <w:p w:rsidR="0064061D" w:rsidRPr="00D204BA" w:rsidRDefault="0064061D" w:rsidP="00A12D3C">
            <w:pPr>
              <w:widowControl w:val="0"/>
              <w:ind w:left="-57" w:right="-57"/>
              <w:jc w:val="center"/>
              <w:rPr>
                <w:sz w:val="18"/>
                <w:szCs w:val="18"/>
              </w:rPr>
            </w:pPr>
            <w:r>
              <w:rPr>
                <w:sz w:val="18"/>
                <w:szCs w:val="18"/>
              </w:rPr>
              <w:t>2</w:t>
            </w:r>
          </w:p>
        </w:tc>
        <w:tc>
          <w:tcPr>
            <w:tcW w:w="594" w:type="dxa"/>
            <w:tcBorders>
              <w:top w:val="single" w:sz="4" w:space="0" w:color="auto"/>
              <w:left w:val="single" w:sz="4" w:space="0" w:color="auto"/>
              <w:bottom w:val="single" w:sz="4" w:space="0" w:color="auto"/>
              <w:right w:val="single" w:sz="4" w:space="0" w:color="auto"/>
            </w:tcBorders>
            <w:vAlign w:val="center"/>
          </w:tcPr>
          <w:p w:rsidR="0064061D" w:rsidRPr="00D204BA" w:rsidRDefault="0064061D" w:rsidP="00A12D3C">
            <w:pPr>
              <w:widowControl w:val="0"/>
              <w:ind w:left="-57" w:right="-57"/>
              <w:jc w:val="center"/>
              <w:rPr>
                <w:sz w:val="18"/>
                <w:szCs w:val="18"/>
              </w:rPr>
            </w:pPr>
            <w:r>
              <w:rPr>
                <w:sz w:val="18"/>
                <w:szCs w:val="18"/>
              </w:rPr>
              <w:t>2</w:t>
            </w:r>
          </w:p>
        </w:tc>
        <w:tc>
          <w:tcPr>
            <w:tcW w:w="726" w:type="dxa"/>
            <w:tcBorders>
              <w:top w:val="single" w:sz="4" w:space="0" w:color="auto"/>
              <w:left w:val="single" w:sz="4" w:space="0" w:color="auto"/>
              <w:bottom w:val="single" w:sz="4" w:space="0" w:color="auto"/>
              <w:right w:val="single" w:sz="4" w:space="0" w:color="auto"/>
            </w:tcBorders>
            <w:vAlign w:val="center"/>
          </w:tcPr>
          <w:p w:rsidR="0064061D" w:rsidRPr="00D204BA" w:rsidRDefault="0064061D" w:rsidP="00A12D3C">
            <w:pPr>
              <w:widowControl w:val="0"/>
              <w:ind w:left="-57" w:right="-57"/>
              <w:jc w:val="center"/>
              <w:rPr>
                <w:sz w:val="18"/>
                <w:szCs w:val="18"/>
              </w:rPr>
            </w:pPr>
            <w:r>
              <w:rPr>
                <w:sz w:val="18"/>
                <w:szCs w:val="18"/>
              </w:rPr>
              <w:t>2</w:t>
            </w:r>
          </w:p>
        </w:tc>
      </w:tr>
      <w:tr w:rsidR="00EB0311"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61D" w:rsidRPr="00D204BA" w:rsidRDefault="0064061D" w:rsidP="00A66308">
            <w:pPr>
              <w:widowControl w:val="0"/>
              <w:ind w:left="-113" w:right="-113"/>
              <w:jc w:val="center"/>
              <w:rPr>
                <w:sz w:val="18"/>
                <w:szCs w:val="18"/>
              </w:rPr>
            </w:pPr>
            <w:r w:rsidRPr="00C94AF1">
              <w:rPr>
                <w:sz w:val="18"/>
                <w:szCs w:val="18"/>
              </w:rPr>
              <w:t>Мероприятие 1.</w:t>
            </w:r>
            <w:r>
              <w:rPr>
                <w:sz w:val="18"/>
                <w:szCs w:val="18"/>
              </w:rPr>
              <w:t>2</w:t>
            </w:r>
            <w:r w:rsidRPr="00C94AF1">
              <w:rPr>
                <w:sz w:val="18"/>
                <w:szCs w:val="18"/>
              </w:rPr>
              <w:t>.</w:t>
            </w:r>
            <w:r>
              <w:rPr>
                <w:sz w:val="18"/>
                <w:szCs w:val="18"/>
              </w:rPr>
              <w:t>2</w:t>
            </w:r>
            <w:r w:rsidRPr="00C94AF1">
              <w:rPr>
                <w:sz w:val="18"/>
                <w:szCs w:val="18"/>
              </w:rPr>
              <w:t>.</w:t>
            </w:r>
            <w:r w:rsidRPr="00C94AF1">
              <w:rPr>
                <w:sz w:val="18"/>
                <w:szCs w:val="18"/>
              </w:rPr>
              <w:br/>
            </w:r>
            <w:r>
              <w:rPr>
                <w:sz w:val="18"/>
                <w:szCs w:val="18"/>
              </w:rPr>
              <w:t>Участие региона в отраслевых форумах, сов</w:t>
            </w:r>
            <w:r>
              <w:rPr>
                <w:sz w:val="18"/>
                <w:szCs w:val="18"/>
              </w:rPr>
              <w:t>е</w:t>
            </w:r>
            <w:r>
              <w:rPr>
                <w:sz w:val="18"/>
                <w:szCs w:val="18"/>
              </w:rPr>
              <w:t>щаниях, круглых столах и иных мероприятиях,</w:t>
            </w:r>
            <w:r w:rsidRPr="00D204BA">
              <w:rPr>
                <w:sz w:val="18"/>
                <w:szCs w:val="18"/>
              </w:rPr>
              <w:t xml:space="preserve"> направленных </w:t>
            </w:r>
            <w:r w:rsidRPr="00D204BA">
              <w:rPr>
                <w:sz w:val="18"/>
                <w:szCs w:val="18"/>
              </w:rPr>
              <w:lastRenderedPageBreak/>
              <w:t>на рост технич</w:t>
            </w:r>
            <w:r w:rsidRPr="00D204BA">
              <w:rPr>
                <w:sz w:val="18"/>
                <w:szCs w:val="18"/>
              </w:rPr>
              <w:t>е</w:t>
            </w:r>
            <w:r w:rsidRPr="00D204BA">
              <w:rPr>
                <w:sz w:val="18"/>
                <w:szCs w:val="18"/>
              </w:rPr>
              <w:t>ского и экон</w:t>
            </w:r>
            <w:r w:rsidRPr="00D204BA">
              <w:rPr>
                <w:sz w:val="18"/>
                <w:szCs w:val="18"/>
              </w:rPr>
              <w:t>о</w:t>
            </w:r>
            <w:r w:rsidRPr="00D204BA">
              <w:rPr>
                <w:sz w:val="18"/>
                <w:szCs w:val="18"/>
              </w:rPr>
              <w:t>мического п</w:t>
            </w:r>
            <w:r w:rsidRPr="00D204BA">
              <w:rPr>
                <w:sz w:val="18"/>
                <w:szCs w:val="18"/>
              </w:rPr>
              <w:t>о</w:t>
            </w:r>
            <w:r w:rsidRPr="00D204BA">
              <w:rPr>
                <w:sz w:val="18"/>
                <w:szCs w:val="18"/>
              </w:rPr>
              <w:t>тенциала портов  и судоходных компаний</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61D" w:rsidRDefault="0064061D" w:rsidP="00A12D3C">
            <w:pPr>
              <w:widowControl w:val="0"/>
              <w:ind w:left="-113" w:right="-113"/>
              <w:jc w:val="center"/>
              <w:rPr>
                <w:sz w:val="18"/>
                <w:szCs w:val="18"/>
              </w:rPr>
            </w:pPr>
            <w:r w:rsidRPr="00D204BA">
              <w:rPr>
                <w:sz w:val="18"/>
                <w:szCs w:val="18"/>
              </w:rPr>
              <w:lastRenderedPageBreak/>
              <w:t>Минпром АО</w:t>
            </w:r>
            <w:r>
              <w:rPr>
                <w:sz w:val="18"/>
                <w:szCs w:val="18"/>
              </w:rPr>
              <w:t xml:space="preserve">, 2019, </w:t>
            </w:r>
          </w:p>
          <w:p w:rsidR="0064061D" w:rsidRDefault="0064061D" w:rsidP="00A12D3C">
            <w:pPr>
              <w:widowControl w:val="0"/>
              <w:ind w:left="-113" w:right="-113"/>
              <w:jc w:val="center"/>
              <w:rPr>
                <w:sz w:val="18"/>
                <w:szCs w:val="18"/>
              </w:rPr>
            </w:pPr>
            <w:r>
              <w:rPr>
                <w:sz w:val="18"/>
                <w:szCs w:val="18"/>
              </w:rPr>
              <w:t>2023-2028</w:t>
            </w:r>
          </w:p>
          <w:p w:rsidR="0064061D" w:rsidRPr="00D204BA" w:rsidRDefault="0064061D" w:rsidP="00A12D3C">
            <w:pPr>
              <w:widowControl w:val="0"/>
              <w:ind w:left="-113" w:right="-113"/>
              <w:jc w:val="center"/>
              <w:rPr>
                <w:sz w:val="18"/>
                <w:szCs w:val="18"/>
              </w:rPr>
            </w:pPr>
            <w:r>
              <w:rPr>
                <w:sz w:val="18"/>
                <w:szCs w:val="18"/>
              </w:rPr>
              <w:t>г</w:t>
            </w:r>
            <w:r w:rsidRPr="00D204BA">
              <w:rPr>
                <w:sz w:val="18"/>
                <w:szCs w:val="18"/>
              </w:rPr>
              <w:t>г.</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61D" w:rsidRPr="00D204BA" w:rsidRDefault="0064061D" w:rsidP="00A12D3C">
            <w:pPr>
              <w:widowControl w:val="0"/>
              <w:ind w:left="-113" w:right="-113"/>
              <w:jc w:val="center"/>
              <w:rPr>
                <w:sz w:val="18"/>
                <w:szCs w:val="18"/>
              </w:rPr>
            </w:pPr>
            <w:r w:rsidRPr="00D204BA">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D204BA" w:rsidRDefault="00585C20" w:rsidP="00CE3147">
            <w:pPr>
              <w:widowControl w:val="0"/>
              <w:ind w:left="-113" w:right="-113"/>
              <w:jc w:val="center"/>
              <w:rPr>
                <w:sz w:val="18"/>
                <w:szCs w:val="18"/>
              </w:rPr>
            </w:pPr>
            <w:r>
              <w:rPr>
                <w:sz w:val="18"/>
                <w:szCs w:val="18"/>
              </w:rPr>
              <w:t>25</w:t>
            </w:r>
            <w:r w:rsidR="0064061D">
              <w:rPr>
                <w:sz w:val="18"/>
                <w:szCs w:val="18"/>
              </w:rPr>
              <w:t>00</w:t>
            </w:r>
            <w:r w:rsidR="00952041">
              <w:rPr>
                <w:sz w:val="18"/>
                <w:szCs w:val="18"/>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D204BA" w:rsidRDefault="0064061D" w:rsidP="00A12D3C">
            <w:pPr>
              <w:widowControl w:val="0"/>
              <w:ind w:left="-113" w:right="-113"/>
              <w:jc w:val="center"/>
              <w:rPr>
                <w:sz w:val="18"/>
                <w:szCs w:val="18"/>
              </w:rPr>
            </w:pPr>
            <w:r>
              <w:rPr>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D204BA" w:rsidRDefault="0064061D" w:rsidP="00A12D3C">
            <w:pPr>
              <w:widowControl w:val="0"/>
              <w:ind w:left="-113" w:right="-113"/>
              <w:jc w:val="center"/>
              <w:rPr>
                <w:sz w:val="18"/>
                <w:szCs w:val="18"/>
              </w:rPr>
            </w:pPr>
            <w:r>
              <w:rPr>
                <w:sz w:val="18"/>
                <w:szCs w:val="18"/>
              </w:rPr>
              <w:t>0</w:t>
            </w:r>
            <w:r w:rsidR="00952041">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D204BA" w:rsidRDefault="0064061D" w:rsidP="00A12D3C">
            <w:pPr>
              <w:widowControl w:val="0"/>
              <w:ind w:left="-113" w:right="-113"/>
              <w:jc w:val="center"/>
              <w:rPr>
                <w:sz w:val="18"/>
                <w:szCs w:val="18"/>
              </w:rPr>
            </w:pPr>
            <w:r>
              <w:rPr>
                <w:sz w:val="18"/>
                <w:szCs w:val="18"/>
              </w:rPr>
              <w:t>500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D204BA" w:rsidRDefault="0064061D" w:rsidP="00A12D3C">
            <w:pPr>
              <w:widowControl w:val="0"/>
              <w:ind w:left="-113" w:right="-113"/>
              <w:jc w:val="center"/>
              <w:rPr>
                <w:sz w:val="18"/>
                <w:szCs w:val="18"/>
              </w:rPr>
            </w:pPr>
            <w:r>
              <w:rPr>
                <w:sz w:val="18"/>
                <w:szCs w:val="18"/>
              </w:rPr>
              <w:t>500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D204BA" w:rsidRDefault="0064061D" w:rsidP="00A12D3C">
            <w:pPr>
              <w:widowControl w:val="0"/>
              <w:ind w:left="-57" w:right="-57"/>
              <w:jc w:val="center"/>
              <w:rPr>
                <w:sz w:val="18"/>
                <w:szCs w:val="18"/>
              </w:rPr>
            </w:pPr>
            <w:r>
              <w:rPr>
                <w:sz w:val="18"/>
                <w:szCs w:val="18"/>
              </w:rPr>
              <w:t>500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Pr="00D204BA" w:rsidRDefault="0064061D" w:rsidP="00A12D3C">
            <w:pPr>
              <w:widowControl w:val="0"/>
              <w:ind w:left="-57" w:right="-57"/>
              <w:jc w:val="center"/>
              <w:rPr>
                <w:sz w:val="18"/>
                <w:szCs w:val="18"/>
              </w:rPr>
            </w:pPr>
            <w:r>
              <w:rPr>
                <w:sz w:val="18"/>
                <w:szCs w:val="18"/>
              </w:rPr>
              <w:t>500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Pr="00D204BA" w:rsidRDefault="0064061D" w:rsidP="00A12D3C">
            <w:pPr>
              <w:widowControl w:val="0"/>
              <w:ind w:left="-57" w:right="-57"/>
              <w:jc w:val="center"/>
              <w:rPr>
                <w:sz w:val="18"/>
                <w:szCs w:val="18"/>
              </w:rPr>
            </w:pPr>
            <w:r>
              <w:rPr>
                <w:sz w:val="18"/>
                <w:szCs w:val="18"/>
              </w:rPr>
              <w:t>500</w:t>
            </w:r>
            <w:r w:rsidR="00952041">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61D" w:rsidRPr="00D204BA" w:rsidRDefault="0064061D" w:rsidP="00A12D3C">
            <w:pPr>
              <w:widowControl w:val="0"/>
              <w:ind w:left="-113" w:right="-113"/>
              <w:jc w:val="center"/>
              <w:rPr>
                <w:sz w:val="18"/>
                <w:szCs w:val="18"/>
              </w:rPr>
            </w:pPr>
            <w:r w:rsidRPr="00C94AF1">
              <w:rPr>
                <w:sz w:val="18"/>
                <w:szCs w:val="18"/>
              </w:rPr>
              <w:t xml:space="preserve">Количество </w:t>
            </w:r>
            <w:r>
              <w:rPr>
                <w:sz w:val="18"/>
                <w:szCs w:val="18"/>
              </w:rPr>
              <w:t>отраслевых</w:t>
            </w:r>
            <w:r w:rsidRPr="00C94AF1">
              <w:rPr>
                <w:sz w:val="18"/>
                <w:szCs w:val="18"/>
              </w:rPr>
              <w:t xml:space="preserve"> форумов, совещаний</w:t>
            </w:r>
            <w:r>
              <w:rPr>
                <w:sz w:val="18"/>
                <w:szCs w:val="18"/>
              </w:rPr>
              <w:t xml:space="preserve">, </w:t>
            </w:r>
            <w:r w:rsidRPr="00C94AF1">
              <w:rPr>
                <w:sz w:val="18"/>
                <w:szCs w:val="18"/>
              </w:rPr>
              <w:t xml:space="preserve"> круглых столов</w:t>
            </w:r>
            <w:r>
              <w:rPr>
                <w:sz w:val="18"/>
                <w:szCs w:val="18"/>
              </w:rPr>
              <w:t xml:space="preserve"> и иных мер</w:t>
            </w:r>
            <w:r>
              <w:rPr>
                <w:sz w:val="18"/>
                <w:szCs w:val="18"/>
              </w:rPr>
              <w:t>о</w:t>
            </w:r>
            <w:r>
              <w:rPr>
                <w:sz w:val="18"/>
                <w:szCs w:val="18"/>
              </w:rPr>
              <w:t xml:space="preserve">приятий, в которых </w:t>
            </w:r>
            <w:r>
              <w:rPr>
                <w:sz w:val="18"/>
                <w:szCs w:val="18"/>
              </w:rPr>
              <w:lastRenderedPageBreak/>
              <w:t>принято участие, ед.</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D204BA" w:rsidRDefault="0064061D" w:rsidP="00A12D3C">
            <w:pPr>
              <w:widowControl w:val="0"/>
              <w:ind w:left="-57" w:right="-57"/>
              <w:jc w:val="center"/>
              <w:rPr>
                <w:sz w:val="18"/>
                <w:szCs w:val="18"/>
              </w:rPr>
            </w:pPr>
            <w:r>
              <w:rPr>
                <w:sz w:val="18"/>
                <w:szCs w:val="18"/>
              </w:rPr>
              <w:lastRenderedPageBreak/>
              <w:t>-</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D204BA" w:rsidRDefault="00585C20" w:rsidP="00A12D3C">
            <w:pPr>
              <w:widowControl w:val="0"/>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D204BA" w:rsidRDefault="0064061D" w:rsidP="00A12D3C">
            <w:pPr>
              <w:widowControl w:val="0"/>
              <w:ind w:left="-57" w:right="-57"/>
              <w:jc w:val="center"/>
              <w:rPr>
                <w:sz w:val="18"/>
                <w:szCs w:val="18"/>
              </w:rPr>
            </w:pPr>
            <w:r>
              <w:rPr>
                <w:sz w:val="18"/>
                <w:szCs w:val="18"/>
              </w:rPr>
              <w:t>1</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D204BA" w:rsidRDefault="0064061D" w:rsidP="00A12D3C">
            <w:pPr>
              <w:widowControl w:val="0"/>
              <w:ind w:left="-57" w:right="-57"/>
              <w:jc w:val="center"/>
              <w:rPr>
                <w:sz w:val="18"/>
                <w:szCs w:val="18"/>
              </w:rPr>
            </w:pPr>
            <w:r>
              <w:rPr>
                <w:sz w:val="18"/>
                <w:szCs w:val="18"/>
              </w:rPr>
              <w:t>1</w:t>
            </w:r>
          </w:p>
        </w:tc>
        <w:tc>
          <w:tcPr>
            <w:tcW w:w="686" w:type="dxa"/>
            <w:tcBorders>
              <w:top w:val="single" w:sz="4" w:space="0" w:color="auto"/>
              <w:left w:val="single" w:sz="4" w:space="0" w:color="auto"/>
              <w:bottom w:val="single" w:sz="4" w:space="0" w:color="auto"/>
              <w:right w:val="single" w:sz="4" w:space="0" w:color="auto"/>
            </w:tcBorders>
            <w:vAlign w:val="center"/>
          </w:tcPr>
          <w:p w:rsidR="0064061D" w:rsidRPr="00D204BA" w:rsidRDefault="0064061D" w:rsidP="00A12D3C">
            <w:pPr>
              <w:widowControl w:val="0"/>
              <w:ind w:left="-57" w:right="-57"/>
              <w:jc w:val="center"/>
              <w:rPr>
                <w:sz w:val="18"/>
                <w:szCs w:val="18"/>
              </w:rPr>
            </w:pPr>
            <w:r>
              <w:rPr>
                <w:sz w:val="18"/>
                <w:szCs w:val="18"/>
              </w:rPr>
              <w:t>1</w:t>
            </w:r>
          </w:p>
        </w:tc>
        <w:tc>
          <w:tcPr>
            <w:tcW w:w="594" w:type="dxa"/>
            <w:tcBorders>
              <w:top w:val="single" w:sz="4" w:space="0" w:color="auto"/>
              <w:left w:val="single" w:sz="4" w:space="0" w:color="auto"/>
              <w:bottom w:val="single" w:sz="4" w:space="0" w:color="auto"/>
              <w:right w:val="single" w:sz="4" w:space="0" w:color="auto"/>
            </w:tcBorders>
            <w:vAlign w:val="center"/>
          </w:tcPr>
          <w:p w:rsidR="0064061D" w:rsidRPr="00D204BA" w:rsidRDefault="0064061D" w:rsidP="00A12D3C">
            <w:pPr>
              <w:widowControl w:val="0"/>
              <w:ind w:left="-57" w:right="-57"/>
              <w:jc w:val="center"/>
              <w:rPr>
                <w:sz w:val="18"/>
                <w:szCs w:val="18"/>
              </w:rPr>
            </w:pPr>
            <w:r>
              <w:rPr>
                <w:sz w:val="18"/>
                <w:szCs w:val="18"/>
              </w:rPr>
              <w:t>1</w:t>
            </w:r>
          </w:p>
        </w:tc>
        <w:tc>
          <w:tcPr>
            <w:tcW w:w="726" w:type="dxa"/>
            <w:tcBorders>
              <w:top w:val="single" w:sz="4" w:space="0" w:color="auto"/>
              <w:left w:val="single" w:sz="4" w:space="0" w:color="auto"/>
              <w:bottom w:val="single" w:sz="4" w:space="0" w:color="auto"/>
              <w:right w:val="single" w:sz="4" w:space="0" w:color="auto"/>
            </w:tcBorders>
            <w:vAlign w:val="center"/>
          </w:tcPr>
          <w:p w:rsidR="0064061D" w:rsidRPr="00D204BA" w:rsidRDefault="0064061D" w:rsidP="00A12D3C">
            <w:pPr>
              <w:widowControl w:val="0"/>
              <w:ind w:left="-57" w:right="-57"/>
              <w:jc w:val="center"/>
              <w:rPr>
                <w:sz w:val="18"/>
                <w:szCs w:val="18"/>
              </w:rPr>
            </w:pPr>
            <w:r>
              <w:rPr>
                <w:sz w:val="18"/>
                <w:szCs w:val="18"/>
              </w:rPr>
              <w:t>1</w:t>
            </w:r>
          </w:p>
        </w:tc>
      </w:tr>
      <w:tr w:rsidR="00EB0311" w:rsidRPr="00C94AF1" w:rsidTr="00F04AE4">
        <w:trPr>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64061D" w:rsidP="00A12D3C">
            <w:pPr>
              <w:widowControl w:val="0"/>
              <w:ind w:left="-57" w:right="-57"/>
              <w:jc w:val="center"/>
              <w:rPr>
                <w:sz w:val="18"/>
                <w:szCs w:val="18"/>
              </w:rPr>
            </w:pPr>
            <w:r w:rsidRPr="001438CA">
              <w:rPr>
                <w:sz w:val="18"/>
                <w:szCs w:val="18"/>
              </w:rPr>
              <w:lastRenderedPageBreak/>
              <w:t>Цель 2 подпрограммы.</w:t>
            </w:r>
            <w:r w:rsidRPr="001438CA">
              <w:rPr>
                <w:sz w:val="18"/>
                <w:szCs w:val="18"/>
              </w:rPr>
              <w:br/>
              <w:t>Удовлетворение потребностей населения Астраханской области в перевозках общественным пассажирским речным транспортом</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64061D" w:rsidP="00A12D3C">
            <w:pPr>
              <w:widowControl w:val="0"/>
              <w:ind w:left="-57" w:right="-57"/>
              <w:jc w:val="center"/>
              <w:rPr>
                <w:sz w:val="18"/>
                <w:szCs w:val="18"/>
              </w:rPr>
            </w:pPr>
            <w:r w:rsidRPr="001438CA">
              <w:rPr>
                <w:sz w:val="18"/>
                <w:szCs w:val="18"/>
              </w:rPr>
              <w:t>Темп роста пассажир</w:t>
            </w:r>
            <w:r w:rsidRPr="001438CA">
              <w:rPr>
                <w:sz w:val="18"/>
                <w:szCs w:val="18"/>
              </w:rPr>
              <w:t>о</w:t>
            </w:r>
            <w:r w:rsidRPr="001438CA">
              <w:rPr>
                <w:sz w:val="18"/>
                <w:szCs w:val="18"/>
              </w:rPr>
              <w:t>оборота на  внутреннем водном транспорте</w:t>
            </w:r>
            <w:r>
              <w:rPr>
                <w:sz w:val="18"/>
                <w:szCs w:val="18"/>
              </w:rPr>
              <w:t xml:space="preserve">, </w:t>
            </w:r>
            <w:r w:rsidRPr="001438CA">
              <w:rPr>
                <w:sz w:val="18"/>
                <w:szCs w:val="18"/>
              </w:rPr>
              <w:t>%</w:t>
            </w:r>
            <w:r>
              <w:rPr>
                <w:sz w:val="18"/>
                <w:szCs w:val="18"/>
              </w:rPr>
              <w:t xml:space="preserve"> к пред</w:t>
            </w:r>
            <w:r>
              <w:rPr>
                <w:sz w:val="18"/>
                <w:szCs w:val="18"/>
              </w:rPr>
              <w:t>ы</w:t>
            </w:r>
            <w:r>
              <w:rPr>
                <w:sz w:val="18"/>
                <w:szCs w:val="18"/>
              </w:rPr>
              <w:t>дущему году</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1438CA" w:rsidRDefault="0064061D" w:rsidP="00A12D3C">
            <w:pPr>
              <w:widowControl w:val="0"/>
              <w:ind w:left="-57" w:right="-57"/>
              <w:jc w:val="center"/>
              <w:rPr>
                <w:sz w:val="18"/>
                <w:szCs w:val="18"/>
              </w:rPr>
            </w:pPr>
            <w:r w:rsidRPr="001438CA">
              <w:rPr>
                <w:sz w:val="18"/>
                <w:szCs w:val="18"/>
              </w:rPr>
              <w:t>101</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1438CA" w:rsidRDefault="0064061D" w:rsidP="00A12D3C">
            <w:pPr>
              <w:widowControl w:val="0"/>
              <w:ind w:left="-57" w:right="-57"/>
              <w:jc w:val="center"/>
              <w:rPr>
                <w:sz w:val="18"/>
                <w:szCs w:val="18"/>
              </w:rPr>
            </w:pPr>
            <w:r w:rsidRPr="001438CA">
              <w:rPr>
                <w:sz w:val="18"/>
                <w:szCs w:val="18"/>
              </w:rPr>
              <w:t>101</w:t>
            </w: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1438CA" w:rsidRDefault="0064061D" w:rsidP="00A12D3C">
            <w:pPr>
              <w:widowControl w:val="0"/>
              <w:ind w:left="-57" w:right="-57"/>
              <w:jc w:val="center"/>
              <w:rPr>
                <w:sz w:val="18"/>
                <w:szCs w:val="18"/>
              </w:rPr>
            </w:pPr>
            <w:r w:rsidRPr="001438CA">
              <w:rPr>
                <w:sz w:val="18"/>
                <w:szCs w:val="18"/>
              </w:rPr>
              <w:t>101</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1438CA" w:rsidRDefault="0064061D" w:rsidP="00A12D3C">
            <w:pPr>
              <w:widowControl w:val="0"/>
              <w:ind w:left="-57" w:right="-57"/>
              <w:jc w:val="center"/>
              <w:rPr>
                <w:sz w:val="18"/>
                <w:szCs w:val="18"/>
              </w:rPr>
            </w:pPr>
            <w:r w:rsidRPr="001438CA">
              <w:rPr>
                <w:sz w:val="18"/>
                <w:szCs w:val="18"/>
              </w:rPr>
              <w:t>101</w:t>
            </w:r>
          </w:p>
        </w:tc>
        <w:tc>
          <w:tcPr>
            <w:tcW w:w="686" w:type="dxa"/>
            <w:tcBorders>
              <w:top w:val="single" w:sz="4" w:space="0" w:color="auto"/>
              <w:left w:val="single" w:sz="4" w:space="0" w:color="auto"/>
              <w:bottom w:val="single" w:sz="4" w:space="0" w:color="auto"/>
              <w:right w:val="single" w:sz="4" w:space="0" w:color="auto"/>
            </w:tcBorders>
            <w:vAlign w:val="center"/>
          </w:tcPr>
          <w:p w:rsidR="0064061D" w:rsidRPr="001438CA" w:rsidRDefault="0064061D" w:rsidP="00A12D3C">
            <w:pPr>
              <w:widowControl w:val="0"/>
              <w:ind w:left="-57" w:right="-57"/>
              <w:jc w:val="center"/>
              <w:rPr>
                <w:sz w:val="18"/>
                <w:szCs w:val="18"/>
              </w:rPr>
            </w:pPr>
            <w:r w:rsidRPr="001438CA">
              <w:rPr>
                <w:sz w:val="18"/>
                <w:szCs w:val="18"/>
              </w:rPr>
              <w:t>101</w:t>
            </w:r>
          </w:p>
        </w:tc>
        <w:tc>
          <w:tcPr>
            <w:tcW w:w="594" w:type="dxa"/>
            <w:tcBorders>
              <w:top w:val="single" w:sz="4" w:space="0" w:color="auto"/>
              <w:left w:val="single" w:sz="4" w:space="0" w:color="auto"/>
              <w:bottom w:val="single" w:sz="4" w:space="0" w:color="auto"/>
              <w:right w:val="single" w:sz="4" w:space="0" w:color="auto"/>
            </w:tcBorders>
            <w:vAlign w:val="center"/>
          </w:tcPr>
          <w:p w:rsidR="0064061D" w:rsidRPr="001438CA" w:rsidRDefault="0064061D" w:rsidP="00A12D3C">
            <w:pPr>
              <w:widowControl w:val="0"/>
              <w:ind w:left="-57" w:right="-57"/>
              <w:jc w:val="center"/>
              <w:rPr>
                <w:sz w:val="18"/>
                <w:szCs w:val="18"/>
              </w:rPr>
            </w:pPr>
            <w:r w:rsidRPr="001438CA">
              <w:rPr>
                <w:sz w:val="18"/>
                <w:szCs w:val="18"/>
              </w:rPr>
              <w:t>101</w:t>
            </w:r>
          </w:p>
        </w:tc>
        <w:tc>
          <w:tcPr>
            <w:tcW w:w="726" w:type="dxa"/>
            <w:tcBorders>
              <w:top w:val="single" w:sz="4" w:space="0" w:color="auto"/>
              <w:left w:val="single" w:sz="4" w:space="0" w:color="auto"/>
              <w:bottom w:val="single" w:sz="4" w:space="0" w:color="auto"/>
              <w:right w:val="single" w:sz="4" w:space="0" w:color="auto"/>
            </w:tcBorders>
            <w:vAlign w:val="center"/>
          </w:tcPr>
          <w:p w:rsidR="0064061D" w:rsidRPr="001438CA" w:rsidRDefault="0064061D" w:rsidP="00A12D3C">
            <w:pPr>
              <w:widowControl w:val="0"/>
              <w:ind w:left="-57" w:right="-57"/>
              <w:jc w:val="center"/>
              <w:rPr>
                <w:sz w:val="18"/>
                <w:szCs w:val="18"/>
              </w:rPr>
            </w:pPr>
            <w:r w:rsidRPr="001438CA">
              <w:rPr>
                <w:sz w:val="18"/>
                <w:szCs w:val="18"/>
              </w:rPr>
              <w:t>101</w:t>
            </w:r>
          </w:p>
        </w:tc>
      </w:tr>
      <w:tr w:rsidR="00EB0311" w:rsidRPr="00F80C38" w:rsidTr="00F04AE4">
        <w:trPr>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64061D" w:rsidRPr="00F80C38" w:rsidRDefault="0064061D" w:rsidP="00A12D3C">
            <w:pPr>
              <w:widowControl w:val="0"/>
              <w:ind w:left="-57" w:right="-57"/>
              <w:jc w:val="center"/>
              <w:rPr>
                <w:sz w:val="18"/>
                <w:szCs w:val="18"/>
              </w:rPr>
            </w:pPr>
            <w:r w:rsidRPr="00F80C38">
              <w:rPr>
                <w:sz w:val="18"/>
                <w:szCs w:val="18"/>
              </w:rPr>
              <w:t xml:space="preserve">Задача 2.1 подпрограммы.  </w:t>
            </w:r>
            <w:r w:rsidRPr="00F80C38">
              <w:rPr>
                <w:sz w:val="18"/>
                <w:szCs w:val="18"/>
              </w:rPr>
              <w:br/>
              <w:t>Развитие речных пассажирских перевозок на территории Астраханской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F80C38" w:rsidRDefault="0064061D" w:rsidP="00A12D3C">
            <w:pPr>
              <w:widowControl w:val="0"/>
              <w:ind w:left="-57" w:right="-57"/>
              <w:jc w:val="center"/>
              <w:rPr>
                <w:sz w:val="18"/>
                <w:szCs w:val="18"/>
              </w:rPr>
            </w:pPr>
            <w:r w:rsidRPr="00F80C38">
              <w:rPr>
                <w:sz w:val="18"/>
                <w:szCs w:val="18"/>
              </w:rPr>
              <w:t>Ежедневное количество рейсов пассажи</w:t>
            </w:r>
            <w:r w:rsidRPr="00F80C38">
              <w:rPr>
                <w:sz w:val="18"/>
                <w:szCs w:val="18"/>
              </w:rPr>
              <w:t>р</w:t>
            </w:r>
            <w:r w:rsidRPr="00F80C38">
              <w:rPr>
                <w:sz w:val="18"/>
                <w:szCs w:val="18"/>
              </w:rPr>
              <w:t>ского ре</w:t>
            </w:r>
            <w:r w:rsidRPr="00F80C38">
              <w:rPr>
                <w:sz w:val="18"/>
                <w:szCs w:val="18"/>
              </w:rPr>
              <w:t>ч</w:t>
            </w:r>
            <w:r w:rsidRPr="00F80C38">
              <w:rPr>
                <w:sz w:val="18"/>
                <w:szCs w:val="18"/>
              </w:rPr>
              <w:t>ного тран</w:t>
            </w:r>
            <w:r w:rsidRPr="00F80C38">
              <w:rPr>
                <w:sz w:val="18"/>
                <w:szCs w:val="18"/>
              </w:rPr>
              <w:t>с</w:t>
            </w:r>
            <w:r w:rsidRPr="00F80C38">
              <w:rPr>
                <w:sz w:val="18"/>
                <w:szCs w:val="18"/>
              </w:rPr>
              <w:t>порта (без учета в</w:t>
            </w:r>
            <w:r w:rsidRPr="00F80C38">
              <w:rPr>
                <w:sz w:val="18"/>
                <w:szCs w:val="18"/>
              </w:rPr>
              <w:t>ы</w:t>
            </w:r>
            <w:r w:rsidRPr="00F80C38">
              <w:rPr>
                <w:sz w:val="18"/>
                <w:szCs w:val="18"/>
              </w:rPr>
              <w:t>ходных и туристич</w:t>
            </w:r>
            <w:r w:rsidRPr="00F80C38">
              <w:rPr>
                <w:sz w:val="18"/>
                <w:szCs w:val="18"/>
              </w:rPr>
              <w:t>е</w:t>
            </w:r>
            <w:r w:rsidRPr="00F80C38">
              <w:rPr>
                <w:sz w:val="18"/>
                <w:szCs w:val="18"/>
              </w:rPr>
              <w:t>ских ре</w:t>
            </w:r>
            <w:r w:rsidRPr="00F80C38">
              <w:rPr>
                <w:sz w:val="18"/>
                <w:szCs w:val="18"/>
              </w:rPr>
              <w:t>й</w:t>
            </w:r>
            <w:r w:rsidRPr="00F80C38">
              <w:rPr>
                <w:sz w:val="18"/>
                <w:szCs w:val="18"/>
              </w:rPr>
              <w:t>сов)</w:t>
            </w:r>
            <w:r>
              <w:rPr>
                <w:sz w:val="18"/>
                <w:szCs w:val="18"/>
              </w:rPr>
              <w:t xml:space="preserve">, </w:t>
            </w:r>
            <w:r w:rsidRPr="00F80C38">
              <w:rPr>
                <w:sz w:val="18"/>
                <w:szCs w:val="18"/>
              </w:rPr>
              <w:t>ед.</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F80C38" w:rsidRDefault="0064061D" w:rsidP="00A12D3C">
            <w:pPr>
              <w:widowControl w:val="0"/>
              <w:ind w:left="-57" w:right="-57"/>
              <w:jc w:val="center"/>
              <w:rPr>
                <w:sz w:val="18"/>
                <w:szCs w:val="18"/>
              </w:rPr>
            </w:pPr>
            <w:r>
              <w:rPr>
                <w:sz w:val="18"/>
                <w:szCs w:val="18"/>
              </w:rPr>
              <w:t>4</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F80C38" w:rsidRDefault="0064061D" w:rsidP="00A12D3C">
            <w:pPr>
              <w:widowControl w:val="0"/>
              <w:ind w:left="-57" w:right="-57"/>
              <w:jc w:val="center"/>
              <w:rPr>
                <w:sz w:val="18"/>
                <w:szCs w:val="18"/>
              </w:rPr>
            </w:pPr>
            <w:r>
              <w:rPr>
                <w:sz w:val="18"/>
                <w:szCs w:val="18"/>
              </w:rPr>
              <w:t>4</w:t>
            </w: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F80C38" w:rsidRDefault="0064061D" w:rsidP="00A12D3C">
            <w:pPr>
              <w:widowControl w:val="0"/>
              <w:ind w:left="-57" w:right="-57"/>
              <w:jc w:val="center"/>
              <w:rPr>
                <w:sz w:val="18"/>
                <w:szCs w:val="18"/>
              </w:rPr>
            </w:pPr>
            <w:r>
              <w:rPr>
                <w:sz w:val="18"/>
                <w:szCs w:val="18"/>
              </w:rPr>
              <w:t>4</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F80C38" w:rsidRDefault="0064061D" w:rsidP="00A12D3C">
            <w:pPr>
              <w:widowControl w:val="0"/>
              <w:ind w:left="-57" w:right="-57"/>
              <w:jc w:val="center"/>
              <w:rPr>
                <w:sz w:val="18"/>
                <w:szCs w:val="18"/>
              </w:rPr>
            </w:pPr>
            <w:r>
              <w:rPr>
                <w:sz w:val="18"/>
                <w:szCs w:val="18"/>
              </w:rPr>
              <w:t>4</w:t>
            </w:r>
          </w:p>
        </w:tc>
        <w:tc>
          <w:tcPr>
            <w:tcW w:w="686" w:type="dxa"/>
            <w:tcBorders>
              <w:top w:val="single" w:sz="4" w:space="0" w:color="auto"/>
              <w:left w:val="single" w:sz="4" w:space="0" w:color="auto"/>
              <w:bottom w:val="single" w:sz="4" w:space="0" w:color="auto"/>
              <w:right w:val="single" w:sz="4" w:space="0" w:color="auto"/>
            </w:tcBorders>
            <w:vAlign w:val="center"/>
          </w:tcPr>
          <w:p w:rsidR="0064061D" w:rsidRPr="00F80C38" w:rsidRDefault="0064061D" w:rsidP="00A12D3C">
            <w:pPr>
              <w:widowControl w:val="0"/>
              <w:ind w:left="-57" w:right="-57"/>
              <w:jc w:val="center"/>
              <w:rPr>
                <w:sz w:val="18"/>
                <w:szCs w:val="18"/>
              </w:rPr>
            </w:pPr>
            <w:r>
              <w:rPr>
                <w:sz w:val="18"/>
                <w:szCs w:val="18"/>
              </w:rPr>
              <w:t>4</w:t>
            </w:r>
          </w:p>
        </w:tc>
        <w:tc>
          <w:tcPr>
            <w:tcW w:w="594" w:type="dxa"/>
            <w:tcBorders>
              <w:top w:val="single" w:sz="4" w:space="0" w:color="auto"/>
              <w:left w:val="single" w:sz="4" w:space="0" w:color="auto"/>
              <w:bottom w:val="single" w:sz="4" w:space="0" w:color="auto"/>
              <w:right w:val="single" w:sz="4" w:space="0" w:color="auto"/>
            </w:tcBorders>
            <w:vAlign w:val="center"/>
          </w:tcPr>
          <w:p w:rsidR="0064061D" w:rsidRPr="00F80C38" w:rsidRDefault="0064061D" w:rsidP="00A12D3C">
            <w:pPr>
              <w:widowControl w:val="0"/>
              <w:ind w:left="-57" w:right="-57"/>
              <w:jc w:val="center"/>
              <w:rPr>
                <w:sz w:val="18"/>
                <w:szCs w:val="18"/>
              </w:rPr>
            </w:pPr>
            <w:r>
              <w:rPr>
                <w:sz w:val="18"/>
                <w:szCs w:val="18"/>
              </w:rPr>
              <w:t>4</w:t>
            </w:r>
          </w:p>
        </w:tc>
        <w:tc>
          <w:tcPr>
            <w:tcW w:w="726" w:type="dxa"/>
            <w:tcBorders>
              <w:top w:val="single" w:sz="4" w:space="0" w:color="auto"/>
              <w:left w:val="single" w:sz="4" w:space="0" w:color="auto"/>
              <w:bottom w:val="single" w:sz="4" w:space="0" w:color="auto"/>
              <w:right w:val="single" w:sz="4" w:space="0" w:color="auto"/>
            </w:tcBorders>
            <w:vAlign w:val="center"/>
          </w:tcPr>
          <w:p w:rsidR="0064061D" w:rsidRPr="00F80C38" w:rsidRDefault="0064061D" w:rsidP="00A12D3C">
            <w:pPr>
              <w:widowControl w:val="0"/>
              <w:ind w:left="-57" w:right="-57"/>
              <w:jc w:val="center"/>
              <w:rPr>
                <w:sz w:val="18"/>
                <w:szCs w:val="18"/>
              </w:rPr>
            </w:pPr>
            <w:r>
              <w:rPr>
                <w:sz w:val="18"/>
                <w:szCs w:val="18"/>
              </w:rPr>
              <w:t>4</w:t>
            </w:r>
          </w:p>
        </w:tc>
      </w:tr>
      <w:tr w:rsidR="00EB0311" w:rsidRPr="00C94AF1" w:rsidTr="00F04AE4">
        <w:trPr>
          <w:trHeight w:val="125"/>
          <w:jc w:val="center"/>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734E35" w:rsidRDefault="0064061D" w:rsidP="00A12D3C">
            <w:pPr>
              <w:widowControl w:val="0"/>
              <w:ind w:left="-57" w:right="-57"/>
              <w:jc w:val="center"/>
              <w:rPr>
                <w:sz w:val="18"/>
                <w:szCs w:val="18"/>
              </w:rPr>
            </w:pPr>
            <w:r w:rsidRPr="00734E35">
              <w:rPr>
                <w:sz w:val="18"/>
                <w:szCs w:val="18"/>
              </w:rPr>
              <w:t>Мероприятие 2.1.2.</w:t>
            </w:r>
          </w:p>
          <w:p w:rsidR="0064061D" w:rsidRPr="001438CA" w:rsidRDefault="0064061D" w:rsidP="00A12D3C">
            <w:pPr>
              <w:widowControl w:val="0"/>
              <w:ind w:left="-113" w:right="-113"/>
              <w:jc w:val="center"/>
              <w:rPr>
                <w:sz w:val="18"/>
                <w:szCs w:val="18"/>
              </w:rPr>
            </w:pPr>
            <w:r w:rsidRPr="00734E35">
              <w:rPr>
                <w:sz w:val="18"/>
                <w:szCs w:val="18"/>
              </w:rPr>
              <w:t>Возмещение затрат по об</w:t>
            </w:r>
            <w:r w:rsidRPr="00734E35">
              <w:rPr>
                <w:sz w:val="18"/>
                <w:szCs w:val="18"/>
              </w:rPr>
              <w:t>у</w:t>
            </w:r>
            <w:r w:rsidRPr="00734E35">
              <w:rPr>
                <w:sz w:val="18"/>
                <w:szCs w:val="18"/>
              </w:rPr>
              <w:t>стройству и содержанию остановочных пунктов (прич</w:t>
            </w:r>
            <w:r w:rsidRPr="00734E35">
              <w:rPr>
                <w:sz w:val="18"/>
                <w:szCs w:val="18"/>
              </w:rPr>
              <w:t>а</w:t>
            </w:r>
            <w:r w:rsidRPr="00734E35">
              <w:rPr>
                <w:sz w:val="18"/>
                <w:szCs w:val="18"/>
              </w:rPr>
              <w:t>лов) по маршр</w:t>
            </w:r>
            <w:r w:rsidRPr="00734E35">
              <w:rPr>
                <w:sz w:val="18"/>
                <w:szCs w:val="18"/>
              </w:rPr>
              <w:t>у</w:t>
            </w:r>
            <w:r w:rsidRPr="00734E35">
              <w:rPr>
                <w:sz w:val="18"/>
                <w:szCs w:val="18"/>
              </w:rPr>
              <w:t>там следования внутреннего водного тран</w:t>
            </w:r>
            <w:r w:rsidRPr="00734E35">
              <w:rPr>
                <w:sz w:val="18"/>
                <w:szCs w:val="18"/>
              </w:rPr>
              <w:t>с</w:t>
            </w:r>
            <w:r w:rsidRPr="00734E35">
              <w:rPr>
                <w:sz w:val="18"/>
                <w:szCs w:val="18"/>
              </w:rPr>
              <w:t>порта общего пользования, осуществля</w:t>
            </w:r>
            <w:r w:rsidRPr="00734E35">
              <w:rPr>
                <w:sz w:val="18"/>
                <w:szCs w:val="18"/>
              </w:rPr>
              <w:t>ю</w:t>
            </w:r>
            <w:r w:rsidRPr="00734E35">
              <w:rPr>
                <w:sz w:val="18"/>
                <w:szCs w:val="18"/>
              </w:rPr>
              <w:t xml:space="preserve">щего перевозки пассажиров и их </w:t>
            </w:r>
            <w:r w:rsidRPr="00734E35">
              <w:rPr>
                <w:sz w:val="18"/>
                <w:szCs w:val="18"/>
              </w:rPr>
              <w:lastRenderedPageBreak/>
              <w:t>багажа на терр</w:t>
            </w:r>
            <w:r w:rsidRPr="00734E35">
              <w:rPr>
                <w:sz w:val="18"/>
                <w:szCs w:val="18"/>
              </w:rPr>
              <w:t>и</w:t>
            </w:r>
            <w:r w:rsidRPr="00734E35">
              <w:rPr>
                <w:sz w:val="18"/>
                <w:szCs w:val="18"/>
              </w:rPr>
              <w:t>тории Астраха</w:t>
            </w:r>
            <w:r w:rsidRPr="00734E35">
              <w:rPr>
                <w:sz w:val="18"/>
                <w:szCs w:val="18"/>
              </w:rPr>
              <w:t>н</w:t>
            </w:r>
            <w:r w:rsidRPr="00734E35">
              <w:rPr>
                <w:sz w:val="18"/>
                <w:szCs w:val="18"/>
              </w:rPr>
              <w:t>ской области</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F94973">
            <w:pPr>
              <w:widowControl w:val="0"/>
              <w:ind w:left="-28" w:right="-28"/>
              <w:jc w:val="center"/>
              <w:rPr>
                <w:sz w:val="18"/>
                <w:szCs w:val="18"/>
              </w:rPr>
            </w:pPr>
            <w:r>
              <w:rPr>
                <w:sz w:val="18"/>
                <w:szCs w:val="18"/>
              </w:rPr>
              <w:lastRenderedPageBreak/>
              <w:t xml:space="preserve">Минпром АО, </w:t>
            </w:r>
          </w:p>
          <w:p w:rsidR="0064061D" w:rsidRDefault="0064061D" w:rsidP="00BA0BE4">
            <w:pPr>
              <w:widowControl w:val="0"/>
              <w:ind w:left="-57" w:right="-57"/>
              <w:jc w:val="center"/>
              <w:rPr>
                <w:sz w:val="18"/>
                <w:szCs w:val="18"/>
              </w:rPr>
            </w:pPr>
            <w:r w:rsidRPr="00734E35">
              <w:rPr>
                <w:sz w:val="18"/>
                <w:szCs w:val="18"/>
              </w:rPr>
              <w:t>2019</w:t>
            </w:r>
            <w:r>
              <w:rPr>
                <w:sz w:val="18"/>
                <w:szCs w:val="18"/>
              </w:rPr>
              <w:t>-2020 гг., министерство транспорта и дорожной и</w:t>
            </w:r>
            <w:r>
              <w:rPr>
                <w:sz w:val="18"/>
                <w:szCs w:val="18"/>
              </w:rPr>
              <w:t>н</w:t>
            </w:r>
            <w:r>
              <w:rPr>
                <w:sz w:val="18"/>
                <w:szCs w:val="18"/>
              </w:rPr>
              <w:t>фраструктуры Астраханской области</w:t>
            </w:r>
            <w:r w:rsidR="004D62CE">
              <w:rPr>
                <w:sz w:val="18"/>
                <w:szCs w:val="18"/>
              </w:rPr>
              <w:t>,</w:t>
            </w:r>
            <w:r>
              <w:rPr>
                <w:sz w:val="18"/>
                <w:szCs w:val="18"/>
              </w:rPr>
              <w:t xml:space="preserve"> 2020</w:t>
            </w:r>
            <w:r w:rsidRPr="00734E35">
              <w:rPr>
                <w:sz w:val="18"/>
                <w:szCs w:val="18"/>
              </w:rPr>
              <w:t>-2028 гг.</w:t>
            </w:r>
            <w:r>
              <w:rPr>
                <w:sz w:val="18"/>
                <w:szCs w:val="18"/>
              </w:rPr>
              <w:t>,</w:t>
            </w:r>
          </w:p>
          <w:p w:rsidR="0064061D" w:rsidRPr="001438CA" w:rsidRDefault="0064061D" w:rsidP="00BA0BE4">
            <w:pPr>
              <w:widowControl w:val="0"/>
              <w:ind w:left="-113" w:right="-113"/>
              <w:jc w:val="center"/>
              <w:rPr>
                <w:sz w:val="18"/>
                <w:szCs w:val="18"/>
              </w:rPr>
            </w:pPr>
            <w:r w:rsidRPr="001438CA">
              <w:rPr>
                <w:sz w:val="18"/>
                <w:szCs w:val="18"/>
              </w:rPr>
              <w:t>муниципальные образования Астраханской области (по согласованию)</w:t>
            </w:r>
            <w:r>
              <w:rPr>
                <w:sz w:val="18"/>
                <w:szCs w:val="18"/>
              </w:rPr>
              <w:t>, 2019</w:t>
            </w:r>
            <w:r w:rsidRPr="001438CA">
              <w:rPr>
                <w:sz w:val="18"/>
                <w:szCs w:val="18"/>
              </w:rPr>
              <w:t>-2028</w:t>
            </w:r>
            <w:r>
              <w:rPr>
                <w:sz w:val="18"/>
                <w:szCs w:val="18"/>
              </w:rPr>
              <w:t xml:space="preserve"> </w:t>
            </w:r>
            <w:r w:rsidRPr="001438CA">
              <w:rPr>
                <w:sz w:val="18"/>
                <w:szCs w:val="18"/>
              </w:rPr>
              <w:t>гг</w:t>
            </w:r>
            <w:r>
              <w:rPr>
                <w:sz w:val="18"/>
                <w:szCs w:val="18"/>
              </w:rPr>
              <w:t>.</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64061D" w:rsidP="00A12D3C">
            <w:pPr>
              <w:widowControl w:val="0"/>
              <w:ind w:left="-113" w:right="-113"/>
              <w:jc w:val="center"/>
              <w:rPr>
                <w:sz w:val="18"/>
                <w:szCs w:val="18"/>
              </w:rPr>
            </w:pPr>
            <w:r w:rsidRPr="001438CA">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585C20" w:rsidP="00A12D3C">
            <w:pPr>
              <w:widowControl w:val="0"/>
              <w:ind w:left="-113" w:right="-113"/>
              <w:jc w:val="center"/>
              <w:rPr>
                <w:sz w:val="18"/>
                <w:szCs w:val="18"/>
              </w:rPr>
            </w:pPr>
            <w:r>
              <w:rPr>
                <w:sz w:val="18"/>
                <w:szCs w:val="18"/>
              </w:rPr>
              <w:t>100000,0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64061D" w:rsidP="00A12D3C">
            <w:pPr>
              <w:widowControl w:val="0"/>
              <w:ind w:left="-113" w:right="-113"/>
              <w:jc w:val="center"/>
              <w:rPr>
                <w:sz w:val="18"/>
                <w:szCs w:val="18"/>
              </w:rPr>
            </w:pPr>
            <w:r>
              <w:rPr>
                <w:sz w:val="18"/>
                <w:szCs w:val="18"/>
              </w:rPr>
              <w:t>0</w:t>
            </w:r>
            <w:r w:rsidR="00952041">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585C20" w:rsidP="00A12D3C">
            <w:pPr>
              <w:widowControl w:val="0"/>
              <w:ind w:left="-113" w:right="-113"/>
              <w:jc w:val="center"/>
              <w:rPr>
                <w:sz w:val="18"/>
                <w:szCs w:val="18"/>
              </w:rPr>
            </w:pPr>
            <w:r>
              <w:rPr>
                <w:sz w:val="18"/>
                <w:szCs w:val="18"/>
              </w:rPr>
              <w:t>0,0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64061D" w:rsidP="00A12D3C">
            <w:pPr>
              <w:widowControl w:val="0"/>
              <w:ind w:left="-113" w:right="-113"/>
              <w:jc w:val="center"/>
              <w:rPr>
                <w:sz w:val="18"/>
                <w:szCs w:val="18"/>
              </w:rPr>
            </w:pPr>
            <w:r w:rsidRPr="001438CA">
              <w:rPr>
                <w:sz w:val="18"/>
                <w:szCs w:val="18"/>
              </w:rPr>
              <w:t>20000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64061D" w:rsidP="00A12D3C">
            <w:pPr>
              <w:widowControl w:val="0"/>
              <w:ind w:left="-113" w:right="-113"/>
              <w:jc w:val="center"/>
              <w:rPr>
                <w:sz w:val="18"/>
                <w:szCs w:val="18"/>
              </w:rPr>
            </w:pPr>
            <w:r w:rsidRPr="001438CA">
              <w:rPr>
                <w:sz w:val="18"/>
                <w:szCs w:val="18"/>
              </w:rPr>
              <w:t>20000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64061D" w:rsidP="00A12D3C">
            <w:pPr>
              <w:widowControl w:val="0"/>
              <w:ind w:left="-57" w:right="-57"/>
              <w:jc w:val="center"/>
              <w:rPr>
                <w:sz w:val="18"/>
                <w:szCs w:val="18"/>
              </w:rPr>
            </w:pPr>
            <w:r w:rsidRPr="001438CA">
              <w:rPr>
                <w:sz w:val="18"/>
                <w:szCs w:val="18"/>
              </w:rPr>
              <w:t>20000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Pr="001438CA" w:rsidRDefault="0064061D" w:rsidP="00A12D3C">
            <w:pPr>
              <w:widowControl w:val="0"/>
              <w:ind w:left="-57" w:right="-57"/>
              <w:jc w:val="center"/>
              <w:rPr>
                <w:sz w:val="18"/>
                <w:szCs w:val="18"/>
              </w:rPr>
            </w:pPr>
            <w:r w:rsidRPr="001438CA">
              <w:rPr>
                <w:sz w:val="18"/>
                <w:szCs w:val="18"/>
              </w:rPr>
              <w:t>20000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Pr="001438CA" w:rsidRDefault="0064061D" w:rsidP="00A12D3C">
            <w:pPr>
              <w:widowControl w:val="0"/>
              <w:ind w:left="-57" w:right="-57"/>
              <w:jc w:val="center"/>
              <w:rPr>
                <w:sz w:val="18"/>
                <w:szCs w:val="18"/>
              </w:rPr>
            </w:pPr>
            <w:r w:rsidRPr="001438CA">
              <w:rPr>
                <w:sz w:val="18"/>
                <w:szCs w:val="18"/>
              </w:rPr>
              <w:t>20000</w:t>
            </w:r>
            <w:r w:rsidR="00952041">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64061D" w:rsidP="00A12D3C">
            <w:pPr>
              <w:widowControl w:val="0"/>
              <w:ind w:left="-57" w:right="-57"/>
              <w:jc w:val="center"/>
              <w:rPr>
                <w:sz w:val="18"/>
                <w:szCs w:val="18"/>
              </w:rPr>
            </w:pPr>
            <w:r w:rsidRPr="001438CA">
              <w:rPr>
                <w:sz w:val="18"/>
                <w:szCs w:val="18"/>
              </w:rPr>
              <w:t>Количество обустрое</w:t>
            </w:r>
            <w:r w:rsidRPr="001438CA">
              <w:rPr>
                <w:sz w:val="18"/>
                <w:szCs w:val="18"/>
              </w:rPr>
              <w:t>н</w:t>
            </w:r>
            <w:r w:rsidRPr="001438CA">
              <w:rPr>
                <w:sz w:val="18"/>
                <w:szCs w:val="18"/>
              </w:rPr>
              <w:t>ных остан</w:t>
            </w:r>
            <w:r w:rsidRPr="001438CA">
              <w:rPr>
                <w:sz w:val="18"/>
                <w:szCs w:val="18"/>
              </w:rPr>
              <w:t>о</w:t>
            </w:r>
            <w:r w:rsidRPr="001438CA">
              <w:rPr>
                <w:sz w:val="18"/>
                <w:szCs w:val="18"/>
              </w:rPr>
              <w:t>вочных пунктов</w:t>
            </w:r>
            <w:r>
              <w:rPr>
                <w:sz w:val="18"/>
                <w:szCs w:val="18"/>
              </w:rPr>
              <w:t xml:space="preserve">, </w:t>
            </w:r>
            <w:r w:rsidRPr="001438CA">
              <w:rPr>
                <w:sz w:val="18"/>
                <w:szCs w:val="18"/>
              </w:rPr>
              <w:t>ед.</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1438CA" w:rsidRDefault="00585C20" w:rsidP="00A12D3C">
            <w:pPr>
              <w:widowControl w:val="0"/>
              <w:ind w:left="-57" w:right="-57"/>
              <w:jc w:val="center"/>
              <w:rPr>
                <w:sz w:val="18"/>
                <w:szCs w:val="18"/>
              </w:rPr>
            </w:pPr>
            <w:r>
              <w:rPr>
                <w:sz w:val="18"/>
                <w:szCs w:val="18"/>
              </w:rPr>
              <w:t>-</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1438CA" w:rsidRDefault="00585C20" w:rsidP="00A12D3C">
            <w:pPr>
              <w:widowControl w:val="0"/>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1438CA" w:rsidRDefault="0064061D" w:rsidP="00A12D3C">
            <w:pPr>
              <w:widowControl w:val="0"/>
              <w:ind w:left="-57" w:right="-57"/>
              <w:jc w:val="center"/>
              <w:rPr>
                <w:sz w:val="18"/>
                <w:szCs w:val="18"/>
              </w:rPr>
            </w:pPr>
            <w:r>
              <w:rPr>
                <w:sz w:val="18"/>
                <w:szCs w:val="18"/>
              </w:rPr>
              <w:t>1</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1438CA" w:rsidRDefault="0064061D" w:rsidP="00A12D3C">
            <w:pPr>
              <w:widowControl w:val="0"/>
              <w:ind w:left="-57" w:right="-57"/>
              <w:jc w:val="center"/>
              <w:rPr>
                <w:sz w:val="18"/>
                <w:szCs w:val="18"/>
              </w:rPr>
            </w:pPr>
            <w:r>
              <w:rPr>
                <w:sz w:val="18"/>
                <w:szCs w:val="18"/>
              </w:rPr>
              <w:t>1</w:t>
            </w:r>
          </w:p>
        </w:tc>
        <w:tc>
          <w:tcPr>
            <w:tcW w:w="686" w:type="dxa"/>
            <w:tcBorders>
              <w:top w:val="single" w:sz="4" w:space="0" w:color="auto"/>
              <w:left w:val="single" w:sz="4" w:space="0" w:color="auto"/>
              <w:bottom w:val="single" w:sz="4" w:space="0" w:color="auto"/>
              <w:right w:val="single" w:sz="4" w:space="0" w:color="auto"/>
            </w:tcBorders>
            <w:vAlign w:val="center"/>
          </w:tcPr>
          <w:p w:rsidR="0064061D" w:rsidRPr="001438CA" w:rsidRDefault="0064061D" w:rsidP="00A12D3C">
            <w:pPr>
              <w:widowControl w:val="0"/>
              <w:ind w:left="-57" w:right="-57"/>
              <w:jc w:val="center"/>
              <w:rPr>
                <w:sz w:val="18"/>
                <w:szCs w:val="18"/>
              </w:rPr>
            </w:pPr>
            <w:r>
              <w:rPr>
                <w:sz w:val="18"/>
                <w:szCs w:val="18"/>
              </w:rPr>
              <w:t>1</w:t>
            </w:r>
          </w:p>
        </w:tc>
        <w:tc>
          <w:tcPr>
            <w:tcW w:w="594" w:type="dxa"/>
            <w:tcBorders>
              <w:top w:val="single" w:sz="4" w:space="0" w:color="auto"/>
              <w:left w:val="single" w:sz="4" w:space="0" w:color="auto"/>
              <w:bottom w:val="single" w:sz="4" w:space="0" w:color="auto"/>
              <w:right w:val="single" w:sz="4" w:space="0" w:color="auto"/>
            </w:tcBorders>
            <w:vAlign w:val="center"/>
          </w:tcPr>
          <w:p w:rsidR="0064061D" w:rsidRPr="001438CA" w:rsidRDefault="0064061D" w:rsidP="00A12D3C">
            <w:pPr>
              <w:widowControl w:val="0"/>
              <w:ind w:left="-57" w:right="-57"/>
              <w:jc w:val="center"/>
              <w:rPr>
                <w:sz w:val="18"/>
                <w:szCs w:val="18"/>
              </w:rPr>
            </w:pPr>
            <w:r>
              <w:rPr>
                <w:sz w:val="18"/>
                <w:szCs w:val="18"/>
              </w:rPr>
              <w:t>1</w:t>
            </w:r>
          </w:p>
        </w:tc>
        <w:tc>
          <w:tcPr>
            <w:tcW w:w="726" w:type="dxa"/>
            <w:tcBorders>
              <w:top w:val="single" w:sz="4" w:space="0" w:color="auto"/>
              <w:left w:val="single" w:sz="4" w:space="0" w:color="auto"/>
              <w:bottom w:val="single" w:sz="4" w:space="0" w:color="auto"/>
              <w:right w:val="single" w:sz="4" w:space="0" w:color="auto"/>
            </w:tcBorders>
            <w:vAlign w:val="center"/>
          </w:tcPr>
          <w:p w:rsidR="0064061D" w:rsidRPr="00593E26" w:rsidRDefault="0064061D" w:rsidP="00A12D3C">
            <w:pPr>
              <w:widowControl w:val="0"/>
              <w:ind w:left="-57" w:right="-57"/>
              <w:jc w:val="center"/>
              <w:rPr>
                <w:sz w:val="18"/>
                <w:szCs w:val="18"/>
                <w:lang w:val="en-US"/>
              </w:rPr>
            </w:pPr>
            <w:r>
              <w:rPr>
                <w:sz w:val="18"/>
                <w:szCs w:val="18"/>
              </w:rPr>
              <w:t>1</w:t>
            </w:r>
          </w:p>
        </w:tc>
      </w:tr>
      <w:tr w:rsidR="00EB0311" w:rsidRPr="0092705B" w:rsidTr="00F04AE4">
        <w:trPr>
          <w:trHeight w:val="765"/>
          <w:jc w:val="center"/>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64061D" w:rsidP="00A12D3C">
            <w:pPr>
              <w:widowControl w:val="0"/>
              <w:ind w:left="-57" w:right="-57"/>
              <w:jc w:val="center"/>
              <w:rPr>
                <w:sz w:val="18"/>
                <w:szCs w:val="18"/>
              </w:rPr>
            </w:pPr>
            <w:r w:rsidRPr="001438CA">
              <w:rPr>
                <w:sz w:val="18"/>
                <w:szCs w:val="18"/>
              </w:rPr>
              <w:lastRenderedPageBreak/>
              <w:t>Мероприятие 2.1.3</w:t>
            </w:r>
            <w:r>
              <w:rPr>
                <w:sz w:val="18"/>
                <w:szCs w:val="18"/>
              </w:rPr>
              <w:t>.</w:t>
            </w:r>
          </w:p>
          <w:p w:rsidR="0064061D" w:rsidRPr="001438CA" w:rsidRDefault="0064061D" w:rsidP="00A12D3C">
            <w:pPr>
              <w:widowControl w:val="0"/>
              <w:ind w:left="-113" w:right="-113"/>
              <w:jc w:val="center"/>
              <w:rPr>
                <w:sz w:val="18"/>
                <w:szCs w:val="18"/>
              </w:rPr>
            </w:pPr>
            <w:r w:rsidRPr="001438CA">
              <w:rPr>
                <w:sz w:val="18"/>
                <w:szCs w:val="18"/>
              </w:rPr>
              <w:t>Возмещение недополученных доходов в связи с оказанием услуг населению по перевозке пассажиров и их багажа внутре</w:t>
            </w:r>
            <w:r w:rsidRPr="001438CA">
              <w:rPr>
                <w:sz w:val="18"/>
                <w:szCs w:val="18"/>
              </w:rPr>
              <w:t>н</w:t>
            </w:r>
            <w:r w:rsidRPr="001438CA">
              <w:rPr>
                <w:sz w:val="18"/>
                <w:szCs w:val="18"/>
              </w:rPr>
              <w:t>ним водным транспортом общего польз</w:t>
            </w:r>
            <w:r w:rsidRPr="001438CA">
              <w:rPr>
                <w:sz w:val="18"/>
                <w:szCs w:val="18"/>
              </w:rPr>
              <w:t>о</w:t>
            </w:r>
            <w:r w:rsidRPr="001438CA">
              <w:rPr>
                <w:sz w:val="18"/>
                <w:szCs w:val="18"/>
              </w:rPr>
              <w:t>вания по согл</w:t>
            </w:r>
            <w:r w:rsidRPr="001438CA">
              <w:rPr>
                <w:sz w:val="18"/>
                <w:szCs w:val="18"/>
              </w:rPr>
              <w:t>а</w:t>
            </w:r>
            <w:r w:rsidRPr="001438CA">
              <w:rPr>
                <w:sz w:val="18"/>
                <w:szCs w:val="18"/>
              </w:rPr>
              <w:t>сованному маршруту и размеру прово</w:t>
            </w:r>
            <w:r w:rsidRPr="001438CA">
              <w:rPr>
                <w:sz w:val="18"/>
                <w:szCs w:val="18"/>
              </w:rPr>
              <w:t>з</w:t>
            </w:r>
            <w:r w:rsidRPr="001438CA">
              <w:rPr>
                <w:sz w:val="18"/>
                <w:szCs w:val="18"/>
              </w:rPr>
              <w:t>ной платы</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61D" w:rsidRDefault="0064061D" w:rsidP="00F94973">
            <w:pPr>
              <w:widowControl w:val="0"/>
              <w:ind w:left="-28" w:right="-28"/>
              <w:jc w:val="center"/>
              <w:rPr>
                <w:sz w:val="18"/>
                <w:szCs w:val="18"/>
              </w:rPr>
            </w:pPr>
            <w:r>
              <w:rPr>
                <w:sz w:val="18"/>
                <w:szCs w:val="18"/>
              </w:rPr>
              <w:t xml:space="preserve">Минпром АО, </w:t>
            </w:r>
            <w:r w:rsidRPr="00734E35">
              <w:rPr>
                <w:sz w:val="18"/>
                <w:szCs w:val="18"/>
              </w:rPr>
              <w:t>201</w:t>
            </w:r>
            <w:r>
              <w:rPr>
                <w:sz w:val="18"/>
                <w:szCs w:val="18"/>
              </w:rPr>
              <w:t>7 -2020 гг., министерство транспорта и дорожной и</w:t>
            </w:r>
            <w:r>
              <w:rPr>
                <w:sz w:val="18"/>
                <w:szCs w:val="18"/>
              </w:rPr>
              <w:t>н</w:t>
            </w:r>
            <w:r>
              <w:rPr>
                <w:sz w:val="18"/>
                <w:szCs w:val="18"/>
              </w:rPr>
              <w:t xml:space="preserve">фраструктуры Астраханской области </w:t>
            </w:r>
          </w:p>
          <w:p w:rsidR="0064061D" w:rsidRPr="001438CA" w:rsidRDefault="0064061D" w:rsidP="00F94973">
            <w:pPr>
              <w:widowControl w:val="0"/>
              <w:ind w:left="-113" w:right="-113"/>
              <w:jc w:val="center"/>
              <w:rPr>
                <w:sz w:val="18"/>
                <w:szCs w:val="18"/>
              </w:rPr>
            </w:pPr>
            <w:r>
              <w:rPr>
                <w:sz w:val="18"/>
                <w:szCs w:val="18"/>
              </w:rPr>
              <w:t>2020</w:t>
            </w:r>
            <w:r w:rsidRPr="00734E35">
              <w:rPr>
                <w:sz w:val="18"/>
                <w:szCs w:val="18"/>
              </w:rPr>
              <w:t>-2028 гг</w:t>
            </w:r>
            <w:r w:rsidRPr="001438CA">
              <w:rPr>
                <w:sz w:val="18"/>
                <w:szCs w:val="18"/>
              </w:rPr>
              <w:t>.</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64061D" w:rsidP="00A12D3C">
            <w:pPr>
              <w:widowControl w:val="0"/>
              <w:ind w:left="-113" w:right="-113"/>
              <w:jc w:val="center"/>
              <w:rPr>
                <w:sz w:val="18"/>
                <w:szCs w:val="18"/>
              </w:rPr>
            </w:pPr>
            <w:r w:rsidRPr="001438CA">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585C20" w:rsidP="00A12D3C">
            <w:pPr>
              <w:widowControl w:val="0"/>
              <w:ind w:left="-113" w:right="-113"/>
              <w:jc w:val="center"/>
              <w:rPr>
                <w:sz w:val="18"/>
                <w:szCs w:val="18"/>
              </w:rPr>
            </w:pPr>
            <w:r>
              <w:rPr>
                <w:sz w:val="18"/>
                <w:szCs w:val="18"/>
              </w:rPr>
              <w:t>100000,0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64061D" w:rsidP="00A12D3C">
            <w:pPr>
              <w:widowControl w:val="0"/>
              <w:ind w:left="-113" w:right="-113"/>
              <w:jc w:val="center"/>
              <w:rPr>
                <w:sz w:val="18"/>
                <w:szCs w:val="18"/>
              </w:rPr>
            </w:pPr>
            <w:r>
              <w:rPr>
                <w:sz w:val="18"/>
                <w:szCs w:val="18"/>
              </w:rPr>
              <w:t>0</w:t>
            </w:r>
            <w:r w:rsidR="00952041">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64061D" w:rsidP="00A12D3C">
            <w:pPr>
              <w:widowControl w:val="0"/>
              <w:ind w:left="-113" w:right="-113"/>
              <w:jc w:val="center"/>
              <w:rPr>
                <w:sz w:val="18"/>
                <w:szCs w:val="18"/>
              </w:rPr>
            </w:pPr>
            <w:r w:rsidRPr="001438CA">
              <w:rPr>
                <w:sz w:val="18"/>
                <w:szCs w:val="18"/>
              </w:rPr>
              <w:t>0</w:t>
            </w:r>
            <w:r w:rsidR="00952041">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64061D" w:rsidP="00A12D3C">
            <w:pPr>
              <w:widowControl w:val="0"/>
              <w:ind w:left="-113" w:right="-113"/>
              <w:jc w:val="center"/>
              <w:rPr>
                <w:sz w:val="18"/>
                <w:szCs w:val="18"/>
              </w:rPr>
            </w:pPr>
            <w:r w:rsidRPr="001438CA">
              <w:rPr>
                <w:sz w:val="18"/>
                <w:szCs w:val="18"/>
              </w:rPr>
              <w:t>20000</w:t>
            </w:r>
            <w:r w:rsidR="00952041">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64061D" w:rsidP="00A12D3C">
            <w:pPr>
              <w:widowControl w:val="0"/>
              <w:ind w:left="-113" w:right="-113"/>
              <w:jc w:val="center"/>
              <w:rPr>
                <w:sz w:val="18"/>
                <w:szCs w:val="18"/>
              </w:rPr>
            </w:pPr>
            <w:r w:rsidRPr="001438CA">
              <w:rPr>
                <w:sz w:val="18"/>
                <w:szCs w:val="18"/>
              </w:rPr>
              <w:t>20000</w:t>
            </w:r>
            <w:r w:rsidR="00952041">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64061D" w:rsidP="00A12D3C">
            <w:pPr>
              <w:widowControl w:val="0"/>
              <w:ind w:left="-57" w:right="-57"/>
              <w:jc w:val="center"/>
              <w:rPr>
                <w:sz w:val="18"/>
                <w:szCs w:val="18"/>
              </w:rPr>
            </w:pPr>
            <w:r w:rsidRPr="001438CA">
              <w:rPr>
                <w:sz w:val="18"/>
                <w:szCs w:val="18"/>
              </w:rPr>
              <w:t>20000</w:t>
            </w:r>
            <w:r w:rsidR="00952041">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Pr="001438CA" w:rsidRDefault="0064061D" w:rsidP="00A12D3C">
            <w:pPr>
              <w:widowControl w:val="0"/>
              <w:ind w:left="-57" w:right="-57"/>
              <w:jc w:val="center"/>
              <w:rPr>
                <w:sz w:val="18"/>
                <w:szCs w:val="18"/>
              </w:rPr>
            </w:pPr>
            <w:r w:rsidRPr="001438CA">
              <w:rPr>
                <w:sz w:val="18"/>
                <w:szCs w:val="18"/>
              </w:rPr>
              <w:t>20000</w:t>
            </w:r>
            <w:r w:rsidR="00952041">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Pr="001438CA" w:rsidRDefault="0064061D" w:rsidP="00A12D3C">
            <w:pPr>
              <w:widowControl w:val="0"/>
              <w:ind w:left="-57" w:right="-57"/>
              <w:jc w:val="center"/>
              <w:rPr>
                <w:sz w:val="18"/>
                <w:szCs w:val="18"/>
              </w:rPr>
            </w:pPr>
            <w:r w:rsidRPr="001438CA">
              <w:rPr>
                <w:sz w:val="18"/>
                <w:szCs w:val="18"/>
              </w:rPr>
              <w:t>20000</w:t>
            </w:r>
            <w:r w:rsidR="00952041">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438CA" w:rsidRDefault="0064061D" w:rsidP="00A12D3C">
            <w:pPr>
              <w:widowControl w:val="0"/>
              <w:ind w:left="-57" w:right="-57"/>
              <w:jc w:val="center"/>
              <w:rPr>
                <w:sz w:val="18"/>
                <w:szCs w:val="18"/>
              </w:rPr>
            </w:pPr>
            <w:r w:rsidRPr="001438CA">
              <w:rPr>
                <w:sz w:val="18"/>
                <w:szCs w:val="18"/>
              </w:rPr>
              <w:t>Коли</w:t>
            </w:r>
            <w:r>
              <w:rPr>
                <w:sz w:val="18"/>
                <w:szCs w:val="18"/>
              </w:rPr>
              <w:t>чество субсидир</w:t>
            </w:r>
            <w:r>
              <w:rPr>
                <w:sz w:val="18"/>
                <w:szCs w:val="18"/>
              </w:rPr>
              <w:t>у</w:t>
            </w:r>
            <w:r>
              <w:rPr>
                <w:sz w:val="18"/>
                <w:szCs w:val="18"/>
              </w:rPr>
              <w:t>емых пр</w:t>
            </w:r>
            <w:r>
              <w:rPr>
                <w:sz w:val="18"/>
                <w:szCs w:val="18"/>
              </w:rPr>
              <w:t>и</w:t>
            </w:r>
            <w:r>
              <w:rPr>
                <w:sz w:val="18"/>
                <w:szCs w:val="18"/>
              </w:rPr>
              <w:t>городных маршрутов для пер</w:t>
            </w:r>
            <w:r>
              <w:rPr>
                <w:sz w:val="18"/>
                <w:szCs w:val="18"/>
              </w:rPr>
              <w:t>е</w:t>
            </w:r>
            <w:r>
              <w:rPr>
                <w:sz w:val="18"/>
                <w:szCs w:val="18"/>
              </w:rPr>
              <w:t>возки па</w:t>
            </w:r>
            <w:r>
              <w:rPr>
                <w:sz w:val="18"/>
                <w:szCs w:val="18"/>
              </w:rPr>
              <w:t>с</w:t>
            </w:r>
            <w:r>
              <w:rPr>
                <w:sz w:val="18"/>
                <w:szCs w:val="18"/>
              </w:rPr>
              <w:t>сажиров и багажа внутренним водным транспо</w:t>
            </w:r>
            <w:r>
              <w:rPr>
                <w:sz w:val="18"/>
                <w:szCs w:val="18"/>
              </w:rPr>
              <w:t>р</w:t>
            </w:r>
            <w:r>
              <w:rPr>
                <w:sz w:val="18"/>
                <w:szCs w:val="18"/>
              </w:rPr>
              <w:t>том, ед.</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6E31E7" w:rsidRDefault="00585C20" w:rsidP="00A12D3C">
            <w:pPr>
              <w:jc w:val="center"/>
              <w:rPr>
                <w:sz w:val="18"/>
                <w:szCs w:val="18"/>
              </w:rPr>
            </w:pPr>
            <w:r>
              <w:rPr>
                <w:sz w:val="18"/>
                <w:szCs w:val="18"/>
              </w:rPr>
              <w:t>-</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6E31E7" w:rsidRDefault="00585C20" w:rsidP="00A12D3C">
            <w:pPr>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6E31E7" w:rsidRDefault="0064061D" w:rsidP="00A12D3C">
            <w:pPr>
              <w:jc w:val="center"/>
              <w:rPr>
                <w:sz w:val="18"/>
                <w:szCs w:val="18"/>
              </w:rPr>
            </w:pPr>
            <w:r w:rsidRPr="006E31E7">
              <w:rPr>
                <w:sz w:val="18"/>
                <w:szCs w:val="18"/>
              </w:rPr>
              <w:t>2</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6E31E7" w:rsidRDefault="0064061D" w:rsidP="00A12D3C">
            <w:pPr>
              <w:jc w:val="center"/>
              <w:rPr>
                <w:sz w:val="18"/>
                <w:szCs w:val="18"/>
              </w:rPr>
            </w:pPr>
            <w:r w:rsidRPr="006E31E7">
              <w:rPr>
                <w:sz w:val="18"/>
                <w:szCs w:val="18"/>
              </w:rPr>
              <w:t>2</w:t>
            </w:r>
          </w:p>
        </w:tc>
        <w:tc>
          <w:tcPr>
            <w:tcW w:w="686" w:type="dxa"/>
            <w:tcBorders>
              <w:top w:val="single" w:sz="4" w:space="0" w:color="auto"/>
              <w:left w:val="single" w:sz="4" w:space="0" w:color="auto"/>
              <w:bottom w:val="single" w:sz="4" w:space="0" w:color="auto"/>
              <w:right w:val="single" w:sz="4" w:space="0" w:color="auto"/>
            </w:tcBorders>
            <w:vAlign w:val="center"/>
          </w:tcPr>
          <w:p w:rsidR="0064061D" w:rsidRPr="006E31E7" w:rsidRDefault="0064061D" w:rsidP="00A12D3C">
            <w:pPr>
              <w:jc w:val="center"/>
              <w:rPr>
                <w:sz w:val="18"/>
                <w:szCs w:val="18"/>
              </w:rPr>
            </w:pPr>
            <w:r w:rsidRPr="006E31E7">
              <w:rPr>
                <w:sz w:val="18"/>
                <w:szCs w:val="18"/>
              </w:rPr>
              <w:t>2</w:t>
            </w:r>
          </w:p>
        </w:tc>
        <w:tc>
          <w:tcPr>
            <w:tcW w:w="594" w:type="dxa"/>
            <w:tcBorders>
              <w:top w:val="single" w:sz="4" w:space="0" w:color="auto"/>
              <w:left w:val="single" w:sz="4" w:space="0" w:color="auto"/>
              <w:bottom w:val="single" w:sz="4" w:space="0" w:color="auto"/>
              <w:right w:val="single" w:sz="4" w:space="0" w:color="auto"/>
            </w:tcBorders>
            <w:vAlign w:val="center"/>
          </w:tcPr>
          <w:p w:rsidR="0064061D" w:rsidRPr="006E31E7" w:rsidRDefault="0064061D" w:rsidP="00A12D3C">
            <w:pPr>
              <w:jc w:val="center"/>
              <w:rPr>
                <w:sz w:val="18"/>
                <w:szCs w:val="18"/>
              </w:rPr>
            </w:pPr>
            <w:r w:rsidRPr="006E31E7">
              <w:rPr>
                <w:sz w:val="18"/>
                <w:szCs w:val="18"/>
              </w:rPr>
              <w:t>2</w:t>
            </w:r>
          </w:p>
        </w:tc>
        <w:tc>
          <w:tcPr>
            <w:tcW w:w="726" w:type="dxa"/>
            <w:tcBorders>
              <w:top w:val="single" w:sz="4" w:space="0" w:color="auto"/>
              <w:left w:val="single" w:sz="4" w:space="0" w:color="auto"/>
              <w:bottom w:val="single" w:sz="4" w:space="0" w:color="auto"/>
              <w:right w:val="single" w:sz="4" w:space="0" w:color="auto"/>
            </w:tcBorders>
            <w:vAlign w:val="center"/>
          </w:tcPr>
          <w:p w:rsidR="0064061D" w:rsidRPr="006E31E7" w:rsidRDefault="0064061D" w:rsidP="00A12D3C">
            <w:pPr>
              <w:ind w:left="-57" w:right="-57"/>
              <w:jc w:val="center"/>
              <w:rPr>
                <w:sz w:val="18"/>
                <w:szCs w:val="18"/>
              </w:rPr>
            </w:pPr>
            <w:r w:rsidRPr="006E31E7">
              <w:rPr>
                <w:sz w:val="18"/>
                <w:szCs w:val="18"/>
              </w:rPr>
              <w:t>2</w:t>
            </w:r>
          </w:p>
        </w:tc>
      </w:tr>
      <w:tr w:rsidR="00EB0311" w:rsidRPr="00C94AF1" w:rsidTr="00DD5EF6">
        <w:trPr>
          <w:trHeight w:val="277"/>
          <w:jc w:val="center"/>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A12D3C">
            <w:pPr>
              <w:widowControl w:val="0"/>
              <w:ind w:left="-57" w:right="-57"/>
              <w:jc w:val="center"/>
              <w:rPr>
                <w:sz w:val="18"/>
                <w:szCs w:val="18"/>
              </w:rPr>
            </w:pPr>
            <w:r>
              <w:rPr>
                <w:sz w:val="18"/>
                <w:szCs w:val="18"/>
              </w:rPr>
              <w:t>Мероприятие 2.1.4.</w:t>
            </w:r>
          </w:p>
          <w:p w:rsidR="0064061D" w:rsidRDefault="0064061D" w:rsidP="00A12D3C">
            <w:pPr>
              <w:widowControl w:val="0"/>
              <w:ind w:left="-113" w:right="-113"/>
              <w:jc w:val="center"/>
              <w:rPr>
                <w:sz w:val="18"/>
                <w:szCs w:val="18"/>
              </w:rPr>
            </w:pPr>
            <w:r>
              <w:rPr>
                <w:sz w:val="18"/>
                <w:szCs w:val="18"/>
              </w:rPr>
              <w:t>Предоставление субсидий на возмещение затрат на прио</w:t>
            </w:r>
            <w:r>
              <w:rPr>
                <w:sz w:val="18"/>
                <w:szCs w:val="18"/>
              </w:rPr>
              <w:t>б</w:t>
            </w:r>
            <w:r>
              <w:rPr>
                <w:sz w:val="18"/>
                <w:szCs w:val="18"/>
              </w:rPr>
              <w:t>ретение судов внутреннего водного тран</w:t>
            </w:r>
            <w:r>
              <w:rPr>
                <w:sz w:val="18"/>
                <w:szCs w:val="18"/>
              </w:rPr>
              <w:t>с</w:t>
            </w:r>
            <w:r>
              <w:rPr>
                <w:sz w:val="18"/>
                <w:szCs w:val="18"/>
              </w:rPr>
              <w:t>порта общего пользования, предназначе</w:t>
            </w:r>
            <w:r>
              <w:rPr>
                <w:sz w:val="18"/>
                <w:szCs w:val="18"/>
              </w:rPr>
              <w:t>н</w:t>
            </w:r>
            <w:r>
              <w:rPr>
                <w:sz w:val="18"/>
                <w:szCs w:val="18"/>
              </w:rPr>
              <w:t>ных для пер</w:t>
            </w:r>
            <w:r>
              <w:rPr>
                <w:sz w:val="18"/>
                <w:szCs w:val="18"/>
              </w:rPr>
              <w:t>е</w:t>
            </w:r>
            <w:r>
              <w:rPr>
                <w:sz w:val="18"/>
                <w:szCs w:val="18"/>
              </w:rPr>
              <w:t>возки пассаж</w:t>
            </w:r>
            <w:r>
              <w:rPr>
                <w:sz w:val="18"/>
                <w:szCs w:val="18"/>
              </w:rPr>
              <w:t>и</w:t>
            </w:r>
            <w:r>
              <w:rPr>
                <w:sz w:val="18"/>
                <w:szCs w:val="18"/>
              </w:rPr>
              <w:t>ров и их багажа</w:t>
            </w:r>
          </w:p>
          <w:p w:rsidR="00DD5EF6" w:rsidRPr="006123F3" w:rsidRDefault="00DD5EF6" w:rsidP="00A12D3C">
            <w:pPr>
              <w:widowControl w:val="0"/>
              <w:ind w:left="-113" w:right="-113"/>
              <w:jc w:val="center"/>
              <w:rPr>
                <w:sz w:val="18"/>
                <w:szCs w:val="18"/>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73280D" w:rsidRDefault="0064061D" w:rsidP="00F94973">
            <w:pPr>
              <w:widowControl w:val="0"/>
              <w:ind w:left="-28" w:right="-28"/>
              <w:jc w:val="center"/>
              <w:rPr>
                <w:sz w:val="18"/>
                <w:szCs w:val="18"/>
              </w:rPr>
            </w:pPr>
            <w:r>
              <w:rPr>
                <w:sz w:val="18"/>
                <w:szCs w:val="18"/>
              </w:rPr>
              <w:t>Минпром АО, 2018-</w:t>
            </w:r>
            <w:r w:rsidRPr="00734E35">
              <w:rPr>
                <w:sz w:val="18"/>
                <w:szCs w:val="18"/>
              </w:rPr>
              <w:t>20</w:t>
            </w:r>
            <w:r>
              <w:rPr>
                <w:sz w:val="18"/>
                <w:szCs w:val="18"/>
              </w:rPr>
              <w:t>20 гг., министерство транспорта и дорожной и</w:t>
            </w:r>
            <w:r>
              <w:rPr>
                <w:sz w:val="18"/>
                <w:szCs w:val="18"/>
              </w:rPr>
              <w:t>н</w:t>
            </w:r>
            <w:r>
              <w:rPr>
                <w:sz w:val="18"/>
                <w:szCs w:val="18"/>
              </w:rPr>
              <w:t>фраструктуры Астраханской</w:t>
            </w:r>
          </w:p>
          <w:p w:rsidR="0064061D" w:rsidRDefault="004D62CE" w:rsidP="00F94973">
            <w:pPr>
              <w:widowControl w:val="0"/>
              <w:ind w:left="-28" w:right="-28"/>
              <w:jc w:val="center"/>
              <w:rPr>
                <w:sz w:val="18"/>
                <w:szCs w:val="18"/>
              </w:rPr>
            </w:pPr>
            <w:r>
              <w:rPr>
                <w:sz w:val="18"/>
                <w:szCs w:val="18"/>
              </w:rPr>
              <w:t>о</w:t>
            </w:r>
            <w:r w:rsidR="0064061D">
              <w:rPr>
                <w:sz w:val="18"/>
                <w:szCs w:val="18"/>
              </w:rPr>
              <w:t>бласти</w:t>
            </w:r>
            <w:r>
              <w:rPr>
                <w:sz w:val="18"/>
                <w:szCs w:val="18"/>
              </w:rPr>
              <w:t>,</w:t>
            </w:r>
            <w:r w:rsidR="0064061D">
              <w:rPr>
                <w:sz w:val="18"/>
                <w:szCs w:val="18"/>
              </w:rPr>
              <w:t xml:space="preserve"> </w:t>
            </w:r>
          </w:p>
          <w:p w:rsidR="0064061D" w:rsidRPr="00C94AF1" w:rsidRDefault="0064061D" w:rsidP="00F94973">
            <w:pPr>
              <w:widowControl w:val="0"/>
              <w:ind w:left="-113" w:right="-113"/>
              <w:jc w:val="center"/>
              <w:rPr>
                <w:sz w:val="18"/>
                <w:szCs w:val="18"/>
              </w:rPr>
            </w:pPr>
            <w:r>
              <w:rPr>
                <w:sz w:val="18"/>
                <w:szCs w:val="18"/>
              </w:rPr>
              <w:t>2020</w:t>
            </w:r>
            <w:r w:rsidRPr="00734E35">
              <w:rPr>
                <w:sz w:val="18"/>
                <w:szCs w:val="18"/>
              </w:rPr>
              <w:t>-2028 гг</w:t>
            </w:r>
            <w:r w:rsidR="004D62CE">
              <w:rPr>
                <w:sz w:val="18"/>
                <w:szCs w:val="18"/>
              </w:rPr>
              <w:t>.</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94AF1" w:rsidRDefault="0064061D"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4B101C" w:rsidRDefault="00585C20" w:rsidP="00A12D3C">
            <w:pPr>
              <w:widowControl w:val="0"/>
              <w:ind w:left="-113" w:right="-113"/>
              <w:jc w:val="center"/>
              <w:rPr>
                <w:sz w:val="18"/>
                <w:szCs w:val="18"/>
              </w:rPr>
            </w:pPr>
            <w:r>
              <w:rPr>
                <w:sz w:val="18"/>
                <w:szCs w:val="18"/>
              </w:rPr>
              <w:t>0,0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33210" w:rsidRDefault="00585C20" w:rsidP="00A12D3C">
            <w:pPr>
              <w:widowControl w:val="0"/>
              <w:ind w:left="-113" w:right="-113"/>
              <w:jc w:val="center"/>
              <w:rPr>
                <w:sz w:val="18"/>
                <w:szCs w:val="18"/>
              </w:rPr>
            </w:pPr>
            <w:r>
              <w:rPr>
                <w:sz w:val="18"/>
                <w:szCs w:val="18"/>
              </w:rPr>
              <w:t>-</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A12D3C">
            <w:pPr>
              <w:widowControl w:val="0"/>
              <w:ind w:left="-113" w:right="-113"/>
              <w:jc w:val="center"/>
              <w:rPr>
                <w:sz w:val="18"/>
                <w:szCs w:val="18"/>
              </w:rPr>
            </w:pPr>
            <w:r>
              <w:rPr>
                <w:sz w:val="18"/>
                <w:szCs w:val="18"/>
              </w:rPr>
              <w:t>-</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A12D3C">
            <w:pPr>
              <w:widowControl w:val="0"/>
              <w:ind w:left="-113" w:right="-113"/>
              <w:jc w:val="center"/>
              <w:rPr>
                <w:sz w:val="18"/>
                <w:szCs w:val="18"/>
              </w:rPr>
            </w:pPr>
            <w:r>
              <w:rPr>
                <w:sz w:val="18"/>
                <w:szCs w:val="18"/>
              </w:rPr>
              <w:t>-</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Default="0064061D" w:rsidP="00A12D3C">
            <w:pPr>
              <w:widowControl w:val="0"/>
              <w:ind w:left="-113" w:right="-113"/>
              <w:jc w:val="center"/>
              <w:rPr>
                <w:sz w:val="18"/>
                <w:szCs w:val="18"/>
              </w:rPr>
            </w:pPr>
            <w:r>
              <w:rPr>
                <w:sz w:val="18"/>
                <w:szCs w:val="18"/>
              </w:rPr>
              <w: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133210" w:rsidRDefault="0064061D" w:rsidP="00A12D3C">
            <w:pPr>
              <w:widowControl w:val="0"/>
              <w:ind w:left="-57" w:right="-57"/>
              <w:jc w:val="center"/>
              <w:rPr>
                <w:sz w:val="18"/>
                <w:szCs w:val="18"/>
              </w:rPr>
            </w:pPr>
            <w:r>
              <w:rPr>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64061D" w:rsidRPr="00133210" w:rsidRDefault="0064061D" w:rsidP="00A12D3C">
            <w:pPr>
              <w:widowControl w:val="0"/>
              <w:ind w:left="-57" w:right="-57"/>
              <w:jc w:val="center"/>
              <w:rPr>
                <w:sz w:val="18"/>
                <w:szCs w:val="18"/>
              </w:rPr>
            </w:pPr>
            <w:r>
              <w:rPr>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64061D" w:rsidRPr="00C94AF1" w:rsidRDefault="0064061D" w:rsidP="00A12D3C">
            <w:pPr>
              <w:widowControl w:val="0"/>
              <w:ind w:left="-57" w:right="-57"/>
              <w:jc w:val="center"/>
              <w:rPr>
                <w:sz w:val="18"/>
                <w:szCs w:val="18"/>
              </w:rPr>
            </w:pPr>
            <w:r>
              <w:rPr>
                <w:sz w:val="18"/>
                <w:szCs w:val="18"/>
              </w:rPr>
              <w:t>-</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64061D" w:rsidRPr="00C94AF1" w:rsidRDefault="0064061D" w:rsidP="00A12D3C">
            <w:pPr>
              <w:widowControl w:val="0"/>
              <w:ind w:left="-113" w:right="-113"/>
              <w:jc w:val="center"/>
              <w:rPr>
                <w:sz w:val="18"/>
                <w:szCs w:val="18"/>
              </w:rPr>
            </w:pPr>
            <w:r>
              <w:rPr>
                <w:sz w:val="18"/>
                <w:szCs w:val="18"/>
              </w:rPr>
              <w:t>Количество приобрете</w:t>
            </w:r>
            <w:r>
              <w:rPr>
                <w:sz w:val="18"/>
                <w:szCs w:val="18"/>
              </w:rPr>
              <w:t>н</w:t>
            </w:r>
            <w:r>
              <w:rPr>
                <w:sz w:val="18"/>
                <w:szCs w:val="18"/>
              </w:rPr>
              <w:t>ных судов  внутреннего водного транспорта, ед.</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14262F" w:rsidRDefault="0064061D" w:rsidP="00A12D3C">
            <w:pPr>
              <w:jc w:val="center"/>
              <w:rPr>
                <w:sz w:val="18"/>
                <w:szCs w:val="18"/>
              </w:rPr>
            </w:pPr>
            <w:r w:rsidRPr="0014262F">
              <w:rPr>
                <w:sz w:val="18"/>
                <w:szCs w:val="18"/>
              </w:rPr>
              <w:t>3</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14262F" w:rsidRDefault="0064061D" w:rsidP="00A12D3C">
            <w:pPr>
              <w:jc w:val="center"/>
              <w:rPr>
                <w:sz w:val="18"/>
                <w:szCs w:val="18"/>
              </w:rPr>
            </w:pPr>
            <w:r w:rsidRPr="0014262F">
              <w:rPr>
                <w:sz w:val="18"/>
                <w:szCs w:val="18"/>
              </w:rPr>
              <w:t>3</w:t>
            </w:r>
          </w:p>
        </w:tc>
        <w:tc>
          <w:tcPr>
            <w:tcW w:w="564" w:type="dxa"/>
            <w:tcBorders>
              <w:top w:val="single" w:sz="4" w:space="0" w:color="auto"/>
              <w:left w:val="single" w:sz="4" w:space="0" w:color="auto"/>
              <w:bottom w:val="single" w:sz="4" w:space="0" w:color="auto"/>
              <w:right w:val="single" w:sz="4" w:space="0" w:color="auto"/>
            </w:tcBorders>
            <w:vAlign w:val="center"/>
          </w:tcPr>
          <w:p w:rsidR="0064061D" w:rsidRPr="0014262F" w:rsidRDefault="0064061D" w:rsidP="00A12D3C">
            <w:pPr>
              <w:jc w:val="center"/>
              <w:rPr>
                <w:sz w:val="18"/>
                <w:szCs w:val="18"/>
              </w:rPr>
            </w:pPr>
            <w:r w:rsidRPr="0014262F">
              <w:rPr>
                <w:sz w:val="18"/>
                <w:szCs w:val="18"/>
              </w:rPr>
              <w:t>3</w:t>
            </w:r>
          </w:p>
        </w:tc>
        <w:tc>
          <w:tcPr>
            <w:tcW w:w="704" w:type="dxa"/>
            <w:tcBorders>
              <w:top w:val="single" w:sz="4" w:space="0" w:color="auto"/>
              <w:left w:val="single" w:sz="4" w:space="0" w:color="auto"/>
              <w:bottom w:val="single" w:sz="4" w:space="0" w:color="auto"/>
              <w:right w:val="single" w:sz="4" w:space="0" w:color="auto"/>
            </w:tcBorders>
            <w:vAlign w:val="center"/>
          </w:tcPr>
          <w:p w:rsidR="0064061D" w:rsidRPr="0014262F" w:rsidRDefault="0064061D" w:rsidP="00A12D3C">
            <w:pPr>
              <w:jc w:val="center"/>
              <w:rPr>
                <w:sz w:val="18"/>
                <w:szCs w:val="18"/>
              </w:rPr>
            </w:pPr>
            <w:r w:rsidRPr="0014262F">
              <w:rPr>
                <w:sz w:val="18"/>
                <w:szCs w:val="18"/>
              </w:rPr>
              <w:t>3</w:t>
            </w:r>
          </w:p>
        </w:tc>
        <w:tc>
          <w:tcPr>
            <w:tcW w:w="686" w:type="dxa"/>
            <w:tcBorders>
              <w:top w:val="single" w:sz="4" w:space="0" w:color="auto"/>
              <w:left w:val="single" w:sz="4" w:space="0" w:color="auto"/>
              <w:bottom w:val="single" w:sz="4" w:space="0" w:color="auto"/>
              <w:right w:val="single" w:sz="4" w:space="0" w:color="auto"/>
            </w:tcBorders>
            <w:vAlign w:val="center"/>
          </w:tcPr>
          <w:p w:rsidR="0064061D" w:rsidRPr="0014262F" w:rsidRDefault="0064061D" w:rsidP="00A12D3C">
            <w:pPr>
              <w:jc w:val="center"/>
              <w:rPr>
                <w:sz w:val="18"/>
                <w:szCs w:val="18"/>
              </w:rPr>
            </w:pPr>
            <w:r w:rsidRPr="0014262F">
              <w:rPr>
                <w:sz w:val="18"/>
                <w:szCs w:val="18"/>
              </w:rPr>
              <w:t>3</w:t>
            </w:r>
          </w:p>
        </w:tc>
        <w:tc>
          <w:tcPr>
            <w:tcW w:w="594" w:type="dxa"/>
            <w:tcBorders>
              <w:top w:val="single" w:sz="4" w:space="0" w:color="auto"/>
              <w:left w:val="single" w:sz="4" w:space="0" w:color="auto"/>
              <w:bottom w:val="single" w:sz="4" w:space="0" w:color="auto"/>
              <w:right w:val="single" w:sz="4" w:space="0" w:color="auto"/>
            </w:tcBorders>
            <w:vAlign w:val="center"/>
          </w:tcPr>
          <w:p w:rsidR="0064061D" w:rsidRPr="0014262F" w:rsidRDefault="0064061D" w:rsidP="00A12D3C">
            <w:pPr>
              <w:jc w:val="center"/>
              <w:rPr>
                <w:sz w:val="18"/>
                <w:szCs w:val="18"/>
              </w:rPr>
            </w:pPr>
            <w:r w:rsidRPr="0014262F">
              <w:rPr>
                <w:sz w:val="18"/>
                <w:szCs w:val="18"/>
              </w:rPr>
              <w:t>3</w:t>
            </w:r>
          </w:p>
        </w:tc>
        <w:tc>
          <w:tcPr>
            <w:tcW w:w="726" w:type="dxa"/>
            <w:tcBorders>
              <w:top w:val="single" w:sz="4" w:space="0" w:color="auto"/>
              <w:left w:val="single" w:sz="4" w:space="0" w:color="auto"/>
              <w:bottom w:val="single" w:sz="4" w:space="0" w:color="auto"/>
              <w:right w:val="single" w:sz="4" w:space="0" w:color="auto"/>
            </w:tcBorders>
            <w:vAlign w:val="center"/>
          </w:tcPr>
          <w:p w:rsidR="0064061D" w:rsidRPr="0014262F" w:rsidRDefault="0064061D" w:rsidP="00A12D3C">
            <w:pPr>
              <w:jc w:val="center"/>
              <w:rPr>
                <w:sz w:val="18"/>
                <w:szCs w:val="18"/>
              </w:rPr>
            </w:pPr>
            <w:r w:rsidRPr="0014262F">
              <w:rPr>
                <w:sz w:val="18"/>
                <w:szCs w:val="18"/>
              </w:rPr>
              <w:t>3</w:t>
            </w:r>
          </w:p>
        </w:tc>
      </w:tr>
      <w:tr w:rsidR="00DD5EF6" w:rsidRPr="00C94AF1" w:rsidTr="00DD5EF6">
        <w:trPr>
          <w:trHeight w:val="277"/>
          <w:jc w:val="center"/>
        </w:trPr>
        <w:tc>
          <w:tcPr>
            <w:tcW w:w="10516" w:type="dxa"/>
            <w:gridSpan w:val="11"/>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5EF6" w:rsidRPr="00C94AF1" w:rsidRDefault="00DD5EF6" w:rsidP="00DD5EF6">
            <w:pPr>
              <w:widowControl w:val="0"/>
              <w:ind w:left="-57" w:right="-57"/>
              <w:jc w:val="center"/>
              <w:rPr>
                <w:sz w:val="18"/>
                <w:szCs w:val="18"/>
              </w:rPr>
            </w:pPr>
            <w:r w:rsidRPr="00C94AF1">
              <w:rPr>
                <w:sz w:val="18"/>
                <w:szCs w:val="18"/>
              </w:rPr>
              <w:t>Задача 3 государственной программы.</w:t>
            </w:r>
            <w:r w:rsidRPr="00C94AF1">
              <w:rPr>
                <w:sz w:val="18"/>
                <w:szCs w:val="18"/>
              </w:rPr>
              <w:br/>
              <w:t>Сокращение смертности от дорожно-транспортных происшествий к 202</w:t>
            </w:r>
            <w:r>
              <w:rPr>
                <w:sz w:val="18"/>
                <w:szCs w:val="18"/>
              </w:rPr>
              <w:t>8</w:t>
            </w:r>
            <w:r w:rsidRPr="00C94AF1">
              <w:rPr>
                <w:sz w:val="18"/>
                <w:szCs w:val="18"/>
              </w:rPr>
              <w:t xml:space="preserve"> году на 28,82 % по сравнению с 2012 годом</w:t>
            </w:r>
          </w:p>
          <w:p w:rsidR="00DD5EF6" w:rsidRDefault="00DD5EF6" w:rsidP="00A12D3C">
            <w:pPr>
              <w:widowControl w:val="0"/>
              <w:ind w:left="-57" w:right="-57"/>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C94AF1" w:rsidRDefault="00DD5EF6" w:rsidP="00EB5B54">
            <w:pPr>
              <w:widowControl w:val="0"/>
              <w:ind w:left="-57" w:right="-57"/>
              <w:jc w:val="center"/>
              <w:rPr>
                <w:sz w:val="18"/>
                <w:szCs w:val="18"/>
              </w:rPr>
            </w:pPr>
            <w:r w:rsidRPr="00C94AF1">
              <w:rPr>
                <w:sz w:val="18"/>
                <w:szCs w:val="18"/>
              </w:rPr>
              <w:t>Социал</w:t>
            </w:r>
            <w:r w:rsidRPr="00C94AF1">
              <w:rPr>
                <w:sz w:val="18"/>
                <w:szCs w:val="18"/>
              </w:rPr>
              <w:t>ь</w:t>
            </w:r>
            <w:r w:rsidRPr="00C94AF1">
              <w:rPr>
                <w:sz w:val="18"/>
                <w:szCs w:val="18"/>
              </w:rPr>
              <w:t>ный риск</w:t>
            </w:r>
            <w:r>
              <w:rPr>
                <w:sz w:val="18"/>
                <w:szCs w:val="18"/>
              </w:rPr>
              <w:t xml:space="preserve"> (количество лиц, </w:t>
            </w:r>
            <w:r w:rsidRPr="00C94AF1">
              <w:rPr>
                <w:sz w:val="18"/>
                <w:szCs w:val="18"/>
              </w:rPr>
              <w:t>поги</w:t>
            </w:r>
            <w:r w:rsidRPr="00C94AF1">
              <w:rPr>
                <w:sz w:val="18"/>
                <w:szCs w:val="18"/>
              </w:rPr>
              <w:t>б</w:t>
            </w:r>
            <w:r w:rsidRPr="00C94AF1">
              <w:rPr>
                <w:sz w:val="18"/>
                <w:szCs w:val="18"/>
              </w:rPr>
              <w:t>ших</w:t>
            </w:r>
            <w:r>
              <w:rPr>
                <w:sz w:val="18"/>
                <w:szCs w:val="18"/>
              </w:rPr>
              <w:t xml:space="preserve"> в р</w:t>
            </w:r>
            <w:r>
              <w:rPr>
                <w:sz w:val="18"/>
                <w:szCs w:val="18"/>
              </w:rPr>
              <w:t>е</w:t>
            </w:r>
            <w:r>
              <w:rPr>
                <w:sz w:val="18"/>
                <w:szCs w:val="18"/>
              </w:rPr>
              <w:t>зультате дорожно-</w:t>
            </w:r>
            <w:r>
              <w:rPr>
                <w:sz w:val="18"/>
                <w:szCs w:val="18"/>
              </w:rPr>
              <w:lastRenderedPageBreak/>
              <w:t>транспор</w:t>
            </w:r>
            <w:r>
              <w:rPr>
                <w:sz w:val="18"/>
                <w:szCs w:val="18"/>
              </w:rPr>
              <w:t>т</w:t>
            </w:r>
            <w:r>
              <w:rPr>
                <w:sz w:val="18"/>
                <w:szCs w:val="18"/>
              </w:rPr>
              <w:t>ных прои</w:t>
            </w:r>
            <w:r>
              <w:rPr>
                <w:sz w:val="18"/>
                <w:szCs w:val="18"/>
              </w:rPr>
              <w:t>с</w:t>
            </w:r>
            <w:r>
              <w:rPr>
                <w:sz w:val="18"/>
                <w:szCs w:val="18"/>
              </w:rPr>
              <w:t>шествий,</w:t>
            </w:r>
            <w:r w:rsidRPr="00C94AF1">
              <w:rPr>
                <w:sz w:val="18"/>
                <w:szCs w:val="18"/>
              </w:rPr>
              <w:t xml:space="preserve"> на 100 тыс. населения</w:t>
            </w:r>
            <w:r>
              <w:rPr>
                <w:sz w:val="18"/>
                <w:szCs w:val="18"/>
              </w:rPr>
              <w:t>)</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EB5B54">
            <w:pPr>
              <w:widowControl w:val="0"/>
              <w:ind w:left="-57" w:right="-57"/>
              <w:jc w:val="center"/>
              <w:rPr>
                <w:sz w:val="18"/>
                <w:szCs w:val="18"/>
              </w:rPr>
            </w:pPr>
            <w:r>
              <w:rPr>
                <w:sz w:val="18"/>
                <w:szCs w:val="18"/>
              </w:rPr>
              <w:lastRenderedPageBreak/>
              <w:t>11,7</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EB5B54">
            <w:pPr>
              <w:widowControl w:val="0"/>
              <w:ind w:left="-57" w:right="-57"/>
              <w:jc w:val="center"/>
              <w:rPr>
                <w:sz w:val="18"/>
                <w:szCs w:val="18"/>
              </w:rPr>
            </w:pPr>
            <w:r>
              <w:rPr>
                <w:sz w:val="18"/>
                <w:szCs w:val="18"/>
              </w:rPr>
              <w:t>11,6</w:t>
            </w:r>
          </w:p>
        </w:tc>
        <w:tc>
          <w:tcPr>
            <w:tcW w:w="564"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EB5B54">
            <w:pPr>
              <w:widowControl w:val="0"/>
              <w:ind w:left="-57" w:right="-57"/>
              <w:jc w:val="center"/>
              <w:rPr>
                <w:sz w:val="18"/>
                <w:szCs w:val="18"/>
              </w:rPr>
            </w:pPr>
            <w:r>
              <w:rPr>
                <w:sz w:val="18"/>
                <w:szCs w:val="18"/>
              </w:rPr>
              <w:t>11,5</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EB5B54">
            <w:pPr>
              <w:widowControl w:val="0"/>
              <w:ind w:left="-57" w:right="-57"/>
              <w:jc w:val="center"/>
              <w:rPr>
                <w:sz w:val="18"/>
                <w:szCs w:val="18"/>
              </w:rPr>
            </w:pPr>
            <w:r>
              <w:rPr>
                <w:sz w:val="18"/>
                <w:szCs w:val="18"/>
              </w:rPr>
              <w:t>11,4</w:t>
            </w:r>
          </w:p>
        </w:tc>
        <w:tc>
          <w:tcPr>
            <w:tcW w:w="686"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EB5B54">
            <w:pPr>
              <w:widowControl w:val="0"/>
              <w:ind w:left="-57" w:right="-57"/>
              <w:jc w:val="center"/>
              <w:rPr>
                <w:sz w:val="18"/>
                <w:szCs w:val="18"/>
              </w:rPr>
            </w:pPr>
            <w:r>
              <w:rPr>
                <w:sz w:val="18"/>
                <w:szCs w:val="18"/>
              </w:rPr>
              <w:t>11,3</w:t>
            </w:r>
          </w:p>
        </w:tc>
        <w:tc>
          <w:tcPr>
            <w:tcW w:w="594"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EB5B54">
            <w:pPr>
              <w:widowControl w:val="0"/>
              <w:ind w:left="-57" w:right="-57"/>
              <w:jc w:val="center"/>
              <w:rPr>
                <w:sz w:val="18"/>
                <w:szCs w:val="18"/>
              </w:rPr>
            </w:pPr>
            <w:r>
              <w:rPr>
                <w:sz w:val="18"/>
                <w:szCs w:val="18"/>
              </w:rPr>
              <w:t>11,2</w:t>
            </w:r>
          </w:p>
        </w:tc>
        <w:tc>
          <w:tcPr>
            <w:tcW w:w="726"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EB5B54">
            <w:pPr>
              <w:widowControl w:val="0"/>
              <w:ind w:left="-57" w:right="-57"/>
              <w:jc w:val="center"/>
              <w:rPr>
                <w:sz w:val="18"/>
                <w:szCs w:val="18"/>
              </w:rPr>
            </w:pPr>
            <w:r>
              <w:rPr>
                <w:sz w:val="18"/>
                <w:szCs w:val="18"/>
              </w:rPr>
              <w:t>11,1</w:t>
            </w:r>
          </w:p>
        </w:tc>
      </w:tr>
      <w:tr w:rsidR="00DD5EF6" w:rsidRPr="00C94AF1" w:rsidTr="00DD5EF6">
        <w:trPr>
          <w:trHeight w:val="277"/>
          <w:jc w:val="center"/>
        </w:trPr>
        <w:tc>
          <w:tcPr>
            <w:tcW w:w="10516" w:type="dxa"/>
            <w:gridSpan w:val="11"/>
            <w:vMerge/>
            <w:tcBorders>
              <w:top w:val="single" w:sz="4" w:space="0" w:color="auto"/>
              <w:left w:val="single" w:sz="4" w:space="0" w:color="auto"/>
              <w:bottom w:val="single" w:sz="4" w:space="0" w:color="auto"/>
              <w:right w:val="single" w:sz="4" w:space="0" w:color="auto"/>
            </w:tcBorders>
            <w:shd w:val="clear" w:color="auto" w:fill="auto"/>
            <w:vAlign w:val="center"/>
          </w:tcPr>
          <w:p w:rsidR="00DD5EF6" w:rsidRPr="00C94AF1" w:rsidRDefault="00DD5EF6" w:rsidP="00DD5EF6">
            <w:pPr>
              <w:widowControl w:val="0"/>
              <w:ind w:left="-57" w:right="-57"/>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C94AF1" w:rsidRDefault="00DD5EF6" w:rsidP="00EB5B54">
            <w:pPr>
              <w:widowControl w:val="0"/>
              <w:ind w:left="-57" w:right="-57"/>
              <w:jc w:val="center"/>
              <w:rPr>
                <w:sz w:val="18"/>
                <w:szCs w:val="18"/>
              </w:rPr>
            </w:pPr>
            <w:r w:rsidRPr="00C94AF1">
              <w:rPr>
                <w:sz w:val="18"/>
                <w:szCs w:val="18"/>
              </w:rPr>
              <w:t>Транспор</w:t>
            </w:r>
            <w:r w:rsidRPr="00C94AF1">
              <w:rPr>
                <w:sz w:val="18"/>
                <w:szCs w:val="18"/>
              </w:rPr>
              <w:t>т</w:t>
            </w:r>
            <w:r w:rsidRPr="00C94AF1">
              <w:rPr>
                <w:sz w:val="18"/>
                <w:szCs w:val="18"/>
              </w:rPr>
              <w:t>ный риск</w:t>
            </w:r>
            <w:r>
              <w:rPr>
                <w:sz w:val="18"/>
                <w:szCs w:val="18"/>
              </w:rPr>
              <w:t xml:space="preserve"> (количество лиц, </w:t>
            </w:r>
            <w:r w:rsidRPr="00C94AF1">
              <w:rPr>
                <w:sz w:val="18"/>
                <w:szCs w:val="18"/>
              </w:rPr>
              <w:t>поги</w:t>
            </w:r>
            <w:r w:rsidRPr="00C94AF1">
              <w:rPr>
                <w:sz w:val="18"/>
                <w:szCs w:val="18"/>
              </w:rPr>
              <w:t>б</w:t>
            </w:r>
            <w:r w:rsidRPr="00C94AF1">
              <w:rPr>
                <w:sz w:val="18"/>
                <w:szCs w:val="18"/>
              </w:rPr>
              <w:t>ших</w:t>
            </w:r>
            <w:r>
              <w:rPr>
                <w:sz w:val="18"/>
                <w:szCs w:val="18"/>
              </w:rPr>
              <w:t xml:space="preserve"> в р</w:t>
            </w:r>
            <w:r>
              <w:rPr>
                <w:sz w:val="18"/>
                <w:szCs w:val="18"/>
              </w:rPr>
              <w:t>е</w:t>
            </w:r>
            <w:r>
              <w:rPr>
                <w:sz w:val="18"/>
                <w:szCs w:val="18"/>
              </w:rPr>
              <w:t>зультате дорожно-транспор</w:t>
            </w:r>
            <w:r>
              <w:rPr>
                <w:sz w:val="18"/>
                <w:szCs w:val="18"/>
              </w:rPr>
              <w:t>т</w:t>
            </w:r>
            <w:r>
              <w:rPr>
                <w:sz w:val="18"/>
                <w:szCs w:val="18"/>
              </w:rPr>
              <w:t>ных прои</w:t>
            </w:r>
            <w:r>
              <w:rPr>
                <w:sz w:val="18"/>
                <w:szCs w:val="18"/>
              </w:rPr>
              <w:t>с</w:t>
            </w:r>
            <w:r>
              <w:rPr>
                <w:sz w:val="18"/>
                <w:szCs w:val="18"/>
              </w:rPr>
              <w:t xml:space="preserve">шествий, </w:t>
            </w:r>
            <w:r w:rsidRPr="00C94AF1">
              <w:rPr>
                <w:sz w:val="18"/>
                <w:szCs w:val="18"/>
              </w:rPr>
              <w:t>на 10 тыс</w:t>
            </w:r>
            <w:r>
              <w:rPr>
                <w:sz w:val="18"/>
                <w:szCs w:val="18"/>
              </w:rPr>
              <w:t>.</w:t>
            </w:r>
            <w:r w:rsidRPr="00C94AF1">
              <w:rPr>
                <w:sz w:val="18"/>
                <w:szCs w:val="18"/>
              </w:rPr>
              <w:t xml:space="preserve"> транспор</w:t>
            </w:r>
            <w:r w:rsidRPr="00C94AF1">
              <w:rPr>
                <w:sz w:val="18"/>
                <w:szCs w:val="18"/>
              </w:rPr>
              <w:t>т</w:t>
            </w:r>
            <w:r w:rsidRPr="00C94AF1">
              <w:rPr>
                <w:sz w:val="18"/>
                <w:szCs w:val="18"/>
              </w:rPr>
              <w:t xml:space="preserve">ных </w:t>
            </w:r>
            <w:r w:rsidRPr="00D156CD">
              <w:rPr>
                <w:sz w:val="17"/>
                <w:szCs w:val="17"/>
              </w:rPr>
              <w:t>средств</w:t>
            </w:r>
            <w:r>
              <w:rPr>
                <w:sz w:val="17"/>
                <w:szCs w:val="17"/>
              </w:rPr>
              <w:t>)</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EB5B54">
            <w:pPr>
              <w:widowControl w:val="0"/>
              <w:ind w:left="-57" w:right="-57"/>
              <w:jc w:val="center"/>
              <w:rPr>
                <w:sz w:val="18"/>
                <w:szCs w:val="18"/>
              </w:rPr>
            </w:pPr>
            <w:r>
              <w:rPr>
                <w:sz w:val="18"/>
                <w:szCs w:val="18"/>
              </w:rPr>
              <w:t>3,0</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EB5B54">
            <w:pPr>
              <w:widowControl w:val="0"/>
              <w:ind w:left="-57" w:right="-57"/>
              <w:jc w:val="center"/>
              <w:rPr>
                <w:sz w:val="18"/>
                <w:szCs w:val="18"/>
              </w:rPr>
            </w:pPr>
            <w:r>
              <w:rPr>
                <w:sz w:val="18"/>
                <w:szCs w:val="18"/>
              </w:rPr>
              <w:t>2,9</w:t>
            </w:r>
          </w:p>
        </w:tc>
        <w:tc>
          <w:tcPr>
            <w:tcW w:w="564"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EB5B54">
            <w:pPr>
              <w:widowControl w:val="0"/>
              <w:ind w:left="-57" w:right="-57"/>
              <w:jc w:val="center"/>
              <w:rPr>
                <w:sz w:val="18"/>
                <w:szCs w:val="18"/>
              </w:rPr>
            </w:pPr>
            <w:r>
              <w:rPr>
                <w:sz w:val="18"/>
                <w:szCs w:val="18"/>
              </w:rPr>
              <w:t>2,8</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EB5B54">
            <w:pPr>
              <w:widowControl w:val="0"/>
              <w:ind w:left="-57" w:right="-57"/>
              <w:jc w:val="center"/>
              <w:rPr>
                <w:sz w:val="18"/>
                <w:szCs w:val="18"/>
              </w:rPr>
            </w:pPr>
            <w:r>
              <w:rPr>
                <w:sz w:val="18"/>
                <w:szCs w:val="18"/>
              </w:rPr>
              <w:t>2,7</w:t>
            </w:r>
          </w:p>
        </w:tc>
        <w:tc>
          <w:tcPr>
            <w:tcW w:w="686"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EB5B54">
            <w:pPr>
              <w:widowControl w:val="0"/>
              <w:ind w:left="-57" w:right="-57"/>
              <w:jc w:val="center"/>
              <w:rPr>
                <w:sz w:val="18"/>
                <w:szCs w:val="18"/>
              </w:rPr>
            </w:pPr>
            <w:r>
              <w:rPr>
                <w:sz w:val="18"/>
                <w:szCs w:val="18"/>
              </w:rPr>
              <w:t>2,6</w:t>
            </w:r>
          </w:p>
        </w:tc>
        <w:tc>
          <w:tcPr>
            <w:tcW w:w="594"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EB5B54">
            <w:pPr>
              <w:widowControl w:val="0"/>
              <w:ind w:left="-57" w:right="-57"/>
              <w:jc w:val="center"/>
              <w:rPr>
                <w:sz w:val="18"/>
                <w:szCs w:val="18"/>
              </w:rPr>
            </w:pPr>
            <w:r>
              <w:rPr>
                <w:sz w:val="18"/>
                <w:szCs w:val="18"/>
              </w:rPr>
              <w:t>2,5</w:t>
            </w:r>
          </w:p>
        </w:tc>
        <w:tc>
          <w:tcPr>
            <w:tcW w:w="726"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EB5B54">
            <w:pPr>
              <w:widowControl w:val="0"/>
              <w:ind w:left="-57" w:right="-57"/>
              <w:jc w:val="center"/>
              <w:rPr>
                <w:sz w:val="18"/>
                <w:szCs w:val="18"/>
              </w:rPr>
            </w:pPr>
            <w:r>
              <w:rPr>
                <w:sz w:val="18"/>
                <w:szCs w:val="18"/>
              </w:rPr>
              <w:t>2,4</w:t>
            </w:r>
          </w:p>
        </w:tc>
      </w:tr>
      <w:tr w:rsidR="00DD5EF6" w:rsidRPr="00C94AF1" w:rsidTr="00EB0311">
        <w:trPr>
          <w:trHeight w:val="54"/>
          <w:jc w:val="center"/>
        </w:trPr>
        <w:tc>
          <w:tcPr>
            <w:tcW w:w="16266" w:type="dxa"/>
            <w:gridSpan w:val="19"/>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Подпрограмма «Повышение безопасности дорожного движения в Астраханской области»</w:t>
            </w:r>
          </w:p>
        </w:tc>
      </w:tr>
      <w:tr w:rsidR="00DD5EF6" w:rsidRPr="00C94AF1" w:rsidTr="00F04AE4">
        <w:trPr>
          <w:trHeight w:val="54"/>
          <w:jc w:val="center"/>
        </w:trPr>
        <w:tc>
          <w:tcPr>
            <w:tcW w:w="27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5EF6" w:rsidRDefault="00DD5EF6" w:rsidP="00A12D3C">
            <w:pPr>
              <w:widowControl w:val="0"/>
              <w:ind w:left="-113" w:right="-113"/>
              <w:jc w:val="center"/>
              <w:rPr>
                <w:sz w:val="18"/>
                <w:szCs w:val="18"/>
              </w:rPr>
            </w:pPr>
            <w:r w:rsidRPr="006035FB">
              <w:rPr>
                <w:sz w:val="18"/>
                <w:szCs w:val="18"/>
              </w:rPr>
              <w:t xml:space="preserve">Всего по подпрограмме </w:t>
            </w:r>
          </w:p>
          <w:p w:rsidR="00DD5EF6" w:rsidRPr="00C94AF1" w:rsidRDefault="00DD5EF6" w:rsidP="00A12D3C">
            <w:pPr>
              <w:widowControl w:val="0"/>
              <w:ind w:left="-113" w:right="-113"/>
              <w:jc w:val="center"/>
              <w:rPr>
                <w:sz w:val="18"/>
                <w:szCs w:val="18"/>
              </w:rPr>
            </w:pPr>
            <w:r>
              <w:rPr>
                <w:sz w:val="18"/>
                <w:szCs w:val="18"/>
              </w:rPr>
              <w:t>«Повышение безопасности доро</w:t>
            </w:r>
            <w:r>
              <w:rPr>
                <w:sz w:val="18"/>
                <w:szCs w:val="18"/>
              </w:rPr>
              <w:t>ж</w:t>
            </w:r>
            <w:r>
              <w:rPr>
                <w:sz w:val="18"/>
                <w:szCs w:val="18"/>
              </w:rPr>
              <w:t>ного движения в Астраханской области»</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73607" w:rsidRDefault="00DD5EF6" w:rsidP="00A12D3C">
            <w:pPr>
              <w:widowControl w:val="0"/>
              <w:ind w:left="-113" w:right="-113"/>
              <w:jc w:val="center"/>
              <w:rPr>
                <w:sz w:val="18"/>
                <w:szCs w:val="18"/>
              </w:rPr>
            </w:pPr>
            <w:r w:rsidRPr="00C73607">
              <w:rPr>
                <w:sz w:val="18"/>
                <w:szCs w:val="18"/>
              </w:rPr>
              <w:t xml:space="preserve">Всего </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502A01" w:rsidRDefault="00DD5EF6" w:rsidP="00502A01">
            <w:pPr>
              <w:widowControl w:val="0"/>
              <w:ind w:left="-85" w:right="-85"/>
              <w:jc w:val="center"/>
              <w:rPr>
                <w:sz w:val="17"/>
                <w:szCs w:val="17"/>
              </w:rPr>
            </w:pPr>
            <w:r>
              <w:rPr>
                <w:sz w:val="17"/>
                <w:szCs w:val="17"/>
              </w:rPr>
              <w:t>5475628,4</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502A01" w:rsidRDefault="00DD5EF6" w:rsidP="00502A01">
            <w:pPr>
              <w:widowControl w:val="0"/>
              <w:ind w:left="-85" w:right="-85"/>
              <w:jc w:val="center"/>
              <w:rPr>
                <w:sz w:val="17"/>
                <w:szCs w:val="17"/>
              </w:rPr>
            </w:pPr>
            <w:r>
              <w:rPr>
                <w:sz w:val="17"/>
                <w:szCs w:val="17"/>
              </w:rPr>
              <w:t>309753,9</w:t>
            </w:r>
          </w:p>
        </w:tc>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A135DC" w:rsidRDefault="00DD5EF6" w:rsidP="00A135DC">
            <w:pPr>
              <w:widowControl w:val="0"/>
              <w:ind w:left="-85" w:right="-85"/>
              <w:jc w:val="center"/>
              <w:rPr>
                <w:sz w:val="14"/>
                <w:szCs w:val="14"/>
              </w:rPr>
            </w:pPr>
            <w:r w:rsidRPr="00A135DC">
              <w:rPr>
                <w:sz w:val="14"/>
                <w:szCs w:val="14"/>
              </w:rPr>
              <w:t>310185,1</w:t>
            </w:r>
          </w:p>
        </w:tc>
        <w:tc>
          <w:tcPr>
            <w:tcW w:w="766" w:type="dxa"/>
            <w:tcBorders>
              <w:top w:val="single" w:sz="4" w:space="0" w:color="auto"/>
              <w:left w:val="nil"/>
              <w:bottom w:val="single" w:sz="4" w:space="0" w:color="auto"/>
              <w:right w:val="single" w:sz="4" w:space="0" w:color="auto"/>
            </w:tcBorders>
            <w:shd w:val="clear" w:color="000000" w:fill="FFFFFF"/>
            <w:vAlign w:val="center"/>
          </w:tcPr>
          <w:p w:rsidR="00DD5EF6" w:rsidRPr="00502A01" w:rsidRDefault="00DD5EF6" w:rsidP="00502A01">
            <w:pPr>
              <w:widowControl w:val="0"/>
              <w:ind w:left="-85" w:right="-85"/>
              <w:jc w:val="center"/>
              <w:rPr>
                <w:sz w:val="17"/>
                <w:szCs w:val="17"/>
              </w:rPr>
            </w:pPr>
            <w:r w:rsidRPr="00502A01">
              <w:rPr>
                <w:sz w:val="17"/>
                <w:szCs w:val="17"/>
              </w:rPr>
              <w:t>795772,0</w:t>
            </w:r>
          </w:p>
        </w:tc>
        <w:tc>
          <w:tcPr>
            <w:tcW w:w="797" w:type="dxa"/>
            <w:tcBorders>
              <w:top w:val="single" w:sz="4" w:space="0" w:color="auto"/>
              <w:left w:val="nil"/>
              <w:bottom w:val="single" w:sz="4" w:space="0" w:color="auto"/>
              <w:right w:val="nil"/>
            </w:tcBorders>
            <w:shd w:val="clear" w:color="000000" w:fill="FFFFFF"/>
            <w:vAlign w:val="center"/>
          </w:tcPr>
          <w:p w:rsidR="00DD5EF6" w:rsidRPr="00502A01" w:rsidRDefault="00DD5EF6" w:rsidP="00502A01">
            <w:pPr>
              <w:widowControl w:val="0"/>
              <w:ind w:left="-85" w:right="-85"/>
              <w:jc w:val="center"/>
              <w:rPr>
                <w:sz w:val="17"/>
                <w:szCs w:val="17"/>
              </w:rPr>
            </w:pPr>
            <w:r w:rsidRPr="00502A01">
              <w:rPr>
                <w:sz w:val="17"/>
                <w:szCs w:val="17"/>
              </w:rPr>
              <w:t>911832,1</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502A01" w:rsidRDefault="00DD5EF6" w:rsidP="00502A01">
            <w:pPr>
              <w:widowControl w:val="0"/>
              <w:ind w:left="-85" w:right="-85"/>
              <w:jc w:val="center"/>
              <w:rPr>
                <w:sz w:val="17"/>
                <w:szCs w:val="17"/>
              </w:rPr>
            </w:pPr>
            <w:r w:rsidRPr="00502A01">
              <w:rPr>
                <w:sz w:val="17"/>
                <w:szCs w:val="17"/>
              </w:rPr>
              <w:t>978429,3</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502A01" w:rsidRDefault="00DD5EF6" w:rsidP="00502A01">
            <w:pPr>
              <w:widowControl w:val="0"/>
              <w:ind w:left="-85" w:right="-85"/>
              <w:jc w:val="center"/>
              <w:rPr>
                <w:sz w:val="17"/>
                <w:szCs w:val="17"/>
              </w:rPr>
            </w:pPr>
            <w:r w:rsidRPr="00502A01">
              <w:rPr>
                <w:sz w:val="17"/>
                <w:szCs w:val="17"/>
              </w:rPr>
              <w:t>1048149,2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502A01" w:rsidRDefault="00DD5EF6" w:rsidP="00502A01">
            <w:pPr>
              <w:widowControl w:val="0"/>
              <w:ind w:left="-85" w:right="-85"/>
              <w:jc w:val="center"/>
              <w:rPr>
                <w:sz w:val="17"/>
                <w:szCs w:val="17"/>
              </w:rPr>
            </w:pPr>
            <w:r w:rsidRPr="00502A01">
              <w:rPr>
                <w:sz w:val="17"/>
                <w:szCs w:val="17"/>
              </w:rPr>
              <w:t>1121506,8</w:t>
            </w:r>
          </w:p>
        </w:tc>
        <w:tc>
          <w:tcPr>
            <w:tcW w:w="1068" w:type="dxa"/>
            <w:vMerge w:val="restart"/>
            <w:tcBorders>
              <w:top w:val="single" w:sz="4" w:space="0" w:color="auto"/>
              <w:left w:val="single" w:sz="4" w:space="0" w:color="auto"/>
              <w:right w:val="single" w:sz="4" w:space="0" w:color="auto"/>
            </w:tcBorders>
            <w:shd w:val="clear" w:color="000000" w:fill="FFFFFF"/>
            <w:vAlign w:val="center"/>
          </w:tcPr>
          <w:p w:rsidR="00DD5EF6" w:rsidRPr="00C94AF1" w:rsidRDefault="00DD5EF6" w:rsidP="00502A01">
            <w:pPr>
              <w:widowControl w:val="0"/>
              <w:ind w:left="-113" w:right="-57"/>
              <w:jc w:val="center"/>
              <w:rPr>
                <w:sz w:val="18"/>
                <w:szCs w:val="18"/>
              </w:rPr>
            </w:pPr>
          </w:p>
        </w:tc>
        <w:tc>
          <w:tcPr>
            <w:tcW w:w="704" w:type="dxa"/>
            <w:vMerge w:val="restart"/>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04" w:type="dxa"/>
            <w:vMerge w:val="restart"/>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564" w:type="dxa"/>
            <w:vMerge w:val="restart"/>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04" w:type="dxa"/>
            <w:vMerge w:val="restart"/>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686" w:type="dxa"/>
            <w:vMerge w:val="restart"/>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594" w:type="dxa"/>
            <w:vMerge w:val="restart"/>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26" w:type="dxa"/>
            <w:vMerge w:val="restart"/>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r>
      <w:tr w:rsidR="00DD5EF6" w:rsidRPr="00C94AF1" w:rsidTr="00F04AE4">
        <w:trPr>
          <w:trHeight w:val="838"/>
          <w:jc w:val="center"/>
        </w:trPr>
        <w:tc>
          <w:tcPr>
            <w:tcW w:w="2708" w:type="dxa"/>
            <w:gridSpan w:val="2"/>
            <w:vMerge/>
            <w:tcBorders>
              <w:left w:val="single" w:sz="4" w:space="0" w:color="auto"/>
              <w:bottom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p>
        </w:tc>
        <w:tc>
          <w:tcPr>
            <w:tcW w:w="1113" w:type="dxa"/>
            <w:tcBorders>
              <w:top w:val="single" w:sz="4" w:space="0" w:color="auto"/>
              <w:left w:val="single" w:sz="4" w:space="0" w:color="auto"/>
              <w:bottom w:val="nil"/>
              <w:right w:val="single" w:sz="4" w:space="0" w:color="auto"/>
            </w:tcBorders>
            <w:shd w:val="clear" w:color="000000" w:fill="FFFFFF"/>
            <w:vAlign w:val="center"/>
          </w:tcPr>
          <w:p w:rsidR="00DD5EF6" w:rsidRPr="00C73607" w:rsidRDefault="00DD5EF6" w:rsidP="00A12D3C">
            <w:pPr>
              <w:widowControl w:val="0"/>
              <w:ind w:left="-113" w:right="-113"/>
              <w:jc w:val="center"/>
              <w:rPr>
                <w:sz w:val="18"/>
                <w:szCs w:val="18"/>
              </w:rPr>
            </w:pPr>
            <w:r w:rsidRPr="00C73607">
              <w:rPr>
                <w:sz w:val="18"/>
                <w:szCs w:val="18"/>
              </w:rPr>
              <w:t>Бюджет Астраханской области</w:t>
            </w:r>
          </w:p>
        </w:tc>
        <w:tc>
          <w:tcPr>
            <w:tcW w:w="1111" w:type="dxa"/>
            <w:tcBorders>
              <w:top w:val="single" w:sz="4" w:space="0" w:color="auto"/>
              <w:left w:val="single" w:sz="4" w:space="0" w:color="auto"/>
              <w:bottom w:val="nil"/>
              <w:right w:val="single" w:sz="4" w:space="0" w:color="auto"/>
            </w:tcBorders>
            <w:shd w:val="clear" w:color="000000" w:fill="FFFFFF"/>
            <w:vAlign w:val="center"/>
          </w:tcPr>
          <w:p w:rsidR="00DD5EF6" w:rsidRPr="00502A01" w:rsidRDefault="00DD5EF6" w:rsidP="00502A01">
            <w:pPr>
              <w:widowControl w:val="0"/>
              <w:ind w:left="-85" w:right="-85"/>
              <w:jc w:val="center"/>
              <w:rPr>
                <w:sz w:val="17"/>
                <w:szCs w:val="17"/>
              </w:rPr>
            </w:pPr>
            <w:r>
              <w:rPr>
                <w:sz w:val="17"/>
                <w:szCs w:val="17"/>
              </w:rPr>
              <w:t>5345238,4</w:t>
            </w:r>
          </w:p>
        </w:tc>
        <w:tc>
          <w:tcPr>
            <w:tcW w:w="767" w:type="dxa"/>
            <w:tcBorders>
              <w:top w:val="single" w:sz="4" w:space="0" w:color="auto"/>
              <w:left w:val="single" w:sz="4" w:space="0" w:color="auto"/>
              <w:bottom w:val="nil"/>
              <w:right w:val="single" w:sz="4" w:space="0" w:color="auto"/>
            </w:tcBorders>
            <w:shd w:val="clear" w:color="auto" w:fill="auto"/>
            <w:noWrap/>
            <w:vAlign w:val="center"/>
          </w:tcPr>
          <w:p w:rsidR="00DD5EF6" w:rsidRPr="00502A01" w:rsidRDefault="00DD5EF6" w:rsidP="00502A01">
            <w:pPr>
              <w:widowControl w:val="0"/>
              <w:ind w:left="-85" w:right="-85"/>
              <w:jc w:val="center"/>
              <w:rPr>
                <w:sz w:val="17"/>
                <w:szCs w:val="17"/>
              </w:rPr>
            </w:pPr>
            <w:r>
              <w:rPr>
                <w:sz w:val="17"/>
                <w:szCs w:val="17"/>
              </w:rPr>
              <w:t>291233,9</w:t>
            </w:r>
          </w:p>
        </w:tc>
        <w:tc>
          <w:tcPr>
            <w:tcW w:w="643" w:type="dxa"/>
            <w:tcBorders>
              <w:top w:val="single" w:sz="4" w:space="0" w:color="auto"/>
              <w:left w:val="single" w:sz="4" w:space="0" w:color="auto"/>
              <w:bottom w:val="nil"/>
              <w:right w:val="single" w:sz="4" w:space="0" w:color="auto"/>
            </w:tcBorders>
            <w:shd w:val="clear" w:color="000000" w:fill="FFFFFF"/>
            <w:vAlign w:val="center"/>
          </w:tcPr>
          <w:p w:rsidR="00DD5EF6" w:rsidRPr="00A135DC" w:rsidRDefault="00DD5EF6" w:rsidP="00A135DC">
            <w:pPr>
              <w:widowControl w:val="0"/>
              <w:ind w:left="-85" w:right="-85"/>
              <w:jc w:val="center"/>
              <w:rPr>
                <w:sz w:val="14"/>
                <w:szCs w:val="14"/>
              </w:rPr>
            </w:pPr>
            <w:r w:rsidRPr="00A135DC">
              <w:rPr>
                <w:sz w:val="14"/>
                <w:szCs w:val="14"/>
              </w:rPr>
              <w:t>291665,1</w:t>
            </w:r>
          </w:p>
        </w:tc>
        <w:tc>
          <w:tcPr>
            <w:tcW w:w="766" w:type="dxa"/>
            <w:tcBorders>
              <w:top w:val="single" w:sz="4" w:space="0" w:color="auto"/>
              <w:left w:val="nil"/>
              <w:bottom w:val="nil"/>
              <w:right w:val="single" w:sz="4" w:space="0" w:color="auto"/>
            </w:tcBorders>
            <w:shd w:val="clear" w:color="000000" w:fill="FFFFFF"/>
            <w:vAlign w:val="center"/>
          </w:tcPr>
          <w:p w:rsidR="00DD5EF6" w:rsidRPr="00502A01" w:rsidRDefault="00DD5EF6" w:rsidP="00502A01">
            <w:pPr>
              <w:widowControl w:val="0"/>
              <w:ind w:left="-85" w:right="-85"/>
              <w:jc w:val="center"/>
              <w:rPr>
                <w:sz w:val="17"/>
                <w:szCs w:val="17"/>
              </w:rPr>
            </w:pPr>
            <w:r w:rsidRPr="00502A01">
              <w:rPr>
                <w:sz w:val="17"/>
                <w:szCs w:val="17"/>
              </w:rPr>
              <w:t>777102,0</w:t>
            </w:r>
          </w:p>
        </w:tc>
        <w:tc>
          <w:tcPr>
            <w:tcW w:w="797" w:type="dxa"/>
            <w:tcBorders>
              <w:top w:val="single" w:sz="4" w:space="0" w:color="auto"/>
              <w:left w:val="nil"/>
              <w:bottom w:val="nil"/>
              <w:right w:val="nil"/>
            </w:tcBorders>
            <w:shd w:val="clear" w:color="000000" w:fill="FFFFFF"/>
            <w:vAlign w:val="center"/>
          </w:tcPr>
          <w:p w:rsidR="00DD5EF6" w:rsidRPr="00502A01" w:rsidRDefault="00DD5EF6" w:rsidP="00502A01">
            <w:pPr>
              <w:widowControl w:val="0"/>
              <w:ind w:left="-85" w:right="-85"/>
              <w:jc w:val="center"/>
              <w:rPr>
                <w:sz w:val="17"/>
                <w:szCs w:val="17"/>
              </w:rPr>
            </w:pPr>
            <w:r w:rsidRPr="00502A01">
              <w:rPr>
                <w:sz w:val="17"/>
                <w:szCs w:val="17"/>
              </w:rPr>
              <w:t>893162,1</w:t>
            </w:r>
          </w:p>
        </w:tc>
        <w:tc>
          <w:tcPr>
            <w:tcW w:w="910" w:type="dxa"/>
            <w:tcBorders>
              <w:top w:val="single" w:sz="4" w:space="0" w:color="auto"/>
              <w:left w:val="single" w:sz="4" w:space="0" w:color="auto"/>
              <w:bottom w:val="nil"/>
              <w:right w:val="single" w:sz="4" w:space="0" w:color="auto"/>
            </w:tcBorders>
            <w:shd w:val="clear" w:color="000000" w:fill="FFFFFF"/>
            <w:vAlign w:val="center"/>
          </w:tcPr>
          <w:p w:rsidR="00DD5EF6" w:rsidRPr="00502A01" w:rsidRDefault="00DD5EF6" w:rsidP="00502A01">
            <w:pPr>
              <w:widowControl w:val="0"/>
              <w:ind w:left="-85" w:right="-85"/>
              <w:jc w:val="center"/>
              <w:rPr>
                <w:sz w:val="17"/>
                <w:szCs w:val="17"/>
              </w:rPr>
            </w:pPr>
            <w:r w:rsidRPr="00502A01">
              <w:rPr>
                <w:sz w:val="17"/>
                <w:szCs w:val="17"/>
              </w:rPr>
              <w:t>959759,3</w:t>
            </w:r>
          </w:p>
        </w:tc>
        <w:tc>
          <w:tcPr>
            <w:tcW w:w="851" w:type="dxa"/>
            <w:tcBorders>
              <w:left w:val="single" w:sz="4" w:space="0" w:color="auto"/>
              <w:bottom w:val="nil"/>
              <w:right w:val="single" w:sz="4" w:space="0" w:color="auto"/>
            </w:tcBorders>
            <w:shd w:val="clear" w:color="000000" w:fill="FFFFFF"/>
            <w:vAlign w:val="center"/>
          </w:tcPr>
          <w:p w:rsidR="00DD5EF6" w:rsidRPr="00502A01" w:rsidRDefault="00DD5EF6" w:rsidP="00502A01">
            <w:pPr>
              <w:widowControl w:val="0"/>
              <w:ind w:left="-85" w:right="-85"/>
              <w:jc w:val="center"/>
              <w:rPr>
                <w:sz w:val="17"/>
                <w:szCs w:val="17"/>
              </w:rPr>
            </w:pPr>
            <w:r w:rsidRPr="00502A01">
              <w:rPr>
                <w:sz w:val="17"/>
                <w:szCs w:val="17"/>
              </w:rPr>
              <w:t>1029479,2</w:t>
            </w:r>
          </w:p>
        </w:tc>
        <w:tc>
          <w:tcPr>
            <w:tcW w:w="850" w:type="dxa"/>
            <w:tcBorders>
              <w:top w:val="single" w:sz="4" w:space="0" w:color="auto"/>
              <w:left w:val="single" w:sz="4" w:space="0" w:color="auto"/>
              <w:bottom w:val="nil"/>
              <w:right w:val="single" w:sz="4" w:space="0" w:color="auto"/>
            </w:tcBorders>
            <w:shd w:val="clear" w:color="000000" w:fill="FFFFFF"/>
            <w:vAlign w:val="center"/>
          </w:tcPr>
          <w:p w:rsidR="00DD5EF6" w:rsidRPr="00502A01" w:rsidRDefault="00DD5EF6" w:rsidP="00502A01">
            <w:pPr>
              <w:widowControl w:val="0"/>
              <w:ind w:left="-85" w:right="-85"/>
              <w:jc w:val="center"/>
              <w:rPr>
                <w:sz w:val="17"/>
                <w:szCs w:val="17"/>
              </w:rPr>
            </w:pPr>
            <w:r w:rsidRPr="00502A01">
              <w:rPr>
                <w:sz w:val="17"/>
                <w:szCs w:val="17"/>
              </w:rPr>
              <w:t>1102836,8</w:t>
            </w:r>
          </w:p>
        </w:tc>
        <w:tc>
          <w:tcPr>
            <w:tcW w:w="1068"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p>
        </w:tc>
        <w:tc>
          <w:tcPr>
            <w:tcW w:w="704"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04"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564"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04"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686"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594"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26"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r>
      <w:tr w:rsidR="00DD5EF6" w:rsidRPr="00C94AF1" w:rsidTr="00F04AE4">
        <w:trPr>
          <w:jc w:val="center"/>
        </w:trPr>
        <w:tc>
          <w:tcPr>
            <w:tcW w:w="2708" w:type="dxa"/>
            <w:gridSpan w:val="2"/>
            <w:vMerge/>
            <w:tcBorders>
              <w:left w:val="single" w:sz="4" w:space="0" w:color="auto"/>
              <w:bottom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73607" w:rsidRDefault="00DD5EF6" w:rsidP="00A12D3C">
            <w:pPr>
              <w:widowControl w:val="0"/>
              <w:ind w:left="-113" w:right="-113"/>
              <w:jc w:val="center"/>
              <w:rPr>
                <w:sz w:val="18"/>
                <w:szCs w:val="18"/>
              </w:rPr>
            </w:pPr>
            <w:r>
              <w:rPr>
                <w:sz w:val="18"/>
                <w:szCs w:val="18"/>
              </w:rPr>
              <w:t>Местные бюджеты</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73607" w:rsidRDefault="00DD5EF6" w:rsidP="00952041">
            <w:pPr>
              <w:widowControl w:val="0"/>
              <w:ind w:left="-57" w:right="-57"/>
              <w:jc w:val="center"/>
              <w:rPr>
                <w:sz w:val="18"/>
                <w:szCs w:val="18"/>
              </w:rPr>
            </w:pPr>
            <w:r>
              <w:rPr>
                <w:sz w:val="18"/>
                <w:szCs w:val="18"/>
              </w:rPr>
              <w:t>129640,0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73607" w:rsidRDefault="00DD5EF6" w:rsidP="00952041">
            <w:pPr>
              <w:widowControl w:val="0"/>
              <w:ind w:left="-57" w:right="-57"/>
              <w:jc w:val="center"/>
              <w:rPr>
                <w:sz w:val="18"/>
                <w:szCs w:val="18"/>
              </w:rPr>
            </w:pPr>
            <w:r w:rsidRPr="00C73607">
              <w:rPr>
                <w:sz w:val="18"/>
                <w:szCs w:val="18"/>
              </w:rPr>
              <w:t>18520</w:t>
            </w:r>
            <w:r>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A135DC" w:rsidRDefault="00DD5EF6" w:rsidP="00A135DC">
            <w:pPr>
              <w:ind w:left="-85" w:right="-85"/>
              <w:jc w:val="center"/>
              <w:rPr>
                <w:sz w:val="16"/>
                <w:szCs w:val="16"/>
              </w:rPr>
            </w:pPr>
            <w:r w:rsidRPr="00A135DC">
              <w:rPr>
                <w:sz w:val="16"/>
                <w:szCs w:val="16"/>
              </w:rPr>
              <w:t>18520,0</w:t>
            </w:r>
          </w:p>
        </w:tc>
        <w:tc>
          <w:tcPr>
            <w:tcW w:w="766" w:type="dxa"/>
            <w:tcBorders>
              <w:top w:val="single" w:sz="4" w:space="0" w:color="auto"/>
              <w:left w:val="nil"/>
              <w:bottom w:val="single" w:sz="4" w:space="0" w:color="auto"/>
              <w:right w:val="single" w:sz="4" w:space="0" w:color="auto"/>
            </w:tcBorders>
            <w:shd w:val="clear" w:color="000000" w:fill="FFFFFF"/>
            <w:vAlign w:val="center"/>
          </w:tcPr>
          <w:p w:rsidR="00DD5EF6" w:rsidRPr="00C73607" w:rsidRDefault="00DD5EF6" w:rsidP="00952041">
            <w:pPr>
              <w:ind w:left="-57" w:right="-57"/>
              <w:jc w:val="center"/>
            </w:pPr>
            <w:r w:rsidRPr="00C73607">
              <w:rPr>
                <w:sz w:val="18"/>
                <w:szCs w:val="18"/>
              </w:rPr>
              <w:t>18520</w:t>
            </w:r>
            <w:r>
              <w:rPr>
                <w:sz w:val="18"/>
                <w:szCs w:val="18"/>
              </w:rPr>
              <w:t>,0</w:t>
            </w:r>
          </w:p>
        </w:tc>
        <w:tc>
          <w:tcPr>
            <w:tcW w:w="797" w:type="dxa"/>
            <w:tcBorders>
              <w:top w:val="single" w:sz="4" w:space="0" w:color="auto"/>
              <w:left w:val="nil"/>
              <w:bottom w:val="single" w:sz="4" w:space="0" w:color="auto"/>
              <w:right w:val="nil"/>
            </w:tcBorders>
            <w:shd w:val="clear" w:color="000000" w:fill="FFFFFF"/>
            <w:vAlign w:val="center"/>
          </w:tcPr>
          <w:p w:rsidR="00DD5EF6" w:rsidRPr="00C73607" w:rsidRDefault="00DD5EF6" w:rsidP="00952041">
            <w:pPr>
              <w:ind w:left="-57" w:right="-57"/>
              <w:jc w:val="center"/>
            </w:pPr>
            <w:r w:rsidRPr="00C73607">
              <w:rPr>
                <w:sz w:val="18"/>
                <w:szCs w:val="18"/>
              </w:rPr>
              <w:t>18520</w:t>
            </w:r>
            <w:r>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73607" w:rsidRDefault="00DD5EF6" w:rsidP="00952041">
            <w:pPr>
              <w:ind w:left="-57" w:right="-57"/>
              <w:jc w:val="center"/>
            </w:pPr>
            <w:r w:rsidRPr="00C73607">
              <w:rPr>
                <w:sz w:val="18"/>
                <w:szCs w:val="18"/>
              </w:rPr>
              <w:t>18520</w:t>
            </w: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73607" w:rsidRDefault="00DD5EF6" w:rsidP="00952041">
            <w:pPr>
              <w:ind w:left="-57" w:right="-57"/>
              <w:jc w:val="center"/>
            </w:pPr>
            <w:r w:rsidRPr="00C73607">
              <w:rPr>
                <w:sz w:val="18"/>
                <w:szCs w:val="18"/>
              </w:rPr>
              <w:t>18520</w:t>
            </w:r>
            <w:r>
              <w:rPr>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73607" w:rsidRDefault="00DD5EF6" w:rsidP="00952041">
            <w:pPr>
              <w:ind w:left="-57" w:right="-57"/>
              <w:jc w:val="center"/>
            </w:pPr>
            <w:r w:rsidRPr="00C73607">
              <w:rPr>
                <w:sz w:val="18"/>
                <w:szCs w:val="18"/>
              </w:rPr>
              <w:t>18520</w:t>
            </w:r>
            <w:r>
              <w:rPr>
                <w:sz w:val="18"/>
                <w:szCs w:val="18"/>
              </w:rPr>
              <w:t>,0</w:t>
            </w:r>
          </w:p>
        </w:tc>
        <w:tc>
          <w:tcPr>
            <w:tcW w:w="1068"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04"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04"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564"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04"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686"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594"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26"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r>
      <w:tr w:rsidR="00DD5EF6" w:rsidRPr="00C94AF1" w:rsidTr="00F04AE4">
        <w:trPr>
          <w:jc w:val="center"/>
        </w:trPr>
        <w:tc>
          <w:tcPr>
            <w:tcW w:w="2708" w:type="dxa"/>
            <w:gridSpan w:val="2"/>
            <w:vMerge/>
            <w:tcBorders>
              <w:left w:val="single" w:sz="4" w:space="0" w:color="auto"/>
              <w:bottom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73607" w:rsidRDefault="00DD5EF6" w:rsidP="00A12D3C">
            <w:pPr>
              <w:widowControl w:val="0"/>
              <w:ind w:left="-113" w:right="-113"/>
              <w:jc w:val="center"/>
              <w:rPr>
                <w:sz w:val="18"/>
                <w:szCs w:val="18"/>
              </w:rPr>
            </w:pPr>
            <w:r w:rsidRPr="00C73607">
              <w:rPr>
                <w:sz w:val="18"/>
                <w:szCs w:val="18"/>
              </w:rPr>
              <w:t>Внебюдже</w:t>
            </w:r>
            <w:r w:rsidRPr="00C73607">
              <w:rPr>
                <w:sz w:val="18"/>
                <w:szCs w:val="18"/>
              </w:rPr>
              <w:t>т</w:t>
            </w:r>
            <w:r w:rsidRPr="00C73607">
              <w:rPr>
                <w:sz w:val="18"/>
                <w:szCs w:val="18"/>
              </w:rPr>
              <w:t>ные источн</w:t>
            </w:r>
            <w:r w:rsidRPr="00C73607">
              <w:rPr>
                <w:sz w:val="18"/>
                <w:szCs w:val="18"/>
              </w:rPr>
              <w:t>и</w:t>
            </w:r>
            <w:r w:rsidRPr="00C73607">
              <w:rPr>
                <w:sz w:val="18"/>
                <w:szCs w:val="18"/>
              </w:rPr>
              <w:t>ки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73607" w:rsidRDefault="00DD5EF6" w:rsidP="00952041">
            <w:pPr>
              <w:widowControl w:val="0"/>
              <w:ind w:left="-57" w:right="-57"/>
              <w:jc w:val="center"/>
              <w:rPr>
                <w:w w:val="90"/>
                <w:sz w:val="18"/>
                <w:szCs w:val="18"/>
              </w:rPr>
            </w:pPr>
            <w:r>
              <w:rPr>
                <w:w w:val="90"/>
                <w:sz w:val="18"/>
                <w:szCs w:val="18"/>
              </w:rPr>
              <w:t>750,0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73607" w:rsidRDefault="00DD5EF6" w:rsidP="00952041">
            <w:pPr>
              <w:widowControl w:val="0"/>
              <w:ind w:left="-57" w:right="-57"/>
              <w:jc w:val="center"/>
              <w:rPr>
                <w:w w:val="90"/>
                <w:sz w:val="18"/>
                <w:szCs w:val="18"/>
              </w:rPr>
            </w:pPr>
            <w:r w:rsidRPr="00C73607">
              <w:rPr>
                <w:w w:val="90"/>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A135DC" w:rsidRDefault="00DD5EF6" w:rsidP="00A135DC">
            <w:pPr>
              <w:ind w:left="-85" w:right="-85"/>
              <w:jc w:val="center"/>
              <w:rPr>
                <w:sz w:val="16"/>
                <w:szCs w:val="16"/>
              </w:rPr>
            </w:pPr>
            <w:r w:rsidRPr="00A135DC">
              <w:rPr>
                <w:w w:val="90"/>
                <w:sz w:val="16"/>
                <w:szCs w:val="16"/>
              </w:rPr>
              <w:t>0,0</w:t>
            </w:r>
          </w:p>
        </w:tc>
        <w:tc>
          <w:tcPr>
            <w:tcW w:w="766" w:type="dxa"/>
            <w:tcBorders>
              <w:top w:val="single" w:sz="4" w:space="0" w:color="auto"/>
              <w:left w:val="nil"/>
              <w:bottom w:val="single" w:sz="4" w:space="0" w:color="auto"/>
              <w:right w:val="single" w:sz="4" w:space="0" w:color="auto"/>
            </w:tcBorders>
            <w:shd w:val="clear" w:color="000000" w:fill="FFFFFF"/>
            <w:vAlign w:val="center"/>
          </w:tcPr>
          <w:p w:rsidR="00DD5EF6" w:rsidRPr="00C73607" w:rsidRDefault="00DD5EF6" w:rsidP="00952041">
            <w:pPr>
              <w:ind w:left="-57" w:right="-57"/>
              <w:jc w:val="center"/>
            </w:pPr>
            <w:r w:rsidRPr="00C73607">
              <w:rPr>
                <w:w w:val="90"/>
                <w:sz w:val="18"/>
                <w:szCs w:val="18"/>
              </w:rPr>
              <w:t>150,0</w:t>
            </w:r>
          </w:p>
        </w:tc>
        <w:tc>
          <w:tcPr>
            <w:tcW w:w="797" w:type="dxa"/>
            <w:tcBorders>
              <w:top w:val="single" w:sz="4" w:space="0" w:color="auto"/>
              <w:left w:val="nil"/>
              <w:bottom w:val="single" w:sz="4" w:space="0" w:color="auto"/>
              <w:right w:val="nil"/>
            </w:tcBorders>
            <w:shd w:val="clear" w:color="000000" w:fill="FFFFFF"/>
            <w:vAlign w:val="center"/>
          </w:tcPr>
          <w:p w:rsidR="00DD5EF6" w:rsidRPr="00C73607" w:rsidRDefault="00DD5EF6" w:rsidP="00952041">
            <w:pPr>
              <w:ind w:left="-57" w:right="-57"/>
              <w:jc w:val="center"/>
            </w:pPr>
            <w:r w:rsidRPr="00C73607">
              <w:rPr>
                <w:w w:val="90"/>
                <w:sz w:val="18"/>
                <w:szCs w:val="18"/>
              </w:rPr>
              <w:t>150,0</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73607" w:rsidRDefault="00DD5EF6" w:rsidP="00952041">
            <w:pPr>
              <w:ind w:left="-57" w:right="-57"/>
              <w:jc w:val="center"/>
            </w:pPr>
            <w:r w:rsidRPr="00C73607">
              <w:rPr>
                <w:w w:val="90"/>
                <w:sz w:val="18"/>
                <w:szCs w:val="18"/>
              </w:rPr>
              <w:t>150,0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73607" w:rsidRDefault="00DD5EF6" w:rsidP="00952041">
            <w:pPr>
              <w:ind w:left="-57" w:right="-57"/>
              <w:jc w:val="center"/>
            </w:pPr>
            <w:r w:rsidRPr="00C73607">
              <w:rPr>
                <w:w w:val="90"/>
                <w:sz w:val="18"/>
                <w:szCs w:val="18"/>
              </w:rPr>
              <w:t>150,0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73607" w:rsidRDefault="00DD5EF6" w:rsidP="00952041">
            <w:pPr>
              <w:ind w:left="-57" w:right="-57"/>
              <w:jc w:val="center"/>
            </w:pPr>
            <w:r w:rsidRPr="00C73607">
              <w:rPr>
                <w:w w:val="90"/>
                <w:sz w:val="18"/>
                <w:szCs w:val="18"/>
              </w:rPr>
              <w:t>150,0</w:t>
            </w:r>
          </w:p>
        </w:tc>
        <w:tc>
          <w:tcPr>
            <w:tcW w:w="1068"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04"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04"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564"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04"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686"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594"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26" w:type="dxa"/>
            <w:vMerge/>
            <w:tcBorders>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r>
      <w:tr w:rsidR="00DD5EF6" w:rsidRPr="00C94AF1" w:rsidTr="00CE4662">
        <w:trPr>
          <w:jc w:val="center"/>
        </w:trPr>
        <w:tc>
          <w:tcPr>
            <w:tcW w:w="2708" w:type="dxa"/>
            <w:gridSpan w:val="2"/>
            <w:vMerge/>
            <w:tcBorders>
              <w:left w:val="single" w:sz="4" w:space="0" w:color="auto"/>
              <w:bottom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A12D3C">
            <w:pPr>
              <w:widowControl w:val="0"/>
              <w:ind w:left="-113" w:right="-113"/>
              <w:jc w:val="center"/>
              <w:rPr>
                <w:sz w:val="18"/>
                <w:szCs w:val="18"/>
              </w:rPr>
            </w:pPr>
            <w:r w:rsidRPr="00C73607">
              <w:rPr>
                <w:sz w:val="18"/>
                <w:szCs w:val="18"/>
              </w:rPr>
              <w:t>Финансир</w:t>
            </w:r>
            <w:r w:rsidRPr="00C73607">
              <w:rPr>
                <w:sz w:val="18"/>
                <w:szCs w:val="18"/>
              </w:rPr>
              <w:t>о</w:t>
            </w:r>
            <w:r w:rsidRPr="00C73607">
              <w:rPr>
                <w:sz w:val="18"/>
                <w:szCs w:val="18"/>
              </w:rPr>
              <w:t>вание мер</w:t>
            </w:r>
            <w:r w:rsidRPr="00C73607">
              <w:rPr>
                <w:sz w:val="18"/>
                <w:szCs w:val="18"/>
              </w:rPr>
              <w:t>о</w:t>
            </w:r>
            <w:r w:rsidRPr="00C73607">
              <w:rPr>
                <w:sz w:val="18"/>
                <w:szCs w:val="18"/>
              </w:rPr>
              <w:t>приятий в рамках гос</w:t>
            </w:r>
            <w:r w:rsidRPr="00C73607">
              <w:rPr>
                <w:sz w:val="18"/>
                <w:szCs w:val="18"/>
              </w:rPr>
              <w:t>у</w:t>
            </w:r>
            <w:r w:rsidRPr="00C73607">
              <w:rPr>
                <w:sz w:val="18"/>
                <w:szCs w:val="18"/>
              </w:rPr>
              <w:t>дарственной программы «Развитие дорожного хозяйства Астраханской области»</w:t>
            </w:r>
          </w:p>
          <w:p w:rsidR="00DD5EF6" w:rsidRPr="00C73607" w:rsidRDefault="00DD5EF6" w:rsidP="00A12D3C">
            <w:pPr>
              <w:widowControl w:val="0"/>
              <w:ind w:left="-113" w:right="-113"/>
              <w:jc w:val="center"/>
              <w:rPr>
                <w:sz w:val="18"/>
                <w:szCs w:val="18"/>
              </w:rPr>
            </w:pP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73607" w:rsidRDefault="00DD5EF6" w:rsidP="00952041">
            <w:pPr>
              <w:widowControl w:val="0"/>
              <w:ind w:left="-57" w:right="-57"/>
              <w:jc w:val="center"/>
              <w:rPr>
                <w:sz w:val="18"/>
                <w:szCs w:val="18"/>
              </w:rPr>
            </w:pPr>
            <w:r>
              <w:rPr>
                <w:sz w:val="18"/>
                <w:szCs w:val="18"/>
              </w:rPr>
              <w:t>389480,0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73607" w:rsidRDefault="00DD5EF6" w:rsidP="00952041">
            <w:pPr>
              <w:widowControl w:val="0"/>
              <w:ind w:left="-57" w:right="-57"/>
              <w:jc w:val="center"/>
              <w:rPr>
                <w:sz w:val="18"/>
                <w:szCs w:val="18"/>
              </w:rPr>
            </w:pPr>
            <w:r w:rsidRPr="00C73607">
              <w:rPr>
                <w:sz w:val="18"/>
                <w:szCs w:val="18"/>
              </w:rPr>
              <w:t>55640</w:t>
            </w:r>
            <w:r>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A135DC" w:rsidRDefault="00DD5EF6" w:rsidP="00A135DC">
            <w:pPr>
              <w:ind w:left="-85" w:right="-85"/>
              <w:jc w:val="center"/>
              <w:rPr>
                <w:sz w:val="16"/>
                <w:szCs w:val="16"/>
              </w:rPr>
            </w:pPr>
            <w:r w:rsidRPr="00A135DC">
              <w:rPr>
                <w:sz w:val="16"/>
                <w:szCs w:val="16"/>
              </w:rPr>
              <w:t>55640,0</w:t>
            </w:r>
          </w:p>
        </w:tc>
        <w:tc>
          <w:tcPr>
            <w:tcW w:w="766" w:type="dxa"/>
            <w:tcBorders>
              <w:top w:val="single" w:sz="4" w:space="0" w:color="auto"/>
              <w:left w:val="nil"/>
              <w:bottom w:val="single" w:sz="4" w:space="0" w:color="auto"/>
              <w:right w:val="single" w:sz="4" w:space="0" w:color="auto"/>
            </w:tcBorders>
            <w:shd w:val="clear" w:color="000000" w:fill="FFFFFF"/>
            <w:vAlign w:val="center"/>
          </w:tcPr>
          <w:p w:rsidR="00DD5EF6" w:rsidRPr="00C73607" w:rsidRDefault="00DD5EF6" w:rsidP="00952041">
            <w:pPr>
              <w:ind w:left="-57" w:right="-57"/>
              <w:jc w:val="center"/>
            </w:pPr>
            <w:r w:rsidRPr="00C73607">
              <w:rPr>
                <w:sz w:val="18"/>
                <w:szCs w:val="18"/>
              </w:rPr>
              <w:t>55640</w:t>
            </w:r>
            <w:r>
              <w:rPr>
                <w:sz w:val="18"/>
                <w:szCs w:val="18"/>
              </w:rPr>
              <w:t>,0</w:t>
            </w:r>
          </w:p>
        </w:tc>
        <w:tc>
          <w:tcPr>
            <w:tcW w:w="797" w:type="dxa"/>
            <w:tcBorders>
              <w:top w:val="single" w:sz="4" w:space="0" w:color="auto"/>
              <w:left w:val="nil"/>
              <w:bottom w:val="single" w:sz="4" w:space="0" w:color="auto"/>
              <w:right w:val="nil"/>
            </w:tcBorders>
            <w:shd w:val="clear" w:color="000000" w:fill="FFFFFF"/>
            <w:vAlign w:val="center"/>
          </w:tcPr>
          <w:p w:rsidR="00DD5EF6" w:rsidRPr="00C73607" w:rsidRDefault="00DD5EF6" w:rsidP="00952041">
            <w:pPr>
              <w:ind w:left="-57" w:right="-57"/>
              <w:jc w:val="center"/>
            </w:pPr>
            <w:r w:rsidRPr="00C73607">
              <w:rPr>
                <w:sz w:val="18"/>
                <w:szCs w:val="18"/>
              </w:rPr>
              <w:t>55640</w:t>
            </w:r>
            <w:r>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73607" w:rsidRDefault="00DD5EF6" w:rsidP="00952041">
            <w:pPr>
              <w:ind w:left="-57" w:right="-57"/>
              <w:jc w:val="center"/>
            </w:pPr>
            <w:r w:rsidRPr="00C73607">
              <w:rPr>
                <w:sz w:val="18"/>
                <w:szCs w:val="18"/>
              </w:rPr>
              <w:t>55640</w:t>
            </w: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73607" w:rsidRDefault="00DD5EF6" w:rsidP="00952041">
            <w:pPr>
              <w:ind w:left="-57" w:right="-57"/>
              <w:jc w:val="center"/>
            </w:pPr>
            <w:r w:rsidRPr="00C73607">
              <w:rPr>
                <w:sz w:val="18"/>
                <w:szCs w:val="18"/>
              </w:rPr>
              <w:t>55640</w:t>
            </w:r>
            <w:r>
              <w:rPr>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73607" w:rsidRDefault="00DD5EF6" w:rsidP="00952041">
            <w:pPr>
              <w:ind w:left="-57" w:right="-57"/>
              <w:jc w:val="center"/>
            </w:pPr>
            <w:r w:rsidRPr="00C73607">
              <w:rPr>
                <w:sz w:val="18"/>
                <w:szCs w:val="18"/>
              </w:rPr>
              <w:t>55640</w:t>
            </w:r>
            <w:r>
              <w:rPr>
                <w:sz w:val="18"/>
                <w:szCs w:val="18"/>
              </w:rPr>
              <w:t>,0</w:t>
            </w:r>
          </w:p>
        </w:tc>
        <w:tc>
          <w:tcPr>
            <w:tcW w:w="1068" w:type="dxa"/>
            <w:vMerge/>
            <w:tcBorders>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04" w:type="dxa"/>
            <w:vMerge/>
            <w:tcBorders>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04" w:type="dxa"/>
            <w:vMerge/>
            <w:tcBorders>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564" w:type="dxa"/>
            <w:vMerge/>
            <w:tcBorders>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04" w:type="dxa"/>
            <w:vMerge/>
            <w:tcBorders>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686" w:type="dxa"/>
            <w:vMerge/>
            <w:tcBorders>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594" w:type="dxa"/>
            <w:vMerge/>
            <w:tcBorders>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26" w:type="dxa"/>
            <w:vMerge/>
            <w:tcBorders>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r>
      <w:tr w:rsidR="00DD5EF6" w:rsidRPr="00C94AF1" w:rsidTr="00CE4662">
        <w:trPr>
          <w:jc w:val="center"/>
        </w:trPr>
        <w:tc>
          <w:tcPr>
            <w:tcW w:w="10516" w:type="dxa"/>
            <w:gridSpan w:val="11"/>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6035FB" w:rsidRDefault="00DD5EF6" w:rsidP="00A12D3C">
            <w:pPr>
              <w:widowControl w:val="0"/>
              <w:ind w:left="-57" w:right="-57"/>
              <w:jc w:val="center"/>
              <w:rPr>
                <w:sz w:val="18"/>
                <w:szCs w:val="18"/>
              </w:rPr>
            </w:pPr>
            <w:r w:rsidRPr="006035FB">
              <w:rPr>
                <w:sz w:val="18"/>
                <w:szCs w:val="18"/>
              </w:rPr>
              <w:t>Цель подпрограммы.</w:t>
            </w:r>
            <w:r w:rsidRPr="006035FB">
              <w:rPr>
                <w:sz w:val="18"/>
                <w:szCs w:val="18"/>
              </w:rPr>
              <w:br/>
              <w:t>Сокращение смертности от дорожно-транспортных происшествий к 202</w:t>
            </w:r>
            <w:r>
              <w:rPr>
                <w:sz w:val="18"/>
                <w:szCs w:val="18"/>
              </w:rPr>
              <w:t>8</w:t>
            </w:r>
            <w:r w:rsidRPr="006035FB">
              <w:rPr>
                <w:sz w:val="18"/>
                <w:szCs w:val="18"/>
              </w:rPr>
              <w:t xml:space="preserve"> году на 28,82 % по сравнению с 2012 годом</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sidRPr="00C94AF1">
              <w:rPr>
                <w:sz w:val="18"/>
                <w:szCs w:val="18"/>
              </w:rPr>
              <w:t>Социал</w:t>
            </w:r>
            <w:r w:rsidRPr="00C94AF1">
              <w:rPr>
                <w:sz w:val="18"/>
                <w:szCs w:val="18"/>
              </w:rPr>
              <w:t>ь</w:t>
            </w:r>
            <w:r w:rsidRPr="00C94AF1">
              <w:rPr>
                <w:sz w:val="18"/>
                <w:szCs w:val="18"/>
              </w:rPr>
              <w:t>ный риск</w:t>
            </w:r>
            <w:r>
              <w:rPr>
                <w:sz w:val="18"/>
                <w:szCs w:val="18"/>
              </w:rPr>
              <w:t xml:space="preserve"> (количество </w:t>
            </w:r>
            <w:r>
              <w:rPr>
                <w:sz w:val="18"/>
                <w:szCs w:val="18"/>
              </w:rPr>
              <w:lastRenderedPageBreak/>
              <w:t xml:space="preserve">лиц, </w:t>
            </w:r>
            <w:r w:rsidRPr="00C94AF1">
              <w:rPr>
                <w:sz w:val="18"/>
                <w:szCs w:val="18"/>
              </w:rPr>
              <w:t>поги</w:t>
            </w:r>
            <w:r w:rsidRPr="00C94AF1">
              <w:rPr>
                <w:sz w:val="18"/>
                <w:szCs w:val="18"/>
              </w:rPr>
              <w:t>б</w:t>
            </w:r>
            <w:r w:rsidRPr="00C94AF1">
              <w:rPr>
                <w:sz w:val="18"/>
                <w:szCs w:val="18"/>
              </w:rPr>
              <w:t>ших</w:t>
            </w:r>
            <w:r>
              <w:rPr>
                <w:sz w:val="18"/>
                <w:szCs w:val="18"/>
              </w:rPr>
              <w:t xml:space="preserve"> в р</w:t>
            </w:r>
            <w:r>
              <w:rPr>
                <w:sz w:val="18"/>
                <w:szCs w:val="18"/>
              </w:rPr>
              <w:t>е</w:t>
            </w:r>
            <w:r>
              <w:rPr>
                <w:sz w:val="18"/>
                <w:szCs w:val="18"/>
              </w:rPr>
              <w:t>зультате дорожно-транспор</w:t>
            </w:r>
            <w:r>
              <w:rPr>
                <w:sz w:val="18"/>
                <w:szCs w:val="18"/>
              </w:rPr>
              <w:t>т</w:t>
            </w:r>
            <w:r>
              <w:rPr>
                <w:sz w:val="18"/>
                <w:szCs w:val="18"/>
              </w:rPr>
              <w:t>ных прои</w:t>
            </w:r>
            <w:r>
              <w:rPr>
                <w:sz w:val="18"/>
                <w:szCs w:val="18"/>
              </w:rPr>
              <w:t>с</w:t>
            </w:r>
            <w:r>
              <w:rPr>
                <w:sz w:val="18"/>
                <w:szCs w:val="18"/>
              </w:rPr>
              <w:t>шествий,</w:t>
            </w:r>
            <w:r w:rsidRPr="00C94AF1">
              <w:rPr>
                <w:sz w:val="18"/>
                <w:szCs w:val="18"/>
              </w:rPr>
              <w:t xml:space="preserve"> на 100 тыс</w:t>
            </w:r>
            <w:r>
              <w:rPr>
                <w:sz w:val="18"/>
                <w:szCs w:val="18"/>
              </w:rPr>
              <w:t>.</w:t>
            </w:r>
            <w:r w:rsidRPr="00C94AF1">
              <w:rPr>
                <w:sz w:val="18"/>
                <w:szCs w:val="18"/>
              </w:rPr>
              <w:t xml:space="preserve"> населения</w:t>
            </w:r>
            <w:r>
              <w:rPr>
                <w:sz w:val="18"/>
                <w:szCs w:val="18"/>
              </w:rPr>
              <w:t>)</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lastRenderedPageBreak/>
              <w:t>11,7</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11,6</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11,5</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11,4</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11,3</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11,2</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11,1</w:t>
            </w:r>
          </w:p>
        </w:tc>
      </w:tr>
      <w:tr w:rsidR="00DD5EF6" w:rsidRPr="00C94AF1" w:rsidTr="00CE4662">
        <w:trPr>
          <w:jc w:val="center"/>
        </w:trPr>
        <w:tc>
          <w:tcPr>
            <w:tcW w:w="10516" w:type="dxa"/>
            <w:gridSpan w:val="11"/>
            <w:vMerge/>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D61EAC" w:rsidRDefault="00DD5EF6" w:rsidP="00A12D3C">
            <w:pPr>
              <w:widowControl w:val="0"/>
              <w:ind w:left="-57" w:right="-57"/>
              <w:jc w:val="center"/>
              <w:rPr>
                <w:sz w:val="18"/>
                <w:szCs w:val="18"/>
                <w:highlight w:val="yellow"/>
              </w:rPr>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sidRPr="00C94AF1">
              <w:rPr>
                <w:sz w:val="18"/>
                <w:szCs w:val="18"/>
              </w:rPr>
              <w:t>Транспор</w:t>
            </w:r>
            <w:r w:rsidRPr="00C94AF1">
              <w:rPr>
                <w:sz w:val="18"/>
                <w:szCs w:val="18"/>
              </w:rPr>
              <w:t>т</w:t>
            </w:r>
            <w:r w:rsidRPr="00C94AF1">
              <w:rPr>
                <w:sz w:val="18"/>
                <w:szCs w:val="18"/>
              </w:rPr>
              <w:t>ный риск</w:t>
            </w:r>
            <w:r>
              <w:rPr>
                <w:sz w:val="18"/>
                <w:szCs w:val="18"/>
              </w:rPr>
              <w:t xml:space="preserve"> (количество лиц, </w:t>
            </w:r>
            <w:r w:rsidRPr="00C94AF1">
              <w:rPr>
                <w:sz w:val="18"/>
                <w:szCs w:val="18"/>
              </w:rPr>
              <w:t>поги</w:t>
            </w:r>
            <w:r w:rsidRPr="00C94AF1">
              <w:rPr>
                <w:sz w:val="18"/>
                <w:szCs w:val="18"/>
              </w:rPr>
              <w:t>б</w:t>
            </w:r>
            <w:r w:rsidRPr="00C94AF1">
              <w:rPr>
                <w:sz w:val="18"/>
                <w:szCs w:val="18"/>
              </w:rPr>
              <w:t>ших</w:t>
            </w:r>
            <w:r>
              <w:rPr>
                <w:sz w:val="18"/>
                <w:szCs w:val="18"/>
              </w:rPr>
              <w:t xml:space="preserve"> в р</w:t>
            </w:r>
            <w:r>
              <w:rPr>
                <w:sz w:val="18"/>
                <w:szCs w:val="18"/>
              </w:rPr>
              <w:t>е</w:t>
            </w:r>
            <w:r>
              <w:rPr>
                <w:sz w:val="18"/>
                <w:szCs w:val="18"/>
              </w:rPr>
              <w:t>зультате дорожно-транспор</w:t>
            </w:r>
            <w:r>
              <w:rPr>
                <w:sz w:val="18"/>
                <w:szCs w:val="18"/>
              </w:rPr>
              <w:t>т</w:t>
            </w:r>
            <w:r>
              <w:rPr>
                <w:sz w:val="18"/>
                <w:szCs w:val="18"/>
              </w:rPr>
              <w:t>ных прои</w:t>
            </w:r>
            <w:r>
              <w:rPr>
                <w:sz w:val="18"/>
                <w:szCs w:val="18"/>
              </w:rPr>
              <w:t>с</w:t>
            </w:r>
            <w:r>
              <w:rPr>
                <w:sz w:val="18"/>
                <w:szCs w:val="18"/>
              </w:rPr>
              <w:t xml:space="preserve">шествий, </w:t>
            </w:r>
            <w:r w:rsidRPr="00C94AF1">
              <w:rPr>
                <w:sz w:val="18"/>
                <w:szCs w:val="18"/>
              </w:rPr>
              <w:t>на 10 тыс</w:t>
            </w:r>
            <w:r>
              <w:rPr>
                <w:sz w:val="18"/>
                <w:szCs w:val="18"/>
              </w:rPr>
              <w:t>.</w:t>
            </w:r>
            <w:r w:rsidRPr="00C94AF1">
              <w:rPr>
                <w:sz w:val="18"/>
                <w:szCs w:val="18"/>
              </w:rPr>
              <w:t xml:space="preserve"> транспор</w:t>
            </w:r>
            <w:r w:rsidRPr="00C94AF1">
              <w:rPr>
                <w:sz w:val="18"/>
                <w:szCs w:val="18"/>
              </w:rPr>
              <w:t>т</w:t>
            </w:r>
            <w:r w:rsidRPr="00C94AF1">
              <w:rPr>
                <w:sz w:val="18"/>
                <w:szCs w:val="18"/>
              </w:rPr>
              <w:t xml:space="preserve">ных </w:t>
            </w:r>
            <w:r w:rsidRPr="00D156CD">
              <w:rPr>
                <w:sz w:val="17"/>
                <w:szCs w:val="17"/>
              </w:rPr>
              <w:t>средств</w:t>
            </w:r>
            <w:r>
              <w:rPr>
                <w:sz w:val="17"/>
                <w:szCs w:val="17"/>
              </w:rPr>
              <w:t>)</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3,0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2,9</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2,8</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2,7</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2,6</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2,5</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2,4</w:t>
            </w:r>
          </w:p>
        </w:tc>
      </w:tr>
      <w:tr w:rsidR="00DD5EF6" w:rsidRPr="00C94AF1" w:rsidTr="00F04AE4">
        <w:trPr>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sidRPr="00C94AF1">
              <w:rPr>
                <w:sz w:val="18"/>
                <w:szCs w:val="18"/>
              </w:rPr>
              <w:t>Задача 1.1  подпрограммы.</w:t>
            </w:r>
            <w:r w:rsidRPr="00C94AF1">
              <w:rPr>
                <w:sz w:val="18"/>
                <w:szCs w:val="18"/>
              </w:rPr>
              <w:br/>
              <w:t>Предотвращение дорожно-транспортных происшествий, вероятность гибели людей в которых наиболее высока</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sidRPr="00C94AF1">
              <w:rPr>
                <w:sz w:val="18"/>
                <w:szCs w:val="18"/>
              </w:rPr>
              <w:t>Количество дорожно-транспор</w:t>
            </w:r>
            <w:r w:rsidRPr="00C94AF1">
              <w:rPr>
                <w:sz w:val="18"/>
                <w:szCs w:val="18"/>
              </w:rPr>
              <w:t>т</w:t>
            </w:r>
            <w:r w:rsidRPr="00C94AF1">
              <w:rPr>
                <w:sz w:val="18"/>
                <w:szCs w:val="18"/>
              </w:rPr>
              <w:t>ных прои</w:t>
            </w:r>
            <w:r w:rsidRPr="00C94AF1">
              <w:rPr>
                <w:sz w:val="18"/>
                <w:szCs w:val="18"/>
              </w:rPr>
              <w:t>с</w:t>
            </w:r>
            <w:r w:rsidRPr="00C94AF1">
              <w:rPr>
                <w:sz w:val="18"/>
                <w:szCs w:val="18"/>
              </w:rPr>
              <w:t>шествий с пострада</w:t>
            </w:r>
            <w:r w:rsidRPr="00C94AF1">
              <w:rPr>
                <w:sz w:val="18"/>
                <w:szCs w:val="18"/>
              </w:rPr>
              <w:t>в</w:t>
            </w:r>
            <w:r w:rsidRPr="00C94AF1">
              <w:rPr>
                <w:sz w:val="18"/>
                <w:szCs w:val="18"/>
              </w:rPr>
              <w:t>шими</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1290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1250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1210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1190</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1170</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1150</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1130</w:t>
            </w:r>
          </w:p>
        </w:tc>
      </w:tr>
      <w:tr w:rsidR="00DD5EF6"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3F1762" w:rsidRDefault="00DD5EF6" w:rsidP="00A12D3C">
            <w:pPr>
              <w:ind w:left="-113" w:right="-113"/>
              <w:jc w:val="center"/>
              <w:rPr>
                <w:sz w:val="18"/>
                <w:szCs w:val="18"/>
              </w:rPr>
            </w:pPr>
            <w:r w:rsidRPr="003F1762">
              <w:rPr>
                <w:sz w:val="18"/>
                <w:szCs w:val="18"/>
              </w:rPr>
              <w:t>Мероприятие 1.1.4.</w:t>
            </w:r>
          </w:p>
          <w:p w:rsidR="00DD5EF6" w:rsidRPr="003F1762" w:rsidRDefault="00DD5EF6" w:rsidP="00A12D3C">
            <w:pPr>
              <w:ind w:left="-113" w:right="-113"/>
              <w:jc w:val="center"/>
              <w:rPr>
                <w:sz w:val="18"/>
                <w:szCs w:val="18"/>
              </w:rPr>
            </w:pPr>
            <w:r w:rsidRPr="003F1762">
              <w:rPr>
                <w:sz w:val="18"/>
                <w:szCs w:val="18"/>
              </w:rPr>
              <w:t>Предоставление субсидий юр</w:t>
            </w:r>
            <w:r w:rsidRPr="003F1762">
              <w:rPr>
                <w:sz w:val="18"/>
                <w:szCs w:val="18"/>
              </w:rPr>
              <w:t>и</w:t>
            </w:r>
            <w:r w:rsidRPr="003F1762">
              <w:rPr>
                <w:sz w:val="18"/>
                <w:szCs w:val="18"/>
              </w:rPr>
              <w:t>дическим лицам согласно усл</w:t>
            </w:r>
            <w:r w:rsidRPr="003F1762">
              <w:rPr>
                <w:sz w:val="18"/>
                <w:szCs w:val="18"/>
              </w:rPr>
              <w:t>о</w:t>
            </w:r>
            <w:r w:rsidRPr="003F1762">
              <w:rPr>
                <w:sz w:val="18"/>
                <w:szCs w:val="18"/>
              </w:rPr>
              <w:t>виям и срокам, предусмотре</w:t>
            </w:r>
            <w:r w:rsidRPr="003F1762">
              <w:rPr>
                <w:sz w:val="18"/>
                <w:szCs w:val="18"/>
              </w:rPr>
              <w:t>н</w:t>
            </w:r>
            <w:r w:rsidRPr="003F1762">
              <w:rPr>
                <w:sz w:val="18"/>
                <w:szCs w:val="18"/>
              </w:rPr>
              <w:t>ным концесс</w:t>
            </w:r>
            <w:r w:rsidRPr="003F1762">
              <w:rPr>
                <w:sz w:val="18"/>
                <w:szCs w:val="18"/>
              </w:rPr>
              <w:t>и</w:t>
            </w:r>
            <w:r w:rsidRPr="003F1762">
              <w:rPr>
                <w:sz w:val="18"/>
                <w:szCs w:val="18"/>
              </w:rPr>
              <w:t>онным соглаш</w:t>
            </w:r>
            <w:r w:rsidRPr="003F1762">
              <w:rPr>
                <w:sz w:val="18"/>
                <w:szCs w:val="18"/>
              </w:rPr>
              <w:t>е</w:t>
            </w:r>
            <w:r w:rsidRPr="003F1762">
              <w:rPr>
                <w:sz w:val="18"/>
                <w:szCs w:val="18"/>
              </w:rPr>
              <w:t>нием, заключе</w:t>
            </w:r>
            <w:r w:rsidRPr="003F1762">
              <w:rPr>
                <w:sz w:val="18"/>
                <w:szCs w:val="18"/>
              </w:rPr>
              <w:t>н</w:t>
            </w:r>
            <w:r w:rsidRPr="003F1762">
              <w:rPr>
                <w:sz w:val="18"/>
                <w:szCs w:val="18"/>
              </w:rPr>
              <w:t>ным в соотве</w:t>
            </w:r>
            <w:r w:rsidRPr="003F1762">
              <w:rPr>
                <w:sz w:val="18"/>
                <w:szCs w:val="18"/>
              </w:rPr>
              <w:t>т</w:t>
            </w:r>
            <w:r w:rsidRPr="003F1762">
              <w:rPr>
                <w:sz w:val="18"/>
                <w:szCs w:val="18"/>
              </w:rPr>
              <w:t>ствии с Фед</w:t>
            </w:r>
            <w:r w:rsidRPr="003F1762">
              <w:rPr>
                <w:sz w:val="18"/>
                <w:szCs w:val="18"/>
              </w:rPr>
              <w:t>е</w:t>
            </w:r>
            <w:r w:rsidRPr="003F1762">
              <w:rPr>
                <w:sz w:val="18"/>
                <w:szCs w:val="18"/>
              </w:rPr>
              <w:t>ральным зак</w:t>
            </w:r>
            <w:r w:rsidRPr="003F1762">
              <w:rPr>
                <w:sz w:val="18"/>
                <w:szCs w:val="18"/>
              </w:rPr>
              <w:t>о</w:t>
            </w:r>
            <w:r w:rsidRPr="003F1762">
              <w:rPr>
                <w:sz w:val="18"/>
                <w:szCs w:val="18"/>
              </w:rPr>
              <w:t xml:space="preserve">ном от </w:t>
            </w:r>
            <w:r w:rsidRPr="003F1762">
              <w:rPr>
                <w:sz w:val="18"/>
                <w:szCs w:val="18"/>
              </w:rPr>
              <w:lastRenderedPageBreak/>
              <w:t>21.07.2005</w:t>
            </w:r>
            <w:r>
              <w:rPr>
                <w:sz w:val="18"/>
                <w:szCs w:val="18"/>
              </w:rPr>
              <w:t xml:space="preserve">  </w:t>
            </w:r>
            <w:r w:rsidRPr="003F1762">
              <w:rPr>
                <w:sz w:val="18"/>
                <w:szCs w:val="18"/>
              </w:rPr>
              <w:t>№ 115-ФЗ «О концессионных соглашениях», на реализацию концессионного соглашения в целях проект</w:t>
            </w:r>
            <w:r w:rsidRPr="003F1762">
              <w:rPr>
                <w:sz w:val="18"/>
                <w:szCs w:val="18"/>
              </w:rPr>
              <w:t>и</w:t>
            </w:r>
            <w:r w:rsidRPr="003F1762">
              <w:rPr>
                <w:sz w:val="18"/>
                <w:szCs w:val="18"/>
              </w:rPr>
              <w:t>рования, созд</w:t>
            </w:r>
            <w:r w:rsidRPr="003F1762">
              <w:rPr>
                <w:sz w:val="18"/>
                <w:szCs w:val="18"/>
              </w:rPr>
              <w:t>а</w:t>
            </w:r>
            <w:r w:rsidRPr="003F1762">
              <w:rPr>
                <w:sz w:val="18"/>
                <w:szCs w:val="18"/>
              </w:rPr>
              <w:t>ния и эксплуат</w:t>
            </w:r>
            <w:r w:rsidRPr="003F1762">
              <w:rPr>
                <w:sz w:val="18"/>
                <w:szCs w:val="18"/>
              </w:rPr>
              <w:t>а</w:t>
            </w:r>
            <w:r w:rsidRPr="003F1762">
              <w:rPr>
                <w:sz w:val="18"/>
                <w:szCs w:val="18"/>
              </w:rPr>
              <w:t xml:space="preserve">ции элемента </w:t>
            </w:r>
            <w:proofErr w:type="gramStart"/>
            <w:r w:rsidRPr="003F1762">
              <w:rPr>
                <w:sz w:val="18"/>
                <w:szCs w:val="18"/>
              </w:rPr>
              <w:t>обустройства</w:t>
            </w:r>
            <w:proofErr w:type="gramEnd"/>
            <w:r w:rsidRPr="003F1762">
              <w:rPr>
                <w:sz w:val="18"/>
                <w:szCs w:val="18"/>
              </w:rPr>
              <w:t xml:space="preserve"> автомобильных дорог - автом</w:t>
            </w:r>
            <w:r w:rsidRPr="003F1762">
              <w:rPr>
                <w:sz w:val="18"/>
                <w:szCs w:val="18"/>
              </w:rPr>
              <w:t>а</w:t>
            </w:r>
            <w:r w:rsidRPr="003F1762">
              <w:rPr>
                <w:sz w:val="18"/>
                <w:szCs w:val="18"/>
              </w:rPr>
              <w:t>тизированной системы в</w:t>
            </w:r>
            <w:r w:rsidRPr="003F1762">
              <w:rPr>
                <w:sz w:val="18"/>
                <w:szCs w:val="18"/>
              </w:rPr>
              <w:t>и</w:t>
            </w:r>
            <w:r w:rsidRPr="003F1762">
              <w:rPr>
                <w:sz w:val="18"/>
                <w:szCs w:val="18"/>
              </w:rPr>
              <w:t>деоконтроля дорожной сит</w:t>
            </w:r>
            <w:r w:rsidRPr="003F1762">
              <w:rPr>
                <w:sz w:val="18"/>
                <w:szCs w:val="18"/>
              </w:rPr>
              <w:t>у</w:t>
            </w:r>
            <w:r w:rsidRPr="003F1762">
              <w:rPr>
                <w:sz w:val="18"/>
                <w:szCs w:val="18"/>
              </w:rPr>
              <w:t xml:space="preserve">ации, </w:t>
            </w:r>
            <w:proofErr w:type="spellStart"/>
            <w:r w:rsidRPr="003F1762">
              <w:rPr>
                <w:sz w:val="18"/>
                <w:szCs w:val="18"/>
              </w:rPr>
              <w:t>фотов</w:t>
            </w:r>
            <w:r w:rsidRPr="003F1762">
              <w:rPr>
                <w:sz w:val="18"/>
                <w:szCs w:val="18"/>
              </w:rPr>
              <w:t>и</w:t>
            </w:r>
            <w:r w:rsidRPr="003F1762">
              <w:rPr>
                <w:sz w:val="18"/>
                <w:szCs w:val="18"/>
              </w:rPr>
              <w:t>деофиксации</w:t>
            </w:r>
            <w:proofErr w:type="spellEnd"/>
            <w:r w:rsidRPr="003F1762">
              <w:rPr>
                <w:sz w:val="18"/>
                <w:szCs w:val="18"/>
              </w:rPr>
              <w:t xml:space="preserve"> нарушений правил доро</w:t>
            </w:r>
            <w:r w:rsidRPr="003F1762">
              <w:rPr>
                <w:sz w:val="18"/>
                <w:szCs w:val="18"/>
              </w:rPr>
              <w:t>ж</w:t>
            </w:r>
            <w:r w:rsidRPr="003F1762">
              <w:rPr>
                <w:sz w:val="18"/>
                <w:szCs w:val="18"/>
              </w:rPr>
              <w:t>ного движения, контроля за движением тяжеловесных и (или) крупног</w:t>
            </w:r>
            <w:r w:rsidRPr="003F1762">
              <w:rPr>
                <w:sz w:val="18"/>
                <w:szCs w:val="18"/>
              </w:rPr>
              <w:t>а</w:t>
            </w:r>
            <w:r w:rsidRPr="003F1762">
              <w:rPr>
                <w:sz w:val="18"/>
                <w:szCs w:val="18"/>
              </w:rPr>
              <w:t>баритных тран</w:t>
            </w:r>
            <w:r w:rsidRPr="003F1762">
              <w:rPr>
                <w:sz w:val="18"/>
                <w:szCs w:val="18"/>
              </w:rPr>
              <w:t>с</w:t>
            </w:r>
            <w:r w:rsidRPr="003F1762">
              <w:rPr>
                <w:sz w:val="18"/>
                <w:szCs w:val="18"/>
              </w:rPr>
              <w:t xml:space="preserve">портных средств </w:t>
            </w:r>
          </w:p>
          <w:p w:rsidR="00DD5EF6" w:rsidRPr="003F1762" w:rsidRDefault="00DD5EF6" w:rsidP="00A12D3C">
            <w:pPr>
              <w:ind w:left="-113" w:right="-113"/>
              <w:jc w:val="center"/>
              <w:rPr>
                <w:sz w:val="18"/>
                <w:szCs w:val="18"/>
              </w:rPr>
            </w:pPr>
            <w:r w:rsidRPr="003F1762">
              <w:rPr>
                <w:sz w:val="18"/>
                <w:szCs w:val="18"/>
              </w:rPr>
              <w:t xml:space="preserve">на территории Астраханской области  </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6F5A91" w:rsidRDefault="00DD5EF6" w:rsidP="00A12D3C">
            <w:pPr>
              <w:ind w:left="-113" w:right="-113"/>
              <w:jc w:val="center"/>
              <w:rPr>
                <w:sz w:val="18"/>
                <w:szCs w:val="18"/>
              </w:rPr>
            </w:pPr>
            <w:r w:rsidRPr="006F5A91">
              <w:rPr>
                <w:sz w:val="18"/>
                <w:szCs w:val="18"/>
              </w:rPr>
              <w:lastRenderedPageBreak/>
              <w:t>Министерство строительства и жилищно-коммунального хозяйства Астр</w:t>
            </w:r>
            <w:r w:rsidRPr="006F5A91">
              <w:rPr>
                <w:sz w:val="18"/>
                <w:szCs w:val="18"/>
              </w:rPr>
              <w:t>а</w:t>
            </w:r>
            <w:r w:rsidRPr="006F5A91">
              <w:rPr>
                <w:sz w:val="18"/>
                <w:szCs w:val="18"/>
              </w:rPr>
              <w:t xml:space="preserve">ханской области, </w:t>
            </w:r>
          </w:p>
          <w:p w:rsidR="00DD5EF6" w:rsidRPr="006F5A91" w:rsidRDefault="00DD5EF6" w:rsidP="00A12D3C">
            <w:pPr>
              <w:ind w:left="-113" w:right="-113"/>
              <w:jc w:val="center"/>
              <w:rPr>
                <w:sz w:val="18"/>
                <w:szCs w:val="18"/>
              </w:rPr>
            </w:pPr>
            <w:r w:rsidRPr="006F5A91">
              <w:rPr>
                <w:sz w:val="18"/>
                <w:szCs w:val="18"/>
              </w:rPr>
              <w:t>2018-2020</w:t>
            </w:r>
          </w:p>
          <w:p w:rsidR="00DD5EF6" w:rsidRPr="006F5A91" w:rsidRDefault="00DD5EF6" w:rsidP="00BA7A2B">
            <w:pPr>
              <w:widowControl w:val="0"/>
              <w:ind w:left="-57" w:right="-57"/>
              <w:jc w:val="center"/>
              <w:rPr>
                <w:sz w:val="18"/>
                <w:szCs w:val="18"/>
              </w:rPr>
            </w:pPr>
            <w:r w:rsidRPr="006F5A91">
              <w:rPr>
                <w:sz w:val="18"/>
                <w:szCs w:val="18"/>
              </w:rPr>
              <w:t xml:space="preserve">гг., </w:t>
            </w:r>
          </w:p>
          <w:p w:rsidR="00DD5EF6" w:rsidRPr="006F5A91" w:rsidRDefault="00DD5EF6" w:rsidP="00BA7A2B">
            <w:pPr>
              <w:widowControl w:val="0"/>
              <w:ind w:left="-57" w:right="-57"/>
              <w:jc w:val="center"/>
              <w:rPr>
                <w:sz w:val="18"/>
                <w:szCs w:val="18"/>
              </w:rPr>
            </w:pPr>
            <w:r w:rsidRPr="006F5A91">
              <w:rPr>
                <w:sz w:val="18"/>
                <w:szCs w:val="18"/>
              </w:rPr>
              <w:t>министерство транспорта и дорожной и</w:t>
            </w:r>
            <w:r w:rsidRPr="006F5A91">
              <w:rPr>
                <w:sz w:val="18"/>
                <w:szCs w:val="18"/>
              </w:rPr>
              <w:t>н</w:t>
            </w:r>
            <w:r w:rsidRPr="006F5A91">
              <w:rPr>
                <w:sz w:val="18"/>
                <w:szCs w:val="18"/>
              </w:rPr>
              <w:t>фраструктуры Астраханской области</w:t>
            </w:r>
            <w:r>
              <w:rPr>
                <w:sz w:val="18"/>
                <w:szCs w:val="18"/>
              </w:rPr>
              <w:t>,</w:t>
            </w:r>
            <w:r w:rsidRPr="006F5A91">
              <w:rPr>
                <w:sz w:val="18"/>
                <w:szCs w:val="18"/>
              </w:rPr>
              <w:t xml:space="preserve"> 2020-2028 гг.</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6F5A91" w:rsidRDefault="00DD5EF6" w:rsidP="00A12D3C">
            <w:pPr>
              <w:widowControl w:val="0"/>
              <w:ind w:left="-57" w:right="-57"/>
              <w:jc w:val="center"/>
              <w:rPr>
                <w:sz w:val="18"/>
                <w:szCs w:val="18"/>
              </w:rPr>
            </w:pPr>
            <w:r w:rsidRPr="006F5A91">
              <w:rPr>
                <w:sz w:val="18"/>
                <w:szCs w:val="18"/>
              </w:rPr>
              <w:t>Бюджет Астраха</w:t>
            </w:r>
            <w:r w:rsidRPr="006F5A91">
              <w:rPr>
                <w:sz w:val="18"/>
                <w:szCs w:val="18"/>
              </w:rPr>
              <w:t>н</w:t>
            </w:r>
            <w:r w:rsidRPr="006F5A91">
              <w:rPr>
                <w:sz w:val="18"/>
                <w:szCs w:val="18"/>
              </w:rPr>
              <w:t>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6F5A91" w:rsidRDefault="00DD5EF6" w:rsidP="00A12D3C">
            <w:pPr>
              <w:widowControl w:val="0"/>
              <w:ind w:left="-57" w:right="-57"/>
              <w:jc w:val="center"/>
              <w:rPr>
                <w:w w:val="90"/>
                <w:sz w:val="18"/>
                <w:szCs w:val="18"/>
              </w:rPr>
            </w:pPr>
            <w:r>
              <w:rPr>
                <w:w w:val="90"/>
                <w:sz w:val="18"/>
                <w:szCs w:val="18"/>
              </w:rPr>
              <w:t>5231112,9</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6F5A91" w:rsidRDefault="00DD5EF6" w:rsidP="00A12D3C">
            <w:pPr>
              <w:widowControl w:val="0"/>
              <w:ind w:left="-57" w:right="-57"/>
              <w:jc w:val="center"/>
              <w:rPr>
                <w:w w:val="90"/>
                <w:sz w:val="18"/>
                <w:szCs w:val="18"/>
              </w:rPr>
            </w:pPr>
            <w:r>
              <w:rPr>
                <w:w w:val="90"/>
                <w:sz w:val="18"/>
                <w:szCs w:val="18"/>
              </w:rPr>
              <w:t>291233,9</w:t>
            </w:r>
          </w:p>
        </w:tc>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E3ACD" w:rsidRDefault="00DD5EF6" w:rsidP="00A12D3C">
            <w:pPr>
              <w:widowControl w:val="0"/>
              <w:ind w:left="-113" w:right="-113"/>
              <w:jc w:val="center"/>
              <w:rPr>
                <w:w w:val="90"/>
                <w:sz w:val="18"/>
                <w:szCs w:val="18"/>
              </w:rPr>
            </w:pPr>
            <w:r>
              <w:rPr>
                <w:w w:val="90"/>
                <w:sz w:val="18"/>
                <w:szCs w:val="18"/>
              </w:rPr>
              <w:t>291665,1</w:t>
            </w:r>
          </w:p>
        </w:tc>
        <w:tc>
          <w:tcPr>
            <w:tcW w:w="766" w:type="dxa"/>
            <w:tcBorders>
              <w:top w:val="single" w:sz="4" w:space="0" w:color="auto"/>
              <w:left w:val="nil"/>
              <w:bottom w:val="single" w:sz="4" w:space="0" w:color="auto"/>
              <w:right w:val="single" w:sz="4" w:space="0" w:color="auto"/>
            </w:tcBorders>
            <w:shd w:val="clear" w:color="000000" w:fill="FFFFFF"/>
            <w:vAlign w:val="center"/>
          </w:tcPr>
          <w:p w:rsidR="00DD5EF6" w:rsidRPr="00C831FD" w:rsidRDefault="00DD5EF6" w:rsidP="00A12D3C">
            <w:pPr>
              <w:widowControl w:val="0"/>
              <w:ind w:left="-57" w:right="-57"/>
              <w:jc w:val="center"/>
              <w:rPr>
                <w:w w:val="90"/>
                <w:sz w:val="16"/>
                <w:szCs w:val="16"/>
              </w:rPr>
            </w:pPr>
            <w:r w:rsidRPr="00C831FD">
              <w:rPr>
                <w:w w:val="90"/>
                <w:sz w:val="16"/>
                <w:szCs w:val="16"/>
              </w:rPr>
              <w:t>755283,1</w:t>
            </w:r>
          </w:p>
        </w:tc>
        <w:tc>
          <w:tcPr>
            <w:tcW w:w="797" w:type="dxa"/>
            <w:tcBorders>
              <w:top w:val="single" w:sz="4" w:space="0" w:color="auto"/>
              <w:left w:val="nil"/>
              <w:bottom w:val="single" w:sz="4" w:space="0" w:color="auto"/>
              <w:right w:val="nil"/>
            </w:tcBorders>
            <w:shd w:val="clear" w:color="000000" w:fill="FFFFFF"/>
            <w:vAlign w:val="center"/>
          </w:tcPr>
          <w:p w:rsidR="00DD5EF6" w:rsidRPr="00BE3ACD" w:rsidRDefault="00DD5EF6" w:rsidP="00A12D3C">
            <w:pPr>
              <w:widowControl w:val="0"/>
              <w:ind w:left="-57" w:right="-57"/>
              <w:jc w:val="center"/>
              <w:rPr>
                <w:w w:val="90"/>
                <w:sz w:val="18"/>
                <w:szCs w:val="18"/>
              </w:rPr>
            </w:pPr>
            <w:r w:rsidRPr="00BE3ACD">
              <w:rPr>
                <w:w w:val="90"/>
                <w:sz w:val="18"/>
                <w:szCs w:val="18"/>
              </w:rPr>
              <w:t>870183,1</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E3ACD" w:rsidRDefault="00DD5EF6" w:rsidP="00A12D3C">
            <w:pPr>
              <w:widowControl w:val="0"/>
              <w:ind w:left="-57" w:right="-57"/>
              <w:jc w:val="center"/>
              <w:rPr>
                <w:w w:val="90"/>
                <w:sz w:val="18"/>
                <w:szCs w:val="18"/>
              </w:rPr>
            </w:pPr>
            <w:r w:rsidRPr="00BE3ACD">
              <w:rPr>
                <w:w w:val="90"/>
                <w:sz w:val="18"/>
                <w:szCs w:val="18"/>
              </w:rPr>
              <w:t>937444,3</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E3ACD" w:rsidRDefault="00DD5EF6" w:rsidP="00A12D3C">
            <w:pPr>
              <w:ind w:left="-96" w:right="-108"/>
              <w:jc w:val="center"/>
              <w:rPr>
                <w:w w:val="90"/>
                <w:sz w:val="18"/>
                <w:szCs w:val="18"/>
              </w:rPr>
            </w:pPr>
            <w:r w:rsidRPr="00BE3ACD">
              <w:rPr>
                <w:w w:val="90"/>
                <w:sz w:val="18"/>
                <w:szCs w:val="18"/>
              </w:rPr>
              <w:t>1006889,9</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E3ACD" w:rsidRDefault="00DD5EF6" w:rsidP="00A12D3C">
            <w:pPr>
              <w:ind w:left="-113" w:right="-113"/>
              <w:jc w:val="center"/>
              <w:rPr>
                <w:w w:val="90"/>
                <w:sz w:val="18"/>
                <w:szCs w:val="18"/>
              </w:rPr>
            </w:pPr>
            <w:r w:rsidRPr="00BE3ACD">
              <w:rPr>
                <w:w w:val="90"/>
                <w:sz w:val="18"/>
                <w:szCs w:val="18"/>
              </w:rPr>
              <w:t>1078413,5</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ind w:left="-57" w:right="-57"/>
              <w:jc w:val="center"/>
              <w:rPr>
                <w:sz w:val="18"/>
                <w:szCs w:val="18"/>
              </w:rPr>
            </w:pPr>
            <w:r w:rsidRPr="00C94AF1">
              <w:rPr>
                <w:sz w:val="18"/>
                <w:szCs w:val="18"/>
              </w:rPr>
              <w:t>Количество зарегистр</w:t>
            </w:r>
            <w:r w:rsidRPr="00C94AF1">
              <w:rPr>
                <w:sz w:val="18"/>
                <w:szCs w:val="18"/>
              </w:rPr>
              <w:t>и</w:t>
            </w:r>
            <w:r w:rsidRPr="00C94AF1">
              <w:rPr>
                <w:sz w:val="18"/>
                <w:szCs w:val="18"/>
              </w:rPr>
              <w:t>рованных админ</w:t>
            </w:r>
            <w:r w:rsidRPr="00C94AF1">
              <w:rPr>
                <w:sz w:val="18"/>
                <w:szCs w:val="18"/>
              </w:rPr>
              <w:t>и</w:t>
            </w:r>
            <w:r w:rsidRPr="00C94AF1">
              <w:rPr>
                <w:sz w:val="18"/>
                <w:szCs w:val="18"/>
              </w:rPr>
              <w:t>стративных протоколов с использ</w:t>
            </w:r>
            <w:r w:rsidRPr="00C94AF1">
              <w:rPr>
                <w:sz w:val="18"/>
                <w:szCs w:val="18"/>
              </w:rPr>
              <w:t>о</w:t>
            </w:r>
            <w:r w:rsidRPr="00C94AF1">
              <w:rPr>
                <w:sz w:val="18"/>
                <w:szCs w:val="18"/>
              </w:rPr>
              <w:t>ванием автоматиз</w:t>
            </w:r>
            <w:r w:rsidRPr="00C94AF1">
              <w:rPr>
                <w:sz w:val="18"/>
                <w:szCs w:val="18"/>
              </w:rPr>
              <w:t>и</w:t>
            </w:r>
            <w:r w:rsidRPr="00C94AF1">
              <w:rPr>
                <w:sz w:val="18"/>
                <w:szCs w:val="18"/>
              </w:rPr>
              <w:t>рованных систем</w:t>
            </w:r>
            <w:r>
              <w:rPr>
                <w:sz w:val="18"/>
                <w:szCs w:val="18"/>
              </w:rPr>
              <w:t xml:space="preserve">, </w:t>
            </w:r>
            <w:r w:rsidRPr="008B3942">
              <w:rPr>
                <w:sz w:val="16"/>
                <w:szCs w:val="16"/>
              </w:rPr>
              <w:t>тыс. ед</w:t>
            </w:r>
            <w:r>
              <w:rPr>
                <w:sz w:val="18"/>
                <w:szCs w:val="18"/>
              </w:rPr>
              <w:t>.</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ind w:left="-57" w:right="-57"/>
              <w:jc w:val="center"/>
              <w:rPr>
                <w:sz w:val="18"/>
                <w:szCs w:val="18"/>
              </w:rPr>
            </w:pPr>
            <w:r>
              <w:rPr>
                <w:sz w:val="18"/>
                <w:szCs w:val="18"/>
              </w:rPr>
              <w:t>642,5</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ind w:left="-57" w:right="-57"/>
              <w:jc w:val="center"/>
              <w:rPr>
                <w:sz w:val="18"/>
                <w:szCs w:val="18"/>
              </w:rPr>
            </w:pPr>
            <w:r>
              <w:rPr>
                <w:sz w:val="18"/>
                <w:szCs w:val="18"/>
              </w:rPr>
              <w:t>681,9</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ind w:left="-57" w:right="-57"/>
              <w:jc w:val="center"/>
              <w:rPr>
                <w:sz w:val="18"/>
                <w:szCs w:val="18"/>
              </w:rPr>
            </w:pPr>
            <w:r>
              <w:rPr>
                <w:sz w:val="18"/>
                <w:szCs w:val="18"/>
              </w:rPr>
              <w:t>723,7</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ind w:left="-57" w:right="-57"/>
              <w:jc w:val="center"/>
              <w:rPr>
                <w:sz w:val="18"/>
                <w:szCs w:val="18"/>
              </w:rPr>
            </w:pPr>
            <w:r>
              <w:rPr>
                <w:sz w:val="18"/>
                <w:szCs w:val="18"/>
              </w:rPr>
              <w:t>768,0</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ind w:left="-57" w:right="-57"/>
              <w:jc w:val="center"/>
              <w:rPr>
                <w:sz w:val="18"/>
                <w:szCs w:val="18"/>
              </w:rPr>
            </w:pPr>
            <w:r>
              <w:rPr>
                <w:sz w:val="18"/>
                <w:szCs w:val="18"/>
              </w:rPr>
              <w:t>823,7</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ind w:left="-57" w:right="-57"/>
              <w:jc w:val="center"/>
              <w:rPr>
                <w:sz w:val="18"/>
                <w:szCs w:val="18"/>
              </w:rPr>
            </w:pPr>
            <w:r>
              <w:rPr>
                <w:sz w:val="18"/>
                <w:szCs w:val="18"/>
              </w:rPr>
              <w:t>883,5</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ind w:left="-57" w:right="-57"/>
              <w:jc w:val="center"/>
              <w:rPr>
                <w:sz w:val="18"/>
                <w:szCs w:val="18"/>
              </w:rPr>
            </w:pPr>
            <w:r>
              <w:rPr>
                <w:sz w:val="18"/>
                <w:szCs w:val="18"/>
              </w:rPr>
              <w:t>947,6</w:t>
            </w:r>
          </w:p>
        </w:tc>
      </w:tr>
      <w:tr w:rsidR="00DD5EF6"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F77360">
            <w:pPr>
              <w:ind w:left="-113" w:right="-113"/>
              <w:jc w:val="center"/>
              <w:rPr>
                <w:sz w:val="18"/>
                <w:szCs w:val="18"/>
              </w:rPr>
            </w:pPr>
            <w:r w:rsidRPr="00F322C9">
              <w:rPr>
                <w:sz w:val="18"/>
                <w:szCs w:val="18"/>
              </w:rPr>
              <w:lastRenderedPageBreak/>
              <w:t xml:space="preserve">Мероприятие 1.1.5 </w:t>
            </w:r>
            <w:r>
              <w:rPr>
                <w:sz w:val="18"/>
                <w:szCs w:val="18"/>
              </w:rPr>
              <w:t xml:space="preserve"> </w:t>
            </w:r>
          </w:p>
          <w:p w:rsidR="00DD5EF6" w:rsidRPr="00F42CDC" w:rsidRDefault="00DD5EF6" w:rsidP="004D62CE">
            <w:pPr>
              <w:ind w:left="-113" w:right="-113"/>
              <w:jc w:val="center"/>
              <w:rPr>
                <w:sz w:val="18"/>
                <w:szCs w:val="18"/>
              </w:rPr>
            </w:pPr>
            <w:proofErr w:type="gramStart"/>
            <w:r w:rsidRPr="00F42CDC">
              <w:rPr>
                <w:sz w:val="18"/>
                <w:szCs w:val="18"/>
              </w:rPr>
              <w:t>«Обеспечение содержания автомобильных дорог федерал</w:t>
            </w:r>
            <w:r w:rsidRPr="00F42CDC">
              <w:rPr>
                <w:sz w:val="18"/>
                <w:szCs w:val="18"/>
              </w:rPr>
              <w:t>ь</w:t>
            </w:r>
            <w:r w:rsidRPr="00F42CDC">
              <w:rPr>
                <w:sz w:val="18"/>
                <w:szCs w:val="18"/>
              </w:rPr>
              <w:t>ного значения в части обеспеч</w:t>
            </w:r>
            <w:r w:rsidRPr="00F42CDC">
              <w:rPr>
                <w:sz w:val="18"/>
                <w:szCs w:val="18"/>
              </w:rPr>
              <w:t>е</w:t>
            </w:r>
            <w:r w:rsidRPr="00F42CDC">
              <w:rPr>
                <w:sz w:val="18"/>
                <w:szCs w:val="18"/>
              </w:rPr>
              <w:t xml:space="preserve">ния работы и содержания видеосистем, включая их </w:t>
            </w:r>
            <w:r w:rsidRPr="00F42CDC">
              <w:rPr>
                <w:sz w:val="18"/>
                <w:szCs w:val="18"/>
              </w:rPr>
              <w:lastRenderedPageBreak/>
              <w:t>оснащение, обслуживание, а также содерж</w:t>
            </w:r>
            <w:r w:rsidRPr="00F42CDC">
              <w:rPr>
                <w:sz w:val="18"/>
                <w:szCs w:val="18"/>
              </w:rPr>
              <w:t>а</w:t>
            </w:r>
            <w:r w:rsidRPr="00F42CDC">
              <w:rPr>
                <w:sz w:val="18"/>
                <w:szCs w:val="18"/>
              </w:rPr>
              <w:t>ние и (или) аренду необх</w:t>
            </w:r>
            <w:r w:rsidRPr="00F42CDC">
              <w:rPr>
                <w:sz w:val="18"/>
                <w:szCs w:val="18"/>
              </w:rPr>
              <w:t>о</w:t>
            </w:r>
            <w:r w:rsidRPr="00F42CDC">
              <w:rPr>
                <w:sz w:val="18"/>
                <w:szCs w:val="18"/>
              </w:rPr>
              <w:t>димых для их функциониров</w:t>
            </w:r>
            <w:r w:rsidRPr="00F42CDC">
              <w:rPr>
                <w:sz w:val="18"/>
                <w:szCs w:val="18"/>
              </w:rPr>
              <w:t>а</w:t>
            </w:r>
            <w:r w:rsidRPr="00F42CDC">
              <w:rPr>
                <w:sz w:val="18"/>
                <w:szCs w:val="18"/>
              </w:rPr>
              <w:t>ния каналов связи и оплату услуг связи для их функцион</w:t>
            </w:r>
            <w:r w:rsidRPr="00F42CDC">
              <w:rPr>
                <w:sz w:val="18"/>
                <w:szCs w:val="18"/>
              </w:rPr>
              <w:t>и</w:t>
            </w:r>
            <w:r w:rsidRPr="00F42CDC">
              <w:rPr>
                <w:sz w:val="18"/>
                <w:szCs w:val="18"/>
              </w:rPr>
              <w:t>рования, инфо</w:t>
            </w:r>
            <w:r w:rsidRPr="00F42CDC">
              <w:rPr>
                <w:sz w:val="18"/>
                <w:szCs w:val="18"/>
              </w:rPr>
              <w:t>р</w:t>
            </w:r>
            <w:r w:rsidRPr="00F42CDC">
              <w:rPr>
                <w:sz w:val="18"/>
                <w:szCs w:val="18"/>
              </w:rPr>
              <w:t>мирование пользователей автомобильных дорог о состо</w:t>
            </w:r>
            <w:r w:rsidRPr="00F42CDC">
              <w:rPr>
                <w:sz w:val="18"/>
                <w:szCs w:val="18"/>
              </w:rPr>
              <w:t>я</w:t>
            </w:r>
            <w:r w:rsidRPr="00F42CDC">
              <w:rPr>
                <w:sz w:val="18"/>
                <w:szCs w:val="18"/>
              </w:rPr>
              <w:t>нии проезда посредством информацио</w:t>
            </w:r>
            <w:r w:rsidRPr="00F42CDC">
              <w:rPr>
                <w:sz w:val="18"/>
                <w:szCs w:val="18"/>
              </w:rPr>
              <w:t>н</w:t>
            </w:r>
            <w:r w:rsidRPr="00F42CDC">
              <w:rPr>
                <w:sz w:val="18"/>
                <w:szCs w:val="18"/>
              </w:rPr>
              <w:t>ных щитов, дорожных зн</w:t>
            </w:r>
            <w:r w:rsidRPr="00F42CDC">
              <w:rPr>
                <w:sz w:val="18"/>
                <w:szCs w:val="18"/>
              </w:rPr>
              <w:t>а</w:t>
            </w:r>
            <w:r w:rsidRPr="00F42CDC">
              <w:rPr>
                <w:sz w:val="18"/>
                <w:szCs w:val="18"/>
              </w:rPr>
              <w:t>ков и указат</w:t>
            </w:r>
            <w:r w:rsidRPr="00F42CDC">
              <w:rPr>
                <w:sz w:val="18"/>
                <w:szCs w:val="18"/>
              </w:rPr>
              <w:t>е</w:t>
            </w:r>
            <w:r w:rsidRPr="00F42CDC">
              <w:rPr>
                <w:sz w:val="18"/>
                <w:szCs w:val="18"/>
              </w:rPr>
              <w:t>лей, обслужив</w:t>
            </w:r>
            <w:r w:rsidRPr="00F42CDC">
              <w:rPr>
                <w:sz w:val="18"/>
                <w:szCs w:val="18"/>
              </w:rPr>
              <w:t>а</w:t>
            </w:r>
            <w:r w:rsidRPr="00F42CDC">
              <w:rPr>
                <w:sz w:val="18"/>
                <w:szCs w:val="18"/>
              </w:rPr>
              <w:t>ние и восстано</w:t>
            </w:r>
            <w:r w:rsidRPr="00F42CDC">
              <w:rPr>
                <w:sz w:val="18"/>
                <w:szCs w:val="18"/>
              </w:rPr>
              <w:t>в</w:t>
            </w:r>
            <w:r w:rsidRPr="00F42CDC">
              <w:rPr>
                <w:sz w:val="18"/>
                <w:szCs w:val="18"/>
              </w:rPr>
              <w:t>ление информ</w:t>
            </w:r>
            <w:r w:rsidRPr="00F42CDC">
              <w:rPr>
                <w:sz w:val="18"/>
                <w:szCs w:val="18"/>
              </w:rPr>
              <w:t>а</w:t>
            </w:r>
            <w:r w:rsidRPr="00F42CDC">
              <w:rPr>
                <w:sz w:val="18"/>
                <w:szCs w:val="18"/>
              </w:rPr>
              <w:t>ционных щитов и указателей;</w:t>
            </w:r>
            <w:proofErr w:type="gramEnd"/>
            <w:r w:rsidRPr="00F42CDC">
              <w:rPr>
                <w:sz w:val="18"/>
                <w:szCs w:val="18"/>
              </w:rPr>
              <w:t xml:space="preserve"> </w:t>
            </w:r>
            <w:proofErr w:type="gramStart"/>
            <w:r w:rsidRPr="00F42CDC">
              <w:rPr>
                <w:sz w:val="18"/>
                <w:szCs w:val="18"/>
              </w:rPr>
              <w:t>оплаты расх</w:t>
            </w:r>
            <w:r w:rsidRPr="00F42CDC">
              <w:rPr>
                <w:sz w:val="18"/>
                <w:szCs w:val="18"/>
              </w:rPr>
              <w:t>о</w:t>
            </w:r>
            <w:r w:rsidRPr="00F42CDC">
              <w:rPr>
                <w:sz w:val="18"/>
                <w:szCs w:val="18"/>
              </w:rPr>
              <w:t>дов, связанных с обработкой и рассылкой постановлений органов гос</w:t>
            </w:r>
            <w:r w:rsidRPr="00F42CDC">
              <w:rPr>
                <w:sz w:val="18"/>
                <w:szCs w:val="18"/>
              </w:rPr>
              <w:t>у</w:t>
            </w:r>
            <w:r w:rsidRPr="00F42CDC">
              <w:rPr>
                <w:sz w:val="18"/>
                <w:szCs w:val="18"/>
              </w:rPr>
              <w:t>дарственного контроля (надзора) об администрати</w:t>
            </w:r>
            <w:r w:rsidRPr="00F42CDC">
              <w:rPr>
                <w:sz w:val="18"/>
                <w:szCs w:val="18"/>
              </w:rPr>
              <w:t>в</w:t>
            </w:r>
            <w:r w:rsidRPr="00F42CDC">
              <w:rPr>
                <w:sz w:val="18"/>
                <w:szCs w:val="18"/>
              </w:rPr>
              <w:t>ных правонар</w:t>
            </w:r>
            <w:r w:rsidRPr="00F42CDC">
              <w:rPr>
                <w:sz w:val="18"/>
                <w:szCs w:val="18"/>
              </w:rPr>
              <w:t>у</w:t>
            </w:r>
            <w:r w:rsidRPr="00F42CDC">
              <w:rPr>
                <w:sz w:val="18"/>
                <w:szCs w:val="18"/>
              </w:rPr>
              <w:t>шениях, выя</w:t>
            </w:r>
            <w:r w:rsidRPr="00F42CDC">
              <w:rPr>
                <w:sz w:val="18"/>
                <w:szCs w:val="18"/>
              </w:rPr>
              <w:t>в</w:t>
            </w:r>
            <w:r w:rsidRPr="00F42CDC">
              <w:rPr>
                <w:sz w:val="18"/>
                <w:szCs w:val="18"/>
              </w:rPr>
              <w:t>ленных с пом</w:t>
            </w:r>
            <w:r w:rsidRPr="00F42CDC">
              <w:rPr>
                <w:sz w:val="18"/>
                <w:szCs w:val="18"/>
              </w:rPr>
              <w:t>о</w:t>
            </w:r>
            <w:r w:rsidRPr="00F42CDC">
              <w:rPr>
                <w:sz w:val="18"/>
                <w:szCs w:val="18"/>
              </w:rPr>
              <w:t>щью работа</w:t>
            </w:r>
            <w:r w:rsidRPr="00F42CDC">
              <w:rPr>
                <w:sz w:val="18"/>
                <w:szCs w:val="18"/>
              </w:rPr>
              <w:t>ю</w:t>
            </w:r>
            <w:r w:rsidRPr="00F42CDC">
              <w:rPr>
                <w:sz w:val="18"/>
                <w:szCs w:val="18"/>
              </w:rPr>
              <w:t>щих на автом</w:t>
            </w:r>
            <w:r w:rsidRPr="00F42CDC">
              <w:rPr>
                <w:sz w:val="18"/>
                <w:szCs w:val="18"/>
              </w:rPr>
              <w:t>о</w:t>
            </w:r>
            <w:r w:rsidRPr="00F42CDC">
              <w:rPr>
                <w:sz w:val="18"/>
                <w:szCs w:val="18"/>
              </w:rPr>
              <w:t>бильных дорогах общего польз</w:t>
            </w:r>
            <w:r w:rsidRPr="00F42CDC">
              <w:rPr>
                <w:sz w:val="18"/>
                <w:szCs w:val="18"/>
              </w:rPr>
              <w:t>о</w:t>
            </w:r>
            <w:r w:rsidRPr="00F42CDC">
              <w:rPr>
                <w:sz w:val="18"/>
                <w:szCs w:val="18"/>
              </w:rPr>
              <w:t>вания федерал</w:t>
            </w:r>
            <w:r w:rsidRPr="00F42CDC">
              <w:rPr>
                <w:sz w:val="18"/>
                <w:szCs w:val="18"/>
              </w:rPr>
              <w:t>ь</w:t>
            </w:r>
            <w:r w:rsidRPr="00F42CDC">
              <w:rPr>
                <w:sz w:val="18"/>
                <w:szCs w:val="18"/>
              </w:rPr>
              <w:lastRenderedPageBreak/>
              <w:t>ного значения, граничащих по полосе отвода с территорией Астраханской области в авт</w:t>
            </w:r>
            <w:r w:rsidRPr="00F42CDC">
              <w:rPr>
                <w:sz w:val="18"/>
                <w:szCs w:val="18"/>
              </w:rPr>
              <w:t>о</w:t>
            </w:r>
            <w:r w:rsidRPr="00F42CDC">
              <w:rPr>
                <w:sz w:val="18"/>
                <w:szCs w:val="18"/>
              </w:rPr>
              <w:t>матическом режиме и нах</w:t>
            </w:r>
            <w:r w:rsidRPr="00F42CDC">
              <w:rPr>
                <w:sz w:val="18"/>
                <w:szCs w:val="18"/>
              </w:rPr>
              <w:t>о</w:t>
            </w:r>
            <w:r w:rsidRPr="00F42CDC">
              <w:rPr>
                <w:sz w:val="18"/>
                <w:szCs w:val="18"/>
              </w:rPr>
              <w:t>дящихся в фед</w:t>
            </w:r>
            <w:r w:rsidRPr="00F42CDC">
              <w:rPr>
                <w:sz w:val="18"/>
                <w:szCs w:val="18"/>
              </w:rPr>
              <w:t>е</w:t>
            </w:r>
            <w:r w:rsidRPr="00F42CDC">
              <w:rPr>
                <w:sz w:val="18"/>
                <w:szCs w:val="18"/>
              </w:rPr>
              <w:t>ральной со</w:t>
            </w:r>
            <w:r w:rsidRPr="00F42CDC">
              <w:rPr>
                <w:sz w:val="18"/>
                <w:szCs w:val="18"/>
              </w:rPr>
              <w:t>б</w:t>
            </w:r>
            <w:r w:rsidRPr="00F42CDC">
              <w:rPr>
                <w:sz w:val="18"/>
                <w:szCs w:val="18"/>
              </w:rPr>
              <w:t>ственности специальных технических средств, име</w:t>
            </w:r>
            <w:r w:rsidRPr="00F42CDC">
              <w:rPr>
                <w:sz w:val="18"/>
                <w:szCs w:val="18"/>
              </w:rPr>
              <w:t>ю</w:t>
            </w:r>
            <w:r w:rsidRPr="00F42CDC">
              <w:rPr>
                <w:sz w:val="18"/>
                <w:szCs w:val="18"/>
              </w:rPr>
              <w:t>щих функции фото- и кин</w:t>
            </w:r>
            <w:r w:rsidRPr="00F42CDC">
              <w:rPr>
                <w:sz w:val="18"/>
                <w:szCs w:val="18"/>
              </w:rPr>
              <w:t>о</w:t>
            </w:r>
            <w:r w:rsidRPr="00F42CDC">
              <w:rPr>
                <w:sz w:val="18"/>
                <w:szCs w:val="18"/>
              </w:rPr>
              <w:t>съемки, виде</w:t>
            </w:r>
            <w:r w:rsidRPr="00F42CDC">
              <w:rPr>
                <w:sz w:val="18"/>
                <w:szCs w:val="18"/>
              </w:rPr>
              <w:t>о</w:t>
            </w:r>
            <w:r w:rsidRPr="00F42CDC">
              <w:rPr>
                <w:sz w:val="18"/>
                <w:szCs w:val="18"/>
              </w:rPr>
              <w:t>записи для фиксации нар</w:t>
            </w:r>
            <w:r w:rsidRPr="00F42CDC">
              <w:rPr>
                <w:sz w:val="18"/>
                <w:szCs w:val="18"/>
              </w:rPr>
              <w:t>у</w:t>
            </w:r>
            <w:r w:rsidRPr="00F42CDC">
              <w:rPr>
                <w:sz w:val="18"/>
                <w:szCs w:val="18"/>
              </w:rPr>
              <w:t>шений правил дорожного движения</w:t>
            </w:r>
            <w:proofErr w:type="gramEnd"/>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BA7A2B">
            <w:pPr>
              <w:widowControl w:val="0"/>
              <w:ind w:left="-57" w:right="-57"/>
              <w:jc w:val="center"/>
              <w:rPr>
                <w:sz w:val="18"/>
                <w:szCs w:val="18"/>
              </w:rPr>
            </w:pPr>
            <w:r>
              <w:rPr>
                <w:sz w:val="18"/>
                <w:szCs w:val="18"/>
              </w:rPr>
              <w:lastRenderedPageBreak/>
              <w:t>Министерство транспорта и дорожной и</w:t>
            </w:r>
            <w:r>
              <w:rPr>
                <w:sz w:val="18"/>
                <w:szCs w:val="18"/>
              </w:rPr>
              <w:t>н</w:t>
            </w:r>
            <w:r>
              <w:rPr>
                <w:sz w:val="18"/>
                <w:szCs w:val="18"/>
              </w:rPr>
              <w:t xml:space="preserve">фраструктуры Астраханской </w:t>
            </w:r>
          </w:p>
          <w:p w:rsidR="00DD5EF6" w:rsidRDefault="00DD5EF6" w:rsidP="00BA7A2B">
            <w:pPr>
              <w:widowControl w:val="0"/>
              <w:ind w:left="-57" w:right="-57"/>
              <w:jc w:val="center"/>
              <w:rPr>
                <w:sz w:val="18"/>
                <w:szCs w:val="18"/>
              </w:rPr>
            </w:pPr>
            <w:r>
              <w:rPr>
                <w:sz w:val="18"/>
                <w:szCs w:val="18"/>
              </w:rPr>
              <w:t>области</w:t>
            </w:r>
          </w:p>
          <w:p w:rsidR="00DD5EF6" w:rsidRPr="003F1762" w:rsidRDefault="00DD5EF6" w:rsidP="00F3296C">
            <w:pPr>
              <w:widowControl w:val="0"/>
              <w:ind w:left="-57" w:right="-57"/>
              <w:jc w:val="center"/>
              <w:rPr>
                <w:sz w:val="18"/>
                <w:szCs w:val="18"/>
              </w:rPr>
            </w:pPr>
            <w:r>
              <w:rPr>
                <w:sz w:val="18"/>
                <w:szCs w:val="18"/>
              </w:rPr>
              <w:t xml:space="preserve"> 2023-2028 гг.</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3F1762" w:rsidRDefault="00DD5EF6" w:rsidP="00A12D3C">
            <w:pPr>
              <w:widowControl w:val="0"/>
              <w:ind w:left="-57" w:right="-57"/>
              <w:jc w:val="center"/>
              <w:rPr>
                <w:sz w:val="18"/>
                <w:szCs w:val="18"/>
              </w:rPr>
            </w:pPr>
            <w:r>
              <w:rPr>
                <w:sz w:val="18"/>
                <w:szCs w:val="18"/>
              </w:rPr>
              <w:t>Бюджет Астраха</w:t>
            </w:r>
            <w:r>
              <w:rPr>
                <w:sz w:val="18"/>
                <w:szCs w:val="18"/>
              </w:rPr>
              <w:t>н</w:t>
            </w:r>
            <w:r>
              <w:rPr>
                <w:sz w:val="18"/>
                <w:szCs w:val="18"/>
              </w:rPr>
              <w:t>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D73209" w:rsidRDefault="00DD5EF6" w:rsidP="00A12D3C">
            <w:pPr>
              <w:widowControl w:val="0"/>
              <w:ind w:left="-57" w:right="-57"/>
              <w:jc w:val="center"/>
              <w:rPr>
                <w:sz w:val="18"/>
                <w:szCs w:val="18"/>
              </w:rPr>
            </w:pPr>
            <w:r w:rsidRPr="00D73209">
              <w:rPr>
                <w:sz w:val="18"/>
                <w:szCs w:val="18"/>
              </w:rPr>
              <w:t>71221,0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D73209" w:rsidRDefault="00DD5EF6" w:rsidP="00A12D3C">
            <w:pPr>
              <w:widowControl w:val="0"/>
              <w:ind w:left="-57" w:right="-57"/>
              <w:jc w:val="center"/>
              <w:rPr>
                <w:sz w:val="18"/>
                <w:szCs w:val="18"/>
              </w:rPr>
            </w:pPr>
            <w:r w:rsidRPr="00D73209">
              <w:rPr>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D73209" w:rsidRDefault="00DD5EF6" w:rsidP="00A12D3C">
            <w:pPr>
              <w:widowControl w:val="0"/>
              <w:ind w:left="-113" w:right="-113"/>
              <w:jc w:val="center"/>
              <w:rPr>
                <w:sz w:val="18"/>
                <w:szCs w:val="18"/>
              </w:rPr>
            </w:pPr>
            <w:r w:rsidRPr="00D73209">
              <w:rPr>
                <w:sz w:val="18"/>
                <w:szCs w:val="18"/>
              </w:rPr>
              <w:t>0,0</w:t>
            </w:r>
          </w:p>
        </w:tc>
        <w:tc>
          <w:tcPr>
            <w:tcW w:w="766" w:type="dxa"/>
            <w:tcBorders>
              <w:top w:val="single" w:sz="4" w:space="0" w:color="auto"/>
              <w:left w:val="nil"/>
              <w:bottom w:val="single" w:sz="4" w:space="0" w:color="auto"/>
              <w:right w:val="single" w:sz="4" w:space="0" w:color="auto"/>
            </w:tcBorders>
            <w:shd w:val="clear" w:color="000000" w:fill="FFFFFF"/>
            <w:vAlign w:val="center"/>
          </w:tcPr>
          <w:p w:rsidR="00DD5EF6" w:rsidRPr="00D73209" w:rsidRDefault="00DD5EF6" w:rsidP="00502A01">
            <w:pPr>
              <w:ind w:left="-57" w:right="-57"/>
              <w:jc w:val="center"/>
            </w:pPr>
            <w:r w:rsidRPr="00D73209">
              <w:rPr>
                <w:sz w:val="18"/>
                <w:szCs w:val="18"/>
              </w:rPr>
              <w:t>14244,2</w:t>
            </w:r>
          </w:p>
        </w:tc>
        <w:tc>
          <w:tcPr>
            <w:tcW w:w="797" w:type="dxa"/>
            <w:tcBorders>
              <w:top w:val="single" w:sz="4" w:space="0" w:color="auto"/>
              <w:left w:val="nil"/>
              <w:bottom w:val="single" w:sz="4" w:space="0" w:color="auto"/>
              <w:right w:val="nil"/>
            </w:tcBorders>
            <w:shd w:val="clear" w:color="000000" w:fill="FFFFFF"/>
            <w:vAlign w:val="center"/>
          </w:tcPr>
          <w:p w:rsidR="00DD5EF6" w:rsidRPr="00D73209" w:rsidRDefault="00DD5EF6" w:rsidP="00502A01">
            <w:pPr>
              <w:ind w:left="-57" w:right="-57"/>
              <w:jc w:val="center"/>
            </w:pPr>
            <w:r w:rsidRPr="00D73209">
              <w:rPr>
                <w:sz w:val="18"/>
                <w:szCs w:val="18"/>
              </w:rPr>
              <w:t>14244,2</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D73209" w:rsidRDefault="00DD5EF6" w:rsidP="00502A01">
            <w:pPr>
              <w:ind w:left="-57" w:right="-57"/>
              <w:jc w:val="center"/>
            </w:pPr>
            <w:r w:rsidRPr="00D73209">
              <w:rPr>
                <w:sz w:val="18"/>
                <w:szCs w:val="18"/>
              </w:rPr>
              <w:t>14244,2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D73209" w:rsidRDefault="00DD5EF6" w:rsidP="00502A01">
            <w:pPr>
              <w:ind w:left="-57" w:right="-57"/>
              <w:jc w:val="center"/>
            </w:pPr>
            <w:r w:rsidRPr="00D73209">
              <w:rPr>
                <w:sz w:val="18"/>
                <w:szCs w:val="18"/>
              </w:rPr>
              <w:t>14244,2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D73209" w:rsidRDefault="00DD5EF6" w:rsidP="00502A01">
            <w:pPr>
              <w:ind w:left="-57" w:right="-57"/>
              <w:jc w:val="center"/>
            </w:pPr>
            <w:r w:rsidRPr="00D73209">
              <w:rPr>
                <w:sz w:val="18"/>
                <w:szCs w:val="18"/>
              </w:rPr>
              <w:t>14244,2</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8B3942" w:rsidRDefault="00DD5EF6" w:rsidP="00A12D3C">
            <w:pPr>
              <w:ind w:left="-57" w:right="-57"/>
              <w:jc w:val="center"/>
              <w:rPr>
                <w:sz w:val="16"/>
                <w:szCs w:val="16"/>
              </w:rPr>
            </w:pPr>
            <w:r>
              <w:rPr>
                <w:sz w:val="18"/>
                <w:szCs w:val="18"/>
              </w:rPr>
              <w:t>Количество направле</w:t>
            </w:r>
            <w:r>
              <w:rPr>
                <w:sz w:val="18"/>
                <w:szCs w:val="18"/>
              </w:rPr>
              <w:t>н</w:t>
            </w:r>
            <w:r>
              <w:rPr>
                <w:sz w:val="18"/>
                <w:szCs w:val="18"/>
              </w:rPr>
              <w:t>ных адм</w:t>
            </w:r>
            <w:r>
              <w:rPr>
                <w:sz w:val="18"/>
                <w:szCs w:val="18"/>
              </w:rPr>
              <w:t>и</w:t>
            </w:r>
            <w:r>
              <w:rPr>
                <w:sz w:val="18"/>
                <w:szCs w:val="18"/>
              </w:rPr>
              <w:t>нистрати</w:t>
            </w:r>
            <w:r>
              <w:rPr>
                <w:sz w:val="18"/>
                <w:szCs w:val="18"/>
              </w:rPr>
              <w:t>в</w:t>
            </w:r>
            <w:r>
              <w:rPr>
                <w:sz w:val="18"/>
                <w:szCs w:val="18"/>
              </w:rPr>
              <w:t>ных прот</w:t>
            </w:r>
            <w:r>
              <w:rPr>
                <w:sz w:val="18"/>
                <w:szCs w:val="18"/>
              </w:rPr>
              <w:t>о</w:t>
            </w:r>
            <w:r>
              <w:rPr>
                <w:sz w:val="18"/>
                <w:szCs w:val="18"/>
              </w:rPr>
              <w:t>колов с использов</w:t>
            </w:r>
            <w:r>
              <w:rPr>
                <w:sz w:val="18"/>
                <w:szCs w:val="18"/>
              </w:rPr>
              <w:t>а</w:t>
            </w:r>
            <w:r>
              <w:rPr>
                <w:sz w:val="18"/>
                <w:szCs w:val="18"/>
              </w:rPr>
              <w:t>нием авт</w:t>
            </w:r>
            <w:r>
              <w:rPr>
                <w:sz w:val="18"/>
                <w:szCs w:val="18"/>
              </w:rPr>
              <w:t>о</w:t>
            </w:r>
            <w:r>
              <w:rPr>
                <w:sz w:val="18"/>
                <w:szCs w:val="18"/>
              </w:rPr>
              <w:t>матизир</w:t>
            </w:r>
            <w:r>
              <w:rPr>
                <w:sz w:val="18"/>
                <w:szCs w:val="18"/>
              </w:rPr>
              <w:t>о</w:t>
            </w:r>
            <w:r>
              <w:rPr>
                <w:sz w:val="18"/>
                <w:szCs w:val="18"/>
              </w:rPr>
              <w:t xml:space="preserve">ванных систем, </w:t>
            </w:r>
            <w:r>
              <w:rPr>
                <w:sz w:val="16"/>
                <w:szCs w:val="16"/>
              </w:rPr>
              <w:t>тыс. 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A12D3C">
            <w:pPr>
              <w:ind w:left="-57" w:right="-57"/>
              <w:jc w:val="center"/>
              <w:rPr>
                <w:sz w:val="18"/>
                <w:szCs w:val="18"/>
              </w:rPr>
            </w:pPr>
            <w:r>
              <w:rPr>
                <w:sz w:val="18"/>
                <w:szCs w:val="18"/>
              </w:rPr>
              <w:t>-</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AA2BC1">
            <w:pPr>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AA2BC1">
            <w:pPr>
              <w:ind w:left="-57" w:right="-57"/>
              <w:jc w:val="center"/>
              <w:rPr>
                <w:sz w:val="18"/>
                <w:szCs w:val="18"/>
              </w:rPr>
            </w:pPr>
            <w:r>
              <w:rPr>
                <w:sz w:val="18"/>
                <w:szCs w:val="18"/>
              </w:rPr>
              <w:t>157,3</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AA2BC1">
            <w:pPr>
              <w:ind w:left="-57" w:right="-57"/>
              <w:jc w:val="center"/>
              <w:rPr>
                <w:sz w:val="18"/>
                <w:szCs w:val="18"/>
              </w:rPr>
            </w:pPr>
            <w:r>
              <w:rPr>
                <w:sz w:val="18"/>
                <w:szCs w:val="18"/>
              </w:rPr>
              <w:t>157,3</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AA2BC1">
            <w:pPr>
              <w:ind w:left="-57" w:right="-57"/>
              <w:jc w:val="center"/>
              <w:rPr>
                <w:sz w:val="18"/>
                <w:szCs w:val="18"/>
              </w:rPr>
            </w:pPr>
            <w:r>
              <w:rPr>
                <w:sz w:val="18"/>
                <w:szCs w:val="18"/>
              </w:rPr>
              <w:t>157,3</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AA2BC1">
            <w:pPr>
              <w:ind w:left="-57" w:right="-57"/>
              <w:jc w:val="center"/>
              <w:rPr>
                <w:sz w:val="18"/>
                <w:szCs w:val="18"/>
              </w:rPr>
            </w:pPr>
            <w:r>
              <w:rPr>
                <w:sz w:val="18"/>
                <w:szCs w:val="18"/>
              </w:rPr>
              <w:t>157,3</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AA2BC1">
            <w:pPr>
              <w:ind w:left="-57" w:right="-57"/>
              <w:jc w:val="center"/>
              <w:rPr>
                <w:sz w:val="18"/>
                <w:szCs w:val="18"/>
              </w:rPr>
            </w:pPr>
            <w:r>
              <w:rPr>
                <w:sz w:val="18"/>
                <w:szCs w:val="18"/>
              </w:rPr>
              <w:t>157,3</w:t>
            </w:r>
          </w:p>
        </w:tc>
      </w:tr>
      <w:tr w:rsidR="00DD5EF6" w:rsidRPr="00C94AF1" w:rsidTr="00F04AE4">
        <w:trPr>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sidRPr="00C94AF1">
              <w:rPr>
                <w:sz w:val="18"/>
                <w:szCs w:val="18"/>
              </w:rPr>
              <w:lastRenderedPageBreak/>
              <w:t>Задача 1.2  подпрограммы.</w:t>
            </w:r>
            <w:r w:rsidRPr="00C94AF1">
              <w:rPr>
                <w:sz w:val="18"/>
                <w:szCs w:val="18"/>
              </w:rPr>
              <w:br/>
              <w:t>Снижение  тяжести травм в дорожно-транспортных происшествиях на территории Астраханской области</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sidRPr="00F3296C">
              <w:rPr>
                <w:sz w:val="18"/>
                <w:szCs w:val="18"/>
              </w:rPr>
              <w:t xml:space="preserve">Снижение </w:t>
            </w:r>
            <w:r w:rsidRPr="00C94AF1">
              <w:rPr>
                <w:sz w:val="18"/>
                <w:szCs w:val="18"/>
              </w:rPr>
              <w:t>тяжести последствий (количество лиц, поги</w:t>
            </w:r>
            <w:r w:rsidRPr="00C94AF1">
              <w:rPr>
                <w:sz w:val="18"/>
                <w:szCs w:val="18"/>
              </w:rPr>
              <w:t>б</w:t>
            </w:r>
            <w:r w:rsidRPr="00C94AF1">
              <w:rPr>
                <w:sz w:val="18"/>
                <w:szCs w:val="18"/>
              </w:rPr>
              <w:t>ших в р</w:t>
            </w:r>
            <w:r w:rsidRPr="00C94AF1">
              <w:rPr>
                <w:sz w:val="18"/>
                <w:szCs w:val="18"/>
              </w:rPr>
              <w:t>е</w:t>
            </w:r>
            <w:r w:rsidRPr="00C94AF1">
              <w:rPr>
                <w:sz w:val="18"/>
                <w:szCs w:val="18"/>
              </w:rPr>
              <w:t>зультате дорожно-транспор</w:t>
            </w:r>
            <w:r w:rsidRPr="00C94AF1">
              <w:rPr>
                <w:sz w:val="18"/>
                <w:szCs w:val="18"/>
              </w:rPr>
              <w:t>т</w:t>
            </w:r>
            <w:r w:rsidRPr="00C94AF1">
              <w:rPr>
                <w:sz w:val="18"/>
                <w:szCs w:val="18"/>
              </w:rPr>
              <w:t>ных прои</w:t>
            </w:r>
            <w:r w:rsidRPr="00C94AF1">
              <w:rPr>
                <w:sz w:val="18"/>
                <w:szCs w:val="18"/>
              </w:rPr>
              <w:t>с</w:t>
            </w:r>
            <w:r w:rsidRPr="00C94AF1">
              <w:rPr>
                <w:sz w:val="18"/>
                <w:szCs w:val="18"/>
              </w:rPr>
              <w:t>шествий, на 100 постр</w:t>
            </w:r>
            <w:r w:rsidRPr="00C94AF1">
              <w:rPr>
                <w:sz w:val="18"/>
                <w:szCs w:val="18"/>
              </w:rPr>
              <w:t>а</w:t>
            </w:r>
            <w:r w:rsidRPr="00C94AF1">
              <w:rPr>
                <w:sz w:val="18"/>
                <w:szCs w:val="18"/>
              </w:rPr>
              <w:t>давших)</w:t>
            </w:r>
            <w:r>
              <w:rPr>
                <w:sz w:val="18"/>
                <w:szCs w:val="18"/>
              </w:rPr>
              <w:t>, %</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5,8</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5,7</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5,6</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5,5</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5,4</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5,3</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5,2</w:t>
            </w:r>
          </w:p>
        </w:tc>
      </w:tr>
      <w:tr w:rsidR="00DD5EF6" w:rsidRPr="00C94AF1" w:rsidTr="00F04AE4">
        <w:trPr>
          <w:trHeight w:val="5175"/>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C94AF1" w:rsidRDefault="00DD5EF6" w:rsidP="00A12D3C">
            <w:pPr>
              <w:widowControl w:val="0"/>
              <w:ind w:left="-113" w:right="-113"/>
              <w:jc w:val="center"/>
              <w:rPr>
                <w:sz w:val="18"/>
                <w:szCs w:val="18"/>
              </w:rPr>
            </w:pPr>
            <w:r w:rsidRPr="00C94AF1">
              <w:rPr>
                <w:sz w:val="18"/>
                <w:szCs w:val="18"/>
              </w:rPr>
              <w:lastRenderedPageBreak/>
              <w:t>Мероприятие 1.2.3.</w:t>
            </w:r>
            <w:r w:rsidRPr="00C94AF1">
              <w:rPr>
                <w:sz w:val="18"/>
                <w:szCs w:val="18"/>
              </w:rPr>
              <w:br/>
              <w:t>Организацио</w:t>
            </w:r>
            <w:r w:rsidRPr="00C94AF1">
              <w:rPr>
                <w:sz w:val="18"/>
                <w:szCs w:val="18"/>
              </w:rPr>
              <w:t>н</w:t>
            </w:r>
            <w:r w:rsidRPr="00C94AF1">
              <w:rPr>
                <w:sz w:val="18"/>
                <w:szCs w:val="18"/>
              </w:rPr>
              <w:t>ное, методич</w:t>
            </w:r>
            <w:r w:rsidRPr="00C94AF1">
              <w:rPr>
                <w:sz w:val="18"/>
                <w:szCs w:val="18"/>
              </w:rPr>
              <w:t>е</w:t>
            </w:r>
            <w:r w:rsidRPr="00C94AF1">
              <w:rPr>
                <w:sz w:val="18"/>
                <w:szCs w:val="18"/>
              </w:rPr>
              <w:t>ское и технич</w:t>
            </w:r>
            <w:r w:rsidRPr="00C94AF1">
              <w:rPr>
                <w:sz w:val="18"/>
                <w:szCs w:val="18"/>
              </w:rPr>
              <w:t>е</w:t>
            </w:r>
            <w:r w:rsidRPr="00C94AF1">
              <w:rPr>
                <w:sz w:val="18"/>
                <w:szCs w:val="18"/>
              </w:rPr>
              <w:t>ское обеспеч</w:t>
            </w:r>
            <w:r w:rsidRPr="00C94AF1">
              <w:rPr>
                <w:sz w:val="18"/>
                <w:szCs w:val="18"/>
              </w:rPr>
              <w:t>е</w:t>
            </w:r>
            <w:r w:rsidRPr="00C94AF1">
              <w:rPr>
                <w:sz w:val="18"/>
                <w:szCs w:val="18"/>
              </w:rPr>
              <w:t>ние процесса обучения вод</w:t>
            </w:r>
            <w:r w:rsidRPr="00C94AF1">
              <w:rPr>
                <w:sz w:val="18"/>
                <w:szCs w:val="18"/>
              </w:rPr>
              <w:t>и</w:t>
            </w:r>
            <w:r w:rsidRPr="00C94AF1">
              <w:rPr>
                <w:sz w:val="18"/>
                <w:szCs w:val="18"/>
              </w:rPr>
              <w:t>телей, сотрудн</w:t>
            </w:r>
            <w:r w:rsidRPr="00C94AF1">
              <w:rPr>
                <w:sz w:val="18"/>
                <w:szCs w:val="18"/>
              </w:rPr>
              <w:t>и</w:t>
            </w:r>
            <w:r w:rsidRPr="00C94AF1">
              <w:rPr>
                <w:sz w:val="18"/>
                <w:szCs w:val="18"/>
              </w:rPr>
              <w:t>ков служб, участвующих в ликвидации последствий дорожно-транспортных происшествий, приемам оказ</w:t>
            </w:r>
            <w:r w:rsidRPr="00C94AF1">
              <w:rPr>
                <w:sz w:val="18"/>
                <w:szCs w:val="18"/>
              </w:rPr>
              <w:t>а</w:t>
            </w:r>
            <w:r w:rsidRPr="00C94AF1">
              <w:rPr>
                <w:sz w:val="18"/>
                <w:szCs w:val="18"/>
              </w:rPr>
              <w:t>ния первой медицинской помощи лицам, пострадавшим в результате дорожно-транспортных происшествий</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Default="00DD5EF6" w:rsidP="00A12D3C">
            <w:pPr>
              <w:widowControl w:val="0"/>
              <w:ind w:left="-57" w:right="-57"/>
              <w:jc w:val="center"/>
              <w:rPr>
                <w:sz w:val="18"/>
                <w:szCs w:val="18"/>
              </w:rPr>
            </w:pPr>
            <w:r w:rsidRPr="00C94AF1">
              <w:rPr>
                <w:sz w:val="18"/>
                <w:szCs w:val="18"/>
              </w:rPr>
              <w:t>Министерство здравоохран</w:t>
            </w:r>
            <w:r w:rsidRPr="00C94AF1">
              <w:rPr>
                <w:sz w:val="18"/>
                <w:szCs w:val="18"/>
              </w:rPr>
              <w:t>е</w:t>
            </w:r>
            <w:r w:rsidRPr="00C94AF1">
              <w:rPr>
                <w:sz w:val="18"/>
                <w:szCs w:val="18"/>
              </w:rPr>
              <w:t>ния Астраха</w:t>
            </w:r>
            <w:r w:rsidRPr="00C94AF1">
              <w:rPr>
                <w:sz w:val="18"/>
                <w:szCs w:val="18"/>
              </w:rPr>
              <w:t>н</w:t>
            </w:r>
            <w:r w:rsidRPr="00C94AF1">
              <w:rPr>
                <w:sz w:val="18"/>
                <w:szCs w:val="18"/>
              </w:rPr>
              <w:t>ской области</w:t>
            </w:r>
            <w:r>
              <w:rPr>
                <w:sz w:val="18"/>
                <w:szCs w:val="18"/>
              </w:rPr>
              <w:t xml:space="preserve">, </w:t>
            </w:r>
          </w:p>
          <w:p w:rsidR="00DD5EF6" w:rsidRDefault="00DD5EF6" w:rsidP="00A12D3C">
            <w:pPr>
              <w:widowControl w:val="0"/>
              <w:ind w:left="-57" w:right="-57"/>
              <w:jc w:val="center"/>
              <w:rPr>
                <w:sz w:val="18"/>
                <w:szCs w:val="18"/>
              </w:rPr>
            </w:pPr>
            <w:r>
              <w:rPr>
                <w:sz w:val="18"/>
                <w:szCs w:val="18"/>
              </w:rPr>
              <w:t xml:space="preserve">2018-2020, </w:t>
            </w:r>
          </w:p>
          <w:p w:rsidR="00DD5EF6" w:rsidRPr="00C94AF1" w:rsidRDefault="00DD5EF6" w:rsidP="00A12D3C">
            <w:pPr>
              <w:widowControl w:val="0"/>
              <w:ind w:left="-57" w:right="-57"/>
              <w:jc w:val="center"/>
              <w:rPr>
                <w:sz w:val="18"/>
                <w:szCs w:val="18"/>
              </w:rPr>
            </w:pPr>
            <w:r>
              <w:rPr>
                <w:sz w:val="18"/>
                <w:szCs w:val="18"/>
              </w:rPr>
              <w:t>2024-</w:t>
            </w:r>
            <w:r w:rsidRPr="00C94AF1">
              <w:rPr>
                <w:sz w:val="18"/>
                <w:szCs w:val="18"/>
              </w:rPr>
              <w:t>202</w:t>
            </w:r>
            <w:r>
              <w:rPr>
                <w:sz w:val="18"/>
                <w:szCs w:val="18"/>
              </w:rPr>
              <w:t>8</w:t>
            </w:r>
            <w:r w:rsidRPr="00C94AF1">
              <w:rPr>
                <w:sz w:val="18"/>
                <w:szCs w:val="18"/>
              </w:rPr>
              <w:t xml:space="preserve"> </w:t>
            </w:r>
            <w:r>
              <w:rPr>
                <w:sz w:val="18"/>
                <w:szCs w:val="18"/>
              </w:rPr>
              <w:t>г</w:t>
            </w:r>
            <w:r w:rsidRPr="00C94AF1">
              <w:rPr>
                <w:sz w:val="18"/>
                <w:szCs w:val="18"/>
              </w:rPr>
              <w:t>г.</w:t>
            </w:r>
          </w:p>
        </w:tc>
        <w:tc>
          <w:tcPr>
            <w:tcW w:w="1113" w:type="dxa"/>
            <w:tcBorders>
              <w:top w:val="single" w:sz="4" w:space="0" w:color="auto"/>
              <w:left w:val="nil"/>
              <w:bottom w:val="single" w:sz="4" w:space="0" w:color="auto"/>
              <w:right w:val="nil"/>
            </w:tcBorders>
            <w:shd w:val="clear" w:color="auto" w:fill="auto"/>
            <w:vAlign w:val="center"/>
          </w:tcPr>
          <w:p w:rsidR="00DD5EF6" w:rsidRPr="00C94AF1" w:rsidRDefault="00DD5EF6"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4008,3</w:t>
            </w:r>
          </w:p>
        </w:tc>
        <w:tc>
          <w:tcPr>
            <w:tcW w:w="767"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0,0</w:t>
            </w:r>
          </w:p>
        </w:tc>
        <w:tc>
          <w:tcPr>
            <w:tcW w:w="643" w:type="dxa"/>
            <w:tcBorders>
              <w:top w:val="single" w:sz="4" w:space="0" w:color="auto"/>
              <w:left w:val="nil"/>
              <w:bottom w:val="single" w:sz="4" w:space="0" w:color="auto"/>
              <w:right w:val="single" w:sz="4" w:space="0" w:color="auto"/>
            </w:tcBorders>
            <w:shd w:val="clear" w:color="000000" w:fill="FFFFFF"/>
            <w:vAlign w:val="center"/>
          </w:tcPr>
          <w:p w:rsidR="00DD5EF6" w:rsidRPr="00C94AF1" w:rsidRDefault="00DD5EF6" w:rsidP="00FF58F6">
            <w:pPr>
              <w:widowControl w:val="0"/>
              <w:ind w:left="-113" w:right="-113"/>
              <w:jc w:val="center"/>
              <w:rPr>
                <w:sz w:val="18"/>
                <w:szCs w:val="18"/>
              </w:rPr>
            </w:pPr>
            <w:r>
              <w:rPr>
                <w:sz w:val="18"/>
                <w:szCs w:val="18"/>
              </w:rPr>
              <w:t>0,0</w:t>
            </w:r>
          </w:p>
        </w:tc>
        <w:tc>
          <w:tcPr>
            <w:tcW w:w="766" w:type="dxa"/>
            <w:tcBorders>
              <w:top w:val="single" w:sz="4" w:space="0" w:color="auto"/>
              <w:left w:val="nil"/>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301,2</w:t>
            </w:r>
          </w:p>
        </w:tc>
        <w:tc>
          <w:tcPr>
            <w:tcW w:w="797" w:type="dxa"/>
            <w:tcBorders>
              <w:top w:val="single" w:sz="4" w:space="0" w:color="auto"/>
              <w:left w:val="nil"/>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1218,8</w:t>
            </w:r>
          </w:p>
        </w:tc>
        <w:tc>
          <w:tcPr>
            <w:tcW w:w="910" w:type="dxa"/>
            <w:tcBorders>
              <w:top w:val="single" w:sz="4" w:space="0" w:color="auto"/>
              <w:left w:val="nil"/>
              <w:bottom w:val="single" w:sz="4" w:space="0" w:color="auto"/>
              <w:right w:val="single" w:sz="4" w:space="0" w:color="auto"/>
            </w:tcBorders>
            <w:shd w:val="clear" w:color="000000" w:fill="FFFFFF"/>
            <w:vAlign w:val="center"/>
          </w:tcPr>
          <w:p w:rsidR="00DD5EF6" w:rsidRPr="0069564A" w:rsidRDefault="00DD5EF6" w:rsidP="008E09CE">
            <w:pPr>
              <w:widowControl w:val="0"/>
              <w:ind w:left="-57" w:right="-57"/>
              <w:jc w:val="center"/>
              <w:rPr>
                <w:sz w:val="18"/>
                <w:szCs w:val="18"/>
                <w:lang w:val="en-US"/>
              </w:rPr>
            </w:pPr>
            <w:r>
              <w:rPr>
                <w:sz w:val="18"/>
                <w:szCs w:val="18"/>
              </w:rPr>
              <w:t>302,2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313,2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1872,9</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C94AF1" w:rsidRDefault="00DD5EF6" w:rsidP="00A12D3C">
            <w:pPr>
              <w:widowControl w:val="0"/>
              <w:ind w:left="-57" w:right="-57"/>
              <w:jc w:val="center"/>
              <w:rPr>
                <w:sz w:val="18"/>
                <w:szCs w:val="18"/>
              </w:rPr>
            </w:pPr>
            <w:r w:rsidRPr="00C94AF1">
              <w:rPr>
                <w:sz w:val="18"/>
                <w:szCs w:val="18"/>
              </w:rPr>
              <w:t>Приобрет</w:t>
            </w:r>
            <w:r w:rsidRPr="00C94AF1">
              <w:rPr>
                <w:sz w:val="18"/>
                <w:szCs w:val="18"/>
              </w:rPr>
              <w:t>е</w:t>
            </w:r>
            <w:r w:rsidRPr="00C94AF1">
              <w:rPr>
                <w:sz w:val="18"/>
                <w:szCs w:val="18"/>
              </w:rPr>
              <w:t>ние обор</w:t>
            </w:r>
            <w:r w:rsidRPr="00C94AF1">
              <w:rPr>
                <w:sz w:val="18"/>
                <w:szCs w:val="18"/>
              </w:rPr>
              <w:t>у</w:t>
            </w:r>
            <w:r w:rsidRPr="00C94AF1">
              <w:rPr>
                <w:sz w:val="18"/>
                <w:szCs w:val="18"/>
              </w:rPr>
              <w:t>дования и наглядных пособий для «Школ</w:t>
            </w:r>
            <w:r>
              <w:rPr>
                <w:sz w:val="18"/>
                <w:szCs w:val="18"/>
              </w:rPr>
              <w:t>ы</w:t>
            </w:r>
            <w:r w:rsidRPr="00C94AF1">
              <w:rPr>
                <w:sz w:val="18"/>
                <w:szCs w:val="18"/>
              </w:rPr>
              <w:t xml:space="preserve"> медицины катастроф»</w:t>
            </w:r>
          </w:p>
          <w:p w:rsidR="00DD5EF6" w:rsidRPr="00C94AF1" w:rsidRDefault="00DD5EF6" w:rsidP="00A12D3C">
            <w:pPr>
              <w:widowControl w:val="0"/>
              <w:ind w:left="-57" w:right="-57"/>
              <w:jc w:val="center"/>
              <w:rPr>
                <w:sz w:val="18"/>
                <w:szCs w:val="18"/>
              </w:rPr>
            </w:pPr>
            <w:r w:rsidRPr="00C94AF1">
              <w:rPr>
                <w:sz w:val="18"/>
                <w:szCs w:val="18"/>
              </w:rPr>
              <w:t>ГБУЗ «ТЦМК АО»</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18</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25</w:t>
            </w:r>
          </w:p>
        </w:tc>
      </w:tr>
      <w:tr w:rsidR="00DD5EF6" w:rsidRPr="00C94AF1" w:rsidTr="00F04AE4">
        <w:trPr>
          <w:trHeight w:val="1117"/>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F3296C" w:rsidRDefault="00DD5EF6" w:rsidP="00A12D3C">
            <w:pPr>
              <w:widowControl w:val="0"/>
              <w:ind w:left="-57" w:right="-57"/>
              <w:jc w:val="center"/>
              <w:rPr>
                <w:sz w:val="18"/>
                <w:szCs w:val="18"/>
              </w:rPr>
            </w:pPr>
            <w:r w:rsidRPr="00F3296C">
              <w:rPr>
                <w:sz w:val="18"/>
                <w:szCs w:val="18"/>
              </w:rPr>
              <w:t xml:space="preserve">Мероприятие 1.2.4. </w:t>
            </w:r>
          </w:p>
          <w:p w:rsidR="00DD5EF6" w:rsidRPr="00F3296C" w:rsidRDefault="00DD5EF6" w:rsidP="00605965">
            <w:pPr>
              <w:widowControl w:val="0"/>
              <w:ind w:left="-57" w:right="-57"/>
              <w:jc w:val="center"/>
              <w:rPr>
                <w:sz w:val="18"/>
                <w:szCs w:val="18"/>
              </w:rPr>
            </w:pPr>
            <w:r w:rsidRPr="00F3296C">
              <w:rPr>
                <w:sz w:val="18"/>
                <w:szCs w:val="18"/>
              </w:rPr>
              <w:t>Оснащение медицинских организаций, участвующих в оказании п</w:t>
            </w:r>
            <w:r w:rsidRPr="00F3296C">
              <w:rPr>
                <w:sz w:val="18"/>
                <w:szCs w:val="18"/>
              </w:rPr>
              <w:t>о</w:t>
            </w:r>
            <w:r w:rsidRPr="00F3296C">
              <w:rPr>
                <w:sz w:val="18"/>
                <w:szCs w:val="18"/>
              </w:rPr>
              <w:t>мощи лицам, пострадавшим в дорожно-транспортных происшеств</w:t>
            </w:r>
            <w:r w:rsidRPr="00F3296C">
              <w:rPr>
                <w:sz w:val="18"/>
                <w:szCs w:val="18"/>
              </w:rPr>
              <w:t>и</w:t>
            </w:r>
            <w:r w:rsidRPr="00F3296C">
              <w:rPr>
                <w:sz w:val="18"/>
                <w:szCs w:val="18"/>
              </w:rPr>
              <w:t>ях, автомоб</w:t>
            </w:r>
            <w:r w:rsidRPr="00F3296C">
              <w:rPr>
                <w:sz w:val="18"/>
                <w:szCs w:val="18"/>
              </w:rPr>
              <w:t>и</w:t>
            </w:r>
            <w:r w:rsidRPr="00F3296C">
              <w:rPr>
                <w:sz w:val="18"/>
                <w:szCs w:val="18"/>
              </w:rPr>
              <w:t>лем скорой медицинской помощи класса «С»</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A12D3C">
            <w:pPr>
              <w:widowControl w:val="0"/>
              <w:ind w:left="-57" w:right="-57"/>
              <w:jc w:val="center"/>
              <w:rPr>
                <w:sz w:val="18"/>
                <w:szCs w:val="18"/>
              </w:rPr>
            </w:pPr>
            <w:r w:rsidRPr="00F3296C">
              <w:rPr>
                <w:sz w:val="18"/>
                <w:szCs w:val="18"/>
              </w:rPr>
              <w:t>Министерство здравоохран</w:t>
            </w:r>
            <w:r w:rsidRPr="00F3296C">
              <w:rPr>
                <w:sz w:val="18"/>
                <w:szCs w:val="18"/>
              </w:rPr>
              <w:t>е</w:t>
            </w:r>
            <w:r w:rsidRPr="00F3296C">
              <w:rPr>
                <w:sz w:val="18"/>
                <w:szCs w:val="18"/>
              </w:rPr>
              <w:t>ния Астраха</w:t>
            </w:r>
            <w:r w:rsidRPr="00F3296C">
              <w:rPr>
                <w:sz w:val="18"/>
                <w:szCs w:val="18"/>
              </w:rPr>
              <w:t>н</w:t>
            </w:r>
            <w:r w:rsidRPr="00F3296C">
              <w:rPr>
                <w:sz w:val="18"/>
                <w:szCs w:val="18"/>
              </w:rPr>
              <w:t xml:space="preserve">ской области, </w:t>
            </w:r>
          </w:p>
          <w:p w:rsidR="00DD5EF6" w:rsidRDefault="00DD5EF6" w:rsidP="00C472F7">
            <w:pPr>
              <w:widowControl w:val="0"/>
              <w:ind w:left="-57" w:right="-57"/>
              <w:jc w:val="center"/>
              <w:rPr>
                <w:sz w:val="18"/>
                <w:szCs w:val="18"/>
              </w:rPr>
            </w:pPr>
            <w:r>
              <w:rPr>
                <w:sz w:val="18"/>
                <w:szCs w:val="18"/>
              </w:rPr>
              <w:t xml:space="preserve">2018-2020, </w:t>
            </w:r>
          </w:p>
          <w:p w:rsidR="00DD5EF6" w:rsidRPr="00F3296C" w:rsidRDefault="00DD5EF6" w:rsidP="00C472F7">
            <w:pPr>
              <w:widowControl w:val="0"/>
              <w:ind w:left="-57" w:right="-57"/>
              <w:jc w:val="center"/>
              <w:rPr>
                <w:sz w:val="18"/>
                <w:szCs w:val="18"/>
              </w:rPr>
            </w:pPr>
            <w:r>
              <w:rPr>
                <w:sz w:val="18"/>
                <w:szCs w:val="18"/>
              </w:rPr>
              <w:t>2024-</w:t>
            </w:r>
            <w:r w:rsidRPr="00C94AF1">
              <w:rPr>
                <w:sz w:val="18"/>
                <w:szCs w:val="18"/>
              </w:rPr>
              <w:t>202</w:t>
            </w:r>
            <w:r>
              <w:rPr>
                <w:sz w:val="18"/>
                <w:szCs w:val="18"/>
              </w:rPr>
              <w:t>8</w:t>
            </w:r>
            <w:r w:rsidRPr="00C94AF1">
              <w:rPr>
                <w:sz w:val="18"/>
                <w:szCs w:val="18"/>
              </w:rPr>
              <w:t xml:space="preserve"> </w:t>
            </w:r>
            <w:r>
              <w:rPr>
                <w:sz w:val="18"/>
                <w:szCs w:val="18"/>
              </w:rPr>
              <w:t>г</w:t>
            </w:r>
            <w:r w:rsidRPr="00C94AF1">
              <w:rPr>
                <w:sz w:val="18"/>
                <w:szCs w:val="18"/>
              </w:rPr>
              <w:t>г.</w:t>
            </w:r>
          </w:p>
        </w:tc>
        <w:tc>
          <w:tcPr>
            <w:tcW w:w="1113" w:type="dxa"/>
            <w:tcBorders>
              <w:top w:val="single" w:sz="4" w:space="0" w:color="auto"/>
              <w:left w:val="nil"/>
              <w:bottom w:val="single" w:sz="4" w:space="0" w:color="auto"/>
              <w:right w:val="nil"/>
            </w:tcBorders>
            <w:shd w:val="clear" w:color="auto" w:fill="auto"/>
            <w:vAlign w:val="center"/>
          </w:tcPr>
          <w:p w:rsidR="00DD5EF6" w:rsidRPr="00F3296C" w:rsidRDefault="00DD5EF6" w:rsidP="00A12D3C">
            <w:pPr>
              <w:widowControl w:val="0"/>
              <w:ind w:left="-113" w:right="-113"/>
              <w:jc w:val="center"/>
              <w:rPr>
                <w:sz w:val="18"/>
                <w:szCs w:val="18"/>
              </w:rPr>
            </w:pPr>
            <w:r w:rsidRPr="00F3296C">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F3296C" w:rsidRDefault="00DD5EF6" w:rsidP="00A12D3C">
            <w:pPr>
              <w:widowControl w:val="0"/>
              <w:ind w:left="-57" w:right="-57"/>
              <w:jc w:val="center"/>
              <w:rPr>
                <w:sz w:val="18"/>
                <w:szCs w:val="18"/>
              </w:rPr>
            </w:pPr>
            <w:r>
              <w:rPr>
                <w:sz w:val="18"/>
                <w:szCs w:val="18"/>
              </w:rPr>
              <w:t>31396,2</w:t>
            </w:r>
          </w:p>
        </w:tc>
        <w:tc>
          <w:tcPr>
            <w:tcW w:w="767" w:type="dxa"/>
            <w:tcBorders>
              <w:top w:val="single" w:sz="4" w:space="0" w:color="auto"/>
              <w:left w:val="nil"/>
              <w:bottom w:val="single" w:sz="4" w:space="0" w:color="auto"/>
              <w:right w:val="single" w:sz="4" w:space="0" w:color="auto"/>
            </w:tcBorders>
            <w:shd w:val="clear" w:color="auto" w:fill="auto"/>
            <w:noWrap/>
            <w:vAlign w:val="center"/>
          </w:tcPr>
          <w:p w:rsidR="00DD5EF6" w:rsidRPr="00F3296C" w:rsidRDefault="00DD5EF6" w:rsidP="00A12D3C">
            <w:pPr>
              <w:widowControl w:val="0"/>
              <w:ind w:left="-57" w:right="-57"/>
              <w:jc w:val="center"/>
              <w:rPr>
                <w:sz w:val="18"/>
                <w:szCs w:val="18"/>
              </w:rPr>
            </w:pPr>
            <w:r>
              <w:rPr>
                <w:sz w:val="18"/>
                <w:szCs w:val="18"/>
              </w:rPr>
              <w:t>0,0</w:t>
            </w:r>
          </w:p>
        </w:tc>
        <w:tc>
          <w:tcPr>
            <w:tcW w:w="643" w:type="dxa"/>
            <w:tcBorders>
              <w:top w:val="single" w:sz="4" w:space="0" w:color="auto"/>
              <w:left w:val="nil"/>
              <w:bottom w:val="single" w:sz="4" w:space="0" w:color="auto"/>
              <w:right w:val="single" w:sz="4" w:space="0" w:color="auto"/>
            </w:tcBorders>
            <w:shd w:val="clear" w:color="000000" w:fill="FFFFFF"/>
            <w:vAlign w:val="center"/>
          </w:tcPr>
          <w:p w:rsidR="00DD5EF6" w:rsidRPr="00F3296C" w:rsidRDefault="00DD5EF6" w:rsidP="00A12D3C">
            <w:pPr>
              <w:widowControl w:val="0"/>
              <w:ind w:left="-57" w:right="-57"/>
              <w:jc w:val="center"/>
              <w:rPr>
                <w:sz w:val="18"/>
                <w:szCs w:val="18"/>
              </w:rPr>
            </w:pPr>
            <w:r>
              <w:rPr>
                <w:sz w:val="18"/>
                <w:szCs w:val="18"/>
              </w:rPr>
              <w:t>0,0</w:t>
            </w:r>
          </w:p>
        </w:tc>
        <w:tc>
          <w:tcPr>
            <w:tcW w:w="766" w:type="dxa"/>
            <w:tcBorders>
              <w:top w:val="single" w:sz="4" w:space="0" w:color="auto"/>
              <w:left w:val="nil"/>
              <w:bottom w:val="single" w:sz="4" w:space="0" w:color="auto"/>
              <w:right w:val="single" w:sz="4" w:space="0" w:color="auto"/>
            </w:tcBorders>
            <w:shd w:val="clear" w:color="000000" w:fill="FFFFFF"/>
            <w:vAlign w:val="center"/>
          </w:tcPr>
          <w:p w:rsidR="00DD5EF6" w:rsidRPr="00F3296C" w:rsidRDefault="00DD5EF6" w:rsidP="00A12D3C">
            <w:pPr>
              <w:widowControl w:val="0"/>
              <w:ind w:left="-57" w:right="-57"/>
              <w:jc w:val="center"/>
              <w:rPr>
                <w:sz w:val="18"/>
                <w:szCs w:val="18"/>
              </w:rPr>
            </w:pPr>
            <w:r w:rsidRPr="00F3296C">
              <w:rPr>
                <w:sz w:val="18"/>
                <w:szCs w:val="18"/>
              </w:rPr>
              <w:t>5773,5</w:t>
            </w:r>
          </w:p>
        </w:tc>
        <w:tc>
          <w:tcPr>
            <w:tcW w:w="797" w:type="dxa"/>
            <w:tcBorders>
              <w:top w:val="single" w:sz="4" w:space="0" w:color="auto"/>
              <w:left w:val="nil"/>
              <w:bottom w:val="single" w:sz="4" w:space="0" w:color="auto"/>
              <w:right w:val="single" w:sz="4" w:space="0" w:color="auto"/>
            </w:tcBorders>
            <w:shd w:val="clear" w:color="000000" w:fill="FFFFFF"/>
            <w:vAlign w:val="center"/>
          </w:tcPr>
          <w:p w:rsidR="00DD5EF6" w:rsidRPr="00F3296C" w:rsidRDefault="00DD5EF6" w:rsidP="00A12D3C">
            <w:pPr>
              <w:widowControl w:val="0"/>
              <w:ind w:left="-57" w:right="-57"/>
              <w:jc w:val="center"/>
              <w:rPr>
                <w:sz w:val="18"/>
                <w:szCs w:val="18"/>
              </w:rPr>
            </w:pPr>
            <w:r w:rsidRPr="00F3296C">
              <w:rPr>
                <w:sz w:val="18"/>
                <w:szCs w:val="18"/>
              </w:rPr>
              <w:t>6016,0</w:t>
            </w:r>
          </w:p>
        </w:tc>
        <w:tc>
          <w:tcPr>
            <w:tcW w:w="910" w:type="dxa"/>
            <w:tcBorders>
              <w:top w:val="single" w:sz="4" w:space="0" w:color="auto"/>
              <w:left w:val="nil"/>
              <w:bottom w:val="single" w:sz="4" w:space="0" w:color="auto"/>
              <w:right w:val="single" w:sz="4" w:space="0" w:color="auto"/>
            </w:tcBorders>
            <w:shd w:val="clear" w:color="000000" w:fill="FFFFFF"/>
            <w:vAlign w:val="center"/>
          </w:tcPr>
          <w:p w:rsidR="00DD5EF6" w:rsidRPr="00F3296C" w:rsidRDefault="00DD5EF6" w:rsidP="00A12D3C">
            <w:pPr>
              <w:widowControl w:val="0"/>
              <w:ind w:left="-57" w:right="-57"/>
              <w:jc w:val="center"/>
              <w:rPr>
                <w:sz w:val="18"/>
                <w:szCs w:val="18"/>
              </w:rPr>
            </w:pPr>
            <w:r w:rsidRPr="00F3296C">
              <w:rPr>
                <w:sz w:val="18"/>
                <w:szCs w:val="18"/>
              </w:rPr>
              <w:t>6268,6</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F3296C" w:rsidRDefault="00DD5EF6" w:rsidP="00A12D3C">
            <w:pPr>
              <w:widowControl w:val="0"/>
              <w:ind w:left="-57" w:right="-57"/>
              <w:jc w:val="center"/>
              <w:rPr>
                <w:sz w:val="18"/>
                <w:szCs w:val="18"/>
              </w:rPr>
            </w:pPr>
            <w:r w:rsidRPr="00F3296C">
              <w:rPr>
                <w:sz w:val="18"/>
                <w:szCs w:val="18"/>
              </w:rPr>
              <w:t>6531,9</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F3296C" w:rsidRDefault="00DD5EF6" w:rsidP="00A12D3C">
            <w:pPr>
              <w:widowControl w:val="0"/>
              <w:ind w:left="-57" w:right="-57"/>
              <w:jc w:val="center"/>
              <w:rPr>
                <w:sz w:val="18"/>
                <w:szCs w:val="18"/>
              </w:rPr>
            </w:pPr>
            <w:r w:rsidRPr="00F3296C">
              <w:rPr>
                <w:sz w:val="18"/>
                <w:szCs w:val="18"/>
              </w:rPr>
              <w:t>6806,2</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F3296C" w:rsidRDefault="00DD5EF6" w:rsidP="00A12D3C">
            <w:pPr>
              <w:widowControl w:val="0"/>
              <w:ind w:left="-57" w:right="-57"/>
              <w:jc w:val="center"/>
              <w:rPr>
                <w:sz w:val="18"/>
                <w:szCs w:val="18"/>
              </w:rPr>
            </w:pPr>
            <w:r w:rsidRPr="00F3296C">
              <w:rPr>
                <w:sz w:val="18"/>
                <w:szCs w:val="18"/>
              </w:rPr>
              <w:t>Количество автомоб</w:t>
            </w:r>
            <w:r w:rsidRPr="00F3296C">
              <w:rPr>
                <w:sz w:val="18"/>
                <w:szCs w:val="18"/>
              </w:rPr>
              <w:t>и</w:t>
            </w:r>
            <w:r w:rsidRPr="00F3296C">
              <w:rPr>
                <w:sz w:val="18"/>
                <w:szCs w:val="18"/>
              </w:rPr>
              <w:t>лей скорой медици</w:t>
            </w:r>
            <w:r w:rsidRPr="00F3296C">
              <w:rPr>
                <w:sz w:val="18"/>
                <w:szCs w:val="18"/>
              </w:rPr>
              <w:t>н</w:t>
            </w:r>
            <w:r w:rsidRPr="00F3296C">
              <w:rPr>
                <w:sz w:val="18"/>
                <w:szCs w:val="18"/>
              </w:rPr>
              <w:t>ской пом</w:t>
            </w:r>
            <w:r w:rsidRPr="00F3296C">
              <w:rPr>
                <w:sz w:val="18"/>
                <w:szCs w:val="18"/>
              </w:rPr>
              <w:t>о</w:t>
            </w:r>
            <w:r w:rsidRPr="00F3296C">
              <w:rPr>
                <w:sz w:val="18"/>
                <w:szCs w:val="18"/>
              </w:rPr>
              <w:t>щи класса «С», осн</w:t>
            </w:r>
            <w:r w:rsidRPr="00F3296C">
              <w:rPr>
                <w:sz w:val="18"/>
                <w:szCs w:val="18"/>
              </w:rPr>
              <w:t>а</w:t>
            </w:r>
            <w:r w:rsidRPr="00F3296C">
              <w:rPr>
                <w:sz w:val="18"/>
                <w:szCs w:val="18"/>
              </w:rPr>
              <w:t>щенных медици</w:t>
            </w:r>
            <w:r w:rsidRPr="00F3296C">
              <w:rPr>
                <w:sz w:val="18"/>
                <w:szCs w:val="18"/>
              </w:rPr>
              <w:t>н</w:t>
            </w:r>
            <w:r w:rsidRPr="00F3296C">
              <w:rPr>
                <w:sz w:val="18"/>
                <w:szCs w:val="18"/>
              </w:rPr>
              <w:t>ским обор</w:t>
            </w:r>
            <w:r w:rsidRPr="00F3296C">
              <w:rPr>
                <w:sz w:val="18"/>
                <w:szCs w:val="18"/>
              </w:rPr>
              <w:t>у</w:t>
            </w:r>
            <w:r w:rsidRPr="00F3296C">
              <w:rPr>
                <w:sz w:val="18"/>
                <w:szCs w:val="18"/>
              </w:rPr>
              <w:t>дованием для оказ</w:t>
            </w:r>
            <w:r w:rsidRPr="00F3296C">
              <w:rPr>
                <w:sz w:val="18"/>
                <w:szCs w:val="18"/>
              </w:rPr>
              <w:t>а</w:t>
            </w:r>
            <w:r w:rsidRPr="00F3296C">
              <w:rPr>
                <w:sz w:val="18"/>
                <w:szCs w:val="18"/>
              </w:rPr>
              <w:t xml:space="preserve">ния </w:t>
            </w:r>
            <w:r w:rsidRPr="00F3296C">
              <w:rPr>
                <w:rStyle w:val="af6"/>
                <w:i w:val="0"/>
                <w:sz w:val="18"/>
                <w:szCs w:val="18"/>
                <w:shd w:val="clear" w:color="auto" w:fill="FFFFFF"/>
              </w:rPr>
              <w:t>эк</w:t>
            </w:r>
            <w:r w:rsidRPr="00F3296C">
              <w:rPr>
                <w:rStyle w:val="af6"/>
                <w:i w:val="0"/>
                <w:sz w:val="18"/>
                <w:szCs w:val="18"/>
                <w:shd w:val="clear" w:color="auto" w:fill="FFFFFF"/>
              </w:rPr>
              <w:t>с</w:t>
            </w:r>
            <w:r w:rsidRPr="00F3296C">
              <w:rPr>
                <w:rStyle w:val="af6"/>
                <w:i w:val="0"/>
                <w:sz w:val="18"/>
                <w:szCs w:val="18"/>
                <w:shd w:val="clear" w:color="auto" w:fill="FFFFFF"/>
              </w:rPr>
              <w:t>тренной медици</w:t>
            </w:r>
            <w:r w:rsidRPr="00F3296C">
              <w:rPr>
                <w:rStyle w:val="af6"/>
                <w:i w:val="0"/>
                <w:sz w:val="18"/>
                <w:szCs w:val="18"/>
                <w:shd w:val="clear" w:color="auto" w:fill="FFFFFF"/>
              </w:rPr>
              <w:t>н</w:t>
            </w:r>
            <w:r w:rsidRPr="00F3296C">
              <w:rPr>
                <w:rStyle w:val="af6"/>
                <w:i w:val="0"/>
                <w:sz w:val="18"/>
                <w:szCs w:val="18"/>
                <w:shd w:val="clear" w:color="auto" w:fill="FFFFFF"/>
              </w:rPr>
              <w:t>ской пом</w:t>
            </w:r>
            <w:r w:rsidRPr="00F3296C">
              <w:rPr>
                <w:rStyle w:val="af6"/>
                <w:i w:val="0"/>
                <w:sz w:val="18"/>
                <w:szCs w:val="18"/>
                <w:shd w:val="clear" w:color="auto" w:fill="FFFFFF"/>
              </w:rPr>
              <w:t>о</w:t>
            </w:r>
            <w:r w:rsidRPr="00F3296C">
              <w:rPr>
                <w:rStyle w:val="af6"/>
                <w:i w:val="0"/>
                <w:sz w:val="18"/>
                <w:szCs w:val="18"/>
                <w:shd w:val="clear" w:color="auto" w:fill="FFFFFF"/>
              </w:rPr>
              <w:t xml:space="preserve">щи, </w:t>
            </w:r>
            <w:r w:rsidRPr="00F3296C">
              <w:rPr>
                <w:sz w:val="18"/>
                <w:szCs w:val="18"/>
              </w:rPr>
              <w:t>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284E68" w:rsidRDefault="00DD5EF6" w:rsidP="00A12D3C">
            <w:pPr>
              <w:widowControl w:val="0"/>
              <w:ind w:left="-57" w:right="-57"/>
              <w:jc w:val="center"/>
              <w:rPr>
                <w:sz w:val="18"/>
                <w:szCs w:val="18"/>
              </w:rPr>
            </w:pPr>
            <w:r>
              <w:rPr>
                <w:sz w:val="18"/>
                <w:szCs w:val="18"/>
              </w:rPr>
              <w:t>-</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284E68" w:rsidRDefault="00DD5EF6" w:rsidP="00A12D3C">
            <w:pPr>
              <w:widowControl w:val="0"/>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284E68" w:rsidRDefault="00DD5EF6" w:rsidP="00A12D3C">
            <w:pPr>
              <w:widowControl w:val="0"/>
              <w:ind w:left="-57" w:right="-57"/>
              <w:jc w:val="center"/>
              <w:rPr>
                <w:sz w:val="18"/>
                <w:szCs w:val="18"/>
              </w:rPr>
            </w:pPr>
            <w:r>
              <w:rPr>
                <w:sz w:val="18"/>
                <w:szCs w:val="18"/>
              </w:rPr>
              <w:t>1</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284E68" w:rsidRDefault="00DD5EF6" w:rsidP="00A12D3C">
            <w:pPr>
              <w:widowControl w:val="0"/>
              <w:ind w:left="-57" w:right="-57"/>
              <w:jc w:val="center"/>
              <w:rPr>
                <w:sz w:val="18"/>
                <w:szCs w:val="18"/>
              </w:rPr>
            </w:pPr>
            <w:r>
              <w:rPr>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284E68" w:rsidRDefault="00DD5EF6" w:rsidP="00A12D3C">
            <w:pPr>
              <w:widowControl w:val="0"/>
              <w:ind w:left="-57" w:right="-57"/>
              <w:jc w:val="center"/>
              <w:rPr>
                <w:sz w:val="18"/>
                <w:szCs w:val="18"/>
              </w:rPr>
            </w:pPr>
            <w:r>
              <w:rPr>
                <w:sz w:val="18"/>
                <w:szCs w:val="18"/>
              </w:rPr>
              <w:t>1</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284E68" w:rsidRDefault="00DD5EF6" w:rsidP="00A12D3C">
            <w:pPr>
              <w:widowControl w:val="0"/>
              <w:ind w:left="-57" w:right="-57"/>
              <w:jc w:val="center"/>
              <w:rPr>
                <w:sz w:val="18"/>
                <w:szCs w:val="18"/>
              </w:rPr>
            </w:pPr>
            <w:r>
              <w:rPr>
                <w:sz w:val="18"/>
                <w:szCs w:val="18"/>
              </w:rPr>
              <w:t>1</w:t>
            </w:r>
          </w:p>
        </w:tc>
        <w:tc>
          <w:tcPr>
            <w:tcW w:w="726" w:type="dxa"/>
            <w:tcBorders>
              <w:top w:val="single" w:sz="4" w:space="0" w:color="auto"/>
              <w:left w:val="single" w:sz="4" w:space="0" w:color="auto"/>
              <w:right w:val="single" w:sz="4" w:space="0" w:color="auto"/>
            </w:tcBorders>
            <w:shd w:val="clear" w:color="000000" w:fill="FFFFFF"/>
            <w:vAlign w:val="center"/>
          </w:tcPr>
          <w:p w:rsidR="00DD5EF6" w:rsidRPr="00284E68" w:rsidRDefault="00DD5EF6" w:rsidP="00A12D3C">
            <w:pPr>
              <w:widowControl w:val="0"/>
              <w:ind w:left="-57" w:right="-57"/>
              <w:jc w:val="center"/>
              <w:rPr>
                <w:sz w:val="18"/>
                <w:szCs w:val="18"/>
              </w:rPr>
            </w:pPr>
            <w:r>
              <w:rPr>
                <w:sz w:val="18"/>
                <w:szCs w:val="18"/>
              </w:rPr>
              <w:t>1</w:t>
            </w:r>
          </w:p>
        </w:tc>
      </w:tr>
      <w:tr w:rsidR="00DD5EF6" w:rsidRPr="00C94AF1" w:rsidTr="00F04AE4">
        <w:trPr>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sidRPr="00C94AF1">
              <w:rPr>
                <w:sz w:val="18"/>
                <w:szCs w:val="18"/>
              </w:rPr>
              <w:t>Задача 1.</w:t>
            </w:r>
            <w:r w:rsidRPr="000234D2">
              <w:rPr>
                <w:sz w:val="18"/>
                <w:szCs w:val="18"/>
              </w:rPr>
              <w:t>4</w:t>
            </w:r>
            <w:r w:rsidRPr="00C94AF1">
              <w:rPr>
                <w:sz w:val="18"/>
                <w:szCs w:val="18"/>
              </w:rPr>
              <w:t xml:space="preserve">  подпрограммы.</w:t>
            </w:r>
            <w:r w:rsidRPr="00C94AF1">
              <w:rPr>
                <w:sz w:val="18"/>
                <w:szCs w:val="18"/>
              </w:rPr>
              <w:br/>
              <w:t>Повышение правосознания и ответственности участников дорожного движения</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sidRPr="00C94AF1">
              <w:rPr>
                <w:sz w:val="18"/>
                <w:szCs w:val="18"/>
              </w:rPr>
              <w:t>Количество дорожно-</w:t>
            </w:r>
            <w:r w:rsidRPr="00C94AF1">
              <w:rPr>
                <w:sz w:val="18"/>
                <w:szCs w:val="18"/>
              </w:rPr>
              <w:lastRenderedPageBreak/>
              <w:t>транспор</w:t>
            </w:r>
            <w:r w:rsidRPr="00C94AF1">
              <w:rPr>
                <w:sz w:val="18"/>
                <w:szCs w:val="18"/>
              </w:rPr>
              <w:t>т</w:t>
            </w:r>
            <w:r w:rsidRPr="00C94AF1">
              <w:rPr>
                <w:sz w:val="18"/>
                <w:szCs w:val="18"/>
              </w:rPr>
              <w:t>ных прои</w:t>
            </w:r>
            <w:r w:rsidRPr="00C94AF1">
              <w:rPr>
                <w:sz w:val="18"/>
                <w:szCs w:val="18"/>
              </w:rPr>
              <w:t>с</w:t>
            </w:r>
            <w:r w:rsidRPr="00C94AF1">
              <w:rPr>
                <w:sz w:val="18"/>
                <w:szCs w:val="18"/>
              </w:rPr>
              <w:t>шествий, соверше</w:t>
            </w:r>
            <w:r w:rsidRPr="00C94AF1">
              <w:rPr>
                <w:sz w:val="18"/>
                <w:szCs w:val="18"/>
              </w:rPr>
              <w:t>н</w:t>
            </w:r>
            <w:r w:rsidRPr="00C94AF1">
              <w:rPr>
                <w:sz w:val="18"/>
                <w:szCs w:val="18"/>
              </w:rPr>
              <w:t>ных нетре</w:t>
            </w:r>
            <w:r w:rsidRPr="00C94AF1">
              <w:rPr>
                <w:sz w:val="18"/>
                <w:szCs w:val="18"/>
              </w:rPr>
              <w:t>з</w:t>
            </w:r>
            <w:r w:rsidRPr="00C94AF1">
              <w:rPr>
                <w:sz w:val="18"/>
                <w:szCs w:val="18"/>
              </w:rPr>
              <w:t>выми вод</w:t>
            </w:r>
            <w:r w:rsidRPr="00C94AF1">
              <w:rPr>
                <w:sz w:val="18"/>
                <w:szCs w:val="18"/>
              </w:rPr>
              <w:t>и</w:t>
            </w:r>
            <w:r w:rsidRPr="00C94AF1">
              <w:rPr>
                <w:sz w:val="18"/>
                <w:szCs w:val="18"/>
              </w:rPr>
              <w:t>телями</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lastRenderedPageBreak/>
              <w:t>50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48</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46</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44</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42</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40</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40</w:t>
            </w:r>
          </w:p>
        </w:tc>
      </w:tr>
      <w:tr w:rsidR="00DD5EF6" w:rsidRPr="00C94AF1" w:rsidTr="00F04AE4">
        <w:trPr>
          <w:trHeight w:val="3571"/>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081086" w:rsidRDefault="00DD5EF6" w:rsidP="00A12D3C">
            <w:pPr>
              <w:widowControl w:val="0"/>
              <w:ind w:left="-57" w:right="-57"/>
              <w:jc w:val="center"/>
              <w:rPr>
                <w:sz w:val="18"/>
                <w:szCs w:val="18"/>
              </w:rPr>
            </w:pPr>
            <w:r w:rsidRPr="00081086">
              <w:rPr>
                <w:sz w:val="18"/>
                <w:szCs w:val="18"/>
              </w:rPr>
              <w:lastRenderedPageBreak/>
              <w:t>Мероприятие 1.4.1.</w:t>
            </w:r>
            <w:r w:rsidRPr="00081086">
              <w:rPr>
                <w:sz w:val="18"/>
                <w:szCs w:val="18"/>
              </w:rPr>
              <w:br/>
              <w:t>Проведение широкома</w:t>
            </w:r>
            <w:r w:rsidRPr="00081086">
              <w:rPr>
                <w:sz w:val="18"/>
                <w:szCs w:val="18"/>
              </w:rPr>
              <w:t>с</w:t>
            </w:r>
            <w:r w:rsidRPr="00081086">
              <w:rPr>
                <w:sz w:val="18"/>
                <w:szCs w:val="18"/>
              </w:rPr>
              <w:t>штабных пр</w:t>
            </w:r>
            <w:r w:rsidRPr="00081086">
              <w:rPr>
                <w:sz w:val="18"/>
                <w:szCs w:val="18"/>
              </w:rPr>
              <w:t>о</w:t>
            </w:r>
            <w:r w:rsidRPr="00081086">
              <w:rPr>
                <w:sz w:val="18"/>
                <w:szCs w:val="18"/>
              </w:rPr>
              <w:t>филактических акций по обе</w:t>
            </w:r>
            <w:r w:rsidRPr="00081086">
              <w:rPr>
                <w:sz w:val="18"/>
                <w:szCs w:val="18"/>
              </w:rPr>
              <w:t>с</w:t>
            </w:r>
            <w:r w:rsidRPr="00081086">
              <w:rPr>
                <w:sz w:val="18"/>
                <w:szCs w:val="18"/>
              </w:rPr>
              <w:t xml:space="preserve">печению </w:t>
            </w:r>
          </w:p>
          <w:p w:rsidR="00DD5EF6" w:rsidRPr="00081086" w:rsidRDefault="00DD5EF6" w:rsidP="00A12D3C">
            <w:pPr>
              <w:widowControl w:val="0"/>
              <w:ind w:left="-113" w:right="-113"/>
              <w:jc w:val="center"/>
              <w:rPr>
                <w:sz w:val="18"/>
                <w:szCs w:val="18"/>
              </w:rPr>
            </w:pPr>
            <w:r w:rsidRPr="00081086">
              <w:rPr>
                <w:sz w:val="18"/>
                <w:szCs w:val="18"/>
              </w:rPr>
              <w:t>безопасности дорожного движения, ко</w:t>
            </w:r>
            <w:r w:rsidRPr="00081086">
              <w:rPr>
                <w:sz w:val="18"/>
                <w:szCs w:val="18"/>
              </w:rPr>
              <w:t>н</w:t>
            </w:r>
            <w:r w:rsidRPr="00081086">
              <w:rPr>
                <w:sz w:val="18"/>
                <w:szCs w:val="18"/>
              </w:rPr>
              <w:t>курса «Безопа</w:t>
            </w:r>
            <w:r w:rsidRPr="00081086">
              <w:rPr>
                <w:sz w:val="18"/>
                <w:szCs w:val="18"/>
              </w:rPr>
              <w:t>с</w:t>
            </w:r>
            <w:r w:rsidRPr="00081086">
              <w:rPr>
                <w:sz w:val="18"/>
                <w:szCs w:val="18"/>
              </w:rPr>
              <w:t xml:space="preserve">ное колесо» </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081086" w:rsidRDefault="00DD5EF6" w:rsidP="00A12D3C">
            <w:pPr>
              <w:widowControl w:val="0"/>
              <w:ind w:left="-113" w:right="-57"/>
              <w:jc w:val="center"/>
              <w:rPr>
                <w:sz w:val="18"/>
                <w:szCs w:val="18"/>
              </w:rPr>
            </w:pPr>
            <w:r w:rsidRPr="00081086">
              <w:rPr>
                <w:sz w:val="18"/>
                <w:szCs w:val="18"/>
              </w:rPr>
              <w:t>Министерство образования и науки Астраха</w:t>
            </w:r>
            <w:r w:rsidRPr="00081086">
              <w:rPr>
                <w:sz w:val="18"/>
                <w:szCs w:val="18"/>
              </w:rPr>
              <w:t>н</w:t>
            </w:r>
            <w:r w:rsidRPr="00081086">
              <w:rPr>
                <w:sz w:val="18"/>
                <w:szCs w:val="18"/>
              </w:rPr>
              <w:t xml:space="preserve">ской области, УМВД России по Астраханской области </w:t>
            </w:r>
          </w:p>
          <w:p w:rsidR="00DD5EF6" w:rsidRDefault="00DD5EF6" w:rsidP="00A12D3C">
            <w:pPr>
              <w:widowControl w:val="0"/>
              <w:ind w:left="-113" w:right="-113"/>
              <w:jc w:val="center"/>
              <w:rPr>
                <w:sz w:val="18"/>
                <w:szCs w:val="18"/>
              </w:rPr>
            </w:pPr>
            <w:r w:rsidRPr="00081086">
              <w:rPr>
                <w:sz w:val="18"/>
                <w:szCs w:val="18"/>
              </w:rPr>
              <w:t>(по согласов</w:t>
            </w:r>
            <w:r w:rsidRPr="00081086">
              <w:rPr>
                <w:sz w:val="18"/>
                <w:szCs w:val="18"/>
              </w:rPr>
              <w:t>а</w:t>
            </w:r>
            <w:r w:rsidRPr="00081086">
              <w:rPr>
                <w:sz w:val="18"/>
                <w:szCs w:val="18"/>
              </w:rPr>
              <w:t xml:space="preserve">нию), УГИБДД УМВД России по Астраханской области (по согласованию), </w:t>
            </w:r>
          </w:p>
          <w:p w:rsidR="00DD5EF6" w:rsidRDefault="00DD5EF6" w:rsidP="00A12D3C">
            <w:pPr>
              <w:widowControl w:val="0"/>
              <w:ind w:left="-113" w:right="-113"/>
              <w:jc w:val="center"/>
              <w:rPr>
                <w:sz w:val="18"/>
                <w:szCs w:val="18"/>
              </w:rPr>
            </w:pPr>
            <w:r w:rsidRPr="00081086">
              <w:rPr>
                <w:sz w:val="18"/>
                <w:szCs w:val="18"/>
              </w:rPr>
              <w:t>2015-</w:t>
            </w:r>
            <w:r>
              <w:rPr>
                <w:sz w:val="18"/>
                <w:szCs w:val="18"/>
              </w:rPr>
              <w:t>2020,</w:t>
            </w:r>
          </w:p>
          <w:p w:rsidR="00DD5EF6" w:rsidRPr="00081086" w:rsidRDefault="00DD5EF6" w:rsidP="00A12D3C">
            <w:pPr>
              <w:widowControl w:val="0"/>
              <w:ind w:left="-113" w:right="-113"/>
              <w:jc w:val="center"/>
              <w:rPr>
                <w:sz w:val="18"/>
                <w:szCs w:val="18"/>
              </w:rPr>
            </w:pPr>
            <w:r>
              <w:rPr>
                <w:sz w:val="18"/>
                <w:szCs w:val="18"/>
              </w:rPr>
              <w:t>2024-</w:t>
            </w:r>
            <w:r w:rsidRPr="00081086">
              <w:rPr>
                <w:sz w:val="18"/>
                <w:szCs w:val="18"/>
              </w:rPr>
              <w:t>2028 гг.</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081086" w:rsidRDefault="00DD5EF6" w:rsidP="00A12D3C">
            <w:pPr>
              <w:widowControl w:val="0"/>
              <w:ind w:left="-113" w:right="-113"/>
              <w:jc w:val="center"/>
              <w:rPr>
                <w:sz w:val="18"/>
                <w:szCs w:val="18"/>
              </w:rPr>
            </w:pPr>
            <w:r w:rsidRPr="00081086">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081086" w:rsidRDefault="00DD5EF6" w:rsidP="00A12D3C">
            <w:pPr>
              <w:widowControl w:val="0"/>
              <w:ind w:left="-113" w:right="-113"/>
              <w:jc w:val="center"/>
              <w:rPr>
                <w:sz w:val="18"/>
                <w:szCs w:val="18"/>
              </w:rPr>
            </w:pPr>
            <w:r>
              <w:rPr>
                <w:sz w:val="18"/>
                <w:szCs w:val="18"/>
              </w:rPr>
              <w:t>1750,0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081086" w:rsidRDefault="00DD5EF6" w:rsidP="00A12D3C">
            <w:pPr>
              <w:widowControl w:val="0"/>
              <w:ind w:left="-113" w:right="-113"/>
              <w:jc w:val="center"/>
              <w:rPr>
                <w:sz w:val="18"/>
                <w:szCs w:val="18"/>
              </w:rPr>
            </w:pPr>
            <w:r w:rsidRPr="00081086">
              <w:rPr>
                <w:sz w:val="18"/>
                <w:szCs w:val="18"/>
              </w:rPr>
              <w:t>0</w:t>
            </w:r>
            <w:r>
              <w:rPr>
                <w:sz w:val="18"/>
                <w:szCs w:val="18"/>
              </w:rPr>
              <w:t>,0</w:t>
            </w:r>
          </w:p>
        </w:tc>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081086" w:rsidRDefault="00DD5EF6" w:rsidP="00A12D3C">
            <w:pPr>
              <w:widowControl w:val="0"/>
              <w:ind w:left="-113" w:right="-113"/>
              <w:jc w:val="center"/>
              <w:rPr>
                <w:sz w:val="18"/>
                <w:szCs w:val="18"/>
              </w:rPr>
            </w:pPr>
            <w:r w:rsidRPr="00081086">
              <w:rPr>
                <w:sz w:val="18"/>
                <w:szCs w:val="18"/>
              </w:rPr>
              <w:t>0</w:t>
            </w: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081086" w:rsidRDefault="00DD5EF6" w:rsidP="00A12D3C">
            <w:pPr>
              <w:widowControl w:val="0"/>
              <w:ind w:left="-113" w:right="-113"/>
              <w:jc w:val="center"/>
              <w:rPr>
                <w:sz w:val="18"/>
                <w:szCs w:val="18"/>
              </w:rPr>
            </w:pPr>
            <w:r w:rsidRPr="00081086">
              <w:rPr>
                <w:sz w:val="18"/>
                <w:szCs w:val="18"/>
              </w:rPr>
              <w:t>350</w:t>
            </w:r>
            <w:r>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081086" w:rsidRDefault="00DD5EF6" w:rsidP="00A12D3C">
            <w:pPr>
              <w:widowControl w:val="0"/>
              <w:ind w:left="-113" w:right="-113"/>
              <w:jc w:val="center"/>
              <w:rPr>
                <w:sz w:val="18"/>
                <w:szCs w:val="18"/>
              </w:rPr>
            </w:pPr>
            <w:r w:rsidRPr="00081086">
              <w:rPr>
                <w:sz w:val="18"/>
                <w:szCs w:val="18"/>
              </w:rPr>
              <w:t>350</w:t>
            </w:r>
            <w:r>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081086" w:rsidRDefault="00DD5EF6" w:rsidP="00A12D3C">
            <w:pPr>
              <w:widowControl w:val="0"/>
              <w:ind w:left="-57" w:right="-57"/>
              <w:jc w:val="center"/>
              <w:rPr>
                <w:sz w:val="18"/>
                <w:szCs w:val="18"/>
              </w:rPr>
            </w:pPr>
            <w:r w:rsidRPr="00081086">
              <w:rPr>
                <w:sz w:val="18"/>
                <w:szCs w:val="18"/>
              </w:rPr>
              <w:t>350</w:t>
            </w: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081086" w:rsidRDefault="00DD5EF6" w:rsidP="00A12D3C">
            <w:pPr>
              <w:widowControl w:val="0"/>
              <w:ind w:left="-57" w:right="-57"/>
              <w:jc w:val="center"/>
              <w:rPr>
                <w:sz w:val="18"/>
                <w:szCs w:val="18"/>
              </w:rPr>
            </w:pPr>
            <w:r w:rsidRPr="00081086">
              <w:rPr>
                <w:sz w:val="18"/>
                <w:szCs w:val="18"/>
              </w:rPr>
              <w:t>350</w:t>
            </w:r>
            <w:r>
              <w:rPr>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081086" w:rsidRDefault="00DD5EF6" w:rsidP="00A12D3C">
            <w:pPr>
              <w:widowControl w:val="0"/>
              <w:ind w:left="-57" w:right="-57"/>
              <w:jc w:val="center"/>
              <w:rPr>
                <w:sz w:val="18"/>
                <w:szCs w:val="18"/>
              </w:rPr>
            </w:pPr>
            <w:r w:rsidRPr="00081086">
              <w:rPr>
                <w:sz w:val="18"/>
                <w:szCs w:val="18"/>
              </w:rPr>
              <w:t>350</w:t>
            </w:r>
            <w:r>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081086" w:rsidRDefault="00DD5EF6" w:rsidP="009E1832">
            <w:pPr>
              <w:widowControl w:val="0"/>
              <w:ind w:left="-57" w:right="-57"/>
              <w:jc w:val="center"/>
              <w:rPr>
                <w:sz w:val="18"/>
                <w:szCs w:val="18"/>
              </w:rPr>
            </w:pPr>
            <w:r w:rsidRPr="00081086">
              <w:rPr>
                <w:sz w:val="18"/>
                <w:szCs w:val="18"/>
              </w:rPr>
              <w:t>Количество проведе</w:t>
            </w:r>
            <w:r w:rsidRPr="00081086">
              <w:rPr>
                <w:sz w:val="18"/>
                <w:szCs w:val="18"/>
              </w:rPr>
              <w:t>н</w:t>
            </w:r>
            <w:r w:rsidRPr="00081086">
              <w:rPr>
                <w:sz w:val="18"/>
                <w:szCs w:val="18"/>
              </w:rPr>
              <w:t>ных проф</w:t>
            </w:r>
            <w:r w:rsidRPr="00081086">
              <w:rPr>
                <w:sz w:val="18"/>
                <w:szCs w:val="18"/>
              </w:rPr>
              <w:t>и</w:t>
            </w:r>
            <w:r w:rsidRPr="00081086">
              <w:rPr>
                <w:sz w:val="18"/>
                <w:szCs w:val="18"/>
              </w:rPr>
              <w:t>лактических акций в рамках  областного конкурса «Безопасное колесо», ед</w:t>
            </w:r>
            <w:proofErr w:type="gramStart"/>
            <w:r w:rsidRPr="00081086">
              <w:rPr>
                <w:sz w:val="18"/>
                <w:szCs w:val="18"/>
              </w:rPr>
              <w:t>..</w:t>
            </w:r>
            <w:proofErr w:type="gramEnd"/>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081086" w:rsidRDefault="00DD5EF6" w:rsidP="00A12D3C">
            <w:pPr>
              <w:widowControl w:val="0"/>
              <w:ind w:left="-57" w:right="-57"/>
              <w:jc w:val="center"/>
              <w:rPr>
                <w:sz w:val="18"/>
                <w:szCs w:val="18"/>
              </w:rPr>
            </w:pPr>
            <w:r>
              <w:rPr>
                <w:sz w:val="18"/>
                <w:szCs w:val="18"/>
              </w:rPr>
              <w:t>-</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081086" w:rsidRDefault="00DD5EF6" w:rsidP="00A12D3C">
            <w:pPr>
              <w:widowControl w:val="0"/>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081086" w:rsidRDefault="00DD5EF6" w:rsidP="00A12D3C">
            <w:pPr>
              <w:widowControl w:val="0"/>
              <w:ind w:left="-57" w:right="-57"/>
              <w:jc w:val="center"/>
              <w:rPr>
                <w:sz w:val="18"/>
                <w:szCs w:val="18"/>
              </w:rPr>
            </w:pPr>
            <w:r w:rsidRPr="00081086">
              <w:rPr>
                <w:sz w:val="18"/>
                <w:szCs w:val="18"/>
              </w:rPr>
              <w:t>1</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081086" w:rsidRDefault="00DD5EF6" w:rsidP="00A12D3C">
            <w:pPr>
              <w:widowControl w:val="0"/>
              <w:ind w:left="-57" w:right="-57"/>
              <w:jc w:val="center"/>
              <w:rPr>
                <w:sz w:val="18"/>
                <w:szCs w:val="18"/>
              </w:rPr>
            </w:pPr>
            <w:r w:rsidRPr="00081086">
              <w:rPr>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081086" w:rsidRDefault="00DD5EF6" w:rsidP="00A12D3C">
            <w:pPr>
              <w:widowControl w:val="0"/>
              <w:ind w:left="-57" w:right="-57"/>
              <w:jc w:val="center"/>
              <w:rPr>
                <w:sz w:val="18"/>
                <w:szCs w:val="18"/>
              </w:rPr>
            </w:pPr>
            <w:r w:rsidRPr="00081086">
              <w:rPr>
                <w:sz w:val="18"/>
                <w:szCs w:val="18"/>
              </w:rPr>
              <w:t>1</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081086" w:rsidRDefault="00DD5EF6" w:rsidP="00A12D3C">
            <w:pPr>
              <w:widowControl w:val="0"/>
              <w:ind w:left="-57" w:right="-57"/>
              <w:jc w:val="center"/>
              <w:rPr>
                <w:sz w:val="18"/>
                <w:szCs w:val="18"/>
              </w:rPr>
            </w:pPr>
            <w:r w:rsidRPr="00081086">
              <w:rPr>
                <w:sz w:val="18"/>
                <w:szCs w:val="18"/>
              </w:rPr>
              <w:t>1</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081086" w:rsidRDefault="00DD5EF6" w:rsidP="00A12D3C">
            <w:pPr>
              <w:widowControl w:val="0"/>
              <w:ind w:left="-57" w:right="-57"/>
              <w:jc w:val="center"/>
              <w:rPr>
                <w:sz w:val="18"/>
                <w:szCs w:val="18"/>
              </w:rPr>
            </w:pPr>
            <w:r w:rsidRPr="00081086">
              <w:rPr>
                <w:sz w:val="18"/>
                <w:szCs w:val="18"/>
              </w:rPr>
              <w:t>1</w:t>
            </w:r>
          </w:p>
        </w:tc>
      </w:tr>
      <w:tr w:rsidR="00DD5EF6" w:rsidRPr="00C94AF1" w:rsidTr="00F04AE4">
        <w:trPr>
          <w:trHeight w:val="6117"/>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F3296C" w:rsidRDefault="00DD5EF6" w:rsidP="00A12D3C">
            <w:pPr>
              <w:widowControl w:val="0"/>
              <w:ind w:left="-57" w:right="-57"/>
              <w:jc w:val="center"/>
              <w:rPr>
                <w:sz w:val="18"/>
                <w:szCs w:val="18"/>
              </w:rPr>
            </w:pPr>
            <w:r w:rsidRPr="00F3296C">
              <w:rPr>
                <w:sz w:val="18"/>
                <w:szCs w:val="18"/>
              </w:rPr>
              <w:lastRenderedPageBreak/>
              <w:t>Мероприятие 1.4.2.</w:t>
            </w:r>
            <w:r w:rsidRPr="00F3296C">
              <w:rPr>
                <w:sz w:val="18"/>
                <w:szCs w:val="18"/>
              </w:rPr>
              <w:br/>
              <w:t>Размещение материалов в средствах массовой и</w:t>
            </w:r>
            <w:r w:rsidRPr="00F3296C">
              <w:rPr>
                <w:sz w:val="18"/>
                <w:szCs w:val="18"/>
              </w:rPr>
              <w:t>н</w:t>
            </w:r>
            <w:r w:rsidRPr="00F3296C">
              <w:rPr>
                <w:sz w:val="18"/>
                <w:szCs w:val="18"/>
              </w:rPr>
              <w:t xml:space="preserve">формации по вопросам </w:t>
            </w:r>
            <w:proofErr w:type="spellStart"/>
            <w:proofErr w:type="gramStart"/>
            <w:r w:rsidRPr="00F3296C">
              <w:rPr>
                <w:sz w:val="18"/>
                <w:szCs w:val="18"/>
              </w:rPr>
              <w:t>бе</w:t>
            </w:r>
            <w:r>
              <w:rPr>
                <w:sz w:val="18"/>
                <w:szCs w:val="18"/>
              </w:rPr>
              <w:t>-</w:t>
            </w:r>
            <w:r w:rsidRPr="00F3296C">
              <w:rPr>
                <w:sz w:val="18"/>
                <w:szCs w:val="18"/>
              </w:rPr>
              <w:t>зопасности</w:t>
            </w:r>
            <w:proofErr w:type="spellEnd"/>
            <w:proofErr w:type="gramEnd"/>
            <w:r w:rsidRPr="00F3296C">
              <w:rPr>
                <w:sz w:val="18"/>
                <w:szCs w:val="18"/>
              </w:rPr>
              <w:t xml:space="preserve"> дорожного движения,  в том числе  направленных на снижение количества лиц, управл</w:t>
            </w:r>
            <w:r w:rsidRPr="00F3296C">
              <w:rPr>
                <w:sz w:val="18"/>
                <w:szCs w:val="18"/>
              </w:rPr>
              <w:t>я</w:t>
            </w:r>
            <w:r w:rsidRPr="00F3296C">
              <w:rPr>
                <w:sz w:val="18"/>
                <w:szCs w:val="18"/>
              </w:rPr>
              <w:t>ющих тран</w:t>
            </w:r>
            <w:r w:rsidRPr="00F3296C">
              <w:rPr>
                <w:sz w:val="18"/>
                <w:szCs w:val="18"/>
              </w:rPr>
              <w:t>с</w:t>
            </w:r>
            <w:r w:rsidRPr="00F3296C">
              <w:rPr>
                <w:sz w:val="18"/>
                <w:szCs w:val="18"/>
              </w:rPr>
              <w:t>портными средствами в состоянии наркотическ</w:t>
            </w:r>
            <w:r w:rsidRPr="00F3296C">
              <w:rPr>
                <w:sz w:val="18"/>
                <w:szCs w:val="18"/>
              </w:rPr>
              <w:t>о</w:t>
            </w:r>
            <w:r w:rsidRPr="00F3296C">
              <w:rPr>
                <w:sz w:val="18"/>
                <w:szCs w:val="18"/>
              </w:rPr>
              <w:t>го (алкогол</w:t>
            </w:r>
            <w:r w:rsidRPr="00F3296C">
              <w:rPr>
                <w:sz w:val="18"/>
                <w:szCs w:val="18"/>
              </w:rPr>
              <w:t>ь</w:t>
            </w:r>
            <w:r w:rsidRPr="00F3296C">
              <w:rPr>
                <w:sz w:val="18"/>
                <w:szCs w:val="18"/>
              </w:rPr>
              <w:t>ного) опьян</w:t>
            </w:r>
            <w:r w:rsidRPr="00F3296C">
              <w:rPr>
                <w:sz w:val="18"/>
                <w:szCs w:val="18"/>
              </w:rPr>
              <w:t>е</w:t>
            </w:r>
            <w:r w:rsidRPr="00F3296C">
              <w:rPr>
                <w:sz w:val="18"/>
                <w:szCs w:val="18"/>
              </w:rPr>
              <w:t>ния.</w:t>
            </w:r>
          </w:p>
          <w:p w:rsidR="00DD5EF6" w:rsidRPr="00F3296C" w:rsidRDefault="00DD5EF6" w:rsidP="00A12D3C">
            <w:pPr>
              <w:widowControl w:val="0"/>
              <w:ind w:left="-113" w:right="-113"/>
              <w:jc w:val="center"/>
              <w:rPr>
                <w:sz w:val="18"/>
                <w:szCs w:val="18"/>
              </w:rPr>
            </w:pPr>
            <w:r w:rsidRPr="00F3296C">
              <w:rPr>
                <w:sz w:val="18"/>
                <w:szCs w:val="18"/>
              </w:rPr>
              <w:t>Создание видео- и телевизионной информационно-пропагандис</w:t>
            </w:r>
            <w:r w:rsidRPr="00F3296C">
              <w:rPr>
                <w:sz w:val="18"/>
                <w:szCs w:val="18"/>
              </w:rPr>
              <w:t>т</w:t>
            </w:r>
            <w:r w:rsidRPr="00F3296C">
              <w:rPr>
                <w:sz w:val="18"/>
                <w:szCs w:val="18"/>
              </w:rPr>
              <w:t>ской продукции, организация и размещение тематической наружной соц</w:t>
            </w:r>
            <w:r w:rsidRPr="00F3296C">
              <w:rPr>
                <w:sz w:val="18"/>
                <w:szCs w:val="18"/>
              </w:rPr>
              <w:t>и</w:t>
            </w:r>
            <w:r w:rsidRPr="00F3296C">
              <w:rPr>
                <w:sz w:val="18"/>
                <w:szCs w:val="18"/>
              </w:rPr>
              <w:t>альной рекламы социальной рекламы, и</w:t>
            </w:r>
            <w:r w:rsidRPr="00F3296C">
              <w:rPr>
                <w:sz w:val="18"/>
                <w:szCs w:val="18"/>
              </w:rPr>
              <w:t>н</w:t>
            </w:r>
            <w:r w:rsidRPr="00F3296C">
              <w:rPr>
                <w:sz w:val="18"/>
                <w:szCs w:val="18"/>
              </w:rPr>
              <w:t>формационных материалов</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F3296C" w:rsidRDefault="00DD5EF6" w:rsidP="00F94973">
            <w:pPr>
              <w:widowControl w:val="0"/>
              <w:ind w:left="-57" w:right="-57"/>
              <w:jc w:val="center"/>
              <w:rPr>
                <w:sz w:val="18"/>
                <w:szCs w:val="18"/>
              </w:rPr>
            </w:pPr>
            <w:r w:rsidRPr="00F3296C">
              <w:rPr>
                <w:sz w:val="18"/>
                <w:szCs w:val="18"/>
              </w:rPr>
              <w:t>Министерство транспорта и дорожной и</w:t>
            </w:r>
            <w:r w:rsidRPr="00F3296C">
              <w:rPr>
                <w:sz w:val="18"/>
                <w:szCs w:val="18"/>
              </w:rPr>
              <w:t>н</w:t>
            </w:r>
            <w:r w:rsidRPr="00F3296C">
              <w:rPr>
                <w:sz w:val="18"/>
                <w:szCs w:val="18"/>
              </w:rPr>
              <w:t>фраструк</w:t>
            </w:r>
            <w:r>
              <w:rPr>
                <w:sz w:val="18"/>
                <w:szCs w:val="18"/>
              </w:rPr>
              <w:t>т</w:t>
            </w:r>
            <w:r w:rsidRPr="00F3296C">
              <w:rPr>
                <w:sz w:val="18"/>
                <w:szCs w:val="18"/>
              </w:rPr>
              <w:t xml:space="preserve">уры Астраханской области, </w:t>
            </w:r>
          </w:p>
          <w:p w:rsidR="00DD5EF6" w:rsidRPr="00F3296C" w:rsidRDefault="00DD5EF6" w:rsidP="00A12D3C">
            <w:pPr>
              <w:widowControl w:val="0"/>
              <w:ind w:left="-113" w:right="-113"/>
              <w:jc w:val="center"/>
              <w:rPr>
                <w:sz w:val="18"/>
                <w:szCs w:val="18"/>
              </w:rPr>
            </w:pPr>
            <w:r w:rsidRPr="00F3296C">
              <w:rPr>
                <w:sz w:val="18"/>
                <w:szCs w:val="18"/>
              </w:rPr>
              <w:t xml:space="preserve">УМВД России по Астраханской области </w:t>
            </w:r>
          </w:p>
          <w:p w:rsidR="00DD5EF6" w:rsidRDefault="00DD5EF6" w:rsidP="00FF58F6">
            <w:pPr>
              <w:widowControl w:val="0"/>
              <w:ind w:left="-113" w:right="-113"/>
              <w:jc w:val="center"/>
              <w:rPr>
                <w:sz w:val="18"/>
                <w:szCs w:val="18"/>
              </w:rPr>
            </w:pPr>
            <w:r w:rsidRPr="00F3296C">
              <w:rPr>
                <w:sz w:val="18"/>
                <w:szCs w:val="18"/>
              </w:rPr>
              <w:t>(по согласов</w:t>
            </w:r>
            <w:r w:rsidRPr="00F3296C">
              <w:rPr>
                <w:sz w:val="18"/>
                <w:szCs w:val="18"/>
              </w:rPr>
              <w:t>а</w:t>
            </w:r>
            <w:r w:rsidRPr="00F3296C">
              <w:rPr>
                <w:sz w:val="18"/>
                <w:szCs w:val="18"/>
              </w:rPr>
              <w:t xml:space="preserve">нию), </w:t>
            </w:r>
            <w:r w:rsidRPr="00F3296C">
              <w:rPr>
                <w:sz w:val="14"/>
                <w:szCs w:val="14"/>
              </w:rPr>
              <w:t>УГИБДД УМВД</w:t>
            </w:r>
            <w:r w:rsidRPr="00F3296C">
              <w:rPr>
                <w:sz w:val="18"/>
                <w:szCs w:val="18"/>
              </w:rPr>
              <w:t xml:space="preserve"> России по Астраханской области (по согласованию), </w:t>
            </w:r>
          </w:p>
          <w:p w:rsidR="00DD5EF6" w:rsidRPr="00F3296C" w:rsidRDefault="00DD5EF6" w:rsidP="00FF58F6">
            <w:pPr>
              <w:widowControl w:val="0"/>
              <w:ind w:left="-113" w:right="-113"/>
              <w:jc w:val="center"/>
              <w:rPr>
                <w:sz w:val="18"/>
                <w:szCs w:val="18"/>
              </w:rPr>
            </w:pPr>
            <w:r w:rsidRPr="00F3296C">
              <w:rPr>
                <w:sz w:val="18"/>
                <w:szCs w:val="18"/>
              </w:rPr>
              <w:t>202</w:t>
            </w:r>
            <w:r>
              <w:rPr>
                <w:sz w:val="18"/>
                <w:szCs w:val="18"/>
              </w:rPr>
              <w:t>4</w:t>
            </w:r>
            <w:r w:rsidRPr="00F3296C">
              <w:rPr>
                <w:sz w:val="18"/>
                <w:szCs w:val="18"/>
              </w:rPr>
              <w:t>-2028 гг.</w:t>
            </w:r>
          </w:p>
        </w:tc>
        <w:tc>
          <w:tcPr>
            <w:tcW w:w="1113" w:type="dxa"/>
            <w:tcBorders>
              <w:top w:val="single" w:sz="4" w:space="0" w:color="auto"/>
              <w:left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FF58F6">
            <w:pPr>
              <w:widowControl w:val="0"/>
              <w:ind w:left="-113" w:right="-113"/>
              <w:jc w:val="center"/>
              <w:rPr>
                <w:sz w:val="18"/>
                <w:szCs w:val="18"/>
              </w:rPr>
            </w:pPr>
            <w:r>
              <w:rPr>
                <w:sz w:val="18"/>
                <w:szCs w:val="18"/>
              </w:rPr>
              <w:t>1000,0</w:t>
            </w:r>
          </w:p>
        </w:tc>
        <w:tc>
          <w:tcPr>
            <w:tcW w:w="767" w:type="dxa"/>
            <w:tcBorders>
              <w:top w:val="single" w:sz="4" w:space="0" w:color="auto"/>
              <w:left w:val="single" w:sz="4" w:space="0" w:color="auto"/>
              <w:right w:val="single" w:sz="4" w:space="0" w:color="auto"/>
            </w:tcBorders>
            <w:shd w:val="clear" w:color="auto" w:fill="auto"/>
            <w:noWrap/>
            <w:vAlign w:val="center"/>
          </w:tcPr>
          <w:p w:rsidR="00DD5EF6" w:rsidRPr="00C94AF1" w:rsidRDefault="00DD5EF6" w:rsidP="00A12D3C">
            <w:pPr>
              <w:widowControl w:val="0"/>
              <w:ind w:right="-113"/>
              <w:jc w:val="center"/>
              <w:rPr>
                <w:sz w:val="18"/>
                <w:szCs w:val="18"/>
              </w:rPr>
            </w:pPr>
            <w:r>
              <w:rPr>
                <w:sz w:val="18"/>
                <w:szCs w:val="18"/>
              </w:rPr>
              <w:t>0,0</w:t>
            </w:r>
          </w:p>
        </w:tc>
        <w:tc>
          <w:tcPr>
            <w:tcW w:w="643"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0,0</w:t>
            </w:r>
          </w:p>
        </w:tc>
        <w:tc>
          <w:tcPr>
            <w:tcW w:w="766"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200,0</w:t>
            </w:r>
          </w:p>
        </w:tc>
        <w:tc>
          <w:tcPr>
            <w:tcW w:w="797"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200,0</w:t>
            </w:r>
          </w:p>
        </w:tc>
        <w:tc>
          <w:tcPr>
            <w:tcW w:w="910"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200,0</w:t>
            </w:r>
          </w:p>
        </w:tc>
        <w:tc>
          <w:tcPr>
            <w:tcW w:w="851"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200,0</w:t>
            </w:r>
          </w:p>
        </w:tc>
        <w:tc>
          <w:tcPr>
            <w:tcW w:w="850" w:type="dxa"/>
            <w:tcBorders>
              <w:top w:val="single" w:sz="4" w:space="0" w:color="auto"/>
              <w:left w:val="single" w:sz="4" w:space="0" w:color="auto"/>
              <w:right w:val="single" w:sz="4" w:space="0" w:color="auto"/>
            </w:tcBorders>
            <w:shd w:val="clear" w:color="000000" w:fill="FFFFFF"/>
            <w:vAlign w:val="center"/>
          </w:tcPr>
          <w:p w:rsidR="00DD5EF6" w:rsidRDefault="00DD5EF6" w:rsidP="00A12D3C">
            <w:pPr>
              <w:widowControl w:val="0"/>
              <w:ind w:left="-57" w:right="-57"/>
              <w:jc w:val="center"/>
              <w:rPr>
                <w:sz w:val="18"/>
                <w:szCs w:val="18"/>
              </w:rPr>
            </w:pPr>
            <w:r>
              <w:rPr>
                <w:sz w:val="18"/>
                <w:szCs w:val="18"/>
              </w:rPr>
              <w:t>200,0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E428A6">
            <w:pPr>
              <w:widowControl w:val="0"/>
              <w:ind w:left="-57" w:right="-57"/>
              <w:jc w:val="center"/>
              <w:rPr>
                <w:sz w:val="18"/>
                <w:szCs w:val="18"/>
              </w:rPr>
            </w:pPr>
            <w:r>
              <w:rPr>
                <w:sz w:val="18"/>
                <w:szCs w:val="18"/>
              </w:rPr>
              <w:t>Количество  и</w:t>
            </w:r>
            <w:r w:rsidRPr="00CF40F5">
              <w:rPr>
                <w:sz w:val="18"/>
                <w:szCs w:val="18"/>
              </w:rPr>
              <w:t>зготовле</w:t>
            </w:r>
            <w:r w:rsidRPr="00CF40F5">
              <w:rPr>
                <w:sz w:val="18"/>
                <w:szCs w:val="18"/>
              </w:rPr>
              <w:t>н</w:t>
            </w:r>
            <w:r>
              <w:rPr>
                <w:sz w:val="18"/>
                <w:szCs w:val="18"/>
              </w:rPr>
              <w:t xml:space="preserve">ных </w:t>
            </w:r>
            <w:r w:rsidRPr="00CF40F5">
              <w:rPr>
                <w:sz w:val="18"/>
                <w:szCs w:val="18"/>
              </w:rPr>
              <w:t>и ра</w:t>
            </w:r>
            <w:r w:rsidRPr="00CF40F5">
              <w:rPr>
                <w:sz w:val="18"/>
                <w:szCs w:val="18"/>
              </w:rPr>
              <w:t>з</w:t>
            </w:r>
            <w:r w:rsidRPr="00CF40F5">
              <w:rPr>
                <w:sz w:val="18"/>
                <w:szCs w:val="18"/>
              </w:rPr>
              <w:t>мещен</w:t>
            </w:r>
            <w:r>
              <w:rPr>
                <w:sz w:val="18"/>
                <w:szCs w:val="18"/>
              </w:rPr>
              <w:t xml:space="preserve">ных </w:t>
            </w:r>
            <w:r w:rsidRPr="00CF40F5">
              <w:rPr>
                <w:sz w:val="18"/>
                <w:szCs w:val="18"/>
              </w:rPr>
              <w:t xml:space="preserve">роликов, социальной рекламы, продукции по </w:t>
            </w:r>
            <w:r>
              <w:rPr>
                <w:sz w:val="18"/>
                <w:szCs w:val="18"/>
              </w:rPr>
              <w:t xml:space="preserve">вопросам </w:t>
            </w:r>
            <w:r w:rsidRPr="00CF40F5">
              <w:rPr>
                <w:sz w:val="18"/>
                <w:szCs w:val="18"/>
              </w:rPr>
              <w:t xml:space="preserve"> </w:t>
            </w:r>
            <w:proofErr w:type="gramStart"/>
            <w:r w:rsidRPr="00CF40F5">
              <w:rPr>
                <w:sz w:val="18"/>
                <w:szCs w:val="18"/>
              </w:rPr>
              <w:t>безо</w:t>
            </w:r>
            <w:r>
              <w:rPr>
                <w:sz w:val="18"/>
                <w:szCs w:val="18"/>
              </w:rPr>
              <w:t>-</w:t>
            </w:r>
            <w:proofErr w:type="spellStart"/>
            <w:r w:rsidRPr="00CF40F5">
              <w:rPr>
                <w:sz w:val="18"/>
                <w:szCs w:val="18"/>
              </w:rPr>
              <w:t>пасности</w:t>
            </w:r>
            <w:proofErr w:type="spellEnd"/>
            <w:proofErr w:type="gramEnd"/>
            <w:r w:rsidRPr="00CF40F5">
              <w:rPr>
                <w:sz w:val="18"/>
                <w:szCs w:val="18"/>
              </w:rPr>
              <w:t xml:space="preserve"> дорожного движения</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25</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25</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25</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25</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25</w:t>
            </w:r>
          </w:p>
        </w:tc>
      </w:tr>
      <w:tr w:rsidR="00DD5EF6" w:rsidRPr="00C94AF1" w:rsidTr="00F04AE4">
        <w:trPr>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sidRPr="00C94AF1">
              <w:rPr>
                <w:sz w:val="18"/>
                <w:szCs w:val="18"/>
              </w:rPr>
              <w:t xml:space="preserve">Задача 1.5  подпрограммы. </w:t>
            </w:r>
            <w:r w:rsidRPr="00C94AF1">
              <w:rPr>
                <w:sz w:val="18"/>
                <w:szCs w:val="18"/>
              </w:rPr>
              <w:br w:type="page"/>
              <w:t xml:space="preserve"> Сокращение детского дорожно-транспортного травматизма</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sidRPr="00C94AF1">
              <w:rPr>
                <w:sz w:val="18"/>
                <w:szCs w:val="18"/>
              </w:rPr>
              <w:t>Количество дорожно-транспор</w:t>
            </w:r>
            <w:r w:rsidRPr="00C94AF1">
              <w:rPr>
                <w:sz w:val="18"/>
                <w:szCs w:val="18"/>
              </w:rPr>
              <w:t>т</w:t>
            </w:r>
            <w:r w:rsidRPr="00C94AF1">
              <w:rPr>
                <w:sz w:val="18"/>
                <w:szCs w:val="18"/>
              </w:rPr>
              <w:t>ных прои</w:t>
            </w:r>
            <w:r w:rsidRPr="00C94AF1">
              <w:rPr>
                <w:sz w:val="18"/>
                <w:szCs w:val="18"/>
              </w:rPr>
              <w:t>с</w:t>
            </w:r>
            <w:r w:rsidRPr="00C94AF1">
              <w:rPr>
                <w:sz w:val="18"/>
                <w:szCs w:val="18"/>
              </w:rPr>
              <w:t xml:space="preserve">шествий с участием </w:t>
            </w:r>
            <w:r w:rsidRPr="00C94AF1">
              <w:rPr>
                <w:sz w:val="18"/>
                <w:szCs w:val="18"/>
              </w:rPr>
              <w:lastRenderedPageBreak/>
              <w:t>детей</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lastRenderedPageBreak/>
              <w:t>4</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3</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3</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3</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2</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2</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2</w:t>
            </w:r>
          </w:p>
        </w:tc>
      </w:tr>
      <w:tr w:rsidR="00DD5EF6" w:rsidRPr="00C94AF1" w:rsidTr="00F04AE4">
        <w:trPr>
          <w:trHeight w:val="2898"/>
          <w:jc w:val="center"/>
        </w:trPr>
        <w:tc>
          <w:tcPr>
            <w:tcW w:w="1310" w:type="dxa"/>
            <w:tcBorders>
              <w:top w:val="single" w:sz="4" w:space="0" w:color="auto"/>
              <w:left w:val="single" w:sz="4" w:space="0" w:color="auto"/>
              <w:right w:val="single" w:sz="4" w:space="0" w:color="auto"/>
            </w:tcBorders>
            <w:shd w:val="clear" w:color="000000" w:fill="FFFFFF"/>
            <w:vAlign w:val="center"/>
            <w:hideMark/>
          </w:tcPr>
          <w:p w:rsidR="00DD5EF6" w:rsidRPr="00C94AF1" w:rsidRDefault="00DD5EF6" w:rsidP="00A12D3C">
            <w:pPr>
              <w:widowControl w:val="0"/>
              <w:ind w:left="-113" w:right="-113"/>
              <w:jc w:val="center"/>
              <w:rPr>
                <w:sz w:val="18"/>
                <w:szCs w:val="18"/>
              </w:rPr>
            </w:pPr>
            <w:r w:rsidRPr="00C94AF1">
              <w:rPr>
                <w:sz w:val="18"/>
                <w:szCs w:val="18"/>
              </w:rPr>
              <w:lastRenderedPageBreak/>
              <w:t>Мероприятие 1.5.1.</w:t>
            </w:r>
            <w:r w:rsidRPr="00C94AF1">
              <w:rPr>
                <w:sz w:val="18"/>
                <w:szCs w:val="18"/>
              </w:rPr>
              <w:br/>
              <w:t>Организация и проведение конференций, семинаров в целях реализ</w:t>
            </w:r>
            <w:r w:rsidRPr="00C94AF1">
              <w:rPr>
                <w:sz w:val="18"/>
                <w:szCs w:val="18"/>
              </w:rPr>
              <w:t>а</w:t>
            </w:r>
            <w:r w:rsidRPr="00C94AF1">
              <w:rPr>
                <w:sz w:val="18"/>
                <w:szCs w:val="18"/>
              </w:rPr>
              <w:t>ции совреме</w:t>
            </w:r>
            <w:r w:rsidRPr="00C94AF1">
              <w:rPr>
                <w:sz w:val="18"/>
                <w:szCs w:val="18"/>
              </w:rPr>
              <w:t>н</w:t>
            </w:r>
            <w:r w:rsidRPr="00C94AF1">
              <w:rPr>
                <w:sz w:val="18"/>
                <w:szCs w:val="18"/>
              </w:rPr>
              <w:t>ных методик профилактики детского доро</w:t>
            </w:r>
            <w:r w:rsidRPr="00C94AF1">
              <w:rPr>
                <w:sz w:val="18"/>
                <w:szCs w:val="18"/>
              </w:rPr>
              <w:t>ж</w:t>
            </w:r>
            <w:r w:rsidRPr="00C94AF1">
              <w:rPr>
                <w:sz w:val="18"/>
                <w:szCs w:val="18"/>
              </w:rPr>
              <w:t>но-транспортного травматизма</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Default="00DD5EF6" w:rsidP="00A12D3C">
            <w:pPr>
              <w:widowControl w:val="0"/>
              <w:ind w:left="-113" w:right="-113"/>
              <w:jc w:val="center"/>
              <w:rPr>
                <w:sz w:val="18"/>
                <w:szCs w:val="18"/>
              </w:rPr>
            </w:pPr>
            <w:r w:rsidRPr="00C94AF1">
              <w:rPr>
                <w:sz w:val="18"/>
                <w:szCs w:val="18"/>
              </w:rPr>
              <w:t>Министерство образования и науки Астра</w:t>
            </w:r>
            <w:r>
              <w:rPr>
                <w:sz w:val="18"/>
                <w:szCs w:val="18"/>
              </w:rPr>
              <w:t>ха</w:t>
            </w:r>
            <w:r>
              <w:rPr>
                <w:sz w:val="18"/>
                <w:szCs w:val="18"/>
              </w:rPr>
              <w:t>н</w:t>
            </w:r>
            <w:r>
              <w:rPr>
                <w:sz w:val="18"/>
                <w:szCs w:val="18"/>
              </w:rPr>
              <w:t>ской области, 2018-2020,</w:t>
            </w:r>
          </w:p>
          <w:p w:rsidR="00DD5EF6" w:rsidRPr="00C94AF1" w:rsidRDefault="00DD5EF6" w:rsidP="00A12D3C">
            <w:pPr>
              <w:widowControl w:val="0"/>
              <w:ind w:left="-113" w:right="-113"/>
              <w:jc w:val="center"/>
              <w:rPr>
                <w:sz w:val="18"/>
                <w:szCs w:val="18"/>
              </w:rPr>
            </w:pPr>
            <w:r>
              <w:rPr>
                <w:sz w:val="18"/>
                <w:szCs w:val="18"/>
              </w:rPr>
              <w:t>2024-</w:t>
            </w:r>
            <w:r w:rsidRPr="00C94AF1">
              <w:rPr>
                <w:sz w:val="18"/>
                <w:szCs w:val="18"/>
              </w:rPr>
              <w:t>202</w:t>
            </w:r>
            <w:r>
              <w:rPr>
                <w:sz w:val="18"/>
                <w:szCs w:val="18"/>
              </w:rPr>
              <w:t>8</w:t>
            </w:r>
            <w:r w:rsidRPr="00C94AF1">
              <w:rPr>
                <w:sz w:val="18"/>
                <w:szCs w:val="18"/>
              </w:rPr>
              <w:t xml:space="preserve"> </w:t>
            </w:r>
            <w:r>
              <w:rPr>
                <w:sz w:val="18"/>
                <w:szCs w:val="18"/>
              </w:rPr>
              <w:t>г</w:t>
            </w:r>
            <w:r w:rsidRPr="00C94AF1">
              <w:rPr>
                <w:sz w:val="18"/>
                <w:szCs w:val="18"/>
              </w:rPr>
              <w:t>г.</w:t>
            </w:r>
          </w:p>
        </w:tc>
        <w:tc>
          <w:tcPr>
            <w:tcW w:w="1113" w:type="dxa"/>
            <w:tcBorders>
              <w:top w:val="single" w:sz="4" w:space="0" w:color="auto"/>
              <w:left w:val="nil"/>
              <w:right w:val="nil"/>
            </w:tcBorders>
            <w:shd w:val="clear" w:color="auto" w:fill="auto"/>
            <w:vAlign w:val="center"/>
          </w:tcPr>
          <w:p w:rsidR="00DD5EF6" w:rsidRPr="00C94AF1" w:rsidRDefault="00DD5EF6"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750,0</w:t>
            </w:r>
          </w:p>
        </w:tc>
        <w:tc>
          <w:tcPr>
            <w:tcW w:w="767"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0,0</w:t>
            </w:r>
          </w:p>
        </w:tc>
        <w:tc>
          <w:tcPr>
            <w:tcW w:w="643"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0,0</w:t>
            </w:r>
          </w:p>
        </w:tc>
        <w:tc>
          <w:tcPr>
            <w:tcW w:w="766"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150,0</w:t>
            </w:r>
          </w:p>
        </w:tc>
        <w:tc>
          <w:tcPr>
            <w:tcW w:w="797"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150,0</w:t>
            </w:r>
          </w:p>
        </w:tc>
        <w:tc>
          <w:tcPr>
            <w:tcW w:w="910"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57" w:right="-57"/>
              <w:jc w:val="center"/>
              <w:rPr>
                <w:sz w:val="18"/>
                <w:szCs w:val="18"/>
              </w:rPr>
            </w:pPr>
            <w:r>
              <w:rPr>
                <w:sz w:val="18"/>
                <w:szCs w:val="18"/>
              </w:rPr>
              <w:t>150,0</w:t>
            </w:r>
          </w:p>
        </w:tc>
        <w:tc>
          <w:tcPr>
            <w:tcW w:w="851" w:type="dxa"/>
            <w:tcBorders>
              <w:top w:val="single" w:sz="4" w:space="0" w:color="auto"/>
              <w:left w:val="single" w:sz="4" w:space="0" w:color="auto"/>
              <w:right w:val="single" w:sz="4" w:space="0" w:color="auto"/>
            </w:tcBorders>
            <w:vAlign w:val="center"/>
          </w:tcPr>
          <w:p w:rsidR="00DD5EF6" w:rsidRPr="00C94AF1" w:rsidRDefault="00DD5EF6" w:rsidP="00A12D3C">
            <w:pPr>
              <w:widowControl w:val="0"/>
              <w:ind w:left="-57" w:right="-57"/>
              <w:jc w:val="center"/>
              <w:rPr>
                <w:sz w:val="18"/>
                <w:szCs w:val="18"/>
              </w:rPr>
            </w:pPr>
            <w:r>
              <w:rPr>
                <w:sz w:val="18"/>
                <w:szCs w:val="18"/>
              </w:rPr>
              <w:t>150,0</w:t>
            </w:r>
          </w:p>
        </w:tc>
        <w:tc>
          <w:tcPr>
            <w:tcW w:w="850"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150,0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C94AF1" w:rsidRDefault="00DD5EF6" w:rsidP="00A12D3C">
            <w:pPr>
              <w:widowControl w:val="0"/>
              <w:ind w:left="-113" w:right="-113"/>
              <w:jc w:val="center"/>
              <w:rPr>
                <w:sz w:val="18"/>
                <w:szCs w:val="18"/>
              </w:rPr>
            </w:pPr>
            <w:r w:rsidRPr="00C94AF1">
              <w:rPr>
                <w:sz w:val="18"/>
                <w:szCs w:val="18"/>
              </w:rPr>
              <w:t>Количество конференций, семинаров</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1</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1</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1</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1</w:t>
            </w:r>
          </w:p>
        </w:tc>
      </w:tr>
      <w:tr w:rsidR="00DD5EF6" w:rsidRPr="00C94AF1" w:rsidTr="00F04AE4">
        <w:trPr>
          <w:trHeight w:val="2248"/>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C94AF1" w:rsidRDefault="00DD5EF6" w:rsidP="00CA3906">
            <w:pPr>
              <w:widowControl w:val="0"/>
              <w:ind w:left="-57" w:right="-57"/>
              <w:jc w:val="center"/>
              <w:rPr>
                <w:sz w:val="18"/>
                <w:szCs w:val="18"/>
              </w:rPr>
            </w:pPr>
            <w:r w:rsidRPr="00C94AF1">
              <w:rPr>
                <w:sz w:val="18"/>
                <w:szCs w:val="18"/>
              </w:rPr>
              <w:t>Мероприятие 1.5.2.</w:t>
            </w:r>
            <w:r w:rsidRPr="00C94AF1">
              <w:rPr>
                <w:sz w:val="18"/>
                <w:szCs w:val="18"/>
              </w:rPr>
              <w:br/>
              <w:t>Проведение мониторинга профилактики детского</w:t>
            </w:r>
            <w:r>
              <w:rPr>
                <w:sz w:val="18"/>
                <w:szCs w:val="18"/>
              </w:rPr>
              <w:t xml:space="preserve"> </w:t>
            </w:r>
            <w:r w:rsidRPr="00C94AF1">
              <w:rPr>
                <w:sz w:val="18"/>
                <w:szCs w:val="18"/>
              </w:rPr>
              <w:t>д</w:t>
            </w:r>
            <w:r w:rsidRPr="00C94AF1">
              <w:rPr>
                <w:sz w:val="18"/>
                <w:szCs w:val="18"/>
              </w:rPr>
              <w:t>о</w:t>
            </w:r>
            <w:r w:rsidRPr="00C94AF1">
              <w:rPr>
                <w:sz w:val="18"/>
                <w:szCs w:val="18"/>
              </w:rPr>
              <w:t>рожно-транспортного травматизма в образовател</w:t>
            </w:r>
            <w:r w:rsidRPr="00C94AF1">
              <w:rPr>
                <w:sz w:val="18"/>
                <w:szCs w:val="18"/>
              </w:rPr>
              <w:t>ь</w:t>
            </w:r>
            <w:r w:rsidRPr="00C94AF1">
              <w:rPr>
                <w:sz w:val="18"/>
                <w:szCs w:val="18"/>
              </w:rPr>
              <w:t>ных организ</w:t>
            </w:r>
            <w:r w:rsidRPr="00C94AF1">
              <w:rPr>
                <w:sz w:val="18"/>
                <w:szCs w:val="18"/>
              </w:rPr>
              <w:t>а</w:t>
            </w:r>
            <w:r w:rsidRPr="00C94AF1">
              <w:rPr>
                <w:sz w:val="18"/>
                <w:szCs w:val="18"/>
              </w:rPr>
              <w:t>циях</w:t>
            </w:r>
            <w:r>
              <w:rPr>
                <w:sz w:val="18"/>
                <w:szCs w:val="18"/>
              </w:rPr>
              <w:t xml:space="preserve"> </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Default="00DD5EF6" w:rsidP="00A12D3C">
            <w:pPr>
              <w:widowControl w:val="0"/>
              <w:ind w:left="-113" w:right="-113"/>
              <w:jc w:val="center"/>
              <w:rPr>
                <w:sz w:val="18"/>
                <w:szCs w:val="18"/>
              </w:rPr>
            </w:pPr>
            <w:r w:rsidRPr="00C94AF1">
              <w:rPr>
                <w:sz w:val="18"/>
                <w:szCs w:val="18"/>
              </w:rPr>
              <w:t>Министерство образования и науки Астраха</w:t>
            </w:r>
            <w:r w:rsidRPr="00C94AF1">
              <w:rPr>
                <w:sz w:val="18"/>
                <w:szCs w:val="18"/>
              </w:rPr>
              <w:t>н</w:t>
            </w:r>
            <w:r w:rsidRPr="00C94AF1">
              <w:rPr>
                <w:sz w:val="18"/>
                <w:szCs w:val="18"/>
              </w:rPr>
              <w:t>ской области</w:t>
            </w:r>
            <w:r>
              <w:rPr>
                <w:sz w:val="18"/>
                <w:szCs w:val="18"/>
              </w:rPr>
              <w:t>, 2018-2020,</w:t>
            </w:r>
          </w:p>
          <w:p w:rsidR="00DD5EF6" w:rsidRPr="00C94AF1" w:rsidRDefault="00DD5EF6" w:rsidP="00A12D3C">
            <w:pPr>
              <w:widowControl w:val="0"/>
              <w:ind w:left="-113" w:right="-113"/>
              <w:jc w:val="center"/>
              <w:rPr>
                <w:sz w:val="18"/>
                <w:szCs w:val="18"/>
              </w:rPr>
            </w:pPr>
            <w:r>
              <w:rPr>
                <w:sz w:val="18"/>
                <w:szCs w:val="18"/>
              </w:rPr>
              <w:t xml:space="preserve">2024-2028 </w:t>
            </w:r>
            <w:r w:rsidRPr="00C94AF1">
              <w:rPr>
                <w:sz w:val="18"/>
                <w:szCs w:val="18"/>
              </w:rPr>
              <w:t>г</w:t>
            </w:r>
            <w:r>
              <w:rPr>
                <w:sz w:val="18"/>
                <w:szCs w:val="18"/>
              </w:rPr>
              <w:t>г.</w:t>
            </w:r>
          </w:p>
        </w:tc>
        <w:tc>
          <w:tcPr>
            <w:tcW w:w="1113" w:type="dxa"/>
            <w:tcBorders>
              <w:top w:val="single" w:sz="4" w:space="0" w:color="auto"/>
              <w:left w:val="nil"/>
              <w:bottom w:val="single" w:sz="4" w:space="0" w:color="auto"/>
              <w:right w:val="nil"/>
            </w:tcBorders>
            <w:shd w:val="clear" w:color="auto" w:fill="auto"/>
            <w:vAlign w:val="center"/>
          </w:tcPr>
          <w:p w:rsidR="00DD5EF6" w:rsidRPr="00C94AF1" w:rsidRDefault="00DD5EF6"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500,0</w:t>
            </w:r>
          </w:p>
        </w:tc>
        <w:tc>
          <w:tcPr>
            <w:tcW w:w="767"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0,0</w:t>
            </w:r>
          </w:p>
        </w:tc>
        <w:tc>
          <w:tcPr>
            <w:tcW w:w="766"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100,0</w:t>
            </w:r>
          </w:p>
        </w:tc>
        <w:tc>
          <w:tcPr>
            <w:tcW w:w="797"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100,0</w:t>
            </w:r>
          </w:p>
        </w:tc>
        <w:tc>
          <w:tcPr>
            <w:tcW w:w="910"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57" w:right="-57"/>
              <w:jc w:val="center"/>
              <w:rPr>
                <w:sz w:val="18"/>
                <w:szCs w:val="18"/>
              </w:rPr>
            </w:pPr>
            <w:r>
              <w:rPr>
                <w:sz w:val="18"/>
                <w:szCs w:val="18"/>
              </w:rPr>
              <w:t>100,0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57" w:right="-57"/>
              <w:jc w:val="center"/>
              <w:rPr>
                <w:sz w:val="18"/>
                <w:szCs w:val="18"/>
              </w:rPr>
            </w:pPr>
            <w:r>
              <w:rPr>
                <w:sz w:val="18"/>
                <w:szCs w:val="18"/>
              </w:rPr>
              <w:t>100,0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100,0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C94AF1" w:rsidRDefault="00DD5EF6" w:rsidP="00A12D3C">
            <w:pPr>
              <w:widowControl w:val="0"/>
              <w:ind w:left="-57" w:right="-57"/>
              <w:jc w:val="center"/>
              <w:rPr>
                <w:sz w:val="18"/>
                <w:szCs w:val="18"/>
              </w:rPr>
            </w:pPr>
            <w:r w:rsidRPr="00C94AF1">
              <w:rPr>
                <w:sz w:val="18"/>
                <w:szCs w:val="18"/>
              </w:rPr>
              <w:t>Количество  респонде</w:t>
            </w:r>
            <w:r w:rsidRPr="00C94AF1">
              <w:rPr>
                <w:sz w:val="18"/>
                <w:szCs w:val="18"/>
              </w:rPr>
              <w:t>н</w:t>
            </w:r>
            <w:r w:rsidRPr="00C94AF1">
              <w:rPr>
                <w:sz w:val="18"/>
                <w:szCs w:val="18"/>
              </w:rPr>
              <w:t>тов</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1000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1000</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1000</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1000</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1000</w:t>
            </w:r>
          </w:p>
        </w:tc>
      </w:tr>
      <w:tr w:rsidR="00DD5EF6" w:rsidRPr="00C94AF1" w:rsidTr="00F04AE4">
        <w:trPr>
          <w:trHeight w:val="195"/>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CA3906">
            <w:pPr>
              <w:widowControl w:val="0"/>
              <w:ind w:left="-113" w:right="-113"/>
              <w:jc w:val="center"/>
              <w:rPr>
                <w:sz w:val="18"/>
                <w:szCs w:val="18"/>
              </w:rPr>
            </w:pPr>
            <w:r w:rsidRPr="00C94AF1">
              <w:rPr>
                <w:sz w:val="18"/>
                <w:szCs w:val="18"/>
              </w:rPr>
              <w:t>Мероприятие 1.5.3.</w:t>
            </w:r>
            <w:r w:rsidRPr="00C94AF1">
              <w:rPr>
                <w:sz w:val="18"/>
                <w:szCs w:val="18"/>
              </w:rPr>
              <w:br/>
            </w:r>
            <w:r w:rsidRPr="00C65143">
              <w:rPr>
                <w:sz w:val="18"/>
                <w:szCs w:val="18"/>
              </w:rPr>
              <w:t>Организация, проведение и участие в ко</w:t>
            </w:r>
            <w:r w:rsidRPr="00C65143">
              <w:rPr>
                <w:sz w:val="18"/>
                <w:szCs w:val="18"/>
              </w:rPr>
              <w:t>н</w:t>
            </w:r>
            <w:r w:rsidRPr="00C65143">
              <w:rPr>
                <w:sz w:val="18"/>
                <w:szCs w:val="18"/>
              </w:rPr>
              <w:t>курсах по пр</w:t>
            </w:r>
            <w:r w:rsidRPr="00C65143">
              <w:rPr>
                <w:sz w:val="18"/>
                <w:szCs w:val="18"/>
              </w:rPr>
              <w:t>о</w:t>
            </w:r>
            <w:r w:rsidRPr="00C65143">
              <w:rPr>
                <w:sz w:val="18"/>
                <w:szCs w:val="18"/>
              </w:rPr>
              <w:t>филактике детского</w:t>
            </w:r>
            <w:r>
              <w:rPr>
                <w:sz w:val="18"/>
                <w:szCs w:val="18"/>
              </w:rPr>
              <w:t xml:space="preserve"> </w:t>
            </w:r>
            <w:r w:rsidRPr="00C65143">
              <w:rPr>
                <w:sz w:val="18"/>
                <w:szCs w:val="18"/>
              </w:rPr>
              <w:t>доро</w:t>
            </w:r>
            <w:r w:rsidRPr="00C65143">
              <w:rPr>
                <w:sz w:val="18"/>
                <w:szCs w:val="18"/>
              </w:rPr>
              <w:t>ж</w:t>
            </w:r>
            <w:r w:rsidRPr="00C65143">
              <w:rPr>
                <w:sz w:val="18"/>
                <w:szCs w:val="18"/>
              </w:rPr>
              <w:t>но-транспортного травматизма среди образов</w:t>
            </w:r>
            <w:r w:rsidRPr="00C65143">
              <w:rPr>
                <w:sz w:val="18"/>
                <w:szCs w:val="18"/>
              </w:rPr>
              <w:t>а</w:t>
            </w:r>
            <w:r w:rsidRPr="00C65143">
              <w:rPr>
                <w:sz w:val="18"/>
                <w:szCs w:val="18"/>
              </w:rPr>
              <w:t>тельных орган</w:t>
            </w:r>
            <w:r w:rsidRPr="00C65143">
              <w:rPr>
                <w:sz w:val="18"/>
                <w:szCs w:val="18"/>
              </w:rPr>
              <w:t>и</w:t>
            </w:r>
            <w:r w:rsidRPr="00C65143">
              <w:rPr>
                <w:sz w:val="18"/>
                <w:szCs w:val="18"/>
              </w:rPr>
              <w:t>заций</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A12D3C">
            <w:pPr>
              <w:widowControl w:val="0"/>
              <w:ind w:left="-113" w:right="-113"/>
              <w:jc w:val="center"/>
              <w:rPr>
                <w:sz w:val="18"/>
                <w:szCs w:val="18"/>
              </w:rPr>
            </w:pPr>
            <w:r w:rsidRPr="00C94AF1">
              <w:rPr>
                <w:sz w:val="18"/>
                <w:szCs w:val="18"/>
              </w:rPr>
              <w:t>Министерство образования и науки Астраха</w:t>
            </w:r>
            <w:r w:rsidRPr="00C94AF1">
              <w:rPr>
                <w:sz w:val="18"/>
                <w:szCs w:val="18"/>
              </w:rPr>
              <w:t>н</w:t>
            </w:r>
            <w:r w:rsidRPr="00C94AF1">
              <w:rPr>
                <w:sz w:val="18"/>
                <w:szCs w:val="18"/>
              </w:rPr>
              <w:t>ской области</w:t>
            </w:r>
            <w:r>
              <w:rPr>
                <w:sz w:val="18"/>
                <w:szCs w:val="18"/>
              </w:rPr>
              <w:t>, 2018-2020,</w:t>
            </w:r>
          </w:p>
          <w:p w:rsidR="00DD5EF6" w:rsidRPr="00C94AF1" w:rsidRDefault="00DD5EF6" w:rsidP="00A12D3C">
            <w:pPr>
              <w:widowControl w:val="0"/>
              <w:ind w:left="-113" w:right="-113"/>
              <w:jc w:val="center"/>
              <w:rPr>
                <w:sz w:val="18"/>
                <w:szCs w:val="18"/>
              </w:rPr>
            </w:pPr>
            <w:r>
              <w:rPr>
                <w:sz w:val="18"/>
                <w:szCs w:val="18"/>
              </w:rPr>
              <w:t>2024-2028 г</w:t>
            </w:r>
            <w:r w:rsidRPr="00C94AF1">
              <w:rPr>
                <w:sz w:val="18"/>
                <w:szCs w:val="18"/>
              </w:rPr>
              <w:t>г.</w:t>
            </w:r>
          </w:p>
        </w:tc>
        <w:tc>
          <w:tcPr>
            <w:tcW w:w="1113" w:type="dxa"/>
            <w:tcBorders>
              <w:top w:val="single" w:sz="4" w:space="0" w:color="auto"/>
              <w:left w:val="nil"/>
              <w:bottom w:val="single" w:sz="4" w:space="0" w:color="auto"/>
              <w:right w:val="nil"/>
            </w:tcBorders>
            <w:shd w:val="clear" w:color="auto" w:fill="auto"/>
            <w:vAlign w:val="center"/>
          </w:tcPr>
          <w:p w:rsidR="00DD5EF6" w:rsidRPr="00C94AF1" w:rsidRDefault="00DD5EF6"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1500,0</w:t>
            </w:r>
          </w:p>
        </w:tc>
        <w:tc>
          <w:tcPr>
            <w:tcW w:w="767"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0,0</w:t>
            </w:r>
          </w:p>
        </w:tc>
        <w:tc>
          <w:tcPr>
            <w:tcW w:w="766"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300,0</w:t>
            </w:r>
          </w:p>
        </w:tc>
        <w:tc>
          <w:tcPr>
            <w:tcW w:w="797"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300,0</w:t>
            </w:r>
          </w:p>
        </w:tc>
        <w:tc>
          <w:tcPr>
            <w:tcW w:w="910"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57" w:right="-57"/>
              <w:jc w:val="center"/>
              <w:rPr>
                <w:sz w:val="18"/>
                <w:szCs w:val="18"/>
              </w:rPr>
            </w:pPr>
            <w:r>
              <w:rPr>
                <w:sz w:val="18"/>
                <w:szCs w:val="18"/>
              </w:rPr>
              <w:t>300,0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57" w:right="-57"/>
              <w:jc w:val="center"/>
              <w:rPr>
                <w:sz w:val="18"/>
                <w:szCs w:val="18"/>
              </w:rPr>
            </w:pPr>
            <w:r>
              <w:rPr>
                <w:sz w:val="18"/>
                <w:szCs w:val="18"/>
              </w:rPr>
              <w:t>300,0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300,0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sidRPr="00C94AF1">
              <w:rPr>
                <w:sz w:val="18"/>
                <w:szCs w:val="18"/>
              </w:rPr>
              <w:t>Количество детей, пр</w:t>
            </w:r>
            <w:r w:rsidRPr="00C94AF1">
              <w:rPr>
                <w:sz w:val="18"/>
                <w:szCs w:val="18"/>
              </w:rPr>
              <w:t>и</w:t>
            </w:r>
            <w:r w:rsidRPr="00C94AF1">
              <w:rPr>
                <w:sz w:val="18"/>
                <w:szCs w:val="18"/>
              </w:rPr>
              <w:t>нявших участие в меропри</w:t>
            </w:r>
            <w:r w:rsidRPr="00C94AF1">
              <w:rPr>
                <w:sz w:val="18"/>
                <w:szCs w:val="18"/>
              </w:rPr>
              <w:t>я</w:t>
            </w:r>
            <w:r w:rsidRPr="00C94AF1">
              <w:rPr>
                <w:sz w:val="18"/>
                <w:szCs w:val="18"/>
              </w:rPr>
              <w:t>тиях</w:t>
            </w:r>
            <w:r>
              <w:rPr>
                <w:sz w:val="18"/>
                <w:szCs w:val="18"/>
              </w:rPr>
              <w:t>, чел.</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200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200</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200</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200</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200</w:t>
            </w:r>
          </w:p>
        </w:tc>
      </w:tr>
      <w:tr w:rsidR="00DD5EF6" w:rsidRPr="00C94AF1" w:rsidTr="00F04AE4">
        <w:trPr>
          <w:trHeight w:val="2888"/>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Default="00DD5EF6" w:rsidP="00BA0BE4">
            <w:pPr>
              <w:widowControl w:val="0"/>
              <w:ind w:left="-113" w:right="-113"/>
              <w:jc w:val="center"/>
              <w:rPr>
                <w:sz w:val="18"/>
                <w:szCs w:val="18"/>
              </w:rPr>
            </w:pPr>
            <w:r w:rsidRPr="00C94AF1">
              <w:rPr>
                <w:sz w:val="18"/>
                <w:szCs w:val="18"/>
              </w:rPr>
              <w:lastRenderedPageBreak/>
              <w:t>Мероприятие 1.5.4.</w:t>
            </w:r>
            <w:r w:rsidRPr="00C94AF1">
              <w:rPr>
                <w:sz w:val="18"/>
                <w:szCs w:val="18"/>
              </w:rPr>
              <w:br/>
              <w:t>Изготовление, приобретение и разработка учебно-методических материалов, программ, уче</w:t>
            </w:r>
            <w:r w:rsidRPr="00C94AF1">
              <w:rPr>
                <w:sz w:val="18"/>
                <w:szCs w:val="18"/>
              </w:rPr>
              <w:t>б</w:t>
            </w:r>
            <w:r w:rsidRPr="00C94AF1">
              <w:rPr>
                <w:sz w:val="18"/>
                <w:szCs w:val="18"/>
              </w:rPr>
              <w:t xml:space="preserve">ных пособий для образовательных организаций по  профилактике </w:t>
            </w:r>
            <w:proofErr w:type="gramStart"/>
            <w:r w:rsidRPr="00C94AF1">
              <w:rPr>
                <w:sz w:val="18"/>
                <w:szCs w:val="18"/>
              </w:rPr>
              <w:t>детского</w:t>
            </w:r>
            <w:proofErr w:type="gramEnd"/>
            <w:r w:rsidRPr="00C94AF1">
              <w:rPr>
                <w:sz w:val="18"/>
                <w:szCs w:val="18"/>
              </w:rPr>
              <w:t xml:space="preserve"> </w:t>
            </w:r>
          </w:p>
          <w:p w:rsidR="00DD5EF6" w:rsidRPr="00C94AF1" w:rsidRDefault="00DD5EF6" w:rsidP="00BA0BE4">
            <w:pPr>
              <w:widowControl w:val="0"/>
              <w:ind w:left="-113" w:right="-113"/>
              <w:jc w:val="center"/>
              <w:rPr>
                <w:sz w:val="18"/>
                <w:szCs w:val="18"/>
              </w:rPr>
            </w:pPr>
            <w:r w:rsidRPr="00C94AF1">
              <w:rPr>
                <w:sz w:val="18"/>
                <w:szCs w:val="18"/>
              </w:rPr>
              <w:t>дорожно-</w:t>
            </w:r>
            <w:r>
              <w:rPr>
                <w:sz w:val="18"/>
                <w:szCs w:val="18"/>
              </w:rPr>
              <w:t>т</w:t>
            </w:r>
            <w:r w:rsidRPr="00C94AF1">
              <w:rPr>
                <w:sz w:val="18"/>
                <w:szCs w:val="18"/>
              </w:rPr>
              <w:t>ранспортного травматизма и обучению         безопасному участию в д</w:t>
            </w:r>
            <w:r w:rsidRPr="00C94AF1">
              <w:rPr>
                <w:sz w:val="18"/>
                <w:szCs w:val="18"/>
              </w:rPr>
              <w:t>о</w:t>
            </w:r>
            <w:r w:rsidRPr="00C94AF1">
              <w:rPr>
                <w:sz w:val="18"/>
                <w:szCs w:val="18"/>
              </w:rPr>
              <w:t>рожном движ</w:t>
            </w:r>
            <w:r w:rsidRPr="00C94AF1">
              <w:rPr>
                <w:sz w:val="18"/>
                <w:szCs w:val="18"/>
              </w:rPr>
              <w:t>е</w:t>
            </w:r>
            <w:r w:rsidRPr="00C94AF1">
              <w:rPr>
                <w:sz w:val="18"/>
                <w:szCs w:val="18"/>
              </w:rPr>
              <w:t>нии</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Default="00DD5EF6" w:rsidP="00A12D3C">
            <w:pPr>
              <w:widowControl w:val="0"/>
              <w:ind w:left="-113" w:right="-113"/>
              <w:jc w:val="center"/>
              <w:rPr>
                <w:sz w:val="18"/>
                <w:szCs w:val="18"/>
              </w:rPr>
            </w:pPr>
            <w:r w:rsidRPr="00C94AF1">
              <w:rPr>
                <w:sz w:val="18"/>
                <w:szCs w:val="18"/>
              </w:rPr>
              <w:t>Министерство образования и науки Астраха</w:t>
            </w:r>
            <w:r w:rsidRPr="00C94AF1">
              <w:rPr>
                <w:sz w:val="18"/>
                <w:szCs w:val="18"/>
              </w:rPr>
              <w:t>н</w:t>
            </w:r>
            <w:r w:rsidRPr="00C94AF1">
              <w:rPr>
                <w:sz w:val="18"/>
                <w:szCs w:val="18"/>
              </w:rPr>
              <w:t>ской области</w:t>
            </w:r>
            <w:r>
              <w:rPr>
                <w:sz w:val="18"/>
                <w:szCs w:val="18"/>
              </w:rPr>
              <w:t xml:space="preserve">, </w:t>
            </w:r>
            <w:r w:rsidRPr="00C94AF1">
              <w:rPr>
                <w:sz w:val="18"/>
                <w:szCs w:val="18"/>
              </w:rPr>
              <w:t>20</w:t>
            </w:r>
            <w:r>
              <w:rPr>
                <w:sz w:val="18"/>
                <w:szCs w:val="18"/>
              </w:rPr>
              <w:t>15</w:t>
            </w:r>
            <w:r w:rsidRPr="00C94AF1">
              <w:rPr>
                <w:sz w:val="18"/>
                <w:szCs w:val="18"/>
              </w:rPr>
              <w:t>-</w:t>
            </w:r>
            <w:r>
              <w:rPr>
                <w:sz w:val="18"/>
                <w:szCs w:val="18"/>
              </w:rPr>
              <w:t>2020,</w:t>
            </w:r>
          </w:p>
          <w:p w:rsidR="00DD5EF6" w:rsidRPr="00C94AF1" w:rsidRDefault="00DD5EF6" w:rsidP="00A12D3C">
            <w:pPr>
              <w:widowControl w:val="0"/>
              <w:ind w:left="-113" w:right="-113"/>
              <w:jc w:val="center"/>
              <w:rPr>
                <w:sz w:val="18"/>
                <w:szCs w:val="18"/>
              </w:rPr>
            </w:pPr>
            <w:r>
              <w:rPr>
                <w:sz w:val="18"/>
                <w:szCs w:val="18"/>
              </w:rPr>
              <w:t>2024-</w:t>
            </w:r>
            <w:r w:rsidRPr="00C94AF1">
              <w:rPr>
                <w:sz w:val="18"/>
                <w:szCs w:val="18"/>
              </w:rPr>
              <w:t>202</w:t>
            </w:r>
            <w:r>
              <w:rPr>
                <w:sz w:val="18"/>
                <w:szCs w:val="18"/>
              </w:rPr>
              <w:t>8</w:t>
            </w:r>
            <w:r w:rsidRPr="00C94AF1">
              <w:rPr>
                <w:sz w:val="18"/>
                <w:szCs w:val="18"/>
              </w:rPr>
              <w:t xml:space="preserve"> гг.</w:t>
            </w:r>
          </w:p>
        </w:tc>
        <w:tc>
          <w:tcPr>
            <w:tcW w:w="1113" w:type="dxa"/>
            <w:tcBorders>
              <w:top w:val="single" w:sz="4" w:space="0" w:color="auto"/>
              <w:left w:val="nil"/>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nil"/>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500,0</w:t>
            </w:r>
          </w:p>
        </w:tc>
        <w:tc>
          <w:tcPr>
            <w:tcW w:w="767"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0,0</w:t>
            </w:r>
          </w:p>
        </w:tc>
        <w:tc>
          <w:tcPr>
            <w:tcW w:w="643"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0,0</w:t>
            </w:r>
          </w:p>
        </w:tc>
        <w:tc>
          <w:tcPr>
            <w:tcW w:w="766"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100,0</w:t>
            </w:r>
          </w:p>
        </w:tc>
        <w:tc>
          <w:tcPr>
            <w:tcW w:w="797"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100,0</w:t>
            </w:r>
          </w:p>
        </w:tc>
        <w:tc>
          <w:tcPr>
            <w:tcW w:w="910"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57" w:right="-57"/>
              <w:jc w:val="center"/>
              <w:rPr>
                <w:sz w:val="18"/>
                <w:szCs w:val="18"/>
              </w:rPr>
            </w:pPr>
            <w:r>
              <w:rPr>
                <w:sz w:val="18"/>
                <w:szCs w:val="18"/>
              </w:rPr>
              <w:t>100,0</w:t>
            </w:r>
          </w:p>
        </w:tc>
        <w:tc>
          <w:tcPr>
            <w:tcW w:w="851" w:type="dxa"/>
            <w:tcBorders>
              <w:top w:val="single" w:sz="4" w:space="0" w:color="auto"/>
              <w:left w:val="single" w:sz="4" w:space="0" w:color="auto"/>
              <w:right w:val="single" w:sz="4" w:space="0" w:color="auto"/>
            </w:tcBorders>
            <w:vAlign w:val="center"/>
          </w:tcPr>
          <w:p w:rsidR="00DD5EF6" w:rsidRPr="00C94AF1" w:rsidRDefault="00DD5EF6" w:rsidP="00A12D3C">
            <w:pPr>
              <w:widowControl w:val="0"/>
              <w:ind w:left="-57" w:right="-57"/>
              <w:jc w:val="center"/>
              <w:rPr>
                <w:sz w:val="18"/>
                <w:szCs w:val="18"/>
              </w:rPr>
            </w:pPr>
            <w:r>
              <w:rPr>
                <w:sz w:val="18"/>
                <w:szCs w:val="18"/>
              </w:rPr>
              <w:t>100,0</w:t>
            </w:r>
          </w:p>
        </w:tc>
        <w:tc>
          <w:tcPr>
            <w:tcW w:w="850"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100,0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C94AF1" w:rsidRDefault="00DD5EF6" w:rsidP="00A12D3C">
            <w:pPr>
              <w:widowControl w:val="0"/>
              <w:ind w:left="-57" w:right="-57"/>
              <w:jc w:val="center"/>
              <w:rPr>
                <w:sz w:val="18"/>
                <w:szCs w:val="18"/>
              </w:rPr>
            </w:pPr>
            <w:r w:rsidRPr="00C94AF1">
              <w:rPr>
                <w:sz w:val="18"/>
                <w:szCs w:val="18"/>
              </w:rPr>
              <w:t>Количество разработа</w:t>
            </w:r>
            <w:r w:rsidRPr="00C94AF1">
              <w:rPr>
                <w:sz w:val="18"/>
                <w:szCs w:val="18"/>
              </w:rPr>
              <w:t>н</w:t>
            </w:r>
            <w:r w:rsidRPr="00C94AF1">
              <w:rPr>
                <w:sz w:val="18"/>
                <w:szCs w:val="18"/>
              </w:rPr>
              <w:t>ных ко</w:t>
            </w:r>
            <w:r w:rsidRPr="00C94AF1">
              <w:rPr>
                <w:sz w:val="18"/>
                <w:szCs w:val="18"/>
              </w:rPr>
              <w:t>м</w:t>
            </w:r>
            <w:r w:rsidRPr="00C94AF1">
              <w:rPr>
                <w:sz w:val="18"/>
                <w:szCs w:val="18"/>
              </w:rPr>
              <w:t>плексов учебно-методич</w:t>
            </w:r>
            <w:r w:rsidRPr="00C94AF1">
              <w:rPr>
                <w:sz w:val="18"/>
                <w:szCs w:val="18"/>
              </w:rPr>
              <w:t>е</w:t>
            </w:r>
            <w:r w:rsidRPr="00C94AF1">
              <w:rPr>
                <w:sz w:val="18"/>
                <w:szCs w:val="18"/>
              </w:rPr>
              <w:t>ских мат</w:t>
            </w:r>
            <w:r w:rsidRPr="00C94AF1">
              <w:rPr>
                <w:sz w:val="18"/>
                <w:szCs w:val="18"/>
              </w:rPr>
              <w:t>е</w:t>
            </w:r>
            <w:r w:rsidRPr="00C94AF1">
              <w:rPr>
                <w:sz w:val="18"/>
                <w:szCs w:val="18"/>
              </w:rPr>
              <w:t>риалов</w:t>
            </w:r>
            <w:r>
              <w:rPr>
                <w:sz w:val="18"/>
                <w:szCs w:val="18"/>
              </w:rPr>
              <w:t>, ед.</w:t>
            </w:r>
          </w:p>
        </w:tc>
        <w:tc>
          <w:tcPr>
            <w:tcW w:w="704"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w:t>
            </w:r>
          </w:p>
        </w:tc>
        <w:tc>
          <w:tcPr>
            <w:tcW w:w="704"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w:t>
            </w:r>
          </w:p>
        </w:tc>
        <w:tc>
          <w:tcPr>
            <w:tcW w:w="564"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3</w:t>
            </w:r>
          </w:p>
        </w:tc>
        <w:tc>
          <w:tcPr>
            <w:tcW w:w="704"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3</w:t>
            </w:r>
          </w:p>
        </w:tc>
        <w:tc>
          <w:tcPr>
            <w:tcW w:w="686"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3</w:t>
            </w:r>
          </w:p>
        </w:tc>
        <w:tc>
          <w:tcPr>
            <w:tcW w:w="594"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3</w:t>
            </w:r>
          </w:p>
        </w:tc>
        <w:tc>
          <w:tcPr>
            <w:tcW w:w="726"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3</w:t>
            </w:r>
          </w:p>
        </w:tc>
      </w:tr>
      <w:tr w:rsidR="00DD5EF6" w:rsidRPr="00C94AF1" w:rsidTr="00F04AE4">
        <w:trPr>
          <w:trHeight w:val="1978"/>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C94AF1" w:rsidRDefault="00DD5EF6" w:rsidP="00BA0BE4">
            <w:pPr>
              <w:widowControl w:val="0"/>
              <w:ind w:left="-113" w:right="-113"/>
              <w:jc w:val="center"/>
              <w:rPr>
                <w:sz w:val="18"/>
                <w:szCs w:val="18"/>
              </w:rPr>
            </w:pPr>
            <w:r w:rsidRPr="00C94AF1">
              <w:rPr>
                <w:sz w:val="18"/>
                <w:szCs w:val="18"/>
              </w:rPr>
              <w:t>Мероприятие 1.5.5.</w:t>
            </w:r>
            <w:r w:rsidRPr="00C94AF1">
              <w:rPr>
                <w:sz w:val="18"/>
                <w:szCs w:val="18"/>
              </w:rPr>
              <w:br/>
              <w:t xml:space="preserve">Приобретение </w:t>
            </w:r>
            <w:proofErr w:type="spellStart"/>
            <w:r w:rsidRPr="00C94AF1">
              <w:rPr>
                <w:sz w:val="18"/>
                <w:szCs w:val="18"/>
              </w:rPr>
              <w:t>световозвра</w:t>
            </w:r>
            <w:r>
              <w:rPr>
                <w:sz w:val="18"/>
                <w:szCs w:val="18"/>
              </w:rPr>
              <w:t>щ</w:t>
            </w:r>
            <w:r w:rsidRPr="00C94AF1">
              <w:rPr>
                <w:sz w:val="18"/>
                <w:szCs w:val="18"/>
              </w:rPr>
              <w:t>а</w:t>
            </w:r>
            <w:r w:rsidRPr="00C94AF1">
              <w:rPr>
                <w:sz w:val="18"/>
                <w:szCs w:val="18"/>
              </w:rPr>
              <w:t>ющих</w:t>
            </w:r>
            <w:proofErr w:type="spellEnd"/>
            <w:r w:rsidRPr="00C94AF1">
              <w:rPr>
                <w:sz w:val="18"/>
                <w:szCs w:val="18"/>
              </w:rPr>
              <w:t xml:space="preserve"> присп</w:t>
            </w:r>
            <w:r w:rsidRPr="00C94AF1">
              <w:rPr>
                <w:sz w:val="18"/>
                <w:szCs w:val="18"/>
              </w:rPr>
              <w:t>о</w:t>
            </w:r>
            <w:r w:rsidRPr="00C94AF1">
              <w:rPr>
                <w:sz w:val="18"/>
                <w:szCs w:val="18"/>
              </w:rPr>
              <w:t>соблений для обучающихся образовательных организаций, организаций дошкольного образования</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Default="00DD5EF6" w:rsidP="00A12D3C">
            <w:pPr>
              <w:widowControl w:val="0"/>
              <w:ind w:left="-113" w:right="-113"/>
              <w:jc w:val="center"/>
              <w:rPr>
                <w:sz w:val="18"/>
                <w:szCs w:val="18"/>
              </w:rPr>
            </w:pPr>
            <w:r w:rsidRPr="00C94AF1">
              <w:rPr>
                <w:sz w:val="18"/>
                <w:szCs w:val="18"/>
              </w:rPr>
              <w:t>Министерство образования и науки Астраха</w:t>
            </w:r>
            <w:r w:rsidRPr="00C94AF1">
              <w:rPr>
                <w:sz w:val="18"/>
                <w:szCs w:val="18"/>
              </w:rPr>
              <w:t>н</w:t>
            </w:r>
            <w:r w:rsidRPr="00C94AF1">
              <w:rPr>
                <w:sz w:val="18"/>
                <w:szCs w:val="18"/>
              </w:rPr>
              <w:t>ской области</w:t>
            </w:r>
            <w:r>
              <w:rPr>
                <w:sz w:val="18"/>
                <w:szCs w:val="18"/>
              </w:rPr>
              <w:t xml:space="preserve">, </w:t>
            </w:r>
            <w:r w:rsidRPr="00C94AF1">
              <w:rPr>
                <w:sz w:val="18"/>
                <w:szCs w:val="18"/>
              </w:rPr>
              <w:t>20</w:t>
            </w:r>
            <w:r>
              <w:rPr>
                <w:sz w:val="18"/>
                <w:szCs w:val="18"/>
              </w:rPr>
              <w:t>15</w:t>
            </w:r>
            <w:r w:rsidRPr="00C94AF1">
              <w:rPr>
                <w:sz w:val="18"/>
                <w:szCs w:val="18"/>
              </w:rPr>
              <w:t>-</w:t>
            </w:r>
            <w:r>
              <w:rPr>
                <w:sz w:val="18"/>
                <w:szCs w:val="18"/>
              </w:rPr>
              <w:t>2020,</w:t>
            </w:r>
          </w:p>
          <w:p w:rsidR="00DD5EF6" w:rsidRPr="00C94AF1" w:rsidRDefault="00DD5EF6" w:rsidP="00A12D3C">
            <w:pPr>
              <w:widowControl w:val="0"/>
              <w:ind w:left="-113" w:right="-113"/>
              <w:jc w:val="center"/>
              <w:rPr>
                <w:sz w:val="18"/>
                <w:szCs w:val="18"/>
              </w:rPr>
            </w:pPr>
            <w:r>
              <w:rPr>
                <w:sz w:val="18"/>
                <w:szCs w:val="18"/>
              </w:rPr>
              <w:t>2024-</w:t>
            </w:r>
            <w:r w:rsidRPr="00C94AF1">
              <w:rPr>
                <w:sz w:val="18"/>
                <w:szCs w:val="18"/>
              </w:rPr>
              <w:t>202</w:t>
            </w:r>
            <w:r>
              <w:rPr>
                <w:sz w:val="18"/>
                <w:szCs w:val="18"/>
              </w:rPr>
              <w:t>8</w:t>
            </w:r>
            <w:r w:rsidRPr="00C94AF1">
              <w:rPr>
                <w:sz w:val="18"/>
                <w:szCs w:val="18"/>
              </w:rPr>
              <w:t xml:space="preserve"> гг.</w:t>
            </w:r>
          </w:p>
        </w:tc>
        <w:tc>
          <w:tcPr>
            <w:tcW w:w="1113" w:type="dxa"/>
            <w:tcBorders>
              <w:top w:val="single" w:sz="4" w:space="0" w:color="auto"/>
              <w:left w:val="nil"/>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nil"/>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1500,0</w:t>
            </w:r>
          </w:p>
        </w:tc>
        <w:tc>
          <w:tcPr>
            <w:tcW w:w="767"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0,0</w:t>
            </w:r>
          </w:p>
        </w:tc>
        <w:tc>
          <w:tcPr>
            <w:tcW w:w="643"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0,0</w:t>
            </w:r>
          </w:p>
        </w:tc>
        <w:tc>
          <w:tcPr>
            <w:tcW w:w="766"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300,0</w:t>
            </w:r>
          </w:p>
        </w:tc>
        <w:tc>
          <w:tcPr>
            <w:tcW w:w="797"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300,0</w:t>
            </w:r>
          </w:p>
        </w:tc>
        <w:tc>
          <w:tcPr>
            <w:tcW w:w="910"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57" w:right="-57"/>
              <w:jc w:val="center"/>
              <w:rPr>
                <w:sz w:val="18"/>
                <w:szCs w:val="18"/>
              </w:rPr>
            </w:pPr>
            <w:r>
              <w:rPr>
                <w:sz w:val="18"/>
                <w:szCs w:val="18"/>
              </w:rPr>
              <w:t>300,0</w:t>
            </w:r>
          </w:p>
        </w:tc>
        <w:tc>
          <w:tcPr>
            <w:tcW w:w="851" w:type="dxa"/>
            <w:tcBorders>
              <w:top w:val="single" w:sz="4" w:space="0" w:color="auto"/>
              <w:left w:val="single" w:sz="4" w:space="0" w:color="auto"/>
              <w:right w:val="single" w:sz="4" w:space="0" w:color="auto"/>
            </w:tcBorders>
            <w:vAlign w:val="center"/>
          </w:tcPr>
          <w:p w:rsidR="00DD5EF6" w:rsidRPr="00C94AF1" w:rsidRDefault="00DD5EF6" w:rsidP="00A12D3C">
            <w:pPr>
              <w:widowControl w:val="0"/>
              <w:ind w:left="-57" w:right="-57"/>
              <w:jc w:val="center"/>
              <w:rPr>
                <w:sz w:val="18"/>
                <w:szCs w:val="18"/>
              </w:rPr>
            </w:pPr>
            <w:r>
              <w:rPr>
                <w:sz w:val="18"/>
                <w:szCs w:val="18"/>
              </w:rPr>
              <w:t>300,0</w:t>
            </w:r>
          </w:p>
        </w:tc>
        <w:tc>
          <w:tcPr>
            <w:tcW w:w="850"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300,0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C94AF1" w:rsidRDefault="00DD5EF6" w:rsidP="00A12D3C">
            <w:pPr>
              <w:widowControl w:val="0"/>
              <w:ind w:left="-57" w:right="-57"/>
              <w:jc w:val="center"/>
              <w:rPr>
                <w:sz w:val="18"/>
                <w:szCs w:val="18"/>
              </w:rPr>
            </w:pPr>
            <w:r w:rsidRPr="00C94AF1">
              <w:rPr>
                <w:sz w:val="18"/>
                <w:szCs w:val="18"/>
              </w:rPr>
              <w:t>Количество детей, п</w:t>
            </w:r>
            <w:r w:rsidRPr="00C94AF1">
              <w:rPr>
                <w:sz w:val="18"/>
                <w:szCs w:val="18"/>
              </w:rPr>
              <w:t>о</w:t>
            </w:r>
            <w:r w:rsidRPr="00C94AF1">
              <w:rPr>
                <w:sz w:val="18"/>
                <w:szCs w:val="18"/>
              </w:rPr>
              <w:t xml:space="preserve">лучивших </w:t>
            </w:r>
            <w:proofErr w:type="spellStart"/>
            <w:r w:rsidRPr="00C94AF1">
              <w:rPr>
                <w:sz w:val="18"/>
                <w:szCs w:val="18"/>
              </w:rPr>
              <w:t>свет</w:t>
            </w:r>
            <w:r>
              <w:rPr>
                <w:sz w:val="18"/>
                <w:szCs w:val="18"/>
              </w:rPr>
              <w:t>о</w:t>
            </w:r>
            <w:r w:rsidRPr="00C94AF1">
              <w:rPr>
                <w:sz w:val="18"/>
                <w:szCs w:val="18"/>
              </w:rPr>
              <w:t>возв-ращающие</w:t>
            </w:r>
            <w:proofErr w:type="spellEnd"/>
            <w:r w:rsidRPr="00C94AF1">
              <w:rPr>
                <w:sz w:val="18"/>
                <w:szCs w:val="18"/>
              </w:rPr>
              <w:t xml:space="preserve"> приспосо</w:t>
            </w:r>
            <w:r w:rsidRPr="00C94AF1">
              <w:rPr>
                <w:sz w:val="18"/>
                <w:szCs w:val="18"/>
              </w:rPr>
              <w:t>б</w:t>
            </w:r>
            <w:r w:rsidRPr="00C94AF1">
              <w:rPr>
                <w:sz w:val="18"/>
                <w:szCs w:val="18"/>
              </w:rPr>
              <w:t>ления</w:t>
            </w:r>
            <w:r>
              <w:rPr>
                <w:sz w:val="18"/>
                <w:szCs w:val="18"/>
              </w:rPr>
              <w:t>, тыс</w:t>
            </w:r>
            <w:r w:rsidRPr="00CB02E7">
              <w:rPr>
                <w:sz w:val="16"/>
                <w:szCs w:val="16"/>
              </w:rPr>
              <w:t>.</w:t>
            </w:r>
          </w:p>
        </w:tc>
        <w:tc>
          <w:tcPr>
            <w:tcW w:w="704"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w:t>
            </w:r>
          </w:p>
        </w:tc>
        <w:tc>
          <w:tcPr>
            <w:tcW w:w="704"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w:t>
            </w:r>
          </w:p>
        </w:tc>
        <w:tc>
          <w:tcPr>
            <w:tcW w:w="564"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3,8</w:t>
            </w:r>
          </w:p>
        </w:tc>
        <w:tc>
          <w:tcPr>
            <w:tcW w:w="704"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3,8</w:t>
            </w:r>
          </w:p>
        </w:tc>
        <w:tc>
          <w:tcPr>
            <w:tcW w:w="686"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3,8</w:t>
            </w:r>
          </w:p>
        </w:tc>
        <w:tc>
          <w:tcPr>
            <w:tcW w:w="594"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3,8</w:t>
            </w:r>
          </w:p>
        </w:tc>
        <w:tc>
          <w:tcPr>
            <w:tcW w:w="726"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3,8</w:t>
            </w:r>
          </w:p>
        </w:tc>
      </w:tr>
      <w:tr w:rsidR="00DD5EF6" w:rsidRPr="00C94AF1" w:rsidTr="00F04AE4">
        <w:trPr>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sidRPr="00C94AF1">
              <w:rPr>
                <w:sz w:val="18"/>
                <w:szCs w:val="18"/>
              </w:rPr>
              <w:t>Задача 1.6  подпрограммы.</w:t>
            </w:r>
            <w:r w:rsidRPr="00C94AF1">
              <w:rPr>
                <w:sz w:val="18"/>
                <w:szCs w:val="18"/>
              </w:rPr>
              <w:br/>
              <w:t>Совершенствование системы подготовки водителей и их допуска к участию в дорожном движении</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sidRPr="00C94AF1">
              <w:rPr>
                <w:sz w:val="18"/>
                <w:szCs w:val="18"/>
              </w:rPr>
              <w:t>Количество дорожно-транспор</w:t>
            </w:r>
            <w:r w:rsidRPr="00C94AF1">
              <w:rPr>
                <w:sz w:val="18"/>
                <w:szCs w:val="18"/>
              </w:rPr>
              <w:t>т</w:t>
            </w:r>
            <w:r w:rsidRPr="00C94AF1">
              <w:rPr>
                <w:sz w:val="18"/>
                <w:szCs w:val="18"/>
              </w:rPr>
              <w:t>ных прои</w:t>
            </w:r>
            <w:r w:rsidRPr="00C94AF1">
              <w:rPr>
                <w:sz w:val="18"/>
                <w:szCs w:val="18"/>
              </w:rPr>
              <w:t>с</w:t>
            </w:r>
            <w:r w:rsidRPr="00C94AF1">
              <w:rPr>
                <w:sz w:val="18"/>
                <w:szCs w:val="18"/>
              </w:rPr>
              <w:t>шествий с участием водителей, стаж кот</w:t>
            </w:r>
            <w:r w:rsidRPr="00C94AF1">
              <w:rPr>
                <w:sz w:val="18"/>
                <w:szCs w:val="18"/>
              </w:rPr>
              <w:t>о</w:t>
            </w:r>
            <w:r w:rsidRPr="00C94AF1">
              <w:rPr>
                <w:sz w:val="18"/>
                <w:szCs w:val="18"/>
              </w:rPr>
              <w:t xml:space="preserve">рых не превышает </w:t>
            </w:r>
            <w:r w:rsidRPr="00C94AF1">
              <w:rPr>
                <w:sz w:val="18"/>
                <w:szCs w:val="18"/>
              </w:rPr>
              <w:lastRenderedPageBreak/>
              <w:t>трех лет</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lastRenderedPageBreak/>
              <w:t>175</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170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165</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160</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155</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150</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145</w:t>
            </w:r>
          </w:p>
        </w:tc>
      </w:tr>
      <w:tr w:rsidR="00DD5EF6"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C94AF1" w:rsidRDefault="00DD5EF6" w:rsidP="00A12D3C">
            <w:pPr>
              <w:widowControl w:val="0"/>
              <w:ind w:left="-113" w:right="-113"/>
              <w:jc w:val="center"/>
              <w:rPr>
                <w:sz w:val="18"/>
                <w:szCs w:val="18"/>
              </w:rPr>
            </w:pPr>
            <w:r w:rsidRPr="00C94AF1">
              <w:rPr>
                <w:sz w:val="18"/>
                <w:szCs w:val="18"/>
              </w:rPr>
              <w:lastRenderedPageBreak/>
              <w:t>Мероприятие 1.6.1.</w:t>
            </w:r>
            <w:r w:rsidRPr="00C94AF1">
              <w:rPr>
                <w:sz w:val="18"/>
                <w:szCs w:val="18"/>
              </w:rPr>
              <w:br/>
              <w:t>Проведение ежегодного конкурса пр</w:t>
            </w:r>
            <w:r w:rsidRPr="00C94AF1">
              <w:rPr>
                <w:sz w:val="18"/>
                <w:szCs w:val="18"/>
              </w:rPr>
              <w:t>о</w:t>
            </w:r>
            <w:r w:rsidRPr="00C94AF1">
              <w:rPr>
                <w:sz w:val="18"/>
                <w:szCs w:val="18"/>
              </w:rPr>
              <w:t>фессионального мастерства среди водителей</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Default="00DD5EF6" w:rsidP="00A12D3C">
            <w:pPr>
              <w:widowControl w:val="0"/>
              <w:ind w:left="-113" w:right="-113"/>
              <w:jc w:val="center"/>
              <w:rPr>
                <w:sz w:val="18"/>
                <w:szCs w:val="18"/>
              </w:rPr>
            </w:pPr>
            <w:r>
              <w:rPr>
                <w:sz w:val="18"/>
                <w:szCs w:val="18"/>
              </w:rPr>
              <w:t>А</w:t>
            </w:r>
            <w:r w:rsidRPr="00C94AF1">
              <w:rPr>
                <w:sz w:val="18"/>
                <w:szCs w:val="18"/>
              </w:rPr>
              <w:t>втотранспор</w:t>
            </w:r>
            <w:r w:rsidRPr="00C94AF1">
              <w:rPr>
                <w:sz w:val="18"/>
                <w:szCs w:val="18"/>
              </w:rPr>
              <w:t>т</w:t>
            </w:r>
            <w:r w:rsidRPr="00C94AF1">
              <w:rPr>
                <w:sz w:val="18"/>
                <w:szCs w:val="18"/>
              </w:rPr>
              <w:t>ные предприятия Астра</w:t>
            </w:r>
            <w:r>
              <w:rPr>
                <w:sz w:val="18"/>
                <w:szCs w:val="18"/>
              </w:rPr>
              <w:t xml:space="preserve">ханской области, </w:t>
            </w:r>
          </w:p>
          <w:p w:rsidR="00DD5EF6" w:rsidRDefault="00DD5EF6" w:rsidP="00A12D3C">
            <w:pPr>
              <w:widowControl w:val="0"/>
              <w:ind w:left="-113" w:right="-113"/>
              <w:jc w:val="center"/>
              <w:rPr>
                <w:sz w:val="18"/>
                <w:szCs w:val="18"/>
              </w:rPr>
            </w:pPr>
            <w:r w:rsidRPr="00C94AF1">
              <w:rPr>
                <w:sz w:val="18"/>
                <w:szCs w:val="18"/>
              </w:rPr>
              <w:t>20</w:t>
            </w:r>
            <w:r>
              <w:rPr>
                <w:sz w:val="18"/>
                <w:szCs w:val="18"/>
              </w:rPr>
              <w:t>15</w:t>
            </w:r>
            <w:r w:rsidRPr="00C94AF1">
              <w:rPr>
                <w:sz w:val="18"/>
                <w:szCs w:val="18"/>
              </w:rPr>
              <w:t>-</w:t>
            </w:r>
            <w:r>
              <w:rPr>
                <w:sz w:val="18"/>
                <w:szCs w:val="18"/>
              </w:rPr>
              <w:t>2020,</w:t>
            </w:r>
          </w:p>
          <w:p w:rsidR="00DD5EF6" w:rsidRPr="00C94AF1" w:rsidRDefault="00DD5EF6" w:rsidP="00A12D3C">
            <w:pPr>
              <w:widowControl w:val="0"/>
              <w:ind w:left="-113" w:right="-113"/>
              <w:jc w:val="center"/>
              <w:rPr>
                <w:sz w:val="18"/>
                <w:szCs w:val="18"/>
              </w:rPr>
            </w:pPr>
            <w:r>
              <w:rPr>
                <w:sz w:val="18"/>
                <w:szCs w:val="18"/>
              </w:rPr>
              <w:t>2024-</w:t>
            </w:r>
            <w:r w:rsidRPr="00C94AF1">
              <w:rPr>
                <w:sz w:val="18"/>
                <w:szCs w:val="18"/>
              </w:rPr>
              <w:t>202</w:t>
            </w:r>
            <w:r>
              <w:rPr>
                <w:sz w:val="18"/>
                <w:szCs w:val="18"/>
              </w:rPr>
              <w:t>8</w:t>
            </w:r>
            <w:r w:rsidRPr="00C94AF1">
              <w:rPr>
                <w:sz w:val="18"/>
                <w:szCs w:val="18"/>
              </w:rPr>
              <w:t xml:space="preserve"> гг.</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C94AF1" w:rsidRDefault="00DD5EF6" w:rsidP="00A12D3C">
            <w:pPr>
              <w:widowControl w:val="0"/>
              <w:ind w:left="-113" w:right="-113"/>
              <w:jc w:val="center"/>
              <w:rPr>
                <w:sz w:val="18"/>
                <w:szCs w:val="18"/>
              </w:rPr>
            </w:pPr>
            <w:r w:rsidRPr="00C94AF1">
              <w:rPr>
                <w:sz w:val="18"/>
                <w:szCs w:val="18"/>
              </w:rPr>
              <w:t>Внебюдже</w:t>
            </w:r>
            <w:r w:rsidRPr="00C94AF1">
              <w:rPr>
                <w:sz w:val="18"/>
                <w:szCs w:val="18"/>
              </w:rPr>
              <w:t>т</w:t>
            </w:r>
            <w:r w:rsidRPr="00C94AF1">
              <w:rPr>
                <w:sz w:val="18"/>
                <w:szCs w:val="18"/>
              </w:rPr>
              <w:t>ные источн</w:t>
            </w:r>
            <w:r w:rsidRPr="00C94AF1">
              <w:rPr>
                <w:sz w:val="18"/>
                <w:szCs w:val="18"/>
              </w:rPr>
              <w:t>и</w:t>
            </w:r>
            <w:r w:rsidRPr="00C94AF1">
              <w:rPr>
                <w:sz w:val="18"/>
                <w:szCs w:val="18"/>
              </w:rPr>
              <w:t>ки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750,0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0,0</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150,0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150,0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57" w:right="-57"/>
              <w:jc w:val="center"/>
              <w:rPr>
                <w:sz w:val="18"/>
                <w:szCs w:val="18"/>
              </w:rPr>
            </w:pPr>
            <w:r>
              <w:rPr>
                <w:sz w:val="18"/>
                <w:szCs w:val="18"/>
              </w:rPr>
              <w:t>150,0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113" w:right="-113"/>
              <w:jc w:val="center"/>
              <w:rPr>
                <w:sz w:val="18"/>
                <w:szCs w:val="18"/>
              </w:rPr>
            </w:pPr>
            <w:r>
              <w:rPr>
                <w:sz w:val="18"/>
                <w:szCs w:val="18"/>
              </w:rPr>
              <w:t>150,0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150,0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C94AF1" w:rsidRDefault="00DD5EF6" w:rsidP="00A12D3C">
            <w:pPr>
              <w:widowControl w:val="0"/>
              <w:ind w:left="-113" w:right="-113"/>
              <w:jc w:val="center"/>
              <w:rPr>
                <w:sz w:val="18"/>
                <w:szCs w:val="18"/>
              </w:rPr>
            </w:pPr>
            <w:r w:rsidRPr="00C94AF1">
              <w:rPr>
                <w:sz w:val="18"/>
                <w:szCs w:val="18"/>
              </w:rPr>
              <w:t>Количество проведенных конкурсов</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1</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1</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1</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1</w:t>
            </w:r>
          </w:p>
        </w:tc>
      </w:tr>
      <w:tr w:rsidR="00DD5EF6" w:rsidRPr="00C94AF1" w:rsidTr="00F04AE4">
        <w:trPr>
          <w:trHeight w:val="2680"/>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sidRPr="00C94AF1">
              <w:rPr>
                <w:sz w:val="18"/>
                <w:szCs w:val="18"/>
              </w:rPr>
              <w:t>Задача 1.7  подпрограммы.</w:t>
            </w:r>
            <w:r w:rsidRPr="00C94AF1">
              <w:rPr>
                <w:sz w:val="18"/>
                <w:szCs w:val="18"/>
              </w:rPr>
              <w:br/>
              <w:t>Повышение пропускной способности улично-дорожной сети, безопасности движения транспорта в темное время суток, движения на железнодорожных переездах, оптимизация маршрутов</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К</w:t>
            </w:r>
            <w:r w:rsidRPr="00C94AF1">
              <w:rPr>
                <w:sz w:val="18"/>
                <w:szCs w:val="18"/>
              </w:rPr>
              <w:t>оличеств</w:t>
            </w:r>
            <w:r>
              <w:rPr>
                <w:sz w:val="18"/>
                <w:szCs w:val="18"/>
              </w:rPr>
              <w:t>о</w:t>
            </w:r>
            <w:r w:rsidRPr="00C94AF1">
              <w:rPr>
                <w:sz w:val="18"/>
                <w:szCs w:val="18"/>
              </w:rPr>
              <w:t xml:space="preserve"> мест конце</w:t>
            </w:r>
            <w:r w:rsidRPr="00C94AF1">
              <w:rPr>
                <w:sz w:val="18"/>
                <w:szCs w:val="18"/>
              </w:rPr>
              <w:t>н</w:t>
            </w:r>
            <w:r w:rsidRPr="00C94AF1">
              <w:rPr>
                <w:sz w:val="18"/>
                <w:szCs w:val="18"/>
              </w:rPr>
              <w:t>трации д</w:t>
            </w:r>
            <w:r w:rsidRPr="00C94AF1">
              <w:rPr>
                <w:sz w:val="18"/>
                <w:szCs w:val="18"/>
              </w:rPr>
              <w:t>о</w:t>
            </w:r>
            <w:r w:rsidRPr="00C94AF1">
              <w:rPr>
                <w:sz w:val="18"/>
                <w:szCs w:val="18"/>
              </w:rPr>
              <w:t>рожно-транспор</w:t>
            </w:r>
            <w:r w:rsidRPr="00C94AF1">
              <w:rPr>
                <w:sz w:val="18"/>
                <w:szCs w:val="18"/>
              </w:rPr>
              <w:t>т</w:t>
            </w:r>
            <w:r w:rsidRPr="00C94AF1">
              <w:rPr>
                <w:sz w:val="18"/>
                <w:szCs w:val="18"/>
              </w:rPr>
              <w:t>ных прои</w:t>
            </w:r>
            <w:r w:rsidRPr="00C94AF1">
              <w:rPr>
                <w:sz w:val="18"/>
                <w:szCs w:val="18"/>
              </w:rPr>
              <w:t>с</w:t>
            </w:r>
            <w:r w:rsidRPr="00C94AF1">
              <w:rPr>
                <w:sz w:val="18"/>
                <w:szCs w:val="18"/>
              </w:rPr>
              <w:t>шествий</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25</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25</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25</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25</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25</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25</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25</w:t>
            </w:r>
          </w:p>
        </w:tc>
      </w:tr>
      <w:tr w:rsidR="00DD5EF6" w:rsidRPr="00C94AF1" w:rsidTr="00F04AE4">
        <w:trPr>
          <w:trHeight w:val="620"/>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487BDA" w:rsidRDefault="00DD5EF6" w:rsidP="00A12D3C">
            <w:pPr>
              <w:widowControl w:val="0"/>
              <w:ind w:left="-57" w:right="-57"/>
              <w:jc w:val="center"/>
              <w:rPr>
                <w:sz w:val="17"/>
                <w:szCs w:val="17"/>
              </w:rPr>
            </w:pPr>
            <w:r w:rsidRPr="00487BDA">
              <w:rPr>
                <w:sz w:val="17"/>
                <w:szCs w:val="17"/>
              </w:rPr>
              <w:t>Мероприятие 1.7.2.*</w:t>
            </w:r>
            <w:r w:rsidRPr="00487BDA">
              <w:rPr>
                <w:sz w:val="17"/>
                <w:szCs w:val="17"/>
              </w:rPr>
              <w:br w:type="page"/>
            </w:r>
          </w:p>
          <w:p w:rsidR="00DD5EF6" w:rsidRPr="00C94AF1" w:rsidRDefault="00DD5EF6" w:rsidP="00A12D3C">
            <w:pPr>
              <w:widowControl w:val="0"/>
              <w:ind w:left="-113" w:right="-113"/>
              <w:jc w:val="center"/>
              <w:rPr>
                <w:sz w:val="18"/>
                <w:szCs w:val="18"/>
              </w:rPr>
            </w:pPr>
            <w:proofErr w:type="gramStart"/>
            <w:r w:rsidRPr="00487BDA">
              <w:rPr>
                <w:sz w:val="17"/>
                <w:szCs w:val="17"/>
              </w:rPr>
              <w:t>Оборудование нерегулируемых пешеходных переходов осв</w:t>
            </w:r>
            <w:r w:rsidRPr="00487BDA">
              <w:rPr>
                <w:sz w:val="17"/>
                <w:szCs w:val="17"/>
              </w:rPr>
              <w:t>е</w:t>
            </w:r>
            <w:r w:rsidRPr="00487BDA">
              <w:rPr>
                <w:sz w:val="17"/>
                <w:szCs w:val="17"/>
              </w:rPr>
              <w:t>щением, иску</w:t>
            </w:r>
            <w:r w:rsidRPr="00487BDA">
              <w:rPr>
                <w:sz w:val="17"/>
                <w:szCs w:val="17"/>
              </w:rPr>
              <w:t>с</w:t>
            </w:r>
            <w:r w:rsidRPr="00487BDA">
              <w:rPr>
                <w:sz w:val="17"/>
                <w:szCs w:val="17"/>
              </w:rPr>
              <w:t>ственными д</w:t>
            </w:r>
            <w:r w:rsidRPr="00487BDA">
              <w:rPr>
                <w:sz w:val="17"/>
                <w:szCs w:val="17"/>
              </w:rPr>
              <w:t>о</w:t>
            </w:r>
            <w:r w:rsidRPr="00487BDA">
              <w:rPr>
                <w:sz w:val="17"/>
                <w:szCs w:val="17"/>
              </w:rPr>
              <w:t>рожными неро</w:t>
            </w:r>
            <w:r w:rsidRPr="00487BDA">
              <w:rPr>
                <w:sz w:val="17"/>
                <w:szCs w:val="17"/>
              </w:rPr>
              <w:t>в</w:t>
            </w:r>
            <w:r w:rsidRPr="00487BDA">
              <w:rPr>
                <w:sz w:val="17"/>
                <w:szCs w:val="17"/>
              </w:rPr>
              <w:t>ностями, свет</w:t>
            </w:r>
            <w:r w:rsidRPr="00487BDA">
              <w:rPr>
                <w:sz w:val="17"/>
                <w:szCs w:val="17"/>
              </w:rPr>
              <w:t>о</w:t>
            </w:r>
            <w:r w:rsidRPr="00487BDA">
              <w:rPr>
                <w:sz w:val="17"/>
                <w:szCs w:val="17"/>
              </w:rPr>
              <w:t>форами Т.7, системами свет</w:t>
            </w:r>
            <w:r w:rsidRPr="00487BDA">
              <w:rPr>
                <w:sz w:val="17"/>
                <w:szCs w:val="17"/>
              </w:rPr>
              <w:t>о</w:t>
            </w:r>
            <w:r w:rsidRPr="00487BDA">
              <w:rPr>
                <w:sz w:val="17"/>
                <w:szCs w:val="17"/>
              </w:rPr>
              <w:t>вого оповещения, дорожными знаками с  вну</w:t>
            </w:r>
            <w:r w:rsidRPr="00487BDA">
              <w:rPr>
                <w:sz w:val="17"/>
                <w:szCs w:val="17"/>
              </w:rPr>
              <w:t>т</w:t>
            </w:r>
            <w:r w:rsidRPr="00487BDA">
              <w:rPr>
                <w:sz w:val="17"/>
                <w:szCs w:val="17"/>
              </w:rPr>
              <w:t>ренним  освещ</w:t>
            </w:r>
            <w:r w:rsidRPr="00487BDA">
              <w:rPr>
                <w:sz w:val="17"/>
                <w:szCs w:val="17"/>
              </w:rPr>
              <w:t>е</w:t>
            </w:r>
            <w:r w:rsidRPr="00487BDA">
              <w:rPr>
                <w:sz w:val="17"/>
                <w:szCs w:val="17"/>
              </w:rPr>
              <w:t>нием и светод</w:t>
            </w:r>
            <w:r w:rsidRPr="00487BDA">
              <w:rPr>
                <w:sz w:val="17"/>
                <w:szCs w:val="17"/>
              </w:rPr>
              <w:t>и</w:t>
            </w:r>
            <w:r w:rsidRPr="00487BDA">
              <w:rPr>
                <w:sz w:val="17"/>
                <w:szCs w:val="17"/>
              </w:rPr>
              <w:t>одной индикац</w:t>
            </w:r>
            <w:r w:rsidRPr="00487BDA">
              <w:rPr>
                <w:sz w:val="17"/>
                <w:szCs w:val="17"/>
              </w:rPr>
              <w:t>и</w:t>
            </w:r>
            <w:r w:rsidRPr="00487BDA">
              <w:rPr>
                <w:sz w:val="17"/>
                <w:szCs w:val="17"/>
              </w:rPr>
              <w:t>ей, Г-образными опорами, доро</w:t>
            </w:r>
            <w:r w:rsidRPr="00487BDA">
              <w:rPr>
                <w:sz w:val="17"/>
                <w:szCs w:val="17"/>
              </w:rPr>
              <w:t>ж</w:t>
            </w:r>
            <w:r w:rsidRPr="00487BDA">
              <w:rPr>
                <w:sz w:val="17"/>
                <w:szCs w:val="17"/>
              </w:rPr>
              <w:t xml:space="preserve">ной разметкой, в том числе с применением штучных форм и </w:t>
            </w:r>
            <w:r w:rsidRPr="00487BDA">
              <w:rPr>
                <w:sz w:val="17"/>
                <w:szCs w:val="17"/>
              </w:rPr>
              <w:lastRenderedPageBreak/>
              <w:t>цветных доро</w:t>
            </w:r>
            <w:r w:rsidRPr="00487BDA">
              <w:rPr>
                <w:sz w:val="17"/>
                <w:szCs w:val="17"/>
              </w:rPr>
              <w:t>ж</w:t>
            </w:r>
            <w:r w:rsidRPr="00487BDA">
              <w:rPr>
                <w:sz w:val="17"/>
                <w:szCs w:val="17"/>
              </w:rPr>
              <w:t xml:space="preserve">ных покрытий, </w:t>
            </w:r>
            <w:proofErr w:type="spellStart"/>
            <w:r w:rsidRPr="00487BDA">
              <w:rPr>
                <w:sz w:val="17"/>
                <w:szCs w:val="17"/>
              </w:rPr>
              <w:t>световозв</w:t>
            </w:r>
            <w:r w:rsidRPr="00C94AF1">
              <w:rPr>
                <w:sz w:val="18"/>
                <w:szCs w:val="18"/>
              </w:rPr>
              <w:t>ращ</w:t>
            </w:r>
            <w:r w:rsidRPr="00C94AF1">
              <w:rPr>
                <w:sz w:val="18"/>
                <w:szCs w:val="18"/>
              </w:rPr>
              <w:t>а</w:t>
            </w:r>
            <w:r w:rsidRPr="00C94AF1">
              <w:rPr>
                <w:sz w:val="18"/>
                <w:szCs w:val="18"/>
              </w:rPr>
              <w:t>телями</w:t>
            </w:r>
            <w:proofErr w:type="spellEnd"/>
            <w:r w:rsidRPr="00C94AF1">
              <w:rPr>
                <w:sz w:val="18"/>
                <w:szCs w:val="18"/>
              </w:rPr>
              <w:t xml:space="preserve"> и инд</w:t>
            </w:r>
            <w:r w:rsidRPr="00C94AF1">
              <w:rPr>
                <w:sz w:val="18"/>
                <w:szCs w:val="18"/>
              </w:rPr>
              <w:t>и</w:t>
            </w:r>
            <w:r w:rsidRPr="00C94AF1">
              <w:rPr>
                <w:sz w:val="18"/>
                <w:szCs w:val="18"/>
              </w:rPr>
              <w:t>каторами, а также устро</w:t>
            </w:r>
            <w:r w:rsidRPr="00C94AF1">
              <w:rPr>
                <w:sz w:val="18"/>
                <w:szCs w:val="18"/>
              </w:rPr>
              <w:t>й</w:t>
            </w:r>
            <w:r w:rsidRPr="00C94AF1">
              <w:rPr>
                <w:sz w:val="18"/>
                <w:szCs w:val="18"/>
              </w:rPr>
              <w:t>ствами дополн</w:t>
            </w:r>
            <w:r w:rsidRPr="00C94AF1">
              <w:rPr>
                <w:sz w:val="18"/>
                <w:szCs w:val="18"/>
              </w:rPr>
              <w:t>и</w:t>
            </w:r>
            <w:r w:rsidRPr="00C94AF1">
              <w:rPr>
                <w:sz w:val="18"/>
                <w:szCs w:val="18"/>
              </w:rPr>
              <w:t>тельного осв</w:t>
            </w:r>
            <w:r w:rsidRPr="00C94AF1">
              <w:rPr>
                <w:sz w:val="18"/>
                <w:szCs w:val="18"/>
              </w:rPr>
              <w:t>е</w:t>
            </w:r>
            <w:r w:rsidRPr="00C94AF1">
              <w:rPr>
                <w:sz w:val="18"/>
                <w:szCs w:val="18"/>
              </w:rPr>
              <w:t>щения и друг</w:t>
            </w:r>
            <w:r w:rsidRPr="00C94AF1">
              <w:rPr>
                <w:sz w:val="18"/>
                <w:szCs w:val="18"/>
              </w:rPr>
              <w:t>и</w:t>
            </w:r>
            <w:r w:rsidRPr="00C94AF1">
              <w:rPr>
                <w:sz w:val="18"/>
                <w:szCs w:val="18"/>
              </w:rPr>
              <w:t>ми элементами повышения безопасности дорожного движения.</w:t>
            </w:r>
            <w:proofErr w:type="gramEnd"/>
            <w:r w:rsidRPr="00C94AF1">
              <w:rPr>
                <w:sz w:val="18"/>
                <w:szCs w:val="18"/>
              </w:rPr>
              <w:t xml:space="preserve"> Об</w:t>
            </w:r>
            <w:r w:rsidRPr="00C94AF1">
              <w:rPr>
                <w:sz w:val="18"/>
                <w:szCs w:val="18"/>
              </w:rPr>
              <w:t>о</w:t>
            </w:r>
            <w:r w:rsidRPr="00C94AF1">
              <w:rPr>
                <w:sz w:val="18"/>
                <w:szCs w:val="18"/>
              </w:rPr>
              <w:t>рудование и</w:t>
            </w:r>
            <w:r w:rsidRPr="00C94AF1">
              <w:rPr>
                <w:sz w:val="18"/>
                <w:szCs w:val="18"/>
              </w:rPr>
              <w:t>с</w:t>
            </w:r>
            <w:r w:rsidRPr="00C94AF1">
              <w:rPr>
                <w:sz w:val="18"/>
                <w:szCs w:val="18"/>
              </w:rPr>
              <w:t>кусственным освещением мест концентр</w:t>
            </w:r>
            <w:r w:rsidRPr="00C94AF1">
              <w:rPr>
                <w:sz w:val="18"/>
                <w:szCs w:val="18"/>
              </w:rPr>
              <w:t>а</w:t>
            </w:r>
            <w:r w:rsidRPr="00C94AF1">
              <w:rPr>
                <w:sz w:val="18"/>
                <w:szCs w:val="18"/>
              </w:rPr>
              <w:t xml:space="preserve">ции </w:t>
            </w:r>
            <w:proofErr w:type="spellStart"/>
            <w:r w:rsidRPr="00C94AF1">
              <w:rPr>
                <w:sz w:val="18"/>
                <w:szCs w:val="18"/>
              </w:rPr>
              <w:t>дорожно</w:t>
            </w:r>
            <w:proofErr w:type="spellEnd"/>
            <w:r>
              <w:rPr>
                <w:sz w:val="18"/>
                <w:szCs w:val="18"/>
              </w:rPr>
              <w:t xml:space="preserve"> </w:t>
            </w:r>
            <w:r w:rsidRPr="00C94AF1">
              <w:rPr>
                <w:sz w:val="18"/>
                <w:szCs w:val="18"/>
              </w:rPr>
              <w:t>-</w:t>
            </w:r>
            <w:r>
              <w:rPr>
                <w:sz w:val="18"/>
                <w:szCs w:val="18"/>
              </w:rPr>
              <w:t xml:space="preserve"> т</w:t>
            </w:r>
            <w:r w:rsidRPr="00C94AF1">
              <w:rPr>
                <w:sz w:val="18"/>
                <w:szCs w:val="18"/>
              </w:rPr>
              <w:t>ранспортных происшествий на участках автомобильных дорог</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BA0BE4">
            <w:pPr>
              <w:widowControl w:val="0"/>
              <w:ind w:left="-113" w:right="-113"/>
              <w:jc w:val="center"/>
              <w:rPr>
                <w:sz w:val="18"/>
                <w:szCs w:val="18"/>
              </w:rPr>
            </w:pPr>
            <w:r w:rsidRPr="00D70593">
              <w:rPr>
                <w:sz w:val="17"/>
                <w:szCs w:val="17"/>
              </w:rPr>
              <w:lastRenderedPageBreak/>
              <w:t>Министерство строительства и жилищно-коммунального</w:t>
            </w:r>
            <w:r>
              <w:rPr>
                <w:sz w:val="17"/>
                <w:szCs w:val="17"/>
              </w:rPr>
              <w:t xml:space="preserve"> </w:t>
            </w:r>
            <w:r w:rsidRPr="00D70593">
              <w:rPr>
                <w:sz w:val="17"/>
                <w:szCs w:val="17"/>
              </w:rPr>
              <w:t>хозяйства Астр</w:t>
            </w:r>
            <w:r w:rsidRPr="00D70593">
              <w:rPr>
                <w:sz w:val="17"/>
                <w:szCs w:val="17"/>
              </w:rPr>
              <w:t>а</w:t>
            </w:r>
            <w:r w:rsidRPr="00D70593">
              <w:rPr>
                <w:sz w:val="17"/>
                <w:szCs w:val="17"/>
              </w:rPr>
              <w:t>ханской области</w:t>
            </w:r>
            <w:r>
              <w:rPr>
                <w:sz w:val="17"/>
                <w:szCs w:val="17"/>
              </w:rPr>
              <w:t xml:space="preserve">, </w:t>
            </w:r>
            <w:r w:rsidRPr="00C94AF1">
              <w:rPr>
                <w:sz w:val="18"/>
                <w:szCs w:val="18"/>
              </w:rPr>
              <w:t>20</w:t>
            </w:r>
            <w:r>
              <w:rPr>
                <w:sz w:val="18"/>
                <w:szCs w:val="18"/>
              </w:rPr>
              <w:t>15</w:t>
            </w:r>
            <w:r w:rsidRPr="00C94AF1">
              <w:rPr>
                <w:sz w:val="18"/>
                <w:szCs w:val="18"/>
              </w:rPr>
              <w:t>-202</w:t>
            </w:r>
            <w:r>
              <w:rPr>
                <w:sz w:val="18"/>
                <w:szCs w:val="18"/>
              </w:rPr>
              <w:t>0</w:t>
            </w:r>
            <w:r w:rsidRPr="00C94AF1">
              <w:rPr>
                <w:sz w:val="18"/>
                <w:szCs w:val="18"/>
              </w:rPr>
              <w:t xml:space="preserve"> гг.</w:t>
            </w:r>
            <w:r>
              <w:rPr>
                <w:sz w:val="18"/>
                <w:szCs w:val="18"/>
              </w:rPr>
              <w:t>, министерство транспорта и дорожной инфр</w:t>
            </w:r>
            <w:r>
              <w:rPr>
                <w:sz w:val="18"/>
                <w:szCs w:val="18"/>
              </w:rPr>
              <w:t>а</w:t>
            </w:r>
            <w:r>
              <w:rPr>
                <w:sz w:val="18"/>
                <w:szCs w:val="18"/>
              </w:rPr>
              <w:t>структуры Астр</w:t>
            </w:r>
            <w:r>
              <w:rPr>
                <w:sz w:val="18"/>
                <w:szCs w:val="18"/>
              </w:rPr>
              <w:t>а</w:t>
            </w:r>
            <w:r>
              <w:rPr>
                <w:sz w:val="18"/>
                <w:szCs w:val="18"/>
              </w:rPr>
              <w:t>ханской области, 2020-2028 гг.</w:t>
            </w:r>
          </w:p>
        </w:tc>
        <w:tc>
          <w:tcPr>
            <w:tcW w:w="1113" w:type="dxa"/>
            <w:tcBorders>
              <w:top w:val="single" w:sz="4" w:space="0" w:color="auto"/>
              <w:left w:val="nil"/>
              <w:bottom w:val="single" w:sz="4" w:space="0" w:color="auto"/>
              <w:right w:val="nil"/>
            </w:tcBorders>
            <w:shd w:val="clear" w:color="auto" w:fill="auto"/>
            <w:vAlign w:val="center"/>
          </w:tcPr>
          <w:p w:rsidR="00DD5EF6" w:rsidRPr="00C94AF1" w:rsidRDefault="00DD5EF6"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40880,0</w:t>
            </w:r>
          </w:p>
        </w:tc>
        <w:tc>
          <w:tcPr>
            <w:tcW w:w="767"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5840,0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5840,0</w:t>
            </w:r>
          </w:p>
        </w:tc>
        <w:tc>
          <w:tcPr>
            <w:tcW w:w="766"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5840,0</w:t>
            </w:r>
          </w:p>
        </w:tc>
        <w:tc>
          <w:tcPr>
            <w:tcW w:w="797"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5840,0</w:t>
            </w:r>
          </w:p>
        </w:tc>
        <w:tc>
          <w:tcPr>
            <w:tcW w:w="910"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57" w:right="-57"/>
              <w:jc w:val="center"/>
              <w:rPr>
                <w:sz w:val="18"/>
                <w:szCs w:val="18"/>
              </w:rPr>
            </w:pPr>
            <w:r>
              <w:rPr>
                <w:sz w:val="18"/>
                <w:szCs w:val="18"/>
              </w:rPr>
              <w:t>5840,0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57" w:right="-57"/>
              <w:jc w:val="center"/>
              <w:rPr>
                <w:sz w:val="18"/>
                <w:szCs w:val="18"/>
              </w:rPr>
            </w:pPr>
            <w:r>
              <w:rPr>
                <w:sz w:val="18"/>
                <w:szCs w:val="18"/>
              </w:rPr>
              <w:t>5840,0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5840,0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sidRPr="00C94AF1">
              <w:rPr>
                <w:sz w:val="18"/>
                <w:szCs w:val="18"/>
              </w:rPr>
              <w:t>Количество оборуд</w:t>
            </w:r>
            <w:r w:rsidRPr="00C94AF1">
              <w:rPr>
                <w:sz w:val="18"/>
                <w:szCs w:val="18"/>
              </w:rPr>
              <w:t>о</w:t>
            </w:r>
            <w:r w:rsidRPr="00C94AF1">
              <w:rPr>
                <w:sz w:val="18"/>
                <w:szCs w:val="18"/>
              </w:rPr>
              <w:t>ванных пешехо</w:t>
            </w:r>
            <w:r w:rsidRPr="00C94AF1">
              <w:rPr>
                <w:sz w:val="18"/>
                <w:szCs w:val="18"/>
              </w:rPr>
              <w:t>д</w:t>
            </w:r>
            <w:r w:rsidRPr="00C94AF1">
              <w:rPr>
                <w:sz w:val="18"/>
                <w:szCs w:val="18"/>
              </w:rPr>
              <w:t>ных пер</w:t>
            </w:r>
            <w:r w:rsidRPr="00C94AF1">
              <w:rPr>
                <w:sz w:val="18"/>
                <w:szCs w:val="18"/>
              </w:rPr>
              <w:t>е</w:t>
            </w:r>
            <w:r w:rsidRPr="00C94AF1">
              <w:rPr>
                <w:sz w:val="18"/>
                <w:szCs w:val="18"/>
              </w:rPr>
              <w:t>ходов</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7</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7</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7</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7</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7</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7</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7</w:t>
            </w:r>
          </w:p>
        </w:tc>
      </w:tr>
      <w:tr w:rsidR="00DD5EF6"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sidRPr="00C94AF1">
              <w:rPr>
                <w:sz w:val="18"/>
                <w:szCs w:val="18"/>
              </w:rPr>
              <w:lastRenderedPageBreak/>
              <w:t>Мероприятие 1.7.3.*</w:t>
            </w:r>
            <w:r w:rsidRPr="00C94AF1">
              <w:rPr>
                <w:sz w:val="18"/>
                <w:szCs w:val="18"/>
              </w:rPr>
              <w:br/>
              <w:t>Нанесение горизонтальной дорожной ра</w:t>
            </w:r>
            <w:r w:rsidRPr="00C94AF1">
              <w:rPr>
                <w:sz w:val="18"/>
                <w:szCs w:val="18"/>
              </w:rPr>
              <w:t>з</w:t>
            </w:r>
            <w:r w:rsidRPr="00C94AF1">
              <w:rPr>
                <w:sz w:val="18"/>
                <w:szCs w:val="18"/>
              </w:rPr>
              <w:t>метки на авт</w:t>
            </w:r>
            <w:r w:rsidRPr="00C94AF1">
              <w:rPr>
                <w:sz w:val="18"/>
                <w:szCs w:val="18"/>
              </w:rPr>
              <w:t>о</w:t>
            </w:r>
            <w:r w:rsidRPr="00C94AF1">
              <w:rPr>
                <w:sz w:val="18"/>
                <w:szCs w:val="18"/>
              </w:rPr>
              <w:t>мобильных дорогах</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BA0BE4">
            <w:pPr>
              <w:widowControl w:val="0"/>
              <w:ind w:left="-113" w:right="-113"/>
              <w:jc w:val="center"/>
              <w:rPr>
                <w:sz w:val="18"/>
                <w:szCs w:val="18"/>
              </w:rPr>
            </w:pPr>
            <w:r w:rsidRPr="00D70593">
              <w:rPr>
                <w:sz w:val="17"/>
                <w:szCs w:val="17"/>
              </w:rPr>
              <w:t>Министерство строительства и жилищно-коммунального</w:t>
            </w:r>
            <w:r>
              <w:rPr>
                <w:sz w:val="17"/>
                <w:szCs w:val="17"/>
              </w:rPr>
              <w:t xml:space="preserve"> </w:t>
            </w:r>
            <w:r w:rsidRPr="00D70593">
              <w:rPr>
                <w:sz w:val="17"/>
                <w:szCs w:val="17"/>
              </w:rPr>
              <w:t>хозяйства Астр</w:t>
            </w:r>
            <w:r w:rsidRPr="00D70593">
              <w:rPr>
                <w:sz w:val="17"/>
                <w:szCs w:val="17"/>
              </w:rPr>
              <w:t>а</w:t>
            </w:r>
            <w:r w:rsidRPr="00D70593">
              <w:rPr>
                <w:sz w:val="17"/>
                <w:szCs w:val="17"/>
              </w:rPr>
              <w:t>ханской области</w:t>
            </w:r>
            <w:r>
              <w:rPr>
                <w:sz w:val="17"/>
                <w:szCs w:val="17"/>
              </w:rPr>
              <w:t xml:space="preserve">, </w:t>
            </w:r>
            <w:r w:rsidRPr="00C94AF1">
              <w:rPr>
                <w:sz w:val="18"/>
                <w:szCs w:val="18"/>
              </w:rPr>
              <w:t>20</w:t>
            </w:r>
            <w:r>
              <w:rPr>
                <w:sz w:val="18"/>
                <w:szCs w:val="18"/>
              </w:rPr>
              <w:t>15</w:t>
            </w:r>
            <w:r w:rsidRPr="00C94AF1">
              <w:rPr>
                <w:sz w:val="18"/>
                <w:szCs w:val="18"/>
              </w:rPr>
              <w:t>-202</w:t>
            </w:r>
            <w:r>
              <w:rPr>
                <w:sz w:val="18"/>
                <w:szCs w:val="18"/>
              </w:rPr>
              <w:t>0</w:t>
            </w:r>
            <w:r w:rsidRPr="00C94AF1">
              <w:rPr>
                <w:sz w:val="18"/>
                <w:szCs w:val="18"/>
              </w:rPr>
              <w:t xml:space="preserve"> гг.</w:t>
            </w:r>
            <w:r>
              <w:rPr>
                <w:sz w:val="18"/>
                <w:szCs w:val="18"/>
              </w:rPr>
              <w:t>, министерство транспорта и дорожной инфр</w:t>
            </w:r>
            <w:r>
              <w:rPr>
                <w:sz w:val="18"/>
                <w:szCs w:val="18"/>
              </w:rPr>
              <w:t>а</w:t>
            </w:r>
            <w:r>
              <w:rPr>
                <w:sz w:val="18"/>
                <w:szCs w:val="18"/>
              </w:rPr>
              <w:t>структуры Астр</w:t>
            </w:r>
            <w:r>
              <w:rPr>
                <w:sz w:val="18"/>
                <w:szCs w:val="18"/>
              </w:rPr>
              <w:t>а</w:t>
            </w:r>
            <w:r>
              <w:rPr>
                <w:sz w:val="18"/>
                <w:szCs w:val="18"/>
              </w:rPr>
              <w:t>ханской области, 2020-2028 гг.</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313600,0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44800,0</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44800,0</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44800,0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44800,0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57" w:right="-57"/>
              <w:jc w:val="center"/>
              <w:rPr>
                <w:sz w:val="18"/>
                <w:szCs w:val="18"/>
              </w:rPr>
            </w:pPr>
            <w:r>
              <w:rPr>
                <w:sz w:val="18"/>
                <w:szCs w:val="18"/>
              </w:rPr>
              <w:t>44800,0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57" w:right="-57"/>
              <w:jc w:val="center"/>
              <w:rPr>
                <w:sz w:val="18"/>
                <w:szCs w:val="18"/>
              </w:rPr>
            </w:pPr>
            <w:r>
              <w:rPr>
                <w:sz w:val="18"/>
                <w:szCs w:val="18"/>
              </w:rPr>
              <w:t>44800,0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44800,0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sidRPr="00C94AF1">
              <w:rPr>
                <w:sz w:val="18"/>
                <w:szCs w:val="18"/>
              </w:rPr>
              <w:t>Нанесение дорожной разметки</w:t>
            </w:r>
            <w:r>
              <w:rPr>
                <w:sz w:val="18"/>
                <w:szCs w:val="18"/>
              </w:rPr>
              <w:t xml:space="preserve">, </w:t>
            </w:r>
            <w:proofErr w:type="gramStart"/>
            <w:r>
              <w:rPr>
                <w:sz w:val="18"/>
                <w:szCs w:val="18"/>
              </w:rPr>
              <w:t>км</w:t>
            </w:r>
            <w:proofErr w:type="gramEnd"/>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1300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1300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1300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1300</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1300</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1300</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1300</w:t>
            </w:r>
          </w:p>
        </w:tc>
      </w:tr>
      <w:tr w:rsidR="00DD5EF6" w:rsidRPr="00C94AF1" w:rsidTr="00F04AE4">
        <w:trPr>
          <w:trHeight w:val="2676"/>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C94AF1" w:rsidRDefault="00DD5EF6" w:rsidP="00A12D3C">
            <w:pPr>
              <w:widowControl w:val="0"/>
              <w:ind w:left="-113" w:right="-113"/>
              <w:jc w:val="center"/>
              <w:rPr>
                <w:sz w:val="18"/>
                <w:szCs w:val="18"/>
              </w:rPr>
            </w:pPr>
            <w:r w:rsidRPr="00C94AF1">
              <w:rPr>
                <w:sz w:val="18"/>
                <w:szCs w:val="18"/>
              </w:rPr>
              <w:lastRenderedPageBreak/>
              <w:t>Мероприятие 1.7.4.*</w:t>
            </w:r>
            <w:r w:rsidRPr="00C94AF1">
              <w:rPr>
                <w:sz w:val="18"/>
                <w:szCs w:val="18"/>
              </w:rPr>
              <w:br/>
              <w:t>Обустройство участков ули</w:t>
            </w:r>
            <w:r w:rsidRPr="00C94AF1">
              <w:rPr>
                <w:sz w:val="18"/>
                <w:szCs w:val="18"/>
              </w:rPr>
              <w:t>ч</w:t>
            </w:r>
            <w:r w:rsidRPr="00C94AF1">
              <w:rPr>
                <w:sz w:val="18"/>
                <w:szCs w:val="18"/>
              </w:rPr>
              <w:t>но-дорожной сети городов, населенных пунктов пеш</w:t>
            </w:r>
            <w:r w:rsidRPr="00C94AF1">
              <w:rPr>
                <w:sz w:val="18"/>
                <w:szCs w:val="18"/>
              </w:rPr>
              <w:t>е</w:t>
            </w:r>
            <w:r w:rsidRPr="00C94AF1">
              <w:rPr>
                <w:sz w:val="18"/>
                <w:szCs w:val="18"/>
              </w:rPr>
              <w:t>ходными огра</w:t>
            </w:r>
            <w:r w:rsidRPr="00C94AF1">
              <w:rPr>
                <w:sz w:val="18"/>
                <w:szCs w:val="18"/>
              </w:rPr>
              <w:t>ж</w:t>
            </w:r>
            <w:r w:rsidRPr="00C94AF1">
              <w:rPr>
                <w:sz w:val="18"/>
                <w:szCs w:val="18"/>
              </w:rPr>
              <w:t>дениями, бар</w:t>
            </w:r>
            <w:r w:rsidRPr="00C94AF1">
              <w:rPr>
                <w:sz w:val="18"/>
                <w:szCs w:val="18"/>
              </w:rPr>
              <w:t>ь</w:t>
            </w:r>
            <w:r w:rsidRPr="00C94AF1">
              <w:rPr>
                <w:sz w:val="18"/>
                <w:szCs w:val="18"/>
              </w:rPr>
              <w:t>ерными огра</w:t>
            </w:r>
            <w:r w:rsidRPr="00C94AF1">
              <w:rPr>
                <w:sz w:val="18"/>
                <w:szCs w:val="18"/>
              </w:rPr>
              <w:t>ж</w:t>
            </w:r>
            <w:r w:rsidRPr="00C94AF1">
              <w:rPr>
                <w:sz w:val="18"/>
                <w:szCs w:val="18"/>
              </w:rPr>
              <w:t>дениями</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1276DA" w:rsidRDefault="00DD5EF6" w:rsidP="00BA0BE4">
            <w:pPr>
              <w:widowControl w:val="0"/>
              <w:ind w:left="-113" w:right="-113"/>
              <w:jc w:val="center"/>
              <w:rPr>
                <w:sz w:val="18"/>
                <w:szCs w:val="18"/>
              </w:rPr>
            </w:pPr>
            <w:r w:rsidRPr="001276DA">
              <w:rPr>
                <w:sz w:val="18"/>
                <w:szCs w:val="18"/>
              </w:rPr>
              <w:t>Министерство транспорта и дорожной инфр</w:t>
            </w:r>
            <w:r w:rsidRPr="001276DA">
              <w:rPr>
                <w:sz w:val="18"/>
                <w:szCs w:val="18"/>
              </w:rPr>
              <w:t>а</w:t>
            </w:r>
            <w:r w:rsidRPr="001276DA">
              <w:rPr>
                <w:sz w:val="18"/>
                <w:szCs w:val="18"/>
              </w:rPr>
              <w:t>структуры Астр</w:t>
            </w:r>
            <w:r w:rsidRPr="001276DA">
              <w:rPr>
                <w:sz w:val="18"/>
                <w:szCs w:val="18"/>
              </w:rPr>
              <w:t>а</w:t>
            </w:r>
            <w:r w:rsidRPr="001276DA">
              <w:rPr>
                <w:sz w:val="18"/>
                <w:szCs w:val="18"/>
              </w:rPr>
              <w:t>ханской области</w:t>
            </w:r>
            <w:r>
              <w:rPr>
                <w:sz w:val="18"/>
                <w:szCs w:val="18"/>
              </w:rPr>
              <w:t>,</w:t>
            </w:r>
            <w:r w:rsidRPr="001276DA">
              <w:rPr>
                <w:sz w:val="18"/>
                <w:szCs w:val="18"/>
              </w:rPr>
              <w:t xml:space="preserve"> 2020-2028 гг.</w:t>
            </w:r>
            <w:r>
              <w:rPr>
                <w:sz w:val="18"/>
                <w:szCs w:val="18"/>
              </w:rPr>
              <w:t>,</w:t>
            </w:r>
          </w:p>
          <w:p w:rsidR="00DD5EF6" w:rsidRPr="001276DA" w:rsidRDefault="00DD5EF6" w:rsidP="00BA0BE4">
            <w:pPr>
              <w:widowControl w:val="0"/>
              <w:ind w:left="-113" w:right="-113"/>
              <w:jc w:val="center"/>
              <w:rPr>
                <w:sz w:val="18"/>
                <w:szCs w:val="18"/>
              </w:rPr>
            </w:pPr>
            <w:r>
              <w:rPr>
                <w:sz w:val="18"/>
                <w:szCs w:val="18"/>
              </w:rPr>
              <w:t>м</w:t>
            </w:r>
            <w:r w:rsidRPr="001276DA">
              <w:rPr>
                <w:sz w:val="18"/>
                <w:szCs w:val="18"/>
              </w:rPr>
              <w:t>униципальное образование</w:t>
            </w:r>
          </w:p>
          <w:p w:rsidR="00DD5EF6" w:rsidRPr="00F066CA" w:rsidRDefault="00DD5EF6" w:rsidP="00BA0BE4">
            <w:pPr>
              <w:widowControl w:val="0"/>
              <w:ind w:left="-113" w:right="-113"/>
              <w:jc w:val="center"/>
              <w:rPr>
                <w:sz w:val="17"/>
                <w:szCs w:val="17"/>
              </w:rPr>
            </w:pPr>
            <w:r w:rsidRPr="001276DA">
              <w:rPr>
                <w:sz w:val="18"/>
                <w:szCs w:val="18"/>
              </w:rPr>
              <w:t>«Город                  Астрахань» (по согласованию), 2015-2028 гг</w:t>
            </w:r>
            <w:r w:rsidRPr="00C94AF1">
              <w:rPr>
                <w:sz w:val="18"/>
                <w:szCs w:val="18"/>
              </w:rPr>
              <w:t>.</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Местные бюджеты</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28000,0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4000,0</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4000,0</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4000,0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4000,0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57" w:right="-57"/>
              <w:jc w:val="center"/>
              <w:rPr>
                <w:sz w:val="18"/>
                <w:szCs w:val="18"/>
              </w:rPr>
            </w:pPr>
            <w:r>
              <w:rPr>
                <w:sz w:val="18"/>
                <w:szCs w:val="18"/>
              </w:rPr>
              <w:t>4000,0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57" w:right="-57"/>
              <w:jc w:val="center"/>
              <w:rPr>
                <w:sz w:val="18"/>
                <w:szCs w:val="18"/>
              </w:rPr>
            </w:pPr>
            <w:r>
              <w:rPr>
                <w:sz w:val="18"/>
                <w:szCs w:val="18"/>
              </w:rPr>
              <w:t>4000,0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4000,0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C94AF1" w:rsidRDefault="00DD5EF6" w:rsidP="00A12D3C">
            <w:pPr>
              <w:widowControl w:val="0"/>
              <w:ind w:left="-57" w:right="-57"/>
              <w:jc w:val="center"/>
              <w:rPr>
                <w:sz w:val="18"/>
                <w:szCs w:val="18"/>
              </w:rPr>
            </w:pPr>
            <w:r w:rsidRPr="00C94AF1">
              <w:rPr>
                <w:sz w:val="18"/>
                <w:szCs w:val="18"/>
              </w:rPr>
              <w:t>Обустро</w:t>
            </w:r>
            <w:r w:rsidRPr="00C94AF1">
              <w:rPr>
                <w:sz w:val="18"/>
                <w:szCs w:val="18"/>
              </w:rPr>
              <w:t>й</w:t>
            </w:r>
            <w:r w:rsidRPr="00C94AF1">
              <w:rPr>
                <w:sz w:val="18"/>
                <w:szCs w:val="18"/>
              </w:rPr>
              <w:t>ство учас</w:t>
            </w:r>
            <w:r w:rsidRPr="00C94AF1">
              <w:rPr>
                <w:sz w:val="18"/>
                <w:szCs w:val="18"/>
              </w:rPr>
              <w:t>т</w:t>
            </w:r>
            <w:r w:rsidRPr="00C94AF1">
              <w:rPr>
                <w:sz w:val="18"/>
                <w:szCs w:val="18"/>
              </w:rPr>
              <w:t xml:space="preserve">ков </w:t>
            </w:r>
            <w:proofErr w:type="spellStart"/>
            <w:proofErr w:type="gramStart"/>
            <w:r w:rsidRPr="00C94AF1">
              <w:rPr>
                <w:sz w:val="18"/>
                <w:szCs w:val="18"/>
              </w:rPr>
              <w:t>автомо</w:t>
            </w:r>
            <w:r>
              <w:rPr>
                <w:sz w:val="18"/>
                <w:szCs w:val="18"/>
              </w:rPr>
              <w:t>-</w:t>
            </w:r>
            <w:r w:rsidRPr="00C94AF1">
              <w:rPr>
                <w:sz w:val="18"/>
                <w:szCs w:val="18"/>
              </w:rPr>
              <w:t>бильных</w:t>
            </w:r>
            <w:proofErr w:type="spellEnd"/>
            <w:proofErr w:type="gramEnd"/>
            <w:r w:rsidRPr="00C94AF1">
              <w:rPr>
                <w:sz w:val="18"/>
                <w:szCs w:val="18"/>
              </w:rPr>
              <w:t xml:space="preserve"> дорог м</w:t>
            </w:r>
            <w:r w:rsidRPr="00C94AF1">
              <w:rPr>
                <w:sz w:val="18"/>
                <w:szCs w:val="18"/>
              </w:rPr>
              <w:t>е</w:t>
            </w:r>
            <w:r w:rsidRPr="00C94AF1">
              <w:rPr>
                <w:sz w:val="18"/>
                <w:szCs w:val="18"/>
              </w:rPr>
              <w:t>таллич</w:t>
            </w:r>
            <w:r w:rsidRPr="00C94AF1">
              <w:rPr>
                <w:sz w:val="18"/>
                <w:szCs w:val="18"/>
              </w:rPr>
              <w:t>е</w:t>
            </w:r>
            <w:r w:rsidRPr="00C94AF1">
              <w:rPr>
                <w:sz w:val="18"/>
                <w:szCs w:val="18"/>
              </w:rPr>
              <w:t>ским  бар</w:t>
            </w:r>
            <w:r w:rsidRPr="00C94AF1">
              <w:rPr>
                <w:sz w:val="18"/>
                <w:szCs w:val="18"/>
              </w:rPr>
              <w:t>ь</w:t>
            </w:r>
            <w:r w:rsidRPr="00C94AF1">
              <w:rPr>
                <w:sz w:val="18"/>
                <w:szCs w:val="18"/>
              </w:rPr>
              <w:t>ерным огражден</w:t>
            </w:r>
            <w:r w:rsidRPr="00C94AF1">
              <w:rPr>
                <w:sz w:val="18"/>
                <w:szCs w:val="18"/>
              </w:rPr>
              <w:t>и</w:t>
            </w:r>
            <w:r w:rsidRPr="00C94AF1">
              <w:rPr>
                <w:sz w:val="18"/>
                <w:szCs w:val="18"/>
              </w:rPr>
              <w:t>ем</w:t>
            </w:r>
            <w:r>
              <w:rPr>
                <w:sz w:val="18"/>
                <w:szCs w:val="18"/>
              </w:rPr>
              <w:t xml:space="preserve">, </w:t>
            </w:r>
            <w:proofErr w:type="spellStart"/>
            <w:r>
              <w:rPr>
                <w:sz w:val="18"/>
                <w:szCs w:val="18"/>
              </w:rPr>
              <w:t>п.м</w:t>
            </w:r>
            <w:proofErr w:type="spellEnd"/>
            <w:r>
              <w:rPr>
                <w:sz w:val="18"/>
                <w:szCs w:val="18"/>
              </w:rPr>
              <w:t>.</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2000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2000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2000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2000</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2000</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2000</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2000</w:t>
            </w:r>
          </w:p>
        </w:tc>
      </w:tr>
      <w:tr w:rsidR="00DD5EF6" w:rsidRPr="00C94AF1" w:rsidTr="00F04AE4">
        <w:trPr>
          <w:trHeight w:val="828"/>
          <w:jc w:val="center"/>
        </w:trPr>
        <w:tc>
          <w:tcPr>
            <w:tcW w:w="1310" w:type="dxa"/>
            <w:vMerge w:val="restart"/>
            <w:tcBorders>
              <w:top w:val="single" w:sz="4" w:space="0" w:color="auto"/>
              <w:left w:val="single" w:sz="4" w:space="0" w:color="auto"/>
              <w:right w:val="single" w:sz="4" w:space="0" w:color="auto"/>
            </w:tcBorders>
            <w:shd w:val="clear" w:color="000000" w:fill="FFFFFF"/>
            <w:vAlign w:val="center"/>
            <w:hideMark/>
          </w:tcPr>
          <w:p w:rsidR="00DD5EF6" w:rsidRPr="00C94AF1" w:rsidRDefault="00DD5EF6" w:rsidP="001276DA">
            <w:pPr>
              <w:widowControl w:val="0"/>
              <w:ind w:left="-57"/>
              <w:jc w:val="center"/>
              <w:rPr>
                <w:sz w:val="18"/>
                <w:szCs w:val="18"/>
              </w:rPr>
            </w:pPr>
            <w:r w:rsidRPr="00C94AF1">
              <w:rPr>
                <w:sz w:val="18"/>
                <w:szCs w:val="18"/>
              </w:rPr>
              <w:t>Мероприятие 1.7.5.*</w:t>
            </w:r>
            <w:r w:rsidRPr="00C94AF1">
              <w:rPr>
                <w:sz w:val="18"/>
                <w:szCs w:val="18"/>
              </w:rPr>
              <w:br/>
              <w:t>Создание маршрутного ориентиров</w:t>
            </w:r>
            <w:r w:rsidRPr="00C94AF1">
              <w:rPr>
                <w:sz w:val="18"/>
                <w:szCs w:val="18"/>
              </w:rPr>
              <w:t>а</w:t>
            </w:r>
            <w:r w:rsidRPr="00C94AF1">
              <w:rPr>
                <w:sz w:val="18"/>
                <w:szCs w:val="18"/>
              </w:rPr>
              <w:t>ния участн</w:t>
            </w:r>
            <w:r w:rsidRPr="00C94AF1">
              <w:rPr>
                <w:sz w:val="18"/>
                <w:szCs w:val="18"/>
              </w:rPr>
              <w:t>и</w:t>
            </w:r>
            <w:r w:rsidRPr="00C94AF1">
              <w:rPr>
                <w:sz w:val="18"/>
                <w:szCs w:val="18"/>
              </w:rPr>
              <w:t>ков дорожного движения (установка и замена доро</w:t>
            </w:r>
            <w:r w:rsidRPr="00C94AF1">
              <w:rPr>
                <w:sz w:val="18"/>
                <w:szCs w:val="18"/>
              </w:rPr>
              <w:t>ж</w:t>
            </w:r>
            <w:r w:rsidRPr="00C94AF1">
              <w:rPr>
                <w:sz w:val="18"/>
                <w:szCs w:val="18"/>
              </w:rPr>
              <w:t>ных знаков на автомобил</w:t>
            </w:r>
            <w:r w:rsidRPr="00C94AF1">
              <w:rPr>
                <w:sz w:val="18"/>
                <w:szCs w:val="18"/>
              </w:rPr>
              <w:t>ь</w:t>
            </w:r>
            <w:r w:rsidRPr="00C94AF1">
              <w:rPr>
                <w:sz w:val="18"/>
                <w:szCs w:val="18"/>
              </w:rPr>
              <w:t>ных дорогах)</w:t>
            </w:r>
          </w:p>
        </w:tc>
        <w:tc>
          <w:tcPr>
            <w:tcW w:w="139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1276DA" w:rsidRDefault="00DD5EF6" w:rsidP="00587214">
            <w:pPr>
              <w:widowControl w:val="0"/>
              <w:ind w:left="-57" w:right="-57"/>
              <w:jc w:val="center"/>
              <w:rPr>
                <w:sz w:val="18"/>
                <w:szCs w:val="18"/>
              </w:rPr>
            </w:pPr>
            <w:r w:rsidRPr="001276DA">
              <w:rPr>
                <w:sz w:val="18"/>
                <w:szCs w:val="18"/>
              </w:rPr>
              <w:t>Министерство транспорта и дорожной и</w:t>
            </w:r>
            <w:r w:rsidRPr="001276DA">
              <w:rPr>
                <w:sz w:val="18"/>
                <w:szCs w:val="18"/>
              </w:rPr>
              <w:t>н</w:t>
            </w:r>
            <w:r w:rsidRPr="001276DA">
              <w:rPr>
                <w:sz w:val="18"/>
                <w:szCs w:val="18"/>
              </w:rPr>
              <w:t>фраструктуры Астраханской области, 2020-2028 гг.,</w:t>
            </w:r>
          </w:p>
          <w:p w:rsidR="00DD5EF6" w:rsidRPr="00F066CA" w:rsidRDefault="00DD5EF6" w:rsidP="00587214">
            <w:pPr>
              <w:widowControl w:val="0"/>
              <w:ind w:left="-57" w:right="-57"/>
              <w:jc w:val="center"/>
              <w:rPr>
                <w:sz w:val="17"/>
                <w:szCs w:val="17"/>
              </w:rPr>
            </w:pPr>
            <w:r w:rsidRPr="001276DA">
              <w:rPr>
                <w:sz w:val="18"/>
                <w:szCs w:val="18"/>
              </w:rPr>
              <w:t>муниципальное образование «Город                  Астрахань» (по согласованию), 2015-2028 гг.</w:t>
            </w:r>
          </w:p>
        </w:tc>
        <w:tc>
          <w:tcPr>
            <w:tcW w:w="1113" w:type="dxa"/>
            <w:tcBorders>
              <w:top w:val="single" w:sz="4" w:space="0" w:color="auto"/>
              <w:left w:val="nil"/>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nil"/>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35000,0</w:t>
            </w:r>
          </w:p>
        </w:tc>
        <w:tc>
          <w:tcPr>
            <w:tcW w:w="767"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5000,0</w:t>
            </w:r>
          </w:p>
        </w:tc>
        <w:tc>
          <w:tcPr>
            <w:tcW w:w="643"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5000,0</w:t>
            </w:r>
          </w:p>
        </w:tc>
        <w:tc>
          <w:tcPr>
            <w:tcW w:w="766"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5000,0</w:t>
            </w:r>
          </w:p>
        </w:tc>
        <w:tc>
          <w:tcPr>
            <w:tcW w:w="797"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5000,0</w:t>
            </w:r>
          </w:p>
        </w:tc>
        <w:tc>
          <w:tcPr>
            <w:tcW w:w="910" w:type="dxa"/>
            <w:tcBorders>
              <w:top w:val="single" w:sz="4" w:space="0" w:color="auto"/>
              <w:left w:val="nil"/>
              <w:right w:val="single" w:sz="4" w:space="0" w:color="auto"/>
            </w:tcBorders>
            <w:shd w:val="clear" w:color="auto" w:fill="auto"/>
            <w:noWrap/>
            <w:vAlign w:val="center"/>
          </w:tcPr>
          <w:p w:rsidR="00DD5EF6" w:rsidRPr="00C94AF1" w:rsidRDefault="00DD5EF6" w:rsidP="00A12D3C">
            <w:pPr>
              <w:widowControl w:val="0"/>
              <w:ind w:left="-57" w:right="-57"/>
              <w:jc w:val="center"/>
              <w:rPr>
                <w:sz w:val="18"/>
                <w:szCs w:val="18"/>
              </w:rPr>
            </w:pPr>
            <w:r>
              <w:rPr>
                <w:sz w:val="18"/>
                <w:szCs w:val="18"/>
              </w:rPr>
              <w:t>5000,0</w:t>
            </w:r>
          </w:p>
        </w:tc>
        <w:tc>
          <w:tcPr>
            <w:tcW w:w="851" w:type="dxa"/>
            <w:tcBorders>
              <w:top w:val="single" w:sz="4" w:space="0" w:color="auto"/>
              <w:left w:val="single" w:sz="4" w:space="0" w:color="auto"/>
              <w:right w:val="single" w:sz="4" w:space="0" w:color="auto"/>
            </w:tcBorders>
            <w:vAlign w:val="center"/>
          </w:tcPr>
          <w:p w:rsidR="00DD5EF6" w:rsidRPr="00C94AF1" w:rsidRDefault="00DD5EF6" w:rsidP="00A12D3C">
            <w:pPr>
              <w:widowControl w:val="0"/>
              <w:ind w:left="-57" w:right="-57"/>
              <w:jc w:val="center"/>
              <w:rPr>
                <w:sz w:val="18"/>
                <w:szCs w:val="18"/>
              </w:rPr>
            </w:pPr>
            <w:r>
              <w:rPr>
                <w:sz w:val="18"/>
                <w:szCs w:val="18"/>
              </w:rPr>
              <w:t>5000,0</w:t>
            </w:r>
          </w:p>
        </w:tc>
        <w:tc>
          <w:tcPr>
            <w:tcW w:w="850" w:type="dxa"/>
            <w:tcBorders>
              <w:top w:val="single" w:sz="4" w:space="0" w:color="auto"/>
              <w:left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5000,0</w:t>
            </w:r>
          </w:p>
        </w:tc>
        <w:tc>
          <w:tcPr>
            <w:tcW w:w="1068" w:type="dxa"/>
            <w:vMerge w:val="restart"/>
            <w:tcBorders>
              <w:top w:val="single" w:sz="4" w:space="0" w:color="auto"/>
              <w:left w:val="single" w:sz="4" w:space="0" w:color="auto"/>
              <w:right w:val="single" w:sz="4" w:space="0" w:color="auto"/>
            </w:tcBorders>
            <w:shd w:val="clear" w:color="000000" w:fill="FFFFFF"/>
            <w:vAlign w:val="center"/>
            <w:hideMark/>
          </w:tcPr>
          <w:p w:rsidR="00DD5EF6" w:rsidRPr="00C94AF1" w:rsidRDefault="00DD5EF6" w:rsidP="00A12D3C">
            <w:pPr>
              <w:widowControl w:val="0"/>
              <w:ind w:left="-57" w:right="-57"/>
              <w:jc w:val="center"/>
              <w:rPr>
                <w:sz w:val="18"/>
                <w:szCs w:val="18"/>
              </w:rPr>
            </w:pPr>
            <w:r w:rsidRPr="00C94AF1">
              <w:rPr>
                <w:sz w:val="18"/>
                <w:szCs w:val="18"/>
              </w:rPr>
              <w:t>Приобрет</w:t>
            </w:r>
            <w:r w:rsidRPr="00C94AF1">
              <w:rPr>
                <w:sz w:val="18"/>
                <w:szCs w:val="18"/>
              </w:rPr>
              <w:t>е</w:t>
            </w:r>
            <w:r w:rsidRPr="00C94AF1">
              <w:rPr>
                <w:sz w:val="18"/>
                <w:szCs w:val="18"/>
              </w:rPr>
              <w:t>ние и уст</w:t>
            </w:r>
            <w:r w:rsidRPr="00C94AF1">
              <w:rPr>
                <w:sz w:val="18"/>
                <w:szCs w:val="18"/>
              </w:rPr>
              <w:t>а</w:t>
            </w:r>
            <w:r w:rsidRPr="00C94AF1">
              <w:rPr>
                <w:sz w:val="18"/>
                <w:szCs w:val="18"/>
              </w:rPr>
              <w:t>новка зн</w:t>
            </w:r>
            <w:r w:rsidRPr="00C94AF1">
              <w:rPr>
                <w:sz w:val="18"/>
                <w:szCs w:val="18"/>
              </w:rPr>
              <w:t>а</w:t>
            </w:r>
            <w:r w:rsidRPr="00C94AF1">
              <w:rPr>
                <w:sz w:val="18"/>
                <w:szCs w:val="18"/>
              </w:rPr>
              <w:t>ков</w:t>
            </w:r>
            <w:r>
              <w:rPr>
                <w:sz w:val="18"/>
                <w:szCs w:val="18"/>
              </w:rPr>
              <w:t>, ед.</w:t>
            </w:r>
          </w:p>
        </w:tc>
        <w:tc>
          <w:tcPr>
            <w:tcW w:w="7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1750</w:t>
            </w:r>
          </w:p>
        </w:tc>
        <w:tc>
          <w:tcPr>
            <w:tcW w:w="7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1750</w:t>
            </w:r>
          </w:p>
        </w:tc>
        <w:tc>
          <w:tcPr>
            <w:tcW w:w="5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1750</w:t>
            </w:r>
          </w:p>
        </w:tc>
        <w:tc>
          <w:tcPr>
            <w:tcW w:w="7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1750</w:t>
            </w:r>
          </w:p>
        </w:tc>
        <w:tc>
          <w:tcPr>
            <w:tcW w:w="6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1750</w:t>
            </w:r>
          </w:p>
        </w:tc>
        <w:tc>
          <w:tcPr>
            <w:tcW w:w="59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1750</w:t>
            </w:r>
          </w:p>
        </w:tc>
        <w:tc>
          <w:tcPr>
            <w:tcW w:w="7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1750</w:t>
            </w:r>
          </w:p>
        </w:tc>
      </w:tr>
      <w:tr w:rsidR="00DD5EF6" w:rsidRPr="00C94AF1" w:rsidTr="00F04AE4">
        <w:trPr>
          <w:jc w:val="center"/>
        </w:trPr>
        <w:tc>
          <w:tcPr>
            <w:tcW w:w="1310" w:type="dxa"/>
            <w:vMerge/>
            <w:tcBorders>
              <w:left w:val="single" w:sz="4" w:space="0" w:color="auto"/>
              <w:bottom w:val="single" w:sz="4" w:space="0" w:color="auto"/>
              <w:right w:val="single" w:sz="4" w:space="0" w:color="auto"/>
            </w:tcBorders>
            <w:vAlign w:val="center"/>
            <w:hideMark/>
          </w:tcPr>
          <w:p w:rsidR="00DD5EF6" w:rsidRPr="00C94AF1" w:rsidRDefault="00DD5EF6" w:rsidP="00A12D3C">
            <w:pPr>
              <w:widowControl w:val="0"/>
              <w:ind w:left="-113" w:right="-113"/>
              <w:jc w:val="center"/>
              <w:rPr>
                <w:sz w:val="18"/>
                <w:szCs w:val="18"/>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rsidR="00DD5EF6" w:rsidRPr="00C94AF1" w:rsidRDefault="00DD5EF6" w:rsidP="00A12D3C">
            <w:pPr>
              <w:widowControl w:val="0"/>
              <w:ind w:left="-113" w:right="-113"/>
              <w:jc w:val="center"/>
              <w:rPr>
                <w:sz w:val="18"/>
                <w:szCs w:val="18"/>
              </w:rPr>
            </w:pPr>
          </w:p>
        </w:tc>
        <w:tc>
          <w:tcPr>
            <w:tcW w:w="1113" w:type="dxa"/>
            <w:tcBorders>
              <w:top w:val="single" w:sz="4" w:space="0" w:color="auto"/>
              <w:left w:val="nil"/>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Местные бюджеты</w:t>
            </w:r>
          </w:p>
        </w:tc>
        <w:tc>
          <w:tcPr>
            <w:tcW w:w="1111" w:type="dxa"/>
            <w:tcBorders>
              <w:top w:val="single" w:sz="4" w:space="0" w:color="auto"/>
              <w:left w:val="nil"/>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5040,0</w:t>
            </w:r>
          </w:p>
        </w:tc>
        <w:tc>
          <w:tcPr>
            <w:tcW w:w="767"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720,0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DD5EF6" w:rsidRDefault="00DD5EF6" w:rsidP="00A12D3C">
            <w:pPr>
              <w:jc w:val="center"/>
            </w:pPr>
            <w:r w:rsidRPr="00053658">
              <w:rPr>
                <w:sz w:val="18"/>
                <w:szCs w:val="18"/>
              </w:rPr>
              <w:t>720</w:t>
            </w:r>
            <w:r>
              <w:rPr>
                <w:sz w:val="18"/>
                <w:szCs w:val="18"/>
              </w:rPr>
              <w:t>,0</w:t>
            </w:r>
          </w:p>
        </w:tc>
        <w:tc>
          <w:tcPr>
            <w:tcW w:w="766" w:type="dxa"/>
            <w:tcBorders>
              <w:top w:val="single" w:sz="4" w:space="0" w:color="auto"/>
              <w:left w:val="nil"/>
              <w:bottom w:val="single" w:sz="4" w:space="0" w:color="auto"/>
              <w:right w:val="single" w:sz="4" w:space="0" w:color="auto"/>
            </w:tcBorders>
            <w:shd w:val="clear" w:color="auto" w:fill="auto"/>
            <w:noWrap/>
            <w:vAlign w:val="center"/>
          </w:tcPr>
          <w:p w:rsidR="00DD5EF6" w:rsidRDefault="00DD5EF6" w:rsidP="00A12D3C">
            <w:pPr>
              <w:jc w:val="center"/>
            </w:pPr>
            <w:r w:rsidRPr="00053658">
              <w:rPr>
                <w:sz w:val="18"/>
                <w:szCs w:val="18"/>
              </w:rPr>
              <w:t>720</w:t>
            </w:r>
            <w:r>
              <w:rPr>
                <w:sz w:val="18"/>
                <w:szCs w:val="18"/>
              </w:rPr>
              <w:t>,0</w:t>
            </w:r>
          </w:p>
        </w:tc>
        <w:tc>
          <w:tcPr>
            <w:tcW w:w="797" w:type="dxa"/>
            <w:tcBorders>
              <w:top w:val="single" w:sz="4" w:space="0" w:color="auto"/>
              <w:left w:val="nil"/>
              <w:bottom w:val="single" w:sz="4" w:space="0" w:color="auto"/>
              <w:right w:val="single" w:sz="4" w:space="0" w:color="auto"/>
            </w:tcBorders>
            <w:shd w:val="clear" w:color="auto" w:fill="auto"/>
            <w:noWrap/>
            <w:vAlign w:val="center"/>
          </w:tcPr>
          <w:p w:rsidR="00DD5EF6" w:rsidRDefault="00DD5EF6" w:rsidP="00A12D3C">
            <w:pPr>
              <w:jc w:val="center"/>
            </w:pPr>
            <w:r w:rsidRPr="00053658">
              <w:rPr>
                <w:sz w:val="18"/>
                <w:szCs w:val="18"/>
              </w:rPr>
              <w:t>720</w:t>
            </w:r>
            <w:r>
              <w:rPr>
                <w:sz w:val="18"/>
                <w:szCs w:val="18"/>
              </w:rPr>
              <w:t>,0</w:t>
            </w:r>
          </w:p>
        </w:tc>
        <w:tc>
          <w:tcPr>
            <w:tcW w:w="910" w:type="dxa"/>
            <w:tcBorders>
              <w:top w:val="single" w:sz="4" w:space="0" w:color="auto"/>
              <w:left w:val="nil"/>
              <w:bottom w:val="single" w:sz="4" w:space="0" w:color="auto"/>
              <w:right w:val="single" w:sz="4" w:space="0" w:color="auto"/>
            </w:tcBorders>
            <w:shd w:val="clear" w:color="auto" w:fill="auto"/>
            <w:noWrap/>
            <w:vAlign w:val="center"/>
          </w:tcPr>
          <w:p w:rsidR="00DD5EF6" w:rsidRDefault="00DD5EF6" w:rsidP="00A12D3C">
            <w:pPr>
              <w:jc w:val="center"/>
            </w:pPr>
            <w:r w:rsidRPr="00053658">
              <w:rPr>
                <w:sz w:val="18"/>
                <w:szCs w:val="18"/>
              </w:rPr>
              <w:t>720</w:t>
            </w:r>
            <w:r>
              <w:rPr>
                <w:sz w:val="18"/>
                <w:szCs w:val="18"/>
              </w:rPr>
              <w:t>,0</w:t>
            </w:r>
          </w:p>
        </w:tc>
        <w:tc>
          <w:tcPr>
            <w:tcW w:w="851" w:type="dxa"/>
            <w:tcBorders>
              <w:top w:val="single" w:sz="4" w:space="0" w:color="auto"/>
              <w:left w:val="nil"/>
              <w:bottom w:val="single" w:sz="4" w:space="0" w:color="auto"/>
              <w:right w:val="single" w:sz="4" w:space="0" w:color="auto"/>
            </w:tcBorders>
            <w:vAlign w:val="center"/>
          </w:tcPr>
          <w:p w:rsidR="00DD5EF6" w:rsidRDefault="00DD5EF6" w:rsidP="00A12D3C">
            <w:pPr>
              <w:jc w:val="center"/>
            </w:pPr>
            <w:r w:rsidRPr="00053658">
              <w:rPr>
                <w:sz w:val="18"/>
                <w:szCs w:val="18"/>
              </w:rPr>
              <w:t>720</w:t>
            </w:r>
            <w:r>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DD5EF6" w:rsidRDefault="00DD5EF6" w:rsidP="00A12D3C">
            <w:pPr>
              <w:jc w:val="center"/>
            </w:pPr>
            <w:r w:rsidRPr="00053658">
              <w:rPr>
                <w:sz w:val="18"/>
                <w:szCs w:val="18"/>
              </w:rPr>
              <w:t>720</w:t>
            </w:r>
            <w:r>
              <w:rPr>
                <w:sz w:val="18"/>
                <w:szCs w:val="18"/>
              </w:rPr>
              <w:t>,0</w:t>
            </w:r>
          </w:p>
        </w:tc>
        <w:tc>
          <w:tcPr>
            <w:tcW w:w="1068" w:type="dxa"/>
            <w:vMerge/>
            <w:tcBorders>
              <w:left w:val="single" w:sz="4" w:space="0" w:color="auto"/>
              <w:bottom w:val="single" w:sz="4" w:space="0" w:color="auto"/>
              <w:right w:val="single" w:sz="4" w:space="0" w:color="auto"/>
            </w:tcBorders>
            <w:vAlign w:val="center"/>
            <w:hideMark/>
          </w:tcPr>
          <w:p w:rsidR="00DD5EF6" w:rsidRPr="00C94AF1" w:rsidRDefault="00DD5EF6"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tcPr>
          <w:p w:rsidR="00DD5EF6" w:rsidRPr="00C94AF1" w:rsidRDefault="00DD5EF6"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tcPr>
          <w:p w:rsidR="00DD5EF6" w:rsidRPr="00C94AF1" w:rsidRDefault="00DD5EF6" w:rsidP="00A12D3C">
            <w:pPr>
              <w:widowControl w:val="0"/>
              <w:ind w:left="-57" w:right="-57"/>
              <w:jc w:val="center"/>
              <w:rPr>
                <w:sz w:val="18"/>
                <w:szCs w:val="18"/>
              </w:rPr>
            </w:pPr>
          </w:p>
        </w:tc>
        <w:tc>
          <w:tcPr>
            <w:tcW w:w="564" w:type="dxa"/>
            <w:vMerge/>
            <w:tcBorders>
              <w:top w:val="single" w:sz="4" w:space="0" w:color="auto"/>
              <w:left w:val="single" w:sz="4" w:space="0" w:color="auto"/>
              <w:bottom w:val="single" w:sz="4" w:space="0" w:color="auto"/>
              <w:right w:val="single" w:sz="4" w:space="0" w:color="auto"/>
            </w:tcBorders>
          </w:tcPr>
          <w:p w:rsidR="00DD5EF6" w:rsidRPr="00C94AF1" w:rsidRDefault="00DD5EF6"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tcPr>
          <w:p w:rsidR="00DD5EF6" w:rsidRPr="00C94AF1" w:rsidRDefault="00DD5EF6" w:rsidP="00A12D3C">
            <w:pPr>
              <w:widowControl w:val="0"/>
              <w:ind w:left="-57" w:right="-57"/>
              <w:jc w:val="center"/>
              <w:rPr>
                <w:sz w:val="18"/>
                <w:szCs w:val="18"/>
              </w:rPr>
            </w:pPr>
          </w:p>
        </w:tc>
        <w:tc>
          <w:tcPr>
            <w:tcW w:w="686" w:type="dxa"/>
            <w:vMerge/>
            <w:tcBorders>
              <w:top w:val="single" w:sz="4" w:space="0" w:color="auto"/>
              <w:left w:val="single" w:sz="4" w:space="0" w:color="auto"/>
              <w:bottom w:val="single" w:sz="4" w:space="0" w:color="auto"/>
              <w:right w:val="single" w:sz="4" w:space="0" w:color="auto"/>
            </w:tcBorders>
          </w:tcPr>
          <w:p w:rsidR="00DD5EF6" w:rsidRPr="00C94AF1" w:rsidRDefault="00DD5EF6" w:rsidP="00A12D3C">
            <w:pPr>
              <w:widowControl w:val="0"/>
              <w:ind w:left="-57" w:right="-57"/>
              <w:jc w:val="center"/>
              <w:rPr>
                <w:sz w:val="18"/>
                <w:szCs w:val="18"/>
              </w:rPr>
            </w:pPr>
          </w:p>
        </w:tc>
        <w:tc>
          <w:tcPr>
            <w:tcW w:w="594" w:type="dxa"/>
            <w:vMerge/>
            <w:tcBorders>
              <w:top w:val="single" w:sz="4" w:space="0" w:color="auto"/>
              <w:left w:val="single" w:sz="4" w:space="0" w:color="auto"/>
              <w:bottom w:val="single" w:sz="4" w:space="0" w:color="auto"/>
              <w:right w:val="single" w:sz="4" w:space="0" w:color="auto"/>
            </w:tcBorders>
          </w:tcPr>
          <w:p w:rsidR="00DD5EF6" w:rsidRPr="00C94AF1" w:rsidRDefault="00DD5EF6" w:rsidP="00A12D3C">
            <w:pPr>
              <w:widowControl w:val="0"/>
              <w:ind w:left="-57" w:right="-57"/>
              <w:jc w:val="center"/>
              <w:rPr>
                <w:sz w:val="18"/>
                <w:szCs w:val="18"/>
              </w:rPr>
            </w:pPr>
          </w:p>
        </w:tc>
        <w:tc>
          <w:tcPr>
            <w:tcW w:w="726" w:type="dxa"/>
            <w:vMerge/>
            <w:tcBorders>
              <w:top w:val="single" w:sz="4" w:space="0" w:color="auto"/>
              <w:left w:val="single" w:sz="4" w:space="0" w:color="auto"/>
              <w:bottom w:val="single" w:sz="4" w:space="0" w:color="auto"/>
              <w:right w:val="single" w:sz="4" w:space="0" w:color="auto"/>
            </w:tcBorders>
          </w:tcPr>
          <w:p w:rsidR="00DD5EF6" w:rsidRPr="00C94AF1" w:rsidRDefault="00DD5EF6" w:rsidP="00A12D3C">
            <w:pPr>
              <w:widowControl w:val="0"/>
              <w:ind w:left="-57" w:right="-57"/>
              <w:jc w:val="center"/>
              <w:rPr>
                <w:sz w:val="18"/>
                <w:szCs w:val="18"/>
              </w:rPr>
            </w:pPr>
          </w:p>
        </w:tc>
      </w:tr>
      <w:tr w:rsidR="00DD5EF6" w:rsidRPr="00C94AF1" w:rsidTr="006C280A">
        <w:trPr>
          <w:trHeight w:val="408"/>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1276DA">
            <w:pPr>
              <w:widowControl w:val="0"/>
              <w:ind w:left="-57" w:right="-51"/>
              <w:jc w:val="center"/>
              <w:rPr>
                <w:sz w:val="18"/>
                <w:szCs w:val="18"/>
              </w:rPr>
            </w:pPr>
            <w:r w:rsidRPr="00C94AF1">
              <w:rPr>
                <w:sz w:val="18"/>
                <w:szCs w:val="18"/>
              </w:rPr>
              <w:t>Мероприятие 1.7.6.*</w:t>
            </w:r>
            <w:r w:rsidRPr="00C94AF1">
              <w:rPr>
                <w:sz w:val="18"/>
                <w:szCs w:val="18"/>
              </w:rPr>
              <w:br/>
              <w:t>Модернизация автоматизир</w:t>
            </w:r>
            <w:r w:rsidRPr="00C94AF1">
              <w:rPr>
                <w:sz w:val="18"/>
                <w:szCs w:val="18"/>
              </w:rPr>
              <w:t>о</w:t>
            </w:r>
            <w:r w:rsidRPr="00C94AF1">
              <w:rPr>
                <w:sz w:val="18"/>
                <w:szCs w:val="18"/>
              </w:rPr>
              <w:t>ванной сист</w:t>
            </w:r>
            <w:r w:rsidRPr="00C94AF1">
              <w:rPr>
                <w:sz w:val="18"/>
                <w:szCs w:val="18"/>
              </w:rPr>
              <w:t>е</w:t>
            </w:r>
            <w:r w:rsidRPr="00C94AF1">
              <w:rPr>
                <w:sz w:val="18"/>
                <w:szCs w:val="18"/>
              </w:rPr>
              <w:t>мы управления дорожным движением светофорных объектов  и оснащение светодиодн</w:t>
            </w:r>
            <w:r w:rsidRPr="00C94AF1">
              <w:rPr>
                <w:sz w:val="18"/>
                <w:szCs w:val="18"/>
              </w:rPr>
              <w:t>ы</w:t>
            </w:r>
            <w:r w:rsidRPr="00C94AF1">
              <w:rPr>
                <w:sz w:val="18"/>
                <w:szCs w:val="18"/>
              </w:rPr>
              <w:t>ми светофор</w:t>
            </w:r>
            <w:r w:rsidRPr="00C94AF1">
              <w:rPr>
                <w:sz w:val="18"/>
                <w:szCs w:val="18"/>
              </w:rPr>
              <w:t>а</w:t>
            </w:r>
            <w:r w:rsidRPr="00C94AF1">
              <w:rPr>
                <w:sz w:val="18"/>
                <w:szCs w:val="18"/>
              </w:rPr>
              <w:t>ми и  совр</w:t>
            </w:r>
            <w:r w:rsidRPr="00C94AF1">
              <w:rPr>
                <w:sz w:val="18"/>
                <w:szCs w:val="18"/>
              </w:rPr>
              <w:t>е</w:t>
            </w:r>
            <w:r w:rsidRPr="00C94AF1">
              <w:rPr>
                <w:sz w:val="18"/>
                <w:szCs w:val="18"/>
              </w:rPr>
              <w:t>менными управляющими контроллер</w:t>
            </w:r>
            <w:r w:rsidRPr="00C94AF1">
              <w:rPr>
                <w:sz w:val="18"/>
                <w:szCs w:val="18"/>
              </w:rPr>
              <w:t>а</w:t>
            </w:r>
            <w:r w:rsidRPr="00C94AF1">
              <w:rPr>
                <w:sz w:val="18"/>
                <w:szCs w:val="18"/>
              </w:rPr>
              <w:t>ми, табло о</w:t>
            </w:r>
            <w:r w:rsidRPr="00C94AF1">
              <w:rPr>
                <w:sz w:val="18"/>
                <w:szCs w:val="18"/>
              </w:rPr>
              <w:t>б</w:t>
            </w:r>
            <w:r w:rsidRPr="00C94AF1">
              <w:rPr>
                <w:sz w:val="18"/>
                <w:szCs w:val="18"/>
              </w:rPr>
              <w:t>ратного отсч</w:t>
            </w:r>
            <w:r w:rsidRPr="00C94AF1">
              <w:rPr>
                <w:sz w:val="18"/>
                <w:szCs w:val="18"/>
              </w:rPr>
              <w:t>е</w:t>
            </w:r>
            <w:r w:rsidRPr="00C94AF1">
              <w:rPr>
                <w:sz w:val="18"/>
                <w:szCs w:val="18"/>
              </w:rPr>
              <w:lastRenderedPageBreak/>
              <w:t>та времени</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1276DA">
            <w:pPr>
              <w:widowControl w:val="0"/>
              <w:ind w:left="-22" w:right="-32"/>
              <w:jc w:val="center"/>
              <w:rPr>
                <w:sz w:val="18"/>
                <w:szCs w:val="18"/>
              </w:rPr>
            </w:pPr>
            <w:r w:rsidRPr="00C94AF1">
              <w:rPr>
                <w:sz w:val="18"/>
                <w:szCs w:val="18"/>
              </w:rPr>
              <w:lastRenderedPageBreak/>
              <w:t>Муниципал</w:t>
            </w:r>
            <w:r w:rsidRPr="00C94AF1">
              <w:rPr>
                <w:sz w:val="18"/>
                <w:szCs w:val="18"/>
              </w:rPr>
              <w:t>ь</w:t>
            </w:r>
            <w:r w:rsidRPr="00C94AF1">
              <w:rPr>
                <w:sz w:val="18"/>
                <w:szCs w:val="18"/>
              </w:rPr>
              <w:t>ное образов</w:t>
            </w:r>
            <w:r w:rsidRPr="00C94AF1">
              <w:rPr>
                <w:sz w:val="18"/>
                <w:szCs w:val="18"/>
              </w:rPr>
              <w:t>а</w:t>
            </w:r>
            <w:r w:rsidRPr="00C94AF1">
              <w:rPr>
                <w:sz w:val="18"/>
                <w:szCs w:val="18"/>
              </w:rPr>
              <w:t>ние «Город Астрахань» (по согласованию)</w:t>
            </w:r>
            <w:r>
              <w:rPr>
                <w:sz w:val="18"/>
                <w:szCs w:val="18"/>
              </w:rPr>
              <w:t xml:space="preserve">, </w:t>
            </w:r>
            <w:r w:rsidRPr="00C94AF1">
              <w:rPr>
                <w:sz w:val="18"/>
                <w:szCs w:val="18"/>
              </w:rPr>
              <w:t>20</w:t>
            </w:r>
            <w:r>
              <w:rPr>
                <w:sz w:val="18"/>
                <w:szCs w:val="18"/>
              </w:rPr>
              <w:t>15</w:t>
            </w:r>
            <w:r w:rsidRPr="00C94AF1">
              <w:rPr>
                <w:sz w:val="18"/>
                <w:szCs w:val="18"/>
              </w:rPr>
              <w:t>-202</w:t>
            </w:r>
            <w:r>
              <w:rPr>
                <w:sz w:val="18"/>
                <w:szCs w:val="18"/>
              </w:rPr>
              <w:t>8</w:t>
            </w:r>
            <w:r w:rsidRPr="00C94AF1">
              <w:rPr>
                <w:sz w:val="18"/>
                <w:szCs w:val="18"/>
              </w:rPr>
              <w:t xml:space="preserve"> гг.</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Местные бюджеты</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82600,0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11800,0</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11800,0</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11800,0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11800,0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57" w:right="-57"/>
              <w:jc w:val="center"/>
              <w:rPr>
                <w:sz w:val="18"/>
                <w:szCs w:val="18"/>
              </w:rPr>
            </w:pPr>
            <w:r>
              <w:rPr>
                <w:sz w:val="18"/>
                <w:szCs w:val="18"/>
              </w:rPr>
              <w:t>11800,0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57" w:right="-57"/>
              <w:jc w:val="center"/>
              <w:rPr>
                <w:sz w:val="18"/>
                <w:szCs w:val="18"/>
              </w:rPr>
            </w:pPr>
            <w:r>
              <w:rPr>
                <w:sz w:val="18"/>
                <w:szCs w:val="18"/>
              </w:rPr>
              <w:t>11800,0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11800,0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Количество обслужив</w:t>
            </w:r>
            <w:r>
              <w:rPr>
                <w:sz w:val="18"/>
                <w:szCs w:val="18"/>
              </w:rPr>
              <w:t>а</w:t>
            </w:r>
            <w:r>
              <w:rPr>
                <w:sz w:val="18"/>
                <w:szCs w:val="18"/>
              </w:rPr>
              <w:t>емых св</w:t>
            </w:r>
            <w:r>
              <w:rPr>
                <w:sz w:val="18"/>
                <w:szCs w:val="18"/>
              </w:rPr>
              <w:t>е</w:t>
            </w:r>
            <w:r>
              <w:rPr>
                <w:sz w:val="18"/>
                <w:szCs w:val="18"/>
              </w:rPr>
              <w:t>тофорных</w:t>
            </w:r>
            <w:r w:rsidRPr="00C94AF1">
              <w:rPr>
                <w:sz w:val="18"/>
                <w:szCs w:val="18"/>
              </w:rPr>
              <w:t xml:space="preserve"> объектов  </w:t>
            </w:r>
            <w:r>
              <w:rPr>
                <w:sz w:val="18"/>
                <w:szCs w:val="18"/>
              </w:rPr>
              <w:t xml:space="preserve">на улично-дорожной сети </w:t>
            </w:r>
            <w:r w:rsidRPr="00C94AF1">
              <w:rPr>
                <w:sz w:val="18"/>
                <w:szCs w:val="18"/>
              </w:rPr>
              <w:t>г. Ас</w:t>
            </w:r>
            <w:r w:rsidRPr="00C94AF1">
              <w:rPr>
                <w:sz w:val="18"/>
                <w:szCs w:val="18"/>
              </w:rPr>
              <w:t>т</w:t>
            </w:r>
            <w:r w:rsidRPr="00C94AF1">
              <w:rPr>
                <w:sz w:val="18"/>
                <w:szCs w:val="18"/>
              </w:rPr>
              <w:t>рахани</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126</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126</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126</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126</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126</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126</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126</w:t>
            </w:r>
          </w:p>
        </w:tc>
      </w:tr>
      <w:tr w:rsidR="00DD5EF6" w:rsidRPr="00C94AF1" w:rsidTr="00F04AE4">
        <w:trPr>
          <w:trHeight w:val="912"/>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sidRPr="00C94AF1">
              <w:rPr>
                <w:sz w:val="18"/>
                <w:szCs w:val="18"/>
              </w:rPr>
              <w:lastRenderedPageBreak/>
              <w:t>Мероприятие 1.7.7. *</w:t>
            </w:r>
          </w:p>
          <w:p w:rsidR="00DD5EF6" w:rsidRPr="00C94AF1" w:rsidRDefault="00DD5EF6" w:rsidP="00A12D3C">
            <w:pPr>
              <w:widowControl w:val="0"/>
              <w:ind w:left="-113" w:right="-113"/>
              <w:jc w:val="center"/>
              <w:rPr>
                <w:sz w:val="18"/>
                <w:szCs w:val="18"/>
              </w:rPr>
            </w:pPr>
            <w:r w:rsidRPr="00C94AF1">
              <w:rPr>
                <w:sz w:val="18"/>
                <w:szCs w:val="18"/>
              </w:rPr>
              <w:t>Обустройство остановочных комплексов на улично-дорожной сети г</w:t>
            </w:r>
            <w:r>
              <w:rPr>
                <w:sz w:val="18"/>
                <w:szCs w:val="18"/>
              </w:rPr>
              <w:t>.</w:t>
            </w:r>
            <w:r w:rsidRPr="00C94AF1">
              <w:rPr>
                <w:sz w:val="18"/>
                <w:szCs w:val="18"/>
              </w:rPr>
              <w:t xml:space="preserve"> Астрахани</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A12D3C">
            <w:pPr>
              <w:widowControl w:val="0"/>
              <w:ind w:left="-113" w:right="-113"/>
              <w:jc w:val="center"/>
              <w:rPr>
                <w:sz w:val="18"/>
                <w:szCs w:val="18"/>
              </w:rPr>
            </w:pPr>
            <w:r w:rsidRPr="00C94AF1">
              <w:rPr>
                <w:sz w:val="18"/>
                <w:szCs w:val="18"/>
              </w:rPr>
              <w:t>Муниципальное образование «Город Астр</w:t>
            </w:r>
            <w:r w:rsidRPr="00C94AF1">
              <w:rPr>
                <w:sz w:val="18"/>
                <w:szCs w:val="18"/>
              </w:rPr>
              <w:t>а</w:t>
            </w:r>
            <w:r w:rsidRPr="00C94AF1">
              <w:rPr>
                <w:sz w:val="18"/>
                <w:szCs w:val="18"/>
              </w:rPr>
              <w:t>хань» (по согл</w:t>
            </w:r>
            <w:r w:rsidRPr="00C94AF1">
              <w:rPr>
                <w:sz w:val="18"/>
                <w:szCs w:val="18"/>
              </w:rPr>
              <w:t>а</w:t>
            </w:r>
            <w:r w:rsidRPr="00C94AF1">
              <w:rPr>
                <w:sz w:val="18"/>
                <w:szCs w:val="18"/>
              </w:rPr>
              <w:t>сованию)</w:t>
            </w:r>
            <w:r>
              <w:rPr>
                <w:sz w:val="18"/>
                <w:szCs w:val="18"/>
              </w:rPr>
              <w:t xml:space="preserve">, </w:t>
            </w:r>
            <w:r w:rsidRPr="00C94AF1">
              <w:rPr>
                <w:sz w:val="18"/>
                <w:szCs w:val="18"/>
              </w:rPr>
              <w:t>20</w:t>
            </w:r>
            <w:r>
              <w:rPr>
                <w:sz w:val="18"/>
                <w:szCs w:val="18"/>
              </w:rPr>
              <w:t>1</w:t>
            </w:r>
            <w:r w:rsidRPr="00780585">
              <w:rPr>
                <w:sz w:val="18"/>
                <w:szCs w:val="18"/>
              </w:rPr>
              <w:t>7</w:t>
            </w:r>
            <w:r>
              <w:rPr>
                <w:sz w:val="18"/>
                <w:szCs w:val="18"/>
              </w:rPr>
              <w:t>-</w:t>
            </w:r>
            <w:r w:rsidRPr="00C94AF1">
              <w:rPr>
                <w:sz w:val="18"/>
                <w:szCs w:val="18"/>
              </w:rPr>
              <w:t>20</w:t>
            </w:r>
            <w:r>
              <w:rPr>
                <w:sz w:val="18"/>
                <w:szCs w:val="18"/>
              </w:rPr>
              <w:t>19, 2021-2028</w:t>
            </w:r>
          </w:p>
          <w:p w:rsidR="00DD5EF6" w:rsidRPr="00C94AF1" w:rsidRDefault="00DD5EF6" w:rsidP="00A12D3C">
            <w:pPr>
              <w:widowControl w:val="0"/>
              <w:ind w:left="-113" w:right="-113"/>
              <w:jc w:val="center"/>
              <w:rPr>
                <w:sz w:val="18"/>
                <w:szCs w:val="18"/>
              </w:rPr>
            </w:pPr>
            <w:r>
              <w:rPr>
                <w:sz w:val="18"/>
                <w:szCs w:val="18"/>
              </w:rPr>
              <w:t>гг.</w:t>
            </w:r>
          </w:p>
        </w:tc>
        <w:tc>
          <w:tcPr>
            <w:tcW w:w="1113" w:type="dxa"/>
            <w:tcBorders>
              <w:top w:val="single" w:sz="4" w:space="0" w:color="auto"/>
              <w:left w:val="nil"/>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Местные бюджеты</w:t>
            </w:r>
          </w:p>
        </w:tc>
        <w:tc>
          <w:tcPr>
            <w:tcW w:w="1111" w:type="dxa"/>
            <w:tcBorders>
              <w:top w:val="single" w:sz="4" w:space="0" w:color="auto"/>
              <w:left w:val="nil"/>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Pr>
                <w:sz w:val="18"/>
                <w:szCs w:val="18"/>
              </w:rPr>
              <w:t>14000,0</w:t>
            </w:r>
          </w:p>
        </w:tc>
        <w:tc>
          <w:tcPr>
            <w:tcW w:w="767"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2000,0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2000,0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2000,0</w:t>
            </w:r>
          </w:p>
        </w:tc>
        <w:tc>
          <w:tcPr>
            <w:tcW w:w="797"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2000,0</w:t>
            </w:r>
          </w:p>
        </w:tc>
        <w:tc>
          <w:tcPr>
            <w:tcW w:w="910"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57" w:right="-57"/>
              <w:jc w:val="center"/>
              <w:rPr>
                <w:sz w:val="18"/>
                <w:szCs w:val="18"/>
              </w:rPr>
            </w:pPr>
            <w:r>
              <w:rPr>
                <w:sz w:val="18"/>
                <w:szCs w:val="18"/>
              </w:rPr>
              <w:t>2000,0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57" w:right="-57"/>
              <w:jc w:val="center"/>
              <w:rPr>
                <w:sz w:val="18"/>
                <w:szCs w:val="18"/>
              </w:rPr>
            </w:pPr>
            <w:r>
              <w:rPr>
                <w:sz w:val="18"/>
                <w:szCs w:val="18"/>
              </w:rPr>
              <w:t>2000,0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bCs/>
                <w:sz w:val="18"/>
                <w:szCs w:val="18"/>
              </w:rPr>
            </w:pPr>
            <w:r>
              <w:rPr>
                <w:bCs/>
                <w:sz w:val="18"/>
                <w:szCs w:val="18"/>
              </w:rPr>
              <w:t>2000,0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bCs/>
                <w:sz w:val="18"/>
                <w:szCs w:val="18"/>
              </w:rPr>
            </w:pPr>
            <w:r w:rsidRPr="00C94AF1">
              <w:rPr>
                <w:bCs/>
                <w:sz w:val="18"/>
                <w:szCs w:val="18"/>
              </w:rPr>
              <w:t>Приведение останово</w:t>
            </w:r>
            <w:r w:rsidRPr="00C94AF1">
              <w:rPr>
                <w:bCs/>
                <w:sz w:val="18"/>
                <w:szCs w:val="18"/>
              </w:rPr>
              <w:t>ч</w:t>
            </w:r>
            <w:r w:rsidRPr="00C94AF1">
              <w:rPr>
                <w:bCs/>
                <w:sz w:val="18"/>
                <w:szCs w:val="18"/>
              </w:rPr>
              <w:t>ных ко</w:t>
            </w:r>
            <w:r w:rsidRPr="00C94AF1">
              <w:rPr>
                <w:bCs/>
                <w:sz w:val="18"/>
                <w:szCs w:val="18"/>
              </w:rPr>
              <w:t>м</w:t>
            </w:r>
            <w:r w:rsidRPr="00C94AF1">
              <w:rPr>
                <w:bCs/>
                <w:sz w:val="18"/>
                <w:szCs w:val="18"/>
              </w:rPr>
              <w:t>плексов в соотве</w:t>
            </w:r>
            <w:r w:rsidRPr="00C94AF1">
              <w:rPr>
                <w:bCs/>
                <w:sz w:val="18"/>
                <w:szCs w:val="18"/>
              </w:rPr>
              <w:t>т</w:t>
            </w:r>
            <w:r w:rsidRPr="00C94AF1">
              <w:rPr>
                <w:bCs/>
                <w:sz w:val="18"/>
                <w:szCs w:val="18"/>
              </w:rPr>
              <w:t>стви</w:t>
            </w:r>
            <w:r>
              <w:rPr>
                <w:bCs/>
                <w:sz w:val="18"/>
                <w:szCs w:val="18"/>
              </w:rPr>
              <w:t>е</w:t>
            </w:r>
            <w:r w:rsidRPr="00C94AF1">
              <w:rPr>
                <w:bCs/>
                <w:sz w:val="18"/>
                <w:szCs w:val="18"/>
              </w:rPr>
              <w:t xml:space="preserve"> с требован</w:t>
            </w:r>
            <w:r w:rsidRPr="00C94AF1">
              <w:rPr>
                <w:bCs/>
                <w:sz w:val="18"/>
                <w:szCs w:val="18"/>
              </w:rPr>
              <w:t>и</w:t>
            </w:r>
            <w:r w:rsidRPr="00C94AF1">
              <w:rPr>
                <w:bCs/>
                <w:sz w:val="18"/>
                <w:szCs w:val="18"/>
              </w:rPr>
              <w:t>ями ГОСТ 52289-2004</w:t>
            </w:r>
            <w:r>
              <w:rPr>
                <w:bCs/>
                <w:sz w:val="18"/>
                <w:szCs w:val="18"/>
              </w:rPr>
              <w:t xml:space="preserve">, </w:t>
            </w:r>
            <w:r>
              <w:rPr>
                <w:sz w:val="18"/>
                <w:szCs w:val="18"/>
              </w:rPr>
              <w:t>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bCs/>
                <w:sz w:val="18"/>
                <w:szCs w:val="18"/>
              </w:rPr>
            </w:pPr>
            <w:r>
              <w:rPr>
                <w:bCs/>
                <w:sz w:val="18"/>
                <w:szCs w:val="18"/>
              </w:rPr>
              <w:t>50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bCs/>
                <w:sz w:val="18"/>
                <w:szCs w:val="18"/>
              </w:rPr>
            </w:pPr>
            <w:r>
              <w:rPr>
                <w:bCs/>
                <w:sz w:val="18"/>
                <w:szCs w:val="18"/>
              </w:rPr>
              <w:t>50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bCs/>
                <w:sz w:val="18"/>
                <w:szCs w:val="18"/>
              </w:rPr>
            </w:pPr>
            <w:r>
              <w:rPr>
                <w:bCs/>
                <w:sz w:val="18"/>
                <w:szCs w:val="18"/>
              </w:rPr>
              <w:t>50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bCs/>
                <w:sz w:val="18"/>
                <w:szCs w:val="18"/>
              </w:rPr>
            </w:pPr>
            <w:r>
              <w:rPr>
                <w:bCs/>
                <w:sz w:val="18"/>
                <w:szCs w:val="18"/>
              </w:rPr>
              <w:t>50</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bCs/>
                <w:sz w:val="18"/>
                <w:szCs w:val="18"/>
              </w:rPr>
            </w:pPr>
            <w:r>
              <w:rPr>
                <w:bCs/>
                <w:sz w:val="18"/>
                <w:szCs w:val="18"/>
              </w:rPr>
              <w:t>50</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bCs/>
                <w:sz w:val="18"/>
                <w:szCs w:val="18"/>
              </w:rPr>
            </w:pPr>
            <w:r>
              <w:rPr>
                <w:bCs/>
                <w:sz w:val="18"/>
                <w:szCs w:val="18"/>
              </w:rPr>
              <w:t>50</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bCs/>
                <w:sz w:val="18"/>
                <w:szCs w:val="18"/>
              </w:rPr>
            </w:pPr>
            <w:r>
              <w:rPr>
                <w:bCs/>
                <w:sz w:val="18"/>
                <w:szCs w:val="18"/>
              </w:rPr>
              <w:t>50</w:t>
            </w:r>
          </w:p>
        </w:tc>
      </w:tr>
      <w:tr w:rsidR="00DD5EF6" w:rsidRPr="00C94AF1" w:rsidTr="00EB0311">
        <w:trPr>
          <w:trHeight w:val="912"/>
          <w:jc w:val="center"/>
        </w:trPr>
        <w:tc>
          <w:tcPr>
            <w:tcW w:w="16266" w:type="dxa"/>
            <w:gridSpan w:val="19"/>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A12D3C">
            <w:pPr>
              <w:widowControl w:val="0"/>
              <w:ind w:left="-57" w:right="-57"/>
              <w:jc w:val="both"/>
              <w:rPr>
                <w:sz w:val="18"/>
                <w:szCs w:val="18"/>
              </w:rPr>
            </w:pPr>
            <w:r w:rsidRPr="00C94AF1">
              <w:rPr>
                <w:sz w:val="18"/>
                <w:szCs w:val="18"/>
              </w:rPr>
              <w:t>*</w:t>
            </w:r>
            <w:r>
              <w:rPr>
                <w:sz w:val="18"/>
                <w:szCs w:val="18"/>
              </w:rPr>
              <w:t xml:space="preserve"> Р</w:t>
            </w:r>
            <w:r w:rsidRPr="00C94AF1">
              <w:rPr>
                <w:sz w:val="18"/>
                <w:szCs w:val="18"/>
              </w:rPr>
              <w:t xml:space="preserve">еализация мероприятий государственной программы осуществляется в рамках государственной программы  «Развитие дорожного хозяйства Астраханской области»,   муниципальной программы </w:t>
            </w:r>
            <w:r>
              <w:rPr>
                <w:sz w:val="18"/>
                <w:szCs w:val="18"/>
              </w:rPr>
              <w:t>муниц</w:t>
            </w:r>
            <w:r>
              <w:rPr>
                <w:sz w:val="18"/>
                <w:szCs w:val="18"/>
              </w:rPr>
              <w:t>и</w:t>
            </w:r>
            <w:r>
              <w:rPr>
                <w:sz w:val="18"/>
                <w:szCs w:val="18"/>
              </w:rPr>
              <w:t>пального образования «</w:t>
            </w:r>
            <w:r w:rsidRPr="00C94AF1">
              <w:rPr>
                <w:sz w:val="18"/>
                <w:szCs w:val="18"/>
              </w:rPr>
              <w:t>Город Астрахань</w:t>
            </w:r>
            <w:r>
              <w:rPr>
                <w:sz w:val="18"/>
                <w:szCs w:val="18"/>
              </w:rPr>
              <w:t>»</w:t>
            </w:r>
            <w:r w:rsidRPr="00C94AF1">
              <w:rPr>
                <w:sz w:val="18"/>
                <w:szCs w:val="18"/>
              </w:rPr>
              <w:t xml:space="preserve"> </w:t>
            </w:r>
            <w:r>
              <w:rPr>
                <w:sz w:val="18"/>
                <w:szCs w:val="18"/>
              </w:rPr>
              <w:t>«</w:t>
            </w:r>
            <w:r w:rsidRPr="00C94AF1">
              <w:rPr>
                <w:sz w:val="18"/>
                <w:szCs w:val="18"/>
              </w:rPr>
              <w:t xml:space="preserve">Развитие городской транспортной системы муниципального образования </w:t>
            </w:r>
            <w:r>
              <w:rPr>
                <w:sz w:val="18"/>
                <w:szCs w:val="18"/>
              </w:rPr>
              <w:t>«</w:t>
            </w:r>
            <w:r w:rsidRPr="00C94AF1">
              <w:rPr>
                <w:sz w:val="18"/>
                <w:szCs w:val="18"/>
              </w:rPr>
              <w:t>Город Астрахань</w:t>
            </w:r>
            <w:r>
              <w:rPr>
                <w:sz w:val="18"/>
                <w:szCs w:val="18"/>
              </w:rPr>
              <w:t>»</w:t>
            </w:r>
            <w:r w:rsidRPr="00C94AF1">
              <w:rPr>
                <w:sz w:val="18"/>
                <w:szCs w:val="18"/>
              </w:rPr>
              <w:t>. Объемы финансирования мероприятий за счет средств бюджета Ас</w:t>
            </w:r>
            <w:r w:rsidRPr="00C94AF1">
              <w:rPr>
                <w:sz w:val="18"/>
                <w:szCs w:val="18"/>
              </w:rPr>
              <w:t>т</w:t>
            </w:r>
            <w:r w:rsidRPr="00C94AF1">
              <w:rPr>
                <w:sz w:val="18"/>
                <w:szCs w:val="18"/>
              </w:rPr>
              <w:t>раханской области не включаются в общие объемы финансирования государственной программы «Развитие промышленности</w:t>
            </w:r>
            <w:r>
              <w:rPr>
                <w:sz w:val="18"/>
                <w:szCs w:val="18"/>
              </w:rPr>
              <w:t xml:space="preserve"> и транспортной системы </w:t>
            </w:r>
            <w:r w:rsidRPr="00C94AF1">
              <w:rPr>
                <w:sz w:val="18"/>
                <w:szCs w:val="18"/>
              </w:rPr>
              <w:t xml:space="preserve">Астраханской области» </w:t>
            </w:r>
            <w:r>
              <w:rPr>
                <w:sz w:val="18"/>
                <w:szCs w:val="18"/>
              </w:rPr>
              <w:t xml:space="preserve"> </w:t>
            </w:r>
            <w:r w:rsidRPr="00C94AF1">
              <w:rPr>
                <w:sz w:val="18"/>
                <w:szCs w:val="18"/>
              </w:rPr>
              <w:t>и  подпрограммы  «Повышение безопасности дорожного движения в Астраханской области</w:t>
            </w:r>
            <w:r w:rsidR="00F40AB1">
              <w:rPr>
                <w:sz w:val="18"/>
                <w:szCs w:val="18"/>
              </w:rPr>
              <w:t>»</w:t>
            </w:r>
          </w:p>
          <w:p w:rsidR="00DD5EF6" w:rsidRDefault="00DD5EF6" w:rsidP="00A12D3C">
            <w:pPr>
              <w:widowControl w:val="0"/>
              <w:ind w:left="-57" w:right="-57"/>
              <w:jc w:val="both"/>
              <w:rPr>
                <w:bCs/>
                <w:sz w:val="18"/>
                <w:szCs w:val="18"/>
              </w:rPr>
            </w:pPr>
          </w:p>
        </w:tc>
      </w:tr>
      <w:tr w:rsidR="00DD5EF6" w:rsidRPr="00C94AF1" w:rsidTr="00F04AE4">
        <w:trPr>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sidRPr="00C94AF1">
              <w:rPr>
                <w:sz w:val="18"/>
                <w:szCs w:val="18"/>
              </w:rPr>
              <w:t>Задача 4 государственной программы.</w:t>
            </w:r>
            <w:r w:rsidRPr="00C94AF1">
              <w:rPr>
                <w:sz w:val="18"/>
                <w:szCs w:val="18"/>
              </w:rPr>
              <w:br/>
              <w:t>Расширение спектра услуг, получаемых на основе интегрированной региональной информационной системы Астраханской области</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2E73ED" w:rsidRPr="00C94AF1" w:rsidRDefault="00DD5EF6" w:rsidP="002E73ED">
            <w:pPr>
              <w:widowControl w:val="0"/>
              <w:ind w:left="-57" w:right="-57"/>
              <w:jc w:val="center"/>
              <w:rPr>
                <w:sz w:val="18"/>
                <w:szCs w:val="18"/>
              </w:rPr>
            </w:pPr>
            <w:r>
              <w:rPr>
                <w:sz w:val="18"/>
                <w:szCs w:val="18"/>
              </w:rPr>
              <w:t>Д</w:t>
            </w:r>
            <w:r w:rsidRPr="00C94AF1">
              <w:rPr>
                <w:sz w:val="18"/>
                <w:szCs w:val="18"/>
              </w:rPr>
              <w:t>осту</w:t>
            </w:r>
            <w:r w:rsidRPr="00C94AF1">
              <w:rPr>
                <w:sz w:val="18"/>
                <w:szCs w:val="18"/>
              </w:rPr>
              <w:t>п</w:t>
            </w:r>
            <w:r w:rsidRPr="00C94AF1">
              <w:rPr>
                <w:sz w:val="18"/>
                <w:szCs w:val="18"/>
              </w:rPr>
              <w:t>ност</w:t>
            </w:r>
            <w:r>
              <w:rPr>
                <w:sz w:val="18"/>
                <w:szCs w:val="18"/>
              </w:rPr>
              <w:t>ь эле</w:t>
            </w:r>
            <w:r>
              <w:rPr>
                <w:sz w:val="18"/>
                <w:szCs w:val="18"/>
              </w:rPr>
              <w:t>к</w:t>
            </w:r>
            <w:r>
              <w:rPr>
                <w:sz w:val="18"/>
                <w:szCs w:val="18"/>
              </w:rPr>
              <w:t>тронной простра</w:t>
            </w:r>
            <w:r>
              <w:rPr>
                <w:sz w:val="18"/>
                <w:szCs w:val="18"/>
              </w:rPr>
              <w:t>н</w:t>
            </w:r>
            <w:r>
              <w:rPr>
                <w:sz w:val="18"/>
                <w:szCs w:val="18"/>
              </w:rPr>
              <w:t>ственной информ</w:t>
            </w:r>
            <w:r>
              <w:rPr>
                <w:sz w:val="18"/>
                <w:szCs w:val="18"/>
              </w:rPr>
              <w:t>а</w:t>
            </w:r>
            <w:r>
              <w:rPr>
                <w:sz w:val="18"/>
                <w:szCs w:val="18"/>
              </w:rPr>
              <w:t>ции для ИОГВ, органов местного самоупра</w:t>
            </w:r>
            <w:r>
              <w:rPr>
                <w:sz w:val="18"/>
                <w:szCs w:val="18"/>
              </w:rPr>
              <w:t>в</w:t>
            </w:r>
            <w:r>
              <w:rPr>
                <w:sz w:val="18"/>
                <w:szCs w:val="18"/>
              </w:rPr>
              <w:t>ления, орг</w:t>
            </w:r>
            <w:r>
              <w:rPr>
                <w:sz w:val="18"/>
                <w:szCs w:val="18"/>
              </w:rPr>
              <w:t>а</w:t>
            </w:r>
            <w:r>
              <w:rPr>
                <w:sz w:val="18"/>
                <w:szCs w:val="18"/>
              </w:rPr>
              <w:t>низаций, граждан, а также обе</w:t>
            </w:r>
            <w:r>
              <w:rPr>
                <w:sz w:val="18"/>
                <w:szCs w:val="18"/>
              </w:rPr>
              <w:t>с</w:t>
            </w:r>
            <w:r>
              <w:rPr>
                <w:sz w:val="18"/>
                <w:szCs w:val="18"/>
              </w:rPr>
              <w:t>печение возможн</w:t>
            </w:r>
            <w:r>
              <w:rPr>
                <w:sz w:val="18"/>
                <w:szCs w:val="18"/>
              </w:rPr>
              <w:t>о</w:t>
            </w:r>
            <w:r>
              <w:rPr>
                <w:sz w:val="18"/>
                <w:szCs w:val="18"/>
              </w:rPr>
              <w:t>сти получ</w:t>
            </w:r>
            <w:r>
              <w:rPr>
                <w:sz w:val="18"/>
                <w:szCs w:val="18"/>
              </w:rPr>
              <w:t>е</w:t>
            </w:r>
            <w:r>
              <w:rPr>
                <w:sz w:val="18"/>
                <w:szCs w:val="18"/>
              </w:rPr>
              <w:t>ния и пре</w:t>
            </w:r>
            <w:r>
              <w:rPr>
                <w:sz w:val="18"/>
                <w:szCs w:val="18"/>
              </w:rPr>
              <w:t>д</w:t>
            </w:r>
            <w:r>
              <w:rPr>
                <w:sz w:val="18"/>
                <w:szCs w:val="18"/>
              </w:rPr>
              <w:t>ставления информ</w:t>
            </w:r>
            <w:r>
              <w:rPr>
                <w:sz w:val="18"/>
                <w:szCs w:val="18"/>
              </w:rPr>
              <w:t>а</w:t>
            </w:r>
            <w:r>
              <w:rPr>
                <w:sz w:val="18"/>
                <w:szCs w:val="18"/>
              </w:rPr>
              <w:t>ции и услуг в электро</w:t>
            </w:r>
            <w:r>
              <w:rPr>
                <w:sz w:val="18"/>
                <w:szCs w:val="18"/>
              </w:rPr>
              <w:t>н</w:t>
            </w:r>
            <w:r>
              <w:rPr>
                <w:sz w:val="18"/>
                <w:szCs w:val="18"/>
              </w:rPr>
              <w:t>ной форме, %</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100</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100</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100</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100</w:t>
            </w:r>
          </w:p>
        </w:tc>
      </w:tr>
      <w:tr w:rsidR="00DD5EF6" w:rsidRPr="00C94AF1" w:rsidTr="00EB0311">
        <w:trPr>
          <w:jc w:val="center"/>
        </w:trPr>
        <w:tc>
          <w:tcPr>
            <w:tcW w:w="16266" w:type="dxa"/>
            <w:gridSpan w:val="19"/>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A12D3C">
            <w:pPr>
              <w:widowControl w:val="0"/>
              <w:ind w:left="-57" w:right="-57"/>
              <w:jc w:val="center"/>
              <w:rPr>
                <w:bCs/>
                <w:sz w:val="18"/>
                <w:szCs w:val="18"/>
              </w:rPr>
            </w:pPr>
            <w:r>
              <w:rPr>
                <w:bCs/>
                <w:sz w:val="18"/>
                <w:szCs w:val="18"/>
              </w:rPr>
              <w:t>П</w:t>
            </w:r>
            <w:r w:rsidRPr="00C94AF1">
              <w:rPr>
                <w:bCs/>
                <w:sz w:val="18"/>
                <w:szCs w:val="18"/>
              </w:rPr>
              <w:t>одпрограмм</w:t>
            </w:r>
            <w:r>
              <w:rPr>
                <w:bCs/>
                <w:sz w:val="18"/>
                <w:szCs w:val="18"/>
              </w:rPr>
              <w:t>а</w:t>
            </w:r>
            <w:r w:rsidRPr="00C94AF1">
              <w:rPr>
                <w:bCs/>
                <w:sz w:val="18"/>
                <w:szCs w:val="18"/>
              </w:rPr>
              <w:t xml:space="preserve">  «Внедрение спутниковых навигационных технологий с использованием системы ГЛОНАСС и других результатов космической деятельности в интересах </w:t>
            </w:r>
            <w:proofErr w:type="gramStart"/>
            <w:r w:rsidRPr="00C94AF1">
              <w:rPr>
                <w:bCs/>
                <w:sz w:val="18"/>
                <w:szCs w:val="18"/>
              </w:rPr>
              <w:t>социально-экономического</w:t>
            </w:r>
            <w:proofErr w:type="gramEnd"/>
            <w:r w:rsidRPr="00C94AF1">
              <w:rPr>
                <w:bCs/>
                <w:sz w:val="18"/>
                <w:szCs w:val="18"/>
              </w:rPr>
              <w:t xml:space="preserve"> </w:t>
            </w:r>
          </w:p>
          <w:p w:rsidR="002E73ED" w:rsidRDefault="002E73ED" w:rsidP="00A12D3C">
            <w:pPr>
              <w:widowControl w:val="0"/>
              <w:ind w:left="-57" w:right="-57"/>
              <w:jc w:val="center"/>
              <w:rPr>
                <w:bCs/>
                <w:sz w:val="18"/>
                <w:szCs w:val="18"/>
              </w:rPr>
            </w:pPr>
          </w:p>
          <w:p w:rsidR="00DD5EF6" w:rsidRDefault="00DD5EF6" w:rsidP="00A12D3C">
            <w:pPr>
              <w:widowControl w:val="0"/>
              <w:ind w:left="-57" w:right="-57"/>
              <w:jc w:val="center"/>
              <w:rPr>
                <w:sz w:val="18"/>
                <w:szCs w:val="18"/>
              </w:rPr>
            </w:pPr>
            <w:r w:rsidRPr="00C94AF1">
              <w:rPr>
                <w:bCs/>
                <w:sz w:val="18"/>
                <w:szCs w:val="18"/>
              </w:rPr>
              <w:lastRenderedPageBreak/>
              <w:t>развития Астраханской области»</w:t>
            </w:r>
          </w:p>
        </w:tc>
      </w:tr>
      <w:tr w:rsidR="00DD5EF6" w:rsidRPr="00C94AF1" w:rsidTr="00F04AE4">
        <w:trPr>
          <w:jc w:val="center"/>
        </w:trPr>
        <w:tc>
          <w:tcPr>
            <w:tcW w:w="270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sidRPr="00C94AF1">
              <w:rPr>
                <w:bCs/>
                <w:sz w:val="18"/>
                <w:szCs w:val="18"/>
              </w:rPr>
              <w:lastRenderedPageBreak/>
              <w:t>Всего по подпрограмме  «Вне</w:t>
            </w:r>
            <w:r w:rsidRPr="00C94AF1">
              <w:rPr>
                <w:bCs/>
                <w:sz w:val="18"/>
                <w:szCs w:val="18"/>
              </w:rPr>
              <w:t>д</w:t>
            </w:r>
            <w:r w:rsidRPr="00C94AF1">
              <w:rPr>
                <w:bCs/>
                <w:sz w:val="18"/>
                <w:szCs w:val="18"/>
              </w:rPr>
              <w:t>рение спутниковых навигацио</w:t>
            </w:r>
            <w:r w:rsidRPr="00C94AF1">
              <w:rPr>
                <w:bCs/>
                <w:sz w:val="18"/>
                <w:szCs w:val="18"/>
              </w:rPr>
              <w:t>н</w:t>
            </w:r>
            <w:r w:rsidRPr="00C94AF1">
              <w:rPr>
                <w:bCs/>
                <w:sz w:val="18"/>
                <w:szCs w:val="18"/>
              </w:rPr>
              <w:t>ных технологий с использован</w:t>
            </w:r>
            <w:r w:rsidRPr="00C94AF1">
              <w:rPr>
                <w:bCs/>
                <w:sz w:val="18"/>
                <w:szCs w:val="18"/>
              </w:rPr>
              <w:t>и</w:t>
            </w:r>
            <w:r w:rsidRPr="00C94AF1">
              <w:rPr>
                <w:bCs/>
                <w:sz w:val="18"/>
                <w:szCs w:val="18"/>
              </w:rPr>
              <w:t>ем системы ГЛОНАСС и других результатов космической де</w:t>
            </w:r>
            <w:r w:rsidRPr="00C94AF1">
              <w:rPr>
                <w:bCs/>
                <w:sz w:val="18"/>
                <w:szCs w:val="18"/>
              </w:rPr>
              <w:t>я</w:t>
            </w:r>
            <w:r w:rsidRPr="00C94AF1">
              <w:rPr>
                <w:bCs/>
                <w:sz w:val="18"/>
                <w:szCs w:val="18"/>
              </w:rPr>
              <w:t>тельности в интересах социал</w:t>
            </w:r>
            <w:r w:rsidRPr="00C94AF1">
              <w:rPr>
                <w:bCs/>
                <w:sz w:val="18"/>
                <w:szCs w:val="18"/>
              </w:rPr>
              <w:t>ь</w:t>
            </w:r>
            <w:r w:rsidRPr="00C94AF1">
              <w:rPr>
                <w:bCs/>
                <w:sz w:val="18"/>
                <w:szCs w:val="18"/>
              </w:rPr>
              <w:t>но-экономического развития Астраханской области»</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sidRPr="00C94AF1">
              <w:rPr>
                <w:sz w:val="18"/>
                <w:szCs w:val="18"/>
              </w:rPr>
              <w:t>Всего</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57" w:right="-57"/>
              <w:jc w:val="center"/>
              <w:rPr>
                <w:sz w:val="18"/>
                <w:szCs w:val="18"/>
              </w:rPr>
            </w:pPr>
            <w:r>
              <w:rPr>
                <w:sz w:val="18"/>
                <w:szCs w:val="18"/>
              </w:rPr>
              <w:t>156108,0</w:t>
            </w:r>
          </w:p>
        </w:tc>
        <w:tc>
          <w:tcPr>
            <w:tcW w:w="767"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CA3FEE">
            <w:pPr>
              <w:widowControl w:val="0"/>
              <w:ind w:left="-57" w:right="-57"/>
              <w:jc w:val="center"/>
              <w:rPr>
                <w:sz w:val="18"/>
                <w:szCs w:val="18"/>
              </w:rPr>
            </w:pPr>
            <w:r>
              <w:rPr>
                <w:sz w:val="18"/>
                <w:szCs w:val="18"/>
              </w:rPr>
              <w:t>21079,0</w:t>
            </w:r>
          </w:p>
        </w:tc>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6C280A" w:rsidRDefault="00DD5EF6" w:rsidP="00A12D3C">
            <w:pPr>
              <w:widowControl w:val="0"/>
              <w:ind w:left="-57" w:right="-57"/>
              <w:jc w:val="center"/>
              <w:rPr>
                <w:sz w:val="16"/>
                <w:szCs w:val="16"/>
              </w:rPr>
            </w:pPr>
            <w:r w:rsidRPr="006C280A">
              <w:rPr>
                <w:sz w:val="16"/>
                <w:szCs w:val="16"/>
              </w:rPr>
              <w:t>21079,0</w:t>
            </w:r>
          </w:p>
        </w:tc>
        <w:tc>
          <w:tcPr>
            <w:tcW w:w="76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57" w:right="-57"/>
              <w:jc w:val="center"/>
              <w:rPr>
                <w:sz w:val="18"/>
                <w:szCs w:val="18"/>
              </w:rPr>
            </w:pPr>
            <w:r w:rsidRPr="001C34D8">
              <w:rPr>
                <w:sz w:val="18"/>
                <w:szCs w:val="18"/>
              </w:rPr>
              <w:t>22750</w:t>
            </w:r>
            <w:r>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57" w:right="-57"/>
              <w:jc w:val="center"/>
              <w:rPr>
                <w:sz w:val="18"/>
                <w:szCs w:val="18"/>
              </w:rPr>
            </w:pPr>
            <w:r w:rsidRPr="001C34D8">
              <w:rPr>
                <w:sz w:val="18"/>
                <w:szCs w:val="18"/>
              </w:rPr>
              <w:t>22750</w:t>
            </w:r>
            <w:r>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57" w:right="-57"/>
              <w:jc w:val="center"/>
              <w:rPr>
                <w:sz w:val="18"/>
                <w:szCs w:val="18"/>
              </w:rPr>
            </w:pPr>
            <w:r w:rsidRPr="001C34D8">
              <w:rPr>
                <w:sz w:val="18"/>
                <w:szCs w:val="18"/>
              </w:rPr>
              <w:t>22750</w:t>
            </w: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57" w:right="-57"/>
              <w:jc w:val="center"/>
              <w:rPr>
                <w:sz w:val="18"/>
                <w:szCs w:val="18"/>
              </w:rPr>
            </w:pPr>
            <w:r w:rsidRPr="001C34D8">
              <w:rPr>
                <w:sz w:val="18"/>
                <w:szCs w:val="18"/>
              </w:rPr>
              <w:t>22850</w:t>
            </w:r>
            <w:r>
              <w:rPr>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rsidR="00DD5EF6" w:rsidRPr="001C34D8" w:rsidRDefault="00DD5EF6" w:rsidP="00A12D3C">
            <w:pPr>
              <w:widowControl w:val="0"/>
              <w:ind w:left="-57" w:right="-57"/>
              <w:jc w:val="center"/>
              <w:rPr>
                <w:sz w:val="18"/>
                <w:szCs w:val="18"/>
              </w:rPr>
            </w:pPr>
            <w:r w:rsidRPr="001C34D8">
              <w:rPr>
                <w:sz w:val="18"/>
                <w:szCs w:val="18"/>
              </w:rPr>
              <w:t>22850</w:t>
            </w:r>
            <w:r>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594"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726"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r>
      <w:tr w:rsidR="00DD5EF6" w:rsidRPr="00C94AF1" w:rsidTr="00F04AE4">
        <w:trPr>
          <w:jc w:val="center"/>
        </w:trPr>
        <w:tc>
          <w:tcPr>
            <w:tcW w:w="2708" w:type="dxa"/>
            <w:gridSpan w:val="2"/>
            <w:vMerge/>
            <w:tcBorders>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113" w:right="-113"/>
              <w:jc w:val="center"/>
              <w:rPr>
                <w:sz w:val="18"/>
                <w:szCs w:val="18"/>
              </w:rPr>
            </w:pPr>
            <w:r>
              <w:rPr>
                <w:sz w:val="18"/>
                <w:szCs w:val="18"/>
              </w:rPr>
              <w:t>136308,0</w:t>
            </w:r>
          </w:p>
        </w:tc>
        <w:tc>
          <w:tcPr>
            <w:tcW w:w="767"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113" w:right="-113"/>
              <w:jc w:val="center"/>
              <w:rPr>
                <w:sz w:val="18"/>
                <w:szCs w:val="18"/>
              </w:rPr>
            </w:pPr>
            <w:r>
              <w:rPr>
                <w:sz w:val="18"/>
                <w:szCs w:val="18"/>
              </w:rPr>
              <w:t>20279,0</w:t>
            </w:r>
          </w:p>
        </w:tc>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CA3FEE">
            <w:pPr>
              <w:widowControl w:val="0"/>
              <w:ind w:left="-113" w:right="-113"/>
              <w:jc w:val="center"/>
              <w:rPr>
                <w:sz w:val="18"/>
                <w:szCs w:val="18"/>
              </w:rPr>
            </w:pPr>
            <w:r>
              <w:rPr>
                <w:sz w:val="18"/>
                <w:szCs w:val="18"/>
              </w:rPr>
              <w:t>20279,0</w:t>
            </w:r>
          </w:p>
        </w:tc>
        <w:tc>
          <w:tcPr>
            <w:tcW w:w="76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113" w:right="-113"/>
              <w:jc w:val="center"/>
              <w:rPr>
                <w:sz w:val="18"/>
                <w:szCs w:val="18"/>
              </w:rPr>
            </w:pPr>
            <w:r w:rsidRPr="001C34D8">
              <w:rPr>
                <w:sz w:val="18"/>
                <w:szCs w:val="18"/>
              </w:rPr>
              <w:t>19150</w:t>
            </w:r>
            <w:r>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113" w:right="-113"/>
              <w:jc w:val="center"/>
              <w:rPr>
                <w:sz w:val="18"/>
                <w:szCs w:val="18"/>
              </w:rPr>
            </w:pPr>
            <w:r w:rsidRPr="001C34D8">
              <w:rPr>
                <w:sz w:val="18"/>
                <w:szCs w:val="18"/>
              </w:rPr>
              <w:t>19150</w:t>
            </w:r>
            <w:r>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57" w:right="-57"/>
              <w:jc w:val="center"/>
              <w:rPr>
                <w:sz w:val="18"/>
                <w:szCs w:val="18"/>
              </w:rPr>
            </w:pPr>
            <w:r w:rsidRPr="001C34D8">
              <w:rPr>
                <w:sz w:val="18"/>
                <w:szCs w:val="18"/>
              </w:rPr>
              <w:t>19150</w:t>
            </w: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57" w:right="-57"/>
              <w:jc w:val="center"/>
              <w:rPr>
                <w:sz w:val="18"/>
                <w:szCs w:val="18"/>
              </w:rPr>
            </w:pPr>
            <w:r w:rsidRPr="001C34D8">
              <w:rPr>
                <w:sz w:val="18"/>
                <w:szCs w:val="18"/>
              </w:rPr>
              <w:t>19150</w:t>
            </w:r>
            <w:r>
              <w:rPr>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113" w:right="-113"/>
              <w:jc w:val="center"/>
              <w:rPr>
                <w:sz w:val="18"/>
                <w:szCs w:val="18"/>
              </w:rPr>
            </w:pPr>
            <w:r w:rsidRPr="001C34D8">
              <w:rPr>
                <w:sz w:val="18"/>
                <w:szCs w:val="18"/>
              </w:rPr>
              <w:t>19150</w:t>
            </w:r>
            <w:r>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594"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726"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r>
      <w:tr w:rsidR="00DD5EF6" w:rsidRPr="00C94AF1" w:rsidTr="00F04AE4">
        <w:trPr>
          <w:jc w:val="center"/>
        </w:trPr>
        <w:tc>
          <w:tcPr>
            <w:tcW w:w="2708" w:type="dxa"/>
            <w:gridSpan w:val="2"/>
            <w:vMerge/>
            <w:tcBorders>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sidRPr="00C94AF1">
              <w:rPr>
                <w:sz w:val="18"/>
                <w:szCs w:val="18"/>
              </w:rPr>
              <w:t>Внебюдже</w:t>
            </w:r>
            <w:r w:rsidRPr="00C94AF1">
              <w:rPr>
                <w:sz w:val="18"/>
                <w:szCs w:val="18"/>
              </w:rPr>
              <w:t>т</w:t>
            </w:r>
            <w:r w:rsidRPr="00C94AF1">
              <w:rPr>
                <w:sz w:val="18"/>
                <w:szCs w:val="18"/>
              </w:rPr>
              <w:t>ные источн</w:t>
            </w:r>
            <w:r w:rsidRPr="00C94AF1">
              <w:rPr>
                <w:sz w:val="18"/>
                <w:szCs w:val="18"/>
              </w:rPr>
              <w:t>и</w:t>
            </w:r>
            <w:r w:rsidRPr="00C94AF1">
              <w:rPr>
                <w:sz w:val="18"/>
                <w:szCs w:val="18"/>
              </w:rPr>
              <w:t>ки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113" w:right="-113"/>
              <w:jc w:val="center"/>
              <w:rPr>
                <w:sz w:val="18"/>
                <w:szCs w:val="18"/>
              </w:rPr>
            </w:pPr>
            <w:r>
              <w:rPr>
                <w:sz w:val="18"/>
                <w:szCs w:val="18"/>
              </w:rPr>
              <w:t>19800,0</w:t>
            </w:r>
          </w:p>
        </w:tc>
        <w:tc>
          <w:tcPr>
            <w:tcW w:w="767"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113" w:right="-113"/>
              <w:jc w:val="center"/>
              <w:rPr>
                <w:sz w:val="18"/>
                <w:szCs w:val="18"/>
              </w:rPr>
            </w:pPr>
            <w:r>
              <w:rPr>
                <w:sz w:val="18"/>
                <w:szCs w:val="18"/>
              </w:rPr>
              <w:t>800,0</w:t>
            </w:r>
          </w:p>
        </w:tc>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113" w:right="-113"/>
              <w:jc w:val="center"/>
              <w:rPr>
                <w:sz w:val="18"/>
                <w:szCs w:val="18"/>
              </w:rPr>
            </w:pPr>
            <w:r>
              <w:rPr>
                <w:sz w:val="18"/>
                <w:szCs w:val="18"/>
              </w:rPr>
              <w:t>800,0</w:t>
            </w:r>
          </w:p>
        </w:tc>
        <w:tc>
          <w:tcPr>
            <w:tcW w:w="76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113" w:right="-113"/>
              <w:jc w:val="center"/>
              <w:rPr>
                <w:sz w:val="18"/>
                <w:szCs w:val="18"/>
              </w:rPr>
            </w:pPr>
            <w:r w:rsidRPr="001C34D8">
              <w:rPr>
                <w:sz w:val="18"/>
                <w:szCs w:val="18"/>
              </w:rPr>
              <w:t>3600</w:t>
            </w:r>
            <w:r>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113" w:right="-113"/>
              <w:jc w:val="center"/>
              <w:rPr>
                <w:sz w:val="18"/>
                <w:szCs w:val="18"/>
              </w:rPr>
            </w:pPr>
            <w:r w:rsidRPr="001C34D8">
              <w:rPr>
                <w:sz w:val="18"/>
                <w:szCs w:val="18"/>
              </w:rPr>
              <w:t>3600</w:t>
            </w:r>
            <w:r>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57" w:right="-57"/>
              <w:jc w:val="center"/>
              <w:rPr>
                <w:sz w:val="18"/>
                <w:szCs w:val="18"/>
              </w:rPr>
            </w:pPr>
            <w:r w:rsidRPr="001C34D8">
              <w:rPr>
                <w:sz w:val="18"/>
                <w:szCs w:val="18"/>
              </w:rPr>
              <w:t>3600</w:t>
            </w: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57" w:right="-57"/>
              <w:jc w:val="center"/>
              <w:rPr>
                <w:sz w:val="18"/>
                <w:szCs w:val="18"/>
              </w:rPr>
            </w:pPr>
            <w:r w:rsidRPr="001C34D8">
              <w:rPr>
                <w:sz w:val="18"/>
                <w:szCs w:val="18"/>
              </w:rPr>
              <w:t>3700</w:t>
            </w:r>
            <w:r>
              <w:rPr>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1C34D8" w:rsidRDefault="00DD5EF6" w:rsidP="00A12D3C">
            <w:pPr>
              <w:widowControl w:val="0"/>
              <w:ind w:left="-57" w:right="-57"/>
              <w:jc w:val="center"/>
              <w:rPr>
                <w:sz w:val="18"/>
                <w:szCs w:val="18"/>
              </w:rPr>
            </w:pPr>
            <w:r w:rsidRPr="001C34D8">
              <w:rPr>
                <w:sz w:val="18"/>
                <w:szCs w:val="18"/>
              </w:rPr>
              <w:t>3700</w:t>
            </w:r>
            <w:r>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594"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c>
          <w:tcPr>
            <w:tcW w:w="726" w:type="dxa"/>
            <w:tcBorders>
              <w:top w:val="single" w:sz="4" w:space="0" w:color="auto"/>
              <w:left w:val="single" w:sz="4" w:space="0" w:color="auto"/>
              <w:bottom w:val="single" w:sz="4" w:space="0" w:color="auto"/>
              <w:right w:val="single" w:sz="4" w:space="0" w:color="auto"/>
            </w:tcBorders>
            <w:shd w:val="clear" w:color="000000" w:fill="FFFFFF"/>
          </w:tcPr>
          <w:p w:rsidR="00DD5EF6" w:rsidRPr="00C94AF1" w:rsidRDefault="00DD5EF6" w:rsidP="00A12D3C">
            <w:pPr>
              <w:widowControl w:val="0"/>
              <w:ind w:left="-57" w:right="-57"/>
              <w:jc w:val="center"/>
              <w:rPr>
                <w:sz w:val="18"/>
                <w:szCs w:val="18"/>
              </w:rPr>
            </w:pPr>
          </w:p>
        </w:tc>
      </w:tr>
      <w:tr w:rsidR="00DD5EF6" w:rsidRPr="00C94AF1" w:rsidTr="00F04AE4">
        <w:trPr>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8A6506">
            <w:pPr>
              <w:widowControl w:val="0"/>
              <w:ind w:left="-113" w:right="-113"/>
              <w:jc w:val="center"/>
              <w:rPr>
                <w:sz w:val="18"/>
                <w:szCs w:val="18"/>
              </w:rPr>
            </w:pPr>
            <w:r w:rsidRPr="00C94AF1">
              <w:rPr>
                <w:sz w:val="18"/>
                <w:szCs w:val="18"/>
              </w:rPr>
              <w:t xml:space="preserve">Цель </w:t>
            </w:r>
            <w:r w:rsidRPr="00A75314">
              <w:rPr>
                <w:sz w:val="18"/>
                <w:szCs w:val="18"/>
              </w:rPr>
              <w:t>2</w:t>
            </w:r>
            <w:r w:rsidRPr="00C94AF1">
              <w:rPr>
                <w:sz w:val="18"/>
                <w:szCs w:val="18"/>
              </w:rPr>
              <w:t xml:space="preserve"> подпрограммы.</w:t>
            </w:r>
            <w:r w:rsidRPr="00C94AF1">
              <w:rPr>
                <w:sz w:val="18"/>
                <w:szCs w:val="18"/>
              </w:rPr>
              <w:br/>
            </w:r>
            <w:r>
              <w:rPr>
                <w:sz w:val="18"/>
                <w:szCs w:val="18"/>
              </w:rPr>
              <w:t>Использование спутниковых навигационных технологий и иных результатов космической деятельности в интересах социально-экономического развития Астраханской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C94AF1" w:rsidRDefault="00DD5EF6" w:rsidP="001276DA">
            <w:pPr>
              <w:widowControl w:val="0"/>
              <w:ind w:left="-57" w:right="-57"/>
              <w:jc w:val="center"/>
              <w:rPr>
                <w:sz w:val="18"/>
                <w:szCs w:val="18"/>
              </w:rPr>
            </w:pPr>
            <w:r w:rsidRPr="00CA4E35">
              <w:rPr>
                <w:sz w:val="18"/>
                <w:szCs w:val="18"/>
              </w:rPr>
              <w:t>Количество разработа</w:t>
            </w:r>
            <w:r w:rsidRPr="00CA4E35">
              <w:rPr>
                <w:sz w:val="18"/>
                <w:szCs w:val="18"/>
              </w:rPr>
              <w:t>н</w:t>
            </w:r>
            <w:r w:rsidRPr="00CA4E35">
              <w:rPr>
                <w:sz w:val="18"/>
                <w:szCs w:val="18"/>
              </w:rPr>
              <w:t>ных инфо</w:t>
            </w:r>
            <w:r w:rsidRPr="00CA4E35">
              <w:rPr>
                <w:sz w:val="18"/>
                <w:szCs w:val="18"/>
              </w:rPr>
              <w:t>р</w:t>
            </w:r>
            <w:r w:rsidRPr="00CA4E35">
              <w:rPr>
                <w:sz w:val="18"/>
                <w:szCs w:val="18"/>
              </w:rPr>
              <w:t>мационных продуктов с испол</w:t>
            </w:r>
            <w:r>
              <w:rPr>
                <w:sz w:val="18"/>
                <w:szCs w:val="18"/>
              </w:rPr>
              <w:t>ьзов</w:t>
            </w:r>
            <w:r>
              <w:rPr>
                <w:sz w:val="18"/>
                <w:szCs w:val="18"/>
              </w:rPr>
              <w:t>а</w:t>
            </w:r>
            <w:r>
              <w:rPr>
                <w:sz w:val="18"/>
                <w:szCs w:val="18"/>
              </w:rPr>
              <w:t xml:space="preserve">нием </w:t>
            </w:r>
            <w:r w:rsidRPr="005E5273">
              <w:rPr>
                <w:sz w:val="18"/>
                <w:szCs w:val="18"/>
              </w:rPr>
              <w:t>спу</w:t>
            </w:r>
            <w:r w:rsidRPr="005E5273">
              <w:rPr>
                <w:sz w:val="18"/>
                <w:szCs w:val="18"/>
              </w:rPr>
              <w:t>т</w:t>
            </w:r>
            <w:r w:rsidRPr="005E5273">
              <w:rPr>
                <w:sz w:val="18"/>
                <w:szCs w:val="18"/>
              </w:rPr>
              <w:t>никовых навигац</w:t>
            </w:r>
            <w:r w:rsidRPr="005E5273">
              <w:rPr>
                <w:sz w:val="18"/>
                <w:szCs w:val="18"/>
              </w:rPr>
              <w:t>и</w:t>
            </w:r>
            <w:r w:rsidRPr="005E5273">
              <w:rPr>
                <w:sz w:val="18"/>
                <w:szCs w:val="18"/>
              </w:rPr>
              <w:t>онных те</w:t>
            </w:r>
            <w:r w:rsidRPr="005E5273">
              <w:rPr>
                <w:sz w:val="18"/>
                <w:szCs w:val="18"/>
              </w:rPr>
              <w:t>х</w:t>
            </w:r>
            <w:r w:rsidRPr="005E5273">
              <w:rPr>
                <w:sz w:val="18"/>
                <w:szCs w:val="18"/>
              </w:rPr>
              <w:t>нологий и иных р</w:t>
            </w:r>
            <w:r w:rsidRPr="005E5273">
              <w:rPr>
                <w:sz w:val="18"/>
                <w:szCs w:val="18"/>
              </w:rPr>
              <w:t>е</w:t>
            </w:r>
            <w:r w:rsidRPr="005E5273">
              <w:rPr>
                <w:sz w:val="18"/>
                <w:szCs w:val="18"/>
              </w:rPr>
              <w:t>зультатов космич</w:t>
            </w:r>
            <w:r w:rsidRPr="005E5273">
              <w:rPr>
                <w:sz w:val="18"/>
                <w:szCs w:val="18"/>
              </w:rPr>
              <w:t>е</w:t>
            </w:r>
            <w:r w:rsidRPr="005E5273">
              <w:rPr>
                <w:sz w:val="18"/>
                <w:szCs w:val="18"/>
              </w:rPr>
              <w:t>ской де</w:t>
            </w:r>
            <w:r w:rsidRPr="005E5273">
              <w:rPr>
                <w:sz w:val="18"/>
                <w:szCs w:val="18"/>
              </w:rPr>
              <w:t>я</w:t>
            </w:r>
            <w:r w:rsidRPr="005E5273">
              <w:rPr>
                <w:sz w:val="18"/>
                <w:szCs w:val="18"/>
              </w:rPr>
              <w:t>тельности</w:t>
            </w:r>
            <w:r>
              <w:rPr>
                <w:sz w:val="18"/>
                <w:szCs w:val="18"/>
              </w:rPr>
              <w:t>, ед.</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113" w:right="-113"/>
              <w:jc w:val="center"/>
              <w:rPr>
                <w:sz w:val="18"/>
                <w:szCs w:val="18"/>
              </w:rPr>
            </w:pPr>
            <w:r>
              <w:rPr>
                <w:sz w:val="18"/>
                <w:szCs w:val="18"/>
              </w:rPr>
              <w:t>24</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113" w:right="-113"/>
              <w:jc w:val="center"/>
              <w:rPr>
                <w:sz w:val="18"/>
                <w:szCs w:val="18"/>
              </w:rPr>
            </w:pPr>
            <w:r>
              <w:rPr>
                <w:sz w:val="18"/>
                <w:szCs w:val="18"/>
              </w:rPr>
              <w:t>26</w:t>
            </w:r>
          </w:p>
        </w:tc>
        <w:tc>
          <w:tcPr>
            <w:tcW w:w="564"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113" w:right="-113"/>
              <w:jc w:val="center"/>
              <w:rPr>
                <w:sz w:val="18"/>
                <w:szCs w:val="18"/>
              </w:rPr>
            </w:pPr>
            <w:r>
              <w:rPr>
                <w:sz w:val="18"/>
                <w:szCs w:val="18"/>
              </w:rPr>
              <w:t>28</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113" w:right="-113"/>
              <w:jc w:val="center"/>
              <w:rPr>
                <w:sz w:val="18"/>
                <w:szCs w:val="18"/>
              </w:rPr>
            </w:pPr>
            <w:r>
              <w:rPr>
                <w:sz w:val="18"/>
                <w:szCs w:val="18"/>
              </w:rPr>
              <w:t>30</w:t>
            </w:r>
          </w:p>
        </w:tc>
        <w:tc>
          <w:tcPr>
            <w:tcW w:w="686"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113" w:right="-113"/>
              <w:jc w:val="center"/>
              <w:rPr>
                <w:sz w:val="18"/>
                <w:szCs w:val="18"/>
              </w:rPr>
            </w:pPr>
            <w:r>
              <w:rPr>
                <w:sz w:val="18"/>
                <w:szCs w:val="18"/>
              </w:rPr>
              <w:t>33</w:t>
            </w:r>
          </w:p>
        </w:tc>
        <w:tc>
          <w:tcPr>
            <w:tcW w:w="594"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113" w:right="-113"/>
              <w:jc w:val="center"/>
              <w:rPr>
                <w:sz w:val="18"/>
                <w:szCs w:val="18"/>
              </w:rPr>
            </w:pPr>
            <w:r>
              <w:rPr>
                <w:sz w:val="18"/>
                <w:szCs w:val="18"/>
              </w:rPr>
              <w:t>37</w:t>
            </w:r>
          </w:p>
        </w:tc>
        <w:tc>
          <w:tcPr>
            <w:tcW w:w="726"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113" w:right="-113"/>
              <w:jc w:val="center"/>
              <w:rPr>
                <w:sz w:val="18"/>
                <w:szCs w:val="18"/>
              </w:rPr>
            </w:pPr>
            <w:r>
              <w:rPr>
                <w:sz w:val="18"/>
                <w:szCs w:val="18"/>
              </w:rPr>
              <w:t>41</w:t>
            </w:r>
          </w:p>
        </w:tc>
      </w:tr>
      <w:tr w:rsidR="00DD5EF6" w:rsidRPr="00C94AF1" w:rsidTr="00F04AE4">
        <w:trPr>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A4E35" w:rsidRDefault="00DD5EF6" w:rsidP="008A6506">
            <w:pPr>
              <w:widowControl w:val="0"/>
              <w:ind w:left="-113" w:right="-113"/>
              <w:jc w:val="center"/>
              <w:rPr>
                <w:sz w:val="18"/>
                <w:szCs w:val="18"/>
              </w:rPr>
            </w:pPr>
            <w:r w:rsidRPr="00CA4E35">
              <w:rPr>
                <w:sz w:val="18"/>
                <w:szCs w:val="18"/>
              </w:rPr>
              <w:t>Задача</w:t>
            </w:r>
            <w:r>
              <w:rPr>
                <w:sz w:val="18"/>
                <w:szCs w:val="18"/>
              </w:rPr>
              <w:t xml:space="preserve"> </w:t>
            </w:r>
            <w:r w:rsidRPr="00A75314">
              <w:rPr>
                <w:sz w:val="18"/>
                <w:szCs w:val="18"/>
              </w:rPr>
              <w:t>2</w:t>
            </w:r>
            <w:r w:rsidRPr="00CA4E35">
              <w:rPr>
                <w:sz w:val="18"/>
                <w:szCs w:val="18"/>
              </w:rPr>
              <w:t>.1 подпрограммы.</w:t>
            </w:r>
            <w:r w:rsidRPr="00CA4E35">
              <w:rPr>
                <w:sz w:val="18"/>
                <w:szCs w:val="18"/>
              </w:rPr>
              <w:br/>
              <w:t>Создание и ведение базового регионального картографического комплекта пространственных данных, состоящего из актуальной и</w:t>
            </w:r>
            <w:r w:rsidRPr="00CA4E35">
              <w:rPr>
                <w:sz w:val="18"/>
                <w:szCs w:val="18"/>
              </w:rPr>
              <w:t>н</w:t>
            </w:r>
            <w:r w:rsidRPr="00CA4E35">
              <w:rPr>
                <w:sz w:val="18"/>
                <w:szCs w:val="18"/>
              </w:rPr>
              <w:t>формации дистанционного зондирования Земли различного пространственного разрешения, электронных карт различного масштаба, общедоступных наборов пространственных данных, обеспечение его регулярного обновления и обеспечение доступа к этим данным различных пользователей</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CA4E35" w:rsidRDefault="00DD5EF6" w:rsidP="001276DA">
            <w:pPr>
              <w:widowControl w:val="0"/>
              <w:ind w:left="-85" w:right="-85"/>
              <w:jc w:val="center"/>
              <w:rPr>
                <w:sz w:val="18"/>
                <w:szCs w:val="18"/>
              </w:rPr>
            </w:pPr>
            <w:r w:rsidRPr="001A2B43">
              <w:rPr>
                <w:sz w:val="18"/>
                <w:szCs w:val="18"/>
              </w:rPr>
              <w:t>Доля ИОГВ</w:t>
            </w:r>
            <w:r>
              <w:rPr>
                <w:sz w:val="18"/>
                <w:szCs w:val="18"/>
              </w:rPr>
              <w:t xml:space="preserve"> Астраха</w:t>
            </w:r>
            <w:r>
              <w:rPr>
                <w:sz w:val="18"/>
                <w:szCs w:val="18"/>
              </w:rPr>
              <w:t>н</w:t>
            </w:r>
            <w:r>
              <w:rPr>
                <w:sz w:val="18"/>
                <w:szCs w:val="18"/>
              </w:rPr>
              <w:t>ской обл</w:t>
            </w:r>
            <w:r>
              <w:rPr>
                <w:sz w:val="18"/>
                <w:szCs w:val="18"/>
              </w:rPr>
              <w:t>а</w:t>
            </w:r>
            <w:r>
              <w:rPr>
                <w:sz w:val="18"/>
                <w:szCs w:val="18"/>
              </w:rPr>
              <w:t>сти</w:t>
            </w:r>
            <w:r w:rsidRPr="001A2B43">
              <w:rPr>
                <w:sz w:val="18"/>
                <w:szCs w:val="18"/>
              </w:rPr>
              <w:t xml:space="preserve">, </w:t>
            </w:r>
            <w:r>
              <w:rPr>
                <w:sz w:val="18"/>
                <w:szCs w:val="18"/>
              </w:rPr>
              <w:t>органов местного самоупра</w:t>
            </w:r>
            <w:r>
              <w:rPr>
                <w:sz w:val="18"/>
                <w:szCs w:val="18"/>
              </w:rPr>
              <w:t>в</w:t>
            </w:r>
            <w:r>
              <w:rPr>
                <w:sz w:val="18"/>
                <w:szCs w:val="18"/>
              </w:rPr>
              <w:t>ления</w:t>
            </w:r>
            <w:r w:rsidRPr="001A2B43">
              <w:rPr>
                <w:sz w:val="18"/>
                <w:szCs w:val="18"/>
              </w:rPr>
              <w:t>, орг</w:t>
            </w:r>
            <w:r w:rsidRPr="001A2B43">
              <w:rPr>
                <w:sz w:val="18"/>
                <w:szCs w:val="18"/>
              </w:rPr>
              <w:t>а</w:t>
            </w:r>
            <w:r w:rsidRPr="001A2B43">
              <w:rPr>
                <w:sz w:val="18"/>
                <w:szCs w:val="18"/>
              </w:rPr>
              <w:t>низаций, предоста</w:t>
            </w:r>
            <w:r w:rsidRPr="001A2B43">
              <w:rPr>
                <w:sz w:val="18"/>
                <w:szCs w:val="18"/>
              </w:rPr>
              <w:t>в</w:t>
            </w:r>
            <w:r w:rsidRPr="001A2B43">
              <w:rPr>
                <w:sz w:val="18"/>
                <w:szCs w:val="18"/>
              </w:rPr>
              <w:t>ляющих и использу</w:t>
            </w:r>
            <w:r w:rsidRPr="001A2B43">
              <w:rPr>
                <w:sz w:val="18"/>
                <w:szCs w:val="18"/>
              </w:rPr>
              <w:t>ю</w:t>
            </w:r>
            <w:r w:rsidRPr="001A2B43">
              <w:rPr>
                <w:sz w:val="18"/>
                <w:szCs w:val="18"/>
              </w:rPr>
              <w:t>щих инфо</w:t>
            </w:r>
            <w:r w:rsidRPr="001A2B43">
              <w:rPr>
                <w:sz w:val="18"/>
                <w:szCs w:val="18"/>
              </w:rPr>
              <w:t>р</w:t>
            </w:r>
            <w:r w:rsidRPr="001A2B43">
              <w:rPr>
                <w:sz w:val="18"/>
                <w:szCs w:val="18"/>
              </w:rPr>
              <w:t>мационные ресурсы для осуществл</w:t>
            </w:r>
            <w:r w:rsidRPr="001A2B43">
              <w:rPr>
                <w:sz w:val="18"/>
                <w:szCs w:val="18"/>
              </w:rPr>
              <w:t>е</w:t>
            </w:r>
            <w:r w:rsidRPr="001A2B43">
              <w:rPr>
                <w:sz w:val="18"/>
                <w:szCs w:val="18"/>
              </w:rPr>
              <w:t>ния полн</w:t>
            </w:r>
            <w:r w:rsidRPr="001A2B43">
              <w:rPr>
                <w:sz w:val="18"/>
                <w:szCs w:val="18"/>
              </w:rPr>
              <w:t>о</w:t>
            </w:r>
            <w:r w:rsidRPr="001A2B43">
              <w:rPr>
                <w:sz w:val="18"/>
                <w:szCs w:val="18"/>
              </w:rPr>
              <w:t>мочий</w:t>
            </w:r>
            <w:r>
              <w:rPr>
                <w:sz w:val="18"/>
                <w:szCs w:val="18"/>
              </w:rPr>
              <w:t>, %</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CA4E35" w:rsidRDefault="00DD5EF6" w:rsidP="00A12D3C">
            <w:pPr>
              <w:widowControl w:val="0"/>
              <w:ind w:left="-113" w:right="-113"/>
              <w:jc w:val="center"/>
              <w:rPr>
                <w:sz w:val="18"/>
                <w:szCs w:val="18"/>
              </w:rPr>
            </w:pPr>
            <w:r>
              <w:rPr>
                <w:sz w:val="18"/>
                <w:szCs w:val="18"/>
              </w:rPr>
              <w:t>48</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CA4E35" w:rsidRDefault="00DD5EF6" w:rsidP="00A12D3C">
            <w:pPr>
              <w:widowControl w:val="0"/>
              <w:ind w:left="-113" w:right="-113"/>
              <w:jc w:val="center"/>
              <w:rPr>
                <w:sz w:val="18"/>
                <w:szCs w:val="18"/>
              </w:rPr>
            </w:pPr>
            <w:r>
              <w:rPr>
                <w:sz w:val="18"/>
                <w:szCs w:val="18"/>
              </w:rPr>
              <w:t>50</w:t>
            </w:r>
          </w:p>
        </w:tc>
        <w:tc>
          <w:tcPr>
            <w:tcW w:w="564" w:type="dxa"/>
            <w:tcBorders>
              <w:top w:val="single" w:sz="4" w:space="0" w:color="auto"/>
              <w:left w:val="single" w:sz="4" w:space="0" w:color="auto"/>
              <w:bottom w:val="single" w:sz="4" w:space="0" w:color="auto"/>
              <w:right w:val="single" w:sz="4" w:space="0" w:color="auto"/>
            </w:tcBorders>
            <w:vAlign w:val="center"/>
          </w:tcPr>
          <w:p w:rsidR="00DD5EF6" w:rsidRPr="00CA4E35" w:rsidRDefault="00DD5EF6" w:rsidP="00A12D3C">
            <w:pPr>
              <w:widowControl w:val="0"/>
              <w:ind w:left="-113" w:right="-113"/>
              <w:jc w:val="center"/>
              <w:rPr>
                <w:sz w:val="18"/>
                <w:szCs w:val="18"/>
              </w:rPr>
            </w:pPr>
            <w:r>
              <w:rPr>
                <w:sz w:val="18"/>
                <w:szCs w:val="18"/>
              </w:rPr>
              <w:t>52</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CA4E35" w:rsidRDefault="00DD5EF6" w:rsidP="00A12D3C">
            <w:pPr>
              <w:widowControl w:val="0"/>
              <w:ind w:left="-113" w:right="-113"/>
              <w:jc w:val="center"/>
              <w:rPr>
                <w:sz w:val="18"/>
                <w:szCs w:val="18"/>
              </w:rPr>
            </w:pPr>
            <w:r>
              <w:rPr>
                <w:sz w:val="18"/>
                <w:szCs w:val="18"/>
              </w:rPr>
              <w:t>51</w:t>
            </w:r>
          </w:p>
        </w:tc>
        <w:tc>
          <w:tcPr>
            <w:tcW w:w="686" w:type="dxa"/>
            <w:tcBorders>
              <w:top w:val="single" w:sz="4" w:space="0" w:color="auto"/>
              <w:left w:val="single" w:sz="4" w:space="0" w:color="auto"/>
              <w:bottom w:val="single" w:sz="4" w:space="0" w:color="auto"/>
              <w:right w:val="single" w:sz="4" w:space="0" w:color="auto"/>
            </w:tcBorders>
            <w:vAlign w:val="center"/>
          </w:tcPr>
          <w:p w:rsidR="00DD5EF6" w:rsidRPr="00CA4E35" w:rsidRDefault="00DD5EF6" w:rsidP="00A12D3C">
            <w:pPr>
              <w:widowControl w:val="0"/>
              <w:ind w:left="-113" w:right="-113"/>
              <w:jc w:val="center"/>
              <w:rPr>
                <w:sz w:val="18"/>
                <w:szCs w:val="18"/>
              </w:rPr>
            </w:pPr>
            <w:r>
              <w:rPr>
                <w:sz w:val="18"/>
                <w:szCs w:val="18"/>
              </w:rPr>
              <w:t>56</w:t>
            </w:r>
          </w:p>
        </w:tc>
        <w:tc>
          <w:tcPr>
            <w:tcW w:w="594" w:type="dxa"/>
            <w:tcBorders>
              <w:top w:val="single" w:sz="4" w:space="0" w:color="auto"/>
              <w:left w:val="single" w:sz="4" w:space="0" w:color="auto"/>
              <w:bottom w:val="single" w:sz="4" w:space="0" w:color="auto"/>
              <w:right w:val="single" w:sz="4" w:space="0" w:color="auto"/>
            </w:tcBorders>
            <w:vAlign w:val="center"/>
          </w:tcPr>
          <w:p w:rsidR="00DD5EF6" w:rsidRPr="00CA4E35" w:rsidRDefault="00DD5EF6" w:rsidP="00A12D3C">
            <w:pPr>
              <w:widowControl w:val="0"/>
              <w:ind w:left="-113" w:right="-113"/>
              <w:jc w:val="center"/>
              <w:rPr>
                <w:sz w:val="18"/>
                <w:szCs w:val="18"/>
              </w:rPr>
            </w:pPr>
            <w:r>
              <w:rPr>
                <w:sz w:val="18"/>
                <w:szCs w:val="18"/>
              </w:rPr>
              <w:t>58</w:t>
            </w:r>
          </w:p>
        </w:tc>
        <w:tc>
          <w:tcPr>
            <w:tcW w:w="726" w:type="dxa"/>
            <w:tcBorders>
              <w:top w:val="single" w:sz="4" w:space="0" w:color="auto"/>
              <w:left w:val="single" w:sz="4" w:space="0" w:color="auto"/>
              <w:bottom w:val="single" w:sz="4" w:space="0" w:color="auto"/>
              <w:right w:val="single" w:sz="4" w:space="0" w:color="auto"/>
            </w:tcBorders>
            <w:vAlign w:val="center"/>
          </w:tcPr>
          <w:p w:rsidR="00DD5EF6" w:rsidRDefault="00DD5EF6" w:rsidP="00A12D3C">
            <w:pPr>
              <w:widowControl w:val="0"/>
              <w:ind w:left="-113" w:right="-113"/>
              <w:jc w:val="center"/>
              <w:rPr>
                <w:sz w:val="18"/>
                <w:szCs w:val="18"/>
              </w:rPr>
            </w:pPr>
            <w:r>
              <w:rPr>
                <w:sz w:val="18"/>
                <w:szCs w:val="18"/>
              </w:rPr>
              <w:t>60</w:t>
            </w:r>
          </w:p>
        </w:tc>
      </w:tr>
      <w:tr w:rsidR="00DD5EF6" w:rsidRPr="00C94AF1" w:rsidTr="00F04AE4">
        <w:trPr>
          <w:trHeight w:val="408"/>
          <w:jc w:val="center"/>
        </w:trPr>
        <w:tc>
          <w:tcPr>
            <w:tcW w:w="13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C94AF1" w:rsidRDefault="00DD5EF6" w:rsidP="00A12D3C">
            <w:pPr>
              <w:widowControl w:val="0"/>
              <w:ind w:left="-57" w:right="-57"/>
              <w:jc w:val="center"/>
              <w:rPr>
                <w:sz w:val="18"/>
                <w:szCs w:val="18"/>
              </w:rPr>
            </w:pPr>
            <w:r w:rsidRPr="00C94AF1">
              <w:rPr>
                <w:sz w:val="18"/>
                <w:szCs w:val="18"/>
              </w:rPr>
              <w:lastRenderedPageBreak/>
              <w:t>Мероприятие</w:t>
            </w:r>
            <w:r>
              <w:rPr>
                <w:sz w:val="18"/>
                <w:szCs w:val="18"/>
              </w:rPr>
              <w:t xml:space="preserve"> </w:t>
            </w:r>
            <w:r w:rsidRPr="00A75314">
              <w:rPr>
                <w:sz w:val="18"/>
                <w:szCs w:val="18"/>
              </w:rPr>
              <w:t>2</w:t>
            </w:r>
            <w:r>
              <w:rPr>
                <w:sz w:val="18"/>
                <w:szCs w:val="18"/>
              </w:rPr>
              <w:t>.1.1.</w:t>
            </w:r>
          </w:p>
          <w:p w:rsidR="00DD5EF6" w:rsidRPr="00C94AF1" w:rsidRDefault="00DD5EF6" w:rsidP="00A12D3C">
            <w:pPr>
              <w:widowControl w:val="0"/>
              <w:ind w:left="-113" w:right="-113"/>
              <w:jc w:val="center"/>
              <w:rPr>
                <w:sz w:val="18"/>
                <w:szCs w:val="18"/>
              </w:rPr>
            </w:pPr>
            <w:r w:rsidRPr="00C94AF1">
              <w:rPr>
                <w:sz w:val="18"/>
                <w:szCs w:val="18"/>
              </w:rPr>
              <w:t>Ведение инфо</w:t>
            </w:r>
            <w:r w:rsidRPr="00C94AF1">
              <w:rPr>
                <w:sz w:val="18"/>
                <w:szCs w:val="18"/>
              </w:rPr>
              <w:t>р</w:t>
            </w:r>
            <w:r w:rsidRPr="00C94AF1">
              <w:rPr>
                <w:sz w:val="18"/>
                <w:szCs w:val="18"/>
              </w:rPr>
              <w:t xml:space="preserve">мационных ресурсов и баз данных </w:t>
            </w:r>
          </w:p>
        </w:tc>
        <w:tc>
          <w:tcPr>
            <w:tcW w:w="13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5EF6" w:rsidRDefault="00DD5EF6" w:rsidP="005D1755">
            <w:pPr>
              <w:widowControl w:val="0"/>
              <w:ind w:left="-57" w:right="-57"/>
              <w:jc w:val="center"/>
              <w:rPr>
                <w:sz w:val="18"/>
                <w:szCs w:val="18"/>
              </w:rPr>
            </w:pPr>
            <w:r>
              <w:rPr>
                <w:sz w:val="18"/>
                <w:szCs w:val="18"/>
              </w:rPr>
              <w:t>Минпром АО 2015-2028 гг.,</w:t>
            </w:r>
          </w:p>
          <w:p w:rsidR="00DD5EF6" w:rsidRDefault="00DD5EF6" w:rsidP="00A43C5D">
            <w:pPr>
              <w:widowControl w:val="0"/>
              <w:ind w:left="-28" w:right="-28"/>
              <w:jc w:val="center"/>
              <w:rPr>
                <w:sz w:val="18"/>
                <w:szCs w:val="18"/>
              </w:rPr>
            </w:pPr>
            <w:r>
              <w:rPr>
                <w:sz w:val="18"/>
                <w:szCs w:val="18"/>
              </w:rPr>
              <w:t>министерство транспорта и дорожной и</w:t>
            </w:r>
            <w:r>
              <w:rPr>
                <w:sz w:val="18"/>
                <w:szCs w:val="18"/>
              </w:rPr>
              <w:t>н</w:t>
            </w:r>
            <w:r>
              <w:rPr>
                <w:sz w:val="18"/>
                <w:szCs w:val="18"/>
              </w:rPr>
              <w:t xml:space="preserve">фраструктуры Астраханской области, </w:t>
            </w:r>
          </w:p>
          <w:p w:rsidR="00DD5EF6" w:rsidRDefault="00DD5EF6" w:rsidP="00A43C5D">
            <w:pPr>
              <w:widowControl w:val="0"/>
              <w:ind w:left="-57" w:right="-57"/>
              <w:jc w:val="center"/>
              <w:rPr>
                <w:sz w:val="18"/>
                <w:szCs w:val="18"/>
              </w:rPr>
            </w:pPr>
            <w:r>
              <w:rPr>
                <w:sz w:val="18"/>
                <w:szCs w:val="18"/>
              </w:rPr>
              <w:t>2020</w:t>
            </w:r>
            <w:r w:rsidRPr="00734E35">
              <w:rPr>
                <w:sz w:val="18"/>
                <w:szCs w:val="18"/>
              </w:rPr>
              <w:t>-2028 гг.</w:t>
            </w:r>
            <w:r>
              <w:rPr>
                <w:sz w:val="18"/>
                <w:szCs w:val="18"/>
              </w:rPr>
              <w:t>,</w:t>
            </w:r>
          </w:p>
          <w:p w:rsidR="00DD5EF6" w:rsidRPr="0045073A" w:rsidRDefault="00DD5EF6" w:rsidP="005D1755">
            <w:pPr>
              <w:widowControl w:val="0"/>
              <w:ind w:left="-57" w:right="-57"/>
              <w:jc w:val="center"/>
              <w:rPr>
                <w:sz w:val="18"/>
                <w:szCs w:val="18"/>
              </w:rPr>
            </w:pPr>
            <w:r w:rsidRPr="0045073A">
              <w:rPr>
                <w:sz w:val="18"/>
                <w:szCs w:val="18"/>
              </w:rPr>
              <w:t>ГАУ АО «ЦПАР»</w:t>
            </w:r>
            <w:r>
              <w:rPr>
                <w:sz w:val="18"/>
                <w:szCs w:val="18"/>
              </w:rPr>
              <w:t xml:space="preserve">, </w:t>
            </w:r>
            <w:r w:rsidRPr="0045073A">
              <w:rPr>
                <w:sz w:val="18"/>
                <w:szCs w:val="18"/>
              </w:rPr>
              <w:t>2015-2028 гг.</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C94AF1" w:rsidRDefault="00DD5EF6"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nil"/>
              <w:bottom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r>
              <w:rPr>
                <w:sz w:val="18"/>
                <w:szCs w:val="18"/>
              </w:rPr>
              <w:t>93608,0</w:t>
            </w:r>
          </w:p>
        </w:tc>
        <w:tc>
          <w:tcPr>
            <w:tcW w:w="767" w:type="dxa"/>
            <w:tcBorders>
              <w:top w:val="single" w:sz="4" w:space="0" w:color="auto"/>
              <w:left w:val="nil"/>
              <w:bottom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r>
              <w:rPr>
                <w:sz w:val="18"/>
                <w:szCs w:val="18"/>
              </w:rPr>
              <w:t>16429,0</w:t>
            </w:r>
          </w:p>
        </w:tc>
        <w:tc>
          <w:tcPr>
            <w:tcW w:w="643" w:type="dxa"/>
            <w:tcBorders>
              <w:top w:val="single" w:sz="4" w:space="0" w:color="auto"/>
              <w:left w:val="nil"/>
              <w:bottom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r>
              <w:rPr>
                <w:sz w:val="18"/>
                <w:szCs w:val="18"/>
              </w:rPr>
              <w:t>16429,0</w:t>
            </w:r>
          </w:p>
        </w:tc>
        <w:tc>
          <w:tcPr>
            <w:tcW w:w="766" w:type="dxa"/>
            <w:tcBorders>
              <w:top w:val="single" w:sz="4" w:space="0" w:color="auto"/>
              <w:left w:val="nil"/>
              <w:bottom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r>
              <w:rPr>
                <w:sz w:val="18"/>
                <w:szCs w:val="18"/>
              </w:rPr>
              <w:t>12150,0</w:t>
            </w:r>
          </w:p>
        </w:tc>
        <w:tc>
          <w:tcPr>
            <w:tcW w:w="797" w:type="dxa"/>
            <w:tcBorders>
              <w:top w:val="single" w:sz="4" w:space="0" w:color="auto"/>
              <w:left w:val="nil"/>
              <w:bottom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r>
              <w:rPr>
                <w:sz w:val="18"/>
                <w:szCs w:val="18"/>
              </w:rPr>
              <w:t>12150,0</w:t>
            </w:r>
          </w:p>
        </w:tc>
        <w:tc>
          <w:tcPr>
            <w:tcW w:w="910" w:type="dxa"/>
            <w:tcBorders>
              <w:top w:val="single" w:sz="4" w:space="0" w:color="auto"/>
              <w:left w:val="nil"/>
              <w:bottom w:val="single" w:sz="4" w:space="0" w:color="auto"/>
              <w:right w:val="single" w:sz="4" w:space="0" w:color="auto"/>
            </w:tcBorders>
            <w:shd w:val="clear" w:color="auto" w:fill="auto"/>
            <w:vAlign w:val="center"/>
          </w:tcPr>
          <w:p w:rsidR="00DD5EF6" w:rsidRPr="00C94AF1" w:rsidRDefault="00DD5EF6" w:rsidP="00A12D3C">
            <w:pPr>
              <w:widowControl w:val="0"/>
              <w:ind w:left="-57" w:right="-57"/>
              <w:jc w:val="center"/>
              <w:rPr>
                <w:sz w:val="18"/>
                <w:szCs w:val="18"/>
              </w:rPr>
            </w:pPr>
            <w:r>
              <w:rPr>
                <w:sz w:val="18"/>
                <w:szCs w:val="18"/>
              </w:rPr>
              <w:t>12150,0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r>
              <w:rPr>
                <w:sz w:val="18"/>
                <w:szCs w:val="18"/>
              </w:rPr>
              <w:t>12150,0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r>
              <w:rPr>
                <w:sz w:val="18"/>
                <w:szCs w:val="18"/>
              </w:rPr>
              <w:t>12150,0</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5EF6" w:rsidRPr="00C94AF1" w:rsidRDefault="00DD5EF6" w:rsidP="00A12D3C">
            <w:pPr>
              <w:widowControl w:val="0"/>
              <w:ind w:left="-113" w:right="-113"/>
              <w:jc w:val="center"/>
              <w:rPr>
                <w:sz w:val="18"/>
                <w:szCs w:val="18"/>
              </w:rPr>
            </w:pPr>
            <w:r w:rsidRPr="001A2B43">
              <w:rPr>
                <w:sz w:val="18"/>
                <w:szCs w:val="18"/>
              </w:rPr>
              <w:t>Количество информац</w:t>
            </w:r>
            <w:r w:rsidRPr="001A2B43">
              <w:rPr>
                <w:sz w:val="18"/>
                <w:szCs w:val="18"/>
              </w:rPr>
              <w:t>и</w:t>
            </w:r>
            <w:r w:rsidRPr="001A2B43">
              <w:rPr>
                <w:sz w:val="18"/>
                <w:szCs w:val="18"/>
              </w:rPr>
              <w:t>онных подс</w:t>
            </w:r>
            <w:r w:rsidRPr="001A2B43">
              <w:rPr>
                <w:sz w:val="18"/>
                <w:szCs w:val="18"/>
              </w:rPr>
              <w:t>и</w:t>
            </w:r>
            <w:r w:rsidRPr="001A2B43">
              <w:rPr>
                <w:sz w:val="18"/>
                <w:szCs w:val="18"/>
              </w:rPr>
              <w:t>стем обесп</w:t>
            </w:r>
            <w:r w:rsidRPr="001A2B43">
              <w:rPr>
                <w:sz w:val="18"/>
                <w:szCs w:val="18"/>
              </w:rPr>
              <w:t>е</w:t>
            </w:r>
            <w:r w:rsidRPr="001A2B43">
              <w:rPr>
                <w:sz w:val="18"/>
                <w:szCs w:val="18"/>
              </w:rPr>
              <w:t>чения спец</w:t>
            </w:r>
            <w:r w:rsidRPr="001A2B43">
              <w:rPr>
                <w:sz w:val="18"/>
                <w:szCs w:val="18"/>
              </w:rPr>
              <w:t>и</w:t>
            </w:r>
            <w:r w:rsidRPr="001A2B43">
              <w:rPr>
                <w:sz w:val="18"/>
                <w:szCs w:val="18"/>
              </w:rPr>
              <w:t>альной де</w:t>
            </w:r>
            <w:r w:rsidRPr="001A2B43">
              <w:rPr>
                <w:sz w:val="18"/>
                <w:szCs w:val="18"/>
              </w:rPr>
              <w:t>я</w:t>
            </w:r>
            <w:r w:rsidRPr="001A2B43">
              <w:rPr>
                <w:sz w:val="18"/>
                <w:szCs w:val="18"/>
              </w:rPr>
              <w:t>тельности в геоинформ</w:t>
            </w:r>
            <w:r w:rsidRPr="001A2B43">
              <w:rPr>
                <w:sz w:val="18"/>
                <w:szCs w:val="18"/>
              </w:rPr>
              <w:t>а</w:t>
            </w:r>
            <w:r w:rsidRPr="001A2B43">
              <w:rPr>
                <w:sz w:val="18"/>
                <w:szCs w:val="18"/>
              </w:rPr>
              <w:t>ционной системе Астраха</w:t>
            </w:r>
            <w:r w:rsidRPr="001A2B43">
              <w:rPr>
                <w:sz w:val="18"/>
                <w:szCs w:val="18"/>
              </w:rPr>
              <w:t>н</w:t>
            </w:r>
            <w:r w:rsidRPr="001A2B43">
              <w:rPr>
                <w:sz w:val="18"/>
                <w:szCs w:val="18"/>
              </w:rPr>
              <w:t>ской области</w:t>
            </w:r>
            <w:r>
              <w:rPr>
                <w:sz w:val="18"/>
                <w:szCs w:val="18"/>
              </w:rPr>
              <w:t>, ед.</w:t>
            </w:r>
          </w:p>
        </w:tc>
        <w:tc>
          <w:tcPr>
            <w:tcW w:w="704" w:type="dxa"/>
            <w:vMerge w:val="restart"/>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113" w:right="-113"/>
              <w:jc w:val="center"/>
              <w:rPr>
                <w:sz w:val="18"/>
                <w:szCs w:val="18"/>
              </w:rPr>
            </w:pPr>
            <w:r>
              <w:rPr>
                <w:sz w:val="18"/>
                <w:szCs w:val="18"/>
              </w:rPr>
              <w:t>14</w:t>
            </w:r>
          </w:p>
        </w:tc>
        <w:tc>
          <w:tcPr>
            <w:tcW w:w="704" w:type="dxa"/>
            <w:vMerge w:val="restart"/>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113" w:right="-113"/>
              <w:jc w:val="center"/>
              <w:rPr>
                <w:sz w:val="18"/>
                <w:szCs w:val="18"/>
              </w:rPr>
            </w:pPr>
            <w:r>
              <w:rPr>
                <w:sz w:val="18"/>
                <w:szCs w:val="18"/>
              </w:rPr>
              <w:t>16</w:t>
            </w:r>
          </w:p>
        </w:tc>
        <w:tc>
          <w:tcPr>
            <w:tcW w:w="564" w:type="dxa"/>
            <w:vMerge w:val="restart"/>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113" w:right="-113"/>
              <w:jc w:val="center"/>
              <w:rPr>
                <w:sz w:val="18"/>
                <w:szCs w:val="18"/>
              </w:rPr>
            </w:pPr>
            <w:r>
              <w:rPr>
                <w:sz w:val="18"/>
                <w:szCs w:val="18"/>
              </w:rPr>
              <w:t>18</w:t>
            </w:r>
          </w:p>
        </w:tc>
        <w:tc>
          <w:tcPr>
            <w:tcW w:w="704" w:type="dxa"/>
            <w:vMerge w:val="restart"/>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113" w:right="-113"/>
              <w:jc w:val="center"/>
              <w:rPr>
                <w:sz w:val="18"/>
                <w:szCs w:val="18"/>
              </w:rPr>
            </w:pPr>
            <w:r>
              <w:rPr>
                <w:sz w:val="18"/>
                <w:szCs w:val="18"/>
              </w:rPr>
              <w:t>20</w:t>
            </w:r>
          </w:p>
        </w:tc>
        <w:tc>
          <w:tcPr>
            <w:tcW w:w="686" w:type="dxa"/>
            <w:vMerge w:val="restart"/>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113" w:right="-113"/>
              <w:jc w:val="center"/>
              <w:rPr>
                <w:sz w:val="18"/>
                <w:szCs w:val="18"/>
              </w:rPr>
            </w:pPr>
            <w:r>
              <w:rPr>
                <w:sz w:val="18"/>
                <w:szCs w:val="18"/>
              </w:rPr>
              <w:t>22</w:t>
            </w:r>
          </w:p>
        </w:tc>
        <w:tc>
          <w:tcPr>
            <w:tcW w:w="594" w:type="dxa"/>
            <w:vMerge w:val="restart"/>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113" w:right="-113"/>
              <w:jc w:val="center"/>
              <w:rPr>
                <w:sz w:val="18"/>
                <w:szCs w:val="18"/>
              </w:rPr>
            </w:pPr>
            <w:r>
              <w:rPr>
                <w:sz w:val="18"/>
                <w:szCs w:val="18"/>
              </w:rPr>
              <w:t>24</w:t>
            </w:r>
          </w:p>
        </w:tc>
        <w:tc>
          <w:tcPr>
            <w:tcW w:w="726" w:type="dxa"/>
            <w:vMerge w:val="restart"/>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113" w:right="-113"/>
              <w:jc w:val="center"/>
              <w:rPr>
                <w:sz w:val="18"/>
                <w:szCs w:val="18"/>
              </w:rPr>
            </w:pPr>
            <w:r>
              <w:rPr>
                <w:sz w:val="18"/>
                <w:szCs w:val="18"/>
              </w:rPr>
              <w:t>26</w:t>
            </w:r>
          </w:p>
        </w:tc>
      </w:tr>
      <w:tr w:rsidR="00DD5EF6" w:rsidRPr="00C94AF1" w:rsidTr="00F04AE4">
        <w:trPr>
          <w:trHeight w:val="751"/>
          <w:jc w:val="center"/>
        </w:trPr>
        <w:tc>
          <w:tcPr>
            <w:tcW w:w="1310" w:type="dxa"/>
            <w:vMerge/>
            <w:tcBorders>
              <w:top w:val="single" w:sz="4" w:space="0" w:color="auto"/>
              <w:left w:val="single" w:sz="4" w:space="0" w:color="auto"/>
              <w:bottom w:val="single" w:sz="4" w:space="0" w:color="auto"/>
              <w:right w:val="single" w:sz="4" w:space="0" w:color="auto"/>
            </w:tcBorders>
            <w:vAlign w:val="center"/>
            <w:hideMark/>
          </w:tcPr>
          <w:p w:rsidR="00DD5EF6" w:rsidRPr="00C94AF1" w:rsidRDefault="00DD5EF6" w:rsidP="00A12D3C">
            <w:pPr>
              <w:widowControl w:val="0"/>
              <w:ind w:left="-113" w:right="-113"/>
              <w:jc w:val="center"/>
              <w:rPr>
                <w:sz w:val="18"/>
                <w:szCs w:val="18"/>
              </w:rPr>
            </w:pPr>
          </w:p>
        </w:tc>
        <w:tc>
          <w:tcPr>
            <w:tcW w:w="139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5EF6" w:rsidRPr="0045073A" w:rsidRDefault="00DD5EF6" w:rsidP="00A12D3C">
            <w:pPr>
              <w:widowControl w:val="0"/>
              <w:ind w:left="-113" w:right="-113"/>
              <w:jc w:val="center"/>
              <w:rPr>
                <w:sz w:val="18"/>
                <w:szCs w:val="18"/>
              </w:rPr>
            </w:pPr>
          </w:p>
        </w:tc>
        <w:tc>
          <w:tcPr>
            <w:tcW w:w="1113" w:type="dxa"/>
            <w:tcBorders>
              <w:top w:val="single" w:sz="4" w:space="0" w:color="auto"/>
              <w:left w:val="nil"/>
              <w:bottom w:val="single" w:sz="4" w:space="0" w:color="auto"/>
              <w:right w:val="single" w:sz="4" w:space="0" w:color="auto"/>
            </w:tcBorders>
            <w:shd w:val="clear" w:color="000000" w:fill="FFFFFF"/>
            <w:vAlign w:val="center"/>
            <w:hideMark/>
          </w:tcPr>
          <w:p w:rsidR="00DD5EF6" w:rsidRPr="00C94AF1" w:rsidRDefault="00DD5EF6" w:rsidP="00A12D3C">
            <w:pPr>
              <w:widowControl w:val="0"/>
              <w:ind w:left="-113" w:right="-113"/>
              <w:jc w:val="center"/>
              <w:rPr>
                <w:sz w:val="18"/>
                <w:szCs w:val="18"/>
              </w:rPr>
            </w:pPr>
            <w:r w:rsidRPr="00C94AF1">
              <w:rPr>
                <w:sz w:val="18"/>
                <w:szCs w:val="18"/>
              </w:rPr>
              <w:t>Внебюдже</w:t>
            </w:r>
            <w:r w:rsidRPr="00C94AF1">
              <w:rPr>
                <w:sz w:val="18"/>
                <w:szCs w:val="18"/>
              </w:rPr>
              <w:t>т</w:t>
            </w:r>
            <w:r w:rsidRPr="00C94AF1">
              <w:rPr>
                <w:sz w:val="18"/>
                <w:szCs w:val="18"/>
              </w:rPr>
              <w:t>ные источн</w:t>
            </w:r>
            <w:r w:rsidRPr="00C94AF1">
              <w:rPr>
                <w:sz w:val="18"/>
                <w:szCs w:val="18"/>
              </w:rPr>
              <w:t>и</w:t>
            </w:r>
            <w:r w:rsidRPr="00C94AF1">
              <w:rPr>
                <w:sz w:val="18"/>
                <w:szCs w:val="18"/>
              </w:rPr>
              <w:t>ки</w:t>
            </w:r>
          </w:p>
        </w:tc>
        <w:tc>
          <w:tcPr>
            <w:tcW w:w="1111" w:type="dxa"/>
            <w:tcBorders>
              <w:top w:val="single" w:sz="4" w:space="0" w:color="auto"/>
              <w:left w:val="nil"/>
              <w:bottom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r>
              <w:rPr>
                <w:sz w:val="18"/>
                <w:szCs w:val="18"/>
              </w:rPr>
              <w:t>19800,0</w:t>
            </w:r>
          </w:p>
        </w:tc>
        <w:tc>
          <w:tcPr>
            <w:tcW w:w="767"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800,0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800,0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3600,0</w:t>
            </w:r>
          </w:p>
        </w:tc>
        <w:tc>
          <w:tcPr>
            <w:tcW w:w="797"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3600,0</w:t>
            </w:r>
          </w:p>
        </w:tc>
        <w:tc>
          <w:tcPr>
            <w:tcW w:w="910" w:type="dxa"/>
            <w:tcBorders>
              <w:top w:val="single" w:sz="4" w:space="0" w:color="auto"/>
              <w:left w:val="nil"/>
              <w:bottom w:val="single" w:sz="4" w:space="0" w:color="auto"/>
              <w:right w:val="single" w:sz="4" w:space="0" w:color="auto"/>
            </w:tcBorders>
            <w:shd w:val="clear" w:color="auto" w:fill="auto"/>
            <w:noWrap/>
            <w:vAlign w:val="center"/>
          </w:tcPr>
          <w:p w:rsidR="00DD5EF6" w:rsidRPr="00C94AF1" w:rsidRDefault="00DD5EF6" w:rsidP="00A12D3C">
            <w:pPr>
              <w:widowControl w:val="0"/>
              <w:ind w:left="-57" w:right="-57"/>
              <w:jc w:val="center"/>
              <w:rPr>
                <w:sz w:val="18"/>
                <w:szCs w:val="18"/>
              </w:rPr>
            </w:pPr>
            <w:r>
              <w:rPr>
                <w:sz w:val="18"/>
                <w:szCs w:val="18"/>
              </w:rPr>
              <w:t>3600,0</w:t>
            </w:r>
          </w:p>
        </w:tc>
        <w:tc>
          <w:tcPr>
            <w:tcW w:w="851" w:type="dxa"/>
            <w:tcBorders>
              <w:top w:val="single" w:sz="4" w:space="0" w:color="auto"/>
              <w:left w:val="nil"/>
              <w:bottom w:val="single" w:sz="4" w:space="0" w:color="auto"/>
              <w:right w:val="single" w:sz="4" w:space="0" w:color="auto"/>
            </w:tcBorders>
            <w:shd w:val="clear" w:color="auto" w:fill="auto"/>
            <w:vAlign w:val="center"/>
          </w:tcPr>
          <w:p w:rsidR="00DD5EF6" w:rsidRPr="00C94AF1" w:rsidRDefault="00DD5EF6" w:rsidP="00A12D3C">
            <w:pPr>
              <w:widowControl w:val="0"/>
              <w:ind w:left="-57" w:right="-57"/>
              <w:jc w:val="center"/>
              <w:rPr>
                <w:sz w:val="18"/>
                <w:szCs w:val="18"/>
              </w:rPr>
            </w:pPr>
            <w:r>
              <w:rPr>
                <w:sz w:val="18"/>
                <w:szCs w:val="18"/>
              </w:rPr>
              <w:t>3700,0</w:t>
            </w:r>
          </w:p>
        </w:tc>
        <w:tc>
          <w:tcPr>
            <w:tcW w:w="850" w:type="dxa"/>
            <w:tcBorders>
              <w:top w:val="single" w:sz="4" w:space="0" w:color="auto"/>
              <w:left w:val="single" w:sz="4" w:space="0" w:color="auto"/>
              <w:bottom w:val="single" w:sz="4" w:space="0" w:color="auto"/>
              <w:right w:val="single" w:sz="4" w:space="0" w:color="auto"/>
            </w:tcBorders>
            <w:vAlign w:val="center"/>
          </w:tcPr>
          <w:p w:rsidR="00DD5EF6" w:rsidRPr="00C94AF1" w:rsidRDefault="00DD5EF6" w:rsidP="00A12D3C">
            <w:pPr>
              <w:widowControl w:val="0"/>
              <w:ind w:left="-57" w:right="-57"/>
              <w:jc w:val="center"/>
              <w:rPr>
                <w:sz w:val="18"/>
                <w:szCs w:val="18"/>
              </w:rPr>
            </w:pPr>
            <w:r>
              <w:rPr>
                <w:sz w:val="18"/>
                <w:szCs w:val="18"/>
              </w:rPr>
              <w:t>3700,0</w:t>
            </w: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DD5EF6" w:rsidRPr="00C94AF1" w:rsidRDefault="00DD5EF6"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tcPr>
          <w:p w:rsidR="00DD5EF6" w:rsidRPr="00C94AF1" w:rsidRDefault="00DD5EF6"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tcPr>
          <w:p w:rsidR="00DD5EF6" w:rsidRPr="00C94AF1" w:rsidRDefault="00DD5EF6" w:rsidP="00A12D3C">
            <w:pPr>
              <w:widowControl w:val="0"/>
              <w:ind w:left="-57" w:right="-57"/>
              <w:jc w:val="center"/>
              <w:rPr>
                <w:sz w:val="18"/>
                <w:szCs w:val="18"/>
              </w:rPr>
            </w:pPr>
          </w:p>
        </w:tc>
        <w:tc>
          <w:tcPr>
            <w:tcW w:w="564" w:type="dxa"/>
            <w:vMerge/>
            <w:tcBorders>
              <w:top w:val="single" w:sz="4" w:space="0" w:color="auto"/>
              <w:left w:val="single" w:sz="4" w:space="0" w:color="auto"/>
              <w:bottom w:val="single" w:sz="4" w:space="0" w:color="auto"/>
              <w:right w:val="single" w:sz="4" w:space="0" w:color="auto"/>
            </w:tcBorders>
          </w:tcPr>
          <w:p w:rsidR="00DD5EF6" w:rsidRPr="00C94AF1" w:rsidRDefault="00DD5EF6"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tcPr>
          <w:p w:rsidR="00DD5EF6" w:rsidRPr="00C94AF1" w:rsidRDefault="00DD5EF6" w:rsidP="00A12D3C">
            <w:pPr>
              <w:widowControl w:val="0"/>
              <w:ind w:left="-57" w:right="-57"/>
              <w:jc w:val="center"/>
              <w:rPr>
                <w:sz w:val="18"/>
                <w:szCs w:val="18"/>
              </w:rPr>
            </w:pPr>
          </w:p>
        </w:tc>
        <w:tc>
          <w:tcPr>
            <w:tcW w:w="686" w:type="dxa"/>
            <w:vMerge/>
            <w:tcBorders>
              <w:top w:val="single" w:sz="4" w:space="0" w:color="auto"/>
              <w:left w:val="single" w:sz="4" w:space="0" w:color="auto"/>
              <w:bottom w:val="single" w:sz="4" w:space="0" w:color="auto"/>
              <w:right w:val="single" w:sz="4" w:space="0" w:color="auto"/>
            </w:tcBorders>
          </w:tcPr>
          <w:p w:rsidR="00DD5EF6" w:rsidRPr="00C94AF1" w:rsidRDefault="00DD5EF6" w:rsidP="00A12D3C">
            <w:pPr>
              <w:widowControl w:val="0"/>
              <w:ind w:left="-57" w:right="-57"/>
              <w:jc w:val="center"/>
              <w:rPr>
                <w:sz w:val="18"/>
                <w:szCs w:val="18"/>
              </w:rPr>
            </w:pPr>
          </w:p>
        </w:tc>
        <w:tc>
          <w:tcPr>
            <w:tcW w:w="594" w:type="dxa"/>
            <w:vMerge/>
            <w:tcBorders>
              <w:top w:val="single" w:sz="4" w:space="0" w:color="auto"/>
              <w:left w:val="single" w:sz="4" w:space="0" w:color="auto"/>
              <w:bottom w:val="single" w:sz="4" w:space="0" w:color="auto"/>
              <w:right w:val="single" w:sz="4" w:space="0" w:color="auto"/>
            </w:tcBorders>
          </w:tcPr>
          <w:p w:rsidR="00DD5EF6" w:rsidRPr="00C94AF1" w:rsidRDefault="00DD5EF6" w:rsidP="00A12D3C">
            <w:pPr>
              <w:widowControl w:val="0"/>
              <w:ind w:left="-57" w:right="-57"/>
              <w:jc w:val="center"/>
              <w:rPr>
                <w:sz w:val="18"/>
                <w:szCs w:val="18"/>
              </w:rPr>
            </w:pPr>
          </w:p>
        </w:tc>
        <w:tc>
          <w:tcPr>
            <w:tcW w:w="726" w:type="dxa"/>
            <w:vMerge/>
            <w:tcBorders>
              <w:top w:val="single" w:sz="4" w:space="0" w:color="auto"/>
              <w:left w:val="single" w:sz="4" w:space="0" w:color="auto"/>
              <w:bottom w:val="single" w:sz="4" w:space="0" w:color="auto"/>
              <w:right w:val="single" w:sz="4" w:space="0" w:color="auto"/>
            </w:tcBorders>
          </w:tcPr>
          <w:p w:rsidR="00DD5EF6" w:rsidRPr="00C94AF1" w:rsidRDefault="00DD5EF6" w:rsidP="00A12D3C">
            <w:pPr>
              <w:widowControl w:val="0"/>
              <w:ind w:left="-57" w:right="-57"/>
              <w:jc w:val="center"/>
              <w:rPr>
                <w:sz w:val="18"/>
                <w:szCs w:val="18"/>
              </w:rPr>
            </w:pPr>
          </w:p>
        </w:tc>
      </w:tr>
      <w:tr w:rsidR="00DD5EF6"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315668">
            <w:pPr>
              <w:widowControl w:val="0"/>
              <w:ind w:left="-57" w:right="-57"/>
              <w:rPr>
                <w:sz w:val="18"/>
                <w:szCs w:val="18"/>
              </w:rPr>
            </w:pPr>
            <w:r w:rsidRPr="00C94AF1">
              <w:rPr>
                <w:sz w:val="18"/>
                <w:szCs w:val="18"/>
              </w:rPr>
              <w:t xml:space="preserve">  - прием, обр</w:t>
            </w:r>
            <w:r w:rsidRPr="00C94AF1">
              <w:rPr>
                <w:sz w:val="18"/>
                <w:szCs w:val="18"/>
              </w:rPr>
              <w:t>а</w:t>
            </w:r>
            <w:r w:rsidRPr="00C94AF1">
              <w:rPr>
                <w:sz w:val="18"/>
                <w:szCs w:val="18"/>
              </w:rPr>
              <w:t>ботка, катал</w:t>
            </w:r>
            <w:r w:rsidRPr="00C94AF1">
              <w:rPr>
                <w:sz w:val="18"/>
                <w:szCs w:val="18"/>
              </w:rPr>
              <w:t>о</w:t>
            </w:r>
            <w:r w:rsidRPr="00C94AF1">
              <w:rPr>
                <w:sz w:val="18"/>
                <w:szCs w:val="18"/>
              </w:rPr>
              <w:t>гизация, хр</w:t>
            </w:r>
            <w:r w:rsidRPr="00C94AF1">
              <w:rPr>
                <w:sz w:val="18"/>
                <w:szCs w:val="18"/>
              </w:rPr>
              <w:t>а</w:t>
            </w:r>
            <w:r w:rsidRPr="00C94AF1">
              <w:rPr>
                <w:sz w:val="18"/>
                <w:szCs w:val="18"/>
              </w:rPr>
              <w:t>нение и ра</w:t>
            </w:r>
            <w:r w:rsidRPr="00C94AF1">
              <w:rPr>
                <w:sz w:val="18"/>
                <w:szCs w:val="18"/>
              </w:rPr>
              <w:t>с</w:t>
            </w:r>
            <w:r w:rsidRPr="00C94AF1">
              <w:rPr>
                <w:sz w:val="18"/>
                <w:szCs w:val="18"/>
              </w:rPr>
              <w:t>пространение данных д</w:t>
            </w:r>
            <w:r w:rsidRPr="00C94AF1">
              <w:rPr>
                <w:sz w:val="18"/>
                <w:szCs w:val="18"/>
              </w:rPr>
              <w:t>и</w:t>
            </w:r>
            <w:r w:rsidRPr="00C94AF1">
              <w:rPr>
                <w:sz w:val="18"/>
                <w:szCs w:val="18"/>
              </w:rPr>
              <w:t xml:space="preserve">станционного зондирования Земли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45073A" w:rsidRDefault="00DD5EF6" w:rsidP="00315668">
            <w:pPr>
              <w:widowControl w:val="0"/>
              <w:ind w:left="-113" w:right="-113"/>
              <w:jc w:val="center"/>
              <w:rPr>
                <w:sz w:val="18"/>
                <w:szCs w:val="18"/>
              </w:rPr>
            </w:pPr>
            <w:r w:rsidRPr="0045073A">
              <w:rPr>
                <w:sz w:val="18"/>
                <w:szCs w:val="18"/>
              </w:rPr>
              <w:t>ГАУ АО «ЦПАПР»</w:t>
            </w:r>
            <w:r>
              <w:rPr>
                <w:sz w:val="18"/>
                <w:szCs w:val="18"/>
              </w:rPr>
              <w:t xml:space="preserve">, </w:t>
            </w:r>
            <w:r w:rsidRPr="0045073A">
              <w:rPr>
                <w:sz w:val="18"/>
                <w:szCs w:val="18"/>
              </w:rPr>
              <w:t>2016-2028 гг.</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250F4D" w:rsidRDefault="00DD5EF6" w:rsidP="00A12D3C">
            <w:pPr>
              <w:widowControl w:val="0"/>
              <w:ind w:left="-113" w:right="-113"/>
              <w:jc w:val="center"/>
              <w:rPr>
                <w:sz w:val="18"/>
                <w:szCs w:val="18"/>
              </w:rPr>
            </w:pPr>
            <w:r w:rsidRPr="00250F4D">
              <w:rPr>
                <w:sz w:val="18"/>
                <w:szCs w:val="18"/>
              </w:rPr>
              <w:t>12516,4</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250F4D" w:rsidRDefault="00DD5EF6" w:rsidP="00A12D3C">
            <w:pPr>
              <w:widowControl w:val="0"/>
              <w:ind w:left="-113" w:right="-113"/>
              <w:jc w:val="center"/>
              <w:rPr>
                <w:sz w:val="18"/>
                <w:szCs w:val="18"/>
              </w:rPr>
            </w:pPr>
            <w:r w:rsidRPr="00250F4D">
              <w:rPr>
                <w:sz w:val="18"/>
                <w:szCs w:val="18"/>
              </w:rPr>
              <w:t>3633,2</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250F4D" w:rsidRDefault="00DD5EF6" w:rsidP="00A12D3C">
            <w:pPr>
              <w:widowControl w:val="0"/>
              <w:ind w:left="-113" w:right="-113"/>
              <w:jc w:val="center"/>
              <w:rPr>
                <w:sz w:val="18"/>
                <w:szCs w:val="18"/>
              </w:rPr>
            </w:pPr>
            <w:r w:rsidRPr="00250F4D">
              <w:rPr>
                <w:sz w:val="18"/>
                <w:szCs w:val="18"/>
              </w:rPr>
              <w:t>3633,2</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1050,0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1050,0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57" w:right="-57"/>
              <w:jc w:val="center"/>
              <w:rPr>
                <w:sz w:val="18"/>
                <w:szCs w:val="18"/>
              </w:rPr>
            </w:pPr>
            <w:r>
              <w:rPr>
                <w:sz w:val="18"/>
                <w:szCs w:val="18"/>
              </w:rPr>
              <w:t>1050,0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r>
              <w:rPr>
                <w:sz w:val="18"/>
                <w:szCs w:val="18"/>
              </w:rPr>
              <w:t>1050,0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r>
              <w:rPr>
                <w:sz w:val="18"/>
                <w:szCs w:val="18"/>
              </w:rPr>
              <w:t>1050,0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315668">
            <w:pPr>
              <w:widowControl w:val="0"/>
              <w:ind w:left="-57" w:right="-57"/>
              <w:jc w:val="center"/>
              <w:rPr>
                <w:sz w:val="18"/>
                <w:szCs w:val="18"/>
              </w:rPr>
            </w:pPr>
            <w:r w:rsidRPr="004C68CE">
              <w:rPr>
                <w:sz w:val="18"/>
                <w:szCs w:val="18"/>
              </w:rPr>
              <w:t>Доля пол</w:t>
            </w:r>
            <w:r w:rsidRPr="004C68CE">
              <w:rPr>
                <w:sz w:val="18"/>
                <w:szCs w:val="18"/>
              </w:rPr>
              <w:t>ь</w:t>
            </w:r>
            <w:r w:rsidRPr="004C68CE">
              <w:rPr>
                <w:sz w:val="18"/>
                <w:szCs w:val="18"/>
              </w:rPr>
              <w:t>зователей, обеспече</w:t>
            </w:r>
            <w:r w:rsidRPr="004C68CE">
              <w:rPr>
                <w:sz w:val="18"/>
                <w:szCs w:val="18"/>
              </w:rPr>
              <w:t>н</w:t>
            </w:r>
            <w:r w:rsidRPr="004C68CE">
              <w:rPr>
                <w:sz w:val="18"/>
                <w:szCs w:val="18"/>
              </w:rPr>
              <w:t>ных мат</w:t>
            </w:r>
            <w:r w:rsidRPr="004C68CE">
              <w:rPr>
                <w:sz w:val="18"/>
                <w:szCs w:val="18"/>
              </w:rPr>
              <w:t>е</w:t>
            </w:r>
            <w:r w:rsidRPr="004C68CE">
              <w:rPr>
                <w:sz w:val="18"/>
                <w:szCs w:val="18"/>
              </w:rPr>
              <w:t>риалами дистанц</w:t>
            </w:r>
            <w:r w:rsidRPr="004C68CE">
              <w:rPr>
                <w:sz w:val="18"/>
                <w:szCs w:val="18"/>
              </w:rPr>
              <w:t>и</w:t>
            </w:r>
            <w:r w:rsidRPr="004C68CE">
              <w:rPr>
                <w:sz w:val="18"/>
                <w:szCs w:val="18"/>
              </w:rPr>
              <w:t>онного зондиров</w:t>
            </w:r>
            <w:r w:rsidRPr="004C68CE">
              <w:rPr>
                <w:sz w:val="18"/>
                <w:szCs w:val="18"/>
              </w:rPr>
              <w:t>а</w:t>
            </w:r>
            <w:r w:rsidRPr="004C68CE">
              <w:rPr>
                <w:sz w:val="18"/>
                <w:szCs w:val="18"/>
              </w:rPr>
              <w:t>ния Земли на террит</w:t>
            </w:r>
            <w:r w:rsidRPr="004C68CE">
              <w:rPr>
                <w:sz w:val="18"/>
                <w:szCs w:val="18"/>
              </w:rPr>
              <w:t>о</w:t>
            </w:r>
            <w:r w:rsidRPr="004C68CE">
              <w:rPr>
                <w:sz w:val="18"/>
                <w:szCs w:val="18"/>
              </w:rPr>
              <w:t>рию Астр</w:t>
            </w:r>
            <w:r w:rsidRPr="004C68CE">
              <w:rPr>
                <w:sz w:val="18"/>
                <w:szCs w:val="18"/>
              </w:rPr>
              <w:t>а</w:t>
            </w:r>
            <w:r w:rsidRPr="004C68CE">
              <w:rPr>
                <w:sz w:val="18"/>
                <w:szCs w:val="18"/>
              </w:rPr>
              <w:t>ханской области</w:t>
            </w:r>
            <w:r>
              <w:rPr>
                <w:sz w:val="18"/>
                <w:szCs w:val="18"/>
              </w:rPr>
              <w:t>, %</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EB7DE7">
            <w:pPr>
              <w:widowControl w:val="0"/>
              <w:ind w:left="-57" w:right="-57"/>
              <w:jc w:val="center"/>
              <w:rPr>
                <w:sz w:val="18"/>
                <w:szCs w:val="18"/>
              </w:rPr>
            </w:pPr>
            <w:r>
              <w:rPr>
                <w:sz w:val="18"/>
                <w:szCs w:val="18"/>
              </w:rPr>
              <w:t>73,0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74,0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76,0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78,0</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80,0</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82,0</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85,0</w:t>
            </w:r>
          </w:p>
        </w:tc>
      </w:tr>
      <w:tr w:rsidR="00DD5EF6"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sidRPr="00C94AF1">
              <w:rPr>
                <w:sz w:val="18"/>
                <w:szCs w:val="18"/>
              </w:rPr>
              <w:t xml:space="preserve">  -создание</w:t>
            </w:r>
            <w:r>
              <w:rPr>
                <w:sz w:val="18"/>
                <w:szCs w:val="18"/>
              </w:rPr>
              <w:t xml:space="preserve">, эксплуатация и техническая поддержка ГИС </w:t>
            </w:r>
            <w:r w:rsidRPr="00C94AF1">
              <w:rPr>
                <w:sz w:val="18"/>
                <w:szCs w:val="18"/>
              </w:rPr>
              <w:t>Астраханской области</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45073A" w:rsidRDefault="00DD5EF6" w:rsidP="005D1755">
            <w:pPr>
              <w:widowControl w:val="0"/>
              <w:ind w:left="-113" w:right="-113"/>
              <w:jc w:val="center"/>
              <w:rPr>
                <w:sz w:val="18"/>
                <w:szCs w:val="18"/>
              </w:rPr>
            </w:pPr>
            <w:r w:rsidRPr="0045073A">
              <w:rPr>
                <w:sz w:val="18"/>
                <w:szCs w:val="18"/>
              </w:rPr>
              <w:t>ГАУ АО «ЦПАПР» 2016-2028 гг.</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113" w:right="-113"/>
              <w:jc w:val="center"/>
              <w:rPr>
                <w:sz w:val="18"/>
                <w:szCs w:val="18"/>
              </w:rPr>
            </w:pPr>
            <w:r w:rsidRPr="00C94AF1">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250F4D" w:rsidRDefault="00DD5EF6" w:rsidP="00A12D3C">
            <w:pPr>
              <w:widowControl w:val="0"/>
              <w:ind w:left="-113" w:right="-113"/>
              <w:jc w:val="center"/>
              <w:rPr>
                <w:sz w:val="18"/>
                <w:szCs w:val="18"/>
              </w:rPr>
            </w:pPr>
            <w:r w:rsidRPr="00250F4D">
              <w:rPr>
                <w:sz w:val="18"/>
                <w:szCs w:val="18"/>
              </w:rPr>
              <w:t>22768,0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250F4D" w:rsidRDefault="00DD5EF6" w:rsidP="00A12D3C">
            <w:pPr>
              <w:widowControl w:val="0"/>
              <w:ind w:left="-113" w:right="-113"/>
              <w:jc w:val="center"/>
              <w:rPr>
                <w:sz w:val="18"/>
                <w:szCs w:val="18"/>
              </w:rPr>
            </w:pPr>
            <w:r w:rsidRPr="00250F4D">
              <w:rPr>
                <w:sz w:val="18"/>
                <w:szCs w:val="18"/>
              </w:rPr>
              <w:t>5009,0</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250F4D" w:rsidRDefault="00DD5EF6" w:rsidP="00A12D3C">
            <w:pPr>
              <w:widowControl w:val="0"/>
              <w:ind w:left="-113" w:right="-113"/>
              <w:jc w:val="center"/>
              <w:rPr>
                <w:sz w:val="18"/>
                <w:szCs w:val="18"/>
              </w:rPr>
            </w:pPr>
            <w:r w:rsidRPr="00250F4D">
              <w:rPr>
                <w:sz w:val="18"/>
                <w:szCs w:val="18"/>
              </w:rPr>
              <w:t>5009,0</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2550,0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113" w:right="-113"/>
              <w:jc w:val="center"/>
              <w:rPr>
                <w:sz w:val="18"/>
                <w:szCs w:val="18"/>
              </w:rPr>
            </w:pPr>
            <w:r>
              <w:rPr>
                <w:sz w:val="18"/>
                <w:szCs w:val="18"/>
              </w:rPr>
              <w:t>2550,0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C94AF1" w:rsidRDefault="00DD5EF6" w:rsidP="00A12D3C">
            <w:pPr>
              <w:widowControl w:val="0"/>
              <w:ind w:left="-57" w:right="-57"/>
              <w:jc w:val="center"/>
              <w:rPr>
                <w:sz w:val="18"/>
                <w:szCs w:val="18"/>
              </w:rPr>
            </w:pPr>
            <w:r>
              <w:rPr>
                <w:sz w:val="18"/>
                <w:szCs w:val="18"/>
              </w:rPr>
              <w:t>2550,0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r>
              <w:rPr>
                <w:sz w:val="18"/>
                <w:szCs w:val="18"/>
              </w:rPr>
              <w:t>2550,0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C94AF1" w:rsidRDefault="00DD5EF6" w:rsidP="00A12D3C">
            <w:pPr>
              <w:widowControl w:val="0"/>
              <w:ind w:left="-113" w:right="-113"/>
              <w:jc w:val="center"/>
              <w:rPr>
                <w:sz w:val="18"/>
                <w:szCs w:val="18"/>
              </w:rPr>
            </w:pPr>
            <w:r>
              <w:rPr>
                <w:sz w:val="18"/>
                <w:szCs w:val="18"/>
              </w:rPr>
              <w:t>2550,0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315668">
            <w:pPr>
              <w:widowControl w:val="0"/>
              <w:ind w:left="-57" w:right="-57"/>
              <w:jc w:val="center"/>
              <w:rPr>
                <w:sz w:val="18"/>
                <w:szCs w:val="18"/>
              </w:rPr>
            </w:pPr>
            <w:r w:rsidRPr="004C68CE">
              <w:rPr>
                <w:sz w:val="18"/>
                <w:szCs w:val="18"/>
              </w:rPr>
              <w:t>Количество эксплуат</w:t>
            </w:r>
            <w:r w:rsidRPr="004C68CE">
              <w:rPr>
                <w:sz w:val="18"/>
                <w:szCs w:val="18"/>
              </w:rPr>
              <w:t>и</w:t>
            </w:r>
            <w:r w:rsidRPr="004C68CE">
              <w:rPr>
                <w:sz w:val="18"/>
                <w:szCs w:val="18"/>
              </w:rPr>
              <w:t>руемых подсистем в геоинфо</w:t>
            </w:r>
            <w:r w:rsidRPr="004C68CE">
              <w:rPr>
                <w:sz w:val="18"/>
                <w:szCs w:val="18"/>
              </w:rPr>
              <w:t>р</w:t>
            </w:r>
            <w:r w:rsidRPr="004C68CE">
              <w:rPr>
                <w:sz w:val="18"/>
                <w:szCs w:val="18"/>
              </w:rPr>
              <w:t>мационной системе Астраха</w:t>
            </w:r>
            <w:r w:rsidRPr="004C68CE">
              <w:rPr>
                <w:sz w:val="18"/>
                <w:szCs w:val="18"/>
              </w:rPr>
              <w:t>н</w:t>
            </w:r>
            <w:r w:rsidRPr="004C68CE">
              <w:rPr>
                <w:sz w:val="18"/>
                <w:szCs w:val="18"/>
              </w:rPr>
              <w:t>ской обл</w:t>
            </w:r>
            <w:r w:rsidRPr="004C68CE">
              <w:rPr>
                <w:sz w:val="18"/>
                <w:szCs w:val="18"/>
              </w:rPr>
              <w:t>а</w:t>
            </w:r>
            <w:r w:rsidRPr="004C68CE">
              <w:rPr>
                <w:sz w:val="18"/>
                <w:szCs w:val="18"/>
              </w:rPr>
              <w:t>сти для информац</w:t>
            </w:r>
            <w:r w:rsidRPr="004C68CE">
              <w:rPr>
                <w:sz w:val="18"/>
                <w:szCs w:val="18"/>
              </w:rPr>
              <w:t>и</w:t>
            </w:r>
            <w:r w:rsidRPr="004C68CE">
              <w:rPr>
                <w:sz w:val="18"/>
                <w:szCs w:val="18"/>
              </w:rPr>
              <w:t>онно-справочного</w:t>
            </w:r>
            <w:r>
              <w:rPr>
                <w:sz w:val="18"/>
                <w:szCs w:val="18"/>
              </w:rPr>
              <w:t xml:space="preserve"> обеспечения пользоват</w:t>
            </w:r>
            <w:r>
              <w:rPr>
                <w:sz w:val="18"/>
                <w:szCs w:val="18"/>
              </w:rPr>
              <w:t>е</w:t>
            </w:r>
            <w:r>
              <w:rPr>
                <w:sz w:val="18"/>
                <w:szCs w:val="18"/>
              </w:rPr>
              <w:t>лей (нара</w:t>
            </w:r>
            <w:r>
              <w:rPr>
                <w:sz w:val="18"/>
                <w:szCs w:val="18"/>
              </w:rPr>
              <w:t>с</w:t>
            </w:r>
            <w:r>
              <w:rPr>
                <w:sz w:val="18"/>
                <w:szCs w:val="18"/>
              </w:rPr>
              <w:t>тающим итогом), 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14</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16</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18</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20</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right="-57"/>
              <w:rPr>
                <w:sz w:val="18"/>
                <w:szCs w:val="18"/>
              </w:rPr>
            </w:pPr>
            <w:r>
              <w:rPr>
                <w:sz w:val="18"/>
                <w:szCs w:val="18"/>
              </w:rPr>
              <w:t>22</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24</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94AF1" w:rsidRDefault="00DD5EF6" w:rsidP="00A12D3C">
            <w:pPr>
              <w:widowControl w:val="0"/>
              <w:ind w:left="-57" w:right="-57"/>
              <w:jc w:val="center"/>
              <w:rPr>
                <w:sz w:val="18"/>
                <w:szCs w:val="18"/>
              </w:rPr>
            </w:pPr>
            <w:r>
              <w:rPr>
                <w:sz w:val="18"/>
                <w:szCs w:val="18"/>
              </w:rPr>
              <w:t>26</w:t>
            </w:r>
          </w:p>
        </w:tc>
      </w:tr>
      <w:tr w:rsidR="00DD5EF6"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ED25F3" w:rsidRDefault="00DD5EF6" w:rsidP="00A12D3C">
            <w:pPr>
              <w:widowControl w:val="0"/>
              <w:ind w:left="-113" w:right="-113"/>
              <w:jc w:val="center"/>
              <w:rPr>
                <w:sz w:val="18"/>
                <w:szCs w:val="18"/>
              </w:rPr>
            </w:pPr>
            <w:r w:rsidRPr="00ED25F3">
              <w:rPr>
                <w:sz w:val="18"/>
                <w:szCs w:val="18"/>
              </w:rPr>
              <w:lastRenderedPageBreak/>
              <w:t>- </w:t>
            </w:r>
            <w:r>
              <w:rPr>
                <w:sz w:val="18"/>
                <w:szCs w:val="18"/>
              </w:rPr>
              <w:t>организация работы операт</w:t>
            </w:r>
            <w:r>
              <w:rPr>
                <w:sz w:val="18"/>
                <w:szCs w:val="18"/>
              </w:rPr>
              <w:t>о</w:t>
            </w:r>
            <w:r>
              <w:rPr>
                <w:sz w:val="18"/>
                <w:szCs w:val="18"/>
              </w:rPr>
              <w:t>ра региональной навигационно-информацио</w:t>
            </w:r>
            <w:r>
              <w:rPr>
                <w:sz w:val="18"/>
                <w:szCs w:val="18"/>
              </w:rPr>
              <w:t>н</w:t>
            </w:r>
            <w:r>
              <w:rPr>
                <w:sz w:val="18"/>
                <w:szCs w:val="18"/>
              </w:rPr>
              <w:t>ной  системы Астраханской области</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45073A" w:rsidRDefault="00DD5EF6" w:rsidP="00A12D3C">
            <w:pPr>
              <w:widowControl w:val="0"/>
              <w:ind w:left="-113" w:right="-113"/>
              <w:jc w:val="center"/>
              <w:rPr>
                <w:sz w:val="18"/>
                <w:szCs w:val="18"/>
              </w:rPr>
            </w:pPr>
            <w:r w:rsidRPr="0045073A">
              <w:rPr>
                <w:sz w:val="18"/>
                <w:szCs w:val="18"/>
              </w:rPr>
              <w:t>ГАУ АО «ЦПАПР», 2019-2028</w:t>
            </w:r>
          </w:p>
          <w:p w:rsidR="00DD5EF6" w:rsidRPr="0045073A" w:rsidRDefault="00DD5EF6" w:rsidP="00A12D3C">
            <w:pPr>
              <w:widowControl w:val="0"/>
              <w:ind w:left="-113" w:right="-113"/>
              <w:jc w:val="center"/>
              <w:rPr>
                <w:sz w:val="18"/>
                <w:szCs w:val="18"/>
              </w:rPr>
            </w:pPr>
            <w:r w:rsidRPr="0045073A">
              <w:rPr>
                <w:sz w:val="18"/>
                <w:szCs w:val="18"/>
              </w:rPr>
              <w:t>гг.</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ED25F3" w:rsidRDefault="00DD5EF6" w:rsidP="00A12D3C">
            <w:pPr>
              <w:widowControl w:val="0"/>
              <w:ind w:left="-113" w:right="-113"/>
              <w:jc w:val="center"/>
              <w:rPr>
                <w:sz w:val="18"/>
                <w:szCs w:val="18"/>
              </w:rPr>
            </w:pPr>
            <w:r w:rsidRPr="00ED25F3">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250F4D" w:rsidRDefault="00DD5EF6" w:rsidP="00A12D3C">
            <w:pPr>
              <w:widowControl w:val="0"/>
              <w:ind w:left="-113" w:right="-113"/>
              <w:jc w:val="center"/>
              <w:rPr>
                <w:sz w:val="18"/>
                <w:szCs w:val="18"/>
              </w:rPr>
            </w:pPr>
            <w:r w:rsidRPr="00250F4D">
              <w:rPr>
                <w:sz w:val="18"/>
                <w:szCs w:val="18"/>
              </w:rPr>
              <w:t>58323,6</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250F4D" w:rsidRDefault="00DD5EF6" w:rsidP="00A12D3C">
            <w:pPr>
              <w:widowControl w:val="0"/>
              <w:ind w:left="-113" w:right="-113"/>
              <w:jc w:val="center"/>
              <w:rPr>
                <w:sz w:val="18"/>
                <w:szCs w:val="18"/>
              </w:rPr>
            </w:pPr>
            <w:r w:rsidRPr="00250F4D">
              <w:rPr>
                <w:sz w:val="18"/>
                <w:szCs w:val="18"/>
              </w:rPr>
              <w:t>7786,8</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250F4D" w:rsidRDefault="00DD5EF6" w:rsidP="00A12D3C">
            <w:pPr>
              <w:widowControl w:val="0"/>
              <w:ind w:left="-113" w:right="-113"/>
              <w:jc w:val="center"/>
              <w:rPr>
                <w:sz w:val="18"/>
                <w:szCs w:val="18"/>
              </w:rPr>
            </w:pPr>
            <w:r w:rsidRPr="00250F4D">
              <w:rPr>
                <w:sz w:val="18"/>
                <w:szCs w:val="18"/>
              </w:rPr>
              <w:t>7786,8</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ED25F3" w:rsidRDefault="00DD5EF6" w:rsidP="00A12D3C">
            <w:pPr>
              <w:widowControl w:val="0"/>
              <w:ind w:left="-113" w:right="-113"/>
              <w:jc w:val="center"/>
              <w:rPr>
                <w:sz w:val="18"/>
                <w:szCs w:val="18"/>
              </w:rPr>
            </w:pPr>
            <w:r>
              <w:rPr>
                <w:sz w:val="18"/>
                <w:szCs w:val="18"/>
              </w:rPr>
              <w:t>8550,0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ED25F3" w:rsidRDefault="00DD5EF6" w:rsidP="00A12D3C">
            <w:pPr>
              <w:widowControl w:val="0"/>
              <w:ind w:left="-113" w:right="-113"/>
              <w:jc w:val="center"/>
              <w:rPr>
                <w:sz w:val="18"/>
                <w:szCs w:val="18"/>
              </w:rPr>
            </w:pPr>
            <w:r>
              <w:rPr>
                <w:sz w:val="18"/>
                <w:szCs w:val="18"/>
              </w:rPr>
              <w:t>8550,0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ED25F3" w:rsidRDefault="00DD5EF6" w:rsidP="00A12D3C">
            <w:pPr>
              <w:widowControl w:val="0"/>
              <w:ind w:left="-57" w:right="-57"/>
              <w:jc w:val="center"/>
              <w:rPr>
                <w:sz w:val="18"/>
                <w:szCs w:val="18"/>
              </w:rPr>
            </w:pPr>
            <w:r>
              <w:rPr>
                <w:sz w:val="18"/>
                <w:szCs w:val="18"/>
              </w:rPr>
              <w:t>8550,0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ED25F3" w:rsidRDefault="00DD5EF6" w:rsidP="00A12D3C">
            <w:pPr>
              <w:widowControl w:val="0"/>
              <w:ind w:left="-113" w:right="-113"/>
              <w:jc w:val="center"/>
              <w:rPr>
                <w:sz w:val="18"/>
                <w:szCs w:val="18"/>
              </w:rPr>
            </w:pPr>
            <w:r>
              <w:rPr>
                <w:sz w:val="18"/>
                <w:szCs w:val="18"/>
              </w:rPr>
              <w:t>8550,0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ED25F3" w:rsidRDefault="00DD5EF6" w:rsidP="00A12D3C">
            <w:pPr>
              <w:widowControl w:val="0"/>
              <w:ind w:left="-113" w:right="-113"/>
              <w:jc w:val="center"/>
              <w:rPr>
                <w:sz w:val="18"/>
                <w:szCs w:val="18"/>
              </w:rPr>
            </w:pPr>
            <w:r>
              <w:rPr>
                <w:sz w:val="18"/>
                <w:szCs w:val="18"/>
              </w:rPr>
              <w:t>8550,0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A12D3C">
            <w:pPr>
              <w:widowControl w:val="0"/>
              <w:ind w:left="-113" w:right="-113"/>
              <w:jc w:val="center"/>
              <w:rPr>
                <w:sz w:val="18"/>
                <w:szCs w:val="18"/>
              </w:rPr>
            </w:pPr>
            <w:r w:rsidRPr="00C169F9">
              <w:rPr>
                <w:sz w:val="18"/>
                <w:szCs w:val="18"/>
              </w:rPr>
              <w:t>Доля тран</w:t>
            </w:r>
            <w:r w:rsidRPr="00C169F9">
              <w:rPr>
                <w:sz w:val="18"/>
                <w:szCs w:val="18"/>
              </w:rPr>
              <w:t>с</w:t>
            </w:r>
            <w:r w:rsidRPr="00C169F9">
              <w:rPr>
                <w:sz w:val="18"/>
                <w:szCs w:val="18"/>
              </w:rPr>
              <w:t>портных средств, передающих информацию в единый информац</w:t>
            </w:r>
            <w:r w:rsidRPr="00C169F9">
              <w:rPr>
                <w:sz w:val="18"/>
                <w:szCs w:val="18"/>
              </w:rPr>
              <w:t>и</w:t>
            </w:r>
            <w:r w:rsidRPr="00C169F9">
              <w:rPr>
                <w:sz w:val="18"/>
                <w:szCs w:val="18"/>
              </w:rPr>
              <w:t>онный центр, от общего числа единиц пассажирск</w:t>
            </w:r>
            <w:r w:rsidRPr="00C169F9">
              <w:rPr>
                <w:sz w:val="18"/>
                <w:szCs w:val="18"/>
              </w:rPr>
              <w:t>о</w:t>
            </w:r>
            <w:r w:rsidRPr="00C169F9">
              <w:rPr>
                <w:sz w:val="18"/>
                <w:szCs w:val="18"/>
              </w:rPr>
              <w:t xml:space="preserve">го и иного </w:t>
            </w:r>
            <w:proofErr w:type="spellStart"/>
            <w:r w:rsidRPr="00C169F9">
              <w:rPr>
                <w:sz w:val="18"/>
                <w:szCs w:val="18"/>
              </w:rPr>
              <w:t>ведомствен</w:t>
            </w:r>
            <w:proofErr w:type="spellEnd"/>
            <w:r>
              <w:rPr>
                <w:sz w:val="18"/>
                <w:szCs w:val="18"/>
              </w:rPr>
              <w:t>-</w:t>
            </w:r>
          </w:p>
          <w:p w:rsidR="00DD5EF6" w:rsidRPr="00C169F9" w:rsidRDefault="00DD5EF6" w:rsidP="00A12D3C">
            <w:pPr>
              <w:widowControl w:val="0"/>
              <w:ind w:left="-113" w:right="-113"/>
              <w:jc w:val="center"/>
              <w:rPr>
                <w:sz w:val="18"/>
                <w:szCs w:val="18"/>
              </w:rPr>
            </w:pPr>
            <w:proofErr w:type="spellStart"/>
            <w:r w:rsidRPr="00C169F9">
              <w:rPr>
                <w:sz w:val="18"/>
                <w:szCs w:val="18"/>
              </w:rPr>
              <w:t>ного</w:t>
            </w:r>
            <w:proofErr w:type="spellEnd"/>
            <w:r w:rsidRPr="00C169F9">
              <w:rPr>
                <w:sz w:val="18"/>
                <w:szCs w:val="18"/>
              </w:rPr>
              <w:t xml:space="preserve"> тран</w:t>
            </w:r>
            <w:r w:rsidRPr="00C169F9">
              <w:rPr>
                <w:sz w:val="18"/>
                <w:szCs w:val="18"/>
              </w:rPr>
              <w:t>с</w:t>
            </w:r>
            <w:r w:rsidRPr="00C169F9">
              <w:rPr>
                <w:sz w:val="18"/>
                <w:szCs w:val="18"/>
              </w:rPr>
              <w:t>порта, %</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ED25F3" w:rsidRDefault="00DD5EF6" w:rsidP="00A12D3C">
            <w:pPr>
              <w:widowControl w:val="0"/>
              <w:ind w:left="-113" w:right="-113"/>
              <w:jc w:val="center"/>
              <w:rPr>
                <w:sz w:val="18"/>
                <w:szCs w:val="18"/>
              </w:rPr>
            </w:pPr>
            <w:r w:rsidRPr="00ED25F3">
              <w:rPr>
                <w:sz w:val="18"/>
                <w:szCs w:val="18"/>
              </w:rPr>
              <w:t>40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ED25F3" w:rsidRDefault="00DD5EF6" w:rsidP="00A12D3C">
            <w:pPr>
              <w:widowControl w:val="0"/>
              <w:ind w:left="-113" w:right="-113"/>
              <w:jc w:val="center"/>
              <w:rPr>
                <w:sz w:val="18"/>
                <w:szCs w:val="18"/>
              </w:rPr>
            </w:pPr>
            <w:r w:rsidRPr="00ED25F3">
              <w:rPr>
                <w:sz w:val="18"/>
                <w:szCs w:val="18"/>
              </w:rPr>
              <w:t>45</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ED25F3" w:rsidRDefault="00DD5EF6" w:rsidP="00A12D3C">
            <w:pPr>
              <w:widowControl w:val="0"/>
              <w:ind w:left="-113" w:right="-113"/>
              <w:jc w:val="center"/>
              <w:rPr>
                <w:sz w:val="18"/>
                <w:szCs w:val="18"/>
              </w:rPr>
            </w:pPr>
            <w:r w:rsidRPr="00ED25F3">
              <w:rPr>
                <w:sz w:val="18"/>
                <w:szCs w:val="18"/>
              </w:rPr>
              <w:t>50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ED25F3" w:rsidRDefault="00DD5EF6" w:rsidP="00A12D3C">
            <w:pPr>
              <w:widowControl w:val="0"/>
              <w:ind w:left="-113" w:right="-113"/>
              <w:jc w:val="center"/>
              <w:rPr>
                <w:sz w:val="18"/>
                <w:szCs w:val="18"/>
              </w:rPr>
            </w:pPr>
            <w:r w:rsidRPr="00ED25F3">
              <w:rPr>
                <w:sz w:val="18"/>
                <w:szCs w:val="18"/>
              </w:rPr>
              <w:t>55</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ED25F3" w:rsidRDefault="00DD5EF6" w:rsidP="00A12D3C">
            <w:pPr>
              <w:widowControl w:val="0"/>
              <w:ind w:left="-113" w:right="-113"/>
              <w:jc w:val="center"/>
              <w:rPr>
                <w:sz w:val="18"/>
                <w:szCs w:val="18"/>
              </w:rPr>
            </w:pPr>
            <w:r w:rsidRPr="00ED25F3">
              <w:rPr>
                <w:sz w:val="18"/>
                <w:szCs w:val="18"/>
              </w:rPr>
              <w:t>60</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ED25F3" w:rsidRDefault="00DD5EF6" w:rsidP="00A12D3C">
            <w:pPr>
              <w:widowControl w:val="0"/>
              <w:ind w:left="-113" w:right="-113"/>
              <w:jc w:val="center"/>
              <w:rPr>
                <w:sz w:val="18"/>
                <w:szCs w:val="18"/>
              </w:rPr>
            </w:pPr>
            <w:r w:rsidRPr="00ED25F3">
              <w:rPr>
                <w:sz w:val="18"/>
                <w:szCs w:val="18"/>
              </w:rPr>
              <w:t>65</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ED25F3" w:rsidRDefault="00DD5EF6" w:rsidP="00A12D3C">
            <w:pPr>
              <w:widowControl w:val="0"/>
              <w:ind w:left="-113" w:right="-113"/>
              <w:jc w:val="center"/>
              <w:rPr>
                <w:sz w:val="18"/>
                <w:szCs w:val="18"/>
              </w:rPr>
            </w:pPr>
            <w:r w:rsidRPr="00ED25F3">
              <w:rPr>
                <w:sz w:val="18"/>
                <w:szCs w:val="18"/>
              </w:rPr>
              <w:t>70</w:t>
            </w:r>
          </w:p>
        </w:tc>
      </w:tr>
      <w:tr w:rsidR="00DD5EF6"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6F32C5" w:rsidRDefault="00DD5EF6" w:rsidP="00A12D3C">
            <w:pPr>
              <w:widowControl w:val="0"/>
              <w:ind w:left="-113" w:right="-113"/>
              <w:jc w:val="center"/>
              <w:rPr>
                <w:sz w:val="18"/>
                <w:szCs w:val="18"/>
              </w:rPr>
            </w:pPr>
            <w:r w:rsidRPr="006F32C5">
              <w:rPr>
                <w:sz w:val="18"/>
                <w:szCs w:val="18"/>
              </w:rPr>
              <w:t xml:space="preserve">Мероприятие </w:t>
            </w:r>
            <w:r w:rsidRPr="00A75314">
              <w:rPr>
                <w:sz w:val="18"/>
                <w:szCs w:val="18"/>
              </w:rPr>
              <w:t>2</w:t>
            </w:r>
            <w:r w:rsidRPr="006F32C5">
              <w:rPr>
                <w:sz w:val="18"/>
                <w:szCs w:val="18"/>
              </w:rPr>
              <w:t>.1.2.</w:t>
            </w:r>
          </w:p>
          <w:p w:rsidR="00DD5EF6" w:rsidRPr="006F32C5" w:rsidRDefault="00DD5EF6" w:rsidP="006F5A91">
            <w:pPr>
              <w:widowControl w:val="0"/>
              <w:ind w:left="-113" w:right="-113"/>
              <w:jc w:val="center"/>
              <w:rPr>
                <w:sz w:val="18"/>
                <w:szCs w:val="18"/>
              </w:rPr>
            </w:pPr>
            <w:r>
              <w:rPr>
                <w:sz w:val="18"/>
                <w:szCs w:val="18"/>
              </w:rPr>
              <w:t>В</w:t>
            </w:r>
            <w:r w:rsidRPr="006F32C5">
              <w:rPr>
                <w:sz w:val="18"/>
                <w:szCs w:val="18"/>
              </w:rPr>
              <w:t>едение фонда пространстве</w:t>
            </w:r>
            <w:r w:rsidRPr="006F32C5">
              <w:rPr>
                <w:sz w:val="18"/>
                <w:szCs w:val="18"/>
              </w:rPr>
              <w:t>н</w:t>
            </w:r>
            <w:r w:rsidRPr="006F32C5">
              <w:rPr>
                <w:sz w:val="18"/>
                <w:szCs w:val="18"/>
              </w:rPr>
              <w:t xml:space="preserve">ных данных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Default="00DD5EF6" w:rsidP="00C169F9">
            <w:pPr>
              <w:widowControl w:val="0"/>
              <w:ind w:left="-28" w:right="-28"/>
              <w:jc w:val="center"/>
              <w:rPr>
                <w:sz w:val="18"/>
                <w:szCs w:val="18"/>
              </w:rPr>
            </w:pPr>
            <w:r w:rsidRPr="0045073A">
              <w:rPr>
                <w:sz w:val="18"/>
                <w:szCs w:val="18"/>
              </w:rPr>
              <w:t>ГАУ АО «ЦПАПР»</w:t>
            </w:r>
            <w:r>
              <w:rPr>
                <w:sz w:val="18"/>
                <w:szCs w:val="18"/>
              </w:rPr>
              <w:t>,</w:t>
            </w:r>
            <w:r w:rsidRPr="0045073A">
              <w:rPr>
                <w:sz w:val="18"/>
                <w:szCs w:val="18"/>
              </w:rPr>
              <w:t xml:space="preserve"> 2019-2028 гг</w:t>
            </w:r>
            <w:r>
              <w:rPr>
                <w:sz w:val="18"/>
                <w:szCs w:val="18"/>
              </w:rPr>
              <w:t>.</w:t>
            </w:r>
          </w:p>
          <w:p w:rsidR="00DD5EF6" w:rsidRPr="0045073A" w:rsidRDefault="00DD5EF6" w:rsidP="00C169F9">
            <w:pPr>
              <w:widowControl w:val="0"/>
              <w:ind w:left="-28" w:right="-28"/>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6F32C5" w:rsidRDefault="00DD5EF6" w:rsidP="00A12D3C">
            <w:pPr>
              <w:widowControl w:val="0"/>
              <w:ind w:left="-113" w:right="-113"/>
              <w:jc w:val="center"/>
              <w:rPr>
                <w:sz w:val="18"/>
                <w:szCs w:val="18"/>
              </w:rPr>
            </w:pPr>
            <w:r w:rsidRPr="006F32C5">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F13F46" w:rsidRDefault="00DD5EF6" w:rsidP="00A12D3C">
            <w:pPr>
              <w:widowControl w:val="0"/>
              <w:ind w:left="-113" w:right="-113"/>
              <w:jc w:val="center"/>
              <w:rPr>
                <w:sz w:val="18"/>
                <w:szCs w:val="18"/>
              </w:rPr>
            </w:pPr>
            <w:r w:rsidRPr="00F13F46">
              <w:rPr>
                <w:sz w:val="18"/>
                <w:szCs w:val="18"/>
              </w:rPr>
              <w:t>42700,0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F13F46" w:rsidRDefault="00DD5EF6" w:rsidP="00A12D3C">
            <w:pPr>
              <w:widowControl w:val="0"/>
              <w:ind w:left="-113" w:right="-113"/>
              <w:jc w:val="center"/>
              <w:rPr>
                <w:sz w:val="18"/>
                <w:szCs w:val="18"/>
              </w:rPr>
            </w:pPr>
            <w:r w:rsidRPr="00F13F46">
              <w:rPr>
                <w:sz w:val="18"/>
                <w:szCs w:val="18"/>
              </w:rPr>
              <w:t>3850,0</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F13F46" w:rsidRDefault="00DD5EF6" w:rsidP="00A12D3C">
            <w:pPr>
              <w:widowControl w:val="0"/>
              <w:ind w:left="-113" w:right="-113"/>
              <w:jc w:val="center"/>
              <w:rPr>
                <w:sz w:val="18"/>
                <w:szCs w:val="18"/>
              </w:rPr>
            </w:pPr>
            <w:r w:rsidRPr="00F13F46">
              <w:rPr>
                <w:sz w:val="18"/>
                <w:szCs w:val="18"/>
              </w:rPr>
              <w:t>3850,0</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6F32C5" w:rsidRDefault="00DD5EF6" w:rsidP="00A12D3C">
            <w:pPr>
              <w:widowControl w:val="0"/>
              <w:ind w:left="-113" w:right="-113"/>
              <w:jc w:val="center"/>
              <w:rPr>
                <w:sz w:val="18"/>
                <w:szCs w:val="18"/>
              </w:rPr>
            </w:pPr>
            <w:r>
              <w:rPr>
                <w:sz w:val="18"/>
                <w:szCs w:val="18"/>
              </w:rPr>
              <w:t>7000,0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6F32C5" w:rsidRDefault="00DD5EF6" w:rsidP="00A12D3C">
            <w:pPr>
              <w:widowControl w:val="0"/>
              <w:ind w:left="-113" w:right="-113"/>
              <w:jc w:val="center"/>
              <w:rPr>
                <w:sz w:val="18"/>
                <w:szCs w:val="18"/>
              </w:rPr>
            </w:pPr>
            <w:r>
              <w:rPr>
                <w:sz w:val="18"/>
                <w:szCs w:val="18"/>
              </w:rPr>
              <w:t>7000,0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6F32C5" w:rsidRDefault="00DD5EF6" w:rsidP="00A12D3C">
            <w:pPr>
              <w:widowControl w:val="0"/>
              <w:ind w:left="-57" w:right="-57"/>
              <w:jc w:val="center"/>
              <w:rPr>
                <w:sz w:val="18"/>
                <w:szCs w:val="18"/>
              </w:rPr>
            </w:pPr>
            <w:r>
              <w:rPr>
                <w:sz w:val="18"/>
                <w:szCs w:val="18"/>
              </w:rPr>
              <w:t>7000,0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2706B9" w:rsidRDefault="00DD5EF6" w:rsidP="00A12D3C">
            <w:pPr>
              <w:widowControl w:val="0"/>
              <w:ind w:left="-113" w:right="-113"/>
              <w:jc w:val="center"/>
              <w:rPr>
                <w:sz w:val="18"/>
                <w:szCs w:val="18"/>
              </w:rPr>
            </w:pPr>
            <w:r>
              <w:rPr>
                <w:sz w:val="18"/>
                <w:szCs w:val="18"/>
              </w:rPr>
              <w:t>7000,0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2706B9" w:rsidRDefault="00DD5EF6" w:rsidP="00A12D3C">
            <w:pPr>
              <w:pStyle w:val="ConsPlusNormal"/>
              <w:ind w:left="-113" w:right="-113"/>
              <w:jc w:val="center"/>
              <w:rPr>
                <w:rFonts w:ascii="Times New Roman" w:hAnsi="Times New Roman" w:cs="Times New Roman"/>
                <w:sz w:val="18"/>
                <w:szCs w:val="18"/>
              </w:rPr>
            </w:pPr>
            <w:r>
              <w:rPr>
                <w:rFonts w:ascii="Times New Roman" w:hAnsi="Times New Roman" w:cs="Times New Roman"/>
                <w:sz w:val="18"/>
                <w:szCs w:val="18"/>
              </w:rPr>
              <w:t>7000,0</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169F9" w:rsidRDefault="00DD5EF6" w:rsidP="00A12D3C">
            <w:pPr>
              <w:pStyle w:val="ConsPlusNormal"/>
              <w:ind w:left="-113" w:right="-113"/>
              <w:jc w:val="center"/>
              <w:rPr>
                <w:rFonts w:ascii="Times New Roman" w:hAnsi="Times New Roman" w:cs="Times New Roman"/>
                <w:sz w:val="18"/>
                <w:szCs w:val="18"/>
              </w:rPr>
            </w:pPr>
            <w:r w:rsidRPr="00C169F9">
              <w:rPr>
                <w:rFonts w:ascii="Times New Roman" w:hAnsi="Times New Roman" w:cs="Times New Roman"/>
                <w:sz w:val="18"/>
                <w:szCs w:val="18"/>
              </w:rPr>
              <w:t>Количество общедосту</w:t>
            </w:r>
            <w:r w:rsidRPr="00C169F9">
              <w:rPr>
                <w:rFonts w:ascii="Times New Roman" w:hAnsi="Times New Roman" w:cs="Times New Roman"/>
                <w:sz w:val="18"/>
                <w:szCs w:val="18"/>
              </w:rPr>
              <w:t>п</w:t>
            </w:r>
            <w:r w:rsidRPr="00C169F9">
              <w:rPr>
                <w:rFonts w:ascii="Times New Roman" w:hAnsi="Times New Roman" w:cs="Times New Roman"/>
                <w:sz w:val="18"/>
                <w:szCs w:val="18"/>
              </w:rPr>
              <w:t>ных наборов простра</w:t>
            </w:r>
            <w:r w:rsidRPr="00C169F9">
              <w:rPr>
                <w:rFonts w:ascii="Times New Roman" w:hAnsi="Times New Roman" w:cs="Times New Roman"/>
                <w:sz w:val="18"/>
                <w:szCs w:val="18"/>
              </w:rPr>
              <w:t>н</w:t>
            </w:r>
            <w:r w:rsidRPr="00C169F9">
              <w:rPr>
                <w:rFonts w:ascii="Times New Roman" w:hAnsi="Times New Roman" w:cs="Times New Roman"/>
                <w:sz w:val="18"/>
                <w:szCs w:val="18"/>
              </w:rPr>
              <w:t>ственных данных, ед.</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2706B9" w:rsidRDefault="00DD5EF6" w:rsidP="00A12D3C">
            <w:pPr>
              <w:pStyle w:val="ConsPlusNormal"/>
              <w:ind w:left="-113" w:right="-113"/>
              <w:jc w:val="center"/>
              <w:rPr>
                <w:rFonts w:ascii="Times New Roman" w:hAnsi="Times New Roman" w:cs="Times New Roman"/>
                <w:sz w:val="18"/>
                <w:szCs w:val="18"/>
              </w:rPr>
            </w:pPr>
            <w:r>
              <w:rPr>
                <w:rFonts w:ascii="Times New Roman" w:hAnsi="Times New Roman" w:cs="Times New Roman"/>
                <w:sz w:val="18"/>
                <w:szCs w:val="18"/>
              </w:rPr>
              <w:t>50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2706B9" w:rsidRDefault="00DD5EF6" w:rsidP="00A12D3C">
            <w:pPr>
              <w:pStyle w:val="ConsPlusNormal"/>
              <w:ind w:left="-113" w:right="-113"/>
              <w:jc w:val="center"/>
              <w:rPr>
                <w:rFonts w:ascii="Times New Roman" w:hAnsi="Times New Roman" w:cs="Times New Roman"/>
                <w:sz w:val="18"/>
                <w:szCs w:val="18"/>
              </w:rPr>
            </w:pPr>
            <w:r>
              <w:rPr>
                <w:rFonts w:ascii="Times New Roman" w:hAnsi="Times New Roman" w:cs="Times New Roman"/>
                <w:sz w:val="18"/>
                <w:szCs w:val="18"/>
              </w:rPr>
              <w:t>60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2706B9" w:rsidRDefault="00DD5EF6" w:rsidP="00A12D3C">
            <w:pPr>
              <w:pStyle w:val="ConsPlusNormal"/>
              <w:ind w:left="-113" w:right="-113"/>
              <w:jc w:val="center"/>
              <w:rPr>
                <w:rFonts w:ascii="Times New Roman" w:hAnsi="Times New Roman" w:cs="Times New Roman"/>
                <w:sz w:val="18"/>
                <w:szCs w:val="18"/>
              </w:rPr>
            </w:pPr>
            <w:r>
              <w:rPr>
                <w:rFonts w:ascii="Times New Roman" w:hAnsi="Times New Roman" w:cs="Times New Roman"/>
                <w:sz w:val="18"/>
                <w:szCs w:val="18"/>
              </w:rPr>
              <w:t>80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2706B9" w:rsidRDefault="00DD5EF6" w:rsidP="00A12D3C">
            <w:pPr>
              <w:pStyle w:val="ConsPlusNormal"/>
              <w:ind w:left="-113" w:right="-113"/>
              <w:jc w:val="center"/>
              <w:rPr>
                <w:rFonts w:ascii="Times New Roman" w:hAnsi="Times New Roman" w:cs="Times New Roman"/>
                <w:sz w:val="18"/>
                <w:szCs w:val="18"/>
              </w:rPr>
            </w:pPr>
            <w:r>
              <w:rPr>
                <w:rFonts w:ascii="Times New Roman" w:hAnsi="Times New Roman" w:cs="Times New Roman"/>
                <w:sz w:val="18"/>
                <w:szCs w:val="18"/>
              </w:rPr>
              <w:t>100</w:t>
            </w:r>
          </w:p>
        </w:tc>
        <w:tc>
          <w:tcPr>
            <w:tcW w:w="68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2706B9" w:rsidRDefault="00DD5EF6" w:rsidP="00A12D3C">
            <w:pPr>
              <w:pStyle w:val="ConsPlusNormal"/>
              <w:ind w:left="-113" w:right="-113"/>
              <w:jc w:val="center"/>
              <w:rPr>
                <w:rFonts w:ascii="Times New Roman" w:hAnsi="Times New Roman" w:cs="Times New Roman"/>
                <w:sz w:val="18"/>
                <w:szCs w:val="18"/>
              </w:rPr>
            </w:pPr>
            <w:r>
              <w:rPr>
                <w:rFonts w:ascii="Times New Roman" w:hAnsi="Times New Roman" w:cs="Times New Roman"/>
                <w:sz w:val="18"/>
                <w:szCs w:val="18"/>
              </w:rPr>
              <w:t>120</w:t>
            </w:r>
          </w:p>
        </w:tc>
        <w:tc>
          <w:tcPr>
            <w:tcW w:w="594"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2706B9" w:rsidRDefault="00DD5EF6" w:rsidP="00A12D3C">
            <w:pPr>
              <w:pStyle w:val="ConsPlusNormal"/>
              <w:ind w:left="-113" w:right="-113"/>
              <w:jc w:val="center"/>
              <w:rPr>
                <w:rFonts w:ascii="Times New Roman" w:hAnsi="Times New Roman" w:cs="Times New Roman"/>
                <w:sz w:val="18"/>
                <w:szCs w:val="18"/>
              </w:rPr>
            </w:pPr>
            <w:r>
              <w:rPr>
                <w:rFonts w:ascii="Times New Roman" w:hAnsi="Times New Roman" w:cs="Times New Roman"/>
                <w:sz w:val="18"/>
                <w:szCs w:val="18"/>
              </w:rPr>
              <w:t>135</w:t>
            </w:r>
          </w:p>
        </w:tc>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2706B9" w:rsidRDefault="00DD5EF6" w:rsidP="00A12D3C">
            <w:pPr>
              <w:pStyle w:val="ConsPlusNormal"/>
              <w:ind w:left="-113" w:right="-113"/>
              <w:jc w:val="center"/>
              <w:rPr>
                <w:rFonts w:ascii="Times New Roman" w:hAnsi="Times New Roman" w:cs="Times New Roman"/>
                <w:sz w:val="18"/>
                <w:szCs w:val="18"/>
              </w:rPr>
            </w:pPr>
            <w:r>
              <w:rPr>
                <w:rFonts w:ascii="Times New Roman" w:hAnsi="Times New Roman" w:cs="Times New Roman"/>
                <w:sz w:val="18"/>
                <w:szCs w:val="18"/>
              </w:rPr>
              <w:t>150</w:t>
            </w:r>
          </w:p>
        </w:tc>
      </w:tr>
      <w:tr w:rsidR="00DD5EF6" w:rsidRPr="00C94AF1" w:rsidTr="00F04AE4">
        <w:trPr>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DD5EF6" w:rsidRPr="00B92ACC" w:rsidRDefault="00DD5EF6" w:rsidP="00A12D3C">
            <w:pPr>
              <w:widowControl w:val="0"/>
              <w:ind w:left="-57" w:right="-57"/>
              <w:jc w:val="center"/>
              <w:rPr>
                <w:sz w:val="18"/>
                <w:szCs w:val="18"/>
              </w:rPr>
            </w:pPr>
            <w:r w:rsidRPr="00B92ACC">
              <w:rPr>
                <w:sz w:val="18"/>
                <w:szCs w:val="18"/>
              </w:rPr>
              <w:t>Задача 5 государственной программы. Развитие пассажирского транспорта в Астраханской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C169F9" w:rsidRDefault="00DD5EF6" w:rsidP="00315668">
            <w:pPr>
              <w:widowControl w:val="0"/>
              <w:ind w:left="-85" w:right="-85"/>
              <w:jc w:val="center"/>
              <w:rPr>
                <w:sz w:val="18"/>
                <w:szCs w:val="18"/>
              </w:rPr>
            </w:pPr>
            <w:r w:rsidRPr="00C169F9">
              <w:rPr>
                <w:sz w:val="18"/>
                <w:szCs w:val="18"/>
              </w:rPr>
              <w:t>Темп роста количества перевезе</w:t>
            </w:r>
            <w:r w:rsidRPr="00C169F9">
              <w:rPr>
                <w:sz w:val="18"/>
                <w:szCs w:val="18"/>
              </w:rPr>
              <w:t>н</w:t>
            </w:r>
            <w:r w:rsidRPr="00C169F9">
              <w:rPr>
                <w:sz w:val="18"/>
                <w:szCs w:val="18"/>
              </w:rPr>
              <w:t>ных пасс</w:t>
            </w:r>
            <w:r w:rsidRPr="00C169F9">
              <w:rPr>
                <w:sz w:val="18"/>
                <w:szCs w:val="18"/>
              </w:rPr>
              <w:t>а</w:t>
            </w:r>
            <w:r w:rsidRPr="00C169F9">
              <w:rPr>
                <w:sz w:val="18"/>
                <w:szCs w:val="18"/>
              </w:rPr>
              <w:t>жиров  вс</w:t>
            </w:r>
            <w:r w:rsidRPr="00C169F9">
              <w:rPr>
                <w:sz w:val="18"/>
                <w:szCs w:val="18"/>
              </w:rPr>
              <w:t>е</w:t>
            </w:r>
            <w:r w:rsidRPr="00C169F9">
              <w:rPr>
                <w:sz w:val="18"/>
                <w:szCs w:val="18"/>
              </w:rPr>
              <w:t>ми видами транспорта (кроме во</w:t>
            </w:r>
            <w:r w:rsidRPr="00C169F9">
              <w:rPr>
                <w:sz w:val="18"/>
                <w:szCs w:val="18"/>
              </w:rPr>
              <w:t>д</w:t>
            </w:r>
            <w:r w:rsidRPr="00C169F9">
              <w:rPr>
                <w:sz w:val="18"/>
                <w:szCs w:val="18"/>
              </w:rPr>
              <w:t>ного), % к предыдущ</w:t>
            </w:r>
            <w:r w:rsidRPr="00C169F9">
              <w:rPr>
                <w:sz w:val="18"/>
                <w:szCs w:val="18"/>
              </w:rPr>
              <w:t>е</w:t>
            </w:r>
            <w:r w:rsidRPr="00C169F9">
              <w:rPr>
                <w:sz w:val="18"/>
                <w:szCs w:val="18"/>
              </w:rPr>
              <w:t>му году</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130CDB" w:rsidRDefault="00DD5EF6" w:rsidP="00A12D3C">
            <w:pPr>
              <w:widowControl w:val="0"/>
              <w:ind w:left="-57" w:right="-57"/>
              <w:jc w:val="center"/>
              <w:rPr>
                <w:sz w:val="18"/>
                <w:szCs w:val="18"/>
              </w:rPr>
            </w:pPr>
            <w:r>
              <w:rPr>
                <w:sz w:val="18"/>
                <w:szCs w:val="18"/>
              </w:rPr>
              <w:t>100,9</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130CDB" w:rsidRDefault="00DD5EF6" w:rsidP="00A12D3C">
            <w:pPr>
              <w:widowControl w:val="0"/>
              <w:ind w:left="-57" w:right="-57"/>
              <w:jc w:val="center"/>
              <w:rPr>
                <w:sz w:val="18"/>
                <w:szCs w:val="18"/>
              </w:rPr>
            </w:pPr>
            <w:r>
              <w:rPr>
                <w:sz w:val="18"/>
                <w:szCs w:val="18"/>
              </w:rPr>
              <w:t>101,0</w:t>
            </w:r>
          </w:p>
        </w:tc>
        <w:tc>
          <w:tcPr>
            <w:tcW w:w="564" w:type="dxa"/>
            <w:tcBorders>
              <w:top w:val="single" w:sz="4" w:space="0" w:color="auto"/>
              <w:left w:val="single" w:sz="4" w:space="0" w:color="auto"/>
              <w:bottom w:val="single" w:sz="4" w:space="0" w:color="auto"/>
              <w:right w:val="single" w:sz="4" w:space="0" w:color="auto"/>
            </w:tcBorders>
            <w:vAlign w:val="center"/>
          </w:tcPr>
          <w:p w:rsidR="00DD5EF6" w:rsidRPr="00130CDB" w:rsidRDefault="00DD5EF6" w:rsidP="00A12D3C">
            <w:pPr>
              <w:widowControl w:val="0"/>
              <w:ind w:left="-57" w:right="-57"/>
              <w:jc w:val="center"/>
              <w:rPr>
                <w:sz w:val="18"/>
                <w:szCs w:val="18"/>
              </w:rPr>
            </w:pPr>
            <w:r>
              <w:rPr>
                <w:sz w:val="18"/>
                <w:szCs w:val="18"/>
              </w:rPr>
              <w:t>101,0</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130CDB" w:rsidRDefault="00DD5EF6" w:rsidP="00A12D3C">
            <w:pPr>
              <w:widowControl w:val="0"/>
              <w:ind w:left="-57" w:right="-57"/>
              <w:jc w:val="center"/>
              <w:rPr>
                <w:sz w:val="18"/>
                <w:szCs w:val="18"/>
              </w:rPr>
            </w:pPr>
            <w:r>
              <w:rPr>
                <w:sz w:val="18"/>
                <w:szCs w:val="18"/>
              </w:rPr>
              <w:t>101,0</w:t>
            </w:r>
          </w:p>
        </w:tc>
        <w:tc>
          <w:tcPr>
            <w:tcW w:w="686" w:type="dxa"/>
            <w:tcBorders>
              <w:top w:val="single" w:sz="4" w:space="0" w:color="auto"/>
              <w:left w:val="single" w:sz="4" w:space="0" w:color="auto"/>
              <w:bottom w:val="single" w:sz="4" w:space="0" w:color="auto"/>
              <w:right w:val="single" w:sz="4" w:space="0" w:color="auto"/>
            </w:tcBorders>
            <w:vAlign w:val="center"/>
          </w:tcPr>
          <w:p w:rsidR="00DD5EF6" w:rsidRPr="00130CDB" w:rsidRDefault="00DD5EF6" w:rsidP="00A12D3C">
            <w:pPr>
              <w:widowControl w:val="0"/>
              <w:ind w:left="-57" w:right="-57"/>
              <w:jc w:val="center"/>
              <w:rPr>
                <w:sz w:val="18"/>
                <w:szCs w:val="18"/>
              </w:rPr>
            </w:pPr>
            <w:r>
              <w:rPr>
                <w:sz w:val="18"/>
                <w:szCs w:val="18"/>
              </w:rPr>
              <w:t>101,0</w:t>
            </w:r>
          </w:p>
        </w:tc>
        <w:tc>
          <w:tcPr>
            <w:tcW w:w="594" w:type="dxa"/>
            <w:tcBorders>
              <w:top w:val="single" w:sz="4" w:space="0" w:color="auto"/>
              <w:left w:val="single" w:sz="4" w:space="0" w:color="auto"/>
              <w:bottom w:val="single" w:sz="4" w:space="0" w:color="auto"/>
              <w:right w:val="single" w:sz="4" w:space="0" w:color="auto"/>
            </w:tcBorders>
            <w:vAlign w:val="center"/>
          </w:tcPr>
          <w:p w:rsidR="00DD5EF6" w:rsidRPr="00130CDB" w:rsidRDefault="00DD5EF6" w:rsidP="00A12D3C">
            <w:pPr>
              <w:widowControl w:val="0"/>
              <w:ind w:left="-57" w:right="-57"/>
              <w:jc w:val="center"/>
              <w:rPr>
                <w:sz w:val="18"/>
                <w:szCs w:val="18"/>
              </w:rPr>
            </w:pPr>
            <w:r>
              <w:rPr>
                <w:sz w:val="18"/>
                <w:szCs w:val="18"/>
              </w:rPr>
              <w:t>101,0</w:t>
            </w:r>
          </w:p>
        </w:tc>
        <w:tc>
          <w:tcPr>
            <w:tcW w:w="726" w:type="dxa"/>
            <w:tcBorders>
              <w:top w:val="single" w:sz="4" w:space="0" w:color="auto"/>
              <w:left w:val="single" w:sz="4" w:space="0" w:color="auto"/>
              <w:bottom w:val="single" w:sz="4" w:space="0" w:color="auto"/>
              <w:right w:val="single" w:sz="4" w:space="0" w:color="auto"/>
            </w:tcBorders>
            <w:vAlign w:val="center"/>
          </w:tcPr>
          <w:p w:rsidR="00DD5EF6" w:rsidRPr="00130CDB" w:rsidRDefault="00DD5EF6" w:rsidP="00A12D3C">
            <w:pPr>
              <w:widowControl w:val="0"/>
              <w:ind w:left="-57" w:right="-57"/>
              <w:jc w:val="center"/>
              <w:rPr>
                <w:sz w:val="18"/>
                <w:szCs w:val="18"/>
              </w:rPr>
            </w:pPr>
            <w:r>
              <w:rPr>
                <w:sz w:val="18"/>
                <w:szCs w:val="18"/>
              </w:rPr>
              <w:t>101,0</w:t>
            </w:r>
          </w:p>
        </w:tc>
      </w:tr>
      <w:tr w:rsidR="00DD5EF6" w:rsidRPr="00C94AF1" w:rsidTr="00EB0311">
        <w:trPr>
          <w:jc w:val="center"/>
        </w:trPr>
        <w:tc>
          <w:tcPr>
            <w:tcW w:w="16266" w:type="dxa"/>
            <w:gridSpan w:val="19"/>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57" w:right="-57"/>
              <w:jc w:val="center"/>
              <w:rPr>
                <w:sz w:val="18"/>
                <w:szCs w:val="18"/>
              </w:rPr>
            </w:pPr>
            <w:r w:rsidRPr="00B92ACC">
              <w:rPr>
                <w:sz w:val="18"/>
                <w:szCs w:val="18"/>
              </w:rPr>
              <w:t>Подпрограмма «Развитие пассажирского транспорта в Астраханской области»</w:t>
            </w:r>
          </w:p>
        </w:tc>
      </w:tr>
      <w:tr w:rsidR="00DD5EF6" w:rsidRPr="00C94AF1" w:rsidTr="00F04AE4">
        <w:trPr>
          <w:jc w:val="center"/>
        </w:trPr>
        <w:tc>
          <w:tcPr>
            <w:tcW w:w="270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A12D3C">
            <w:pPr>
              <w:widowControl w:val="0"/>
              <w:ind w:left="-57" w:right="-57"/>
              <w:jc w:val="center"/>
              <w:rPr>
                <w:sz w:val="18"/>
                <w:szCs w:val="18"/>
              </w:rPr>
            </w:pPr>
            <w:r>
              <w:rPr>
                <w:sz w:val="18"/>
                <w:szCs w:val="18"/>
              </w:rPr>
              <w:t>Всего по п</w:t>
            </w:r>
            <w:r w:rsidRPr="00B92ACC">
              <w:rPr>
                <w:sz w:val="18"/>
                <w:szCs w:val="18"/>
              </w:rPr>
              <w:t>одпрограмм</w:t>
            </w:r>
            <w:r>
              <w:rPr>
                <w:sz w:val="18"/>
                <w:szCs w:val="18"/>
              </w:rPr>
              <w:t>е</w:t>
            </w:r>
          </w:p>
          <w:p w:rsidR="00DD5EF6" w:rsidRPr="00B92ACC" w:rsidRDefault="00DD5EF6" w:rsidP="00A12D3C">
            <w:pPr>
              <w:widowControl w:val="0"/>
              <w:ind w:left="-57" w:right="-57"/>
              <w:jc w:val="center"/>
              <w:rPr>
                <w:sz w:val="18"/>
                <w:szCs w:val="18"/>
              </w:rPr>
            </w:pPr>
            <w:r w:rsidRPr="00B92ACC">
              <w:rPr>
                <w:sz w:val="18"/>
                <w:szCs w:val="18"/>
              </w:rPr>
              <w:t>«Развитие пассажирского тран</w:t>
            </w:r>
            <w:r w:rsidRPr="00B92ACC">
              <w:rPr>
                <w:sz w:val="18"/>
                <w:szCs w:val="18"/>
              </w:rPr>
              <w:t>с</w:t>
            </w:r>
            <w:r w:rsidRPr="00B92ACC">
              <w:rPr>
                <w:sz w:val="18"/>
                <w:szCs w:val="18"/>
              </w:rPr>
              <w:t>порта в Астраханской области»</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r w:rsidRPr="00B92ACC">
              <w:rPr>
                <w:sz w:val="18"/>
                <w:szCs w:val="18"/>
              </w:rPr>
              <w:t>Всего</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283DEA">
            <w:pPr>
              <w:widowControl w:val="0"/>
              <w:ind w:left="-113" w:right="-113"/>
              <w:jc w:val="center"/>
              <w:rPr>
                <w:sz w:val="18"/>
                <w:szCs w:val="18"/>
              </w:rPr>
            </w:pPr>
            <w:r>
              <w:rPr>
                <w:sz w:val="18"/>
                <w:szCs w:val="18"/>
              </w:rPr>
              <w:t>1202877,3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widowControl w:val="0"/>
              <w:ind w:left="-113" w:right="-113"/>
              <w:jc w:val="center"/>
              <w:rPr>
                <w:sz w:val="18"/>
                <w:szCs w:val="18"/>
              </w:rPr>
            </w:pPr>
            <w:r>
              <w:rPr>
                <w:sz w:val="18"/>
                <w:szCs w:val="18"/>
              </w:rPr>
              <w:t>99621,9</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005FAC" w:rsidRDefault="00DD5EF6" w:rsidP="00A12D3C">
            <w:pPr>
              <w:widowControl w:val="0"/>
              <w:ind w:left="-113" w:right="-113"/>
              <w:jc w:val="center"/>
              <w:rPr>
                <w:sz w:val="16"/>
                <w:szCs w:val="16"/>
              </w:rPr>
            </w:pPr>
            <w:r w:rsidRPr="00005FAC">
              <w:rPr>
                <w:sz w:val="16"/>
                <w:szCs w:val="16"/>
              </w:rPr>
              <w:t>111975,4</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widowControl w:val="0"/>
              <w:ind w:left="-113" w:right="-113"/>
              <w:jc w:val="center"/>
              <w:rPr>
                <w:sz w:val="18"/>
                <w:szCs w:val="18"/>
              </w:rPr>
            </w:pPr>
            <w:r>
              <w:rPr>
                <w:sz w:val="18"/>
                <w:szCs w:val="18"/>
              </w:rPr>
              <w:t>195305,0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widowControl w:val="0"/>
              <w:ind w:left="-113" w:right="-113"/>
              <w:jc w:val="center"/>
              <w:rPr>
                <w:sz w:val="18"/>
                <w:szCs w:val="18"/>
              </w:rPr>
            </w:pPr>
            <w:r>
              <w:rPr>
                <w:sz w:val="18"/>
                <w:szCs w:val="18"/>
              </w:rPr>
              <w:t>196763,0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widowControl w:val="0"/>
              <w:ind w:left="-57" w:right="-57"/>
              <w:jc w:val="center"/>
              <w:rPr>
                <w:sz w:val="18"/>
                <w:szCs w:val="18"/>
              </w:rPr>
            </w:pPr>
            <w:r>
              <w:rPr>
                <w:sz w:val="18"/>
                <w:szCs w:val="18"/>
              </w:rPr>
              <w:t>198238,0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A12D3C">
            <w:pPr>
              <w:widowControl w:val="0"/>
              <w:ind w:left="-57" w:right="-57"/>
              <w:jc w:val="center"/>
              <w:rPr>
                <w:sz w:val="18"/>
                <w:szCs w:val="18"/>
              </w:rPr>
            </w:pPr>
            <w:r>
              <w:rPr>
                <w:sz w:val="18"/>
                <w:szCs w:val="18"/>
              </w:rPr>
              <w:t>199731,0</w:t>
            </w:r>
          </w:p>
        </w:tc>
        <w:tc>
          <w:tcPr>
            <w:tcW w:w="850"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A12D3C">
            <w:pPr>
              <w:widowControl w:val="0"/>
              <w:ind w:left="-57" w:right="-57"/>
              <w:jc w:val="center"/>
              <w:rPr>
                <w:sz w:val="18"/>
                <w:szCs w:val="18"/>
              </w:rPr>
            </w:pPr>
            <w:r>
              <w:rPr>
                <w:sz w:val="18"/>
                <w:szCs w:val="18"/>
              </w:rPr>
              <w:t>201243,0</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5EF6" w:rsidRDefault="00DD5EF6" w:rsidP="00A12D3C">
            <w:pPr>
              <w:widowControl w:val="0"/>
              <w:ind w:left="-57" w:right="-57"/>
              <w:jc w:val="center"/>
              <w:rPr>
                <w:sz w:val="18"/>
                <w:szCs w:val="18"/>
              </w:rPr>
            </w:pPr>
          </w:p>
        </w:tc>
        <w:tc>
          <w:tcPr>
            <w:tcW w:w="704" w:type="dxa"/>
            <w:vMerge w:val="restart"/>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704" w:type="dxa"/>
            <w:vMerge w:val="restart"/>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564" w:type="dxa"/>
            <w:vMerge w:val="restart"/>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704" w:type="dxa"/>
            <w:vMerge w:val="restart"/>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686" w:type="dxa"/>
            <w:vMerge w:val="restart"/>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594" w:type="dxa"/>
            <w:vMerge w:val="restart"/>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726" w:type="dxa"/>
            <w:vMerge w:val="restart"/>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r>
      <w:tr w:rsidR="00DD5EF6" w:rsidRPr="00C94AF1" w:rsidTr="00F04AE4">
        <w:trPr>
          <w:jc w:val="center"/>
        </w:trPr>
        <w:tc>
          <w:tcPr>
            <w:tcW w:w="270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57" w:right="-57"/>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r w:rsidRPr="00B92ACC">
              <w:rPr>
                <w:sz w:val="18"/>
                <w:szCs w:val="18"/>
              </w:rPr>
              <w:t>Федеральный бюджет (</w:t>
            </w:r>
            <w:proofErr w:type="gramStart"/>
            <w:r w:rsidRPr="00B92ACC">
              <w:rPr>
                <w:sz w:val="18"/>
                <w:szCs w:val="18"/>
              </w:rPr>
              <w:t>средства</w:t>
            </w:r>
            <w:proofErr w:type="gramEnd"/>
            <w:r w:rsidRPr="00B92ACC">
              <w:rPr>
                <w:sz w:val="18"/>
                <w:szCs w:val="18"/>
              </w:rPr>
              <w:t xml:space="preserve"> не поступающие в доход бю</w:t>
            </w:r>
            <w:r w:rsidRPr="00B92ACC">
              <w:rPr>
                <w:sz w:val="18"/>
                <w:szCs w:val="18"/>
              </w:rPr>
              <w:t>д</w:t>
            </w:r>
            <w:r w:rsidRPr="00B92ACC">
              <w:rPr>
                <w:sz w:val="18"/>
                <w:szCs w:val="18"/>
              </w:rPr>
              <w:t>жета Астр</w:t>
            </w:r>
            <w:r w:rsidRPr="00B92ACC">
              <w:rPr>
                <w:sz w:val="18"/>
                <w:szCs w:val="18"/>
              </w:rPr>
              <w:t>а</w:t>
            </w:r>
            <w:r w:rsidRPr="00B92ACC">
              <w:rPr>
                <w:sz w:val="18"/>
                <w:szCs w:val="18"/>
              </w:rPr>
              <w:t>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r>
              <w:rPr>
                <w:sz w:val="18"/>
                <w:szCs w:val="18"/>
              </w:rPr>
              <w:t>544320,0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widowControl w:val="0"/>
              <w:ind w:left="-113" w:right="-113"/>
              <w:jc w:val="center"/>
              <w:rPr>
                <w:sz w:val="18"/>
                <w:szCs w:val="18"/>
              </w:rPr>
            </w:pPr>
            <w:r>
              <w:rPr>
                <w:sz w:val="18"/>
                <w:szCs w:val="18"/>
              </w:rPr>
              <w:t>53265,0</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widowControl w:val="0"/>
              <w:ind w:left="-113" w:right="-113"/>
              <w:jc w:val="center"/>
              <w:rPr>
                <w:sz w:val="18"/>
                <w:szCs w:val="18"/>
              </w:rPr>
            </w:pPr>
            <w:r>
              <w:rPr>
                <w:sz w:val="18"/>
                <w:szCs w:val="18"/>
              </w:rPr>
              <w:t>59870,0</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widowControl w:val="0"/>
              <w:ind w:left="-113" w:right="-113"/>
              <w:jc w:val="center"/>
              <w:rPr>
                <w:sz w:val="18"/>
                <w:szCs w:val="18"/>
              </w:rPr>
            </w:pPr>
            <w:r w:rsidRPr="00B92ACC">
              <w:rPr>
                <w:sz w:val="18"/>
                <w:szCs w:val="18"/>
              </w:rPr>
              <w:t>86237</w:t>
            </w:r>
            <w:r>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widowControl w:val="0"/>
              <w:ind w:left="-113" w:right="-113"/>
              <w:jc w:val="center"/>
              <w:rPr>
                <w:sz w:val="18"/>
                <w:szCs w:val="18"/>
              </w:rPr>
            </w:pPr>
            <w:r w:rsidRPr="00B92ACC">
              <w:rPr>
                <w:sz w:val="18"/>
                <w:szCs w:val="18"/>
              </w:rPr>
              <w:t>86237</w:t>
            </w:r>
            <w:r>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widowControl w:val="0"/>
              <w:ind w:left="-57" w:right="-57"/>
              <w:jc w:val="center"/>
              <w:rPr>
                <w:sz w:val="18"/>
                <w:szCs w:val="18"/>
              </w:rPr>
            </w:pPr>
            <w:r w:rsidRPr="00B92ACC">
              <w:rPr>
                <w:sz w:val="18"/>
                <w:szCs w:val="18"/>
              </w:rPr>
              <w:t>86237</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A12D3C">
            <w:pPr>
              <w:widowControl w:val="0"/>
              <w:ind w:left="-57" w:right="-57"/>
              <w:jc w:val="center"/>
              <w:rPr>
                <w:sz w:val="18"/>
                <w:szCs w:val="18"/>
              </w:rPr>
            </w:pPr>
            <w:r w:rsidRPr="00B92ACC">
              <w:rPr>
                <w:sz w:val="18"/>
                <w:szCs w:val="18"/>
              </w:rPr>
              <w:t>86237</w:t>
            </w:r>
            <w:r>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A12D3C">
            <w:pPr>
              <w:widowControl w:val="0"/>
              <w:ind w:left="-57" w:right="-57"/>
              <w:jc w:val="center"/>
              <w:rPr>
                <w:sz w:val="18"/>
                <w:szCs w:val="18"/>
              </w:rPr>
            </w:pPr>
            <w:r w:rsidRPr="00B92ACC">
              <w:rPr>
                <w:sz w:val="18"/>
                <w:szCs w:val="18"/>
              </w:rPr>
              <w:t>86237</w:t>
            </w:r>
            <w:r>
              <w:rPr>
                <w:sz w:val="18"/>
                <w:szCs w:val="18"/>
              </w:rPr>
              <w:t>,0</w:t>
            </w: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5EF6" w:rsidRDefault="00DD5EF6"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564"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594"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r>
      <w:tr w:rsidR="00DD5EF6" w:rsidRPr="00C94AF1" w:rsidTr="00F04AE4">
        <w:trPr>
          <w:jc w:val="center"/>
        </w:trPr>
        <w:tc>
          <w:tcPr>
            <w:tcW w:w="270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57" w:right="-57"/>
              <w:jc w:val="center"/>
              <w:rPr>
                <w:sz w:val="18"/>
                <w:szCs w:val="18"/>
              </w:rPr>
            </w:pP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r w:rsidRPr="00B92ACC">
              <w:rPr>
                <w:sz w:val="18"/>
                <w:szCs w:val="18"/>
              </w:rPr>
              <w:t xml:space="preserve">Бюджет Астраханской </w:t>
            </w:r>
            <w:r w:rsidRPr="00B92ACC">
              <w:rPr>
                <w:sz w:val="18"/>
                <w:szCs w:val="18"/>
              </w:rPr>
              <w:lastRenderedPageBreak/>
              <w:t>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D179EF">
            <w:pPr>
              <w:widowControl w:val="0"/>
              <w:ind w:left="-113" w:right="-113"/>
              <w:jc w:val="center"/>
              <w:rPr>
                <w:sz w:val="18"/>
                <w:szCs w:val="18"/>
              </w:rPr>
            </w:pPr>
            <w:r>
              <w:rPr>
                <w:sz w:val="18"/>
                <w:szCs w:val="18"/>
              </w:rPr>
              <w:lastRenderedPageBreak/>
              <w:t>658557,3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widowControl w:val="0"/>
              <w:ind w:left="-113" w:right="-113"/>
              <w:jc w:val="center"/>
              <w:rPr>
                <w:sz w:val="18"/>
                <w:szCs w:val="18"/>
              </w:rPr>
            </w:pPr>
            <w:r>
              <w:rPr>
                <w:sz w:val="18"/>
                <w:szCs w:val="18"/>
              </w:rPr>
              <w:t>46356,9</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widowControl w:val="0"/>
              <w:ind w:left="-113" w:right="-113"/>
              <w:jc w:val="center"/>
              <w:rPr>
                <w:sz w:val="18"/>
                <w:szCs w:val="18"/>
              </w:rPr>
            </w:pPr>
            <w:r>
              <w:rPr>
                <w:sz w:val="18"/>
                <w:szCs w:val="18"/>
              </w:rPr>
              <w:t>52105,4</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widowControl w:val="0"/>
              <w:ind w:left="-113" w:right="-113"/>
              <w:jc w:val="center"/>
              <w:rPr>
                <w:sz w:val="18"/>
                <w:szCs w:val="18"/>
              </w:rPr>
            </w:pPr>
            <w:r>
              <w:rPr>
                <w:sz w:val="18"/>
                <w:szCs w:val="18"/>
              </w:rPr>
              <w:t>109068,0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widowControl w:val="0"/>
              <w:ind w:left="-113" w:right="-113"/>
              <w:jc w:val="center"/>
              <w:rPr>
                <w:sz w:val="18"/>
                <w:szCs w:val="18"/>
              </w:rPr>
            </w:pPr>
            <w:r>
              <w:rPr>
                <w:sz w:val="18"/>
                <w:szCs w:val="18"/>
              </w:rPr>
              <w:t>110526,0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widowControl w:val="0"/>
              <w:ind w:left="-57" w:right="-57"/>
              <w:jc w:val="center"/>
              <w:rPr>
                <w:sz w:val="18"/>
                <w:szCs w:val="18"/>
              </w:rPr>
            </w:pPr>
            <w:r>
              <w:rPr>
                <w:sz w:val="18"/>
                <w:szCs w:val="18"/>
              </w:rPr>
              <w:t>112001,0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A12D3C">
            <w:pPr>
              <w:widowControl w:val="0"/>
              <w:ind w:left="-57" w:right="-57"/>
              <w:jc w:val="center"/>
              <w:rPr>
                <w:sz w:val="18"/>
                <w:szCs w:val="18"/>
              </w:rPr>
            </w:pPr>
            <w:r>
              <w:rPr>
                <w:sz w:val="18"/>
                <w:szCs w:val="18"/>
              </w:rPr>
              <w:t>113494,0</w:t>
            </w:r>
          </w:p>
        </w:tc>
        <w:tc>
          <w:tcPr>
            <w:tcW w:w="850"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A12D3C">
            <w:pPr>
              <w:widowControl w:val="0"/>
              <w:ind w:left="-57" w:right="-57"/>
              <w:jc w:val="center"/>
              <w:rPr>
                <w:sz w:val="18"/>
                <w:szCs w:val="18"/>
              </w:rPr>
            </w:pPr>
            <w:r>
              <w:rPr>
                <w:sz w:val="18"/>
                <w:szCs w:val="18"/>
              </w:rPr>
              <w:t>115006,0</w:t>
            </w: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5EF6" w:rsidRDefault="00DD5EF6"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564"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594"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r>
      <w:tr w:rsidR="00DD5EF6" w:rsidRPr="00C94AF1" w:rsidTr="00F04AE4">
        <w:trPr>
          <w:jc w:val="center"/>
        </w:trPr>
        <w:tc>
          <w:tcPr>
            <w:tcW w:w="10516" w:type="dxa"/>
            <w:gridSpan w:val="11"/>
            <w:tcBorders>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57" w:right="-57"/>
              <w:jc w:val="center"/>
              <w:rPr>
                <w:sz w:val="18"/>
                <w:szCs w:val="18"/>
              </w:rPr>
            </w:pPr>
            <w:r w:rsidRPr="00B92ACC">
              <w:rPr>
                <w:sz w:val="18"/>
                <w:szCs w:val="18"/>
              </w:rPr>
              <w:lastRenderedPageBreak/>
              <w:t>Цель подпрограммы</w:t>
            </w:r>
            <w:r>
              <w:rPr>
                <w:sz w:val="18"/>
                <w:szCs w:val="18"/>
              </w:rPr>
              <w:t xml:space="preserve">. </w:t>
            </w:r>
            <w:r w:rsidRPr="00B92ACC">
              <w:rPr>
                <w:sz w:val="18"/>
                <w:szCs w:val="18"/>
              </w:rPr>
              <w:t xml:space="preserve"> Повышение доступности услуг транспортного комплекса Астраханской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C169F9" w:rsidRDefault="00DD5EF6" w:rsidP="00A12D3C">
            <w:pPr>
              <w:widowControl w:val="0"/>
              <w:ind w:left="-57" w:right="-57"/>
              <w:jc w:val="center"/>
              <w:rPr>
                <w:sz w:val="18"/>
                <w:szCs w:val="18"/>
              </w:rPr>
            </w:pPr>
            <w:r w:rsidRPr="00C169F9">
              <w:rPr>
                <w:sz w:val="18"/>
                <w:szCs w:val="18"/>
              </w:rPr>
              <w:t>Темп роста количества перевезе</w:t>
            </w:r>
            <w:r w:rsidRPr="00C169F9">
              <w:rPr>
                <w:sz w:val="18"/>
                <w:szCs w:val="18"/>
              </w:rPr>
              <w:t>н</w:t>
            </w:r>
            <w:r w:rsidRPr="00C169F9">
              <w:rPr>
                <w:sz w:val="18"/>
                <w:szCs w:val="18"/>
              </w:rPr>
              <w:t>ных пасс</w:t>
            </w:r>
            <w:r w:rsidRPr="00C169F9">
              <w:rPr>
                <w:sz w:val="18"/>
                <w:szCs w:val="18"/>
              </w:rPr>
              <w:t>а</w:t>
            </w:r>
            <w:r w:rsidRPr="00C169F9">
              <w:rPr>
                <w:sz w:val="18"/>
                <w:szCs w:val="18"/>
              </w:rPr>
              <w:t>жиров вс</w:t>
            </w:r>
            <w:r w:rsidRPr="00C169F9">
              <w:rPr>
                <w:sz w:val="18"/>
                <w:szCs w:val="18"/>
              </w:rPr>
              <w:t>е</w:t>
            </w:r>
            <w:r w:rsidRPr="00C169F9">
              <w:rPr>
                <w:sz w:val="18"/>
                <w:szCs w:val="18"/>
              </w:rPr>
              <w:t>ми видами транспорта (кроме водного), % к предыд</w:t>
            </w:r>
            <w:r w:rsidRPr="00C169F9">
              <w:rPr>
                <w:sz w:val="18"/>
                <w:szCs w:val="18"/>
              </w:rPr>
              <w:t>у</w:t>
            </w:r>
            <w:r w:rsidRPr="00C169F9">
              <w:rPr>
                <w:sz w:val="18"/>
                <w:szCs w:val="18"/>
              </w:rPr>
              <w:t>щему году</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130CDB" w:rsidRDefault="00DD5EF6" w:rsidP="00A12D3C">
            <w:pPr>
              <w:widowControl w:val="0"/>
              <w:ind w:left="-57" w:right="-57"/>
              <w:jc w:val="center"/>
              <w:rPr>
                <w:sz w:val="18"/>
                <w:szCs w:val="18"/>
              </w:rPr>
            </w:pPr>
            <w:r>
              <w:rPr>
                <w:sz w:val="18"/>
                <w:szCs w:val="18"/>
              </w:rPr>
              <w:t>100,9</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130CDB" w:rsidRDefault="00DD5EF6" w:rsidP="00A12D3C">
            <w:pPr>
              <w:widowControl w:val="0"/>
              <w:ind w:left="-57" w:right="-57"/>
              <w:jc w:val="center"/>
              <w:rPr>
                <w:sz w:val="18"/>
                <w:szCs w:val="18"/>
              </w:rPr>
            </w:pPr>
            <w:r>
              <w:rPr>
                <w:sz w:val="18"/>
                <w:szCs w:val="18"/>
              </w:rPr>
              <w:t>101,0</w:t>
            </w:r>
          </w:p>
        </w:tc>
        <w:tc>
          <w:tcPr>
            <w:tcW w:w="564" w:type="dxa"/>
            <w:tcBorders>
              <w:top w:val="single" w:sz="4" w:space="0" w:color="auto"/>
              <w:left w:val="single" w:sz="4" w:space="0" w:color="auto"/>
              <w:bottom w:val="single" w:sz="4" w:space="0" w:color="auto"/>
              <w:right w:val="single" w:sz="4" w:space="0" w:color="auto"/>
            </w:tcBorders>
            <w:vAlign w:val="center"/>
          </w:tcPr>
          <w:p w:rsidR="00DD5EF6" w:rsidRPr="00130CDB" w:rsidRDefault="00DD5EF6" w:rsidP="00A12D3C">
            <w:pPr>
              <w:widowControl w:val="0"/>
              <w:ind w:left="-57" w:right="-57"/>
              <w:jc w:val="center"/>
              <w:rPr>
                <w:sz w:val="18"/>
                <w:szCs w:val="18"/>
              </w:rPr>
            </w:pPr>
            <w:r>
              <w:rPr>
                <w:sz w:val="18"/>
                <w:szCs w:val="18"/>
              </w:rPr>
              <w:t>101,0</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130CDB" w:rsidRDefault="00DD5EF6" w:rsidP="00A12D3C">
            <w:pPr>
              <w:widowControl w:val="0"/>
              <w:ind w:left="-57" w:right="-57"/>
              <w:jc w:val="center"/>
              <w:rPr>
                <w:sz w:val="18"/>
                <w:szCs w:val="18"/>
              </w:rPr>
            </w:pPr>
            <w:r>
              <w:rPr>
                <w:sz w:val="18"/>
                <w:szCs w:val="18"/>
              </w:rPr>
              <w:t>101,0</w:t>
            </w:r>
          </w:p>
        </w:tc>
        <w:tc>
          <w:tcPr>
            <w:tcW w:w="686" w:type="dxa"/>
            <w:tcBorders>
              <w:top w:val="single" w:sz="4" w:space="0" w:color="auto"/>
              <w:left w:val="single" w:sz="4" w:space="0" w:color="auto"/>
              <w:bottom w:val="single" w:sz="4" w:space="0" w:color="auto"/>
              <w:right w:val="single" w:sz="4" w:space="0" w:color="auto"/>
            </w:tcBorders>
            <w:vAlign w:val="center"/>
          </w:tcPr>
          <w:p w:rsidR="00DD5EF6" w:rsidRPr="00130CDB" w:rsidRDefault="00DD5EF6" w:rsidP="00A12D3C">
            <w:pPr>
              <w:widowControl w:val="0"/>
              <w:ind w:left="-57" w:right="-57"/>
              <w:jc w:val="center"/>
              <w:rPr>
                <w:sz w:val="18"/>
                <w:szCs w:val="18"/>
              </w:rPr>
            </w:pPr>
            <w:r>
              <w:rPr>
                <w:sz w:val="18"/>
                <w:szCs w:val="18"/>
              </w:rPr>
              <w:t>101,0</w:t>
            </w:r>
          </w:p>
        </w:tc>
        <w:tc>
          <w:tcPr>
            <w:tcW w:w="594" w:type="dxa"/>
            <w:tcBorders>
              <w:top w:val="single" w:sz="4" w:space="0" w:color="auto"/>
              <w:left w:val="single" w:sz="4" w:space="0" w:color="auto"/>
              <w:bottom w:val="single" w:sz="4" w:space="0" w:color="auto"/>
              <w:right w:val="single" w:sz="4" w:space="0" w:color="auto"/>
            </w:tcBorders>
            <w:vAlign w:val="center"/>
          </w:tcPr>
          <w:p w:rsidR="00DD5EF6" w:rsidRPr="00130CDB" w:rsidRDefault="00DD5EF6" w:rsidP="00A12D3C">
            <w:pPr>
              <w:widowControl w:val="0"/>
              <w:ind w:left="-57" w:right="-57"/>
              <w:jc w:val="center"/>
              <w:rPr>
                <w:sz w:val="18"/>
                <w:szCs w:val="18"/>
              </w:rPr>
            </w:pPr>
            <w:r>
              <w:rPr>
                <w:sz w:val="18"/>
                <w:szCs w:val="18"/>
              </w:rPr>
              <w:t>101,0</w:t>
            </w:r>
          </w:p>
        </w:tc>
        <w:tc>
          <w:tcPr>
            <w:tcW w:w="726" w:type="dxa"/>
            <w:tcBorders>
              <w:top w:val="single" w:sz="4" w:space="0" w:color="auto"/>
              <w:left w:val="single" w:sz="4" w:space="0" w:color="auto"/>
              <w:bottom w:val="single" w:sz="4" w:space="0" w:color="auto"/>
              <w:right w:val="single" w:sz="4" w:space="0" w:color="auto"/>
            </w:tcBorders>
            <w:vAlign w:val="center"/>
          </w:tcPr>
          <w:p w:rsidR="00DD5EF6" w:rsidRPr="00130CDB" w:rsidRDefault="00DD5EF6" w:rsidP="00A12D3C">
            <w:pPr>
              <w:widowControl w:val="0"/>
              <w:ind w:left="-57" w:right="-57"/>
              <w:jc w:val="center"/>
              <w:rPr>
                <w:sz w:val="18"/>
                <w:szCs w:val="18"/>
              </w:rPr>
            </w:pPr>
            <w:r>
              <w:rPr>
                <w:sz w:val="18"/>
                <w:szCs w:val="18"/>
              </w:rPr>
              <w:t>101,0</w:t>
            </w:r>
          </w:p>
        </w:tc>
      </w:tr>
      <w:tr w:rsidR="00DD5EF6" w:rsidRPr="00C94AF1" w:rsidTr="00F04AE4">
        <w:trPr>
          <w:jc w:val="center"/>
        </w:trPr>
        <w:tc>
          <w:tcPr>
            <w:tcW w:w="10516"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57" w:right="-57"/>
              <w:jc w:val="center"/>
              <w:rPr>
                <w:sz w:val="18"/>
                <w:szCs w:val="18"/>
              </w:rPr>
            </w:pPr>
            <w:r w:rsidRPr="00CF3428">
              <w:rPr>
                <w:sz w:val="18"/>
                <w:szCs w:val="18"/>
              </w:rPr>
              <w:t>Задача подпрограммы</w:t>
            </w:r>
            <w:r>
              <w:rPr>
                <w:sz w:val="18"/>
                <w:szCs w:val="18"/>
              </w:rPr>
              <w:t xml:space="preserve">. </w:t>
            </w:r>
            <w:r w:rsidRPr="00CF3428">
              <w:rPr>
                <w:sz w:val="18"/>
                <w:szCs w:val="18"/>
              </w:rPr>
              <w:t xml:space="preserve"> Обеспечение потребности пассажиров в перевозках общественным транспортом</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C169F9" w:rsidRDefault="00DD5EF6" w:rsidP="00A12D3C">
            <w:pPr>
              <w:widowControl w:val="0"/>
              <w:ind w:left="-57" w:right="-57"/>
              <w:jc w:val="center"/>
              <w:rPr>
                <w:sz w:val="18"/>
                <w:szCs w:val="18"/>
              </w:rPr>
            </w:pPr>
            <w:r w:rsidRPr="00C169F9">
              <w:rPr>
                <w:sz w:val="18"/>
                <w:szCs w:val="18"/>
              </w:rPr>
              <w:t>Количество перевезе</w:t>
            </w:r>
            <w:r w:rsidRPr="00C169F9">
              <w:rPr>
                <w:sz w:val="18"/>
                <w:szCs w:val="18"/>
              </w:rPr>
              <w:t>н</w:t>
            </w:r>
            <w:r w:rsidRPr="00C169F9">
              <w:rPr>
                <w:sz w:val="18"/>
                <w:szCs w:val="18"/>
              </w:rPr>
              <w:t>ных пасс</w:t>
            </w:r>
            <w:r w:rsidRPr="00C169F9">
              <w:rPr>
                <w:sz w:val="18"/>
                <w:szCs w:val="18"/>
              </w:rPr>
              <w:t>а</w:t>
            </w:r>
            <w:r w:rsidRPr="00C169F9">
              <w:rPr>
                <w:sz w:val="18"/>
                <w:szCs w:val="18"/>
              </w:rPr>
              <w:t>жиров вс</w:t>
            </w:r>
            <w:r w:rsidRPr="00C169F9">
              <w:rPr>
                <w:sz w:val="18"/>
                <w:szCs w:val="18"/>
              </w:rPr>
              <w:t>е</w:t>
            </w:r>
            <w:r w:rsidRPr="00C169F9">
              <w:rPr>
                <w:sz w:val="18"/>
                <w:szCs w:val="18"/>
              </w:rPr>
              <w:t xml:space="preserve">ми видами транспорта (кроме водного), </w:t>
            </w:r>
            <w:proofErr w:type="gramStart"/>
            <w:r w:rsidRPr="00C169F9">
              <w:rPr>
                <w:sz w:val="18"/>
                <w:szCs w:val="18"/>
              </w:rPr>
              <w:t>млн</w:t>
            </w:r>
            <w:proofErr w:type="gramEnd"/>
            <w:r w:rsidRPr="00C169F9">
              <w:rPr>
                <w:sz w:val="18"/>
                <w:szCs w:val="18"/>
              </w:rPr>
              <w:t xml:space="preserve"> пасс.</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76,9</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77,7</w:t>
            </w:r>
          </w:p>
        </w:tc>
        <w:tc>
          <w:tcPr>
            <w:tcW w:w="564" w:type="dxa"/>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78,5</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79,3</w:t>
            </w:r>
          </w:p>
        </w:tc>
        <w:tc>
          <w:tcPr>
            <w:tcW w:w="686" w:type="dxa"/>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80,1</w:t>
            </w:r>
          </w:p>
        </w:tc>
        <w:tc>
          <w:tcPr>
            <w:tcW w:w="594" w:type="dxa"/>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80,9</w:t>
            </w:r>
          </w:p>
        </w:tc>
        <w:tc>
          <w:tcPr>
            <w:tcW w:w="726" w:type="dxa"/>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81,5</w:t>
            </w:r>
          </w:p>
        </w:tc>
      </w:tr>
      <w:tr w:rsidR="00DD5EF6"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57" w:right="-57"/>
              <w:jc w:val="center"/>
              <w:rPr>
                <w:sz w:val="18"/>
                <w:szCs w:val="18"/>
              </w:rPr>
            </w:pPr>
            <w:r w:rsidRPr="00734E35">
              <w:rPr>
                <w:sz w:val="18"/>
                <w:szCs w:val="18"/>
              </w:rPr>
              <w:t>Мероприятие 1</w:t>
            </w:r>
            <w:r>
              <w:rPr>
                <w:sz w:val="18"/>
                <w:szCs w:val="18"/>
              </w:rPr>
              <w:t>.</w:t>
            </w:r>
            <w:r w:rsidRPr="00734E35">
              <w:rPr>
                <w:sz w:val="18"/>
                <w:szCs w:val="18"/>
              </w:rPr>
              <w:t xml:space="preserve"> Возмещение  недополуче</w:t>
            </w:r>
            <w:r w:rsidRPr="00734E35">
              <w:rPr>
                <w:sz w:val="18"/>
                <w:szCs w:val="18"/>
              </w:rPr>
              <w:t>н</w:t>
            </w:r>
            <w:r w:rsidRPr="00734E35">
              <w:rPr>
                <w:sz w:val="18"/>
                <w:szCs w:val="18"/>
              </w:rPr>
              <w:t>ных доходов в связи с оказ</w:t>
            </w:r>
            <w:r w:rsidRPr="00734E35">
              <w:rPr>
                <w:sz w:val="18"/>
                <w:szCs w:val="18"/>
              </w:rPr>
              <w:t>а</w:t>
            </w:r>
            <w:r w:rsidRPr="00734E35">
              <w:rPr>
                <w:sz w:val="18"/>
                <w:szCs w:val="18"/>
              </w:rPr>
              <w:t>нием  услуг населению  по перевозке пассажиров и багажа автом</w:t>
            </w:r>
            <w:r w:rsidRPr="00734E35">
              <w:rPr>
                <w:sz w:val="18"/>
                <w:szCs w:val="18"/>
              </w:rPr>
              <w:t>о</w:t>
            </w:r>
            <w:r w:rsidRPr="00734E35">
              <w:rPr>
                <w:sz w:val="18"/>
                <w:szCs w:val="18"/>
              </w:rPr>
              <w:t>бильным транспортом по межмун</w:t>
            </w:r>
            <w:r w:rsidRPr="00734E35">
              <w:rPr>
                <w:sz w:val="18"/>
                <w:szCs w:val="18"/>
              </w:rPr>
              <w:t>и</w:t>
            </w:r>
            <w:r w:rsidRPr="00734E35">
              <w:rPr>
                <w:sz w:val="18"/>
                <w:szCs w:val="18"/>
              </w:rPr>
              <w:t>ципальным маршрутам регулярных перевозок на территории Астраханской области по регулируемым тарифам</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1140F3">
            <w:pPr>
              <w:widowControl w:val="0"/>
              <w:ind w:left="-57" w:right="-57"/>
              <w:jc w:val="center"/>
              <w:rPr>
                <w:sz w:val="18"/>
                <w:szCs w:val="18"/>
              </w:rPr>
            </w:pPr>
            <w:r>
              <w:rPr>
                <w:sz w:val="18"/>
                <w:szCs w:val="18"/>
              </w:rPr>
              <w:t>Минпром АО, 2019-2020 гг., министерство транспорта и дорожной и</w:t>
            </w:r>
            <w:r>
              <w:rPr>
                <w:sz w:val="18"/>
                <w:szCs w:val="18"/>
              </w:rPr>
              <w:t>н</w:t>
            </w:r>
            <w:r>
              <w:rPr>
                <w:sz w:val="18"/>
                <w:szCs w:val="18"/>
              </w:rPr>
              <w:t>фраструктуры Астраханской области, 2020-2028 гг.</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D8239C" w:rsidRDefault="00DD5EF6" w:rsidP="00A12D3C">
            <w:pPr>
              <w:widowControl w:val="0"/>
              <w:ind w:left="-57" w:right="-57"/>
              <w:jc w:val="center"/>
              <w:rPr>
                <w:sz w:val="18"/>
                <w:szCs w:val="18"/>
              </w:rPr>
            </w:pPr>
            <w:r>
              <w:rPr>
                <w:sz w:val="18"/>
                <w:szCs w:val="18"/>
              </w:rPr>
              <w:t>Бюджет Астраха</w:t>
            </w:r>
            <w:r>
              <w:rPr>
                <w:sz w:val="18"/>
                <w:szCs w:val="18"/>
              </w:rPr>
              <w:t>н</w:t>
            </w:r>
            <w:r>
              <w:rPr>
                <w:sz w:val="18"/>
                <w:szCs w:val="18"/>
              </w:rPr>
              <w:t>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D8239C" w:rsidRDefault="00DD5EF6" w:rsidP="00A12D3C">
            <w:pPr>
              <w:widowControl w:val="0"/>
              <w:ind w:left="-57" w:right="-57"/>
              <w:jc w:val="center"/>
              <w:rPr>
                <w:sz w:val="18"/>
                <w:szCs w:val="18"/>
              </w:rPr>
            </w:pPr>
            <w:r>
              <w:rPr>
                <w:sz w:val="18"/>
                <w:szCs w:val="18"/>
              </w:rPr>
              <w:t>65000,0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D8239C" w:rsidRDefault="00DD5EF6" w:rsidP="00A12D3C">
            <w:pPr>
              <w:widowControl w:val="0"/>
              <w:ind w:left="-57" w:right="-57"/>
              <w:jc w:val="center"/>
              <w:rPr>
                <w:sz w:val="18"/>
                <w:szCs w:val="18"/>
              </w:rPr>
            </w:pPr>
            <w:r>
              <w:rPr>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D8239C" w:rsidRDefault="00DD5EF6" w:rsidP="00A12D3C">
            <w:pPr>
              <w:widowControl w:val="0"/>
              <w:ind w:left="-57" w:right="-57"/>
              <w:jc w:val="center"/>
              <w:rPr>
                <w:sz w:val="18"/>
                <w:szCs w:val="18"/>
              </w:rPr>
            </w:pPr>
            <w:r>
              <w:rPr>
                <w:sz w:val="18"/>
                <w:szCs w:val="18"/>
              </w:rPr>
              <w:t>0,0</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D8239C" w:rsidRDefault="00DD5EF6" w:rsidP="00A12D3C">
            <w:pPr>
              <w:widowControl w:val="0"/>
              <w:ind w:left="-57" w:right="-57"/>
              <w:jc w:val="center"/>
              <w:rPr>
                <w:sz w:val="18"/>
                <w:szCs w:val="18"/>
              </w:rPr>
            </w:pPr>
            <w:r>
              <w:rPr>
                <w:sz w:val="18"/>
                <w:szCs w:val="18"/>
              </w:rPr>
              <w:t>11000,0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D8239C" w:rsidRDefault="00DD5EF6" w:rsidP="00A12D3C">
            <w:pPr>
              <w:widowControl w:val="0"/>
              <w:ind w:left="-57" w:right="-57"/>
              <w:jc w:val="center"/>
              <w:rPr>
                <w:sz w:val="18"/>
                <w:szCs w:val="18"/>
              </w:rPr>
            </w:pPr>
            <w:r>
              <w:rPr>
                <w:sz w:val="18"/>
                <w:szCs w:val="18"/>
              </w:rPr>
              <w:t>12000,0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D8239C" w:rsidRDefault="00DD5EF6" w:rsidP="00A12D3C">
            <w:pPr>
              <w:widowControl w:val="0"/>
              <w:ind w:left="-57" w:right="-57"/>
              <w:jc w:val="center"/>
              <w:rPr>
                <w:sz w:val="18"/>
                <w:szCs w:val="18"/>
              </w:rPr>
            </w:pPr>
            <w:r>
              <w:rPr>
                <w:sz w:val="18"/>
                <w:szCs w:val="18"/>
              </w:rPr>
              <w:t>13000,0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A12D3C">
            <w:pPr>
              <w:widowControl w:val="0"/>
              <w:ind w:left="-57" w:right="-57"/>
              <w:jc w:val="center"/>
              <w:rPr>
                <w:sz w:val="18"/>
                <w:szCs w:val="18"/>
              </w:rPr>
            </w:pPr>
            <w:r w:rsidRPr="00B92ACC">
              <w:rPr>
                <w:sz w:val="18"/>
                <w:szCs w:val="18"/>
              </w:rPr>
              <w:t>14000</w:t>
            </w:r>
            <w:r>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A12D3C">
            <w:pPr>
              <w:widowControl w:val="0"/>
              <w:ind w:left="-57" w:right="-57"/>
              <w:jc w:val="center"/>
              <w:rPr>
                <w:sz w:val="18"/>
                <w:szCs w:val="18"/>
              </w:rPr>
            </w:pPr>
            <w:r w:rsidRPr="00B92ACC">
              <w:rPr>
                <w:sz w:val="18"/>
                <w:szCs w:val="18"/>
              </w:rPr>
              <w:t>15000</w:t>
            </w:r>
            <w:r>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C169F9" w:rsidRDefault="00DD5EF6" w:rsidP="00A12D3C">
            <w:pPr>
              <w:widowControl w:val="0"/>
              <w:ind w:left="-57" w:right="-57"/>
              <w:jc w:val="center"/>
              <w:rPr>
                <w:sz w:val="18"/>
                <w:szCs w:val="18"/>
              </w:rPr>
            </w:pPr>
            <w:r w:rsidRPr="00C169F9">
              <w:rPr>
                <w:sz w:val="18"/>
                <w:szCs w:val="18"/>
              </w:rPr>
              <w:t>Количество заключе</w:t>
            </w:r>
            <w:r w:rsidRPr="00C169F9">
              <w:rPr>
                <w:sz w:val="18"/>
                <w:szCs w:val="18"/>
              </w:rPr>
              <w:t>н</w:t>
            </w:r>
            <w:r w:rsidRPr="00C169F9">
              <w:rPr>
                <w:sz w:val="18"/>
                <w:szCs w:val="18"/>
              </w:rPr>
              <w:t>ных гос</w:t>
            </w:r>
            <w:r w:rsidRPr="00C169F9">
              <w:rPr>
                <w:sz w:val="18"/>
                <w:szCs w:val="18"/>
              </w:rPr>
              <w:t>у</w:t>
            </w:r>
            <w:r w:rsidRPr="00C169F9">
              <w:rPr>
                <w:sz w:val="18"/>
                <w:szCs w:val="18"/>
              </w:rPr>
              <w:t>дарстве</w:t>
            </w:r>
            <w:r w:rsidRPr="00C169F9">
              <w:rPr>
                <w:sz w:val="18"/>
                <w:szCs w:val="18"/>
              </w:rPr>
              <w:t>н</w:t>
            </w:r>
            <w:r w:rsidRPr="00C169F9">
              <w:rPr>
                <w:sz w:val="18"/>
                <w:szCs w:val="18"/>
              </w:rPr>
              <w:t>ных ко</w:t>
            </w:r>
            <w:r w:rsidRPr="00C169F9">
              <w:rPr>
                <w:sz w:val="18"/>
                <w:szCs w:val="18"/>
              </w:rPr>
              <w:t>н</w:t>
            </w:r>
            <w:r w:rsidRPr="00C169F9">
              <w:rPr>
                <w:sz w:val="18"/>
                <w:szCs w:val="18"/>
              </w:rPr>
              <w:t>трактов по перевозке пассажиров и багажа автом</w:t>
            </w:r>
            <w:r w:rsidRPr="00C169F9">
              <w:rPr>
                <w:sz w:val="18"/>
                <w:szCs w:val="18"/>
              </w:rPr>
              <w:t>о</w:t>
            </w:r>
            <w:r w:rsidRPr="00C169F9">
              <w:rPr>
                <w:sz w:val="18"/>
                <w:szCs w:val="18"/>
              </w:rPr>
              <w:t>бильным транспо</w:t>
            </w:r>
            <w:r w:rsidRPr="00C169F9">
              <w:rPr>
                <w:sz w:val="18"/>
                <w:szCs w:val="18"/>
              </w:rPr>
              <w:t>р</w:t>
            </w:r>
            <w:r w:rsidRPr="00C169F9">
              <w:rPr>
                <w:sz w:val="18"/>
                <w:szCs w:val="18"/>
              </w:rPr>
              <w:t>том по межмун</w:t>
            </w:r>
            <w:r w:rsidRPr="00C169F9">
              <w:rPr>
                <w:sz w:val="18"/>
                <w:szCs w:val="18"/>
              </w:rPr>
              <w:t>и</w:t>
            </w:r>
            <w:r w:rsidRPr="00C169F9">
              <w:rPr>
                <w:sz w:val="18"/>
                <w:szCs w:val="18"/>
              </w:rPr>
              <w:t>ципальным маршрутам регулярных перевозок на террит</w:t>
            </w:r>
            <w:r w:rsidRPr="00C169F9">
              <w:rPr>
                <w:sz w:val="18"/>
                <w:szCs w:val="18"/>
              </w:rPr>
              <w:t>о</w:t>
            </w:r>
            <w:r w:rsidRPr="00C169F9">
              <w:rPr>
                <w:sz w:val="18"/>
                <w:szCs w:val="18"/>
              </w:rPr>
              <w:t>рии Астр</w:t>
            </w:r>
            <w:r w:rsidRPr="00C169F9">
              <w:rPr>
                <w:sz w:val="18"/>
                <w:szCs w:val="18"/>
              </w:rPr>
              <w:t>а</w:t>
            </w:r>
            <w:r w:rsidRPr="00C169F9">
              <w:rPr>
                <w:sz w:val="18"/>
                <w:szCs w:val="18"/>
              </w:rPr>
              <w:t>ханской области по регулиру</w:t>
            </w:r>
            <w:r w:rsidRPr="00C169F9">
              <w:rPr>
                <w:sz w:val="18"/>
                <w:szCs w:val="18"/>
              </w:rPr>
              <w:t>е</w:t>
            </w:r>
            <w:r w:rsidRPr="00C169F9">
              <w:rPr>
                <w:sz w:val="18"/>
                <w:szCs w:val="18"/>
              </w:rPr>
              <w:lastRenderedPageBreak/>
              <w:t>мым тар</w:t>
            </w:r>
            <w:r w:rsidRPr="00C169F9">
              <w:rPr>
                <w:sz w:val="18"/>
                <w:szCs w:val="18"/>
              </w:rPr>
              <w:t>и</w:t>
            </w:r>
            <w:r w:rsidRPr="00C169F9">
              <w:rPr>
                <w:sz w:val="18"/>
                <w:szCs w:val="18"/>
              </w:rPr>
              <w:t>фам,  ед.</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lastRenderedPageBreak/>
              <w:t>-</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w:t>
            </w:r>
          </w:p>
        </w:tc>
        <w:tc>
          <w:tcPr>
            <w:tcW w:w="564" w:type="dxa"/>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7</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8</w:t>
            </w:r>
          </w:p>
        </w:tc>
        <w:tc>
          <w:tcPr>
            <w:tcW w:w="686" w:type="dxa"/>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9</w:t>
            </w:r>
          </w:p>
        </w:tc>
        <w:tc>
          <w:tcPr>
            <w:tcW w:w="594" w:type="dxa"/>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10</w:t>
            </w:r>
          </w:p>
        </w:tc>
        <w:tc>
          <w:tcPr>
            <w:tcW w:w="726" w:type="dxa"/>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11</w:t>
            </w:r>
          </w:p>
        </w:tc>
      </w:tr>
      <w:tr w:rsidR="00DD5EF6" w:rsidRPr="00C94AF1" w:rsidTr="00F04AE4">
        <w:trPr>
          <w:jc w:val="center"/>
        </w:trPr>
        <w:tc>
          <w:tcPr>
            <w:tcW w:w="1310" w:type="dxa"/>
            <w:vMerge w:val="restart"/>
            <w:tcBorders>
              <w:top w:val="single" w:sz="4" w:space="0" w:color="auto"/>
              <w:left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r>
              <w:rPr>
                <w:sz w:val="18"/>
                <w:szCs w:val="18"/>
              </w:rPr>
              <w:lastRenderedPageBreak/>
              <w:t>Мероприятие 2. Предоставление с</w:t>
            </w:r>
            <w:r w:rsidRPr="00C343EF">
              <w:rPr>
                <w:sz w:val="18"/>
                <w:szCs w:val="18"/>
              </w:rPr>
              <w:t>убсиди</w:t>
            </w:r>
            <w:r>
              <w:rPr>
                <w:sz w:val="18"/>
                <w:szCs w:val="18"/>
              </w:rPr>
              <w:t xml:space="preserve">й </w:t>
            </w:r>
            <w:r w:rsidRPr="00C343EF">
              <w:rPr>
                <w:sz w:val="18"/>
                <w:szCs w:val="18"/>
              </w:rPr>
              <w:t>орг</w:t>
            </w:r>
            <w:r w:rsidRPr="00C343EF">
              <w:rPr>
                <w:sz w:val="18"/>
                <w:szCs w:val="18"/>
              </w:rPr>
              <w:t>а</w:t>
            </w:r>
            <w:r w:rsidRPr="00C343EF">
              <w:rPr>
                <w:sz w:val="18"/>
                <w:szCs w:val="18"/>
              </w:rPr>
              <w:t>низаци</w:t>
            </w:r>
            <w:r>
              <w:rPr>
                <w:sz w:val="18"/>
                <w:szCs w:val="18"/>
              </w:rPr>
              <w:t>ям</w:t>
            </w:r>
            <w:r w:rsidRPr="00C343EF">
              <w:rPr>
                <w:sz w:val="18"/>
                <w:szCs w:val="18"/>
              </w:rPr>
              <w:t xml:space="preserve"> во</w:t>
            </w:r>
            <w:r w:rsidRPr="00C343EF">
              <w:rPr>
                <w:sz w:val="18"/>
                <w:szCs w:val="18"/>
              </w:rPr>
              <w:t>з</w:t>
            </w:r>
            <w:r w:rsidRPr="00C343EF">
              <w:rPr>
                <w:sz w:val="18"/>
                <w:szCs w:val="18"/>
              </w:rPr>
              <w:t>душного тран</w:t>
            </w:r>
            <w:r w:rsidRPr="00C343EF">
              <w:rPr>
                <w:sz w:val="18"/>
                <w:szCs w:val="18"/>
              </w:rPr>
              <w:t>с</w:t>
            </w:r>
            <w:r w:rsidRPr="00C343EF">
              <w:rPr>
                <w:sz w:val="18"/>
                <w:szCs w:val="18"/>
              </w:rPr>
              <w:t>порта, ос</w:t>
            </w:r>
            <w:r w:rsidRPr="00C343EF">
              <w:rPr>
                <w:sz w:val="18"/>
                <w:szCs w:val="18"/>
              </w:rPr>
              <w:t>у</w:t>
            </w:r>
            <w:r w:rsidRPr="00C343EF">
              <w:rPr>
                <w:sz w:val="18"/>
                <w:szCs w:val="18"/>
              </w:rPr>
              <w:t>ществляющ</w:t>
            </w:r>
            <w:r>
              <w:rPr>
                <w:sz w:val="18"/>
                <w:szCs w:val="18"/>
              </w:rPr>
              <w:t xml:space="preserve">им </w:t>
            </w:r>
            <w:r w:rsidRPr="00C343EF">
              <w:rPr>
                <w:sz w:val="18"/>
                <w:szCs w:val="18"/>
              </w:rPr>
              <w:t>воздушные перевозки на территории Российской Федерации воздушными судами в сал</w:t>
            </w:r>
            <w:r w:rsidRPr="00C343EF">
              <w:rPr>
                <w:sz w:val="18"/>
                <w:szCs w:val="18"/>
              </w:rPr>
              <w:t>о</w:t>
            </w:r>
            <w:r w:rsidRPr="00C343EF">
              <w:rPr>
                <w:sz w:val="18"/>
                <w:szCs w:val="18"/>
              </w:rPr>
              <w:t>нах экономич</w:t>
            </w:r>
            <w:r w:rsidRPr="00C343EF">
              <w:rPr>
                <w:sz w:val="18"/>
                <w:szCs w:val="18"/>
              </w:rPr>
              <w:t>е</w:t>
            </w:r>
            <w:r w:rsidRPr="00C343EF">
              <w:rPr>
                <w:sz w:val="18"/>
                <w:szCs w:val="18"/>
              </w:rPr>
              <w:t>ского класса с территории Астраханской области и (или) на территории Астраханской области</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57" w:right="-57"/>
              <w:jc w:val="center"/>
              <w:rPr>
                <w:sz w:val="18"/>
                <w:szCs w:val="18"/>
              </w:rPr>
            </w:pPr>
            <w:r>
              <w:rPr>
                <w:sz w:val="18"/>
                <w:szCs w:val="18"/>
              </w:rPr>
              <w:t xml:space="preserve">Организации и предприятия </w:t>
            </w:r>
            <w:r w:rsidRPr="00B92ACC">
              <w:rPr>
                <w:sz w:val="18"/>
                <w:szCs w:val="18"/>
              </w:rPr>
              <w:t>в сфере транспо</w:t>
            </w:r>
            <w:r w:rsidRPr="00B92ACC">
              <w:rPr>
                <w:sz w:val="18"/>
                <w:szCs w:val="18"/>
              </w:rPr>
              <w:t>р</w:t>
            </w:r>
            <w:r w:rsidRPr="00B92ACC">
              <w:rPr>
                <w:sz w:val="18"/>
                <w:szCs w:val="18"/>
              </w:rPr>
              <w:t>та</w:t>
            </w:r>
            <w:r>
              <w:rPr>
                <w:sz w:val="18"/>
                <w:szCs w:val="18"/>
              </w:rPr>
              <w:t xml:space="preserve">, </w:t>
            </w:r>
            <w:r w:rsidRPr="00B92ACC">
              <w:rPr>
                <w:sz w:val="18"/>
                <w:szCs w:val="18"/>
              </w:rPr>
              <w:t>20</w:t>
            </w:r>
            <w:r>
              <w:rPr>
                <w:sz w:val="18"/>
                <w:szCs w:val="18"/>
              </w:rPr>
              <w:t>19</w:t>
            </w:r>
            <w:r w:rsidRPr="00B92ACC">
              <w:rPr>
                <w:sz w:val="18"/>
                <w:szCs w:val="18"/>
              </w:rPr>
              <w:t>-2028 гг.</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r w:rsidRPr="00B92ACC">
              <w:rPr>
                <w:sz w:val="18"/>
                <w:szCs w:val="18"/>
              </w:rPr>
              <w:t>Федеральный бюджет (средства</w:t>
            </w:r>
            <w:r>
              <w:rPr>
                <w:sz w:val="18"/>
                <w:szCs w:val="18"/>
              </w:rPr>
              <w:t>,</w:t>
            </w:r>
            <w:r w:rsidRPr="00B92ACC">
              <w:rPr>
                <w:sz w:val="18"/>
                <w:szCs w:val="18"/>
              </w:rPr>
              <w:t xml:space="preserve"> не поступающие в доход бю</w:t>
            </w:r>
            <w:r w:rsidRPr="00B92ACC">
              <w:rPr>
                <w:sz w:val="18"/>
                <w:szCs w:val="18"/>
              </w:rPr>
              <w:t>д</w:t>
            </w:r>
            <w:r w:rsidRPr="00B92ACC">
              <w:rPr>
                <w:sz w:val="18"/>
                <w:szCs w:val="18"/>
              </w:rPr>
              <w:t>жета Астр</w:t>
            </w:r>
            <w:r w:rsidRPr="00B92ACC">
              <w:rPr>
                <w:sz w:val="18"/>
                <w:szCs w:val="18"/>
              </w:rPr>
              <w:t>а</w:t>
            </w:r>
            <w:r w:rsidRPr="00B92ACC">
              <w:rPr>
                <w:sz w:val="18"/>
                <w:szCs w:val="18"/>
              </w:rPr>
              <w:t>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583294">
            <w:pPr>
              <w:widowControl w:val="0"/>
              <w:ind w:left="-57" w:right="-57"/>
              <w:jc w:val="center"/>
              <w:rPr>
                <w:sz w:val="18"/>
                <w:szCs w:val="18"/>
              </w:rPr>
            </w:pPr>
            <w:r>
              <w:rPr>
                <w:sz w:val="18"/>
                <w:szCs w:val="18"/>
              </w:rPr>
              <w:t>544320,0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D179EF" w:rsidRDefault="00DD5EF6" w:rsidP="00583294">
            <w:pPr>
              <w:ind w:left="-57" w:right="-57"/>
              <w:jc w:val="center"/>
              <w:rPr>
                <w:sz w:val="18"/>
                <w:szCs w:val="18"/>
              </w:rPr>
            </w:pPr>
            <w:r w:rsidRPr="00D179EF">
              <w:rPr>
                <w:sz w:val="18"/>
                <w:szCs w:val="18"/>
              </w:rPr>
              <w:t>53265,0</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005FAC" w:rsidRDefault="00DD5EF6" w:rsidP="00583294">
            <w:pPr>
              <w:ind w:left="-57" w:right="-57"/>
              <w:jc w:val="center"/>
              <w:rPr>
                <w:sz w:val="16"/>
                <w:szCs w:val="16"/>
              </w:rPr>
            </w:pPr>
            <w:r w:rsidRPr="00005FAC">
              <w:rPr>
                <w:sz w:val="16"/>
                <w:szCs w:val="16"/>
              </w:rPr>
              <w:t>59870,0</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583294">
            <w:pPr>
              <w:ind w:left="-57" w:right="-57"/>
              <w:jc w:val="center"/>
            </w:pPr>
            <w:r w:rsidRPr="00B92ACC">
              <w:rPr>
                <w:sz w:val="18"/>
                <w:szCs w:val="18"/>
              </w:rPr>
              <w:t>86237</w:t>
            </w:r>
            <w:r>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583294">
            <w:pPr>
              <w:ind w:left="-57" w:right="-57"/>
              <w:jc w:val="center"/>
            </w:pPr>
            <w:r w:rsidRPr="00B92ACC">
              <w:rPr>
                <w:sz w:val="18"/>
                <w:szCs w:val="18"/>
              </w:rPr>
              <w:t>86237</w:t>
            </w:r>
            <w:r>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583294">
            <w:pPr>
              <w:ind w:left="-57" w:right="-57"/>
              <w:jc w:val="center"/>
            </w:pPr>
            <w:r w:rsidRPr="00B92ACC">
              <w:rPr>
                <w:sz w:val="18"/>
                <w:szCs w:val="18"/>
              </w:rPr>
              <w:t>86237</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583294">
            <w:pPr>
              <w:ind w:left="-57" w:right="-57"/>
              <w:jc w:val="center"/>
            </w:pPr>
            <w:r w:rsidRPr="00B92ACC">
              <w:rPr>
                <w:sz w:val="18"/>
                <w:szCs w:val="18"/>
              </w:rPr>
              <w:t>86237</w:t>
            </w:r>
            <w:r>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583294">
            <w:pPr>
              <w:ind w:left="-57" w:right="-57"/>
              <w:jc w:val="center"/>
            </w:pPr>
            <w:r w:rsidRPr="00B92ACC">
              <w:rPr>
                <w:sz w:val="18"/>
                <w:szCs w:val="18"/>
              </w:rPr>
              <w:t>86237</w:t>
            </w:r>
            <w:r>
              <w:rPr>
                <w:sz w:val="18"/>
                <w:szCs w:val="18"/>
              </w:rPr>
              <w:t>,0</w:t>
            </w:r>
          </w:p>
        </w:tc>
        <w:tc>
          <w:tcPr>
            <w:tcW w:w="1068" w:type="dxa"/>
            <w:vMerge w:val="restart"/>
            <w:tcBorders>
              <w:top w:val="single" w:sz="4" w:space="0" w:color="auto"/>
              <w:left w:val="single" w:sz="4" w:space="0" w:color="auto"/>
              <w:right w:val="single" w:sz="4" w:space="0" w:color="auto"/>
            </w:tcBorders>
            <w:shd w:val="clear" w:color="auto" w:fill="auto"/>
            <w:vAlign w:val="center"/>
          </w:tcPr>
          <w:p w:rsidR="00DD5EF6" w:rsidRPr="00C169F9" w:rsidRDefault="00DD5EF6" w:rsidP="00A12D3C">
            <w:pPr>
              <w:widowControl w:val="0"/>
              <w:ind w:left="-57" w:right="-57"/>
              <w:jc w:val="center"/>
              <w:rPr>
                <w:sz w:val="18"/>
                <w:szCs w:val="18"/>
              </w:rPr>
            </w:pPr>
            <w:r w:rsidRPr="00C169F9">
              <w:rPr>
                <w:sz w:val="18"/>
                <w:szCs w:val="18"/>
              </w:rPr>
              <w:t>Количество выполне</w:t>
            </w:r>
            <w:r w:rsidRPr="00C169F9">
              <w:rPr>
                <w:sz w:val="18"/>
                <w:szCs w:val="18"/>
              </w:rPr>
              <w:t>н</w:t>
            </w:r>
            <w:r w:rsidRPr="00C169F9">
              <w:rPr>
                <w:sz w:val="18"/>
                <w:szCs w:val="18"/>
              </w:rPr>
              <w:t>ных субс</w:t>
            </w:r>
            <w:r w:rsidRPr="00C169F9">
              <w:rPr>
                <w:sz w:val="18"/>
                <w:szCs w:val="18"/>
              </w:rPr>
              <w:t>и</w:t>
            </w:r>
            <w:r w:rsidRPr="00C169F9">
              <w:rPr>
                <w:sz w:val="18"/>
                <w:szCs w:val="18"/>
              </w:rPr>
              <w:t>дируемых парных авиарейсов ежегодно, ед.</w:t>
            </w:r>
          </w:p>
        </w:tc>
        <w:tc>
          <w:tcPr>
            <w:tcW w:w="704" w:type="dxa"/>
            <w:vMerge w:val="restart"/>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445</w:t>
            </w:r>
          </w:p>
        </w:tc>
        <w:tc>
          <w:tcPr>
            <w:tcW w:w="704" w:type="dxa"/>
            <w:vMerge w:val="restart"/>
            <w:tcBorders>
              <w:top w:val="single" w:sz="4" w:space="0" w:color="auto"/>
              <w:left w:val="single" w:sz="4" w:space="0" w:color="auto"/>
              <w:bottom w:val="single" w:sz="4" w:space="0" w:color="auto"/>
              <w:right w:val="single" w:sz="4" w:space="0" w:color="auto"/>
            </w:tcBorders>
            <w:vAlign w:val="center"/>
          </w:tcPr>
          <w:p w:rsidR="00DD5EF6" w:rsidRDefault="00DD5EF6" w:rsidP="00EB7DE7">
            <w:pPr>
              <w:jc w:val="center"/>
            </w:pPr>
            <w:r w:rsidRPr="00FC73A5">
              <w:rPr>
                <w:sz w:val="18"/>
                <w:szCs w:val="18"/>
              </w:rPr>
              <w:t>445</w:t>
            </w:r>
          </w:p>
        </w:tc>
        <w:tc>
          <w:tcPr>
            <w:tcW w:w="564" w:type="dxa"/>
            <w:vMerge w:val="restart"/>
            <w:tcBorders>
              <w:top w:val="single" w:sz="4" w:space="0" w:color="auto"/>
              <w:left w:val="single" w:sz="4" w:space="0" w:color="auto"/>
              <w:bottom w:val="single" w:sz="4" w:space="0" w:color="auto"/>
              <w:right w:val="single" w:sz="4" w:space="0" w:color="auto"/>
            </w:tcBorders>
            <w:vAlign w:val="center"/>
          </w:tcPr>
          <w:p w:rsidR="00DD5EF6" w:rsidRDefault="00DD5EF6" w:rsidP="00EB7DE7">
            <w:pPr>
              <w:jc w:val="center"/>
            </w:pPr>
            <w:r w:rsidRPr="00FC73A5">
              <w:rPr>
                <w:sz w:val="18"/>
                <w:szCs w:val="18"/>
              </w:rPr>
              <w:t>445</w:t>
            </w:r>
          </w:p>
        </w:tc>
        <w:tc>
          <w:tcPr>
            <w:tcW w:w="704" w:type="dxa"/>
            <w:vMerge w:val="restart"/>
            <w:tcBorders>
              <w:top w:val="single" w:sz="4" w:space="0" w:color="auto"/>
              <w:left w:val="single" w:sz="4" w:space="0" w:color="auto"/>
              <w:bottom w:val="single" w:sz="4" w:space="0" w:color="auto"/>
              <w:right w:val="single" w:sz="4" w:space="0" w:color="auto"/>
            </w:tcBorders>
            <w:vAlign w:val="center"/>
          </w:tcPr>
          <w:p w:rsidR="00DD5EF6" w:rsidRDefault="00DD5EF6" w:rsidP="00EB7DE7">
            <w:pPr>
              <w:jc w:val="center"/>
            </w:pPr>
            <w:r w:rsidRPr="00FC73A5">
              <w:rPr>
                <w:sz w:val="18"/>
                <w:szCs w:val="18"/>
              </w:rPr>
              <w:t>445</w:t>
            </w:r>
          </w:p>
        </w:tc>
        <w:tc>
          <w:tcPr>
            <w:tcW w:w="686" w:type="dxa"/>
            <w:vMerge w:val="restart"/>
            <w:tcBorders>
              <w:top w:val="single" w:sz="4" w:space="0" w:color="auto"/>
              <w:left w:val="single" w:sz="4" w:space="0" w:color="auto"/>
              <w:bottom w:val="single" w:sz="4" w:space="0" w:color="auto"/>
              <w:right w:val="single" w:sz="4" w:space="0" w:color="auto"/>
            </w:tcBorders>
            <w:vAlign w:val="center"/>
          </w:tcPr>
          <w:p w:rsidR="00DD5EF6" w:rsidRDefault="00DD5EF6" w:rsidP="00EB7DE7">
            <w:pPr>
              <w:jc w:val="center"/>
            </w:pPr>
            <w:r w:rsidRPr="00FC73A5">
              <w:rPr>
                <w:sz w:val="18"/>
                <w:szCs w:val="18"/>
              </w:rPr>
              <w:t>445</w:t>
            </w:r>
          </w:p>
        </w:tc>
        <w:tc>
          <w:tcPr>
            <w:tcW w:w="594" w:type="dxa"/>
            <w:vMerge w:val="restart"/>
            <w:tcBorders>
              <w:top w:val="single" w:sz="4" w:space="0" w:color="auto"/>
              <w:left w:val="single" w:sz="4" w:space="0" w:color="auto"/>
              <w:bottom w:val="single" w:sz="4" w:space="0" w:color="auto"/>
              <w:right w:val="single" w:sz="4" w:space="0" w:color="auto"/>
            </w:tcBorders>
            <w:vAlign w:val="center"/>
          </w:tcPr>
          <w:p w:rsidR="00DD5EF6" w:rsidRDefault="00DD5EF6" w:rsidP="00EB7DE7">
            <w:pPr>
              <w:jc w:val="center"/>
            </w:pPr>
            <w:r w:rsidRPr="00FC73A5">
              <w:rPr>
                <w:sz w:val="18"/>
                <w:szCs w:val="18"/>
              </w:rPr>
              <w:t>445</w:t>
            </w:r>
          </w:p>
        </w:tc>
        <w:tc>
          <w:tcPr>
            <w:tcW w:w="726" w:type="dxa"/>
            <w:vMerge w:val="restart"/>
            <w:tcBorders>
              <w:top w:val="single" w:sz="4" w:space="0" w:color="auto"/>
              <w:left w:val="single" w:sz="4" w:space="0" w:color="auto"/>
              <w:bottom w:val="single" w:sz="4" w:space="0" w:color="auto"/>
              <w:right w:val="single" w:sz="4" w:space="0" w:color="auto"/>
            </w:tcBorders>
            <w:vAlign w:val="center"/>
          </w:tcPr>
          <w:p w:rsidR="00DD5EF6" w:rsidRDefault="00DD5EF6" w:rsidP="00EB7DE7">
            <w:pPr>
              <w:jc w:val="center"/>
            </w:pPr>
            <w:r w:rsidRPr="00FC73A5">
              <w:rPr>
                <w:sz w:val="18"/>
                <w:szCs w:val="18"/>
              </w:rPr>
              <w:t>445</w:t>
            </w:r>
          </w:p>
        </w:tc>
      </w:tr>
      <w:tr w:rsidR="00DD5EF6" w:rsidRPr="00C94AF1" w:rsidTr="00F04AE4">
        <w:trPr>
          <w:jc w:val="center"/>
        </w:trPr>
        <w:tc>
          <w:tcPr>
            <w:tcW w:w="1310" w:type="dxa"/>
            <w:vMerge/>
            <w:tcBorders>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57" w:right="-57"/>
              <w:jc w:val="center"/>
              <w:rPr>
                <w:sz w:val="18"/>
                <w:szCs w:val="18"/>
              </w:rPr>
            </w:pPr>
            <w:r>
              <w:rPr>
                <w:sz w:val="18"/>
                <w:szCs w:val="18"/>
              </w:rPr>
              <w:t>Минпром АО, 2019 -2020 гг., министерство транспорта и дорожной и</w:t>
            </w:r>
            <w:r>
              <w:rPr>
                <w:sz w:val="18"/>
                <w:szCs w:val="18"/>
              </w:rPr>
              <w:t>н</w:t>
            </w:r>
            <w:r>
              <w:rPr>
                <w:sz w:val="18"/>
                <w:szCs w:val="18"/>
              </w:rPr>
              <w:t>фраструктуры Астраханской области, 2020-2028 гг</w:t>
            </w:r>
            <w:r w:rsidRPr="00B92ACC">
              <w:rPr>
                <w:sz w:val="18"/>
                <w:szCs w:val="18"/>
              </w:rPr>
              <w:t>.</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r w:rsidRPr="00B92ACC">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583294">
            <w:pPr>
              <w:widowControl w:val="0"/>
              <w:ind w:left="-57" w:right="-57"/>
              <w:jc w:val="center"/>
              <w:rPr>
                <w:sz w:val="18"/>
                <w:szCs w:val="18"/>
              </w:rPr>
            </w:pPr>
            <w:r>
              <w:rPr>
                <w:sz w:val="18"/>
                <w:szCs w:val="18"/>
              </w:rPr>
              <w:t>529647,3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283DEA" w:rsidRDefault="00DD5EF6" w:rsidP="00583294">
            <w:pPr>
              <w:ind w:left="-57" w:right="-57"/>
              <w:jc w:val="center"/>
              <w:rPr>
                <w:sz w:val="18"/>
                <w:szCs w:val="18"/>
              </w:rPr>
            </w:pPr>
            <w:r>
              <w:rPr>
                <w:sz w:val="18"/>
                <w:szCs w:val="18"/>
              </w:rPr>
              <w:t>46356,9</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005FAC" w:rsidRDefault="00DD5EF6" w:rsidP="00583294">
            <w:pPr>
              <w:ind w:left="-57" w:right="-57"/>
              <w:jc w:val="center"/>
              <w:rPr>
                <w:sz w:val="16"/>
                <w:szCs w:val="16"/>
              </w:rPr>
            </w:pPr>
            <w:r w:rsidRPr="00005FAC">
              <w:rPr>
                <w:sz w:val="16"/>
                <w:szCs w:val="16"/>
              </w:rPr>
              <w:t>52105,4</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D179EF" w:rsidRDefault="00DD5EF6" w:rsidP="00583294">
            <w:pPr>
              <w:ind w:left="-57" w:right="-57"/>
              <w:jc w:val="center"/>
              <w:rPr>
                <w:sz w:val="18"/>
                <w:szCs w:val="18"/>
              </w:rPr>
            </w:pPr>
            <w:r w:rsidRPr="00D179EF">
              <w:rPr>
                <w:sz w:val="18"/>
                <w:szCs w:val="18"/>
              </w:rPr>
              <w:t>86237,0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583294">
            <w:pPr>
              <w:ind w:left="-57" w:right="-57"/>
              <w:jc w:val="center"/>
            </w:pPr>
            <w:r w:rsidRPr="00B92ACC">
              <w:rPr>
                <w:sz w:val="18"/>
                <w:szCs w:val="18"/>
              </w:rPr>
              <w:t>86237</w:t>
            </w:r>
            <w:r>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583294">
            <w:pPr>
              <w:ind w:left="-57" w:right="-57"/>
              <w:jc w:val="center"/>
            </w:pPr>
            <w:r w:rsidRPr="00B92ACC">
              <w:rPr>
                <w:sz w:val="18"/>
                <w:szCs w:val="18"/>
              </w:rPr>
              <w:t>86237</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583294">
            <w:pPr>
              <w:ind w:left="-57" w:right="-57"/>
              <w:jc w:val="center"/>
            </w:pPr>
            <w:r w:rsidRPr="00B92ACC">
              <w:rPr>
                <w:sz w:val="18"/>
                <w:szCs w:val="18"/>
              </w:rPr>
              <w:t>86237</w:t>
            </w:r>
            <w:r>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583294">
            <w:pPr>
              <w:ind w:left="-57" w:right="-57"/>
              <w:jc w:val="center"/>
            </w:pPr>
            <w:r w:rsidRPr="00B92ACC">
              <w:rPr>
                <w:sz w:val="18"/>
                <w:szCs w:val="18"/>
              </w:rPr>
              <w:t>86237</w:t>
            </w:r>
            <w:r>
              <w:rPr>
                <w:sz w:val="18"/>
                <w:szCs w:val="18"/>
              </w:rPr>
              <w:t>,0</w:t>
            </w:r>
          </w:p>
        </w:tc>
        <w:tc>
          <w:tcPr>
            <w:tcW w:w="1068" w:type="dxa"/>
            <w:vMerge/>
            <w:tcBorders>
              <w:left w:val="single" w:sz="4" w:space="0" w:color="auto"/>
              <w:bottom w:val="single" w:sz="4" w:space="0" w:color="auto"/>
              <w:right w:val="single" w:sz="4" w:space="0" w:color="auto"/>
            </w:tcBorders>
            <w:shd w:val="clear" w:color="auto" w:fill="auto"/>
            <w:vAlign w:val="center"/>
          </w:tcPr>
          <w:p w:rsidR="00DD5EF6" w:rsidRDefault="00DD5EF6"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564"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704"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594"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p>
        </w:tc>
      </w:tr>
      <w:tr w:rsidR="00DD5EF6"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A12D3C">
            <w:pPr>
              <w:widowControl w:val="0"/>
              <w:ind w:left="-113" w:right="-113"/>
              <w:jc w:val="center"/>
              <w:rPr>
                <w:sz w:val="18"/>
                <w:szCs w:val="18"/>
              </w:rPr>
            </w:pPr>
            <w:r w:rsidRPr="002120CC">
              <w:rPr>
                <w:sz w:val="18"/>
                <w:szCs w:val="18"/>
              </w:rPr>
              <w:t>Мероприятие 3</w:t>
            </w:r>
            <w:r>
              <w:rPr>
                <w:sz w:val="18"/>
                <w:szCs w:val="18"/>
              </w:rPr>
              <w:t>.</w:t>
            </w:r>
          </w:p>
          <w:p w:rsidR="00DD5EF6" w:rsidRPr="00B92ACC" w:rsidRDefault="00DD5EF6" w:rsidP="00A12D3C">
            <w:pPr>
              <w:widowControl w:val="0"/>
              <w:ind w:left="-113" w:right="-113"/>
              <w:jc w:val="center"/>
              <w:rPr>
                <w:sz w:val="18"/>
                <w:szCs w:val="18"/>
              </w:rPr>
            </w:pPr>
            <w:r>
              <w:rPr>
                <w:sz w:val="18"/>
                <w:szCs w:val="18"/>
              </w:rPr>
              <w:t>Возмещение недополученных доходов, возн</w:t>
            </w:r>
            <w:r>
              <w:rPr>
                <w:sz w:val="18"/>
                <w:szCs w:val="18"/>
              </w:rPr>
              <w:t>и</w:t>
            </w:r>
            <w:r>
              <w:rPr>
                <w:sz w:val="18"/>
                <w:szCs w:val="18"/>
              </w:rPr>
              <w:t>кающих в р</w:t>
            </w:r>
            <w:r>
              <w:rPr>
                <w:sz w:val="18"/>
                <w:szCs w:val="18"/>
              </w:rPr>
              <w:t>е</w:t>
            </w:r>
            <w:r>
              <w:rPr>
                <w:sz w:val="18"/>
                <w:szCs w:val="18"/>
              </w:rPr>
              <w:t>зультате гос</w:t>
            </w:r>
            <w:r>
              <w:rPr>
                <w:sz w:val="18"/>
                <w:szCs w:val="18"/>
              </w:rPr>
              <w:t>у</w:t>
            </w:r>
            <w:r>
              <w:rPr>
                <w:sz w:val="18"/>
                <w:szCs w:val="18"/>
              </w:rPr>
              <w:t>дарственного регулирования тарифов на перевозки па</w:t>
            </w:r>
            <w:r>
              <w:rPr>
                <w:sz w:val="18"/>
                <w:szCs w:val="18"/>
              </w:rPr>
              <w:t>с</w:t>
            </w:r>
            <w:r>
              <w:rPr>
                <w:sz w:val="18"/>
                <w:szCs w:val="18"/>
              </w:rPr>
              <w:t>сажиров и баг</w:t>
            </w:r>
            <w:r>
              <w:rPr>
                <w:sz w:val="18"/>
                <w:szCs w:val="18"/>
              </w:rPr>
              <w:t>а</w:t>
            </w:r>
            <w:r>
              <w:rPr>
                <w:sz w:val="18"/>
                <w:szCs w:val="18"/>
              </w:rPr>
              <w:t>жа пригородным железнодоро</w:t>
            </w:r>
            <w:r>
              <w:rPr>
                <w:sz w:val="18"/>
                <w:szCs w:val="18"/>
              </w:rPr>
              <w:t>ж</w:t>
            </w:r>
            <w:r>
              <w:rPr>
                <w:sz w:val="18"/>
                <w:szCs w:val="18"/>
              </w:rPr>
              <w:t>ным транспо</w:t>
            </w:r>
            <w:r>
              <w:rPr>
                <w:sz w:val="18"/>
                <w:szCs w:val="18"/>
              </w:rPr>
              <w:t>р</w:t>
            </w:r>
            <w:r>
              <w:rPr>
                <w:sz w:val="18"/>
                <w:szCs w:val="18"/>
              </w:rPr>
              <w:t>том на террит</w:t>
            </w:r>
            <w:r>
              <w:rPr>
                <w:sz w:val="18"/>
                <w:szCs w:val="18"/>
              </w:rPr>
              <w:t>о</w:t>
            </w:r>
            <w:r>
              <w:rPr>
                <w:sz w:val="18"/>
                <w:szCs w:val="18"/>
              </w:rPr>
              <w:t>рии Астраха</w:t>
            </w:r>
            <w:r>
              <w:rPr>
                <w:sz w:val="18"/>
                <w:szCs w:val="18"/>
              </w:rPr>
              <w:t>н</w:t>
            </w:r>
            <w:r>
              <w:rPr>
                <w:sz w:val="18"/>
                <w:szCs w:val="18"/>
              </w:rPr>
              <w:t>ской области</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D60D4A">
            <w:pPr>
              <w:widowControl w:val="0"/>
              <w:ind w:left="-57" w:right="-57"/>
              <w:jc w:val="center"/>
              <w:rPr>
                <w:sz w:val="18"/>
                <w:szCs w:val="18"/>
              </w:rPr>
            </w:pPr>
            <w:r>
              <w:rPr>
                <w:sz w:val="18"/>
                <w:szCs w:val="18"/>
              </w:rPr>
              <w:t>Минпром АО, 2019 -2020 гг., министерство транспорта и дорожной и</w:t>
            </w:r>
            <w:r>
              <w:rPr>
                <w:sz w:val="18"/>
                <w:szCs w:val="18"/>
              </w:rPr>
              <w:t>н</w:t>
            </w:r>
            <w:r>
              <w:rPr>
                <w:sz w:val="18"/>
                <w:szCs w:val="18"/>
              </w:rPr>
              <w:t xml:space="preserve">фраструктуры Астраханской области, </w:t>
            </w:r>
          </w:p>
          <w:p w:rsidR="00DD5EF6" w:rsidRPr="00B92ACC" w:rsidRDefault="00DD5EF6" w:rsidP="00D60D4A">
            <w:pPr>
              <w:widowControl w:val="0"/>
              <w:ind w:left="-57" w:right="-57"/>
              <w:jc w:val="center"/>
              <w:rPr>
                <w:sz w:val="18"/>
                <w:szCs w:val="18"/>
              </w:rPr>
            </w:pPr>
            <w:r>
              <w:rPr>
                <w:sz w:val="18"/>
                <w:szCs w:val="18"/>
              </w:rPr>
              <w:t>2020-2028 гг.</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r w:rsidRPr="00B92ACC">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Default="00DD5EF6" w:rsidP="00583294">
            <w:pPr>
              <w:widowControl w:val="0"/>
              <w:ind w:left="-57" w:right="-57"/>
              <w:jc w:val="center"/>
              <w:rPr>
                <w:sz w:val="18"/>
                <w:szCs w:val="18"/>
              </w:rPr>
            </w:pPr>
            <w:r>
              <w:rPr>
                <w:sz w:val="18"/>
                <w:szCs w:val="18"/>
              </w:rPr>
              <w:t>63910,0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Default="00DD5EF6" w:rsidP="00583294">
            <w:pPr>
              <w:ind w:left="-57" w:right="-57"/>
              <w:jc w:val="center"/>
              <w:rPr>
                <w:sz w:val="18"/>
                <w:szCs w:val="18"/>
              </w:rPr>
            </w:pPr>
            <w:r>
              <w:rPr>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Default="00DD5EF6" w:rsidP="00583294">
            <w:pPr>
              <w:ind w:left="-57" w:right="-57"/>
              <w:jc w:val="center"/>
              <w:rPr>
                <w:sz w:val="18"/>
                <w:szCs w:val="18"/>
              </w:rPr>
            </w:pPr>
            <w:r>
              <w:rPr>
                <w:sz w:val="18"/>
                <w:szCs w:val="18"/>
              </w:rPr>
              <w:t>0,0</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Default="00DD5EF6" w:rsidP="00583294">
            <w:pPr>
              <w:ind w:left="-57" w:right="-57"/>
              <w:jc w:val="center"/>
              <w:rPr>
                <w:sz w:val="18"/>
                <w:szCs w:val="18"/>
              </w:rPr>
            </w:pPr>
            <w:r>
              <w:rPr>
                <w:sz w:val="18"/>
                <w:szCs w:val="18"/>
              </w:rPr>
              <w:t>11831,0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Default="00DD5EF6" w:rsidP="00583294">
            <w:pPr>
              <w:ind w:left="-57" w:right="-57"/>
              <w:jc w:val="center"/>
              <w:rPr>
                <w:sz w:val="18"/>
                <w:szCs w:val="18"/>
              </w:rPr>
            </w:pPr>
            <w:r>
              <w:rPr>
                <w:sz w:val="18"/>
                <w:szCs w:val="18"/>
              </w:rPr>
              <w:t>12289,0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Default="00DD5EF6" w:rsidP="00583294">
            <w:pPr>
              <w:ind w:left="-57" w:right="-57"/>
              <w:jc w:val="center"/>
              <w:rPr>
                <w:sz w:val="18"/>
                <w:szCs w:val="18"/>
              </w:rPr>
            </w:pPr>
            <w:r>
              <w:rPr>
                <w:sz w:val="18"/>
                <w:szCs w:val="18"/>
              </w:rPr>
              <w:t>12764,0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Default="00DD5EF6" w:rsidP="00583294">
            <w:pPr>
              <w:ind w:left="-57" w:right="-57"/>
              <w:jc w:val="center"/>
              <w:rPr>
                <w:sz w:val="18"/>
                <w:szCs w:val="18"/>
              </w:rPr>
            </w:pPr>
            <w:r>
              <w:rPr>
                <w:sz w:val="18"/>
                <w:szCs w:val="18"/>
              </w:rPr>
              <w:t>13257,0</w:t>
            </w:r>
          </w:p>
        </w:tc>
        <w:tc>
          <w:tcPr>
            <w:tcW w:w="850" w:type="dxa"/>
            <w:tcBorders>
              <w:top w:val="single" w:sz="4" w:space="0" w:color="auto"/>
              <w:left w:val="single" w:sz="4" w:space="0" w:color="auto"/>
              <w:bottom w:val="single" w:sz="4" w:space="0" w:color="auto"/>
              <w:right w:val="single" w:sz="4" w:space="0" w:color="auto"/>
            </w:tcBorders>
            <w:vAlign w:val="center"/>
          </w:tcPr>
          <w:p w:rsidR="00DD5EF6" w:rsidRDefault="00DD5EF6" w:rsidP="00583294">
            <w:pPr>
              <w:ind w:left="-57" w:right="-57"/>
              <w:jc w:val="center"/>
              <w:rPr>
                <w:sz w:val="18"/>
                <w:szCs w:val="18"/>
              </w:rPr>
            </w:pPr>
            <w:r>
              <w:rPr>
                <w:sz w:val="18"/>
                <w:szCs w:val="18"/>
              </w:rPr>
              <w:t>13769,0</w:t>
            </w:r>
          </w:p>
        </w:tc>
        <w:tc>
          <w:tcPr>
            <w:tcW w:w="1068" w:type="dxa"/>
            <w:tcBorders>
              <w:left w:val="single" w:sz="4" w:space="0" w:color="auto"/>
              <w:bottom w:val="single" w:sz="4" w:space="0" w:color="auto"/>
              <w:right w:val="single" w:sz="4" w:space="0" w:color="auto"/>
            </w:tcBorders>
            <w:shd w:val="clear" w:color="auto" w:fill="auto"/>
            <w:vAlign w:val="center"/>
          </w:tcPr>
          <w:p w:rsidR="00DD5EF6" w:rsidRPr="00E11642" w:rsidRDefault="00DD5EF6" w:rsidP="00A12D3C">
            <w:pPr>
              <w:widowControl w:val="0"/>
              <w:ind w:left="-57" w:right="-57"/>
              <w:jc w:val="center"/>
              <w:rPr>
                <w:w w:val="90"/>
                <w:sz w:val="18"/>
                <w:szCs w:val="18"/>
              </w:rPr>
            </w:pPr>
            <w:r>
              <w:rPr>
                <w:sz w:val="18"/>
                <w:szCs w:val="18"/>
              </w:rPr>
              <w:t>Пассажир</w:t>
            </w:r>
            <w:r>
              <w:rPr>
                <w:sz w:val="18"/>
                <w:szCs w:val="18"/>
              </w:rPr>
              <w:t>о</w:t>
            </w:r>
            <w:r>
              <w:rPr>
                <w:sz w:val="18"/>
                <w:szCs w:val="18"/>
              </w:rPr>
              <w:t>оборот по пригоро</w:t>
            </w:r>
            <w:r>
              <w:rPr>
                <w:sz w:val="18"/>
                <w:szCs w:val="18"/>
              </w:rPr>
              <w:t>д</w:t>
            </w:r>
            <w:r>
              <w:rPr>
                <w:sz w:val="18"/>
                <w:szCs w:val="18"/>
              </w:rPr>
              <w:t>ным желе</w:t>
            </w:r>
            <w:r>
              <w:rPr>
                <w:sz w:val="18"/>
                <w:szCs w:val="18"/>
              </w:rPr>
              <w:t>з</w:t>
            </w:r>
            <w:r>
              <w:rPr>
                <w:sz w:val="18"/>
                <w:szCs w:val="18"/>
              </w:rPr>
              <w:t>нодоро</w:t>
            </w:r>
            <w:r>
              <w:rPr>
                <w:sz w:val="18"/>
                <w:szCs w:val="18"/>
              </w:rPr>
              <w:t>ж</w:t>
            </w:r>
            <w:r>
              <w:rPr>
                <w:sz w:val="18"/>
                <w:szCs w:val="18"/>
              </w:rPr>
              <w:t>ным пер</w:t>
            </w:r>
            <w:r>
              <w:rPr>
                <w:sz w:val="18"/>
                <w:szCs w:val="18"/>
              </w:rPr>
              <w:t>е</w:t>
            </w:r>
            <w:r>
              <w:rPr>
                <w:sz w:val="18"/>
                <w:szCs w:val="18"/>
              </w:rPr>
              <w:t>возкам по регулиру</w:t>
            </w:r>
            <w:r>
              <w:rPr>
                <w:sz w:val="18"/>
                <w:szCs w:val="18"/>
              </w:rPr>
              <w:t>е</w:t>
            </w:r>
            <w:r>
              <w:rPr>
                <w:sz w:val="18"/>
                <w:szCs w:val="18"/>
              </w:rPr>
              <w:t>мым тар</w:t>
            </w:r>
            <w:r>
              <w:rPr>
                <w:sz w:val="18"/>
                <w:szCs w:val="18"/>
              </w:rPr>
              <w:t>и</w:t>
            </w:r>
            <w:r>
              <w:rPr>
                <w:sz w:val="18"/>
                <w:szCs w:val="18"/>
              </w:rPr>
              <w:t xml:space="preserve">фам, </w:t>
            </w:r>
            <w:r w:rsidRPr="00E11642">
              <w:rPr>
                <w:w w:val="90"/>
                <w:sz w:val="18"/>
                <w:szCs w:val="18"/>
              </w:rPr>
              <w:t>тыс. пасс</w:t>
            </w:r>
            <w:proofErr w:type="gramStart"/>
            <w:r>
              <w:rPr>
                <w:w w:val="90"/>
                <w:sz w:val="18"/>
                <w:szCs w:val="18"/>
              </w:rPr>
              <w:t>.</w:t>
            </w:r>
            <w:proofErr w:type="gramEnd"/>
            <w:r w:rsidRPr="00E11642">
              <w:rPr>
                <w:w w:val="90"/>
                <w:sz w:val="18"/>
                <w:szCs w:val="18"/>
              </w:rPr>
              <w:t xml:space="preserve"> </w:t>
            </w:r>
            <w:proofErr w:type="gramStart"/>
            <w:r w:rsidRPr="00E11642">
              <w:rPr>
                <w:w w:val="90"/>
                <w:sz w:val="18"/>
                <w:szCs w:val="18"/>
              </w:rPr>
              <w:t>к</w:t>
            </w:r>
            <w:proofErr w:type="gramEnd"/>
            <w:r w:rsidRPr="00E11642">
              <w:rPr>
                <w:w w:val="90"/>
                <w:sz w:val="18"/>
                <w:szCs w:val="18"/>
              </w:rPr>
              <w:t>м</w:t>
            </w:r>
          </w:p>
        </w:tc>
        <w:tc>
          <w:tcPr>
            <w:tcW w:w="704" w:type="dxa"/>
            <w:tcBorders>
              <w:left w:val="single" w:sz="4" w:space="0" w:color="auto"/>
              <w:bottom w:val="single" w:sz="4" w:space="0" w:color="auto"/>
              <w:right w:val="single" w:sz="4" w:space="0" w:color="auto"/>
            </w:tcBorders>
            <w:vAlign w:val="center"/>
          </w:tcPr>
          <w:p w:rsidR="00DD5EF6" w:rsidRPr="002120CC" w:rsidRDefault="00DD5EF6" w:rsidP="00A12D3C">
            <w:pPr>
              <w:widowControl w:val="0"/>
              <w:ind w:left="-57" w:right="-57"/>
              <w:jc w:val="center"/>
              <w:rPr>
                <w:sz w:val="18"/>
                <w:szCs w:val="18"/>
              </w:rPr>
            </w:pPr>
            <w:r>
              <w:rPr>
                <w:sz w:val="18"/>
                <w:szCs w:val="18"/>
              </w:rPr>
              <w:t>677</w:t>
            </w:r>
          </w:p>
        </w:tc>
        <w:tc>
          <w:tcPr>
            <w:tcW w:w="704" w:type="dxa"/>
            <w:tcBorders>
              <w:left w:val="single" w:sz="4" w:space="0" w:color="auto"/>
              <w:bottom w:val="single" w:sz="4" w:space="0" w:color="auto"/>
              <w:right w:val="single" w:sz="4" w:space="0" w:color="auto"/>
            </w:tcBorders>
            <w:vAlign w:val="center"/>
          </w:tcPr>
          <w:p w:rsidR="00DD5EF6" w:rsidRPr="002120CC" w:rsidRDefault="00DD5EF6" w:rsidP="00A12D3C">
            <w:pPr>
              <w:widowControl w:val="0"/>
              <w:ind w:left="-57" w:right="-57"/>
              <w:jc w:val="center"/>
              <w:rPr>
                <w:sz w:val="18"/>
                <w:szCs w:val="18"/>
              </w:rPr>
            </w:pPr>
            <w:r>
              <w:rPr>
                <w:sz w:val="18"/>
                <w:szCs w:val="18"/>
              </w:rPr>
              <w:t>683</w:t>
            </w:r>
          </w:p>
        </w:tc>
        <w:tc>
          <w:tcPr>
            <w:tcW w:w="564" w:type="dxa"/>
            <w:tcBorders>
              <w:left w:val="single" w:sz="4" w:space="0" w:color="auto"/>
              <w:bottom w:val="single" w:sz="4" w:space="0" w:color="auto"/>
              <w:right w:val="single" w:sz="4" w:space="0" w:color="auto"/>
            </w:tcBorders>
            <w:vAlign w:val="center"/>
          </w:tcPr>
          <w:p w:rsidR="00DD5EF6" w:rsidRPr="002120CC" w:rsidRDefault="00DD5EF6" w:rsidP="00A12D3C">
            <w:pPr>
              <w:widowControl w:val="0"/>
              <w:ind w:left="-57" w:right="-57"/>
              <w:jc w:val="center"/>
              <w:rPr>
                <w:sz w:val="18"/>
                <w:szCs w:val="18"/>
              </w:rPr>
            </w:pPr>
            <w:r>
              <w:rPr>
                <w:sz w:val="18"/>
                <w:szCs w:val="18"/>
              </w:rPr>
              <w:t>690</w:t>
            </w:r>
          </w:p>
        </w:tc>
        <w:tc>
          <w:tcPr>
            <w:tcW w:w="704" w:type="dxa"/>
            <w:tcBorders>
              <w:left w:val="single" w:sz="4" w:space="0" w:color="auto"/>
              <w:bottom w:val="single" w:sz="4" w:space="0" w:color="auto"/>
              <w:right w:val="single" w:sz="4" w:space="0" w:color="auto"/>
            </w:tcBorders>
            <w:vAlign w:val="center"/>
          </w:tcPr>
          <w:p w:rsidR="00DD5EF6" w:rsidRDefault="00DD5EF6" w:rsidP="00A12D3C">
            <w:pPr>
              <w:widowControl w:val="0"/>
              <w:ind w:left="-57" w:right="-57"/>
              <w:jc w:val="center"/>
              <w:rPr>
                <w:sz w:val="18"/>
                <w:szCs w:val="18"/>
              </w:rPr>
            </w:pPr>
            <w:r>
              <w:rPr>
                <w:sz w:val="18"/>
                <w:szCs w:val="18"/>
              </w:rPr>
              <w:t>696</w:t>
            </w:r>
          </w:p>
        </w:tc>
        <w:tc>
          <w:tcPr>
            <w:tcW w:w="686" w:type="dxa"/>
            <w:tcBorders>
              <w:left w:val="single" w:sz="4" w:space="0" w:color="auto"/>
              <w:bottom w:val="single" w:sz="4" w:space="0" w:color="auto"/>
              <w:right w:val="single" w:sz="4" w:space="0" w:color="auto"/>
            </w:tcBorders>
            <w:vAlign w:val="center"/>
          </w:tcPr>
          <w:p w:rsidR="00DD5EF6" w:rsidRDefault="00DD5EF6" w:rsidP="00A12D3C">
            <w:pPr>
              <w:widowControl w:val="0"/>
              <w:ind w:left="-57" w:right="-57"/>
              <w:jc w:val="center"/>
              <w:rPr>
                <w:sz w:val="18"/>
                <w:szCs w:val="18"/>
              </w:rPr>
            </w:pPr>
            <w:r>
              <w:rPr>
                <w:sz w:val="18"/>
                <w:szCs w:val="18"/>
              </w:rPr>
              <w:t>704</w:t>
            </w:r>
          </w:p>
        </w:tc>
        <w:tc>
          <w:tcPr>
            <w:tcW w:w="594" w:type="dxa"/>
            <w:tcBorders>
              <w:left w:val="single" w:sz="4" w:space="0" w:color="auto"/>
              <w:bottom w:val="single" w:sz="4" w:space="0" w:color="auto"/>
              <w:right w:val="single" w:sz="4" w:space="0" w:color="auto"/>
            </w:tcBorders>
            <w:vAlign w:val="center"/>
          </w:tcPr>
          <w:p w:rsidR="00DD5EF6" w:rsidRDefault="00DD5EF6" w:rsidP="00A12D3C">
            <w:pPr>
              <w:widowControl w:val="0"/>
              <w:ind w:left="-57" w:right="-57"/>
              <w:jc w:val="center"/>
              <w:rPr>
                <w:sz w:val="18"/>
                <w:szCs w:val="18"/>
              </w:rPr>
            </w:pPr>
            <w:r>
              <w:rPr>
                <w:sz w:val="18"/>
                <w:szCs w:val="18"/>
              </w:rPr>
              <w:t>711</w:t>
            </w:r>
          </w:p>
        </w:tc>
        <w:tc>
          <w:tcPr>
            <w:tcW w:w="726" w:type="dxa"/>
            <w:tcBorders>
              <w:left w:val="single" w:sz="4" w:space="0" w:color="auto"/>
              <w:bottom w:val="single" w:sz="4" w:space="0" w:color="auto"/>
              <w:right w:val="single" w:sz="4" w:space="0" w:color="auto"/>
            </w:tcBorders>
            <w:vAlign w:val="center"/>
          </w:tcPr>
          <w:p w:rsidR="00DD5EF6" w:rsidRDefault="00DD5EF6" w:rsidP="00A12D3C">
            <w:pPr>
              <w:widowControl w:val="0"/>
              <w:ind w:left="-57" w:right="-57"/>
              <w:jc w:val="center"/>
              <w:rPr>
                <w:sz w:val="18"/>
                <w:szCs w:val="18"/>
              </w:rPr>
            </w:pPr>
            <w:r>
              <w:rPr>
                <w:sz w:val="18"/>
                <w:szCs w:val="18"/>
              </w:rPr>
              <w:t>717</w:t>
            </w:r>
          </w:p>
        </w:tc>
      </w:tr>
      <w:tr w:rsidR="00DD5EF6"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r w:rsidRPr="002120CC">
              <w:rPr>
                <w:sz w:val="18"/>
                <w:szCs w:val="18"/>
              </w:rPr>
              <w:t>Мероприятие</w:t>
            </w:r>
            <w:r>
              <w:rPr>
                <w:sz w:val="18"/>
                <w:szCs w:val="18"/>
              </w:rPr>
              <w:t xml:space="preserve"> 4.</w:t>
            </w:r>
            <w:r w:rsidRPr="002120CC">
              <w:rPr>
                <w:sz w:val="18"/>
                <w:szCs w:val="18"/>
              </w:rPr>
              <w:t xml:space="preserve"> Разработка нормативных </w:t>
            </w:r>
            <w:r w:rsidRPr="002120CC">
              <w:rPr>
                <w:sz w:val="18"/>
                <w:szCs w:val="18"/>
              </w:rPr>
              <w:lastRenderedPageBreak/>
              <w:t>правовых актов в сфере  перев</w:t>
            </w:r>
            <w:r w:rsidRPr="002120CC">
              <w:rPr>
                <w:sz w:val="18"/>
                <w:szCs w:val="18"/>
              </w:rPr>
              <w:t>о</w:t>
            </w:r>
            <w:r w:rsidRPr="002120CC">
              <w:rPr>
                <w:sz w:val="18"/>
                <w:szCs w:val="18"/>
              </w:rPr>
              <w:t xml:space="preserve">зок пассажиров и багажа на территории Астраханской области </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57" w:right="-57"/>
              <w:jc w:val="center"/>
              <w:rPr>
                <w:sz w:val="18"/>
                <w:szCs w:val="18"/>
              </w:rPr>
            </w:pPr>
            <w:r>
              <w:rPr>
                <w:sz w:val="18"/>
                <w:szCs w:val="18"/>
              </w:rPr>
              <w:lastRenderedPageBreak/>
              <w:t xml:space="preserve">Минпром АО, 2019 -2020 гг., министерство </w:t>
            </w:r>
            <w:r>
              <w:rPr>
                <w:sz w:val="18"/>
                <w:szCs w:val="18"/>
              </w:rPr>
              <w:lastRenderedPageBreak/>
              <w:t>транспорта и дорожной и</w:t>
            </w:r>
            <w:r>
              <w:rPr>
                <w:sz w:val="18"/>
                <w:szCs w:val="18"/>
              </w:rPr>
              <w:t>н</w:t>
            </w:r>
            <w:r>
              <w:rPr>
                <w:sz w:val="18"/>
                <w:szCs w:val="18"/>
              </w:rPr>
              <w:t>фраструктуры Астраханской области, 2020-2028 гг.</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r w:rsidRPr="00B92ACC">
              <w:rPr>
                <w:sz w:val="18"/>
                <w:szCs w:val="18"/>
              </w:rPr>
              <w:lastRenderedPageBreak/>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C36684" w:rsidRDefault="00DD5EF6" w:rsidP="00A12D3C">
            <w:pPr>
              <w:widowControl w:val="0"/>
              <w:ind w:left="-113" w:right="-113"/>
              <w:jc w:val="center"/>
              <w:rPr>
                <w:sz w:val="18"/>
                <w:szCs w:val="18"/>
              </w:rPr>
            </w:pPr>
            <w:r w:rsidRPr="00C36684">
              <w:rPr>
                <w:sz w:val="18"/>
                <w:szCs w:val="18"/>
              </w:rPr>
              <w:t>0</w:t>
            </w:r>
            <w:r>
              <w:rPr>
                <w:sz w:val="18"/>
                <w:szCs w:val="18"/>
              </w:rPr>
              <w:t>,0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jc w:val="center"/>
              <w:rPr>
                <w:sz w:val="18"/>
                <w:szCs w:val="18"/>
              </w:rPr>
            </w:pPr>
            <w:r>
              <w:rPr>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jc w:val="center"/>
              <w:rPr>
                <w:sz w:val="18"/>
                <w:szCs w:val="18"/>
              </w:rPr>
            </w:pPr>
            <w:r>
              <w:rPr>
                <w:sz w:val="18"/>
                <w:szCs w:val="18"/>
              </w:rPr>
              <w:t>0,0</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jc w:val="center"/>
              <w:rPr>
                <w:sz w:val="18"/>
                <w:szCs w:val="18"/>
              </w:rPr>
            </w:pPr>
            <w:r>
              <w:rPr>
                <w:sz w:val="18"/>
                <w:szCs w:val="18"/>
              </w:rPr>
              <w:t>0,0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jc w:val="center"/>
              <w:rPr>
                <w:sz w:val="18"/>
                <w:szCs w:val="18"/>
              </w:rPr>
            </w:pPr>
            <w:r>
              <w:rPr>
                <w:sz w:val="18"/>
                <w:szCs w:val="18"/>
              </w:rPr>
              <w:t>0,0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jc w:val="center"/>
              <w:rPr>
                <w:sz w:val="18"/>
                <w:szCs w:val="18"/>
              </w:rPr>
            </w:pPr>
            <w:r>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A12D3C">
            <w:pPr>
              <w:jc w:val="center"/>
              <w:rPr>
                <w:sz w:val="18"/>
                <w:szCs w:val="18"/>
              </w:rPr>
            </w:pPr>
            <w:r>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A12D3C">
            <w:pPr>
              <w:jc w:val="center"/>
              <w:rPr>
                <w:sz w:val="18"/>
                <w:szCs w:val="18"/>
              </w:rPr>
            </w:pPr>
            <w:r>
              <w:rPr>
                <w:sz w:val="18"/>
                <w:szCs w:val="18"/>
              </w:rPr>
              <w:t>0,0</w:t>
            </w:r>
          </w:p>
        </w:tc>
        <w:tc>
          <w:tcPr>
            <w:tcW w:w="1068" w:type="dxa"/>
            <w:tcBorders>
              <w:left w:val="single" w:sz="4" w:space="0" w:color="auto"/>
              <w:bottom w:val="single" w:sz="4" w:space="0" w:color="auto"/>
              <w:right w:val="single" w:sz="4" w:space="0" w:color="auto"/>
            </w:tcBorders>
            <w:shd w:val="clear" w:color="auto" w:fill="auto"/>
            <w:vAlign w:val="center"/>
          </w:tcPr>
          <w:p w:rsidR="00DD5EF6" w:rsidRPr="002120CC" w:rsidRDefault="00DD5EF6" w:rsidP="00A12D3C">
            <w:pPr>
              <w:widowControl w:val="0"/>
              <w:ind w:left="-57" w:right="-57"/>
              <w:jc w:val="center"/>
              <w:rPr>
                <w:sz w:val="18"/>
                <w:szCs w:val="18"/>
              </w:rPr>
            </w:pPr>
            <w:r w:rsidRPr="00B92ACC">
              <w:rPr>
                <w:sz w:val="18"/>
                <w:szCs w:val="18"/>
              </w:rPr>
              <w:t>Количество разработа</w:t>
            </w:r>
            <w:r w:rsidRPr="00B92ACC">
              <w:rPr>
                <w:sz w:val="18"/>
                <w:szCs w:val="18"/>
              </w:rPr>
              <w:t>н</w:t>
            </w:r>
            <w:r w:rsidRPr="00B92ACC">
              <w:rPr>
                <w:sz w:val="18"/>
                <w:szCs w:val="18"/>
              </w:rPr>
              <w:t>ных НПА</w:t>
            </w:r>
            <w:r w:rsidRPr="002120CC">
              <w:rPr>
                <w:sz w:val="18"/>
                <w:szCs w:val="18"/>
              </w:rPr>
              <w:t xml:space="preserve"> в </w:t>
            </w:r>
            <w:r w:rsidRPr="002120CC">
              <w:rPr>
                <w:sz w:val="18"/>
                <w:szCs w:val="18"/>
              </w:rPr>
              <w:lastRenderedPageBreak/>
              <w:t>сфере  п</w:t>
            </w:r>
            <w:r w:rsidRPr="002120CC">
              <w:rPr>
                <w:sz w:val="18"/>
                <w:szCs w:val="18"/>
              </w:rPr>
              <w:t>е</w:t>
            </w:r>
            <w:r w:rsidRPr="002120CC">
              <w:rPr>
                <w:sz w:val="18"/>
                <w:szCs w:val="18"/>
              </w:rPr>
              <w:t>ревозок пассажиров и багажа на территории Астраха</w:t>
            </w:r>
            <w:r w:rsidRPr="002120CC">
              <w:rPr>
                <w:sz w:val="18"/>
                <w:szCs w:val="18"/>
              </w:rPr>
              <w:t>н</w:t>
            </w:r>
            <w:r w:rsidRPr="002120CC">
              <w:rPr>
                <w:sz w:val="18"/>
                <w:szCs w:val="18"/>
              </w:rPr>
              <w:t>ской обл</w:t>
            </w:r>
            <w:r w:rsidRPr="002120CC">
              <w:rPr>
                <w:sz w:val="18"/>
                <w:szCs w:val="18"/>
              </w:rPr>
              <w:t>а</w:t>
            </w:r>
            <w:r w:rsidRPr="002120CC">
              <w:rPr>
                <w:sz w:val="18"/>
                <w:szCs w:val="18"/>
              </w:rPr>
              <w:t>сти</w:t>
            </w:r>
            <w:r>
              <w:rPr>
                <w:sz w:val="18"/>
                <w:szCs w:val="18"/>
              </w:rPr>
              <w:t xml:space="preserve">, </w:t>
            </w:r>
            <w:r w:rsidRPr="002120CC">
              <w:rPr>
                <w:sz w:val="18"/>
                <w:szCs w:val="18"/>
              </w:rPr>
              <w:t>ед.</w:t>
            </w:r>
          </w:p>
        </w:tc>
        <w:tc>
          <w:tcPr>
            <w:tcW w:w="704" w:type="dxa"/>
            <w:tcBorders>
              <w:left w:val="single" w:sz="4" w:space="0" w:color="auto"/>
              <w:bottom w:val="single" w:sz="4" w:space="0" w:color="auto"/>
              <w:right w:val="single" w:sz="4" w:space="0" w:color="auto"/>
            </w:tcBorders>
            <w:vAlign w:val="center"/>
          </w:tcPr>
          <w:p w:rsidR="00DD5EF6" w:rsidRPr="002120CC" w:rsidRDefault="00DD5EF6" w:rsidP="00A12D3C">
            <w:pPr>
              <w:widowControl w:val="0"/>
              <w:ind w:left="-57" w:right="-57"/>
              <w:jc w:val="center"/>
              <w:rPr>
                <w:sz w:val="18"/>
                <w:szCs w:val="18"/>
              </w:rPr>
            </w:pPr>
            <w:r w:rsidRPr="002120CC">
              <w:rPr>
                <w:sz w:val="18"/>
                <w:szCs w:val="18"/>
              </w:rPr>
              <w:lastRenderedPageBreak/>
              <w:t>1</w:t>
            </w:r>
          </w:p>
        </w:tc>
        <w:tc>
          <w:tcPr>
            <w:tcW w:w="704" w:type="dxa"/>
            <w:tcBorders>
              <w:left w:val="single" w:sz="4" w:space="0" w:color="auto"/>
              <w:bottom w:val="single" w:sz="4" w:space="0" w:color="auto"/>
              <w:right w:val="single" w:sz="4" w:space="0" w:color="auto"/>
            </w:tcBorders>
            <w:vAlign w:val="center"/>
          </w:tcPr>
          <w:p w:rsidR="00DD5EF6" w:rsidRPr="002120CC" w:rsidRDefault="00DD5EF6" w:rsidP="00A12D3C">
            <w:pPr>
              <w:widowControl w:val="0"/>
              <w:ind w:left="-57" w:right="-57"/>
              <w:jc w:val="center"/>
              <w:rPr>
                <w:sz w:val="18"/>
                <w:szCs w:val="18"/>
              </w:rPr>
            </w:pPr>
            <w:r w:rsidRPr="002120CC">
              <w:rPr>
                <w:sz w:val="18"/>
                <w:szCs w:val="18"/>
              </w:rPr>
              <w:t>1</w:t>
            </w:r>
          </w:p>
        </w:tc>
        <w:tc>
          <w:tcPr>
            <w:tcW w:w="564" w:type="dxa"/>
            <w:tcBorders>
              <w:left w:val="single" w:sz="4" w:space="0" w:color="auto"/>
              <w:bottom w:val="single" w:sz="4" w:space="0" w:color="auto"/>
              <w:right w:val="single" w:sz="4" w:space="0" w:color="auto"/>
            </w:tcBorders>
            <w:vAlign w:val="center"/>
          </w:tcPr>
          <w:p w:rsidR="00DD5EF6" w:rsidRPr="002120CC" w:rsidRDefault="00DD5EF6" w:rsidP="00A12D3C">
            <w:pPr>
              <w:widowControl w:val="0"/>
              <w:ind w:left="-57" w:right="-57"/>
              <w:jc w:val="center"/>
              <w:rPr>
                <w:sz w:val="18"/>
                <w:szCs w:val="18"/>
              </w:rPr>
            </w:pPr>
            <w:r w:rsidRPr="002120CC">
              <w:rPr>
                <w:sz w:val="18"/>
                <w:szCs w:val="18"/>
              </w:rPr>
              <w:t>1</w:t>
            </w:r>
          </w:p>
        </w:tc>
        <w:tc>
          <w:tcPr>
            <w:tcW w:w="704" w:type="dxa"/>
            <w:tcBorders>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1</w:t>
            </w:r>
          </w:p>
        </w:tc>
        <w:tc>
          <w:tcPr>
            <w:tcW w:w="686" w:type="dxa"/>
            <w:tcBorders>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1</w:t>
            </w:r>
          </w:p>
        </w:tc>
        <w:tc>
          <w:tcPr>
            <w:tcW w:w="594" w:type="dxa"/>
            <w:tcBorders>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1</w:t>
            </w:r>
          </w:p>
        </w:tc>
        <w:tc>
          <w:tcPr>
            <w:tcW w:w="726" w:type="dxa"/>
            <w:tcBorders>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1</w:t>
            </w:r>
          </w:p>
        </w:tc>
      </w:tr>
      <w:tr w:rsidR="00DD5EF6"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r w:rsidRPr="002120CC">
              <w:rPr>
                <w:sz w:val="18"/>
                <w:szCs w:val="18"/>
              </w:rPr>
              <w:lastRenderedPageBreak/>
              <w:t xml:space="preserve">Мероприятие </w:t>
            </w:r>
            <w:r>
              <w:rPr>
                <w:sz w:val="18"/>
                <w:szCs w:val="18"/>
              </w:rPr>
              <w:t>5.</w:t>
            </w:r>
            <w:r w:rsidRPr="002120CC">
              <w:rPr>
                <w:sz w:val="18"/>
                <w:szCs w:val="18"/>
              </w:rPr>
              <w:t xml:space="preserve"> Заключение соглашен</w:t>
            </w:r>
            <w:r>
              <w:rPr>
                <w:sz w:val="18"/>
                <w:szCs w:val="18"/>
              </w:rPr>
              <w:t xml:space="preserve">ий </w:t>
            </w:r>
            <w:r w:rsidRPr="002120CC">
              <w:rPr>
                <w:sz w:val="18"/>
                <w:szCs w:val="18"/>
              </w:rPr>
              <w:t>о взаимодействии</w:t>
            </w:r>
            <w:r>
              <w:rPr>
                <w:sz w:val="18"/>
                <w:szCs w:val="18"/>
              </w:rPr>
              <w:t xml:space="preserve"> с с</w:t>
            </w:r>
            <w:r w:rsidRPr="00B92ACC">
              <w:rPr>
                <w:sz w:val="18"/>
                <w:szCs w:val="18"/>
              </w:rPr>
              <w:t>убъект</w:t>
            </w:r>
            <w:r>
              <w:rPr>
                <w:sz w:val="18"/>
                <w:szCs w:val="18"/>
              </w:rPr>
              <w:t xml:space="preserve">ами </w:t>
            </w:r>
            <w:r w:rsidRPr="00B92ACC">
              <w:rPr>
                <w:sz w:val="18"/>
                <w:szCs w:val="18"/>
              </w:rPr>
              <w:t>деятельности в сфере транспо</w:t>
            </w:r>
            <w:r w:rsidRPr="00B92ACC">
              <w:rPr>
                <w:sz w:val="18"/>
                <w:szCs w:val="18"/>
              </w:rPr>
              <w:t>р</w:t>
            </w:r>
            <w:r w:rsidRPr="00B92ACC">
              <w:rPr>
                <w:sz w:val="18"/>
                <w:szCs w:val="18"/>
              </w:rPr>
              <w:t>та</w:t>
            </w:r>
            <w:r w:rsidRPr="002120CC">
              <w:rPr>
                <w:sz w:val="18"/>
                <w:szCs w:val="18"/>
              </w:rPr>
              <w:t xml:space="preserve"> на территории Астраханской области</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6915A4">
            <w:pPr>
              <w:widowControl w:val="0"/>
              <w:ind w:left="-57" w:right="-57"/>
              <w:jc w:val="center"/>
              <w:rPr>
                <w:sz w:val="18"/>
                <w:szCs w:val="18"/>
              </w:rPr>
            </w:pPr>
            <w:r>
              <w:rPr>
                <w:sz w:val="18"/>
                <w:szCs w:val="18"/>
              </w:rPr>
              <w:t>Минпром АО, 2019 -2020 гг., министерство транспорта и дорожной и</w:t>
            </w:r>
            <w:r>
              <w:rPr>
                <w:sz w:val="18"/>
                <w:szCs w:val="18"/>
              </w:rPr>
              <w:t>н</w:t>
            </w:r>
            <w:r>
              <w:rPr>
                <w:sz w:val="18"/>
                <w:szCs w:val="18"/>
              </w:rPr>
              <w:t>фраструктуры Астраханской области, 2020-2028 гг., орган</w:t>
            </w:r>
            <w:r>
              <w:rPr>
                <w:sz w:val="18"/>
                <w:szCs w:val="18"/>
              </w:rPr>
              <w:t>и</w:t>
            </w:r>
            <w:r>
              <w:rPr>
                <w:sz w:val="18"/>
                <w:szCs w:val="18"/>
              </w:rPr>
              <w:t>зации и пре</w:t>
            </w:r>
            <w:r>
              <w:rPr>
                <w:sz w:val="18"/>
                <w:szCs w:val="18"/>
              </w:rPr>
              <w:t>д</w:t>
            </w:r>
            <w:r>
              <w:rPr>
                <w:sz w:val="18"/>
                <w:szCs w:val="18"/>
              </w:rPr>
              <w:t xml:space="preserve">приятия </w:t>
            </w:r>
            <w:r w:rsidRPr="00B92ACC">
              <w:rPr>
                <w:sz w:val="18"/>
                <w:szCs w:val="18"/>
              </w:rPr>
              <w:t>в сфере транспорта</w:t>
            </w:r>
            <w:r>
              <w:rPr>
                <w:sz w:val="18"/>
                <w:szCs w:val="18"/>
              </w:rPr>
              <w:t xml:space="preserve">, </w:t>
            </w:r>
            <w:r w:rsidRPr="00B92ACC">
              <w:rPr>
                <w:sz w:val="18"/>
                <w:szCs w:val="18"/>
              </w:rPr>
              <w:t>20</w:t>
            </w:r>
            <w:r>
              <w:rPr>
                <w:sz w:val="18"/>
                <w:szCs w:val="18"/>
              </w:rPr>
              <w:t>19</w:t>
            </w:r>
            <w:r w:rsidRPr="00B92ACC">
              <w:rPr>
                <w:sz w:val="18"/>
                <w:szCs w:val="18"/>
              </w:rPr>
              <w:t>-2028 гг.</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r w:rsidRPr="00B92ACC">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r>
              <w:rPr>
                <w:sz w:val="18"/>
                <w:szCs w:val="18"/>
              </w:rPr>
              <w:t>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jc w:val="center"/>
              <w:rPr>
                <w:sz w:val="18"/>
                <w:szCs w:val="18"/>
              </w:rPr>
            </w:pPr>
            <w:r>
              <w:rPr>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jc w:val="center"/>
              <w:rPr>
                <w:sz w:val="18"/>
                <w:szCs w:val="18"/>
              </w:rPr>
            </w:pPr>
            <w:r>
              <w:rPr>
                <w:sz w:val="18"/>
                <w:szCs w:val="18"/>
              </w:rPr>
              <w:t>0,0</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jc w:val="center"/>
              <w:rPr>
                <w:sz w:val="18"/>
                <w:szCs w:val="18"/>
              </w:rPr>
            </w:pPr>
            <w:r>
              <w:rPr>
                <w:sz w:val="18"/>
                <w:szCs w:val="18"/>
              </w:rPr>
              <w:t>0,0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jc w:val="center"/>
              <w:rPr>
                <w:sz w:val="18"/>
                <w:szCs w:val="18"/>
              </w:rPr>
            </w:pPr>
            <w:r>
              <w:rPr>
                <w:sz w:val="18"/>
                <w:szCs w:val="18"/>
              </w:rPr>
              <w:t>0,0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jc w:val="center"/>
              <w:rPr>
                <w:sz w:val="18"/>
                <w:szCs w:val="18"/>
              </w:rPr>
            </w:pPr>
            <w:r>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A12D3C">
            <w:pPr>
              <w:jc w:val="center"/>
              <w:rPr>
                <w:sz w:val="18"/>
                <w:szCs w:val="18"/>
              </w:rPr>
            </w:pPr>
            <w:r>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A12D3C">
            <w:pPr>
              <w:jc w:val="center"/>
              <w:rPr>
                <w:sz w:val="18"/>
                <w:szCs w:val="18"/>
              </w:rPr>
            </w:pPr>
            <w:r>
              <w:rPr>
                <w:sz w:val="18"/>
                <w:szCs w:val="18"/>
              </w:rPr>
              <w:t>0,0</w:t>
            </w:r>
          </w:p>
        </w:tc>
        <w:tc>
          <w:tcPr>
            <w:tcW w:w="1068" w:type="dxa"/>
            <w:tcBorders>
              <w:left w:val="single" w:sz="4" w:space="0" w:color="auto"/>
              <w:bottom w:val="single" w:sz="4" w:space="0" w:color="auto"/>
              <w:right w:val="single" w:sz="4" w:space="0" w:color="auto"/>
            </w:tcBorders>
            <w:shd w:val="clear" w:color="auto" w:fill="auto"/>
            <w:vAlign w:val="center"/>
          </w:tcPr>
          <w:p w:rsidR="00DD5EF6" w:rsidRPr="002120CC" w:rsidRDefault="00DD5EF6" w:rsidP="00A12D3C">
            <w:pPr>
              <w:widowControl w:val="0"/>
              <w:ind w:left="-57" w:right="-57"/>
              <w:jc w:val="center"/>
              <w:rPr>
                <w:sz w:val="18"/>
                <w:szCs w:val="18"/>
              </w:rPr>
            </w:pPr>
            <w:r w:rsidRPr="00B92ACC">
              <w:rPr>
                <w:sz w:val="18"/>
                <w:szCs w:val="18"/>
              </w:rPr>
              <w:t>Количество заключе</w:t>
            </w:r>
            <w:r w:rsidRPr="00B92ACC">
              <w:rPr>
                <w:sz w:val="18"/>
                <w:szCs w:val="18"/>
              </w:rPr>
              <w:t>н</w:t>
            </w:r>
            <w:r w:rsidRPr="00B92ACC">
              <w:rPr>
                <w:sz w:val="18"/>
                <w:szCs w:val="18"/>
              </w:rPr>
              <w:t>ных согл</w:t>
            </w:r>
            <w:r w:rsidRPr="00B92ACC">
              <w:rPr>
                <w:sz w:val="18"/>
                <w:szCs w:val="18"/>
              </w:rPr>
              <w:t>а</w:t>
            </w:r>
            <w:r w:rsidRPr="00B92ACC">
              <w:rPr>
                <w:sz w:val="18"/>
                <w:szCs w:val="18"/>
              </w:rPr>
              <w:t>шений</w:t>
            </w:r>
            <w:r>
              <w:rPr>
                <w:sz w:val="18"/>
                <w:szCs w:val="18"/>
              </w:rPr>
              <w:t xml:space="preserve"> с с</w:t>
            </w:r>
            <w:r w:rsidRPr="00B92ACC">
              <w:rPr>
                <w:sz w:val="18"/>
                <w:szCs w:val="18"/>
              </w:rPr>
              <w:t>убъект</w:t>
            </w:r>
            <w:r>
              <w:rPr>
                <w:sz w:val="18"/>
                <w:szCs w:val="18"/>
              </w:rPr>
              <w:t xml:space="preserve">ами </w:t>
            </w:r>
            <w:r w:rsidRPr="00B92ACC">
              <w:rPr>
                <w:sz w:val="18"/>
                <w:szCs w:val="18"/>
              </w:rPr>
              <w:t>деятельн</w:t>
            </w:r>
            <w:r w:rsidRPr="00B92ACC">
              <w:rPr>
                <w:sz w:val="18"/>
                <w:szCs w:val="18"/>
              </w:rPr>
              <w:t>о</w:t>
            </w:r>
            <w:r w:rsidRPr="00B92ACC">
              <w:rPr>
                <w:sz w:val="18"/>
                <w:szCs w:val="18"/>
              </w:rPr>
              <w:t>сти в сфере транспорта</w:t>
            </w:r>
            <w:r w:rsidRPr="002120CC">
              <w:rPr>
                <w:sz w:val="18"/>
                <w:szCs w:val="18"/>
              </w:rPr>
              <w:t xml:space="preserve"> на террит</w:t>
            </w:r>
            <w:r w:rsidRPr="002120CC">
              <w:rPr>
                <w:sz w:val="18"/>
                <w:szCs w:val="18"/>
              </w:rPr>
              <w:t>о</w:t>
            </w:r>
            <w:r w:rsidRPr="002120CC">
              <w:rPr>
                <w:sz w:val="18"/>
                <w:szCs w:val="18"/>
              </w:rPr>
              <w:t>рии Астр</w:t>
            </w:r>
            <w:r w:rsidRPr="002120CC">
              <w:rPr>
                <w:sz w:val="18"/>
                <w:szCs w:val="18"/>
              </w:rPr>
              <w:t>а</w:t>
            </w:r>
            <w:r w:rsidRPr="002120CC">
              <w:rPr>
                <w:sz w:val="18"/>
                <w:szCs w:val="18"/>
              </w:rPr>
              <w:t>ханской области</w:t>
            </w:r>
            <w:r>
              <w:rPr>
                <w:sz w:val="18"/>
                <w:szCs w:val="18"/>
              </w:rPr>
              <w:t xml:space="preserve">, </w:t>
            </w:r>
            <w:r w:rsidRPr="002120CC">
              <w:rPr>
                <w:sz w:val="18"/>
                <w:szCs w:val="18"/>
              </w:rPr>
              <w:t>ед.</w:t>
            </w:r>
          </w:p>
        </w:tc>
        <w:tc>
          <w:tcPr>
            <w:tcW w:w="704" w:type="dxa"/>
            <w:tcBorders>
              <w:left w:val="single" w:sz="4" w:space="0" w:color="auto"/>
              <w:bottom w:val="single" w:sz="4" w:space="0" w:color="auto"/>
              <w:right w:val="single" w:sz="4" w:space="0" w:color="auto"/>
            </w:tcBorders>
            <w:vAlign w:val="center"/>
          </w:tcPr>
          <w:p w:rsidR="00DD5EF6" w:rsidRPr="002120CC" w:rsidRDefault="00DD5EF6" w:rsidP="00A12D3C">
            <w:pPr>
              <w:widowControl w:val="0"/>
              <w:ind w:left="-57" w:right="-57"/>
              <w:jc w:val="center"/>
              <w:rPr>
                <w:sz w:val="18"/>
                <w:szCs w:val="18"/>
              </w:rPr>
            </w:pPr>
            <w:r>
              <w:rPr>
                <w:sz w:val="18"/>
                <w:szCs w:val="18"/>
              </w:rPr>
              <w:t>2</w:t>
            </w:r>
          </w:p>
        </w:tc>
        <w:tc>
          <w:tcPr>
            <w:tcW w:w="704" w:type="dxa"/>
            <w:tcBorders>
              <w:left w:val="single" w:sz="4" w:space="0" w:color="auto"/>
              <w:bottom w:val="single" w:sz="4" w:space="0" w:color="auto"/>
              <w:right w:val="single" w:sz="4" w:space="0" w:color="auto"/>
            </w:tcBorders>
            <w:vAlign w:val="center"/>
          </w:tcPr>
          <w:p w:rsidR="00DD5EF6" w:rsidRPr="002120CC" w:rsidRDefault="00DD5EF6" w:rsidP="00A12D3C">
            <w:pPr>
              <w:widowControl w:val="0"/>
              <w:ind w:left="-57" w:right="-57"/>
              <w:jc w:val="center"/>
              <w:rPr>
                <w:sz w:val="18"/>
                <w:szCs w:val="18"/>
              </w:rPr>
            </w:pPr>
            <w:r>
              <w:rPr>
                <w:sz w:val="18"/>
                <w:szCs w:val="18"/>
              </w:rPr>
              <w:t>2</w:t>
            </w:r>
          </w:p>
        </w:tc>
        <w:tc>
          <w:tcPr>
            <w:tcW w:w="564" w:type="dxa"/>
            <w:tcBorders>
              <w:left w:val="single" w:sz="4" w:space="0" w:color="auto"/>
              <w:bottom w:val="single" w:sz="4" w:space="0" w:color="auto"/>
              <w:right w:val="single" w:sz="4" w:space="0" w:color="auto"/>
            </w:tcBorders>
            <w:vAlign w:val="center"/>
          </w:tcPr>
          <w:p w:rsidR="00DD5EF6" w:rsidRPr="002120CC" w:rsidRDefault="00DD5EF6" w:rsidP="00A12D3C">
            <w:pPr>
              <w:widowControl w:val="0"/>
              <w:ind w:left="-57" w:right="-57"/>
              <w:jc w:val="center"/>
              <w:rPr>
                <w:sz w:val="18"/>
                <w:szCs w:val="18"/>
              </w:rPr>
            </w:pPr>
            <w:r>
              <w:rPr>
                <w:sz w:val="18"/>
                <w:szCs w:val="18"/>
              </w:rPr>
              <w:t>2</w:t>
            </w:r>
          </w:p>
        </w:tc>
        <w:tc>
          <w:tcPr>
            <w:tcW w:w="704" w:type="dxa"/>
            <w:tcBorders>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2</w:t>
            </w:r>
          </w:p>
        </w:tc>
        <w:tc>
          <w:tcPr>
            <w:tcW w:w="686" w:type="dxa"/>
            <w:tcBorders>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2</w:t>
            </w:r>
          </w:p>
        </w:tc>
        <w:tc>
          <w:tcPr>
            <w:tcW w:w="594" w:type="dxa"/>
            <w:tcBorders>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2</w:t>
            </w:r>
          </w:p>
        </w:tc>
        <w:tc>
          <w:tcPr>
            <w:tcW w:w="726" w:type="dxa"/>
            <w:tcBorders>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2</w:t>
            </w:r>
          </w:p>
        </w:tc>
      </w:tr>
      <w:tr w:rsidR="00DD5EF6" w:rsidRPr="00C94AF1" w:rsidTr="00F04AE4">
        <w:trPr>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211CB1">
            <w:pPr>
              <w:widowControl w:val="0"/>
              <w:ind w:left="-57" w:right="-57"/>
              <w:jc w:val="center"/>
              <w:rPr>
                <w:sz w:val="18"/>
                <w:szCs w:val="18"/>
              </w:rPr>
            </w:pPr>
            <w:r w:rsidRPr="002120CC">
              <w:rPr>
                <w:sz w:val="18"/>
                <w:szCs w:val="18"/>
              </w:rPr>
              <w:t xml:space="preserve">Мероприятие </w:t>
            </w:r>
            <w:r>
              <w:rPr>
                <w:sz w:val="18"/>
                <w:szCs w:val="18"/>
              </w:rPr>
              <w:t>6.</w:t>
            </w:r>
            <w:r w:rsidRPr="002120CC">
              <w:rPr>
                <w:sz w:val="18"/>
                <w:szCs w:val="18"/>
              </w:rPr>
              <w:t xml:space="preserve"> Участие в межведо</w:t>
            </w:r>
            <w:r w:rsidRPr="002120CC">
              <w:rPr>
                <w:sz w:val="18"/>
                <w:szCs w:val="18"/>
              </w:rPr>
              <w:t>м</w:t>
            </w:r>
            <w:r w:rsidRPr="002120CC">
              <w:rPr>
                <w:sz w:val="18"/>
                <w:szCs w:val="18"/>
              </w:rPr>
              <w:t>ственных со</w:t>
            </w:r>
            <w:r w:rsidRPr="002120CC">
              <w:rPr>
                <w:sz w:val="18"/>
                <w:szCs w:val="18"/>
              </w:rPr>
              <w:t>в</w:t>
            </w:r>
            <w:r w:rsidRPr="002120CC">
              <w:rPr>
                <w:sz w:val="18"/>
                <w:szCs w:val="18"/>
              </w:rPr>
              <w:t>местных мер</w:t>
            </w:r>
            <w:r w:rsidRPr="002120CC">
              <w:rPr>
                <w:sz w:val="18"/>
                <w:szCs w:val="18"/>
              </w:rPr>
              <w:t>о</w:t>
            </w:r>
            <w:r w:rsidRPr="002120CC">
              <w:rPr>
                <w:sz w:val="18"/>
                <w:szCs w:val="18"/>
              </w:rPr>
              <w:t xml:space="preserve">приятиях по </w:t>
            </w:r>
            <w:proofErr w:type="gramStart"/>
            <w:r w:rsidRPr="002120CC">
              <w:rPr>
                <w:sz w:val="18"/>
                <w:szCs w:val="18"/>
              </w:rPr>
              <w:t>контролю за</w:t>
            </w:r>
            <w:proofErr w:type="gramEnd"/>
            <w:r w:rsidRPr="002120CC">
              <w:rPr>
                <w:sz w:val="18"/>
                <w:szCs w:val="18"/>
              </w:rPr>
              <w:t xml:space="preserve"> законностью выполнения перевозок пассажиров автобусами</w:t>
            </w:r>
            <w:r>
              <w:rPr>
                <w:sz w:val="18"/>
                <w:szCs w:val="18"/>
              </w:rPr>
              <w:t xml:space="preserve"> с</w:t>
            </w:r>
            <w:r w:rsidRPr="002120CC">
              <w:rPr>
                <w:sz w:val="18"/>
                <w:szCs w:val="18"/>
              </w:rPr>
              <w:t xml:space="preserve"> соблюдением лицензионных требований, обеспечением безопасности дорожного движения при их осущест</w:t>
            </w:r>
            <w:r w:rsidRPr="002120CC">
              <w:rPr>
                <w:sz w:val="18"/>
                <w:szCs w:val="18"/>
              </w:rPr>
              <w:t>в</w:t>
            </w:r>
            <w:r w:rsidRPr="002120CC">
              <w:rPr>
                <w:sz w:val="18"/>
                <w:szCs w:val="18"/>
              </w:rPr>
              <w:t>лении по те</w:t>
            </w:r>
            <w:r w:rsidRPr="002120CC">
              <w:rPr>
                <w:sz w:val="18"/>
                <w:szCs w:val="18"/>
              </w:rPr>
              <w:t>р</w:t>
            </w:r>
            <w:r w:rsidRPr="002120CC">
              <w:rPr>
                <w:sz w:val="18"/>
                <w:szCs w:val="18"/>
              </w:rPr>
              <w:t xml:space="preserve">ритории г. Астрахани и </w:t>
            </w:r>
            <w:r w:rsidRPr="002120CC">
              <w:rPr>
                <w:sz w:val="18"/>
                <w:szCs w:val="18"/>
              </w:rPr>
              <w:lastRenderedPageBreak/>
              <w:t>Астраханской области</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211CB1">
            <w:pPr>
              <w:widowControl w:val="0"/>
              <w:ind w:left="-57" w:right="-57"/>
              <w:jc w:val="center"/>
              <w:rPr>
                <w:sz w:val="18"/>
                <w:szCs w:val="18"/>
              </w:rPr>
            </w:pPr>
            <w:r>
              <w:rPr>
                <w:sz w:val="18"/>
                <w:szCs w:val="18"/>
              </w:rPr>
              <w:lastRenderedPageBreak/>
              <w:t>Минпром АО, 2019 -2020 гг., министерство транспорта и дорожной и</w:t>
            </w:r>
            <w:r>
              <w:rPr>
                <w:sz w:val="18"/>
                <w:szCs w:val="18"/>
              </w:rPr>
              <w:t>н</w:t>
            </w:r>
            <w:r>
              <w:rPr>
                <w:sz w:val="18"/>
                <w:szCs w:val="18"/>
              </w:rPr>
              <w:t>фраструктуры Астраханской области, 2020-2028 гг</w:t>
            </w:r>
            <w:r w:rsidRPr="00B92ACC">
              <w:rPr>
                <w:sz w:val="18"/>
                <w:szCs w:val="18"/>
              </w:rPr>
              <w:t>.</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r w:rsidRPr="00B92ACC">
              <w:rPr>
                <w:sz w:val="18"/>
                <w:szCs w:val="18"/>
              </w:rPr>
              <w:t>Бюджет 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r>
              <w:rPr>
                <w:sz w:val="18"/>
                <w:szCs w:val="18"/>
              </w:rPr>
              <w:t>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jc w:val="center"/>
              <w:rPr>
                <w:sz w:val="18"/>
                <w:szCs w:val="18"/>
              </w:rPr>
            </w:pPr>
            <w:r>
              <w:rPr>
                <w:sz w:val="18"/>
                <w:szCs w:val="18"/>
              </w:rPr>
              <w:t>0,0</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jc w:val="center"/>
              <w:rPr>
                <w:sz w:val="18"/>
                <w:szCs w:val="18"/>
              </w:rPr>
            </w:pPr>
            <w:r>
              <w:rPr>
                <w:sz w:val="18"/>
                <w:szCs w:val="18"/>
              </w:rPr>
              <w:t>0,0</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jc w:val="center"/>
              <w:rPr>
                <w:sz w:val="18"/>
                <w:szCs w:val="18"/>
              </w:rPr>
            </w:pPr>
            <w:r>
              <w:rPr>
                <w:sz w:val="18"/>
                <w:szCs w:val="18"/>
              </w:rPr>
              <w:t>0,0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jc w:val="center"/>
              <w:rPr>
                <w:sz w:val="18"/>
                <w:szCs w:val="18"/>
              </w:rPr>
            </w:pPr>
            <w:r>
              <w:rPr>
                <w:sz w:val="18"/>
                <w:szCs w:val="18"/>
              </w:rPr>
              <w:t>0,0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B92ACC" w:rsidRDefault="00DD5EF6" w:rsidP="00A12D3C">
            <w:pPr>
              <w:jc w:val="center"/>
              <w:rPr>
                <w:sz w:val="18"/>
                <w:szCs w:val="18"/>
              </w:rPr>
            </w:pPr>
            <w:r>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A12D3C">
            <w:pPr>
              <w:jc w:val="center"/>
              <w:rPr>
                <w:sz w:val="18"/>
                <w:szCs w:val="18"/>
              </w:rPr>
            </w:pPr>
            <w:r>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DD5EF6" w:rsidRPr="00B92ACC" w:rsidRDefault="00DD5EF6" w:rsidP="00A12D3C">
            <w:pPr>
              <w:jc w:val="center"/>
              <w:rPr>
                <w:sz w:val="18"/>
                <w:szCs w:val="18"/>
              </w:rPr>
            </w:pPr>
            <w:r>
              <w:rPr>
                <w:sz w:val="18"/>
                <w:szCs w:val="18"/>
              </w:rPr>
              <w:t>0,0</w:t>
            </w:r>
          </w:p>
        </w:tc>
        <w:tc>
          <w:tcPr>
            <w:tcW w:w="1068" w:type="dxa"/>
            <w:tcBorders>
              <w:left w:val="single" w:sz="4" w:space="0" w:color="auto"/>
              <w:bottom w:val="single" w:sz="4" w:space="0" w:color="auto"/>
              <w:right w:val="single" w:sz="4" w:space="0" w:color="auto"/>
            </w:tcBorders>
            <w:shd w:val="clear" w:color="auto" w:fill="auto"/>
            <w:vAlign w:val="center"/>
          </w:tcPr>
          <w:p w:rsidR="00DD5EF6" w:rsidRPr="002120CC" w:rsidRDefault="00DD5EF6" w:rsidP="00A12D3C">
            <w:pPr>
              <w:widowControl w:val="0"/>
              <w:ind w:left="-57" w:right="-57"/>
              <w:jc w:val="center"/>
              <w:rPr>
                <w:sz w:val="18"/>
                <w:szCs w:val="18"/>
              </w:rPr>
            </w:pPr>
            <w:r w:rsidRPr="00B92ACC">
              <w:rPr>
                <w:sz w:val="18"/>
                <w:szCs w:val="18"/>
              </w:rPr>
              <w:t>Количество проведё</w:t>
            </w:r>
            <w:r w:rsidRPr="00B92ACC">
              <w:rPr>
                <w:sz w:val="18"/>
                <w:szCs w:val="18"/>
              </w:rPr>
              <w:t>н</w:t>
            </w:r>
            <w:r w:rsidRPr="00B92ACC">
              <w:rPr>
                <w:sz w:val="18"/>
                <w:szCs w:val="18"/>
              </w:rPr>
              <w:t>ных мер</w:t>
            </w:r>
            <w:r w:rsidRPr="00B92ACC">
              <w:rPr>
                <w:sz w:val="18"/>
                <w:szCs w:val="18"/>
              </w:rPr>
              <w:t>о</w:t>
            </w:r>
            <w:r w:rsidRPr="00B92ACC">
              <w:rPr>
                <w:sz w:val="18"/>
                <w:szCs w:val="18"/>
              </w:rPr>
              <w:t>приятий</w:t>
            </w:r>
            <w:r>
              <w:rPr>
                <w:sz w:val="18"/>
                <w:szCs w:val="18"/>
              </w:rPr>
              <w:t xml:space="preserve">, </w:t>
            </w:r>
            <w:r w:rsidRPr="002120CC">
              <w:rPr>
                <w:sz w:val="18"/>
                <w:szCs w:val="18"/>
              </w:rPr>
              <w:t>ед.</w:t>
            </w:r>
          </w:p>
        </w:tc>
        <w:tc>
          <w:tcPr>
            <w:tcW w:w="704" w:type="dxa"/>
            <w:tcBorders>
              <w:left w:val="single" w:sz="4" w:space="0" w:color="auto"/>
              <w:bottom w:val="single" w:sz="4" w:space="0" w:color="auto"/>
              <w:right w:val="single" w:sz="4" w:space="0" w:color="auto"/>
            </w:tcBorders>
            <w:vAlign w:val="center"/>
          </w:tcPr>
          <w:p w:rsidR="00DD5EF6" w:rsidRPr="002120CC" w:rsidRDefault="00DD5EF6" w:rsidP="00A12D3C">
            <w:pPr>
              <w:widowControl w:val="0"/>
              <w:ind w:left="-57" w:right="-57"/>
              <w:jc w:val="center"/>
              <w:rPr>
                <w:sz w:val="18"/>
                <w:szCs w:val="18"/>
              </w:rPr>
            </w:pPr>
            <w:r w:rsidRPr="002120CC">
              <w:rPr>
                <w:sz w:val="18"/>
                <w:szCs w:val="18"/>
              </w:rPr>
              <w:t>4</w:t>
            </w:r>
          </w:p>
        </w:tc>
        <w:tc>
          <w:tcPr>
            <w:tcW w:w="704" w:type="dxa"/>
            <w:tcBorders>
              <w:left w:val="single" w:sz="4" w:space="0" w:color="auto"/>
              <w:bottom w:val="single" w:sz="4" w:space="0" w:color="auto"/>
              <w:right w:val="single" w:sz="4" w:space="0" w:color="auto"/>
            </w:tcBorders>
            <w:vAlign w:val="center"/>
          </w:tcPr>
          <w:p w:rsidR="00DD5EF6" w:rsidRPr="002120CC" w:rsidRDefault="00DD5EF6" w:rsidP="00A12D3C">
            <w:pPr>
              <w:widowControl w:val="0"/>
              <w:ind w:left="-57" w:right="-57"/>
              <w:jc w:val="center"/>
              <w:rPr>
                <w:sz w:val="18"/>
                <w:szCs w:val="18"/>
              </w:rPr>
            </w:pPr>
            <w:r w:rsidRPr="002120CC">
              <w:rPr>
                <w:sz w:val="18"/>
                <w:szCs w:val="18"/>
              </w:rPr>
              <w:t>4</w:t>
            </w:r>
          </w:p>
        </w:tc>
        <w:tc>
          <w:tcPr>
            <w:tcW w:w="564" w:type="dxa"/>
            <w:tcBorders>
              <w:left w:val="single" w:sz="4" w:space="0" w:color="auto"/>
              <w:bottom w:val="single" w:sz="4" w:space="0" w:color="auto"/>
              <w:right w:val="single" w:sz="4" w:space="0" w:color="auto"/>
            </w:tcBorders>
            <w:vAlign w:val="center"/>
          </w:tcPr>
          <w:p w:rsidR="00DD5EF6" w:rsidRPr="002120CC" w:rsidRDefault="00DD5EF6" w:rsidP="00A12D3C">
            <w:pPr>
              <w:widowControl w:val="0"/>
              <w:ind w:left="-57" w:right="-57"/>
              <w:jc w:val="center"/>
              <w:rPr>
                <w:sz w:val="18"/>
                <w:szCs w:val="18"/>
              </w:rPr>
            </w:pPr>
            <w:r w:rsidRPr="002120CC">
              <w:rPr>
                <w:sz w:val="18"/>
                <w:szCs w:val="18"/>
              </w:rPr>
              <w:t>4</w:t>
            </w:r>
          </w:p>
        </w:tc>
        <w:tc>
          <w:tcPr>
            <w:tcW w:w="704" w:type="dxa"/>
            <w:tcBorders>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4</w:t>
            </w:r>
          </w:p>
        </w:tc>
        <w:tc>
          <w:tcPr>
            <w:tcW w:w="686" w:type="dxa"/>
            <w:tcBorders>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4</w:t>
            </w:r>
          </w:p>
        </w:tc>
        <w:tc>
          <w:tcPr>
            <w:tcW w:w="594" w:type="dxa"/>
            <w:tcBorders>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4</w:t>
            </w:r>
          </w:p>
        </w:tc>
        <w:tc>
          <w:tcPr>
            <w:tcW w:w="726" w:type="dxa"/>
            <w:tcBorders>
              <w:left w:val="single" w:sz="4" w:space="0" w:color="auto"/>
              <w:bottom w:val="single" w:sz="4" w:space="0" w:color="auto"/>
              <w:right w:val="single" w:sz="4" w:space="0" w:color="auto"/>
            </w:tcBorders>
            <w:vAlign w:val="center"/>
          </w:tcPr>
          <w:p w:rsidR="00DD5EF6" w:rsidRPr="00D8239C" w:rsidRDefault="00DD5EF6" w:rsidP="00A12D3C">
            <w:pPr>
              <w:widowControl w:val="0"/>
              <w:ind w:left="-57" w:right="-57"/>
              <w:jc w:val="center"/>
              <w:rPr>
                <w:sz w:val="18"/>
                <w:szCs w:val="18"/>
              </w:rPr>
            </w:pPr>
            <w:r>
              <w:rPr>
                <w:sz w:val="18"/>
                <w:szCs w:val="18"/>
              </w:rPr>
              <w:t>4</w:t>
            </w:r>
          </w:p>
        </w:tc>
      </w:tr>
      <w:tr w:rsidR="00DD5EF6" w:rsidRPr="00C94AF1" w:rsidTr="00F04AE4">
        <w:trPr>
          <w:trHeight w:val="336"/>
          <w:jc w:val="center"/>
        </w:trPr>
        <w:tc>
          <w:tcPr>
            <w:tcW w:w="9666" w:type="dxa"/>
            <w:gridSpan w:val="10"/>
            <w:vMerge w:val="restart"/>
            <w:tcBorders>
              <w:top w:val="single" w:sz="4" w:space="0" w:color="auto"/>
              <w:left w:val="single" w:sz="4" w:space="0" w:color="auto"/>
              <w:bottom w:val="single" w:sz="4" w:space="0" w:color="auto"/>
            </w:tcBorders>
            <w:shd w:val="clear" w:color="000000" w:fill="FFFFFF"/>
            <w:vAlign w:val="center"/>
          </w:tcPr>
          <w:p w:rsidR="00DD5EF6" w:rsidRPr="00B92ACC" w:rsidRDefault="00DD5EF6" w:rsidP="00211CB1">
            <w:pPr>
              <w:widowControl w:val="0"/>
              <w:ind w:left="-113"/>
              <w:jc w:val="center"/>
              <w:rPr>
                <w:sz w:val="18"/>
                <w:szCs w:val="18"/>
              </w:rPr>
            </w:pPr>
            <w:r w:rsidRPr="00B92ACC">
              <w:rPr>
                <w:sz w:val="18"/>
                <w:szCs w:val="18"/>
              </w:rPr>
              <w:lastRenderedPageBreak/>
              <w:t>Задача 6 государственной программы.</w:t>
            </w:r>
            <w:r w:rsidRPr="00B92ACC">
              <w:rPr>
                <w:sz w:val="18"/>
                <w:szCs w:val="18"/>
              </w:rPr>
              <w:br/>
              <w:t>Проведение единой государственной политики, стимулирующей экономический рост и развитие промышленного и тран</w:t>
            </w:r>
            <w:r w:rsidRPr="00B92ACC">
              <w:rPr>
                <w:sz w:val="18"/>
                <w:szCs w:val="18"/>
              </w:rPr>
              <w:t>с</w:t>
            </w:r>
            <w:r w:rsidRPr="00B92ACC">
              <w:rPr>
                <w:sz w:val="18"/>
                <w:szCs w:val="18"/>
              </w:rPr>
              <w:t>портного комплексов Астраханской области</w:t>
            </w:r>
          </w:p>
        </w:tc>
        <w:tc>
          <w:tcPr>
            <w:tcW w:w="850" w:type="dxa"/>
            <w:vMerge w:val="restart"/>
            <w:tcBorders>
              <w:top w:val="single" w:sz="4" w:space="0" w:color="auto"/>
              <w:left w:val="nil"/>
              <w:bottom w:val="single" w:sz="4" w:space="0" w:color="auto"/>
              <w:right w:val="single" w:sz="4" w:space="0" w:color="auto"/>
            </w:tcBorders>
          </w:tcPr>
          <w:p w:rsidR="00DD5EF6" w:rsidRPr="00CC4AB6" w:rsidRDefault="00DD5EF6" w:rsidP="00A12D3C">
            <w:pPr>
              <w:widowControl w:val="0"/>
              <w:ind w:left="-113" w:right="-113"/>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Pr="00F159D3" w:rsidRDefault="00DD5EF6" w:rsidP="00A12D3C">
            <w:pPr>
              <w:widowControl w:val="0"/>
              <w:ind w:left="-57" w:right="-57"/>
              <w:jc w:val="center"/>
              <w:rPr>
                <w:sz w:val="18"/>
                <w:szCs w:val="18"/>
              </w:rPr>
            </w:pPr>
            <w:r w:rsidRPr="00F159D3">
              <w:rPr>
                <w:sz w:val="18"/>
                <w:szCs w:val="18"/>
              </w:rPr>
              <w:t>Индекс промы</w:t>
            </w:r>
            <w:r w:rsidRPr="00F159D3">
              <w:rPr>
                <w:sz w:val="18"/>
                <w:szCs w:val="18"/>
              </w:rPr>
              <w:t>ш</w:t>
            </w:r>
            <w:r w:rsidRPr="00F159D3">
              <w:rPr>
                <w:sz w:val="18"/>
                <w:szCs w:val="18"/>
              </w:rPr>
              <w:t>ленного произво</w:t>
            </w:r>
            <w:r w:rsidRPr="00F159D3">
              <w:rPr>
                <w:sz w:val="18"/>
                <w:szCs w:val="18"/>
              </w:rPr>
              <w:t>д</w:t>
            </w:r>
            <w:r w:rsidRPr="00F159D3">
              <w:rPr>
                <w:sz w:val="18"/>
                <w:szCs w:val="18"/>
              </w:rPr>
              <w:t xml:space="preserve">ства  по виду </w:t>
            </w:r>
            <w:r>
              <w:rPr>
                <w:sz w:val="18"/>
                <w:szCs w:val="18"/>
              </w:rPr>
              <w:t>экон</w:t>
            </w:r>
            <w:r>
              <w:rPr>
                <w:sz w:val="18"/>
                <w:szCs w:val="18"/>
              </w:rPr>
              <w:t>о</w:t>
            </w:r>
            <w:r>
              <w:rPr>
                <w:sz w:val="18"/>
                <w:szCs w:val="18"/>
              </w:rPr>
              <w:t xml:space="preserve">мической </w:t>
            </w:r>
            <w:r w:rsidRPr="00F159D3">
              <w:rPr>
                <w:sz w:val="18"/>
                <w:szCs w:val="18"/>
              </w:rPr>
              <w:t>деятельн</w:t>
            </w:r>
            <w:r w:rsidRPr="00F159D3">
              <w:rPr>
                <w:sz w:val="18"/>
                <w:szCs w:val="18"/>
              </w:rPr>
              <w:t>о</w:t>
            </w:r>
            <w:r w:rsidRPr="00F159D3">
              <w:rPr>
                <w:sz w:val="18"/>
                <w:szCs w:val="18"/>
              </w:rPr>
              <w:t>сти «Прои</w:t>
            </w:r>
            <w:r w:rsidRPr="00F159D3">
              <w:rPr>
                <w:sz w:val="18"/>
                <w:szCs w:val="18"/>
              </w:rPr>
              <w:t>з</w:t>
            </w:r>
            <w:r w:rsidRPr="00F159D3">
              <w:rPr>
                <w:sz w:val="18"/>
                <w:szCs w:val="18"/>
              </w:rPr>
              <w:t>водств</w:t>
            </w:r>
            <w:r>
              <w:rPr>
                <w:sz w:val="18"/>
                <w:szCs w:val="18"/>
              </w:rPr>
              <w:t>о</w:t>
            </w:r>
            <w:r w:rsidRPr="00F159D3">
              <w:rPr>
                <w:sz w:val="18"/>
                <w:szCs w:val="18"/>
              </w:rPr>
              <w:t xml:space="preserve"> прочих  транспор</w:t>
            </w:r>
            <w:r w:rsidRPr="00F159D3">
              <w:rPr>
                <w:sz w:val="18"/>
                <w:szCs w:val="18"/>
              </w:rPr>
              <w:t>т</w:t>
            </w:r>
            <w:r w:rsidRPr="00F159D3">
              <w:rPr>
                <w:sz w:val="18"/>
                <w:szCs w:val="18"/>
              </w:rPr>
              <w:t>ных средств  и оборуд</w:t>
            </w:r>
            <w:r w:rsidRPr="00F159D3">
              <w:rPr>
                <w:sz w:val="18"/>
                <w:szCs w:val="18"/>
              </w:rPr>
              <w:t>о</w:t>
            </w:r>
            <w:r w:rsidRPr="00F159D3">
              <w:rPr>
                <w:sz w:val="18"/>
                <w:szCs w:val="18"/>
              </w:rPr>
              <w:t>вания» (по валовой продукции), %  к пред</w:t>
            </w:r>
            <w:r w:rsidRPr="00F159D3">
              <w:rPr>
                <w:sz w:val="18"/>
                <w:szCs w:val="18"/>
              </w:rPr>
              <w:t>ы</w:t>
            </w:r>
            <w:r w:rsidRPr="00F159D3">
              <w:rPr>
                <w:sz w:val="18"/>
                <w:szCs w:val="18"/>
              </w:rPr>
              <w:t>дущему году</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7F285F" w:rsidRDefault="00DD5EF6" w:rsidP="00A12D3C">
            <w:pPr>
              <w:widowControl w:val="0"/>
              <w:ind w:left="-113" w:right="-113"/>
              <w:jc w:val="center"/>
              <w:rPr>
                <w:sz w:val="18"/>
                <w:szCs w:val="18"/>
              </w:rPr>
            </w:pPr>
            <w:r>
              <w:rPr>
                <w:sz w:val="18"/>
                <w:szCs w:val="18"/>
              </w:rPr>
              <w:t>103,0</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7F285F" w:rsidRDefault="00DD5EF6" w:rsidP="00A12D3C">
            <w:pPr>
              <w:widowControl w:val="0"/>
              <w:ind w:left="-113" w:right="-113"/>
              <w:jc w:val="center"/>
              <w:rPr>
                <w:sz w:val="18"/>
                <w:szCs w:val="18"/>
              </w:rPr>
            </w:pPr>
            <w:r>
              <w:rPr>
                <w:sz w:val="18"/>
                <w:szCs w:val="18"/>
              </w:rPr>
              <w:t>106,0</w:t>
            </w:r>
          </w:p>
        </w:tc>
        <w:tc>
          <w:tcPr>
            <w:tcW w:w="564" w:type="dxa"/>
            <w:tcBorders>
              <w:top w:val="single" w:sz="4" w:space="0" w:color="auto"/>
              <w:left w:val="single" w:sz="4" w:space="0" w:color="auto"/>
              <w:bottom w:val="single" w:sz="4" w:space="0" w:color="auto"/>
              <w:right w:val="single" w:sz="4" w:space="0" w:color="auto"/>
            </w:tcBorders>
            <w:vAlign w:val="center"/>
          </w:tcPr>
          <w:p w:rsidR="00DD5EF6" w:rsidRPr="007F285F" w:rsidRDefault="00DD5EF6" w:rsidP="00A12D3C">
            <w:pPr>
              <w:widowControl w:val="0"/>
              <w:ind w:left="-113" w:right="-113"/>
              <w:jc w:val="center"/>
              <w:rPr>
                <w:sz w:val="18"/>
                <w:szCs w:val="18"/>
              </w:rPr>
            </w:pPr>
            <w:r>
              <w:rPr>
                <w:sz w:val="18"/>
                <w:szCs w:val="18"/>
              </w:rPr>
              <w:t>108,5</w:t>
            </w:r>
          </w:p>
        </w:tc>
        <w:tc>
          <w:tcPr>
            <w:tcW w:w="704" w:type="dxa"/>
            <w:tcBorders>
              <w:top w:val="single" w:sz="4" w:space="0" w:color="auto"/>
              <w:left w:val="single" w:sz="4" w:space="0" w:color="auto"/>
              <w:bottom w:val="single" w:sz="4" w:space="0" w:color="auto"/>
              <w:right w:val="single" w:sz="4" w:space="0" w:color="auto"/>
            </w:tcBorders>
            <w:vAlign w:val="center"/>
          </w:tcPr>
          <w:p w:rsidR="00DD5EF6" w:rsidRPr="007F285F" w:rsidRDefault="00DD5EF6" w:rsidP="00A12D3C">
            <w:pPr>
              <w:widowControl w:val="0"/>
              <w:ind w:left="-113" w:right="-113"/>
              <w:jc w:val="center"/>
              <w:rPr>
                <w:sz w:val="18"/>
                <w:szCs w:val="18"/>
              </w:rPr>
            </w:pPr>
            <w:r>
              <w:rPr>
                <w:sz w:val="18"/>
                <w:szCs w:val="18"/>
              </w:rPr>
              <w:t>110,0</w:t>
            </w:r>
          </w:p>
        </w:tc>
        <w:tc>
          <w:tcPr>
            <w:tcW w:w="686" w:type="dxa"/>
            <w:tcBorders>
              <w:top w:val="single" w:sz="4" w:space="0" w:color="auto"/>
              <w:left w:val="single" w:sz="4" w:space="0" w:color="auto"/>
              <w:bottom w:val="single" w:sz="4" w:space="0" w:color="auto"/>
              <w:right w:val="single" w:sz="4" w:space="0" w:color="auto"/>
            </w:tcBorders>
            <w:vAlign w:val="center"/>
          </w:tcPr>
          <w:p w:rsidR="00DD5EF6" w:rsidRPr="007F285F" w:rsidRDefault="00DD5EF6" w:rsidP="00A12D3C">
            <w:pPr>
              <w:widowControl w:val="0"/>
              <w:ind w:left="-113" w:right="-113"/>
              <w:jc w:val="center"/>
              <w:rPr>
                <w:sz w:val="18"/>
                <w:szCs w:val="18"/>
              </w:rPr>
            </w:pPr>
            <w:r>
              <w:rPr>
                <w:sz w:val="18"/>
                <w:szCs w:val="18"/>
              </w:rPr>
              <w:t>103,0</w:t>
            </w:r>
          </w:p>
        </w:tc>
        <w:tc>
          <w:tcPr>
            <w:tcW w:w="594" w:type="dxa"/>
            <w:tcBorders>
              <w:top w:val="single" w:sz="4" w:space="0" w:color="auto"/>
              <w:left w:val="single" w:sz="4" w:space="0" w:color="auto"/>
              <w:bottom w:val="single" w:sz="4" w:space="0" w:color="auto"/>
              <w:right w:val="single" w:sz="4" w:space="0" w:color="auto"/>
            </w:tcBorders>
            <w:vAlign w:val="center"/>
          </w:tcPr>
          <w:p w:rsidR="00DD5EF6" w:rsidRPr="007F285F" w:rsidRDefault="00DD5EF6" w:rsidP="00A12D3C">
            <w:pPr>
              <w:widowControl w:val="0"/>
              <w:ind w:left="-113" w:right="-113"/>
              <w:jc w:val="center"/>
              <w:rPr>
                <w:sz w:val="18"/>
                <w:szCs w:val="18"/>
              </w:rPr>
            </w:pPr>
            <w:r>
              <w:rPr>
                <w:sz w:val="18"/>
                <w:szCs w:val="18"/>
              </w:rPr>
              <w:t>100,0</w:t>
            </w:r>
          </w:p>
        </w:tc>
        <w:tc>
          <w:tcPr>
            <w:tcW w:w="726" w:type="dxa"/>
            <w:tcBorders>
              <w:top w:val="single" w:sz="4" w:space="0" w:color="auto"/>
              <w:left w:val="single" w:sz="4" w:space="0" w:color="auto"/>
              <w:bottom w:val="single" w:sz="4" w:space="0" w:color="auto"/>
              <w:right w:val="single" w:sz="4" w:space="0" w:color="auto"/>
            </w:tcBorders>
            <w:vAlign w:val="center"/>
          </w:tcPr>
          <w:p w:rsidR="00DD5EF6" w:rsidRPr="007F285F" w:rsidRDefault="00DD5EF6" w:rsidP="00A12D3C">
            <w:pPr>
              <w:widowControl w:val="0"/>
              <w:ind w:left="-113" w:right="-113"/>
              <w:jc w:val="center"/>
              <w:rPr>
                <w:sz w:val="18"/>
                <w:szCs w:val="18"/>
              </w:rPr>
            </w:pPr>
            <w:r>
              <w:rPr>
                <w:sz w:val="18"/>
                <w:szCs w:val="18"/>
              </w:rPr>
              <w:t>100,0</w:t>
            </w:r>
          </w:p>
        </w:tc>
      </w:tr>
      <w:tr w:rsidR="00DD5EF6" w:rsidRPr="00C94AF1" w:rsidTr="00F04AE4">
        <w:trPr>
          <w:trHeight w:val="2468"/>
          <w:jc w:val="center"/>
        </w:trPr>
        <w:tc>
          <w:tcPr>
            <w:tcW w:w="9666" w:type="dxa"/>
            <w:gridSpan w:val="10"/>
            <w:vMerge/>
            <w:tcBorders>
              <w:top w:val="single" w:sz="4" w:space="0" w:color="auto"/>
              <w:left w:val="single" w:sz="4" w:space="0" w:color="auto"/>
              <w:bottom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p>
        </w:tc>
        <w:tc>
          <w:tcPr>
            <w:tcW w:w="850" w:type="dxa"/>
            <w:vMerge/>
            <w:tcBorders>
              <w:top w:val="single" w:sz="4" w:space="0" w:color="auto"/>
              <w:left w:val="nil"/>
              <w:bottom w:val="single" w:sz="4" w:space="0" w:color="auto"/>
              <w:right w:val="single" w:sz="4" w:space="0" w:color="auto"/>
            </w:tcBorders>
          </w:tcPr>
          <w:p w:rsidR="00DD5EF6" w:rsidRPr="00B92ACC" w:rsidRDefault="00DD5EF6" w:rsidP="00A12D3C">
            <w:pPr>
              <w:widowControl w:val="0"/>
              <w:ind w:left="-113" w:right="-113"/>
              <w:jc w:val="center"/>
              <w:rPr>
                <w:sz w:val="18"/>
                <w:szCs w:val="18"/>
              </w:rPr>
            </w:pPr>
          </w:p>
        </w:tc>
        <w:tc>
          <w:tcPr>
            <w:tcW w:w="1068" w:type="dxa"/>
            <w:tcBorders>
              <w:top w:val="single" w:sz="4" w:space="0" w:color="auto"/>
              <w:left w:val="single" w:sz="4" w:space="0" w:color="auto"/>
              <w:right w:val="single" w:sz="4" w:space="0" w:color="auto"/>
            </w:tcBorders>
            <w:shd w:val="clear" w:color="auto" w:fill="auto"/>
            <w:vAlign w:val="center"/>
          </w:tcPr>
          <w:p w:rsidR="00DD5EF6" w:rsidRPr="004F1C86" w:rsidRDefault="00DD5EF6" w:rsidP="004F1C86">
            <w:pPr>
              <w:pStyle w:val="ConsPlusNormal"/>
              <w:ind w:left="-57" w:right="-57"/>
              <w:jc w:val="center"/>
              <w:rPr>
                <w:rFonts w:ascii="Times New Roman" w:hAnsi="Times New Roman" w:cs="Times New Roman"/>
                <w:sz w:val="18"/>
                <w:szCs w:val="18"/>
              </w:rPr>
            </w:pPr>
            <w:r w:rsidRPr="00F159D3">
              <w:rPr>
                <w:rFonts w:ascii="Times New Roman" w:hAnsi="Times New Roman" w:cs="Times New Roman"/>
                <w:sz w:val="18"/>
                <w:szCs w:val="18"/>
              </w:rPr>
              <w:t>Индекс промы</w:t>
            </w:r>
            <w:r w:rsidRPr="00F159D3">
              <w:rPr>
                <w:rFonts w:ascii="Times New Roman" w:hAnsi="Times New Roman" w:cs="Times New Roman"/>
                <w:sz w:val="18"/>
                <w:szCs w:val="18"/>
              </w:rPr>
              <w:t>ш</w:t>
            </w:r>
            <w:r w:rsidRPr="00F159D3">
              <w:rPr>
                <w:rFonts w:ascii="Times New Roman" w:hAnsi="Times New Roman" w:cs="Times New Roman"/>
                <w:sz w:val="18"/>
                <w:szCs w:val="18"/>
              </w:rPr>
              <w:t>ленного произво</w:t>
            </w:r>
            <w:r w:rsidRPr="00F159D3">
              <w:rPr>
                <w:rFonts w:ascii="Times New Roman" w:hAnsi="Times New Roman" w:cs="Times New Roman"/>
                <w:sz w:val="18"/>
                <w:szCs w:val="18"/>
              </w:rPr>
              <w:t>д</w:t>
            </w:r>
            <w:r w:rsidRPr="00F159D3">
              <w:rPr>
                <w:rFonts w:ascii="Times New Roman" w:hAnsi="Times New Roman" w:cs="Times New Roman"/>
                <w:sz w:val="18"/>
                <w:szCs w:val="18"/>
              </w:rPr>
              <w:t>ства  по виду</w:t>
            </w:r>
            <w:r>
              <w:rPr>
                <w:rFonts w:ascii="Times New Roman" w:hAnsi="Times New Roman" w:cs="Times New Roman"/>
                <w:sz w:val="18"/>
                <w:szCs w:val="18"/>
              </w:rPr>
              <w:t xml:space="preserve"> экон</w:t>
            </w:r>
            <w:r>
              <w:rPr>
                <w:rFonts w:ascii="Times New Roman" w:hAnsi="Times New Roman" w:cs="Times New Roman"/>
                <w:sz w:val="18"/>
                <w:szCs w:val="18"/>
              </w:rPr>
              <w:t>о</w:t>
            </w:r>
            <w:r>
              <w:rPr>
                <w:rFonts w:ascii="Times New Roman" w:hAnsi="Times New Roman" w:cs="Times New Roman"/>
                <w:sz w:val="18"/>
                <w:szCs w:val="18"/>
              </w:rPr>
              <w:t xml:space="preserve">мической </w:t>
            </w:r>
            <w:r w:rsidRPr="00F159D3">
              <w:rPr>
                <w:rFonts w:ascii="Times New Roman" w:hAnsi="Times New Roman" w:cs="Times New Roman"/>
                <w:sz w:val="18"/>
                <w:szCs w:val="18"/>
              </w:rPr>
              <w:t xml:space="preserve"> деятельн</w:t>
            </w:r>
            <w:r w:rsidRPr="00F159D3">
              <w:rPr>
                <w:rFonts w:ascii="Times New Roman" w:hAnsi="Times New Roman" w:cs="Times New Roman"/>
                <w:sz w:val="18"/>
                <w:szCs w:val="18"/>
              </w:rPr>
              <w:t>о</w:t>
            </w:r>
            <w:r w:rsidRPr="00F159D3">
              <w:rPr>
                <w:rFonts w:ascii="Times New Roman" w:hAnsi="Times New Roman" w:cs="Times New Roman"/>
                <w:sz w:val="18"/>
                <w:szCs w:val="18"/>
              </w:rPr>
              <w:t>сти «Доб</w:t>
            </w:r>
            <w:r w:rsidRPr="00F159D3">
              <w:rPr>
                <w:rFonts w:ascii="Times New Roman" w:hAnsi="Times New Roman" w:cs="Times New Roman"/>
                <w:sz w:val="18"/>
                <w:szCs w:val="18"/>
              </w:rPr>
              <w:t>ы</w:t>
            </w:r>
            <w:r w:rsidRPr="00F159D3">
              <w:rPr>
                <w:rFonts w:ascii="Times New Roman" w:hAnsi="Times New Roman" w:cs="Times New Roman"/>
                <w:sz w:val="18"/>
                <w:szCs w:val="18"/>
              </w:rPr>
              <w:t xml:space="preserve">ча </w:t>
            </w:r>
            <w:r>
              <w:rPr>
                <w:rFonts w:ascii="Times New Roman" w:hAnsi="Times New Roman" w:cs="Times New Roman"/>
                <w:sz w:val="18"/>
                <w:szCs w:val="18"/>
              </w:rPr>
              <w:t>полезных ископа</w:t>
            </w:r>
            <w:r>
              <w:rPr>
                <w:rFonts w:ascii="Times New Roman" w:hAnsi="Times New Roman" w:cs="Times New Roman"/>
                <w:sz w:val="18"/>
                <w:szCs w:val="18"/>
              </w:rPr>
              <w:t>е</w:t>
            </w:r>
            <w:r>
              <w:rPr>
                <w:rFonts w:ascii="Times New Roman" w:hAnsi="Times New Roman" w:cs="Times New Roman"/>
                <w:sz w:val="18"/>
                <w:szCs w:val="18"/>
              </w:rPr>
              <w:t>мых</w:t>
            </w:r>
            <w:r w:rsidRPr="00F159D3">
              <w:rPr>
                <w:rFonts w:ascii="Times New Roman" w:hAnsi="Times New Roman" w:cs="Times New Roman"/>
                <w:sz w:val="18"/>
                <w:szCs w:val="18"/>
              </w:rPr>
              <w:t>», %  к предыд</w:t>
            </w:r>
            <w:r w:rsidRPr="00F159D3">
              <w:rPr>
                <w:rFonts w:ascii="Times New Roman" w:hAnsi="Times New Roman" w:cs="Times New Roman"/>
                <w:sz w:val="18"/>
                <w:szCs w:val="18"/>
              </w:rPr>
              <w:t>у</w:t>
            </w:r>
            <w:r w:rsidRPr="00F159D3">
              <w:rPr>
                <w:rFonts w:ascii="Times New Roman" w:hAnsi="Times New Roman" w:cs="Times New Roman"/>
                <w:sz w:val="18"/>
                <w:szCs w:val="18"/>
              </w:rPr>
              <w:t>щему году</w:t>
            </w:r>
          </w:p>
        </w:tc>
        <w:tc>
          <w:tcPr>
            <w:tcW w:w="704" w:type="dxa"/>
            <w:tcBorders>
              <w:top w:val="single" w:sz="4" w:space="0" w:color="auto"/>
              <w:left w:val="single" w:sz="4" w:space="0" w:color="auto"/>
              <w:right w:val="single" w:sz="4" w:space="0" w:color="auto"/>
            </w:tcBorders>
            <w:vAlign w:val="center"/>
          </w:tcPr>
          <w:p w:rsidR="00DD5EF6" w:rsidRPr="00906739" w:rsidRDefault="00DD5EF6" w:rsidP="00906739">
            <w:pPr>
              <w:pStyle w:val="ConsPlusNormal"/>
              <w:jc w:val="center"/>
              <w:rPr>
                <w:rFonts w:ascii="Times New Roman" w:hAnsi="Times New Roman" w:cs="Times New Roman"/>
                <w:sz w:val="18"/>
                <w:szCs w:val="18"/>
              </w:rPr>
            </w:pPr>
            <w:r w:rsidRPr="00906739">
              <w:rPr>
                <w:rFonts w:ascii="Times New Roman" w:hAnsi="Times New Roman" w:cs="Times New Roman"/>
                <w:sz w:val="18"/>
                <w:szCs w:val="18"/>
              </w:rPr>
              <w:t>99,1</w:t>
            </w:r>
          </w:p>
        </w:tc>
        <w:tc>
          <w:tcPr>
            <w:tcW w:w="704" w:type="dxa"/>
            <w:tcBorders>
              <w:top w:val="single" w:sz="4" w:space="0" w:color="auto"/>
              <w:left w:val="single" w:sz="4" w:space="0" w:color="auto"/>
              <w:right w:val="single" w:sz="4" w:space="0" w:color="auto"/>
            </w:tcBorders>
            <w:vAlign w:val="center"/>
          </w:tcPr>
          <w:p w:rsidR="00DD5EF6" w:rsidRPr="00906739" w:rsidRDefault="00DD5EF6" w:rsidP="00906739">
            <w:pPr>
              <w:pStyle w:val="ConsPlusNormal"/>
              <w:jc w:val="center"/>
              <w:rPr>
                <w:rFonts w:ascii="Times New Roman" w:hAnsi="Times New Roman" w:cs="Times New Roman"/>
                <w:sz w:val="18"/>
                <w:szCs w:val="18"/>
              </w:rPr>
            </w:pPr>
            <w:r w:rsidRPr="00906739">
              <w:rPr>
                <w:rFonts w:ascii="Times New Roman" w:hAnsi="Times New Roman" w:cs="Times New Roman"/>
                <w:sz w:val="18"/>
                <w:szCs w:val="18"/>
              </w:rPr>
              <w:t>109,4</w:t>
            </w:r>
          </w:p>
        </w:tc>
        <w:tc>
          <w:tcPr>
            <w:tcW w:w="564" w:type="dxa"/>
            <w:tcBorders>
              <w:top w:val="single" w:sz="4" w:space="0" w:color="auto"/>
              <w:left w:val="single" w:sz="4" w:space="0" w:color="auto"/>
              <w:right w:val="single" w:sz="4" w:space="0" w:color="auto"/>
            </w:tcBorders>
            <w:vAlign w:val="center"/>
          </w:tcPr>
          <w:p w:rsidR="00DD5EF6" w:rsidRPr="00906739" w:rsidRDefault="00DD5EF6" w:rsidP="000D4BCC">
            <w:pPr>
              <w:pStyle w:val="ConsPlusNormal"/>
              <w:ind w:left="-57" w:right="-57"/>
              <w:jc w:val="center"/>
              <w:rPr>
                <w:rFonts w:ascii="Times New Roman" w:hAnsi="Times New Roman" w:cs="Times New Roman"/>
                <w:sz w:val="18"/>
                <w:szCs w:val="18"/>
              </w:rPr>
            </w:pPr>
            <w:r w:rsidRPr="00906739">
              <w:rPr>
                <w:rFonts w:ascii="Times New Roman" w:hAnsi="Times New Roman" w:cs="Times New Roman"/>
                <w:sz w:val="18"/>
                <w:szCs w:val="18"/>
              </w:rPr>
              <w:t>103,1</w:t>
            </w:r>
          </w:p>
        </w:tc>
        <w:tc>
          <w:tcPr>
            <w:tcW w:w="704" w:type="dxa"/>
            <w:tcBorders>
              <w:top w:val="single" w:sz="4" w:space="0" w:color="auto"/>
              <w:left w:val="single" w:sz="4" w:space="0" w:color="auto"/>
              <w:right w:val="single" w:sz="4" w:space="0" w:color="auto"/>
            </w:tcBorders>
            <w:vAlign w:val="center"/>
          </w:tcPr>
          <w:p w:rsidR="00DD5EF6" w:rsidRPr="00906739" w:rsidRDefault="00DD5EF6" w:rsidP="00906739">
            <w:pPr>
              <w:pStyle w:val="ConsPlusNormal"/>
              <w:jc w:val="center"/>
              <w:rPr>
                <w:rFonts w:ascii="Times New Roman" w:hAnsi="Times New Roman" w:cs="Times New Roman"/>
                <w:sz w:val="18"/>
                <w:szCs w:val="18"/>
              </w:rPr>
            </w:pPr>
            <w:r w:rsidRPr="00906739">
              <w:rPr>
                <w:rFonts w:ascii="Times New Roman" w:hAnsi="Times New Roman" w:cs="Times New Roman"/>
                <w:sz w:val="18"/>
                <w:szCs w:val="18"/>
              </w:rPr>
              <w:t>95,6</w:t>
            </w:r>
          </w:p>
        </w:tc>
        <w:tc>
          <w:tcPr>
            <w:tcW w:w="686" w:type="dxa"/>
            <w:tcBorders>
              <w:top w:val="single" w:sz="4" w:space="0" w:color="auto"/>
              <w:left w:val="single" w:sz="4" w:space="0" w:color="auto"/>
              <w:right w:val="single" w:sz="4" w:space="0" w:color="auto"/>
            </w:tcBorders>
            <w:vAlign w:val="center"/>
          </w:tcPr>
          <w:p w:rsidR="00DD5EF6" w:rsidRPr="00906739" w:rsidRDefault="00DD5EF6" w:rsidP="00906739">
            <w:pPr>
              <w:pStyle w:val="ConsPlusNormal"/>
              <w:jc w:val="center"/>
              <w:rPr>
                <w:rFonts w:ascii="Times New Roman" w:hAnsi="Times New Roman" w:cs="Times New Roman"/>
                <w:sz w:val="18"/>
                <w:szCs w:val="18"/>
              </w:rPr>
            </w:pPr>
            <w:r w:rsidRPr="00906739">
              <w:rPr>
                <w:rFonts w:ascii="Times New Roman" w:hAnsi="Times New Roman" w:cs="Times New Roman"/>
                <w:sz w:val="18"/>
                <w:szCs w:val="18"/>
              </w:rPr>
              <w:t>95,0</w:t>
            </w:r>
          </w:p>
        </w:tc>
        <w:tc>
          <w:tcPr>
            <w:tcW w:w="594" w:type="dxa"/>
            <w:tcBorders>
              <w:top w:val="single" w:sz="4" w:space="0" w:color="auto"/>
              <w:left w:val="single" w:sz="4" w:space="0" w:color="auto"/>
              <w:right w:val="single" w:sz="4" w:space="0" w:color="auto"/>
            </w:tcBorders>
            <w:vAlign w:val="center"/>
          </w:tcPr>
          <w:p w:rsidR="00DD5EF6" w:rsidRPr="00906739" w:rsidRDefault="00DD5EF6" w:rsidP="00906739">
            <w:pPr>
              <w:pStyle w:val="ConsPlusNormal"/>
              <w:jc w:val="center"/>
              <w:rPr>
                <w:rFonts w:ascii="Times New Roman" w:hAnsi="Times New Roman" w:cs="Times New Roman"/>
                <w:sz w:val="18"/>
                <w:szCs w:val="18"/>
              </w:rPr>
            </w:pPr>
            <w:r w:rsidRPr="00906739">
              <w:rPr>
                <w:rFonts w:ascii="Times New Roman" w:hAnsi="Times New Roman" w:cs="Times New Roman"/>
                <w:sz w:val="18"/>
                <w:szCs w:val="18"/>
              </w:rPr>
              <w:t>99,0</w:t>
            </w:r>
          </w:p>
        </w:tc>
        <w:tc>
          <w:tcPr>
            <w:tcW w:w="726" w:type="dxa"/>
            <w:tcBorders>
              <w:top w:val="single" w:sz="4" w:space="0" w:color="auto"/>
              <w:left w:val="single" w:sz="4" w:space="0" w:color="auto"/>
              <w:right w:val="single" w:sz="4" w:space="0" w:color="auto"/>
            </w:tcBorders>
            <w:vAlign w:val="center"/>
          </w:tcPr>
          <w:p w:rsidR="00DD5EF6" w:rsidRPr="00906739" w:rsidRDefault="00DD5EF6" w:rsidP="00793B3D">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100,3</w:t>
            </w:r>
          </w:p>
        </w:tc>
      </w:tr>
      <w:tr w:rsidR="00DD5EF6" w:rsidRPr="00C94AF1" w:rsidTr="00EB0311">
        <w:trPr>
          <w:trHeight w:val="202"/>
          <w:jc w:val="center"/>
        </w:trPr>
        <w:tc>
          <w:tcPr>
            <w:tcW w:w="16266" w:type="dxa"/>
            <w:gridSpan w:val="19"/>
            <w:tcBorders>
              <w:top w:val="single" w:sz="4" w:space="0" w:color="auto"/>
              <w:left w:val="single" w:sz="4" w:space="0" w:color="auto"/>
              <w:bottom w:val="single" w:sz="4" w:space="0" w:color="auto"/>
              <w:right w:val="single" w:sz="4" w:space="0" w:color="auto"/>
            </w:tcBorders>
            <w:shd w:val="clear" w:color="000000" w:fill="FFFFFF"/>
            <w:vAlign w:val="center"/>
            <w:hideMark/>
          </w:tcPr>
          <w:p w:rsidR="00DD5EF6" w:rsidRPr="00A92369" w:rsidRDefault="00DD5EF6" w:rsidP="000D4BCC">
            <w:pPr>
              <w:widowControl w:val="0"/>
              <w:ind w:left="-113" w:right="-113"/>
              <w:jc w:val="center"/>
              <w:rPr>
                <w:bCs/>
                <w:sz w:val="18"/>
                <w:szCs w:val="18"/>
                <w:shd w:val="clear" w:color="auto" w:fill="FFFFFF"/>
              </w:rPr>
            </w:pPr>
            <w:r w:rsidRPr="00C94AF1">
              <w:rPr>
                <w:bCs/>
                <w:sz w:val="18"/>
                <w:szCs w:val="18"/>
                <w:shd w:val="clear" w:color="auto" w:fill="FFFFFF"/>
              </w:rPr>
              <w:t>ВЦП «Создание условий для устойчивого развития промышленного комплекс</w:t>
            </w:r>
            <w:r>
              <w:rPr>
                <w:bCs/>
                <w:sz w:val="18"/>
                <w:szCs w:val="18"/>
                <w:shd w:val="clear" w:color="auto" w:fill="FFFFFF"/>
              </w:rPr>
              <w:t>а</w:t>
            </w:r>
            <w:r w:rsidRPr="00C94AF1">
              <w:rPr>
                <w:bCs/>
                <w:sz w:val="18"/>
                <w:szCs w:val="18"/>
                <w:shd w:val="clear" w:color="auto" w:fill="FFFFFF"/>
              </w:rPr>
              <w:t>, а также эффективного использования природных ресурсов</w:t>
            </w:r>
            <w:r>
              <w:rPr>
                <w:bCs/>
                <w:sz w:val="18"/>
                <w:szCs w:val="18"/>
                <w:shd w:val="clear" w:color="auto" w:fill="FFFFFF"/>
              </w:rPr>
              <w:t xml:space="preserve"> </w:t>
            </w:r>
            <w:r w:rsidRPr="00C94AF1">
              <w:rPr>
                <w:bCs/>
                <w:sz w:val="18"/>
                <w:szCs w:val="18"/>
                <w:shd w:val="clear" w:color="auto" w:fill="FFFFFF"/>
              </w:rPr>
              <w:t>Астраханской области»</w:t>
            </w:r>
          </w:p>
        </w:tc>
      </w:tr>
      <w:tr w:rsidR="00DD5EF6" w:rsidRPr="00C94AF1" w:rsidTr="00F04AE4">
        <w:trPr>
          <w:trHeight w:val="1415"/>
          <w:jc w:val="center"/>
        </w:trPr>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4F1C86" w:rsidRDefault="00DD5EF6" w:rsidP="00C92EBC">
            <w:pPr>
              <w:widowControl w:val="0"/>
              <w:ind w:left="-57" w:right="-57"/>
              <w:jc w:val="center"/>
              <w:rPr>
                <w:sz w:val="18"/>
                <w:szCs w:val="18"/>
              </w:rPr>
            </w:pPr>
            <w:r w:rsidRPr="004F1C86">
              <w:rPr>
                <w:bCs/>
                <w:sz w:val="18"/>
                <w:szCs w:val="18"/>
                <w:shd w:val="clear" w:color="auto" w:fill="FFFFFF"/>
              </w:rPr>
              <w:t>Мероприятия, направленные на обеспечение деятельности министерства промышленн</w:t>
            </w:r>
            <w:r w:rsidRPr="004F1C86">
              <w:rPr>
                <w:bCs/>
                <w:sz w:val="18"/>
                <w:szCs w:val="18"/>
                <w:shd w:val="clear" w:color="auto" w:fill="FFFFFF"/>
              </w:rPr>
              <w:t>о</w:t>
            </w:r>
            <w:r w:rsidRPr="004F1C86">
              <w:rPr>
                <w:bCs/>
                <w:sz w:val="18"/>
                <w:szCs w:val="18"/>
                <w:shd w:val="clear" w:color="auto" w:fill="FFFFFF"/>
              </w:rPr>
              <w:t>сти</w:t>
            </w:r>
            <w:r>
              <w:rPr>
                <w:bCs/>
                <w:sz w:val="18"/>
                <w:szCs w:val="18"/>
                <w:shd w:val="clear" w:color="auto" w:fill="FFFFFF"/>
              </w:rPr>
              <w:t xml:space="preserve"> </w:t>
            </w:r>
            <w:r w:rsidRPr="004F1C86">
              <w:rPr>
                <w:bCs/>
                <w:sz w:val="18"/>
                <w:szCs w:val="18"/>
                <w:shd w:val="clear" w:color="auto" w:fill="FFFFFF"/>
              </w:rPr>
              <w:t xml:space="preserve"> и приро</w:t>
            </w:r>
            <w:r w:rsidRPr="004F1C86">
              <w:rPr>
                <w:bCs/>
                <w:sz w:val="18"/>
                <w:szCs w:val="18"/>
                <w:shd w:val="clear" w:color="auto" w:fill="FFFFFF"/>
              </w:rPr>
              <w:t>д</w:t>
            </w:r>
            <w:r w:rsidRPr="004F1C86">
              <w:rPr>
                <w:bCs/>
                <w:sz w:val="18"/>
                <w:szCs w:val="18"/>
                <w:shd w:val="clear" w:color="auto" w:fill="FFFFFF"/>
              </w:rPr>
              <w:lastRenderedPageBreak/>
              <w:t>ных ресурсов Астраханской области</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D171DA" w:rsidRDefault="00DD5EF6" w:rsidP="00A12D3C">
            <w:pPr>
              <w:widowControl w:val="0"/>
              <w:ind w:left="-113" w:right="-113"/>
              <w:jc w:val="center"/>
              <w:rPr>
                <w:sz w:val="16"/>
                <w:szCs w:val="16"/>
              </w:rPr>
            </w:pPr>
            <w:r w:rsidRPr="00D171DA">
              <w:rPr>
                <w:sz w:val="16"/>
                <w:szCs w:val="16"/>
              </w:rPr>
              <w:lastRenderedPageBreak/>
              <w:t>Минпром АО, 2015-2028 гг.</w:t>
            </w:r>
          </w:p>
        </w:tc>
        <w:tc>
          <w:tcPr>
            <w:tcW w:w="1113"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B92ACC" w:rsidRDefault="00DD5EF6" w:rsidP="00A12D3C">
            <w:pPr>
              <w:widowControl w:val="0"/>
              <w:ind w:left="-113" w:right="-113"/>
              <w:jc w:val="center"/>
              <w:rPr>
                <w:sz w:val="18"/>
                <w:szCs w:val="18"/>
              </w:rPr>
            </w:pPr>
            <w:r w:rsidRPr="00B92ACC">
              <w:rPr>
                <w:sz w:val="18"/>
                <w:szCs w:val="18"/>
              </w:rPr>
              <w:t xml:space="preserve"> </w:t>
            </w:r>
            <w:r>
              <w:rPr>
                <w:sz w:val="18"/>
                <w:szCs w:val="18"/>
              </w:rPr>
              <w:t xml:space="preserve">Бюджет </w:t>
            </w:r>
            <w:r w:rsidRPr="00B92ACC">
              <w:rPr>
                <w:sz w:val="18"/>
                <w:szCs w:val="18"/>
              </w:rPr>
              <w:t>Астраханской области</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DD5EF6" w:rsidRPr="00D03E9A" w:rsidRDefault="00DD5EF6" w:rsidP="00A12D3C">
            <w:pPr>
              <w:widowControl w:val="0"/>
              <w:ind w:left="-113" w:right="-113"/>
              <w:jc w:val="center"/>
              <w:rPr>
                <w:sz w:val="18"/>
                <w:szCs w:val="18"/>
              </w:rPr>
            </w:pPr>
            <w:r>
              <w:rPr>
                <w:sz w:val="18"/>
                <w:szCs w:val="18"/>
              </w:rPr>
              <w:t>343353,1</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D03E9A" w:rsidRDefault="00DD5EF6" w:rsidP="005F6488">
            <w:pPr>
              <w:widowControl w:val="0"/>
              <w:ind w:left="-113" w:right="-113"/>
              <w:jc w:val="center"/>
              <w:rPr>
                <w:sz w:val="18"/>
                <w:szCs w:val="18"/>
              </w:rPr>
            </w:pPr>
            <w:r>
              <w:rPr>
                <w:sz w:val="18"/>
                <w:szCs w:val="18"/>
              </w:rPr>
              <w:t>32008,2</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005FAC" w:rsidRDefault="00DD5EF6" w:rsidP="00583294">
            <w:pPr>
              <w:ind w:left="-57" w:right="-57"/>
              <w:jc w:val="center"/>
              <w:rPr>
                <w:sz w:val="16"/>
                <w:szCs w:val="16"/>
              </w:rPr>
            </w:pPr>
            <w:r w:rsidRPr="00005FAC">
              <w:rPr>
                <w:sz w:val="16"/>
                <w:szCs w:val="16"/>
              </w:rPr>
              <w:t>27164,9</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D03E9A" w:rsidRDefault="00DD5EF6" w:rsidP="00583294">
            <w:pPr>
              <w:ind w:left="-57" w:right="-57"/>
              <w:jc w:val="center"/>
              <w:rPr>
                <w:sz w:val="18"/>
                <w:szCs w:val="18"/>
              </w:rPr>
            </w:pPr>
            <w:r w:rsidRPr="00D03E9A">
              <w:rPr>
                <w:sz w:val="18"/>
                <w:szCs w:val="18"/>
              </w:rPr>
              <w:t>56836</w:t>
            </w:r>
            <w:r>
              <w:rPr>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D03E9A" w:rsidRDefault="00DD5EF6" w:rsidP="00583294">
            <w:pPr>
              <w:ind w:left="-57" w:right="-57"/>
              <w:jc w:val="center"/>
              <w:rPr>
                <w:sz w:val="18"/>
                <w:szCs w:val="18"/>
              </w:rPr>
            </w:pPr>
            <w:r w:rsidRPr="00D03E9A">
              <w:rPr>
                <w:sz w:val="18"/>
                <w:szCs w:val="18"/>
              </w:rPr>
              <w:t>56836</w:t>
            </w:r>
            <w:r>
              <w:rPr>
                <w:sz w:val="18"/>
                <w:szCs w:val="18"/>
              </w:rPr>
              <w:t>,0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EF6" w:rsidRPr="00D03E9A" w:rsidRDefault="00DD5EF6" w:rsidP="00583294">
            <w:pPr>
              <w:ind w:left="-57" w:right="-57"/>
              <w:jc w:val="center"/>
              <w:rPr>
                <w:sz w:val="18"/>
                <w:szCs w:val="18"/>
              </w:rPr>
            </w:pPr>
            <w:r w:rsidRPr="00D03E9A">
              <w:rPr>
                <w:sz w:val="18"/>
                <w:szCs w:val="18"/>
              </w:rPr>
              <w:t>56836</w:t>
            </w:r>
            <w:r>
              <w:rPr>
                <w:sz w:val="18"/>
                <w:szCs w:val="18"/>
              </w:rPr>
              <w:t>,0</w:t>
            </w:r>
          </w:p>
        </w:tc>
        <w:tc>
          <w:tcPr>
            <w:tcW w:w="851" w:type="dxa"/>
            <w:tcBorders>
              <w:top w:val="single" w:sz="4" w:space="0" w:color="auto"/>
              <w:left w:val="nil"/>
              <w:bottom w:val="single" w:sz="4" w:space="0" w:color="auto"/>
              <w:right w:val="single" w:sz="4" w:space="0" w:color="auto"/>
            </w:tcBorders>
            <w:vAlign w:val="center"/>
          </w:tcPr>
          <w:p w:rsidR="00DD5EF6" w:rsidRPr="00D03E9A" w:rsidRDefault="00DD5EF6" w:rsidP="00583294">
            <w:pPr>
              <w:ind w:left="-57" w:right="-57"/>
              <w:jc w:val="center"/>
              <w:rPr>
                <w:sz w:val="18"/>
                <w:szCs w:val="18"/>
              </w:rPr>
            </w:pPr>
            <w:r w:rsidRPr="00D03E9A">
              <w:rPr>
                <w:sz w:val="18"/>
                <w:szCs w:val="18"/>
              </w:rPr>
              <w:t>56836</w:t>
            </w:r>
            <w:r>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DD5EF6" w:rsidRPr="00D03E9A" w:rsidRDefault="00DD5EF6" w:rsidP="00583294">
            <w:pPr>
              <w:ind w:left="-57" w:right="-57"/>
              <w:jc w:val="center"/>
              <w:rPr>
                <w:sz w:val="18"/>
                <w:szCs w:val="18"/>
              </w:rPr>
            </w:pPr>
            <w:r w:rsidRPr="00D03E9A">
              <w:rPr>
                <w:sz w:val="18"/>
                <w:szCs w:val="18"/>
              </w:rPr>
              <w:t>56836</w:t>
            </w:r>
            <w:r>
              <w:rPr>
                <w:sz w:val="18"/>
                <w:szCs w:val="18"/>
              </w:rPr>
              <w:t>,0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DD5EF6" w:rsidRDefault="00DD5EF6" w:rsidP="00A12D3C">
            <w:pPr>
              <w:widowControl w:val="0"/>
              <w:ind w:left="-113" w:right="-113"/>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DD5EF6" w:rsidRDefault="00DD5EF6" w:rsidP="00A12D3C">
            <w:pPr>
              <w:widowControl w:val="0"/>
              <w:ind w:left="-113" w:right="-113"/>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DD5EF6" w:rsidRDefault="00DD5EF6" w:rsidP="00A12D3C">
            <w:pPr>
              <w:widowControl w:val="0"/>
              <w:ind w:left="-113" w:right="-113"/>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rsidR="00DD5EF6" w:rsidRDefault="00DD5EF6" w:rsidP="00A12D3C">
            <w:pPr>
              <w:widowControl w:val="0"/>
              <w:ind w:left="-113" w:right="-113"/>
              <w:jc w:val="center"/>
              <w:rPr>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DD5EF6" w:rsidRDefault="00DD5EF6" w:rsidP="00A12D3C">
            <w:pPr>
              <w:widowControl w:val="0"/>
              <w:ind w:left="-113" w:right="-113"/>
              <w:jc w:val="center"/>
              <w:rPr>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DD5EF6" w:rsidRDefault="00DD5EF6" w:rsidP="00A12D3C">
            <w:pPr>
              <w:widowControl w:val="0"/>
              <w:ind w:left="-113" w:right="-113"/>
              <w:jc w:val="center"/>
              <w:rPr>
                <w:sz w:val="18"/>
                <w:szCs w:val="18"/>
              </w:rPr>
            </w:pPr>
          </w:p>
        </w:tc>
        <w:tc>
          <w:tcPr>
            <w:tcW w:w="594" w:type="dxa"/>
            <w:tcBorders>
              <w:top w:val="single" w:sz="4" w:space="0" w:color="auto"/>
              <w:left w:val="single" w:sz="4" w:space="0" w:color="auto"/>
              <w:bottom w:val="single" w:sz="4" w:space="0" w:color="auto"/>
              <w:right w:val="single" w:sz="4" w:space="0" w:color="auto"/>
            </w:tcBorders>
            <w:vAlign w:val="center"/>
          </w:tcPr>
          <w:p w:rsidR="00DD5EF6" w:rsidRDefault="00DD5EF6" w:rsidP="00A12D3C">
            <w:pPr>
              <w:widowControl w:val="0"/>
              <w:ind w:left="-113" w:right="-113"/>
              <w:jc w:val="center"/>
              <w:rPr>
                <w:sz w:val="18"/>
                <w:szCs w:val="18"/>
              </w:rPr>
            </w:pPr>
          </w:p>
        </w:tc>
        <w:tc>
          <w:tcPr>
            <w:tcW w:w="726" w:type="dxa"/>
            <w:tcBorders>
              <w:top w:val="single" w:sz="4" w:space="0" w:color="auto"/>
              <w:left w:val="single" w:sz="4" w:space="0" w:color="auto"/>
              <w:bottom w:val="single" w:sz="4" w:space="0" w:color="auto"/>
              <w:right w:val="single" w:sz="4" w:space="0" w:color="auto"/>
            </w:tcBorders>
            <w:vAlign w:val="center"/>
          </w:tcPr>
          <w:p w:rsidR="00DD5EF6" w:rsidRDefault="00DD5EF6" w:rsidP="00A12D3C">
            <w:pPr>
              <w:widowControl w:val="0"/>
              <w:ind w:left="-113" w:right="-113"/>
              <w:jc w:val="center"/>
              <w:rPr>
                <w:sz w:val="18"/>
                <w:szCs w:val="18"/>
              </w:rPr>
            </w:pPr>
          </w:p>
        </w:tc>
      </w:tr>
    </w:tbl>
    <w:p w:rsidR="00364B86" w:rsidRPr="000A18A0" w:rsidRDefault="00364B86">
      <w:pPr>
        <w:rPr>
          <w:sz w:val="4"/>
          <w:szCs w:val="4"/>
        </w:rPr>
      </w:pPr>
    </w:p>
    <w:tbl>
      <w:tblPr>
        <w:tblW w:w="163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992"/>
        <w:gridCol w:w="993"/>
        <w:gridCol w:w="992"/>
        <w:gridCol w:w="850"/>
        <w:gridCol w:w="993"/>
        <w:gridCol w:w="992"/>
        <w:gridCol w:w="992"/>
        <w:gridCol w:w="992"/>
        <w:gridCol w:w="851"/>
        <w:gridCol w:w="992"/>
        <w:gridCol w:w="992"/>
        <w:gridCol w:w="993"/>
        <w:gridCol w:w="992"/>
        <w:gridCol w:w="992"/>
      </w:tblGrid>
      <w:tr w:rsidR="000A18A0" w:rsidRPr="00E644E2" w:rsidTr="00C36E59">
        <w:trPr>
          <w:trHeight w:val="1127"/>
          <w:tblHeader/>
        </w:trPr>
        <w:tc>
          <w:tcPr>
            <w:tcW w:w="1277" w:type="dxa"/>
            <w:shd w:val="clear" w:color="auto" w:fill="auto"/>
            <w:noWrap/>
            <w:vAlign w:val="bottom"/>
            <w:hideMark/>
          </w:tcPr>
          <w:p w:rsidR="002A1E26" w:rsidRPr="008A4D82" w:rsidRDefault="002A1E26" w:rsidP="00C34577">
            <w:pPr>
              <w:rPr>
                <w:color w:val="000000"/>
                <w:sz w:val="20"/>
                <w:szCs w:val="20"/>
              </w:rPr>
            </w:pPr>
            <w:r w:rsidRPr="008A4D82">
              <w:rPr>
                <w:color w:val="000000"/>
                <w:sz w:val="20"/>
                <w:szCs w:val="20"/>
                <w:lang w:val="en-US"/>
              </w:rPr>
              <w:t> </w:t>
            </w:r>
            <w:r w:rsidR="00D171DA" w:rsidRPr="008A4D82">
              <w:rPr>
                <w:color w:val="000000"/>
                <w:sz w:val="20"/>
                <w:szCs w:val="20"/>
              </w:rPr>
              <w:br/>
            </w:r>
            <w:r w:rsidR="00D171DA" w:rsidRPr="008A4D82">
              <w:rPr>
                <w:color w:val="000000"/>
                <w:sz w:val="20"/>
                <w:szCs w:val="20"/>
              </w:rPr>
              <w:br/>
            </w:r>
          </w:p>
        </w:tc>
        <w:tc>
          <w:tcPr>
            <w:tcW w:w="1417" w:type="dxa"/>
            <w:shd w:val="clear" w:color="auto" w:fill="auto"/>
            <w:vAlign w:val="center"/>
            <w:hideMark/>
          </w:tcPr>
          <w:p w:rsidR="007A734D" w:rsidRDefault="002A1E26" w:rsidP="00C34577">
            <w:pPr>
              <w:jc w:val="center"/>
              <w:rPr>
                <w:color w:val="000000"/>
                <w:sz w:val="20"/>
                <w:szCs w:val="20"/>
              </w:rPr>
            </w:pPr>
            <w:r w:rsidRPr="00E14746">
              <w:rPr>
                <w:color w:val="000000"/>
                <w:sz w:val="20"/>
                <w:szCs w:val="20"/>
              </w:rPr>
              <w:t xml:space="preserve">Итого </w:t>
            </w:r>
          </w:p>
          <w:p w:rsidR="002A1E26" w:rsidRDefault="002A1E26" w:rsidP="00C34577">
            <w:pPr>
              <w:jc w:val="center"/>
              <w:rPr>
                <w:color w:val="000000"/>
                <w:sz w:val="20"/>
                <w:szCs w:val="20"/>
              </w:rPr>
            </w:pPr>
            <w:proofErr w:type="gramStart"/>
            <w:r w:rsidRPr="00E14746">
              <w:rPr>
                <w:color w:val="000000"/>
                <w:sz w:val="20"/>
                <w:szCs w:val="20"/>
              </w:rPr>
              <w:t>(2015-2028</w:t>
            </w:r>
            <w:proofErr w:type="gramEnd"/>
          </w:p>
          <w:p w:rsidR="002A1E26" w:rsidRPr="00E14746" w:rsidRDefault="002A1E26" w:rsidP="00C34577">
            <w:pPr>
              <w:jc w:val="center"/>
              <w:rPr>
                <w:color w:val="000000"/>
                <w:sz w:val="20"/>
                <w:szCs w:val="20"/>
              </w:rPr>
            </w:pPr>
            <w:r w:rsidRPr="00E14746">
              <w:rPr>
                <w:color w:val="000000"/>
                <w:sz w:val="20"/>
                <w:szCs w:val="20"/>
              </w:rPr>
              <w:t>годы)</w:t>
            </w:r>
          </w:p>
        </w:tc>
        <w:tc>
          <w:tcPr>
            <w:tcW w:w="992" w:type="dxa"/>
            <w:shd w:val="clear" w:color="auto" w:fill="auto"/>
            <w:noWrap/>
            <w:vAlign w:val="center"/>
            <w:hideMark/>
          </w:tcPr>
          <w:p w:rsidR="002A1E26" w:rsidRDefault="002A1E26" w:rsidP="00C34577">
            <w:pPr>
              <w:jc w:val="center"/>
              <w:rPr>
                <w:color w:val="000000"/>
                <w:sz w:val="20"/>
                <w:szCs w:val="20"/>
              </w:rPr>
            </w:pPr>
            <w:r w:rsidRPr="00E14746">
              <w:rPr>
                <w:color w:val="000000"/>
                <w:sz w:val="20"/>
                <w:szCs w:val="20"/>
              </w:rPr>
              <w:t>2015</w:t>
            </w:r>
          </w:p>
          <w:p w:rsidR="002A1E26" w:rsidRPr="00E14746" w:rsidRDefault="002A1E26" w:rsidP="00C34577">
            <w:pPr>
              <w:jc w:val="center"/>
              <w:rPr>
                <w:color w:val="000000"/>
                <w:sz w:val="20"/>
                <w:szCs w:val="20"/>
              </w:rPr>
            </w:pPr>
            <w:r w:rsidRPr="00E14746">
              <w:rPr>
                <w:color w:val="000000"/>
                <w:sz w:val="20"/>
                <w:szCs w:val="20"/>
              </w:rPr>
              <w:t>год</w:t>
            </w:r>
          </w:p>
        </w:tc>
        <w:tc>
          <w:tcPr>
            <w:tcW w:w="993" w:type="dxa"/>
            <w:shd w:val="clear" w:color="auto" w:fill="auto"/>
            <w:noWrap/>
            <w:vAlign w:val="center"/>
            <w:hideMark/>
          </w:tcPr>
          <w:p w:rsidR="002A1E26" w:rsidRDefault="002A1E26" w:rsidP="00C34577">
            <w:pPr>
              <w:jc w:val="center"/>
              <w:rPr>
                <w:color w:val="000000"/>
                <w:sz w:val="20"/>
                <w:szCs w:val="20"/>
              </w:rPr>
            </w:pPr>
            <w:r w:rsidRPr="00E14746">
              <w:rPr>
                <w:color w:val="000000"/>
                <w:sz w:val="20"/>
                <w:szCs w:val="20"/>
              </w:rPr>
              <w:t>2016</w:t>
            </w:r>
          </w:p>
          <w:p w:rsidR="002A1E26" w:rsidRPr="00E14746" w:rsidRDefault="002A1E26" w:rsidP="00C34577">
            <w:pPr>
              <w:jc w:val="center"/>
              <w:rPr>
                <w:color w:val="000000"/>
                <w:sz w:val="20"/>
                <w:szCs w:val="20"/>
              </w:rPr>
            </w:pPr>
            <w:r w:rsidRPr="00E14746">
              <w:rPr>
                <w:color w:val="000000"/>
                <w:sz w:val="20"/>
                <w:szCs w:val="20"/>
              </w:rPr>
              <w:t>год</w:t>
            </w:r>
          </w:p>
        </w:tc>
        <w:tc>
          <w:tcPr>
            <w:tcW w:w="992" w:type="dxa"/>
            <w:shd w:val="clear" w:color="auto" w:fill="auto"/>
            <w:noWrap/>
            <w:vAlign w:val="center"/>
            <w:hideMark/>
          </w:tcPr>
          <w:p w:rsidR="002A1E26" w:rsidRDefault="002A1E26" w:rsidP="00C34577">
            <w:pPr>
              <w:jc w:val="center"/>
              <w:rPr>
                <w:color w:val="000000"/>
                <w:sz w:val="20"/>
                <w:szCs w:val="20"/>
              </w:rPr>
            </w:pPr>
            <w:r w:rsidRPr="00E14746">
              <w:rPr>
                <w:color w:val="000000"/>
                <w:sz w:val="20"/>
                <w:szCs w:val="20"/>
              </w:rPr>
              <w:t>2017</w:t>
            </w:r>
          </w:p>
          <w:p w:rsidR="002A1E26" w:rsidRPr="00E14746" w:rsidRDefault="002A1E26" w:rsidP="00C34577">
            <w:pPr>
              <w:jc w:val="center"/>
              <w:rPr>
                <w:color w:val="000000"/>
                <w:sz w:val="20"/>
                <w:szCs w:val="20"/>
              </w:rPr>
            </w:pPr>
            <w:r w:rsidRPr="00E14746">
              <w:rPr>
                <w:color w:val="000000"/>
                <w:sz w:val="20"/>
                <w:szCs w:val="20"/>
              </w:rPr>
              <w:t>год</w:t>
            </w:r>
          </w:p>
        </w:tc>
        <w:tc>
          <w:tcPr>
            <w:tcW w:w="850" w:type="dxa"/>
            <w:shd w:val="clear" w:color="auto" w:fill="auto"/>
            <w:noWrap/>
            <w:vAlign w:val="center"/>
            <w:hideMark/>
          </w:tcPr>
          <w:p w:rsidR="002A1E26" w:rsidRDefault="002A1E26" w:rsidP="00C34577">
            <w:pPr>
              <w:jc w:val="center"/>
              <w:rPr>
                <w:color w:val="000000"/>
                <w:sz w:val="20"/>
                <w:szCs w:val="20"/>
              </w:rPr>
            </w:pPr>
            <w:r w:rsidRPr="00E14746">
              <w:rPr>
                <w:color w:val="000000"/>
                <w:sz w:val="20"/>
                <w:szCs w:val="20"/>
              </w:rPr>
              <w:t>2018</w:t>
            </w:r>
          </w:p>
          <w:p w:rsidR="002A1E26" w:rsidRPr="00E14746" w:rsidRDefault="002A1E26" w:rsidP="00C34577">
            <w:pPr>
              <w:jc w:val="center"/>
              <w:rPr>
                <w:color w:val="000000"/>
                <w:sz w:val="20"/>
                <w:szCs w:val="20"/>
              </w:rPr>
            </w:pPr>
            <w:r w:rsidRPr="00E14746">
              <w:rPr>
                <w:color w:val="000000"/>
                <w:sz w:val="20"/>
                <w:szCs w:val="20"/>
              </w:rPr>
              <w:t>год</w:t>
            </w:r>
          </w:p>
        </w:tc>
        <w:tc>
          <w:tcPr>
            <w:tcW w:w="993" w:type="dxa"/>
            <w:shd w:val="clear" w:color="auto" w:fill="auto"/>
            <w:noWrap/>
            <w:vAlign w:val="center"/>
            <w:hideMark/>
          </w:tcPr>
          <w:p w:rsidR="002A1E26" w:rsidRDefault="002A1E26" w:rsidP="00C34577">
            <w:pPr>
              <w:jc w:val="center"/>
              <w:rPr>
                <w:color w:val="000000"/>
                <w:sz w:val="20"/>
                <w:szCs w:val="20"/>
              </w:rPr>
            </w:pPr>
            <w:r w:rsidRPr="00E14746">
              <w:rPr>
                <w:color w:val="000000"/>
                <w:sz w:val="20"/>
                <w:szCs w:val="20"/>
              </w:rPr>
              <w:t>2019</w:t>
            </w:r>
          </w:p>
          <w:p w:rsidR="002A1E26" w:rsidRPr="00E14746" w:rsidRDefault="002A1E26" w:rsidP="00C34577">
            <w:pPr>
              <w:jc w:val="center"/>
              <w:rPr>
                <w:color w:val="000000"/>
                <w:sz w:val="20"/>
                <w:szCs w:val="20"/>
              </w:rPr>
            </w:pPr>
            <w:r w:rsidRPr="00E14746">
              <w:rPr>
                <w:color w:val="000000"/>
                <w:sz w:val="20"/>
                <w:szCs w:val="20"/>
              </w:rPr>
              <w:t>год</w:t>
            </w:r>
          </w:p>
        </w:tc>
        <w:tc>
          <w:tcPr>
            <w:tcW w:w="992" w:type="dxa"/>
            <w:shd w:val="clear" w:color="auto" w:fill="auto"/>
            <w:noWrap/>
            <w:vAlign w:val="center"/>
            <w:hideMark/>
          </w:tcPr>
          <w:p w:rsidR="002A1E26" w:rsidRDefault="002A1E26" w:rsidP="00C34577">
            <w:pPr>
              <w:jc w:val="center"/>
              <w:rPr>
                <w:color w:val="000000"/>
                <w:sz w:val="20"/>
                <w:szCs w:val="20"/>
              </w:rPr>
            </w:pPr>
            <w:r w:rsidRPr="00E14746">
              <w:rPr>
                <w:color w:val="000000"/>
                <w:sz w:val="20"/>
                <w:szCs w:val="20"/>
              </w:rPr>
              <w:t>2020</w:t>
            </w:r>
          </w:p>
          <w:p w:rsidR="002A1E26" w:rsidRPr="00E14746" w:rsidRDefault="002A1E26" w:rsidP="00C34577">
            <w:pPr>
              <w:jc w:val="center"/>
              <w:rPr>
                <w:color w:val="000000"/>
                <w:sz w:val="20"/>
                <w:szCs w:val="20"/>
              </w:rPr>
            </w:pPr>
            <w:r w:rsidRPr="00E14746">
              <w:rPr>
                <w:color w:val="000000"/>
                <w:sz w:val="20"/>
                <w:szCs w:val="20"/>
              </w:rPr>
              <w:t>год</w:t>
            </w:r>
          </w:p>
        </w:tc>
        <w:tc>
          <w:tcPr>
            <w:tcW w:w="992" w:type="dxa"/>
            <w:shd w:val="clear" w:color="auto" w:fill="auto"/>
            <w:noWrap/>
            <w:vAlign w:val="center"/>
            <w:hideMark/>
          </w:tcPr>
          <w:p w:rsidR="002A1E26" w:rsidRDefault="002A1E26" w:rsidP="00C34577">
            <w:pPr>
              <w:jc w:val="center"/>
              <w:rPr>
                <w:color w:val="000000"/>
                <w:sz w:val="20"/>
                <w:szCs w:val="20"/>
              </w:rPr>
            </w:pPr>
            <w:r w:rsidRPr="00E14746">
              <w:rPr>
                <w:color w:val="000000"/>
                <w:sz w:val="20"/>
                <w:szCs w:val="20"/>
              </w:rPr>
              <w:t>2021</w:t>
            </w:r>
          </w:p>
          <w:p w:rsidR="002A1E26" w:rsidRPr="00E14746" w:rsidRDefault="002A1E26" w:rsidP="00C34577">
            <w:pPr>
              <w:jc w:val="center"/>
              <w:rPr>
                <w:color w:val="000000"/>
                <w:sz w:val="20"/>
                <w:szCs w:val="20"/>
              </w:rPr>
            </w:pPr>
            <w:r w:rsidRPr="00E14746">
              <w:rPr>
                <w:color w:val="000000"/>
                <w:sz w:val="20"/>
                <w:szCs w:val="20"/>
              </w:rPr>
              <w:t>год</w:t>
            </w:r>
          </w:p>
        </w:tc>
        <w:tc>
          <w:tcPr>
            <w:tcW w:w="992" w:type="dxa"/>
            <w:shd w:val="clear" w:color="auto" w:fill="auto"/>
            <w:noWrap/>
            <w:vAlign w:val="center"/>
            <w:hideMark/>
          </w:tcPr>
          <w:p w:rsidR="002A1E26" w:rsidRDefault="002A1E26" w:rsidP="00C34577">
            <w:pPr>
              <w:jc w:val="center"/>
              <w:rPr>
                <w:sz w:val="20"/>
                <w:szCs w:val="20"/>
              </w:rPr>
            </w:pPr>
            <w:r w:rsidRPr="00E644E2">
              <w:rPr>
                <w:sz w:val="20"/>
                <w:szCs w:val="20"/>
              </w:rPr>
              <w:t xml:space="preserve">2022 </w:t>
            </w:r>
          </w:p>
          <w:p w:rsidR="002A1E26" w:rsidRPr="00E644E2" w:rsidRDefault="002A1E26" w:rsidP="00C34577">
            <w:pPr>
              <w:jc w:val="center"/>
              <w:rPr>
                <w:sz w:val="20"/>
                <w:szCs w:val="20"/>
              </w:rPr>
            </w:pPr>
            <w:r w:rsidRPr="00E644E2">
              <w:rPr>
                <w:sz w:val="20"/>
                <w:szCs w:val="20"/>
              </w:rPr>
              <w:t>год</w:t>
            </w:r>
          </w:p>
        </w:tc>
        <w:tc>
          <w:tcPr>
            <w:tcW w:w="851" w:type="dxa"/>
            <w:shd w:val="clear" w:color="auto" w:fill="auto"/>
            <w:noWrap/>
            <w:vAlign w:val="center"/>
            <w:hideMark/>
          </w:tcPr>
          <w:p w:rsidR="00604ED5" w:rsidRDefault="002A1E26" w:rsidP="00604ED5">
            <w:pPr>
              <w:jc w:val="center"/>
              <w:rPr>
                <w:sz w:val="20"/>
                <w:szCs w:val="20"/>
                <w:lang w:val="en-US"/>
              </w:rPr>
            </w:pPr>
            <w:r w:rsidRPr="00E644E2">
              <w:rPr>
                <w:sz w:val="20"/>
                <w:szCs w:val="20"/>
              </w:rPr>
              <w:t xml:space="preserve">2023 </w:t>
            </w:r>
          </w:p>
          <w:p w:rsidR="002A1E26" w:rsidRPr="00E644E2" w:rsidRDefault="002A1E26" w:rsidP="00604ED5">
            <w:pPr>
              <w:jc w:val="center"/>
              <w:rPr>
                <w:sz w:val="20"/>
                <w:szCs w:val="20"/>
              </w:rPr>
            </w:pPr>
            <w:r w:rsidRPr="00E644E2">
              <w:rPr>
                <w:sz w:val="20"/>
                <w:szCs w:val="20"/>
              </w:rPr>
              <w:t>год</w:t>
            </w:r>
          </w:p>
        </w:tc>
        <w:tc>
          <w:tcPr>
            <w:tcW w:w="992" w:type="dxa"/>
            <w:shd w:val="clear" w:color="auto" w:fill="auto"/>
            <w:noWrap/>
            <w:vAlign w:val="center"/>
            <w:hideMark/>
          </w:tcPr>
          <w:p w:rsidR="002A1E26" w:rsidRPr="00E644E2" w:rsidRDefault="002A1E26" w:rsidP="00C34577">
            <w:pPr>
              <w:jc w:val="center"/>
              <w:rPr>
                <w:sz w:val="20"/>
                <w:szCs w:val="20"/>
              </w:rPr>
            </w:pPr>
            <w:r w:rsidRPr="00E644E2">
              <w:rPr>
                <w:sz w:val="20"/>
                <w:szCs w:val="20"/>
              </w:rPr>
              <w:t>2024 год</w:t>
            </w:r>
            <w:hyperlink w:anchor="P998" w:history="1">
              <w:r w:rsidRPr="00E644E2">
                <w:rPr>
                  <w:sz w:val="20"/>
                </w:rPr>
                <w:t>*</w:t>
              </w:r>
            </w:hyperlink>
          </w:p>
        </w:tc>
        <w:tc>
          <w:tcPr>
            <w:tcW w:w="992" w:type="dxa"/>
            <w:shd w:val="clear" w:color="auto" w:fill="auto"/>
            <w:noWrap/>
            <w:vAlign w:val="center"/>
            <w:hideMark/>
          </w:tcPr>
          <w:p w:rsidR="002A1E26" w:rsidRPr="00E644E2" w:rsidRDefault="002A1E26" w:rsidP="00C34577">
            <w:pPr>
              <w:jc w:val="center"/>
              <w:rPr>
                <w:sz w:val="20"/>
                <w:szCs w:val="20"/>
              </w:rPr>
            </w:pPr>
            <w:r w:rsidRPr="00E644E2">
              <w:rPr>
                <w:sz w:val="20"/>
                <w:szCs w:val="20"/>
              </w:rPr>
              <w:t>2025 год</w:t>
            </w:r>
            <w:hyperlink w:anchor="P998" w:history="1">
              <w:r w:rsidRPr="00E644E2">
                <w:rPr>
                  <w:sz w:val="20"/>
                </w:rPr>
                <w:t>*</w:t>
              </w:r>
            </w:hyperlink>
          </w:p>
        </w:tc>
        <w:tc>
          <w:tcPr>
            <w:tcW w:w="993" w:type="dxa"/>
            <w:shd w:val="clear" w:color="auto" w:fill="auto"/>
            <w:noWrap/>
            <w:vAlign w:val="center"/>
            <w:hideMark/>
          </w:tcPr>
          <w:p w:rsidR="002A1E26" w:rsidRPr="00E644E2" w:rsidRDefault="002A1E26" w:rsidP="00C34577">
            <w:pPr>
              <w:jc w:val="center"/>
              <w:rPr>
                <w:sz w:val="20"/>
                <w:szCs w:val="20"/>
              </w:rPr>
            </w:pPr>
            <w:r w:rsidRPr="00E644E2">
              <w:rPr>
                <w:sz w:val="20"/>
                <w:szCs w:val="20"/>
              </w:rPr>
              <w:t>2026 год</w:t>
            </w:r>
            <w:hyperlink w:anchor="P998" w:history="1">
              <w:r w:rsidRPr="00E644E2">
                <w:rPr>
                  <w:sz w:val="20"/>
                </w:rPr>
                <w:t>*</w:t>
              </w:r>
            </w:hyperlink>
          </w:p>
        </w:tc>
        <w:tc>
          <w:tcPr>
            <w:tcW w:w="992" w:type="dxa"/>
            <w:shd w:val="clear" w:color="auto" w:fill="auto"/>
            <w:noWrap/>
            <w:vAlign w:val="center"/>
            <w:hideMark/>
          </w:tcPr>
          <w:p w:rsidR="002A1E26" w:rsidRPr="00E644E2" w:rsidRDefault="002A1E26" w:rsidP="00C34577">
            <w:pPr>
              <w:jc w:val="center"/>
              <w:rPr>
                <w:sz w:val="20"/>
                <w:szCs w:val="20"/>
              </w:rPr>
            </w:pPr>
            <w:r w:rsidRPr="00E644E2">
              <w:rPr>
                <w:sz w:val="20"/>
                <w:szCs w:val="20"/>
              </w:rPr>
              <w:t>2027 год</w:t>
            </w:r>
            <w:hyperlink w:anchor="P998" w:history="1">
              <w:r w:rsidRPr="00E644E2">
                <w:rPr>
                  <w:sz w:val="20"/>
                </w:rPr>
                <w:t>*</w:t>
              </w:r>
            </w:hyperlink>
          </w:p>
        </w:tc>
        <w:tc>
          <w:tcPr>
            <w:tcW w:w="992" w:type="dxa"/>
            <w:shd w:val="clear" w:color="auto" w:fill="auto"/>
            <w:noWrap/>
            <w:vAlign w:val="center"/>
            <w:hideMark/>
          </w:tcPr>
          <w:p w:rsidR="002A1E26" w:rsidRPr="00E644E2" w:rsidRDefault="002A1E26" w:rsidP="00C34577">
            <w:pPr>
              <w:jc w:val="center"/>
              <w:rPr>
                <w:sz w:val="20"/>
                <w:szCs w:val="20"/>
              </w:rPr>
            </w:pPr>
            <w:r w:rsidRPr="00E644E2">
              <w:rPr>
                <w:sz w:val="20"/>
                <w:szCs w:val="20"/>
              </w:rPr>
              <w:t>2028 год</w:t>
            </w:r>
            <w:hyperlink w:anchor="P998" w:history="1">
              <w:r w:rsidRPr="00E644E2">
                <w:rPr>
                  <w:sz w:val="20"/>
                </w:rPr>
                <w:t>*</w:t>
              </w:r>
            </w:hyperlink>
          </w:p>
        </w:tc>
      </w:tr>
      <w:tr w:rsidR="007E7D58" w:rsidRPr="00577846" w:rsidTr="007A734D">
        <w:trPr>
          <w:trHeight w:val="863"/>
        </w:trPr>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DF78E3" w:rsidRDefault="007E7D58" w:rsidP="00053BB6">
            <w:pPr>
              <w:spacing w:line="200" w:lineRule="exact"/>
              <w:ind w:left="-57" w:right="-57"/>
              <w:jc w:val="center"/>
              <w:rPr>
                <w:sz w:val="18"/>
                <w:szCs w:val="18"/>
              </w:rPr>
            </w:pPr>
            <w:r w:rsidRPr="00DF78E3">
              <w:rPr>
                <w:sz w:val="18"/>
                <w:szCs w:val="18"/>
              </w:rPr>
              <w:t>Итого по гос</w:t>
            </w:r>
            <w:r w:rsidRPr="00DF78E3">
              <w:rPr>
                <w:sz w:val="18"/>
                <w:szCs w:val="18"/>
              </w:rPr>
              <w:t>у</w:t>
            </w:r>
            <w:r w:rsidRPr="00DF78E3">
              <w:rPr>
                <w:sz w:val="18"/>
                <w:szCs w:val="18"/>
              </w:rPr>
              <w:t>дарственной программе (2015-2028 годы)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E7D58" w:rsidRPr="007E7D58" w:rsidRDefault="00B23F8D" w:rsidP="007E7D58">
            <w:pPr>
              <w:ind w:left="-57" w:right="-57"/>
              <w:jc w:val="center"/>
              <w:rPr>
                <w:sz w:val="18"/>
                <w:szCs w:val="18"/>
              </w:rPr>
            </w:pPr>
            <w:r>
              <w:rPr>
                <w:sz w:val="18"/>
                <w:szCs w:val="18"/>
              </w:rPr>
              <w:t>46443737,0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7E7D58" w:rsidRDefault="007E7D58" w:rsidP="007E7D58">
            <w:pPr>
              <w:ind w:left="-57" w:right="-57"/>
              <w:jc w:val="center"/>
              <w:rPr>
                <w:sz w:val="18"/>
                <w:szCs w:val="18"/>
              </w:rPr>
            </w:pPr>
            <w:r w:rsidRPr="007E7D58">
              <w:rPr>
                <w:sz w:val="18"/>
                <w:szCs w:val="18"/>
              </w:rPr>
              <w:t>1101514,4</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7E7D58" w:rsidRDefault="007E7D58" w:rsidP="007E7D58">
            <w:pPr>
              <w:ind w:left="-57" w:right="-57"/>
              <w:jc w:val="center"/>
              <w:rPr>
                <w:sz w:val="18"/>
                <w:szCs w:val="18"/>
              </w:rPr>
            </w:pPr>
            <w:r w:rsidRPr="007E7D58">
              <w:rPr>
                <w:sz w:val="18"/>
                <w:szCs w:val="18"/>
              </w:rPr>
              <w:t>3973656,1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7E7D58" w:rsidRDefault="007E7D58" w:rsidP="007E7D58">
            <w:pPr>
              <w:ind w:left="-57" w:right="-57"/>
              <w:jc w:val="center"/>
              <w:rPr>
                <w:sz w:val="18"/>
                <w:szCs w:val="18"/>
              </w:rPr>
            </w:pPr>
            <w:r w:rsidRPr="007E7D58">
              <w:rPr>
                <w:sz w:val="18"/>
                <w:szCs w:val="18"/>
              </w:rPr>
              <w:t>4044167,1</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7E7D58" w:rsidRDefault="007E7D58" w:rsidP="007E7D58">
            <w:pPr>
              <w:ind w:left="-57" w:right="-57"/>
              <w:jc w:val="center"/>
              <w:rPr>
                <w:sz w:val="17"/>
                <w:szCs w:val="17"/>
              </w:rPr>
            </w:pPr>
            <w:r w:rsidRPr="007E7D58">
              <w:rPr>
                <w:sz w:val="17"/>
                <w:szCs w:val="17"/>
              </w:rPr>
              <w:t>9835558,6</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7E7D58" w:rsidRDefault="007E7D58" w:rsidP="007E7D58">
            <w:pPr>
              <w:ind w:left="-57" w:right="-57"/>
              <w:jc w:val="center"/>
              <w:rPr>
                <w:sz w:val="18"/>
                <w:szCs w:val="18"/>
              </w:rPr>
            </w:pPr>
            <w:r w:rsidRPr="007E7D58">
              <w:rPr>
                <w:sz w:val="18"/>
                <w:szCs w:val="18"/>
              </w:rPr>
              <w:t>9360107,4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7E7D58" w:rsidRDefault="007E7D58" w:rsidP="007E7D58">
            <w:pPr>
              <w:ind w:left="-57" w:right="-57"/>
              <w:jc w:val="center"/>
              <w:rPr>
                <w:sz w:val="18"/>
                <w:szCs w:val="18"/>
              </w:rPr>
            </w:pPr>
            <w:r w:rsidRPr="007E7D58">
              <w:rPr>
                <w:sz w:val="18"/>
                <w:szCs w:val="18"/>
              </w:rPr>
              <w:t>4969288,0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7E7D58" w:rsidRDefault="00B23F8D" w:rsidP="007E7D58">
            <w:pPr>
              <w:ind w:left="-57" w:right="-57"/>
              <w:jc w:val="center"/>
              <w:rPr>
                <w:sz w:val="18"/>
                <w:szCs w:val="18"/>
              </w:rPr>
            </w:pPr>
            <w:r>
              <w:rPr>
                <w:sz w:val="18"/>
                <w:szCs w:val="18"/>
              </w:rPr>
              <w:t>868278,6</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7E7D58" w:rsidRDefault="007E7D58" w:rsidP="007E7D58">
            <w:pPr>
              <w:ind w:left="-57" w:right="-57"/>
              <w:jc w:val="center"/>
              <w:rPr>
                <w:sz w:val="18"/>
                <w:szCs w:val="18"/>
                <w:lang w:val="en-US"/>
              </w:rPr>
            </w:pPr>
            <w:r w:rsidRPr="007E7D58">
              <w:rPr>
                <w:sz w:val="18"/>
                <w:szCs w:val="18"/>
                <w:lang w:val="en-US"/>
              </w:rPr>
              <w:t>793463</w:t>
            </w:r>
            <w:r w:rsidRPr="007E7D58">
              <w:rPr>
                <w:sz w:val="18"/>
                <w:szCs w:val="18"/>
              </w:rPr>
              <w:t>,</w:t>
            </w:r>
            <w:r w:rsidRPr="007E7D58">
              <w:rPr>
                <w:sz w:val="18"/>
                <w:szCs w:val="18"/>
                <w:lang w:val="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E7D58" w:rsidRPr="007E7D58" w:rsidRDefault="007E7D58" w:rsidP="007E7D58">
            <w:pPr>
              <w:ind w:left="-57" w:right="-57"/>
              <w:jc w:val="center"/>
              <w:rPr>
                <w:sz w:val="18"/>
                <w:szCs w:val="18"/>
                <w:lang w:val="en-US"/>
              </w:rPr>
            </w:pPr>
            <w:r w:rsidRPr="007E7D58">
              <w:rPr>
                <w:sz w:val="18"/>
                <w:szCs w:val="18"/>
                <w:lang w:val="en-US"/>
              </w:rPr>
              <w:t>801404</w:t>
            </w:r>
            <w:r w:rsidRPr="007E7D58">
              <w:rPr>
                <w:sz w:val="18"/>
                <w:szCs w:val="18"/>
              </w:rPr>
              <w:t>,</w:t>
            </w:r>
            <w:r w:rsidRPr="007E7D58">
              <w:rPr>
                <w:sz w:val="18"/>
                <w:szCs w:val="18"/>
                <w:lang w:val="en-US"/>
              </w:rPr>
              <w:t>4</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7E7D58" w:rsidRDefault="007E7D58" w:rsidP="007E7D58">
            <w:pPr>
              <w:ind w:left="-57" w:right="-57"/>
              <w:jc w:val="center"/>
              <w:rPr>
                <w:sz w:val="18"/>
                <w:szCs w:val="18"/>
              </w:rPr>
            </w:pPr>
            <w:r w:rsidRPr="007E7D58">
              <w:rPr>
                <w:sz w:val="18"/>
                <w:szCs w:val="18"/>
              </w:rPr>
              <w:t>1825903,0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7E7D58" w:rsidRDefault="007E7D58" w:rsidP="007E7D58">
            <w:pPr>
              <w:ind w:left="-57" w:right="-57"/>
              <w:jc w:val="center"/>
              <w:rPr>
                <w:sz w:val="18"/>
                <w:szCs w:val="18"/>
              </w:rPr>
            </w:pPr>
            <w:r w:rsidRPr="007E7D58">
              <w:rPr>
                <w:sz w:val="18"/>
                <w:szCs w:val="18"/>
              </w:rPr>
              <w:t>1980921,1</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7E7D58" w:rsidRPr="007E7D58" w:rsidRDefault="007E7D58" w:rsidP="007E7D58">
            <w:pPr>
              <w:ind w:left="-57" w:right="-57"/>
              <w:jc w:val="center"/>
              <w:rPr>
                <w:sz w:val="18"/>
                <w:szCs w:val="18"/>
              </w:rPr>
            </w:pPr>
            <w:r w:rsidRPr="007E7D58">
              <w:rPr>
                <w:sz w:val="18"/>
                <w:szCs w:val="18"/>
              </w:rPr>
              <w:t>2048993,3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7E7D58" w:rsidRDefault="007E7D58" w:rsidP="007E7D58">
            <w:pPr>
              <w:ind w:left="-57" w:right="-57"/>
              <w:jc w:val="center"/>
              <w:rPr>
                <w:sz w:val="18"/>
                <w:szCs w:val="18"/>
              </w:rPr>
            </w:pPr>
            <w:r w:rsidRPr="007E7D58">
              <w:rPr>
                <w:sz w:val="18"/>
                <w:szCs w:val="18"/>
              </w:rPr>
              <w:t>2370306,2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7E7D58" w:rsidRDefault="007E7D58" w:rsidP="007E7D58">
            <w:pPr>
              <w:ind w:left="-57" w:right="-57"/>
              <w:jc w:val="center"/>
              <w:rPr>
                <w:sz w:val="18"/>
                <w:szCs w:val="18"/>
              </w:rPr>
            </w:pPr>
            <w:r w:rsidRPr="007E7D58">
              <w:rPr>
                <w:sz w:val="18"/>
                <w:szCs w:val="18"/>
              </w:rPr>
              <w:t>2470175,8</w:t>
            </w:r>
          </w:p>
        </w:tc>
      </w:tr>
      <w:tr w:rsidR="00B23F8D" w:rsidRPr="00577846" w:rsidTr="007A734D">
        <w:trPr>
          <w:trHeight w:val="379"/>
        </w:trPr>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rsidR="00B23F8D" w:rsidRPr="00DF78E3" w:rsidRDefault="00B23F8D" w:rsidP="00053BB6">
            <w:pPr>
              <w:spacing w:line="200" w:lineRule="exact"/>
              <w:ind w:left="-57" w:right="-57"/>
              <w:jc w:val="center"/>
              <w:rPr>
                <w:sz w:val="18"/>
                <w:szCs w:val="18"/>
              </w:rPr>
            </w:pPr>
            <w:r w:rsidRPr="00DF78E3">
              <w:rPr>
                <w:sz w:val="18"/>
                <w:szCs w:val="18"/>
              </w:rPr>
              <w:t>в  т. ч. тек</w:t>
            </w:r>
            <w:r w:rsidRPr="00DF78E3">
              <w:rPr>
                <w:sz w:val="18"/>
                <w:szCs w:val="18"/>
              </w:rPr>
              <w:t>у</w:t>
            </w:r>
            <w:r w:rsidRPr="00DF78E3">
              <w:rPr>
                <w:sz w:val="18"/>
                <w:szCs w:val="18"/>
              </w:rPr>
              <w:t>щие расходы</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B23F8D" w:rsidRPr="007E7D58" w:rsidRDefault="00B23F8D" w:rsidP="00CD7144">
            <w:pPr>
              <w:ind w:left="-57" w:right="-57"/>
              <w:jc w:val="center"/>
              <w:rPr>
                <w:sz w:val="18"/>
                <w:szCs w:val="18"/>
              </w:rPr>
            </w:pPr>
            <w:r>
              <w:rPr>
                <w:sz w:val="18"/>
                <w:szCs w:val="18"/>
              </w:rPr>
              <w:t>46443737,0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23F8D" w:rsidRPr="007E7D58" w:rsidRDefault="00B23F8D" w:rsidP="00CD7144">
            <w:pPr>
              <w:ind w:left="-57" w:right="-57"/>
              <w:jc w:val="center"/>
              <w:rPr>
                <w:sz w:val="18"/>
                <w:szCs w:val="18"/>
              </w:rPr>
            </w:pPr>
            <w:r w:rsidRPr="007E7D58">
              <w:rPr>
                <w:sz w:val="18"/>
                <w:szCs w:val="18"/>
              </w:rPr>
              <w:t>1101514,4</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B23F8D" w:rsidRPr="007E7D58" w:rsidRDefault="00B23F8D" w:rsidP="00CD7144">
            <w:pPr>
              <w:ind w:left="-57" w:right="-57"/>
              <w:jc w:val="center"/>
              <w:rPr>
                <w:sz w:val="18"/>
                <w:szCs w:val="18"/>
              </w:rPr>
            </w:pPr>
            <w:r w:rsidRPr="007E7D58">
              <w:rPr>
                <w:sz w:val="18"/>
                <w:szCs w:val="18"/>
              </w:rPr>
              <w:t>3973656,1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23F8D" w:rsidRPr="007E7D58" w:rsidRDefault="00B23F8D" w:rsidP="00CD7144">
            <w:pPr>
              <w:ind w:left="-57" w:right="-57"/>
              <w:jc w:val="center"/>
              <w:rPr>
                <w:sz w:val="18"/>
                <w:szCs w:val="18"/>
              </w:rPr>
            </w:pPr>
            <w:r w:rsidRPr="007E7D58">
              <w:rPr>
                <w:sz w:val="18"/>
                <w:szCs w:val="18"/>
              </w:rPr>
              <w:t>4044167,1</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B23F8D" w:rsidRPr="007E7D58" w:rsidRDefault="00B23F8D" w:rsidP="00CD7144">
            <w:pPr>
              <w:ind w:left="-57" w:right="-57"/>
              <w:jc w:val="center"/>
              <w:rPr>
                <w:sz w:val="17"/>
                <w:szCs w:val="17"/>
              </w:rPr>
            </w:pPr>
            <w:r w:rsidRPr="007E7D58">
              <w:rPr>
                <w:sz w:val="17"/>
                <w:szCs w:val="17"/>
              </w:rPr>
              <w:t>9835558,6</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B23F8D" w:rsidRPr="007E7D58" w:rsidRDefault="00B23F8D" w:rsidP="00CD7144">
            <w:pPr>
              <w:ind w:left="-57" w:right="-57"/>
              <w:jc w:val="center"/>
              <w:rPr>
                <w:sz w:val="18"/>
                <w:szCs w:val="18"/>
              </w:rPr>
            </w:pPr>
            <w:r w:rsidRPr="007E7D58">
              <w:rPr>
                <w:sz w:val="18"/>
                <w:szCs w:val="18"/>
              </w:rPr>
              <w:t>9360107,4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23F8D" w:rsidRPr="007E7D58" w:rsidRDefault="00B23F8D" w:rsidP="00CD7144">
            <w:pPr>
              <w:ind w:left="-57" w:right="-57"/>
              <w:jc w:val="center"/>
              <w:rPr>
                <w:sz w:val="18"/>
                <w:szCs w:val="18"/>
              </w:rPr>
            </w:pPr>
            <w:r w:rsidRPr="007E7D58">
              <w:rPr>
                <w:sz w:val="18"/>
                <w:szCs w:val="18"/>
              </w:rPr>
              <w:t>4969288,0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23F8D" w:rsidRPr="007E7D58" w:rsidRDefault="00B23F8D" w:rsidP="00CD7144">
            <w:pPr>
              <w:ind w:left="-57" w:right="-57"/>
              <w:jc w:val="center"/>
              <w:rPr>
                <w:sz w:val="18"/>
                <w:szCs w:val="18"/>
              </w:rPr>
            </w:pPr>
            <w:r>
              <w:rPr>
                <w:sz w:val="18"/>
                <w:szCs w:val="18"/>
              </w:rPr>
              <w:t>868278,6</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23F8D" w:rsidRPr="007E7D58" w:rsidRDefault="00B23F8D" w:rsidP="007E7D58">
            <w:pPr>
              <w:ind w:left="-57" w:right="-57"/>
              <w:jc w:val="center"/>
              <w:rPr>
                <w:sz w:val="18"/>
                <w:szCs w:val="18"/>
                <w:lang w:val="en-US"/>
              </w:rPr>
            </w:pPr>
            <w:r w:rsidRPr="007E7D58">
              <w:rPr>
                <w:sz w:val="18"/>
                <w:szCs w:val="18"/>
                <w:lang w:val="en-US"/>
              </w:rPr>
              <w:t>793463</w:t>
            </w:r>
            <w:r w:rsidRPr="007E7D58">
              <w:rPr>
                <w:sz w:val="18"/>
                <w:szCs w:val="18"/>
              </w:rPr>
              <w:t>,</w:t>
            </w:r>
            <w:r w:rsidRPr="007E7D58">
              <w:rPr>
                <w:sz w:val="18"/>
                <w:szCs w:val="18"/>
                <w:lang w:val="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23F8D" w:rsidRPr="007E7D58" w:rsidRDefault="00B23F8D" w:rsidP="007E7D58">
            <w:pPr>
              <w:ind w:left="-57" w:right="-57"/>
              <w:jc w:val="center"/>
              <w:rPr>
                <w:sz w:val="18"/>
                <w:szCs w:val="18"/>
                <w:lang w:val="en-US"/>
              </w:rPr>
            </w:pPr>
            <w:r w:rsidRPr="007E7D58">
              <w:rPr>
                <w:sz w:val="18"/>
                <w:szCs w:val="18"/>
                <w:lang w:val="en-US"/>
              </w:rPr>
              <w:t>801404</w:t>
            </w:r>
            <w:r w:rsidRPr="007E7D58">
              <w:rPr>
                <w:sz w:val="18"/>
                <w:szCs w:val="18"/>
              </w:rPr>
              <w:t>,</w:t>
            </w:r>
            <w:r w:rsidRPr="007E7D58">
              <w:rPr>
                <w:sz w:val="18"/>
                <w:szCs w:val="18"/>
                <w:lang w:val="en-US"/>
              </w:rPr>
              <w:t>4</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23F8D" w:rsidRPr="007E7D58" w:rsidRDefault="00B23F8D" w:rsidP="007E7D58">
            <w:pPr>
              <w:ind w:left="-57" w:right="-57"/>
              <w:jc w:val="center"/>
              <w:rPr>
                <w:sz w:val="18"/>
                <w:szCs w:val="18"/>
              </w:rPr>
            </w:pPr>
            <w:r w:rsidRPr="007E7D58">
              <w:rPr>
                <w:sz w:val="18"/>
                <w:szCs w:val="18"/>
              </w:rPr>
              <w:t>1825903,0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23F8D" w:rsidRPr="007E7D58" w:rsidRDefault="00B23F8D" w:rsidP="007E7D58">
            <w:pPr>
              <w:ind w:left="-57" w:right="-57"/>
              <w:jc w:val="center"/>
              <w:rPr>
                <w:sz w:val="18"/>
                <w:szCs w:val="18"/>
              </w:rPr>
            </w:pPr>
            <w:r w:rsidRPr="007E7D58">
              <w:rPr>
                <w:sz w:val="18"/>
                <w:szCs w:val="18"/>
              </w:rPr>
              <w:t>1980921,1</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B23F8D" w:rsidRPr="007E7D58" w:rsidRDefault="00B23F8D" w:rsidP="007E7D58">
            <w:pPr>
              <w:ind w:left="-57" w:right="-57"/>
              <w:jc w:val="center"/>
              <w:rPr>
                <w:sz w:val="18"/>
                <w:szCs w:val="18"/>
              </w:rPr>
            </w:pPr>
            <w:r w:rsidRPr="007E7D58">
              <w:rPr>
                <w:sz w:val="18"/>
                <w:szCs w:val="18"/>
              </w:rPr>
              <w:t>2048993,3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23F8D" w:rsidRPr="007E7D58" w:rsidRDefault="00B23F8D" w:rsidP="007E7D58">
            <w:pPr>
              <w:ind w:left="-57" w:right="-57"/>
              <w:jc w:val="center"/>
              <w:rPr>
                <w:sz w:val="18"/>
                <w:szCs w:val="18"/>
              </w:rPr>
            </w:pPr>
            <w:r w:rsidRPr="007E7D58">
              <w:rPr>
                <w:sz w:val="18"/>
                <w:szCs w:val="18"/>
              </w:rPr>
              <w:t>2370306,2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23F8D" w:rsidRPr="007E7D58" w:rsidRDefault="00B23F8D" w:rsidP="007E7D58">
            <w:pPr>
              <w:ind w:left="-57" w:right="-57"/>
              <w:jc w:val="center"/>
              <w:rPr>
                <w:sz w:val="18"/>
                <w:szCs w:val="18"/>
              </w:rPr>
            </w:pPr>
            <w:r w:rsidRPr="007E7D58">
              <w:rPr>
                <w:sz w:val="18"/>
                <w:szCs w:val="18"/>
              </w:rPr>
              <w:t>2470175,8</w:t>
            </w:r>
          </w:p>
        </w:tc>
      </w:tr>
      <w:tr w:rsidR="007E7D58" w:rsidRPr="00577846" w:rsidTr="007A734D">
        <w:trPr>
          <w:trHeight w:val="1290"/>
        </w:trPr>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DF78E3" w:rsidRDefault="007E7D58" w:rsidP="00053BB6">
            <w:pPr>
              <w:spacing w:line="200" w:lineRule="exact"/>
              <w:ind w:left="-57" w:right="-57"/>
              <w:jc w:val="center"/>
              <w:rPr>
                <w:sz w:val="18"/>
                <w:szCs w:val="18"/>
              </w:rPr>
            </w:pPr>
            <w:r w:rsidRPr="00DF78E3">
              <w:rPr>
                <w:sz w:val="18"/>
                <w:szCs w:val="18"/>
              </w:rPr>
              <w:t>Федеральный бюджет (сре</w:t>
            </w:r>
            <w:r w:rsidRPr="00DF78E3">
              <w:rPr>
                <w:sz w:val="18"/>
                <w:szCs w:val="18"/>
              </w:rPr>
              <w:t>д</w:t>
            </w:r>
            <w:r w:rsidRPr="00DF78E3">
              <w:rPr>
                <w:sz w:val="18"/>
                <w:szCs w:val="18"/>
              </w:rPr>
              <w:t>ства, не пост</w:t>
            </w:r>
            <w:r w:rsidRPr="00DF78E3">
              <w:rPr>
                <w:sz w:val="18"/>
                <w:szCs w:val="18"/>
              </w:rPr>
              <w:t>у</w:t>
            </w:r>
            <w:r w:rsidRPr="00DF78E3">
              <w:rPr>
                <w:sz w:val="18"/>
                <w:szCs w:val="18"/>
              </w:rPr>
              <w:t>пающие в бюджет Ас</w:t>
            </w:r>
            <w:r w:rsidRPr="00DF78E3">
              <w:rPr>
                <w:sz w:val="18"/>
                <w:szCs w:val="18"/>
              </w:rPr>
              <w:t>т</w:t>
            </w:r>
            <w:r w:rsidRPr="00DF78E3">
              <w:rPr>
                <w:sz w:val="18"/>
                <w:szCs w:val="18"/>
              </w:rPr>
              <w:t>раханской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E7D58" w:rsidRPr="00005FAC" w:rsidRDefault="007E7D58" w:rsidP="007E7D58">
            <w:pPr>
              <w:ind w:left="-57" w:right="-57"/>
              <w:jc w:val="center"/>
              <w:rPr>
                <w:sz w:val="18"/>
                <w:szCs w:val="18"/>
              </w:rPr>
            </w:pPr>
            <w:r>
              <w:rPr>
                <w:sz w:val="18"/>
                <w:szCs w:val="18"/>
              </w:rPr>
              <w:t>1537085,2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sidRPr="00577846">
              <w:rPr>
                <w:sz w:val="18"/>
                <w:szCs w:val="18"/>
              </w:rPr>
              <w:t>67108,0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sidRPr="00577846">
              <w:rPr>
                <w:sz w:val="18"/>
                <w:szCs w:val="18"/>
              </w:rPr>
              <w:t>450134,0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sidRPr="00577846">
              <w:rPr>
                <w:sz w:val="18"/>
                <w:szCs w:val="18"/>
              </w:rPr>
              <w:t>183056,4</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sidRPr="00577846">
              <w:rPr>
                <w:sz w:val="18"/>
                <w:szCs w:val="18"/>
              </w:rPr>
              <w:t>40842,0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sidRPr="00577846">
              <w:rPr>
                <w:sz w:val="18"/>
                <w:szCs w:val="18"/>
              </w:rPr>
              <w:t>109280,4</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Pr>
                <w:sz w:val="18"/>
                <w:szCs w:val="18"/>
              </w:rPr>
              <w:t>94356,7</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Pr>
                <w:sz w:val="18"/>
                <w:szCs w:val="18"/>
              </w:rPr>
              <w:t>47987,7</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Pr>
                <w:sz w:val="18"/>
                <w:szCs w:val="18"/>
              </w:rPr>
              <w:t>53265,0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Pr>
                <w:sz w:val="18"/>
                <w:szCs w:val="18"/>
              </w:rPr>
              <w:t>59870,0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86237,0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86237,0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86237,0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86237,0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lang w:val="en-US"/>
              </w:rPr>
            </w:pPr>
            <w:r w:rsidRPr="00577846">
              <w:rPr>
                <w:sz w:val="18"/>
                <w:szCs w:val="18"/>
              </w:rPr>
              <w:t>86237,0</w:t>
            </w:r>
          </w:p>
        </w:tc>
      </w:tr>
      <w:tr w:rsidR="007E7D58" w:rsidRPr="00577846" w:rsidTr="007A734D">
        <w:trPr>
          <w:trHeight w:val="247"/>
        </w:trPr>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DF78E3" w:rsidRDefault="007E7D58" w:rsidP="00053BB6">
            <w:pPr>
              <w:spacing w:line="200" w:lineRule="exact"/>
              <w:ind w:left="-57" w:right="-57"/>
              <w:jc w:val="center"/>
              <w:rPr>
                <w:sz w:val="18"/>
                <w:szCs w:val="18"/>
              </w:rPr>
            </w:pPr>
            <w:r w:rsidRPr="00DF78E3">
              <w:rPr>
                <w:sz w:val="18"/>
                <w:szCs w:val="18"/>
              </w:rPr>
              <w:t>в т. ч. текущие расходы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E7D58" w:rsidRPr="00005FAC" w:rsidRDefault="007E7D58" w:rsidP="007E7D58">
            <w:pPr>
              <w:ind w:left="-57" w:right="-57"/>
              <w:jc w:val="center"/>
              <w:rPr>
                <w:sz w:val="18"/>
                <w:szCs w:val="18"/>
              </w:rPr>
            </w:pPr>
            <w:r>
              <w:rPr>
                <w:sz w:val="18"/>
                <w:szCs w:val="18"/>
              </w:rPr>
              <w:t>1537085,2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sidRPr="00577846">
              <w:rPr>
                <w:sz w:val="18"/>
                <w:szCs w:val="18"/>
              </w:rPr>
              <w:t>67108,0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sidRPr="00577846">
              <w:rPr>
                <w:sz w:val="18"/>
                <w:szCs w:val="18"/>
              </w:rPr>
              <w:t>450134,0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sidRPr="00577846">
              <w:rPr>
                <w:sz w:val="18"/>
                <w:szCs w:val="18"/>
              </w:rPr>
              <w:t>183056,4</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sidRPr="00577846">
              <w:rPr>
                <w:sz w:val="18"/>
                <w:szCs w:val="18"/>
              </w:rPr>
              <w:t>40842,0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sidRPr="00577846">
              <w:rPr>
                <w:sz w:val="18"/>
                <w:szCs w:val="18"/>
              </w:rPr>
              <w:t>109280,4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Pr>
                <w:sz w:val="18"/>
                <w:szCs w:val="18"/>
              </w:rPr>
              <w:t>94356,7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Pr>
                <w:sz w:val="18"/>
                <w:szCs w:val="18"/>
              </w:rPr>
              <w:t>47987,7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Pr>
                <w:sz w:val="18"/>
                <w:szCs w:val="18"/>
              </w:rPr>
              <w:t>53265,0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Pr>
                <w:sz w:val="18"/>
                <w:szCs w:val="18"/>
              </w:rPr>
              <w:t>59870,0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sidRPr="00577846">
              <w:rPr>
                <w:sz w:val="18"/>
                <w:szCs w:val="18"/>
              </w:rPr>
              <w:t>86237,0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sidRPr="00577846">
              <w:rPr>
                <w:sz w:val="18"/>
                <w:szCs w:val="18"/>
              </w:rPr>
              <w:t>86237,0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sidRPr="00577846">
              <w:rPr>
                <w:sz w:val="18"/>
                <w:szCs w:val="18"/>
              </w:rPr>
              <w:t>86237,0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rPr>
            </w:pPr>
            <w:r w:rsidRPr="00577846">
              <w:rPr>
                <w:sz w:val="18"/>
                <w:szCs w:val="18"/>
              </w:rPr>
              <w:t>86237,0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E7D58" w:rsidRPr="00577846" w:rsidRDefault="007E7D58" w:rsidP="007E7D58">
            <w:pPr>
              <w:ind w:left="-57" w:right="-57"/>
              <w:jc w:val="center"/>
              <w:rPr>
                <w:sz w:val="18"/>
                <w:szCs w:val="18"/>
                <w:lang w:val="en-US"/>
              </w:rPr>
            </w:pPr>
            <w:r w:rsidRPr="00577846">
              <w:rPr>
                <w:sz w:val="18"/>
                <w:szCs w:val="18"/>
              </w:rPr>
              <w:t>86237,0</w:t>
            </w:r>
          </w:p>
        </w:tc>
      </w:tr>
      <w:tr w:rsidR="007E7D58" w:rsidRPr="00577846" w:rsidTr="007A734D">
        <w:trPr>
          <w:trHeight w:val="515"/>
        </w:trPr>
        <w:tc>
          <w:tcPr>
            <w:tcW w:w="1277" w:type="dxa"/>
            <w:tcBorders>
              <w:top w:val="single" w:sz="4" w:space="0" w:color="auto"/>
              <w:left w:val="single" w:sz="4" w:space="0" w:color="auto"/>
              <w:bottom w:val="single" w:sz="4" w:space="0" w:color="auto"/>
              <w:right w:val="single" w:sz="4" w:space="0" w:color="auto"/>
            </w:tcBorders>
            <w:shd w:val="clear" w:color="auto" w:fill="auto"/>
            <w:noWrap/>
          </w:tcPr>
          <w:p w:rsidR="007E7D58" w:rsidRPr="00DF78E3" w:rsidRDefault="007E7D58" w:rsidP="001748A0">
            <w:pPr>
              <w:spacing w:line="200" w:lineRule="exact"/>
              <w:ind w:left="-57" w:right="-57"/>
              <w:jc w:val="center"/>
              <w:rPr>
                <w:sz w:val="18"/>
                <w:szCs w:val="18"/>
              </w:rPr>
            </w:pPr>
            <w:r w:rsidRPr="00DF78E3">
              <w:rPr>
                <w:sz w:val="18"/>
                <w:szCs w:val="18"/>
              </w:rPr>
              <w:t>Федеральный бюджет (сре</w:t>
            </w:r>
            <w:r w:rsidRPr="00DF78E3">
              <w:rPr>
                <w:sz w:val="18"/>
                <w:szCs w:val="18"/>
              </w:rPr>
              <w:t>д</w:t>
            </w:r>
            <w:r w:rsidRPr="00DF78E3">
              <w:rPr>
                <w:sz w:val="18"/>
                <w:szCs w:val="18"/>
              </w:rPr>
              <w:t>ства,  пост</w:t>
            </w:r>
            <w:r w:rsidRPr="00DF78E3">
              <w:rPr>
                <w:sz w:val="18"/>
                <w:szCs w:val="18"/>
              </w:rPr>
              <w:t>у</w:t>
            </w:r>
            <w:r w:rsidRPr="00DF78E3">
              <w:rPr>
                <w:sz w:val="18"/>
                <w:szCs w:val="18"/>
              </w:rPr>
              <w:t>пающие в бюджет Ас</w:t>
            </w:r>
            <w:r w:rsidRPr="00DF78E3">
              <w:rPr>
                <w:sz w:val="18"/>
                <w:szCs w:val="18"/>
              </w:rPr>
              <w:t>т</w:t>
            </w:r>
            <w:r w:rsidRPr="00DF78E3">
              <w:rPr>
                <w:sz w:val="18"/>
                <w:szCs w:val="18"/>
              </w:rPr>
              <w:t>раханской области</w:t>
            </w:r>
            <w:proofErr w:type="gramStart"/>
            <w:r w:rsidRPr="00DF78E3">
              <w:rPr>
                <w:sz w:val="18"/>
                <w:szCs w:val="18"/>
              </w:rPr>
              <w:t xml:space="preserve"> </w:t>
            </w:r>
            <w:r>
              <w:rPr>
                <w:sz w:val="18"/>
                <w:szCs w:val="18"/>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E7D58" w:rsidRPr="00577846" w:rsidRDefault="007E7D58" w:rsidP="007E7D58">
            <w:pPr>
              <w:ind w:left="-57" w:right="-57"/>
              <w:jc w:val="center"/>
              <w:rPr>
                <w:sz w:val="18"/>
                <w:szCs w:val="18"/>
              </w:rPr>
            </w:pPr>
            <w:r>
              <w:rPr>
                <w:sz w:val="18"/>
                <w:szCs w:val="18"/>
              </w:rPr>
              <w:t>785590,3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lang w:val="en-US"/>
              </w:rPr>
              <w:t>9590</w:t>
            </w:r>
            <w:r w:rsidRPr="00577846">
              <w:rPr>
                <w:sz w:val="18"/>
                <w:szCs w:val="18"/>
              </w:rPr>
              <w:t>,</w:t>
            </w:r>
            <w:r w:rsidRPr="00577846">
              <w:rPr>
                <w:sz w:val="18"/>
                <w:szCs w:val="18"/>
                <w:lang w:val="en-US"/>
              </w:rPr>
              <w:t>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005FAC" w:rsidRDefault="007E7D58" w:rsidP="007E7D58">
            <w:pPr>
              <w:ind w:left="-57" w:right="-57"/>
              <w:jc w:val="center"/>
              <w:rPr>
                <w:sz w:val="18"/>
                <w:szCs w:val="18"/>
              </w:rPr>
            </w:pPr>
            <w:r>
              <w:rPr>
                <w:sz w:val="18"/>
                <w:szCs w:val="18"/>
              </w:rPr>
              <w:t>5000</w:t>
            </w:r>
            <w:r w:rsidRPr="00577846">
              <w:rPr>
                <w:sz w:val="18"/>
                <w:szCs w:val="18"/>
                <w:lang w:val="en-US"/>
              </w:rPr>
              <w:t>0</w:t>
            </w:r>
            <w:r w:rsidRPr="00577846">
              <w:rPr>
                <w:sz w:val="18"/>
                <w:szCs w:val="18"/>
              </w:rPr>
              <w:t>,</w:t>
            </w:r>
            <w:r w:rsidRPr="00577846">
              <w:rPr>
                <w:sz w:val="18"/>
                <w:szCs w:val="18"/>
                <w:lang w:val="en-US"/>
              </w:rPr>
              <w:t>0</w:t>
            </w:r>
            <w:r>
              <w:rPr>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DF78E3" w:rsidRDefault="007E7D58" w:rsidP="007E7D58">
            <w:pPr>
              <w:ind w:left="-57" w:right="-57"/>
              <w:jc w:val="center"/>
              <w:rPr>
                <w:sz w:val="18"/>
                <w:szCs w:val="18"/>
              </w:rPr>
            </w:pPr>
            <w:r w:rsidRPr="00DF78E3">
              <w:rPr>
                <w:sz w:val="18"/>
                <w:szCs w:val="18"/>
              </w:rPr>
              <w:t>134200,0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DF78E3" w:rsidRDefault="007E7D58" w:rsidP="007E7D58">
            <w:pPr>
              <w:ind w:left="-57" w:right="-57"/>
              <w:jc w:val="center"/>
              <w:rPr>
                <w:sz w:val="18"/>
                <w:szCs w:val="18"/>
              </w:rPr>
            </w:pPr>
            <w:r w:rsidRPr="00DF78E3">
              <w:rPr>
                <w:sz w:val="18"/>
                <w:szCs w:val="18"/>
              </w:rPr>
              <w:t>156700,0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7E7D58" w:rsidRPr="00DF78E3" w:rsidRDefault="007E7D58" w:rsidP="007E7D58">
            <w:pPr>
              <w:ind w:left="-57" w:right="-57"/>
              <w:jc w:val="center"/>
              <w:rPr>
                <w:sz w:val="18"/>
                <w:szCs w:val="18"/>
              </w:rPr>
            </w:pPr>
            <w:r w:rsidRPr="00DF78E3">
              <w:rPr>
                <w:sz w:val="18"/>
                <w:szCs w:val="18"/>
              </w:rPr>
              <w:t>156700,0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DF78E3" w:rsidRDefault="007E7D58" w:rsidP="007E7D58">
            <w:pPr>
              <w:ind w:left="-57" w:right="-57"/>
              <w:jc w:val="center"/>
              <w:rPr>
                <w:sz w:val="18"/>
                <w:szCs w:val="18"/>
              </w:rPr>
            </w:pPr>
            <w:r w:rsidRPr="00DF78E3">
              <w:rPr>
                <w:sz w:val="18"/>
                <w:szCs w:val="18"/>
              </w:rPr>
              <w:t>156700,0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DF78E3" w:rsidRDefault="007E7D58" w:rsidP="007E7D58">
            <w:pPr>
              <w:ind w:left="-57" w:right="-57"/>
              <w:jc w:val="center"/>
              <w:rPr>
                <w:sz w:val="18"/>
                <w:szCs w:val="18"/>
              </w:rPr>
            </w:pPr>
            <w:r w:rsidRPr="00DF78E3">
              <w:rPr>
                <w:sz w:val="18"/>
                <w:szCs w:val="18"/>
              </w:rPr>
              <w:t>171700,0</w:t>
            </w:r>
          </w:p>
        </w:tc>
      </w:tr>
      <w:tr w:rsidR="007E7D58" w:rsidRPr="00577846" w:rsidTr="007A734D">
        <w:trPr>
          <w:trHeight w:val="274"/>
        </w:trPr>
        <w:tc>
          <w:tcPr>
            <w:tcW w:w="1277" w:type="dxa"/>
            <w:tcBorders>
              <w:top w:val="single" w:sz="4" w:space="0" w:color="auto"/>
              <w:left w:val="single" w:sz="4" w:space="0" w:color="auto"/>
              <w:bottom w:val="single" w:sz="4" w:space="0" w:color="auto"/>
              <w:right w:val="single" w:sz="4" w:space="0" w:color="auto"/>
            </w:tcBorders>
            <w:shd w:val="clear" w:color="auto" w:fill="auto"/>
            <w:noWrap/>
          </w:tcPr>
          <w:p w:rsidR="007E7D58" w:rsidRPr="00DF78E3" w:rsidRDefault="007E7D58" w:rsidP="00053BB6">
            <w:pPr>
              <w:spacing w:line="200" w:lineRule="exact"/>
              <w:ind w:left="-57" w:right="-57"/>
              <w:jc w:val="center"/>
              <w:rPr>
                <w:sz w:val="18"/>
                <w:szCs w:val="18"/>
              </w:rPr>
            </w:pPr>
            <w:r w:rsidRPr="00DF78E3">
              <w:rPr>
                <w:sz w:val="18"/>
                <w:szCs w:val="18"/>
              </w:rPr>
              <w:t>в т. ч. текущие расходы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E7D58" w:rsidRPr="00577846" w:rsidRDefault="007E7D58" w:rsidP="007E7D58">
            <w:pPr>
              <w:ind w:left="-57" w:right="-57"/>
              <w:jc w:val="center"/>
              <w:rPr>
                <w:sz w:val="18"/>
                <w:szCs w:val="18"/>
              </w:rPr>
            </w:pPr>
            <w:r>
              <w:rPr>
                <w:sz w:val="18"/>
                <w:szCs w:val="18"/>
              </w:rPr>
              <w:t>785590,3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lang w:val="en-US"/>
              </w:rPr>
              <w:t>9590</w:t>
            </w:r>
            <w:r w:rsidRPr="00577846">
              <w:rPr>
                <w:sz w:val="18"/>
                <w:szCs w:val="18"/>
              </w:rPr>
              <w:t>,</w:t>
            </w:r>
            <w:r w:rsidRPr="00577846">
              <w:rPr>
                <w:sz w:val="18"/>
                <w:szCs w:val="18"/>
                <w:lang w:val="en-US"/>
              </w:rPr>
              <w:t>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005FAC" w:rsidRDefault="007E7D58" w:rsidP="007E7D58">
            <w:pPr>
              <w:ind w:left="-57" w:right="-57"/>
              <w:jc w:val="center"/>
              <w:rPr>
                <w:sz w:val="18"/>
                <w:szCs w:val="18"/>
              </w:rPr>
            </w:pPr>
            <w:r>
              <w:rPr>
                <w:sz w:val="18"/>
                <w:szCs w:val="18"/>
              </w:rPr>
              <w:t>5000</w:t>
            </w:r>
            <w:r w:rsidRPr="00577846">
              <w:rPr>
                <w:sz w:val="18"/>
                <w:szCs w:val="18"/>
                <w:lang w:val="en-US"/>
              </w:rPr>
              <w:t>0</w:t>
            </w:r>
            <w:r w:rsidRPr="00577846">
              <w:rPr>
                <w:sz w:val="18"/>
                <w:szCs w:val="18"/>
              </w:rPr>
              <w:t>,</w:t>
            </w:r>
            <w:r w:rsidRPr="00577846">
              <w:rPr>
                <w:sz w:val="18"/>
                <w:szCs w:val="18"/>
                <w:lang w:val="en-US"/>
              </w:rPr>
              <w:t>0</w:t>
            </w:r>
            <w:r>
              <w:rPr>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E7D58" w:rsidRPr="00577846" w:rsidRDefault="007E7D58" w:rsidP="007E7D58">
            <w:pPr>
              <w:ind w:left="-57" w:right="-57"/>
              <w:jc w:val="center"/>
              <w:rPr>
                <w:sz w:val="18"/>
                <w:szCs w:val="18"/>
              </w:rPr>
            </w:pPr>
            <w:r w:rsidRPr="00577846">
              <w:rPr>
                <w:sz w:val="18"/>
                <w:szCs w:val="18"/>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DF78E3" w:rsidRDefault="007E7D58" w:rsidP="007E7D58">
            <w:pPr>
              <w:ind w:left="-57" w:right="-57"/>
              <w:jc w:val="center"/>
              <w:rPr>
                <w:sz w:val="18"/>
                <w:szCs w:val="18"/>
              </w:rPr>
            </w:pPr>
            <w:r w:rsidRPr="00DF78E3">
              <w:rPr>
                <w:sz w:val="18"/>
                <w:szCs w:val="18"/>
              </w:rPr>
              <w:t>134200,0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DF78E3" w:rsidRDefault="007E7D58" w:rsidP="007E7D58">
            <w:pPr>
              <w:ind w:left="-57" w:right="-57"/>
              <w:jc w:val="center"/>
              <w:rPr>
                <w:sz w:val="18"/>
                <w:szCs w:val="18"/>
              </w:rPr>
            </w:pPr>
            <w:r w:rsidRPr="00DF78E3">
              <w:rPr>
                <w:sz w:val="18"/>
                <w:szCs w:val="18"/>
              </w:rPr>
              <w:t>156700,0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7E7D58" w:rsidRPr="00DF78E3" w:rsidRDefault="007E7D58" w:rsidP="007E7D58">
            <w:pPr>
              <w:ind w:left="-57" w:right="-57"/>
              <w:jc w:val="center"/>
              <w:rPr>
                <w:sz w:val="18"/>
                <w:szCs w:val="18"/>
              </w:rPr>
            </w:pPr>
            <w:r w:rsidRPr="00DF78E3">
              <w:rPr>
                <w:sz w:val="18"/>
                <w:szCs w:val="18"/>
              </w:rPr>
              <w:t>156700,0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DF78E3" w:rsidRDefault="007E7D58" w:rsidP="007E7D58">
            <w:pPr>
              <w:ind w:left="-57" w:right="-57"/>
              <w:jc w:val="center"/>
              <w:rPr>
                <w:sz w:val="18"/>
                <w:szCs w:val="18"/>
              </w:rPr>
            </w:pPr>
            <w:r w:rsidRPr="00DF78E3">
              <w:rPr>
                <w:sz w:val="18"/>
                <w:szCs w:val="18"/>
              </w:rPr>
              <w:t>156700,0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E7D58" w:rsidRPr="00DF78E3" w:rsidRDefault="007E7D58" w:rsidP="007E7D58">
            <w:pPr>
              <w:ind w:left="-57" w:right="-57"/>
              <w:jc w:val="center"/>
              <w:rPr>
                <w:sz w:val="18"/>
                <w:szCs w:val="18"/>
              </w:rPr>
            </w:pPr>
            <w:r w:rsidRPr="00DF78E3">
              <w:rPr>
                <w:sz w:val="18"/>
                <w:szCs w:val="18"/>
              </w:rPr>
              <w:t>171700,0</w:t>
            </w:r>
          </w:p>
        </w:tc>
      </w:tr>
      <w:tr w:rsidR="00471604" w:rsidRPr="00577846" w:rsidTr="007A734D">
        <w:trPr>
          <w:trHeight w:val="457"/>
        </w:trPr>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DF78E3" w:rsidRDefault="00471604" w:rsidP="00053BB6">
            <w:pPr>
              <w:spacing w:line="200" w:lineRule="exact"/>
              <w:ind w:left="-57" w:right="-57"/>
              <w:jc w:val="center"/>
              <w:rPr>
                <w:sz w:val="18"/>
                <w:szCs w:val="18"/>
              </w:rPr>
            </w:pPr>
            <w:r w:rsidRPr="00DF78E3">
              <w:rPr>
                <w:sz w:val="18"/>
                <w:szCs w:val="18"/>
              </w:rPr>
              <w:t>Бюджет Ас</w:t>
            </w:r>
            <w:r w:rsidRPr="00DF78E3">
              <w:rPr>
                <w:sz w:val="18"/>
                <w:szCs w:val="18"/>
              </w:rPr>
              <w:t>т</w:t>
            </w:r>
            <w:r w:rsidRPr="00DF78E3">
              <w:rPr>
                <w:sz w:val="18"/>
                <w:szCs w:val="18"/>
              </w:rPr>
              <w:t>раханской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71604" w:rsidRPr="00577846" w:rsidRDefault="00B23F8D" w:rsidP="007E640C">
            <w:pPr>
              <w:ind w:left="-57" w:right="-57"/>
              <w:jc w:val="center"/>
              <w:rPr>
                <w:sz w:val="18"/>
                <w:szCs w:val="18"/>
              </w:rPr>
            </w:pPr>
            <w:r>
              <w:rPr>
                <w:sz w:val="18"/>
                <w:szCs w:val="18"/>
              </w:rPr>
              <w:t>10001418,3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577846" w:rsidRDefault="00471604" w:rsidP="007E640C">
            <w:pPr>
              <w:ind w:left="-57" w:right="-57"/>
              <w:jc w:val="center"/>
              <w:rPr>
                <w:sz w:val="18"/>
                <w:szCs w:val="18"/>
              </w:rPr>
            </w:pPr>
            <w:r w:rsidRPr="00577846">
              <w:rPr>
                <w:sz w:val="18"/>
                <w:szCs w:val="18"/>
              </w:rPr>
              <w:t>237188,9</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577846" w:rsidRDefault="00471604" w:rsidP="007E640C">
            <w:pPr>
              <w:ind w:left="-57" w:right="-57"/>
              <w:jc w:val="center"/>
              <w:rPr>
                <w:sz w:val="18"/>
                <w:szCs w:val="18"/>
              </w:rPr>
            </w:pPr>
            <w:r w:rsidRPr="00577846">
              <w:rPr>
                <w:sz w:val="18"/>
                <w:szCs w:val="18"/>
              </w:rPr>
              <w:t>52791,1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577846" w:rsidRDefault="00471604" w:rsidP="007E640C">
            <w:pPr>
              <w:ind w:left="-57" w:right="-57"/>
              <w:jc w:val="center"/>
              <w:rPr>
                <w:sz w:val="18"/>
                <w:szCs w:val="18"/>
              </w:rPr>
            </w:pPr>
            <w:r w:rsidRPr="00577846">
              <w:rPr>
                <w:sz w:val="18"/>
                <w:szCs w:val="18"/>
              </w:rPr>
              <w:t>49068,7</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577846" w:rsidRDefault="00471604" w:rsidP="007E640C">
            <w:pPr>
              <w:ind w:left="-57" w:right="-57"/>
              <w:jc w:val="center"/>
              <w:rPr>
                <w:sz w:val="18"/>
                <w:szCs w:val="18"/>
              </w:rPr>
            </w:pPr>
            <w:r w:rsidRPr="00577846">
              <w:rPr>
                <w:sz w:val="18"/>
                <w:szCs w:val="18"/>
              </w:rPr>
              <w:t>202495,9</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577846" w:rsidRDefault="00471604" w:rsidP="007E640C">
            <w:pPr>
              <w:ind w:left="-57" w:right="-57"/>
              <w:jc w:val="center"/>
              <w:rPr>
                <w:sz w:val="18"/>
                <w:szCs w:val="18"/>
              </w:rPr>
            </w:pPr>
            <w:r w:rsidRPr="00577846">
              <w:rPr>
                <w:sz w:val="18"/>
                <w:szCs w:val="18"/>
              </w:rPr>
              <w:t>577675,0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sidRPr="00577846">
              <w:rPr>
                <w:sz w:val="18"/>
                <w:szCs w:val="18"/>
              </w:rPr>
              <w:t>522121,3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B23F8D" w:rsidP="007E640C">
            <w:pPr>
              <w:ind w:left="-57" w:right="-57"/>
              <w:jc w:val="center"/>
              <w:rPr>
                <w:sz w:val="18"/>
                <w:szCs w:val="18"/>
              </w:rPr>
            </w:pPr>
            <w:r>
              <w:rPr>
                <w:sz w:val="18"/>
                <w:szCs w:val="18"/>
              </w:rPr>
              <w:t>656420,6</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sidRPr="00577846">
              <w:rPr>
                <w:sz w:val="18"/>
                <w:szCs w:val="18"/>
              </w:rPr>
              <w:t>389878,0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sidRPr="00577846">
              <w:rPr>
                <w:sz w:val="18"/>
                <w:szCs w:val="18"/>
              </w:rPr>
              <w:t>391214,4</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sidRPr="00577846">
              <w:rPr>
                <w:sz w:val="18"/>
                <w:szCs w:val="18"/>
              </w:rPr>
              <w:t>1</w:t>
            </w:r>
            <w:r>
              <w:rPr>
                <w:sz w:val="18"/>
                <w:szCs w:val="18"/>
              </w:rPr>
              <w:t>19</w:t>
            </w:r>
            <w:r w:rsidRPr="00577846">
              <w:rPr>
                <w:sz w:val="18"/>
                <w:szCs w:val="18"/>
              </w:rPr>
              <w:t>2196,0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sidRPr="00577846">
              <w:rPr>
                <w:sz w:val="18"/>
                <w:szCs w:val="18"/>
              </w:rPr>
              <w:t>13</w:t>
            </w:r>
            <w:r>
              <w:rPr>
                <w:sz w:val="18"/>
                <w:szCs w:val="18"/>
              </w:rPr>
              <w:t>2</w:t>
            </w:r>
            <w:r w:rsidRPr="00577846">
              <w:rPr>
                <w:sz w:val="18"/>
                <w:szCs w:val="18"/>
              </w:rPr>
              <w:t>4714,1</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sidRPr="00577846">
              <w:rPr>
                <w:sz w:val="18"/>
                <w:szCs w:val="18"/>
              </w:rPr>
              <w:t>1</w:t>
            </w:r>
            <w:r>
              <w:rPr>
                <w:sz w:val="18"/>
                <w:szCs w:val="18"/>
              </w:rPr>
              <w:t>392786,3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sidRPr="00577846">
              <w:rPr>
                <w:sz w:val="18"/>
                <w:szCs w:val="18"/>
              </w:rPr>
              <w:t>14</w:t>
            </w:r>
            <w:r>
              <w:rPr>
                <w:sz w:val="18"/>
                <w:szCs w:val="18"/>
              </w:rPr>
              <w:t>6</w:t>
            </w:r>
            <w:r w:rsidRPr="00577846">
              <w:rPr>
                <w:sz w:val="18"/>
                <w:szCs w:val="18"/>
              </w:rPr>
              <w:t>3999,2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sidRPr="00577846">
              <w:rPr>
                <w:sz w:val="18"/>
                <w:szCs w:val="18"/>
              </w:rPr>
              <w:t>15</w:t>
            </w:r>
            <w:r>
              <w:rPr>
                <w:sz w:val="18"/>
                <w:szCs w:val="18"/>
              </w:rPr>
              <w:t>4</w:t>
            </w:r>
            <w:r w:rsidRPr="00577846">
              <w:rPr>
                <w:sz w:val="18"/>
                <w:szCs w:val="18"/>
              </w:rPr>
              <w:t>8868,8</w:t>
            </w:r>
          </w:p>
        </w:tc>
      </w:tr>
      <w:tr w:rsidR="00B23F8D" w:rsidRPr="00577846" w:rsidTr="007A734D">
        <w:trPr>
          <w:trHeight w:val="419"/>
        </w:trPr>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rsidR="00B23F8D" w:rsidRPr="00DF78E3" w:rsidRDefault="00B23F8D" w:rsidP="00053BB6">
            <w:pPr>
              <w:spacing w:line="200" w:lineRule="exact"/>
              <w:ind w:left="-57" w:right="-57"/>
              <w:jc w:val="center"/>
              <w:rPr>
                <w:sz w:val="18"/>
                <w:szCs w:val="18"/>
              </w:rPr>
            </w:pPr>
            <w:r w:rsidRPr="00DF78E3">
              <w:rPr>
                <w:sz w:val="18"/>
                <w:szCs w:val="18"/>
              </w:rPr>
              <w:t>в т. ч. текущие расходы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3F8D" w:rsidRPr="00577846" w:rsidRDefault="00B23F8D" w:rsidP="00CD7144">
            <w:pPr>
              <w:ind w:left="-57" w:right="-57"/>
              <w:jc w:val="center"/>
              <w:rPr>
                <w:sz w:val="18"/>
                <w:szCs w:val="18"/>
              </w:rPr>
            </w:pPr>
            <w:r>
              <w:rPr>
                <w:sz w:val="18"/>
                <w:szCs w:val="18"/>
              </w:rPr>
              <w:t>10001418,3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23F8D" w:rsidRPr="00577846" w:rsidRDefault="00B23F8D" w:rsidP="00CD7144">
            <w:pPr>
              <w:ind w:left="-57" w:right="-57"/>
              <w:jc w:val="center"/>
              <w:rPr>
                <w:sz w:val="18"/>
                <w:szCs w:val="18"/>
              </w:rPr>
            </w:pPr>
            <w:r w:rsidRPr="00577846">
              <w:rPr>
                <w:sz w:val="18"/>
                <w:szCs w:val="18"/>
              </w:rPr>
              <w:t>237188,9</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B23F8D" w:rsidRPr="00577846" w:rsidRDefault="00B23F8D" w:rsidP="00CD7144">
            <w:pPr>
              <w:ind w:left="-57" w:right="-57"/>
              <w:jc w:val="center"/>
              <w:rPr>
                <w:sz w:val="18"/>
                <w:szCs w:val="18"/>
              </w:rPr>
            </w:pPr>
            <w:r w:rsidRPr="00577846">
              <w:rPr>
                <w:sz w:val="18"/>
                <w:szCs w:val="18"/>
              </w:rPr>
              <w:t>52791,1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23F8D" w:rsidRPr="00577846" w:rsidRDefault="00B23F8D" w:rsidP="00CD7144">
            <w:pPr>
              <w:ind w:left="-57" w:right="-57"/>
              <w:jc w:val="center"/>
              <w:rPr>
                <w:sz w:val="18"/>
                <w:szCs w:val="18"/>
              </w:rPr>
            </w:pPr>
            <w:r w:rsidRPr="00577846">
              <w:rPr>
                <w:sz w:val="18"/>
                <w:szCs w:val="18"/>
              </w:rPr>
              <w:t>49068,7</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B23F8D" w:rsidRPr="00577846" w:rsidRDefault="00B23F8D" w:rsidP="00CD7144">
            <w:pPr>
              <w:ind w:left="-57" w:right="-57"/>
              <w:jc w:val="center"/>
              <w:rPr>
                <w:sz w:val="18"/>
                <w:szCs w:val="18"/>
              </w:rPr>
            </w:pPr>
            <w:r w:rsidRPr="00577846">
              <w:rPr>
                <w:sz w:val="18"/>
                <w:szCs w:val="18"/>
              </w:rPr>
              <w:t>202495,9</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B23F8D" w:rsidRPr="00577846" w:rsidRDefault="00B23F8D" w:rsidP="00CD7144">
            <w:pPr>
              <w:ind w:left="-57" w:right="-57"/>
              <w:jc w:val="center"/>
              <w:rPr>
                <w:sz w:val="18"/>
                <w:szCs w:val="18"/>
              </w:rPr>
            </w:pPr>
            <w:r w:rsidRPr="00577846">
              <w:rPr>
                <w:sz w:val="18"/>
                <w:szCs w:val="18"/>
              </w:rPr>
              <w:t>577675,0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23F8D" w:rsidRPr="00577846" w:rsidRDefault="00B23F8D" w:rsidP="00CD7144">
            <w:pPr>
              <w:ind w:left="-57" w:right="-57"/>
              <w:jc w:val="center"/>
              <w:rPr>
                <w:sz w:val="18"/>
                <w:szCs w:val="18"/>
              </w:rPr>
            </w:pPr>
            <w:r w:rsidRPr="00577846">
              <w:rPr>
                <w:sz w:val="18"/>
                <w:szCs w:val="18"/>
              </w:rPr>
              <w:t>522121,3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23F8D" w:rsidRPr="00577846" w:rsidRDefault="00B23F8D" w:rsidP="007E640C">
            <w:pPr>
              <w:ind w:left="-57" w:right="-57"/>
              <w:jc w:val="center"/>
              <w:rPr>
                <w:sz w:val="18"/>
                <w:szCs w:val="18"/>
              </w:rPr>
            </w:pPr>
            <w:r>
              <w:rPr>
                <w:sz w:val="18"/>
                <w:szCs w:val="18"/>
              </w:rPr>
              <w:t>656420,6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23F8D" w:rsidRPr="00577846" w:rsidRDefault="00B23F8D" w:rsidP="007E640C">
            <w:pPr>
              <w:ind w:left="-57" w:right="-57"/>
              <w:jc w:val="center"/>
              <w:rPr>
                <w:sz w:val="18"/>
                <w:szCs w:val="18"/>
              </w:rPr>
            </w:pPr>
            <w:r w:rsidRPr="00577846">
              <w:rPr>
                <w:sz w:val="18"/>
                <w:szCs w:val="18"/>
              </w:rPr>
              <w:t>389878,0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23F8D" w:rsidRPr="00577846" w:rsidRDefault="00B23F8D" w:rsidP="007E640C">
            <w:pPr>
              <w:ind w:left="-57" w:right="-57"/>
              <w:jc w:val="center"/>
              <w:rPr>
                <w:sz w:val="18"/>
                <w:szCs w:val="18"/>
              </w:rPr>
            </w:pPr>
            <w:r w:rsidRPr="00577846">
              <w:rPr>
                <w:sz w:val="18"/>
                <w:szCs w:val="18"/>
              </w:rPr>
              <w:t>391214,4</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23F8D" w:rsidRPr="00577846" w:rsidRDefault="00B23F8D" w:rsidP="007E640C">
            <w:pPr>
              <w:ind w:left="-57" w:right="-57"/>
              <w:jc w:val="center"/>
              <w:rPr>
                <w:sz w:val="18"/>
                <w:szCs w:val="18"/>
              </w:rPr>
            </w:pPr>
            <w:r w:rsidRPr="00577846">
              <w:rPr>
                <w:sz w:val="18"/>
                <w:szCs w:val="18"/>
              </w:rPr>
              <w:t>1</w:t>
            </w:r>
            <w:r>
              <w:rPr>
                <w:sz w:val="18"/>
                <w:szCs w:val="18"/>
              </w:rPr>
              <w:t>19</w:t>
            </w:r>
            <w:r w:rsidRPr="00577846">
              <w:rPr>
                <w:sz w:val="18"/>
                <w:szCs w:val="18"/>
              </w:rPr>
              <w:t>2196,0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23F8D" w:rsidRPr="00577846" w:rsidRDefault="00B23F8D" w:rsidP="007E640C">
            <w:pPr>
              <w:ind w:left="-57" w:right="-57"/>
              <w:jc w:val="center"/>
              <w:rPr>
                <w:sz w:val="18"/>
                <w:szCs w:val="18"/>
              </w:rPr>
            </w:pPr>
            <w:r w:rsidRPr="00577846">
              <w:rPr>
                <w:sz w:val="18"/>
                <w:szCs w:val="18"/>
              </w:rPr>
              <w:t>13</w:t>
            </w:r>
            <w:r>
              <w:rPr>
                <w:sz w:val="18"/>
                <w:szCs w:val="18"/>
              </w:rPr>
              <w:t>2</w:t>
            </w:r>
            <w:r w:rsidRPr="00577846">
              <w:rPr>
                <w:sz w:val="18"/>
                <w:szCs w:val="18"/>
              </w:rPr>
              <w:t>4714,1</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B23F8D" w:rsidRPr="00577846" w:rsidRDefault="00B23F8D" w:rsidP="007E640C">
            <w:pPr>
              <w:ind w:left="-57" w:right="-57"/>
              <w:jc w:val="center"/>
              <w:rPr>
                <w:sz w:val="18"/>
                <w:szCs w:val="18"/>
              </w:rPr>
            </w:pPr>
            <w:r w:rsidRPr="00577846">
              <w:rPr>
                <w:sz w:val="18"/>
                <w:szCs w:val="18"/>
              </w:rPr>
              <w:t>1</w:t>
            </w:r>
            <w:r>
              <w:rPr>
                <w:sz w:val="18"/>
                <w:szCs w:val="18"/>
              </w:rPr>
              <w:t>392786,3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23F8D" w:rsidRPr="00577846" w:rsidRDefault="00B23F8D" w:rsidP="007E640C">
            <w:pPr>
              <w:ind w:left="-57" w:right="-57"/>
              <w:jc w:val="center"/>
              <w:rPr>
                <w:sz w:val="18"/>
                <w:szCs w:val="18"/>
              </w:rPr>
            </w:pPr>
            <w:r w:rsidRPr="00577846">
              <w:rPr>
                <w:sz w:val="18"/>
                <w:szCs w:val="18"/>
              </w:rPr>
              <w:t>14</w:t>
            </w:r>
            <w:r>
              <w:rPr>
                <w:sz w:val="18"/>
                <w:szCs w:val="18"/>
              </w:rPr>
              <w:t>6</w:t>
            </w:r>
            <w:r w:rsidRPr="00577846">
              <w:rPr>
                <w:sz w:val="18"/>
                <w:szCs w:val="18"/>
              </w:rPr>
              <w:t>3999,2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23F8D" w:rsidRPr="00577846" w:rsidRDefault="00B23F8D" w:rsidP="007E640C">
            <w:pPr>
              <w:ind w:left="-57" w:right="-57"/>
              <w:jc w:val="center"/>
              <w:rPr>
                <w:sz w:val="18"/>
                <w:szCs w:val="18"/>
              </w:rPr>
            </w:pPr>
            <w:r w:rsidRPr="00577846">
              <w:rPr>
                <w:sz w:val="18"/>
                <w:szCs w:val="18"/>
              </w:rPr>
              <w:t>15</w:t>
            </w:r>
            <w:r>
              <w:rPr>
                <w:sz w:val="18"/>
                <w:szCs w:val="18"/>
              </w:rPr>
              <w:t>4</w:t>
            </w:r>
            <w:r w:rsidRPr="00577846">
              <w:rPr>
                <w:sz w:val="18"/>
                <w:szCs w:val="18"/>
              </w:rPr>
              <w:t>8868,8</w:t>
            </w:r>
          </w:p>
        </w:tc>
      </w:tr>
      <w:tr w:rsidR="000A18A0" w:rsidRPr="00577846" w:rsidTr="007A734D">
        <w:trPr>
          <w:trHeight w:val="425"/>
        </w:trPr>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DF78E3" w:rsidRDefault="0097458C" w:rsidP="00053BB6">
            <w:pPr>
              <w:spacing w:line="200" w:lineRule="exact"/>
              <w:ind w:left="-57" w:right="-57"/>
              <w:jc w:val="center"/>
              <w:rPr>
                <w:sz w:val="18"/>
                <w:szCs w:val="18"/>
              </w:rPr>
            </w:pPr>
            <w:r w:rsidRPr="00DF78E3">
              <w:rPr>
                <w:sz w:val="18"/>
                <w:szCs w:val="18"/>
              </w:rPr>
              <w:t>Местные бюджеты</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97458C" w:rsidRPr="00C36E59" w:rsidRDefault="0097458C" w:rsidP="002A1E26">
            <w:pPr>
              <w:ind w:left="-57" w:right="-57"/>
              <w:jc w:val="center"/>
              <w:rPr>
                <w:sz w:val="18"/>
                <w:szCs w:val="17"/>
              </w:rPr>
            </w:pPr>
            <w:r w:rsidRPr="00C36E59">
              <w:rPr>
                <w:sz w:val="18"/>
                <w:szCs w:val="17"/>
              </w:rPr>
              <w:t>280108</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22847</w:t>
            </w:r>
            <w:r w:rsidR="00583294" w:rsidRPr="00C36E59">
              <w:rPr>
                <w:sz w:val="18"/>
                <w:szCs w:val="17"/>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24557</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25892</w:t>
            </w:r>
            <w:r w:rsidR="00583294" w:rsidRPr="00C36E59">
              <w:rPr>
                <w:sz w:val="18"/>
                <w:szCs w:val="17"/>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25892</w:t>
            </w:r>
            <w:r w:rsidR="00583294" w:rsidRPr="00C36E59">
              <w:rPr>
                <w:sz w:val="18"/>
                <w:szCs w:val="17"/>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16642</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16158</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18480</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18520</w:t>
            </w:r>
            <w:r w:rsidR="00583294" w:rsidRPr="00C36E59">
              <w:rPr>
                <w:sz w:val="18"/>
                <w:szCs w:val="17"/>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18520</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18520</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18520</w:t>
            </w:r>
            <w:r w:rsidR="00583294" w:rsidRPr="00C36E59">
              <w:rPr>
                <w:sz w:val="18"/>
                <w:szCs w:val="17"/>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18520</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18520</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18520</w:t>
            </w:r>
            <w:r w:rsidR="00583294" w:rsidRPr="00C36E59">
              <w:rPr>
                <w:sz w:val="18"/>
                <w:szCs w:val="17"/>
              </w:rPr>
              <w:t>,0</w:t>
            </w:r>
          </w:p>
        </w:tc>
      </w:tr>
      <w:tr w:rsidR="000A18A0" w:rsidRPr="00577846" w:rsidTr="007A734D">
        <w:trPr>
          <w:trHeight w:val="417"/>
        </w:trPr>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DF78E3" w:rsidRDefault="0097458C" w:rsidP="00053BB6">
            <w:pPr>
              <w:spacing w:line="200" w:lineRule="exact"/>
              <w:ind w:left="-57" w:right="-57"/>
              <w:jc w:val="center"/>
              <w:rPr>
                <w:sz w:val="18"/>
                <w:szCs w:val="18"/>
              </w:rPr>
            </w:pPr>
            <w:r w:rsidRPr="00DF78E3">
              <w:rPr>
                <w:sz w:val="18"/>
                <w:szCs w:val="18"/>
              </w:rPr>
              <w:lastRenderedPageBreak/>
              <w:t>в т. ч. текущие расходы</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97458C" w:rsidRPr="00C36E59" w:rsidRDefault="0097458C" w:rsidP="002A1E26">
            <w:pPr>
              <w:ind w:left="-57" w:right="-57"/>
              <w:jc w:val="center"/>
              <w:rPr>
                <w:sz w:val="18"/>
                <w:szCs w:val="17"/>
              </w:rPr>
            </w:pPr>
            <w:r w:rsidRPr="00C36E59">
              <w:rPr>
                <w:sz w:val="18"/>
                <w:szCs w:val="17"/>
              </w:rPr>
              <w:t>280108</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22847</w:t>
            </w:r>
            <w:r w:rsidR="00583294" w:rsidRPr="00C36E59">
              <w:rPr>
                <w:sz w:val="18"/>
                <w:szCs w:val="17"/>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24557</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25892</w:t>
            </w:r>
            <w:r w:rsidR="00583294" w:rsidRPr="00C36E59">
              <w:rPr>
                <w:sz w:val="18"/>
                <w:szCs w:val="17"/>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25892</w:t>
            </w:r>
            <w:r w:rsidR="00583294" w:rsidRPr="00C36E59">
              <w:rPr>
                <w:sz w:val="18"/>
                <w:szCs w:val="17"/>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16642</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16158</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18480</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18520</w:t>
            </w:r>
            <w:r w:rsidR="00583294" w:rsidRPr="00C36E59">
              <w:rPr>
                <w:sz w:val="18"/>
                <w:szCs w:val="17"/>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18520</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18520</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18520</w:t>
            </w:r>
            <w:r w:rsidR="00583294" w:rsidRPr="00C36E59">
              <w:rPr>
                <w:sz w:val="18"/>
                <w:szCs w:val="17"/>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18520</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18520</w:t>
            </w:r>
            <w:r w:rsidR="00583294" w:rsidRPr="00C36E59">
              <w:rPr>
                <w:sz w:val="18"/>
                <w:szCs w:val="17"/>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7458C" w:rsidRPr="00C36E59" w:rsidRDefault="0097458C" w:rsidP="002A1E26">
            <w:pPr>
              <w:ind w:left="-57" w:right="-57"/>
              <w:jc w:val="center"/>
              <w:rPr>
                <w:sz w:val="18"/>
                <w:szCs w:val="17"/>
              </w:rPr>
            </w:pPr>
            <w:r w:rsidRPr="00C36E59">
              <w:rPr>
                <w:sz w:val="18"/>
                <w:szCs w:val="17"/>
              </w:rPr>
              <w:t>18520</w:t>
            </w:r>
            <w:r w:rsidR="00583294" w:rsidRPr="00C36E59">
              <w:rPr>
                <w:sz w:val="18"/>
                <w:szCs w:val="17"/>
              </w:rPr>
              <w:t>,0</w:t>
            </w:r>
          </w:p>
        </w:tc>
      </w:tr>
      <w:tr w:rsidR="00471604" w:rsidRPr="00577846" w:rsidTr="007A734D">
        <w:trPr>
          <w:trHeight w:val="409"/>
        </w:trPr>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DF78E3" w:rsidRDefault="00471604" w:rsidP="00053BB6">
            <w:pPr>
              <w:spacing w:line="200" w:lineRule="exact"/>
              <w:ind w:left="-57" w:right="-57"/>
              <w:jc w:val="center"/>
              <w:rPr>
                <w:sz w:val="18"/>
                <w:szCs w:val="18"/>
              </w:rPr>
            </w:pPr>
            <w:r w:rsidRPr="00DF78E3">
              <w:rPr>
                <w:sz w:val="18"/>
                <w:szCs w:val="18"/>
              </w:rPr>
              <w:t>Внебюдже</w:t>
            </w:r>
            <w:r w:rsidRPr="00DF78E3">
              <w:rPr>
                <w:sz w:val="18"/>
                <w:szCs w:val="18"/>
              </w:rPr>
              <w:t>т</w:t>
            </w:r>
            <w:r w:rsidRPr="00DF78E3">
              <w:rPr>
                <w:sz w:val="18"/>
                <w:szCs w:val="18"/>
              </w:rPr>
              <w:t>ные источники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71604" w:rsidRPr="00577846" w:rsidRDefault="00471604" w:rsidP="007E640C">
            <w:pPr>
              <w:ind w:left="-57" w:right="-57"/>
              <w:jc w:val="center"/>
              <w:rPr>
                <w:sz w:val="18"/>
                <w:szCs w:val="18"/>
              </w:rPr>
            </w:pPr>
            <w:r>
              <w:rPr>
                <w:sz w:val="18"/>
                <w:szCs w:val="18"/>
              </w:rPr>
              <w:t>33839535,2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577846" w:rsidRDefault="00471604" w:rsidP="007E640C">
            <w:pPr>
              <w:ind w:left="-57" w:right="-57"/>
              <w:jc w:val="center"/>
              <w:rPr>
                <w:sz w:val="18"/>
                <w:szCs w:val="18"/>
              </w:rPr>
            </w:pPr>
            <w:r w:rsidRPr="00577846">
              <w:rPr>
                <w:sz w:val="18"/>
                <w:szCs w:val="18"/>
              </w:rPr>
              <w:t>774370,5</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577846" w:rsidRDefault="00471604" w:rsidP="007E640C">
            <w:pPr>
              <w:ind w:left="-57" w:right="-57"/>
              <w:jc w:val="center"/>
              <w:rPr>
                <w:sz w:val="18"/>
                <w:szCs w:val="18"/>
              </w:rPr>
            </w:pPr>
            <w:r w:rsidRPr="00577846">
              <w:rPr>
                <w:sz w:val="18"/>
                <w:szCs w:val="18"/>
              </w:rPr>
              <w:t>3446174,0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577846" w:rsidRDefault="00471604" w:rsidP="007E640C">
            <w:pPr>
              <w:ind w:left="-57" w:right="-57"/>
              <w:jc w:val="center"/>
              <w:rPr>
                <w:sz w:val="18"/>
                <w:szCs w:val="18"/>
              </w:rPr>
            </w:pPr>
            <w:r w:rsidRPr="00577846">
              <w:rPr>
                <w:sz w:val="18"/>
                <w:szCs w:val="18"/>
              </w:rPr>
              <w:t>3786150,0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471604" w:rsidRDefault="00471604" w:rsidP="007E640C">
            <w:pPr>
              <w:ind w:left="-57" w:right="-57"/>
              <w:jc w:val="center"/>
              <w:rPr>
                <w:sz w:val="17"/>
                <w:szCs w:val="17"/>
              </w:rPr>
            </w:pPr>
            <w:r w:rsidRPr="00471604">
              <w:rPr>
                <w:sz w:val="17"/>
                <w:szCs w:val="17"/>
              </w:rPr>
              <w:t>9566328,7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577846" w:rsidRDefault="00471604" w:rsidP="007E640C">
            <w:pPr>
              <w:ind w:left="-57" w:right="-57"/>
              <w:jc w:val="center"/>
              <w:rPr>
                <w:sz w:val="18"/>
                <w:szCs w:val="18"/>
              </w:rPr>
            </w:pPr>
            <w:r w:rsidRPr="00577846">
              <w:rPr>
                <w:sz w:val="18"/>
                <w:szCs w:val="18"/>
              </w:rPr>
              <w:t>8656510,0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577846" w:rsidRDefault="00471604" w:rsidP="007E640C">
            <w:pPr>
              <w:ind w:left="-57" w:right="-57"/>
              <w:jc w:val="center"/>
              <w:rPr>
                <w:sz w:val="18"/>
                <w:szCs w:val="18"/>
              </w:rPr>
            </w:pPr>
            <w:r w:rsidRPr="00577846">
              <w:rPr>
                <w:sz w:val="18"/>
                <w:szCs w:val="18"/>
              </w:rPr>
              <w:t>4336652,0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sidRPr="00577846">
              <w:rPr>
                <w:sz w:val="18"/>
                <w:szCs w:val="18"/>
              </w:rPr>
              <w:t>1</w:t>
            </w:r>
            <w:r>
              <w:rPr>
                <w:sz w:val="18"/>
                <w:szCs w:val="18"/>
              </w:rPr>
              <w:t>35</w:t>
            </w:r>
            <w:r w:rsidRPr="00577846">
              <w:rPr>
                <w:sz w:val="18"/>
                <w:szCs w:val="18"/>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sidRPr="00577846">
              <w:rPr>
                <w:sz w:val="18"/>
                <w:szCs w:val="18"/>
              </w:rPr>
              <w:t>331800,0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sidRPr="00577846">
              <w:rPr>
                <w:sz w:val="18"/>
                <w:szCs w:val="18"/>
              </w:rPr>
              <w:t>331800,0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Pr>
                <w:sz w:val="18"/>
                <w:szCs w:val="18"/>
              </w:rPr>
              <w:t>394750,0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Pr>
                <w:sz w:val="18"/>
                <w:szCs w:val="18"/>
              </w:rPr>
              <w:t>394750,0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Pr>
                <w:sz w:val="18"/>
                <w:szCs w:val="18"/>
              </w:rPr>
              <w:t>394750,0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Pr>
                <w:sz w:val="18"/>
                <w:szCs w:val="18"/>
              </w:rPr>
              <w:t>644850,0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Pr>
                <w:sz w:val="18"/>
                <w:szCs w:val="18"/>
              </w:rPr>
              <w:t>644850,0</w:t>
            </w:r>
          </w:p>
        </w:tc>
      </w:tr>
      <w:tr w:rsidR="00471604" w:rsidRPr="00577846" w:rsidTr="007A734D">
        <w:trPr>
          <w:trHeight w:val="259"/>
        </w:trPr>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DF78E3" w:rsidRDefault="00471604" w:rsidP="00053BB6">
            <w:pPr>
              <w:spacing w:line="200" w:lineRule="exact"/>
              <w:ind w:left="-57" w:right="-57"/>
              <w:jc w:val="center"/>
              <w:rPr>
                <w:sz w:val="18"/>
                <w:szCs w:val="18"/>
              </w:rPr>
            </w:pPr>
            <w:r w:rsidRPr="00DF78E3">
              <w:rPr>
                <w:sz w:val="18"/>
                <w:szCs w:val="18"/>
              </w:rPr>
              <w:t>в т. ч. текущие расходы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71604" w:rsidRPr="00577846" w:rsidRDefault="00471604" w:rsidP="007E640C">
            <w:pPr>
              <w:ind w:left="-57" w:right="-57"/>
              <w:jc w:val="center"/>
              <w:rPr>
                <w:sz w:val="18"/>
                <w:szCs w:val="18"/>
              </w:rPr>
            </w:pPr>
            <w:r>
              <w:rPr>
                <w:sz w:val="18"/>
                <w:szCs w:val="18"/>
              </w:rPr>
              <w:t>33839535,2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577846" w:rsidRDefault="00471604" w:rsidP="007E640C">
            <w:pPr>
              <w:ind w:left="-57" w:right="-57"/>
              <w:jc w:val="center"/>
              <w:rPr>
                <w:sz w:val="18"/>
                <w:szCs w:val="18"/>
              </w:rPr>
            </w:pPr>
            <w:r w:rsidRPr="00577846">
              <w:rPr>
                <w:sz w:val="18"/>
                <w:szCs w:val="18"/>
              </w:rPr>
              <w:t>774370,5</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577846" w:rsidRDefault="00471604" w:rsidP="007E640C">
            <w:pPr>
              <w:ind w:left="-57" w:right="-57"/>
              <w:jc w:val="center"/>
              <w:rPr>
                <w:sz w:val="18"/>
                <w:szCs w:val="18"/>
              </w:rPr>
            </w:pPr>
            <w:r w:rsidRPr="00577846">
              <w:rPr>
                <w:sz w:val="18"/>
                <w:szCs w:val="18"/>
              </w:rPr>
              <w:t>3446174,0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577846" w:rsidRDefault="00471604" w:rsidP="007E640C">
            <w:pPr>
              <w:ind w:left="-57" w:right="-57"/>
              <w:jc w:val="center"/>
              <w:rPr>
                <w:sz w:val="18"/>
                <w:szCs w:val="18"/>
              </w:rPr>
            </w:pPr>
            <w:r w:rsidRPr="00577846">
              <w:rPr>
                <w:sz w:val="18"/>
                <w:szCs w:val="18"/>
              </w:rPr>
              <w:t>3786150,0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471604" w:rsidRDefault="00471604" w:rsidP="007E640C">
            <w:pPr>
              <w:ind w:left="-57" w:right="-57"/>
              <w:jc w:val="center"/>
              <w:rPr>
                <w:sz w:val="17"/>
                <w:szCs w:val="17"/>
              </w:rPr>
            </w:pPr>
            <w:r w:rsidRPr="00471604">
              <w:rPr>
                <w:sz w:val="17"/>
                <w:szCs w:val="17"/>
              </w:rPr>
              <w:t>9566328,7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577846" w:rsidRDefault="00471604" w:rsidP="007E640C">
            <w:pPr>
              <w:ind w:left="-57" w:right="-57"/>
              <w:jc w:val="center"/>
              <w:rPr>
                <w:sz w:val="18"/>
                <w:szCs w:val="18"/>
              </w:rPr>
            </w:pPr>
            <w:r w:rsidRPr="00577846">
              <w:rPr>
                <w:sz w:val="18"/>
                <w:szCs w:val="18"/>
              </w:rPr>
              <w:t>8656510,0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471604" w:rsidRPr="00577846" w:rsidRDefault="00471604" w:rsidP="007E640C">
            <w:pPr>
              <w:ind w:left="-57" w:right="-57"/>
              <w:jc w:val="center"/>
              <w:rPr>
                <w:sz w:val="18"/>
                <w:szCs w:val="18"/>
              </w:rPr>
            </w:pPr>
            <w:r w:rsidRPr="00577846">
              <w:rPr>
                <w:sz w:val="18"/>
                <w:szCs w:val="18"/>
              </w:rPr>
              <w:t>4336652,0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sidRPr="00577846">
              <w:rPr>
                <w:sz w:val="18"/>
                <w:szCs w:val="18"/>
              </w:rPr>
              <w:t>1</w:t>
            </w:r>
            <w:r>
              <w:rPr>
                <w:sz w:val="18"/>
                <w:szCs w:val="18"/>
              </w:rPr>
              <w:t>35</w:t>
            </w:r>
            <w:r w:rsidRPr="00577846">
              <w:rPr>
                <w:sz w:val="18"/>
                <w:szCs w:val="18"/>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sidRPr="00577846">
              <w:rPr>
                <w:sz w:val="18"/>
                <w:szCs w:val="18"/>
              </w:rPr>
              <w:t>331800,0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sidRPr="00577846">
              <w:rPr>
                <w:sz w:val="18"/>
                <w:szCs w:val="18"/>
              </w:rPr>
              <w:t>331800,0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Pr>
                <w:sz w:val="18"/>
                <w:szCs w:val="18"/>
              </w:rPr>
              <w:t>394750,0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Pr>
                <w:sz w:val="18"/>
                <w:szCs w:val="18"/>
              </w:rPr>
              <w:t>394750,0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Pr>
                <w:sz w:val="18"/>
                <w:szCs w:val="18"/>
              </w:rPr>
              <w:t>394750,0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Pr>
                <w:sz w:val="18"/>
                <w:szCs w:val="18"/>
              </w:rPr>
              <w:t>644850,0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71604" w:rsidRPr="00577846" w:rsidRDefault="00471604" w:rsidP="007E640C">
            <w:pPr>
              <w:ind w:left="-57" w:right="-57"/>
              <w:jc w:val="center"/>
              <w:rPr>
                <w:sz w:val="18"/>
                <w:szCs w:val="18"/>
              </w:rPr>
            </w:pPr>
            <w:r>
              <w:rPr>
                <w:sz w:val="18"/>
                <w:szCs w:val="18"/>
              </w:rPr>
              <w:t>644850,0</w:t>
            </w:r>
          </w:p>
        </w:tc>
      </w:tr>
    </w:tbl>
    <w:p w:rsidR="00364B86" w:rsidRDefault="00364B86" w:rsidP="00A12D3C">
      <w:pPr>
        <w:rPr>
          <w:rFonts w:eastAsiaTheme="minorHAnsi"/>
          <w:sz w:val="20"/>
          <w:szCs w:val="20"/>
        </w:rPr>
      </w:pPr>
    </w:p>
    <w:p w:rsidR="002A1E26" w:rsidRDefault="002A1E26" w:rsidP="00A12D3C">
      <w:pPr>
        <w:rPr>
          <w:rFonts w:eastAsiaTheme="minorHAnsi"/>
          <w:sz w:val="20"/>
          <w:szCs w:val="20"/>
        </w:rPr>
      </w:pPr>
      <w:r w:rsidRPr="00AC3ACA">
        <w:rPr>
          <w:rFonts w:eastAsiaTheme="minorHAnsi"/>
          <w:sz w:val="20"/>
          <w:szCs w:val="20"/>
        </w:rPr>
        <w:t>*прогнозное значение</w:t>
      </w:r>
    </w:p>
    <w:p w:rsidR="00283B97" w:rsidRPr="00283B97" w:rsidRDefault="00283B97" w:rsidP="00A12D3C">
      <w:pPr>
        <w:rPr>
          <w:rFonts w:eastAsiaTheme="minorHAnsi"/>
          <w:sz w:val="20"/>
          <w:szCs w:val="20"/>
        </w:rPr>
      </w:pPr>
    </w:p>
    <w:p w:rsidR="00332A76" w:rsidRPr="00EB74F0" w:rsidRDefault="00332A76" w:rsidP="00332A76">
      <w:pPr>
        <w:pStyle w:val="ConsPlusNormal"/>
        <w:jc w:val="both"/>
        <w:rPr>
          <w:rFonts w:ascii="Times New Roman" w:hAnsi="Times New Roman" w:cs="Times New Roman"/>
          <w:sz w:val="20"/>
        </w:rPr>
      </w:pPr>
      <w:proofErr w:type="gramStart"/>
      <w:r w:rsidRPr="00283B97">
        <w:rPr>
          <w:rFonts w:ascii="Times New Roman" w:hAnsi="Times New Roman" w:cs="Times New Roman"/>
          <w:sz w:val="20"/>
        </w:rPr>
        <w:t xml:space="preserve">** </w:t>
      </w:r>
      <w:r w:rsidRPr="00EB74F0">
        <w:rPr>
          <w:rFonts w:ascii="Times New Roman" w:hAnsi="Times New Roman" w:cs="Times New Roman"/>
          <w:sz w:val="20"/>
        </w:rPr>
        <w:t>Объемы финансирования за счет средств федерального бюджета в сумме 50000,0 тыс. руб. по мероприятию «Финансовое обеспечение деятельности (</w:t>
      </w:r>
      <w:proofErr w:type="spellStart"/>
      <w:r w:rsidRPr="00EB74F0">
        <w:rPr>
          <w:rFonts w:ascii="Times New Roman" w:hAnsi="Times New Roman" w:cs="Times New Roman"/>
          <w:sz w:val="20"/>
        </w:rPr>
        <w:t>докапитализация</w:t>
      </w:r>
      <w:proofErr w:type="spellEnd"/>
      <w:r w:rsidRPr="00EB74F0">
        <w:rPr>
          <w:rFonts w:ascii="Times New Roman" w:hAnsi="Times New Roman" w:cs="Times New Roman"/>
          <w:sz w:val="20"/>
        </w:rPr>
        <w:t>) фонда ра</w:t>
      </w:r>
      <w:r w:rsidRPr="00EB74F0">
        <w:rPr>
          <w:rFonts w:ascii="Times New Roman" w:hAnsi="Times New Roman" w:cs="Times New Roman"/>
          <w:sz w:val="20"/>
        </w:rPr>
        <w:t>з</w:t>
      </w:r>
      <w:r w:rsidRPr="00EB74F0">
        <w:rPr>
          <w:rFonts w:ascii="Times New Roman" w:hAnsi="Times New Roman" w:cs="Times New Roman"/>
          <w:sz w:val="20"/>
        </w:rPr>
        <w:t>вития промышленности Астраханской области» являются прогнозными и подлежат включению в общие объемы финансирования государственной программы «Развитие промы</w:t>
      </w:r>
      <w:r w:rsidRPr="00EB74F0">
        <w:rPr>
          <w:rFonts w:ascii="Times New Roman" w:hAnsi="Times New Roman" w:cs="Times New Roman"/>
          <w:sz w:val="20"/>
        </w:rPr>
        <w:t>ш</w:t>
      </w:r>
      <w:r w:rsidRPr="00EB74F0">
        <w:rPr>
          <w:rFonts w:ascii="Times New Roman" w:hAnsi="Times New Roman" w:cs="Times New Roman"/>
          <w:sz w:val="20"/>
        </w:rPr>
        <w:t xml:space="preserve">ленности и транспортной системы Астраханской области» и подпрограммы «Развитие промышленности Астраханской области и повышение ее конкурентоспособности» после </w:t>
      </w:r>
      <w:r w:rsidR="00EB74F0" w:rsidRPr="00EB74F0">
        <w:rPr>
          <w:rFonts w:ascii="Times New Roman" w:hAnsi="Times New Roman" w:cs="Times New Roman"/>
          <w:sz w:val="20"/>
        </w:rPr>
        <w:t>в</w:t>
      </w:r>
      <w:r w:rsidR="00EB74F0" w:rsidRPr="00EB74F0">
        <w:rPr>
          <w:rFonts w:ascii="Times New Roman" w:hAnsi="Times New Roman" w:cs="Times New Roman"/>
          <w:sz w:val="20"/>
        </w:rPr>
        <w:t>ы</w:t>
      </w:r>
      <w:r w:rsidR="00EB74F0" w:rsidRPr="00EB74F0">
        <w:rPr>
          <w:rFonts w:ascii="Times New Roman" w:hAnsi="Times New Roman" w:cs="Times New Roman"/>
          <w:sz w:val="20"/>
        </w:rPr>
        <w:t xml:space="preserve">деления бюджетом Астраханской области 50000,0 </w:t>
      </w:r>
      <w:r w:rsidR="005F53EB">
        <w:rPr>
          <w:rFonts w:ascii="Times New Roman" w:hAnsi="Times New Roman" w:cs="Times New Roman"/>
          <w:sz w:val="20"/>
        </w:rPr>
        <w:t xml:space="preserve">тыс. </w:t>
      </w:r>
      <w:r w:rsidR="00EB74F0" w:rsidRPr="00EB74F0">
        <w:rPr>
          <w:rFonts w:ascii="Times New Roman" w:hAnsi="Times New Roman" w:cs="Times New Roman"/>
          <w:sz w:val="20"/>
        </w:rPr>
        <w:t xml:space="preserve">руб., </w:t>
      </w:r>
      <w:r w:rsidRPr="00EB74F0">
        <w:rPr>
          <w:rFonts w:ascii="Times New Roman" w:hAnsi="Times New Roman" w:cs="Times New Roman"/>
          <w:sz w:val="20"/>
        </w:rPr>
        <w:t>прохождения</w:t>
      </w:r>
      <w:proofErr w:type="gramEnd"/>
      <w:r w:rsidRPr="00EB74F0">
        <w:rPr>
          <w:rFonts w:ascii="Times New Roman" w:hAnsi="Times New Roman" w:cs="Times New Roman"/>
          <w:sz w:val="20"/>
        </w:rPr>
        <w:t xml:space="preserve"> </w:t>
      </w:r>
      <w:proofErr w:type="gramStart"/>
      <w:r w:rsidRPr="00EB74F0">
        <w:rPr>
          <w:rFonts w:ascii="Times New Roman" w:hAnsi="Times New Roman" w:cs="Times New Roman"/>
          <w:sz w:val="20"/>
        </w:rPr>
        <w:t xml:space="preserve">конкурсного отбора заявки от Астраханской области в рамках реализации </w:t>
      </w:r>
      <w:hyperlink r:id="rId16" w:tooltip="Постановление Правительства РФ от 15.03.2016 N 194 (ред. от 24.11.2020) &quot;Об утверждении Правил предоставления иных межбюджетных трансфертов из федерального бюджета бюджетам субъектов Российской Федерации в целях софинансирования расходных обязательств субъекто" w:history="1">
        <w:r w:rsidR="002E73ED">
          <w:rPr>
            <w:rFonts w:ascii="Times New Roman" w:hAnsi="Times New Roman" w:cs="Times New Roman"/>
            <w:sz w:val="20"/>
          </w:rPr>
          <w:t>п</w:t>
        </w:r>
        <w:r w:rsidRPr="00EB74F0">
          <w:rPr>
            <w:rFonts w:ascii="Times New Roman" w:hAnsi="Times New Roman" w:cs="Times New Roman"/>
            <w:sz w:val="20"/>
          </w:rPr>
          <w:t>остановления</w:t>
        </w:r>
      </w:hyperlink>
      <w:r w:rsidRPr="00EB74F0">
        <w:rPr>
          <w:rFonts w:ascii="Times New Roman" w:hAnsi="Times New Roman" w:cs="Times New Roman"/>
          <w:sz w:val="20"/>
        </w:rPr>
        <w:t xml:space="preserve"> Правительства Российской Федерации от 15.03.2016 № 194 «Об утверждении Правил предоставления субсидий из федерального бюджета бюджетам субъектов Российской Федерации на </w:t>
      </w:r>
      <w:proofErr w:type="spellStart"/>
      <w:r w:rsidRPr="00EB74F0">
        <w:rPr>
          <w:rFonts w:ascii="Times New Roman" w:hAnsi="Times New Roman" w:cs="Times New Roman"/>
          <w:sz w:val="20"/>
        </w:rPr>
        <w:t>софина</w:t>
      </w:r>
      <w:r w:rsidRPr="00EB74F0">
        <w:rPr>
          <w:rFonts w:ascii="Times New Roman" w:hAnsi="Times New Roman" w:cs="Times New Roman"/>
          <w:sz w:val="20"/>
        </w:rPr>
        <w:t>н</w:t>
      </w:r>
      <w:r w:rsidRPr="00EB74F0">
        <w:rPr>
          <w:rFonts w:ascii="Times New Roman" w:hAnsi="Times New Roman" w:cs="Times New Roman"/>
          <w:sz w:val="20"/>
        </w:rPr>
        <w:t>сирование</w:t>
      </w:r>
      <w:proofErr w:type="spellEnd"/>
      <w:r w:rsidRPr="00EB74F0">
        <w:rPr>
          <w:rFonts w:ascii="Times New Roman" w:hAnsi="Times New Roman" w:cs="Times New Roman"/>
          <w:sz w:val="20"/>
        </w:rPr>
        <w:t xml:space="preserve"> расходов по возмещению части затрат на реализацию инвестиционных проектов по модернизации и развитию промышленных предприятий» и подписания соглашения о предоставлении иного межбюджетного трансферта.</w:t>
      </w:r>
      <w:proofErr w:type="gramEnd"/>
    </w:p>
    <w:p w:rsidR="001748A0" w:rsidRPr="00EB74F0" w:rsidRDefault="001748A0" w:rsidP="00FF2FD3">
      <w:pPr>
        <w:widowControl w:val="0"/>
        <w:ind w:left="-19" w:right="-28" w:firstLine="19"/>
        <w:rPr>
          <w:sz w:val="20"/>
          <w:szCs w:val="20"/>
        </w:rPr>
      </w:pPr>
    </w:p>
    <w:p w:rsidR="002A1E26" w:rsidRDefault="002A1E26" w:rsidP="00A12D3C">
      <w:pPr>
        <w:sectPr w:rsidR="002A1E26" w:rsidSect="002B7974">
          <w:headerReference w:type="default" r:id="rId17"/>
          <w:headerReference w:type="first" r:id="rId18"/>
          <w:pgSz w:w="16838" w:h="11905" w:orient="landscape" w:code="9"/>
          <w:pgMar w:top="1843" w:right="624" w:bottom="426" w:left="567" w:header="709" w:footer="0" w:gutter="0"/>
          <w:pgNumType w:start="1"/>
          <w:cols w:space="720"/>
          <w:titlePg/>
          <w:docGrid w:linePitch="326"/>
        </w:sectPr>
      </w:pPr>
    </w:p>
    <w:p w:rsidR="00A12D3C" w:rsidRPr="00832C1C" w:rsidRDefault="00A12D3C" w:rsidP="00A12D3C">
      <w:pPr>
        <w:rPr>
          <w:sz w:val="2"/>
          <w:szCs w:val="2"/>
        </w:rPr>
      </w:pPr>
    </w:p>
    <w:p w:rsidR="00D6693A" w:rsidRDefault="00D94FCA" w:rsidP="007037D6">
      <w:pPr>
        <w:pStyle w:val="aa"/>
        <w:widowControl w:val="0"/>
        <w:tabs>
          <w:tab w:val="right" w:pos="14570"/>
        </w:tabs>
        <w:spacing w:before="0" w:beforeAutospacing="0" w:after="0" w:afterAutospacing="0"/>
        <w:ind w:left="11057"/>
        <w:jc w:val="both"/>
        <w:rPr>
          <w:sz w:val="28"/>
          <w:szCs w:val="28"/>
        </w:rPr>
      </w:pPr>
      <w:r>
        <w:rPr>
          <w:sz w:val="28"/>
          <w:szCs w:val="28"/>
        </w:rPr>
        <w:t>П</w:t>
      </w:r>
      <w:r w:rsidRPr="007045B8">
        <w:rPr>
          <w:sz w:val="28"/>
          <w:szCs w:val="28"/>
        </w:rPr>
        <w:t xml:space="preserve">риложение № </w:t>
      </w:r>
      <w:r w:rsidR="005E4B90">
        <w:rPr>
          <w:sz w:val="28"/>
          <w:szCs w:val="28"/>
        </w:rPr>
        <w:t>2</w:t>
      </w:r>
      <w:r w:rsidR="00F83368">
        <w:rPr>
          <w:sz w:val="28"/>
          <w:szCs w:val="28"/>
        </w:rPr>
        <w:tab/>
      </w:r>
    </w:p>
    <w:p w:rsidR="00D94FCA" w:rsidRPr="007045B8" w:rsidRDefault="00D94FCA" w:rsidP="007037D6">
      <w:pPr>
        <w:pStyle w:val="aa"/>
        <w:widowControl w:val="0"/>
        <w:spacing w:before="0" w:beforeAutospacing="0" w:after="0" w:afterAutospacing="0"/>
        <w:ind w:left="11057"/>
        <w:jc w:val="both"/>
        <w:rPr>
          <w:sz w:val="28"/>
          <w:szCs w:val="28"/>
        </w:rPr>
      </w:pPr>
      <w:r w:rsidRPr="007045B8">
        <w:rPr>
          <w:sz w:val="28"/>
          <w:szCs w:val="28"/>
        </w:rPr>
        <w:t>к постановлению</w:t>
      </w:r>
    </w:p>
    <w:p w:rsidR="00D6693A" w:rsidRDefault="00D94FCA" w:rsidP="007037D6">
      <w:pPr>
        <w:pStyle w:val="aa"/>
        <w:widowControl w:val="0"/>
        <w:spacing w:before="0" w:beforeAutospacing="0" w:after="0" w:afterAutospacing="0"/>
        <w:ind w:left="11057"/>
        <w:jc w:val="both"/>
        <w:rPr>
          <w:sz w:val="28"/>
          <w:szCs w:val="28"/>
        </w:rPr>
      </w:pPr>
      <w:r w:rsidRPr="007045B8">
        <w:rPr>
          <w:sz w:val="28"/>
          <w:szCs w:val="28"/>
        </w:rPr>
        <w:t>Правительства</w:t>
      </w:r>
      <w:r>
        <w:rPr>
          <w:sz w:val="28"/>
          <w:szCs w:val="28"/>
        </w:rPr>
        <w:t xml:space="preserve"> </w:t>
      </w:r>
    </w:p>
    <w:p w:rsidR="00D94FCA" w:rsidRPr="007045B8" w:rsidRDefault="00D94FCA" w:rsidP="007037D6">
      <w:pPr>
        <w:pStyle w:val="aa"/>
        <w:widowControl w:val="0"/>
        <w:spacing w:before="0" w:beforeAutospacing="0" w:after="0" w:afterAutospacing="0"/>
        <w:ind w:left="11057"/>
        <w:jc w:val="both"/>
        <w:rPr>
          <w:sz w:val="28"/>
          <w:szCs w:val="28"/>
        </w:rPr>
      </w:pPr>
      <w:r w:rsidRPr="007045B8">
        <w:rPr>
          <w:sz w:val="28"/>
          <w:szCs w:val="28"/>
        </w:rPr>
        <w:t>Астраханской области</w:t>
      </w:r>
    </w:p>
    <w:p w:rsidR="00D94FCA" w:rsidRDefault="00D94FCA" w:rsidP="007037D6">
      <w:pPr>
        <w:pStyle w:val="aa"/>
        <w:widowControl w:val="0"/>
        <w:spacing w:before="0" w:beforeAutospacing="0" w:after="0" w:afterAutospacing="0"/>
        <w:ind w:left="11057"/>
        <w:jc w:val="both"/>
        <w:rPr>
          <w:sz w:val="28"/>
          <w:szCs w:val="28"/>
        </w:rPr>
      </w:pPr>
      <w:r w:rsidRPr="007045B8">
        <w:rPr>
          <w:sz w:val="28"/>
          <w:szCs w:val="28"/>
        </w:rPr>
        <w:t>от                      №</w:t>
      </w:r>
    </w:p>
    <w:p w:rsidR="00D94FCA" w:rsidRDefault="00D94FCA" w:rsidP="007037D6">
      <w:pPr>
        <w:pStyle w:val="ConsPlusNormal"/>
        <w:tabs>
          <w:tab w:val="left" w:pos="10915"/>
        </w:tabs>
        <w:ind w:left="11057"/>
        <w:outlineLvl w:val="1"/>
        <w:rPr>
          <w:rFonts w:ascii="Times New Roman" w:hAnsi="Times New Roman" w:cs="Times New Roman"/>
          <w:sz w:val="28"/>
          <w:szCs w:val="28"/>
        </w:rPr>
      </w:pPr>
    </w:p>
    <w:p w:rsidR="00922C7A" w:rsidRPr="00141F4F" w:rsidRDefault="00922C7A" w:rsidP="007037D6">
      <w:pPr>
        <w:pStyle w:val="ConsPlusNormal"/>
        <w:tabs>
          <w:tab w:val="left" w:pos="10915"/>
        </w:tabs>
        <w:ind w:left="11057"/>
        <w:outlineLvl w:val="1"/>
        <w:rPr>
          <w:rFonts w:ascii="Times New Roman" w:hAnsi="Times New Roman" w:cs="Times New Roman"/>
          <w:sz w:val="28"/>
          <w:szCs w:val="28"/>
        </w:rPr>
      </w:pPr>
      <w:r w:rsidRPr="00141F4F">
        <w:rPr>
          <w:rFonts w:ascii="Times New Roman" w:hAnsi="Times New Roman" w:cs="Times New Roman"/>
          <w:sz w:val="28"/>
          <w:szCs w:val="28"/>
        </w:rPr>
        <w:t xml:space="preserve">Приложение </w:t>
      </w:r>
      <w:r w:rsidR="008B663A" w:rsidRPr="00141F4F">
        <w:rPr>
          <w:rFonts w:ascii="Times New Roman" w:hAnsi="Times New Roman" w:cs="Times New Roman"/>
          <w:sz w:val="28"/>
          <w:szCs w:val="28"/>
        </w:rPr>
        <w:t>№</w:t>
      </w:r>
      <w:r w:rsidRPr="00141F4F">
        <w:rPr>
          <w:rFonts w:ascii="Times New Roman" w:hAnsi="Times New Roman" w:cs="Times New Roman"/>
          <w:sz w:val="28"/>
          <w:szCs w:val="28"/>
        </w:rPr>
        <w:t xml:space="preserve"> </w:t>
      </w:r>
      <w:r w:rsidR="001B4516" w:rsidRPr="00141F4F">
        <w:rPr>
          <w:rFonts w:ascii="Times New Roman" w:hAnsi="Times New Roman" w:cs="Times New Roman"/>
          <w:sz w:val="28"/>
          <w:szCs w:val="28"/>
        </w:rPr>
        <w:t>2</w:t>
      </w:r>
      <w:r w:rsidR="00D94FCA">
        <w:rPr>
          <w:rFonts w:ascii="Times New Roman" w:hAnsi="Times New Roman" w:cs="Times New Roman"/>
          <w:sz w:val="28"/>
          <w:szCs w:val="28"/>
        </w:rPr>
        <w:t xml:space="preserve"> </w:t>
      </w:r>
    </w:p>
    <w:p w:rsidR="00922C7A" w:rsidRPr="00141F4F" w:rsidRDefault="00922C7A" w:rsidP="007037D6">
      <w:pPr>
        <w:pStyle w:val="ConsPlusNormal"/>
        <w:tabs>
          <w:tab w:val="left" w:pos="10915"/>
        </w:tabs>
        <w:ind w:left="11057"/>
        <w:rPr>
          <w:rFonts w:ascii="Times New Roman" w:hAnsi="Times New Roman" w:cs="Times New Roman"/>
          <w:sz w:val="28"/>
          <w:szCs w:val="28"/>
        </w:rPr>
      </w:pPr>
      <w:r w:rsidRPr="00141F4F">
        <w:rPr>
          <w:rFonts w:ascii="Times New Roman" w:hAnsi="Times New Roman" w:cs="Times New Roman"/>
          <w:sz w:val="28"/>
          <w:szCs w:val="28"/>
        </w:rPr>
        <w:t>к государственной программе</w:t>
      </w:r>
    </w:p>
    <w:p w:rsidR="00922C7A" w:rsidRDefault="00922C7A">
      <w:pPr>
        <w:pStyle w:val="ConsPlusNormal"/>
        <w:jc w:val="right"/>
      </w:pPr>
    </w:p>
    <w:p w:rsidR="00411556" w:rsidRDefault="00411556" w:rsidP="00A12D3C">
      <w:pPr>
        <w:pStyle w:val="ConsPlusNormal"/>
        <w:jc w:val="center"/>
        <w:rPr>
          <w:rFonts w:ascii="Times New Roman" w:hAnsi="Times New Roman" w:cs="Times New Roman"/>
          <w:sz w:val="28"/>
          <w:szCs w:val="28"/>
        </w:rPr>
      </w:pPr>
    </w:p>
    <w:p w:rsidR="00A12D3C" w:rsidRDefault="00A12D3C" w:rsidP="00A12D3C">
      <w:pPr>
        <w:pStyle w:val="ConsPlusNormal"/>
        <w:jc w:val="center"/>
        <w:rPr>
          <w:rFonts w:ascii="Times New Roman" w:hAnsi="Times New Roman" w:cs="Times New Roman"/>
          <w:sz w:val="28"/>
          <w:szCs w:val="28"/>
        </w:rPr>
      </w:pPr>
      <w:r w:rsidRPr="000223D3">
        <w:rPr>
          <w:rFonts w:ascii="Times New Roman" w:hAnsi="Times New Roman" w:cs="Times New Roman"/>
          <w:sz w:val="28"/>
          <w:szCs w:val="28"/>
        </w:rPr>
        <w:t>Ресурсное обеспечение</w:t>
      </w:r>
      <w:r>
        <w:rPr>
          <w:rFonts w:ascii="Times New Roman" w:hAnsi="Times New Roman" w:cs="Times New Roman"/>
          <w:sz w:val="28"/>
          <w:szCs w:val="28"/>
        </w:rPr>
        <w:t xml:space="preserve"> </w:t>
      </w:r>
      <w:r w:rsidRPr="000223D3">
        <w:rPr>
          <w:rFonts w:ascii="Times New Roman" w:hAnsi="Times New Roman" w:cs="Times New Roman"/>
          <w:sz w:val="28"/>
          <w:szCs w:val="28"/>
        </w:rPr>
        <w:t xml:space="preserve">реализации государственной программы </w:t>
      </w:r>
    </w:p>
    <w:p w:rsidR="00A12D3C" w:rsidRPr="000223D3" w:rsidRDefault="00A12D3C" w:rsidP="00A12D3C">
      <w:pPr>
        <w:pStyle w:val="ConsPlusNormal"/>
        <w:jc w:val="center"/>
        <w:rPr>
          <w:rFonts w:ascii="Times New Roman" w:hAnsi="Times New Roman" w:cs="Times New Roman"/>
          <w:sz w:val="28"/>
          <w:szCs w:val="28"/>
        </w:rPr>
      </w:pPr>
      <w:r w:rsidRPr="000223D3">
        <w:rPr>
          <w:rFonts w:ascii="Times New Roman" w:hAnsi="Times New Roman" w:cs="Times New Roman"/>
          <w:sz w:val="28"/>
          <w:szCs w:val="28"/>
        </w:rPr>
        <w:t>«Развитие</w:t>
      </w:r>
      <w:r>
        <w:rPr>
          <w:rFonts w:ascii="Times New Roman" w:hAnsi="Times New Roman" w:cs="Times New Roman"/>
          <w:sz w:val="28"/>
          <w:szCs w:val="28"/>
        </w:rPr>
        <w:t xml:space="preserve"> </w:t>
      </w:r>
      <w:r w:rsidRPr="000223D3">
        <w:rPr>
          <w:rFonts w:ascii="Times New Roman" w:hAnsi="Times New Roman" w:cs="Times New Roman"/>
          <w:sz w:val="28"/>
          <w:szCs w:val="28"/>
        </w:rPr>
        <w:t>промышленности и транспортной системы Астраханской области»</w:t>
      </w:r>
    </w:p>
    <w:p w:rsidR="00A12D3C" w:rsidRPr="00D34290" w:rsidRDefault="00A12D3C" w:rsidP="00A12D3C">
      <w:pPr>
        <w:pStyle w:val="ConsPlusNormal"/>
        <w:jc w:val="right"/>
        <w:rPr>
          <w:rFonts w:ascii="Times New Roman" w:hAnsi="Times New Roman" w:cs="Times New Roman"/>
        </w:rPr>
      </w:pPr>
      <w:r w:rsidRPr="00D34290">
        <w:rPr>
          <w:rFonts w:ascii="Times New Roman" w:hAnsi="Times New Roman" w:cs="Times New Roman"/>
        </w:rPr>
        <w:t>тыс. руб.</w:t>
      </w:r>
    </w:p>
    <w:tbl>
      <w:tblPr>
        <w:tblStyle w:val="af7"/>
        <w:tblW w:w="16160" w:type="dxa"/>
        <w:tblInd w:w="-743" w:type="dxa"/>
        <w:tblLayout w:type="fixed"/>
        <w:tblLook w:val="04A0" w:firstRow="1" w:lastRow="0" w:firstColumn="1" w:lastColumn="0" w:noHBand="0" w:noVBand="1"/>
      </w:tblPr>
      <w:tblGrid>
        <w:gridCol w:w="1702"/>
        <w:gridCol w:w="1071"/>
        <w:gridCol w:w="981"/>
        <w:gridCol w:w="981"/>
        <w:gridCol w:w="981"/>
        <w:gridCol w:w="981"/>
        <w:gridCol w:w="981"/>
        <w:gridCol w:w="981"/>
        <w:gridCol w:w="981"/>
        <w:gridCol w:w="992"/>
        <w:gridCol w:w="992"/>
        <w:gridCol w:w="891"/>
        <w:gridCol w:w="891"/>
        <w:gridCol w:w="891"/>
        <w:gridCol w:w="931"/>
        <w:gridCol w:w="932"/>
      </w:tblGrid>
      <w:tr w:rsidR="00A12D3C" w:rsidRPr="006E53C1" w:rsidTr="00F97180">
        <w:trPr>
          <w:tblHeader/>
        </w:trPr>
        <w:tc>
          <w:tcPr>
            <w:tcW w:w="1702" w:type="dxa"/>
            <w:vMerge w:val="restart"/>
            <w:vAlign w:val="center"/>
          </w:tcPr>
          <w:p w:rsidR="00A12D3C" w:rsidRPr="006E53C1" w:rsidRDefault="00A12D3C" w:rsidP="00A12D3C">
            <w:pPr>
              <w:jc w:val="center"/>
              <w:rPr>
                <w:bCs/>
                <w:color w:val="000000"/>
                <w:sz w:val="18"/>
                <w:szCs w:val="18"/>
              </w:rPr>
            </w:pPr>
            <w:r w:rsidRPr="006E53C1">
              <w:rPr>
                <w:bCs/>
                <w:color w:val="000000"/>
                <w:sz w:val="18"/>
                <w:szCs w:val="18"/>
              </w:rPr>
              <w:t>Источники фина</w:t>
            </w:r>
            <w:r w:rsidRPr="006E53C1">
              <w:rPr>
                <w:bCs/>
                <w:color w:val="000000"/>
                <w:sz w:val="18"/>
                <w:szCs w:val="18"/>
              </w:rPr>
              <w:t>н</w:t>
            </w:r>
            <w:r w:rsidRPr="006E53C1">
              <w:rPr>
                <w:bCs/>
                <w:color w:val="000000"/>
                <w:sz w:val="18"/>
                <w:szCs w:val="18"/>
              </w:rPr>
              <w:t>сирования гос</w:t>
            </w:r>
            <w:r w:rsidRPr="006E53C1">
              <w:rPr>
                <w:bCs/>
                <w:color w:val="000000"/>
                <w:sz w:val="18"/>
                <w:szCs w:val="18"/>
              </w:rPr>
              <w:t>у</w:t>
            </w:r>
            <w:r w:rsidRPr="006E53C1">
              <w:rPr>
                <w:bCs/>
                <w:color w:val="000000"/>
                <w:sz w:val="18"/>
                <w:szCs w:val="18"/>
              </w:rPr>
              <w:t>дарственной пр</w:t>
            </w:r>
            <w:r w:rsidRPr="006E53C1">
              <w:rPr>
                <w:bCs/>
                <w:color w:val="000000"/>
                <w:sz w:val="18"/>
                <w:szCs w:val="18"/>
              </w:rPr>
              <w:t>о</w:t>
            </w:r>
            <w:r w:rsidRPr="006E53C1">
              <w:rPr>
                <w:bCs/>
                <w:color w:val="000000"/>
                <w:sz w:val="18"/>
                <w:szCs w:val="18"/>
              </w:rPr>
              <w:t>граммы</w:t>
            </w:r>
          </w:p>
        </w:tc>
        <w:tc>
          <w:tcPr>
            <w:tcW w:w="1071" w:type="dxa"/>
            <w:vMerge w:val="restart"/>
            <w:vAlign w:val="center"/>
          </w:tcPr>
          <w:p w:rsidR="00A12D3C" w:rsidRPr="006E53C1" w:rsidRDefault="00A12D3C" w:rsidP="00A12D3C">
            <w:pPr>
              <w:jc w:val="center"/>
              <w:rPr>
                <w:bCs/>
                <w:color w:val="000000"/>
                <w:sz w:val="18"/>
                <w:szCs w:val="18"/>
              </w:rPr>
            </w:pPr>
            <w:r w:rsidRPr="006E53C1">
              <w:rPr>
                <w:bCs/>
                <w:color w:val="000000"/>
                <w:sz w:val="18"/>
                <w:szCs w:val="18"/>
              </w:rPr>
              <w:t>Всего</w:t>
            </w:r>
          </w:p>
        </w:tc>
        <w:tc>
          <w:tcPr>
            <w:tcW w:w="13387" w:type="dxa"/>
            <w:gridSpan w:val="14"/>
            <w:vAlign w:val="center"/>
          </w:tcPr>
          <w:p w:rsidR="00A12D3C" w:rsidRPr="006E53C1" w:rsidRDefault="00A12D3C" w:rsidP="00A12D3C">
            <w:pPr>
              <w:jc w:val="center"/>
              <w:rPr>
                <w:bCs/>
                <w:color w:val="000000"/>
                <w:sz w:val="18"/>
                <w:szCs w:val="18"/>
              </w:rPr>
            </w:pPr>
            <w:r>
              <w:rPr>
                <w:bCs/>
                <w:color w:val="000000"/>
                <w:sz w:val="18"/>
                <w:szCs w:val="18"/>
              </w:rPr>
              <w:t>По годам реализации</w:t>
            </w:r>
          </w:p>
        </w:tc>
      </w:tr>
      <w:tr w:rsidR="00A12D3C" w:rsidRPr="006E53C1" w:rsidTr="00F97180">
        <w:trPr>
          <w:tblHeader/>
        </w:trPr>
        <w:tc>
          <w:tcPr>
            <w:tcW w:w="1702" w:type="dxa"/>
            <w:vMerge/>
            <w:vAlign w:val="center"/>
          </w:tcPr>
          <w:p w:rsidR="00A12D3C" w:rsidRPr="006E53C1" w:rsidRDefault="00A12D3C" w:rsidP="00A12D3C">
            <w:pPr>
              <w:jc w:val="center"/>
              <w:rPr>
                <w:bCs/>
                <w:color w:val="000000"/>
                <w:sz w:val="18"/>
                <w:szCs w:val="18"/>
              </w:rPr>
            </w:pPr>
          </w:p>
        </w:tc>
        <w:tc>
          <w:tcPr>
            <w:tcW w:w="1071" w:type="dxa"/>
            <w:vMerge/>
            <w:vAlign w:val="center"/>
          </w:tcPr>
          <w:p w:rsidR="00A12D3C" w:rsidRPr="006E53C1" w:rsidRDefault="00A12D3C" w:rsidP="00A12D3C">
            <w:pPr>
              <w:jc w:val="center"/>
              <w:rPr>
                <w:bCs/>
                <w:color w:val="000000"/>
                <w:sz w:val="18"/>
                <w:szCs w:val="18"/>
              </w:rPr>
            </w:pPr>
          </w:p>
        </w:tc>
        <w:tc>
          <w:tcPr>
            <w:tcW w:w="981" w:type="dxa"/>
            <w:vAlign w:val="center"/>
          </w:tcPr>
          <w:p w:rsidR="00A12D3C" w:rsidRPr="006E53C1" w:rsidRDefault="00A12D3C" w:rsidP="00A12D3C">
            <w:pPr>
              <w:jc w:val="center"/>
              <w:rPr>
                <w:bCs/>
                <w:color w:val="000000"/>
                <w:sz w:val="18"/>
                <w:szCs w:val="18"/>
              </w:rPr>
            </w:pPr>
            <w:r w:rsidRPr="006E53C1">
              <w:rPr>
                <w:bCs/>
                <w:color w:val="000000"/>
                <w:sz w:val="18"/>
                <w:szCs w:val="18"/>
              </w:rPr>
              <w:t>2015</w:t>
            </w:r>
          </w:p>
        </w:tc>
        <w:tc>
          <w:tcPr>
            <w:tcW w:w="981" w:type="dxa"/>
            <w:vAlign w:val="center"/>
          </w:tcPr>
          <w:p w:rsidR="00A12D3C" w:rsidRPr="006E53C1" w:rsidRDefault="00A12D3C" w:rsidP="00A12D3C">
            <w:pPr>
              <w:jc w:val="center"/>
              <w:rPr>
                <w:bCs/>
                <w:color w:val="000000"/>
                <w:sz w:val="18"/>
                <w:szCs w:val="18"/>
              </w:rPr>
            </w:pPr>
            <w:r w:rsidRPr="006E53C1">
              <w:rPr>
                <w:bCs/>
                <w:color w:val="000000"/>
                <w:sz w:val="18"/>
                <w:szCs w:val="18"/>
              </w:rPr>
              <w:t>2016</w:t>
            </w:r>
          </w:p>
        </w:tc>
        <w:tc>
          <w:tcPr>
            <w:tcW w:w="981" w:type="dxa"/>
            <w:vAlign w:val="center"/>
          </w:tcPr>
          <w:p w:rsidR="00A12D3C" w:rsidRPr="006E53C1" w:rsidRDefault="00A12D3C" w:rsidP="00A12D3C">
            <w:pPr>
              <w:jc w:val="center"/>
              <w:rPr>
                <w:bCs/>
                <w:color w:val="000000"/>
                <w:sz w:val="18"/>
                <w:szCs w:val="18"/>
              </w:rPr>
            </w:pPr>
            <w:r w:rsidRPr="006E53C1">
              <w:rPr>
                <w:bCs/>
                <w:color w:val="000000"/>
                <w:sz w:val="18"/>
                <w:szCs w:val="18"/>
              </w:rPr>
              <w:t>2017</w:t>
            </w:r>
          </w:p>
        </w:tc>
        <w:tc>
          <w:tcPr>
            <w:tcW w:w="981" w:type="dxa"/>
            <w:vAlign w:val="center"/>
          </w:tcPr>
          <w:p w:rsidR="00A12D3C" w:rsidRPr="006E53C1" w:rsidRDefault="00A12D3C" w:rsidP="00A12D3C">
            <w:pPr>
              <w:jc w:val="center"/>
              <w:rPr>
                <w:bCs/>
                <w:color w:val="000000"/>
                <w:sz w:val="18"/>
                <w:szCs w:val="18"/>
              </w:rPr>
            </w:pPr>
            <w:r w:rsidRPr="006E53C1">
              <w:rPr>
                <w:bCs/>
                <w:color w:val="000000"/>
                <w:sz w:val="18"/>
                <w:szCs w:val="18"/>
              </w:rPr>
              <w:t>2018</w:t>
            </w:r>
          </w:p>
        </w:tc>
        <w:tc>
          <w:tcPr>
            <w:tcW w:w="981" w:type="dxa"/>
            <w:vAlign w:val="center"/>
          </w:tcPr>
          <w:p w:rsidR="00A12D3C" w:rsidRPr="006E53C1" w:rsidRDefault="00A12D3C" w:rsidP="00A12D3C">
            <w:pPr>
              <w:jc w:val="center"/>
              <w:rPr>
                <w:bCs/>
                <w:color w:val="000000"/>
                <w:sz w:val="18"/>
                <w:szCs w:val="18"/>
              </w:rPr>
            </w:pPr>
            <w:r w:rsidRPr="006E53C1">
              <w:rPr>
                <w:bCs/>
                <w:color w:val="000000"/>
                <w:sz w:val="18"/>
                <w:szCs w:val="18"/>
              </w:rPr>
              <w:t>2019</w:t>
            </w:r>
          </w:p>
        </w:tc>
        <w:tc>
          <w:tcPr>
            <w:tcW w:w="981" w:type="dxa"/>
            <w:vAlign w:val="center"/>
          </w:tcPr>
          <w:p w:rsidR="00A12D3C" w:rsidRPr="006E53C1" w:rsidRDefault="00A12D3C" w:rsidP="00A12D3C">
            <w:pPr>
              <w:jc w:val="center"/>
              <w:rPr>
                <w:bCs/>
                <w:color w:val="000000"/>
                <w:sz w:val="18"/>
                <w:szCs w:val="18"/>
              </w:rPr>
            </w:pPr>
            <w:r w:rsidRPr="006E53C1">
              <w:rPr>
                <w:bCs/>
                <w:color w:val="000000"/>
                <w:sz w:val="18"/>
                <w:szCs w:val="18"/>
              </w:rPr>
              <w:t>2020</w:t>
            </w:r>
          </w:p>
        </w:tc>
        <w:tc>
          <w:tcPr>
            <w:tcW w:w="981" w:type="dxa"/>
            <w:vAlign w:val="center"/>
          </w:tcPr>
          <w:p w:rsidR="00A12D3C" w:rsidRPr="006E53C1" w:rsidRDefault="00A12D3C" w:rsidP="00A12D3C">
            <w:pPr>
              <w:jc w:val="center"/>
              <w:rPr>
                <w:bCs/>
                <w:color w:val="000000"/>
                <w:sz w:val="18"/>
                <w:szCs w:val="18"/>
              </w:rPr>
            </w:pPr>
            <w:r w:rsidRPr="006E53C1">
              <w:rPr>
                <w:bCs/>
                <w:color w:val="000000"/>
                <w:sz w:val="18"/>
                <w:szCs w:val="18"/>
              </w:rPr>
              <w:t>2021</w:t>
            </w:r>
            <w:r>
              <w:rPr>
                <w:bCs/>
                <w:color w:val="000000"/>
                <w:sz w:val="18"/>
                <w:szCs w:val="18"/>
              </w:rPr>
              <w:t xml:space="preserve"> </w:t>
            </w:r>
          </w:p>
        </w:tc>
        <w:tc>
          <w:tcPr>
            <w:tcW w:w="992" w:type="dxa"/>
            <w:vAlign w:val="center"/>
          </w:tcPr>
          <w:p w:rsidR="00A12D3C" w:rsidRPr="006E53C1" w:rsidRDefault="00A12D3C" w:rsidP="00A12D3C">
            <w:pPr>
              <w:jc w:val="center"/>
              <w:rPr>
                <w:bCs/>
                <w:color w:val="000000"/>
                <w:sz w:val="18"/>
                <w:szCs w:val="18"/>
              </w:rPr>
            </w:pPr>
            <w:r w:rsidRPr="006E53C1">
              <w:rPr>
                <w:bCs/>
                <w:color w:val="000000"/>
                <w:sz w:val="18"/>
                <w:szCs w:val="18"/>
              </w:rPr>
              <w:t>2022</w:t>
            </w:r>
          </w:p>
        </w:tc>
        <w:tc>
          <w:tcPr>
            <w:tcW w:w="992" w:type="dxa"/>
            <w:vAlign w:val="center"/>
          </w:tcPr>
          <w:p w:rsidR="00A12D3C" w:rsidRPr="006E53C1" w:rsidRDefault="00A12D3C" w:rsidP="00604ED5">
            <w:pPr>
              <w:jc w:val="center"/>
              <w:rPr>
                <w:bCs/>
                <w:color w:val="000000"/>
                <w:sz w:val="18"/>
                <w:szCs w:val="18"/>
              </w:rPr>
            </w:pPr>
            <w:r w:rsidRPr="006E53C1">
              <w:rPr>
                <w:bCs/>
                <w:color w:val="000000"/>
                <w:sz w:val="18"/>
                <w:szCs w:val="18"/>
              </w:rPr>
              <w:t>2023</w:t>
            </w:r>
            <w:r>
              <w:rPr>
                <w:bCs/>
                <w:color w:val="000000"/>
                <w:sz w:val="18"/>
                <w:szCs w:val="18"/>
              </w:rPr>
              <w:t xml:space="preserve"> </w:t>
            </w:r>
          </w:p>
        </w:tc>
        <w:tc>
          <w:tcPr>
            <w:tcW w:w="891" w:type="dxa"/>
            <w:vAlign w:val="center"/>
          </w:tcPr>
          <w:p w:rsidR="00A12D3C" w:rsidRPr="006E53C1" w:rsidRDefault="00A12D3C" w:rsidP="00A12D3C">
            <w:pPr>
              <w:jc w:val="center"/>
              <w:rPr>
                <w:bCs/>
                <w:color w:val="000000"/>
                <w:sz w:val="18"/>
                <w:szCs w:val="18"/>
              </w:rPr>
            </w:pPr>
            <w:r w:rsidRPr="006E53C1">
              <w:rPr>
                <w:bCs/>
                <w:color w:val="000000"/>
                <w:sz w:val="18"/>
                <w:szCs w:val="18"/>
              </w:rPr>
              <w:t>2024</w:t>
            </w:r>
            <w:r>
              <w:rPr>
                <w:bCs/>
                <w:color w:val="000000"/>
                <w:sz w:val="18"/>
                <w:szCs w:val="18"/>
              </w:rPr>
              <w:t xml:space="preserve">* </w:t>
            </w:r>
          </w:p>
        </w:tc>
        <w:tc>
          <w:tcPr>
            <w:tcW w:w="891" w:type="dxa"/>
            <w:vAlign w:val="center"/>
          </w:tcPr>
          <w:p w:rsidR="00A12D3C" w:rsidRPr="006E53C1" w:rsidRDefault="00A12D3C" w:rsidP="00A12D3C">
            <w:pPr>
              <w:jc w:val="center"/>
              <w:rPr>
                <w:bCs/>
                <w:color w:val="000000"/>
                <w:sz w:val="18"/>
                <w:szCs w:val="18"/>
              </w:rPr>
            </w:pPr>
            <w:r w:rsidRPr="006E53C1">
              <w:rPr>
                <w:bCs/>
                <w:color w:val="000000"/>
                <w:sz w:val="18"/>
                <w:szCs w:val="18"/>
              </w:rPr>
              <w:t>2025</w:t>
            </w:r>
            <w:r>
              <w:rPr>
                <w:bCs/>
                <w:color w:val="000000"/>
                <w:sz w:val="18"/>
                <w:szCs w:val="18"/>
              </w:rPr>
              <w:t xml:space="preserve">* </w:t>
            </w:r>
          </w:p>
        </w:tc>
        <w:tc>
          <w:tcPr>
            <w:tcW w:w="891" w:type="dxa"/>
            <w:vAlign w:val="center"/>
          </w:tcPr>
          <w:p w:rsidR="00A12D3C" w:rsidRPr="006E53C1" w:rsidRDefault="00A12D3C" w:rsidP="00A12D3C">
            <w:pPr>
              <w:jc w:val="center"/>
              <w:rPr>
                <w:bCs/>
                <w:color w:val="000000"/>
                <w:sz w:val="18"/>
                <w:szCs w:val="18"/>
              </w:rPr>
            </w:pPr>
            <w:r w:rsidRPr="006E53C1">
              <w:rPr>
                <w:bCs/>
                <w:color w:val="000000"/>
                <w:sz w:val="18"/>
                <w:szCs w:val="18"/>
              </w:rPr>
              <w:t>2026</w:t>
            </w:r>
            <w:r>
              <w:rPr>
                <w:bCs/>
                <w:color w:val="000000"/>
                <w:sz w:val="18"/>
                <w:szCs w:val="18"/>
              </w:rPr>
              <w:t>*</w:t>
            </w:r>
          </w:p>
        </w:tc>
        <w:tc>
          <w:tcPr>
            <w:tcW w:w="931" w:type="dxa"/>
            <w:vAlign w:val="center"/>
          </w:tcPr>
          <w:p w:rsidR="00A12D3C" w:rsidRPr="006E53C1" w:rsidRDefault="00A12D3C" w:rsidP="00A12D3C">
            <w:pPr>
              <w:jc w:val="center"/>
              <w:rPr>
                <w:bCs/>
                <w:color w:val="000000"/>
                <w:sz w:val="18"/>
                <w:szCs w:val="18"/>
              </w:rPr>
            </w:pPr>
            <w:r w:rsidRPr="006E53C1">
              <w:rPr>
                <w:bCs/>
                <w:color w:val="000000"/>
                <w:sz w:val="18"/>
                <w:szCs w:val="18"/>
              </w:rPr>
              <w:t>2027</w:t>
            </w:r>
            <w:r>
              <w:rPr>
                <w:bCs/>
                <w:color w:val="000000"/>
                <w:sz w:val="18"/>
                <w:szCs w:val="18"/>
              </w:rPr>
              <w:t>*</w:t>
            </w:r>
          </w:p>
        </w:tc>
        <w:tc>
          <w:tcPr>
            <w:tcW w:w="932" w:type="dxa"/>
            <w:vAlign w:val="center"/>
          </w:tcPr>
          <w:p w:rsidR="00A12D3C" w:rsidRPr="006E53C1" w:rsidRDefault="00A12D3C" w:rsidP="00A12D3C">
            <w:pPr>
              <w:jc w:val="center"/>
              <w:rPr>
                <w:bCs/>
                <w:color w:val="000000"/>
                <w:sz w:val="18"/>
                <w:szCs w:val="18"/>
              </w:rPr>
            </w:pPr>
            <w:r w:rsidRPr="006E53C1">
              <w:rPr>
                <w:bCs/>
                <w:color w:val="000000"/>
                <w:sz w:val="18"/>
                <w:szCs w:val="18"/>
              </w:rPr>
              <w:t>2028</w:t>
            </w:r>
            <w:r>
              <w:rPr>
                <w:bCs/>
                <w:color w:val="000000"/>
                <w:sz w:val="18"/>
                <w:szCs w:val="18"/>
              </w:rPr>
              <w:t>*</w:t>
            </w:r>
          </w:p>
        </w:tc>
      </w:tr>
      <w:tr w:rsidR="00577846" w:rsidRPr="00D355E0" w:rsidTr="00906739">
        <w:tc>
          <w:tcPr>
            <w:tcW w:w="1702" w:type="dxa"/>
            <w:vAlign w:val="center"/>
          </w:tcPr>
          <w:p w:rsidR="00577846" w:rsidRPr="006E53C1" w:rsidRDefault="00577846" w:rsidP="00411556">
            <w:pPr>
              <w:rPr>
                <w:bCs/>
                <w:sz w:val="18"/>
                <w:szCs w:val="18"/>
              </w:rPr>
            </w:pPr>
            <w:r w:rsidRPr="006E53C1">
              <w:rPr>
                <w:bCs/>
                <w:sz w:val="18"/>
                <w:szCs w:val="18"/>
              </w:rPr>
              <w:t>Государственная программа «Разв</w:t>
            </w:r>
            <w:r w:rsidRPr="006E53C1">
              <w:rPr>
                <w:bCs/>
                <w:sz w:val="18"/>
                <w:szCs w:val="18"/>
              </w:rPr>
              <w:t>и</w:t>
            </w:r>
            <w:r w:rsidRPr="006E53C1">
              <w:rPr>
                <w:bCs/>
                <w:sz w:val="18"/>
                <w:szCs w:val="18"/>
              </w:rPr>
              <w:t>тие промышленн</w:t>
            </w:r>
            <w:r w:rsidRPr="006E53C1">
              <w:rPr>
                <w:bCs/>
                <w:sz w:val="18"/>
                <w:szCs w:val="18"/>
              </w:rPr>
              <w:t>о</w:t>
            </w:r>
            <w:r w:rsidRPr="006E53C1">
              <w:rPr>
                <w:bCs/>
                <w:sz w:val="18"/>
                <w:szCs w:val="18"/>
              </w:rPr>
              <w:t>сти и транспор</w:t>
            </w:r>
            <w:r w:rsidRPr="006E53C1">
              <w:rPr>
                <w:bCs/>
                <w:sz w:val="18"/>
                <w:szCs w:val="18"/>
              </w:rPr>
              <w:t>т</w:t>
            </w:r>
            <w:r w:rsidRPr="006E53C1">
              <w:rPr>
                <w:bCs/>
                <w:sz w:val="18"/>
                <w:szCs w:val="18"/>
              </w:rPr>
              <w:t>ной системы   Астраханской о</w:t>
            </w:r>
            <w:r w:rsidRPr="006E53C1">
              <w:rPr>
                <w:bCs/>
                <w:sz w:val="18"/>
                <w:szCs w:val="18"/>
              </w:rPr>
              <w:t>б</w:t>
            </w:r>
            <w:r w:rsidRPr="006E53C1">
              <w:rPr>
                <w:bCs/>
                <w:sz w:val="18"/>
                <w:szCs w:val="18"/>
              </w:rPr>
              <w:t>ласти»</w:t>
            </w:r>
          </w:p>
        </w:tc>
        <w:tc>
          <w:tcPr>
            <w:tcW w:w="1071" w:type="dxa"/>
          </w:tcPr>
          <w:p w:rsidR="00577846" w:rsidRPr="00005FAC" w:rsidRDefault="006B50C1" w:rsidP="00005FAC">
            <w:pPr>
              <w:ind w:left="-57" w:right="-57"/>
              <w:jc w:val="center"/>
              <w:rPr>
                <w:sz w:val="18"/>
                <w:szCs w:val="18"/>
              </w:rPr>
            </w:pPr>
            <w:r>
              <w:rPr>
                <w:sz w:val="18"/>
                <w:szCs w:val="18"/>
              </w:rPr>
              <w:t>46443737,0</w:t>
            </w:r>
          </w:p>
        </w:tc>
        <w:tc>
          <w:tcPr>
            <w:tcW w:w="981" w:type="dxa"/>
          </w:tcPr>
          <w:p w:rsidR="00577846" w:rsidRPr="00577846" w:rsidRDefault="00577846" w:rsidP="005D3BCB">
            <w:pPr>
              <w:ind w:left="-57" w:right="-57"/>
              <w:jc w:val="center"/>
              <w:rPr>
                <w:sz w:val="18"/>
                <w:szCs w:val="18"/>
              </w:rPr>
            </w:pPr>
            <w:r w:rsidRPr="00577846">
              <w:rPr>
                <w:sz w:val="18"/>
                <w:szCs w:val="18"/>
              </w:rPr>
              <w:t>1101514,4</w:t>
            </w:r>
          </w:p>
        </w:tc>
        <w:tc>
          <w:tcPr>
            <w:tcW w:w="981" w:type="dxa"/>
          </w:tcPr>
          <w:p w:rsidR="00577846" w:rsidRPr="00577846" w:rsidRDefault="00577846" w:rsidP="005D3BCB">
            <w:pPr>
              <w:ind w:left="-57" w:right="-57"/>
              <w:jc w:val="center"/>
              <w:rPr>
                <w:sz w:val="18"/>
                <w:szCs w:val="18"/>
              </w:rPr>
            </w:pPr>
            <w:r w:rsidRPr="00577846">
              <w:rPr>
                <w:sz w:val="18"/>
                <w:szCs w:val="18"/>
              </w:rPr>
              <w:t>3973656,1</w:t>
            </w:r>
          </w:p>
        </w:tc>
        <w:tc>
          <w:tcPr>
            <w:tcW w:w="981" w:type="dxa"/>
          </w:tcPr>
          <w:p w:rsidR="00577846" w:rsidRPr="00577846" w:rsidRDefault="00577846" w:rsidP="005D3BCB">
            <w:pPr>
              <w:ind w:left="-57" w:right="-57"/>
              <w:jc w:val="center"/>
              <w:rPr>
                <w:sz w:val="18"/>
                <w:szCs w:val="18"/>
              </w:rPr>
            </w:pPr>
            <w:r w:rsidRPr="00577846">
              <w:rPr>
                <w:sz w:val="18"/>
                <w:szCs w:val="18"/>
              </w:rPr>
              <w:t>4044167,1</w:t>
            </w:r>
          </w:p>
        </w:tc>
        <w:tc>
          <w:tcPr>
            <w:tcW w:w="981" w:type="dxa"/>
          </w:tcPr>
          <w:p w:rsidR="00577846" w:rsidRPr="00577846" w:rsidRDefault="00577846" w:rsidP="005D3BCB">
            <w:pPr>
              <w:ind w:left="-57" w:right="-57"/>
              <w:jc w:val="center"/>
              <w:rPr>
                <w:sz w:val="18"/>
                <w:szCs w:val="18"/>
              </w:rPr>
            </w:pPr>
            <w:r w:rsidRPr="00577846">
              <w:rPr>
                <w:sz w:val="18"/>
                <w:szCs w:val="18"/>
              </w:rPr>
              <w:t>9835558,6</w:t>
            </w:r>
          </w:p>
        </w:tc>
        <w:tc>
          <w:tcPr>
            <w:tcW w:w="981" w:type="dxa"/>
          </w:tcPr>
          <w:p w:rsidR="00577846" w:rsidRPr="00577846" w:rsidRDefault="00577846" w:rsidP="005D3BCB">
            <w:pPr>
              <w:ind w:left="-57" w:right="-57"/>
              <w:jc w:val="center"/>
              <w:rPr>
                <w:sz w:val="18"/>
                <w:szCs w:val="18"/>
              </w:rPr>
            </w:pPr>
            <w:r w:rsidRPr="00577846">
              <w:rPr>
                <w:sz w:val="18"/>
                <w:szCs w:val="18"/>
              </w:rPr>
              <w:t>9360107,4</w:t>
            </w:r>
          </w:p>
        </w:tc>
        <w:tc>
          <w:tcPr>
            <w:tcW w:w="981" w:type="dxa"/>
          </w:tcPr>
          <w:p w:rsidR="00577846" w:rsidRPr="00577846" w:rsidRDefault="00577846" w:rsidP="005D3BCB">
            <w:pPr>
              <w:ind w:left="-57" w:right="-57"/>
              <w:jc w:val="center"/>
              <w:rPr>
                <w:sz w:val="18"/>
                <w:szCs w:val="18"/>
              </w:rPr>
            </w:pPr>
            <w:r w:rsidRPr="00577846">
              <w:rPr>
                <w:sz w:val="18"/>
                <w:szCs w:val="18"/>
              </w:rPr>
              <w:t>4969288,0</w:t>
            </w:r>
          </w:p>
        </w:tc>
        <w:tc>
          <w:tcPr>
            <w:tcW w:w="981" w:type="dxa"/>
          </w:tcPr>
          <w:p w:rsidR="00577846" w:rsidRPr="00005FAC" w:rsidRDefault="006B50C1" w:rsidP="005D3BCB">
            <w:pPr>
              <w:ind w:left="-57" w:right="-57"/>
              <w:jc w:val="center"/>
              <w:rPr>
                <w:sz w:val="18"/>
                <w:szCs w:val="18"/>
              </w:rPr>
            </w:pPr>
            <w:r>
              <w:rPr>
                <w:sz w:val="18"/>
                <w:szCs w:val="18"/>
              </w:rPr>
              <w:t>868278,6</w:t>
            </w:r>
          </w:p>
        </w:tc>
        <w:tc>
          <w:tcPr>
            <w:tcW w:w="992" w:type="dxa"/>
          </w:tcPr>
          <w:p w:rsidR="00577846" w:rsidRPr="00577846" w:rsidRDefault="00577846" w:rsidP="005D3BCB">
            <w:pPr>
              <w:ind w:left="-57" w:right="-57"/>
              <w:jc w:val="center"/>
              <w:rPr>
                <w:sz w:val="18"/>
                <w:szCs w:val="18"/>
                <w:lang w:val="en-US"/>
              </w:rPr>
            </w:pPr>
            <w:r w:rsidRPr="00577846">
              <w:rPr>
                <w:sz w:val="18"/>
                <w:szCs w:val="18"/>
                <w:lang w:val="en-US"/>
              </w:rPr>
              <w:t>793463</w:t>
            </w:r>
            <w:r w:rsidRPr="00577846">
              <w:rPr>
                <w:sz w:val="18"/>
                <w:szCs w:val="18"/>
              </w:rPr>
              <w:t>,</w:t>
            </w:r>
            <w:r w:rsidRPr="00577846">
              <w:rPr>
                <w:sz w:val="18"/>
                <w:szCs w:val="18"/>
                <w:lang w:val="en-US"/>
              </w:rPr>
              <w:t>0</w:t>
            </w:r>
          </w:p>
        </w:tc>
        <w:tc>
          <w:tcPr>
            <w:tcW w:w="992" w:type="dxa"/>
          </w:tcPr>
          <w:p w:rsidR="00577846" w:rsidRPr="00577846" w:rsidRDefault="00577846" w:rsidP="005D3BCB">
            <w:pPr>
              <w:ind w:left="-57" w:right="-57"/>
              <w:jc w:val="center"/>
              <w:rPr>
                <w:sz w:val="18"/>
                <w:szCs w:val="18"/>
                <w:lang w:val="en-US"/>
              </w:rPr>
            </w:pPr>
            <w:r w:rsidRPr="00577846">
              <w:rPr>
                <w:sz w:val="18"/>
                <w:szCs w:val="18"/>
                <w:lang w:val="en-US"/>
              </w:rPr>
              <w:t>801404</w:t>
            </w:r>
            <w:r w:rsidRPr="00577846">
              <w:rPr>
                <w:sz w:val="18"/>
                <w:szCs w:val="18"/>
              </w:rPr>
              <w:t>,</w:t>
            </w:r>
            <w:r w:rsidRPr="00577846">
              <w:rPr>
                <w:sz w:val="18"/>
                <w:szCs w:val="18"/>
                <w:lang w:val="en-US"/>
              </w:rPr>
              <w:t>4</w:t>
            </w:r>
          </w:p>
        </w:tc>
        <w:tc>
          <w:tcPr>
            <w:tcW w:w="891" w:type="dxa"/>
          </w:tcPr>
          <w:p w:rsidR="00577846" w:rsidRPr="00577846" w:rsidRDefault="00005FAC" w:rsidP="005D3BCB">
            <w:pPr>
              <w:ind w:left="-57" w:right="-57"/>
              <w:jc w:val="center"/>
              <w:rPr>
                <w:sz w:val="18"/>
                <w:szCs w:val="18"/>
              </w:rPr>
            </w:pPr>
            <w:r>
              <w:rPr>
                <w:sz w:val="18"/>
                <w:szCs w:val="18"/>
              </w:rPr>
              <w:t>1825903,0</w:t>
            </w:r>
          </w:p>
        </w:tc>
        <w:tc>
          <w:tcPr>
            <w:tcW w:w="891" w:type="dxa"/>
          </w:tcPr>
          <w:p w:rsidR="00577846" w:rsidRPr="00577846" w:rsidRDefault="00005FAC" w:rsidP="005D3BCB">
            <w:pPr>
              <w:ind w:left="-57" w:right="-57"/>
              <w:jc w:val="center"/>
              <w:rPr>
                <w:sz w:val="18"/>
                <w:szCs w:val="18"/>
              </w:rPr>
            </w:pPr>
            <w:r>
              <w:rPr>
                <w:sz w:val="18"/>
                <w:szCs w:val="18"/>
              </w:rPr>
              <w:t>1980921,1</w:t>
            </w:r>
          </w:p>
        </w:tc>
        <w:tc>
          <w:tcPr>
            <w:tcW w:w="891" w:type="dxa"/>
          </w:tcPr>
          <w:p w:rsidR="00577846" w:rsidRPr="00577846" w:rsidRDefault="00005FAC" w:rsidP="005D3BCB">
            <w:pPr>
              <w:ind w:left="-57" w:right="-57"/>
              <w:jc w:val="center"/>
              <w:rPr>
                <w:sz w:val="18"/>
                <w:szCs w:val="18"/>
              </w:rPr>
            </w:pPr>
            <w:r>
              <w:rPr>
                <w:sz w:val="18"/>
                <w:szCs w:val="18"/>
              </w:rPr>
              <w:t>2048993,3</w:t>
            </w:r>
          </w:p>
        </w:tc>
        <w:tc>
          <w:tcPr>
            <w:tcW w:w="931" w:type="dxa"/>
          </w:tcPr>
          <w:p w:rsidR="00577846" w:rsidRPr="00577846" w:rsidRDefault="00005FAC" w:rsidP="005D3BCB">
            <w:pPr>
              <w:ind w:left="-57" w:right="-57"/>
              <w:jc w:val="center"/>
              <w:rPr>
                <w:sz w:val="18"/>
                <w:szCs w:val="18"/>
              </w:rPr>
            </w:pPr>
            <w:r>
              <w:rPr>
                <w:sz w:val="18"/>
                <w:szCs w:val="18"/>
              </w:rPr>
              <w:t>2370306,2</w:t>
            </w:r>
          </w:p>
        </w:tc>
        <w:tc>
          <w:tcPr>
            <w:tcW w:w="932" w:type="dxa"/>
          </w:tcPr>
          <w:p w:rsidR="00577846" w:rsidRPr="00577846" w:rsidRDefault="00005FAC" w:rsidP="005D3BCB">
            <w:pPr>
              <w:ind w:left="-57" w:right="-57"/>
              <w:jc w:val="center"/>
              <w:rPr>
                <w:sz w:val="18"/>
                <w:szCs w:val="18"/>
              </w:rPr>
            </w:pPr>
            <w:r>
              <w:rPr>
                <w:sz w:val="18"/>
                <w:szCs w:val="18"/>
              </w:rPr>
              <w:t>2470175,8</w:t>
            </w:r>
          </w:p>
        </w:tc>
      </w:tr>
      <w:tr w:rsidR="005A4C85" w:rsidRPr="00D355E0" w:rsidTr="006575C0">
        <w:tc>
          <w:tcPr>
            <w:tcW w:w="1702" w:type="dxa"/>
            <w:vAlign w:val="center"/>
          </w:tcPr>
          <w:p w:rsidR="005A4C85" w:rsidRPr="006E53C1" w:rsidRDefault="005A4C85" w:rsidP="00A12D3C">
            <w:pPr>
              <w:jc w:val="both"/>
              <w:rPr>
                <w:color w:val="000000"/>
                <w:sz w:val="18"/>
                <w:szCs w:val="18"/>
              </w:rPr>
            </w:pPr>
            <w:r w:rsidRPr="006E53C1">
              <w:rPr>
                <w:color w:val="000000"/>
                <w:sz w:val="18"/>
                <w:szCs w:val="18"/>
              </w:rPr>
              <w:t>в том числе:</w:t>
            </w:r>
          </w:p>
        </w:tc>
        <w:tc>
          <w:tcPr>
            <w:tcW w:w="1071" w:type="dxa"/>
          </w:tcPr>
          <w:p w:rsidR="005A4C85" w:rsidRPr="00DF78E3" w:rsidRDefault="005A4C85" w:rsidP="006575C0">
            <w:pPr>
              <w:ind w:left="-57" w:right="-57"/>
              <w:jc w:val="center"/>
              <w:rPr>
                <w:sz w:val="18"/>
                <w:szCs w:val="18"/>
              </w:rPr>
            </w:pPr>
          </w:p>
        </w:tc>
        <w:tc>
          <w:tcPr>
            <w:tcW w:w="981" w:type="dxa"/>
            <w:vAlign w:val="center"/>
          </w:tcPr>
          <w:p w:rsidR="005A4C85" w:rsidRPr="0097458C" w:rsidRDefault="005A4C85" w:rsidP="00E403AC">
            <w:pPr>
              <w:jc w:val="center"/>
              <w:rPr>
                <w:sz w:val="18"/>
                <w:szCs w:val="18"/>
              </w:rPr>
            </w:pPr>
          </w:p>
        </w:tc>
        <w:tc>
          <w:tcPr>
            <w:tcW w:w="981" w:type="dxa"/>
            <w:vAlign w:val="center"/>
          </w:tcPr>
          <w:p w:rsidR="005A4C85" w:rsidRPr="0097458C" w:rsidRDefault="005A4C85" w:rsidP="00E403AC">
            <w:pPr>
              <w:jc w:val="center"/>
              <w:rPr>
                <w:sz w:val="18"/>
                <w:szCs w:val="18"/>
              </w:rPr>
            </w:pPr>
          </w:p>
        </w:tc>
        <w:tc>
          <w:tcPr>
            <w:tcW w:w="981" w:type="dxa"/>
            <w:vAlign w:val="center"/>
          </w:tcPr>
          <w:p w:rsidR="005A4C85" w:rsidRPr="0097458C" w:rsidRDefault="005A4C85" w:rsidP="00E403AC">
            <w:pPr>
              <w:jc w:val="center"/>
              <w:rPr>
                <w:sz w:val="18"/>
                <w:szCs w:val="18"/>
              </w:rPr>
            </w:pPr>
          </w:p>
        </w:tc>
        <w:tc>
          <w:tcPr>
            <w:tcW w:w="981" w:type="dxa"/>
            <w:vAlign w:val="center"/>
          </w:tcPr>
          <w:p w:rsidR="005A4C85" w:rsidRPr="0097458C" w:rsidRDefault="005A4C85" w:rsidP="00E403AC">
            <w:pPr>
              <w:jc w:val="center"/>
              <w:rPr>
                <w:sz w:val="18"/>
                <w:szCs w:val="18"/>
              </w:rPr>
            </w:pPr>
          </w:p>
        </w:tc>
        <w:tc>
          <w:tcPr>
            <w:tcW w:w="981" w:type="dxa"/>
            <w:vAlign w:val="center"/>
          </w:tcPr>
          <w:p w:rsidR="005A4C85" w:rsidRPr="0097458C" w:rsidRDefault="005A4C85" w:rsidP="00E403AC">
            <w:pPr>
              <w:jc w:val="center"/>
              <w:rPr>
                <w:sz w:val="18"/>
                <w:szCs w:val="18"/>
              </w:rPr>
            </w:pPr>
          </w:p>
        </w:tc>
        <w:tc>
          <w:tcPr>
            <w:tcW w:w="981" w:type="dxa"/>
            <w:vAlign w:val="center"/>
          </w:tcPr>
          <w:p w:rsidR="005A4C85" w:rsidRPr="0097458C" w:rsidRDefault="005A4C85" w:rsidP="00E403AC">
            <w:pPr>
              <w:jc w:val="center"/>
              <w:rPr>
                <w:sz w:val="18"/>
                <w:szCs w:val="18"/>
              </w:rPr>
            </w:pPr>
          </w:p>
        </w:tc>
        <w:tc>
          <w:tcPr>
            <w:tcW w:w="981" w:type="dxa"/>
            <w:vAlign w:val="center"/>
          </w:tcPr>
          <w:p w:rsidR="005A4C85" w:rsidRPr="0097458C" w:rsidRDefault="005A4C85" w:rsidP="00E403AC">
            <w:pPr>
              <w:jc w:val="center"/>
              <w:rPr>
                <w:rFonts w:ascii="Calibri" w:hAnsi="Calibri" w:cs="Calibri"/>
                <w:sz w:val="18"/>
                <w:szCs w:val="18"/>
              </w:rPr>
            </w:pPr>
          </w:p>
        </w:tc>
        <w:tc>
          <w:tcPr>
            <w:tcW w:w="992" w:type="dxa"/>
            <w:vAlign w:val="center"/>
          </w:tcPr>
          <w:p w:rsidR="005A4C85" w:rsidRPr="0097458C" w:rsidRDefault="005A4C85" w:rsidP="00E403AC">
            <w:pPr>
              <w:jc w:val="center"/>
              <w:rPr>
                <w:rFonts w:ascii="Calibri" w:hAnsi="Calibri" w:cs="Calibri"/>
                <w:sz w:val="18"/>
                <w:szCs w:val="18"/>
              </w:rPr>
            </w:pPr>
          </w:p>
        </w:tc>
        <w:tc>
          <w:tcPr>
            <w:tcW w:w="992" w:type="dxa"/>
            <w:vAlign w:val="center"/>
          </w:tcPr>
          <w:p w:rsidR="005A4C85" w:rsidRPr="0097458C" w:rsidRDefault="005A4C85" w:rsidP="00E403AC">
            <w:pPr>
              <w:jc w:val="center"/>
              <w:rPr>
                <w:rFonts w:ascii="Calibri" w:hAnsi="Calibri" w:cs="Calibri"/>
                <w:sz w:val="18"/>
                <w:szCs w:val="18"/>
              </w:rPr>
            </w:pPr>
          </w:p>
        </w:tc>
        <w:tc>
          <w:tcPr>
            <w:tcW w:w="891" w:type="dxa"/>
            <w:vAlign w:val="center"/>
          </w:tcPr>
          <w:p w:rsidR="005A4C85" w:rsidRPr="0097458C" w:rsidRDefault="005A4C85" w:rsidP="00E403AC">
            <w:pPr>
              <w:jc w:val="center"/>
              <w:rPr>
                <w:rFonts w:ascii="Calibri" w:hAnsi="Calibri" w:cs="Calibri"/>
                <w:sz w:val="18"/>
                <w:szCs w:val="18"/>
              </w:rPr>
            </w:pPr>
          </w:p>
        </w:tc>
        <w:tc>
          <w:tcPr>
            <w:tcW w:w="891" w:type="dxa"/>
            <w:vAlign w:val="center"/>
          </w:tcPr>
          <w:p w:rsidR="005A4C85" w:rsidRPr="0097458C" w:rsidRDefault="005A4C85" w:rsidP="00E403AC">
            <w:pPr>
              <w:jc w:val="center"/>
              <w:rPr>
                <w:rFonts w:ascii="Calibri" w:hAnsi="Calibri" w:cs="Calibri"/>
                <w:sz w:val="18"/>
                <w:szCs w:val="18"/>
              </w:rPr>
            </w:pPr>
          </w:p>
        </w:tc>
        <w:tc>
          <w:tcPr>
            <w:tcW w:w="891" w:type="dxa"/>
            <w:vAlign w:val="center"/>
          </w:tcPr>
          <w:p w:rsidR="005A4C85" w:rsidRPr="0097458C" w:rsidRDefault="005A4C85" w:rsidP="00E403AC">
            <w:pPr>
              <w:jc w:val="center"/>
              <w:rPr>
                <w:rFonts w:ascii="Calibri" w:hAnsi="Calibri" w:cs="Calibri"/>
                <w:sz w:val="18"/>
                <w:szCs w:val="18"/>
              </w:rPr>
            </w:pPr>
          </w:p>
        </w:tc>
        <w:tc>
          <w:tcPr>
            <w:tcW w:w="931" w:type="dxa"/>
            <w:vAlign w:val="center"/>
          </w:tcPr>
          <w:p w:rsidR="005A4C85" w:rsidRPr="0097458C" w:rsidRDefault="005A4C85" w:rsidP="00E403AC">
            <w:pPr>
              <w:jc w:val="center"/>
              <w:rPr>
                <w:rFonts w:ascii="Calibri" w:hAnsi="Calibri" w:cs="Calibri"/>
                <w:sz w:val="18"/>
                <w:szCs w:val="18"/>
              </w:rPr>
            </w:pPr>
          </w:p>
        </w:tc>
        <w:tc>
          <w:tcPr>
            <w:tcW w:w="932" w:type="dxa"/>
            <w:vAlign w:val="center"/>
          </w:tcPr>
          <w:p w:rsidR="005A4C85" w:rsidRPr="0097458C" w:rsidRDefault="005A4C85" w:rsidP="00E403AC">
            <w:pPr>
              <w:jc w:val="center"/>
              <w:rPr>
                <w:rFonts w:ascii="Calibri" w:hAnsi="Calibri" w:cs="Calibri"/>
                <w:sz w:val="18"/>
                <w:szCs w:val="18"/>
              </w:rPr>
            </w:pPr>
          </w:p>
        </w:tc>
      </w:tr>
      <w:tr w:rsidR="006B50C1" w:rsidRPr="00D355E0" w:rsidTr="00133005">
        <w:tc>
          <w:tcPr>
            <w:tcW w:w="1702" w:type="dxa"/>
            <w:vAlign w:val="center"/>
          </w:tcPr>
          <w:p w:rsidR="006B50C1" w:rsidRPr="006E53C1" w:rsidRDefault="006B50C1" w:rsidP="00A12D3C">
            <w:pPr>
              <w:jc w:val="both"/>
              <w:rPr>
                <w:color w:val="000000"/>
                <w:sz w:val="18"/>
                <w:szCs w:val="18"/>
              </w:rPr>
            </w:pPr>
            <w:r w:rsidRPr="006E53C1">
              <w:rPr>
                <w:color w:val="000000"/>
                <w:sz w:val="18"/>
                <w:szCs w:val="18"/>
              </w:rPr>
              <w:t>текущие расходы</w:t>
            </w:r>
          </w:p>
        </w:tc>
        <w:tc>
          <w:tcPr>
            <w:tcW w:w="1071" w:type="dxa"/>
          </w:tcPr>
          <w:p w:rsidR="006B50C1" w:rsidRPr="00005FAC" w:rsidRDefault="006B50C1" w:rsidP="00CD7144">
            <w:pPr>
              <w:ind w:left="-57" w:right="-57"/>
              <w:jc w:val="center"/>
              <w:rPr>
                <w:sz w:val="18"/>
                <w:szCs w:val="18"/>
              </w:rPr>
            </w:pPr>
            <w:r>
              <w:rPr>
                <w:sz w:val="18"/>
                <w:szCs w:val="18"/>
              </w:rPr>
              <w:t>46443737,0</w:t>
            </w:r>
          </w:p>
        </w:tc>
        <w:tc>
          <w:tcPr>
            <w:tcW w:w="981" w:type="dxa"/>
          </w:tcPr>
          <w:p w:rsidR="006B50C1" w:rsidRPr="00577846" w:rsidRDefault="006B50C1" w:rsidP="00CD7144">
            <w:pPr>
              <w:ind w:left="-57" w:right="-57"/>
              <w:jc w:val="center"/>
              <w:rPr>
                <w:sz w:val="18"/>
                <w:szCs w:val="18"/>
              </w:rPr>
            </w:pPr>
            <w:r w:rsidRPr="00577846">
              <w:rPr>
                <w:sz w:val="18"/>
                <w:szCs w:val="18"/>
              </w:rPr>
              <w:t>1101514,4</w:t>
            </w:r>
          </w:p>
        </w:tc>
        <w:tc>
          <w:tcPr>
            <w:tcW w:w="981" w:type="dxa"/>
          </w:tcPr>
          <w:p w:rsidR="006B50C1" w:rsidRPr="00577846" w:rsidRDefault="006B50C1" w:rsidP="00CD7144">
            <w:pPr>
              <w:ind w:left="-57" w:right="-57"/>
              <w:jc w:val="center"/>
              <w:rPr>
                <w:sz w:val="18"/>
                <w:szCs w:val="18"/>
              </w:rPr>
            </w:pPr>
            <w:r w:rsidRPr="00577846">
              <w:rPr>
                <w:sz w:val="18"/>
                <w:szCs w:val="18"/>
              </w:rPr>
              <w:t>3973656,1</w:t>
            </w:r>
          </w:p>
        </w:tc>
        <w:tc>
          <w:tcPr>
            <w:tcW w:w="981" w:type="dxa"/>
          </w:tcPr>
          <w:p w:rsidR="006B50C1" w:rsidRPr="00577846" w:rsidRDefault="006B50C1" w:rsidP="00CD7144">
            <w:pPr>
              <w:ind w:left="-57" w:right="-57"/>
              <w:jc w:val="center"/>
              <w:rPr>
                <w:sz w:val="18"/>
                <w:szCs w:val="18"/>
              </w:rPr>
            </w:pPr>
            <w:r w:rsidRPr="00577846">
              <w:rPr>
                <w:sz w:val="18"/>
                <w:szCs w:val="18"/>
              </w:rPr>
              <w:t>4044167,1</w:t>
            </w:r>
          </w:p>
        </w:tc>
        <w:tc>
          <w:tcPr>
            <w:tcW w:w="981" w:type="dxa"/>
          </w:tcPr>
          <w:p w:rsidR="006B50C1" w:rsidRPr="00577846" w:rsidRDefault="006B50C1" w:rsidP="00CD7144">
            <w:pPr>
              <w:ind w:left="-57" w:right="-57"/>
              <w:jc w:val="center"/>
              <w:rPr>
                <w:sz w:val="18"/>
                <w:szCs w:val="18"/>
              </w:rPr>
            </w:pPr>
            <w:r w:rsidRPr="00577846">
              <w:rPr>
                <w:sz w:val="18"/>
                <w:szCs w:val="18"/>
              </w:rPr>
              <w:t>9835558,6</w:t>
            </w:r>
          </w:p>
        </w:tc>
        <w:tc>
          <w:tcPr>
            <w:tcW w:w="981" w:type="dxa"/>
          </w:tcPr>
          <w:p w:rsidR="006B50C1" w:rsidRPr="00577846" w:rsidRDefault="006B50C1" w:rsidP="00CD7144">
            <w:pPr>
              <w:ind w:left="-57" w:right="-57"/>
              <w:jc w:val="center"/>
              <w:rPr>
                <w:sz w:val="18"/>
                <w:szCs w:val="18"/>
              </w:rPr>
            </w:pPr>
            <w:r w:rsidRPr="00577846">
              <w:rPr>
                <w:sz w:val="18"/>
                <w:szCs w:val="18"/>
              </w:rPr>
              <w:t>9360107,4</w:t>
            </w:r>
          </w:p>
        </w:tc>
        <w:tc>
          <w:tcPr>
            <w:tcW w:w="981" w:type="dxa"/>
          </w:tcPr>
          <w:p w:rsidR="006B50C1" w:rsidRPr="00577846" w:rsidRDefault="006B50C1" w:rsidP="00CD7144">
            <w:pPr>
              <w:ind w:left="-57" w:right="-57"/>
              <w:jc w:val="center"/>
              <w:rPr>
                <w:sz w:val="18"/>
                <w:szCs w:val="18"/>
              </w:rPr>
            </w:pPr>
            <w:r w:rsidRPr="00577846">
              <w:rPr>
                <w:sz w:val="18"/>
                <w:szCs w:val="18"/>
              </w:rPr>
              <w:t>4969288,0</w:t>
            </w:r>
          </w:p>
        </w:tc>
        <w:tc>
          <w:tcPr>
            <w:tcW w:w="981" w:type="dxa"/>
          </w:tcPr>
          <w:p w:rsidR="006B50C1" w:rsidRPr="00005FAC" w:rsidRDefault="006B50C1" w:rsidP="00CD7144">
            <w:pPr>
              <w:ind w:left="-57" w:right="-57"/>
              <w:jc w:val="center"/>
              <w:rPr>
                <w:sz w:val="18"/>
                <w:szCs w:val="18"/>
              </w:rPr>
            </w:pPr>
            <w:r>
              <w:rPr>
                <w:sz w:val="18"/>
                <w:szCs w:val="18"/>
              </w:rPr>
              <w:t>868278,6</w:t>
            </w:r>
          </w:p>
        </w:tc>
        <w:tc>
          <w:tcPr>
            <w:tcW w:w="992" w:type="dxa"/>
          </w:tcPr>
          <w:p w:rsidR="006B50C1" w:rsidRPr="00577846" w:rsidRDefault="006B50C1" w:rsidP="00005FAC">
            <w:pPr>
              <w:ind w:left="-57" w:right="-57"/>
              <w:jc w:val="center"/>
              <w:rPr>
                <w:sz w:val="18"/>
                <w:szCs w:val="18"/>
                <w:lang w:val="en-US"/>
              </w:rPr>
            </w:pPr>
            <w:r w:rsidRPr="00577846">
              <w:rPr>
                <w:sz w:val="18"/>
                <w:szCs w:val="18"/>
                <w:lang w:val="en-US"/>
              </w:rPr>
              <w:t>793463</w:t>
            </w:r>
            <w:r w:rsidRPr="00577846">
              <w:rPr>
                <w:sz w:val="18"/>
                <w:szCs w:val="18"/>
              </w:rPr>
              <w:t>,</w:t>
            </w:r>
            <w:r w:rsidRPr="00577846">
              <w:rPr>
                <w:sz w:val="18"/>
                <w:szCs w:val="18"/>
                <w:lang w:val="en-US"/>
              </w:rPr>
              <w:t>0</w:t>
            </w:r>
          </w:p>
        </w:tc>
        <w:tc>
          <w:tcPr>
            <w:tcW w:w="992" w:type="dxa"/>
          </w:tcPr>
          <w:p w:rsidR="006B50C1" w:rsidRPr="00577846" w:rsidRDefault="006B50C1" w:rsidP="00005FAC">
            <w:pPr>
              <w:ind w:left="-57" w:right="-57"/>
              <w:jc w:val="center"/>
              <w:rPr>
                <w:sz w:val="18"/>
                <w:szCs w:val="18"/>
                <w:lang w:val="en-US"/>
              </w:rPr>
            </w:pPr>
            <w:r w:rsidRPr="00577846">
              <w:rPr>
                <w:sz w:val="18"/>
                <w:szCs w:val="18"/>
                <w:lang w:val="en-US"/>
              </w:rPr>
              <w:t>801404</w:t>
            </w:r>
            <w:r w:rsidRPr="00577846">
              <w:rPr>
                <w:sz w:val="18"/>
                <w:szCs w:val="18"/>
              </w:rPr>
              <w:t>,</w:t>
            </w:r>
            <w:r w:rsidRPr="00577846">
              <w:rPr>
                <w:sz w:val="18"/>
                <w:szCs w:val="18"/>
                <w:lang w:val="en-US"/>
              </w:rPr>
              <w:t>4</w:t>
            </w:r>
          </w:p>
        </w:tc>
        <w:tc>
          <w:tcPr>
            <w:tcW w:w="891" w:type="dxa"/>
          </w:tcPr>
          <w:p w:rsidR="006B50C1" w:rsidRPr="00577846" w:rsidRDefault="006B50C1" w:rsidP="00005FAC">
            <w:pPr>
              <w:ind w:left="-57" w:right="-57"/>
              <w:jc w:val="center"/>
              <w:rPr>
                <w:sz w:val="18"/>
                <w:szCs w:val="18"/>
              </w:rPr>
            </w:pPr>
            <w:r>
              <w:rPr>
                <w:sz w:val="18"/>
                <w:szCs w:val="18"/>
              </w:rPr>
              <w:t>1825903,0</w:t>
            </w:r>
          </w:p>
        </w:tc>
        <w:tc>
          <w:tcPr>
            <w:tcW w:w="891" w:type="dxa"/>
          </w:tcPr>
          <w:p w:rsidR="006B50C1" w:rsidRPr="00577846" w:rsidRDefault="006B50C1" w:rsidP="00005FAC">
            <w:pPr>
              <w:ind w:left="-57" w:right="-57"/>
              <w:jc w:val="center"/>
              <w:rPr>
                <w:sz w:val="18"/>
                <w:szCs w:val="18"/>
              </w:rPr>
            </w:pPr>
            <w:r>
              <w:rPr>
                <w:sz w:val="18"/>
                <w:szCs w:val="18"/>
              </w:rPr>
              <w:t>1980921,1</w:t>
            </w:r>
          </w:p>
        </w:tc>
        <w:tc>
          <w:tcPr>
            <w:tcW w:w="891" w:type="dxa"/>
          </w:tcPr>
          <w:p w:rsidR="006B50C1" w:rsidRPr="00577846" w:rsidRDefault="006B50C1" w:rsidP="00005FAC">
            <w:pPr>
              <w:ind w:left="-57" w:right="-57"/>
              <w:jc w:val="center"/>
              <w:rPr>
                <w:sz w:val="18"/>
                <w:szCs w:val="18"/>
              </w:rPr>
            </w:pPr>
            <w:r>
              <w:rPr>
                <w:sz w:val="18"/>
                <w:szCs w:val="18"/>
              </w:rPr>
              <w:t>2048993,3</w:t>
            </w:r>
          </w:p>
        </w:tc>
        <w:tc>
          <w:tcPr>
            <w:tcW w:w="931" w:type="dxa"/>
          </w:tcPr>
          <w:p w:rsidR="006B50C1" w:rsidRPr="00577846" w:rsidRDefault="006B50C1" w:rsidP="00005FAC">
            <w:pPr>
              <w:ind w:left="-57" w:right="-57"/>
              <w:jc w:val="center"/>
              <w:rPr>
                <w:sz w:val="18"/>
                <w:szCs w:val="18"/>
              </w:rPr>
            </w:pPr>
            <w:r>
              <w:rPr>
                <w:sz w:val="18"/>
                <w:szCs w:val="18"/>
              </w:rPr>
              <w:t>2370306,2</w:t>
            </w:r>
          </w:p>
        </w:tc>
        <w:tc>
          <w:tcPr>
            <w:tcW w:w="932" w:type="dxa"/>
          </w:tcPr>
          <w:p w:rsidR="006B50C1" w:rsidRPr="00577846" w:rsidRDefault="006B50C1" w:rsidP="00005FAC">
            <w:pPr>
              <w:ind w:left="-57" w:right="-57"/>
              <w:jc w:val="center"/>
              <w:rPr>
                <w:sz w:val="18"/>
                <w:szCs w:val="18"/>
              </w:rPr>
            </w:pPr>
            <w:r>
              <w:rPr>
                <w:sz w:val="18"/>
                <w:szCs w:val="18"/>
              </w:rPr>
              <w:t>2470175,8</w:t>
            </w:r>
          </w:p>
        </w:tc>
      </w:tr>
      <w:tr w:rsidR="0097458C" w:rsidRPr="00D355E0" w:rsidTr="00F97180">
        <w:tc>
          <w:tcPr>
            <w:tcW w:w="1702" w:type="dxa"/>
            <w:vAlign w:val="center"/>
          </w:tcPr>
          <w:p w:rsidR="0097458C" w:rsidRPr="006E53C1" w:rsidRDefault="0097458C" w:rsidP="00A12D3C">
            <w:pPr>
              <w:jc w:val="both"/>
              <w:rPr>
                <w:color w:val="000000"/>
                <w:sz w:val="18"/>
                <w:szCs w:val="18"/>
              </w:rPr>
            </w:pPr>
            <w:r w:rsidRPr="006E53C1">
              <w:rPr>
                <w:color w:val="000000"/>
                <w:sz w:val="18"/>
                <w:szCs w:val="18"/>
              </w:rPr>
              <w:t>капитальные вл</w:t>
            </w:r>
            <w:r w:rsidRPr="006E53C1">
              <w:rPr>
                <w:color w:val="000000"/>
                <w:sz w:val="18"/>
                <w:szCs w:val="18"/>
              </w:rPr>
              <w:t>о</w:t>
            </w:r>
            <w:r w:rsidRPr="006E53C1">
              <w:rPr>
                <w:color w:val="000000"/>
                <w:sz w:val="18"/>
                <w:szCs w:val="18"/>
              </w:rPr>
              <w:t>жения</w:t>
            </w:r>
          </w:p>
        </w:tc>
        <w:tc>
          <w:tcPr>
            <w:tcW w:w="1071" w:type="dxa"/>
            <w:vAlign w:val="center"/>
          </w:tcPr>
          <w:p w:rsidR="0097458C" w:rsidRPr="00D355E0" w:rsidRDefault="0097458C" w:rsidP="00A12D3C">
            <w:pPr>
              <w:jc w:val="center"/>
              <w:rPr>
                <w:sz w:val="18"/>
                <w:szCs w:val="18"/>
              </w:rPr>
            </w:pPr>
            <w:r w:rsidRPr="00D355E0">
              <w:rPr>
                <w:sz w:val="18"/>
                <w:szCs w:val="18"/>
              </w:rPr>
              <w:t>0,0</w:t>
            </w:r>
          </w:p>
        </w:tc>
        <w:tc>
          <w:tcPr>
            <w:tcW w:w="981" w:type="dxa"/>
            <w:vAlign w:val="center"/>
          </w:tcPr>
          <w:p w:rsidR="0097458C" w:rsidRPr="00D355E0" w:rsidRDefault="0097458C" w:rsidP="00A12D3C">
            <w:pPr>
              <w:jc w:val="center"/>
              <w:rPr>
                <w:sz w:val="18"/>
                <w:szCs w:val="18"/>
              </w:rPr>
            </w:pPr>
            <w:r w:rsidRPr="00D355E0">
              <w:rPr>
                <w:sz w:val="18"/>
                <w:szCs w:val="18"/>
              </w:rPr>
              <w:t>0,0</w:t>
            </w:r>
          </w:p>
        </w:tc>
        <w:tc>
          <w:tcPr>
            <w:tcW w:w="981" w:type="dxa"/>
            <w:vAlign w:val="center"/>
          </w:tcPr>
          <w:p w:rsidR="0097458C" w:rsidRPr="00D355E0" w:rsidRDefault="0097458C" w:rsidP="00A12D3C">
            <w:pPr>
              <w:jc w:val="center"/>
              <w:rPr>
                <w:sz w:val="18"/>
                <w:szCs w:val="18"/>
              </w:rPr>
            </w:pPr>
            <w:r w:rsidRPr="00D355E0">
              <w:rPr>
                <w:sz w:val="18"/>
                <w:szCs w:val="18"/>
              </w:rPr>
              <w:t>0,0</w:t>
            </w:r>
          </w:p>
        </w:tc>
        <w:tc>
          <w:tcPr>
            <w:tcW w:w="981" w:type="dxa"/>
            <w:vAlign w:val="center"/>
          </w:tcPr>
          <w:p w:rsidR="0097458C" w:rsidRPr="00D355E0" w:rsidRDefault="0097458C" w:rsidP="00A12D3C">
            <w:pPr>
              <w:jc w:val="center"/>
              <w:rPr>
                <w:sz w:val="18"/>
                <w:szCs w:val="18"/>
              </w:rPr>
            </w:pPr>
            <w:r w:rsidRPr="00D355E0">
              <w:rPr>
                <w:sz w:val="18"/>
                <w:szCs w:val="18"/>
              </w:rPr>
              <w:t>0,0</w:t>
            </w:r>
          </w:p>
        </w:tc>
        <w:tc>
          <w:tcPr>
            <w:tcW w:w="981" w:type="dxa"/>
            <w:vAlign w:val="center"/>
          </w:tcPr>
          <w:p w:rsidR="0097458C" w:rsidRPr="00D355E0" w:rsidRDefault="0097458C" w:rsidP="00A12D3C">
            <w:pPr>
              <w:jc w:val="center"/>
              <w:rPr>
                <w:sz w:val="18"/>
                <w:szCs w:val="18"/>
              </w:rPr>
            </w:pPr>
            <w:r w:rsidRPr="00D355E0">
              <w:rPr>
                <w:sz w:val="18"/>
                <w:szCs w:val="18"/>
              </w:rPr>
              <w:t>0,0</w:t>
            </w:r>
          </w:p>
        </w:tc>
        <w:tc>
          <w:tcPr>
            <w:tcW w:w="981" w:type="dxa"/>
            <w:vAlign w:val="center"/>
          </w:tcPr>
          <w:p w:rsidR="0097458C" w:rsidRPr="00D355E0" w:rsidRDefault="0097458C" w:rsidP="00A12D3C">
            <w:pPr>
              <w:jc w:val="center"/>
              <w:rPr>
                <w:sz w:val="18"/>
                <w:szCs w:val="18"/>
              </w:rPr>
            </w:pPr>
            <w:r w:rsidRPr="00D355E0">
              <w:rPr>
                <w:sz w:val="18"/>
                <w:szCs w:val="18"/>
              </w:rPr>
              <w:t>0,0</w:t>
            </w:r>
          </w:p>
        </w:tc>
        <w:tc>
          <w:tcPr>
            <w:tcW w:w="981" w:type="dxa"/>
            <w:vAlign w:val="center"/>
          </w:tcPr>
          <w:p w:rsidR="0097458C" w:rsidRPr="00D355E0" w:rsidRDefault="0097458C" w:rsidP="00A12D3C">
            <w:pPr>
              <w:jc w:val="center"/>
              <w:rPr>
                <w:sz w:val="18"/>
                <w:szCs w:val="18"/>
              </w:rPr>
            </w:pPr>
            <w:r w:rsidRPr="00D355E0">
              <w:rPr>
                <w:sz w:val="18"/>
                <w:szCs w:val="18"/>
              </w:rPr>
              <w:t>0,0</w:t>
            </w:r>
          </w:p>
        </w:tc>
        <w:tc>
          <w:tcPr>
            <w:tcW w:w="981" w:type="dxa"/>
            <w:vAlign w:val="center"/>
          </w:tcPr>
          <w:p w:rsidR="0097458C" w:rsidRPr="00D355E0" w:rsidRDefault="0097458C" w:rsidP="00A12D3C">
            <w:pPr>
              <w:jc w:val="center"/>
              <w:rPr>
                <w:sz w:val="18"/>
                <w:szCs w:val="18"/>
              </w:rPr>
            </w:pPr>
            <w:r w:rsidRPr="00D355E0">
              <w:rPr>
                <w:sz w:val="18"/>
                <w:szCs w:val="18"/>
              </w:rPr>
              <w:t>0,0</w:t>
            </w:r>
          </w:p>
        </w:tc>
        <w:tc>
          <w:tcPr>
            <w:tcW w:w="992" w:type="dxa"/>
            <w:vAlign w:val="center"/>
          </w:tcPr>
          <w:p w:rsidR="0097458C" w:rsidRPr="00D355E0" w:rsidRDefault="0097458C" w:rsidP="00A12D3C">
            <w:pPr>
              <w:jc w:val="center"/>
              <w:rPr>
                <w:sz w:val="18"/>
                <w:szCs w:val="18"/>
              </w:rPr>
            </w:pPr>
            <w:r w:rsidRPr="00D355E0">
              <w:rPr>
                <w:sz w:val="18"/>
                <w:szCs w:val="18"/>
              </w:rPr>
              <w:t>0,0</w:t>
            </w:r>
          </w:p>
        </w:tc>
        <w:tc>
          <w:tcPr>
            <w:tcW w:w="992" w:type="dxa"/>
            <w:vAlign w:val="center"/>
          </w:tcPr>
          <w:p w:rsidR="0097458C" w:rsidRPr="00D355E0" w:rsidRDefault="0097458C" w:rsidP="00A12D3C">
            <w:pPr>
              <w:jc w:val="center"/>
              <w:rPr>
                <w:sz w:val="18"/>
                <w:szCs w:val="18"/>
              </w:rPr>
            </w:pPr>
            <w:r w:rsidRPr="00D355E0">
              <w:rPr>
                <w:sz w:val="18"/>
                <w:szCs w:val="18"/>
              </w:rPr>
              <w:t>0,0</w:t>
            </w:r>
          </w:p>
        </w:tc>
        <w:tc>
          <w:tcPr>
            <w:tcW w:w="891" w:type="dxa"/>
            <w:vAlign w:val="center"/>
          </w:tcPr>
          <w:p w:rsidR="0097458C" w:rsidRPr="00D355E0" w:rsidRDefault="0097458C" w:rsidP="00A12D3C">
            <w:pPr>
              <w:jc w:val="center"/>
              <w:rPr>
                <w:sz w:val="18"/>
                <w:szCs w:val="18"/>
              </w:rPr>
            </w:pPr>
            <w:r w:rsidRPr="00D355E0">
              <w:rPr>
                <w:sz w:val="18"/>
                <w:szCs w:val="18"/>
              </w:rPr>
              <w:t>0,0</w:t>
            </w:r>
          </w:p>
        </w:tc>
        <w:tc>
          <w:tcPr>
            <w:tcW w:w="891" w:type="dxa"/>
            <w:vAlign w:val="center"/>
          </w:tcPr>
          <w:p w:rsidR="0097458C" w:rsidRPr="00D355E0" w:rsidRDefault="0097458C" w:rsidP="00A12D3C">
            <w:pPr>
              <w:jc w:val="center"/>
              <w:rPr>
                <w:sz w:val="18"/>
                <w:szCs w:val="18"/>
              </w:rPr>
            </w:pPr>
            <w:r w:rsidRPr="00D355E0">
              <w:rPr>
                <w:sz w:val="18"/>
                <w:szCs w:val="18"/>
              </w:rPr>
              <w:t>0,0</w:t>
            </w:r>
          </w:p>
        </w:tc>
        <w:tc>
          <w:tcPr>
            <w:tcW w:w="891" w:type="dxa"/>
            <w:vAlign w:val="center"/>
          </w:tcPr>
          <w:p w:rsidR="0097458C" w:rsidRPr="00D355E0" w:rsidRDefault="0097458C" w:rsidP="00A12D3C">
            <w:pPr>
              <w:jc w:val="center"/>
              <w:rPr>
                <w:sz w:val="18"/>
                <w:szCs w:val="18"/>
              </w:rPr>
            </w:pPr>
            <w:r w:rsidRPr="00D355E0">
              <w:rPr>
                <w:sz w:val="18"/>
                <w:szCs w:val="18"/>
              </w:rPr>
              <w:t>0,0</w:t>
            </w:r>
          </w:p>
        </w:tc>
        <w:tc>
          <w:tcPr>
            <w:tcW w:w="931" w:type="dxa"/>
            <w:vAlign w:val="center"/>
          </w:tcPr>
          <w:p w:rsidR="0097458C" w:rsidRPr="00D355E0" w:rsidRDefault="0097458C" w:rsidP="00A12D3C">
            <w:pPr>
              <w:jc w:val="center"/>
              <w:rPr>
                <w:sz w:val="18"/>
                <w:szCs w:val="18"/>
              </w:rPr>
            </w:pPr>
            <w:r w:rsidRPr="00D355E0">
              <w:rPr>
                <w:sz w:val="18"/>
                <w:szCs w:val="18"/>
              </w:rPr>
              <w:t>0,0</w:t>
            </w:r>
          </w:p>
        </w:tc>
        <w:tc>
          <w:tcPr>
            <w:tcW w:w="932" w:type="dxa"/>
            <w:vAlign w:val="center"/>
          </w:tcPr>
          <w:p w:rsidR="0097458C" w:rsidRPr="00D355E0" w:rsidRDefault="0097458C" w:rsidP="00A12D3C">
            <w:pPr>
              <w:jc w:val="center"/>
              <w:rPr>
                <w:sz w:val="18"/>
                <w:szCs w:val="18"/>
              </w:rPr>
            </w:pPr>
            <w:r w:rsidRPr="00D355E0">
              <w:rPr>
                <w:sz w:val="18"/>
                <w:szCs w:val="18"/>
              </w:rPr>
              <w:t>0,0</w:t>
            </w:r>
          </w:p>
        </w:tc>
      </w:tr>
      <w:tr w:rsidR="00577846" w:rsidRPr="00D355E0" w:rsidTr="00906739">
        <w:tc>
          <w:tcPr>
            <w:tcW w:w="1702" w:type="dxa"/>
            <w:vAlign w:val="center"/>
          </w:tcPr>
          <w:p w:rsidR="00577846" w:rsidRPr="006E53C1" w:rsidRDefault="00577846" w:rsidP="00411556">
            <w:pPr>
              <w:jc w:val="both"/>
              <w:rPr>
                <w:color w:val="000000"/>
                <w:sz w:val="18"/>
                <w:szCs w:val="18"/>
              </w:rPr>
            </w:pPr>
            <w:r w:rsidRPr="006E53C1">
              <w:rPr>
                <w:color w:val="000000"/>
                <w:sz w:val="18"/>
                <w:szCs w:val="18"/>
              </w:rPr>
              <w:t>Федеральный бюджет (средства, поступающие в бюджет Астраха</w:t>
            </w:r>
            <w:r w:rsidRPr="006E53C1">
              <w:rPr>
                <w:color w:val="000000"/>
                <w:sz w:val="18"/>
                <w:szCs w:val="18"/>
              </w:rPr>
              <w:t>н</w:t>
            </w:r>
            <w:r w:rsidRPr="006E53C1">
              <w:rPr>
                <w:color w:val="000000"/>
                <w:sz w:val="18"/>
                <w:szCs w:val="18"/>
              </w:rPr>
              <w:t>ской области)</w:t>
            </w:r>
          </w:p>
        </w:tc>
        <w:tc>
          <w:tcPr>
            <w:tcW w:w="1071" w:type="dxa"/>
          </w:tcPr>
          <w:p w:rsidR="00577846" w:rsidRPr="00577846" w:rsidRDefault="00EA6F37" w:rsidP="00DA2410">
            <w:pPr>
              <w:ind w:left="-57" w:right="-57"/>
              <w:jc w:val="center"/>
              <w:rPr>
                <w:sz w:val="18"/>
                <w:szCs w:val="18"/>
              </w:rPr>
            </w:pPr>
            <w:r>
              <w:rPr>
                <w:sz w:val="18"/>
                <w:szCs w:val="18"/>
              </w:rPr>
              <w:t>785590,3</w:t>
            </w:r>
          </w:p>
        </w:tc>
        <w:tc>
          <w:tcPr>
            <w:tcW w:w="981" w:type="dxa"/>
          </w:tcPr>
          <w:p w:rsidR="00577846" w:rsidRPr="00577846" w:rsidRDefault="00577846" w:rsidP="005D3BCB">
            <w:pPr>
              <w:ind w:left="-57" w:right="-57"/>
              <w:jc w:val="center"/>
              <w:rPr>
                <w:sz w:val="18"/>
                <w:szCs w:val="18"/>
              </w:rPr>
            </w:pPr>
            <w:r w:rsidRPr="00577846">
              <w:rPr>
                <w:sz w:val="18"/>
                <w:szCs w:val="18"/>
              </w:rPr>
              <w:t>0,0</w:t>
            </w:r>
          </w:p>
        </w:tc>
        <w:tc>
          <w:tcPr>
            <w:tcW w:w="981" w:type="dxa"/>
          </w:tcPr>
          <w:p w:rsidR="00577846" w:rsidRPr="00577846" w:rsidRDefault="00577846" w:rsidP="005D3BCB">
            <w:pPr>
              <w:ind w:left="-57" w:right="-57"/>
              <w:jc w:val="center"/>
              <w:rPr>
                <w:sz w:val="18"/>
                <w:szCs w:val="18"/>
              </w:rPr>
            </w:pPr>
            <w:r w:rsidRPr="00577846">
              <w:rPr>
                <w:sz w:val="18"/>
                <w:szCs w:val="18"/>
              </w:rPr>
              <w:t>0,0</w:t>
            </w:r>
          </w:p>
        </w:tc>
        <w:tc>
          <w:tcPr>
            <w:tcW w:w="981" w:type="dxa"/>
          </w:tcPr>
          <w:p w:rsidR="00577846" w:rsidRPr="00577846" w:rsidRDefault="00577846" w:rsidP="005D3BCB">
            <w:pPr>
              <w:ind w:left="-57" w:right="-57"/>
              <w:jc w:val="center"/>
              <w:rPr>
                <w:sz w:val="18"/>
                <w:szCs w:val="18"/>
              </w:rPr>
            </w:pPr>
            <w:r w:rsidRPr="00577846">
              <w:rPr>
                <w:sz w:val="18"/>
                <w:szCs w:val="18"/>
              </w:rPr>
              <w:t>0,0</w:t>
            </w:r>
          </w:p>
        </w:tc>
        <w:tc>
          <w:tcPr>
            <w:tcW w:w="981" w:type="dxa"/>
          </w:tcPr>
          <w:p w:rsidR="00577846" w:rsidRPr="00577846" w:rsidRDefault="00577846" w:rsidP="005D3BCB">
            <w:pPr>
              <w:ind w:left="-57" w:right="-57"/>
              <w:jc w:val="center"/>
              <w:rPr>
                <w:sz w:val="18"/>
                <w:szCs w:val="18"/>
              </w:rPr>
            </w:pPr>
            <w:r w:rsidRPr="00577846">
              <w:rPr>
                <w:sz w:val="18"/>
                <w:szCs w:val="18"/>
              </w:rPr>
              <w:t>0,0</w:t>
            </w:r>
          </w:p>
        </w:tc>
        <w:tc>
          <w:tcPr>
            <w:tcW w:w="981" w:type="dxa"/>
          </w:tcPr>
          <w:p w:rsidR="00577846" w:rsidRPr="00577846" w:rsidRDefault="00577846" w:rsidP="005D3BCB">
            <w:pPr>
              <w:ind w:left="-57" w:right="-57"/>
              <w:jc w:val="center"/>
              <w:rPr>
                <w:sz w:val="18"/>
                <w:szCs w:val="18"/>
              </w:rPr>
            </w:pPr>
            <w:r w:rsidRPr="00577846">
              <w:rPr>
                <w:sz w:val="18"/>
                <w:szCs w:val="18"/>
              </w:rPr>
              <w:t>0,0</w:t>
            </w:r>
          </w:p>
        </w:tc>
        <w:tc>
          <w:tcPr>
            <w:tcW w:w="981" w:type="dxa"/>
          </w:tcPr>
          <w:p w:rsidR="00577846" w:rsidRPr="00577846" w:rsidRDefault="00577846" w:rsidP="005D3BCB">
            <w:pPr>
              <w:ind w:left="-57" w:right="-57"/>
              <w:jc w:val="center"/>
              <w:rPr>
                <w:sz w:val="18"/>
                <w:szCs w:val="18"/>
              </w:rPr>
            </w:pPr>
            <w:r w:rsidRPr="00577846">
              <w:rPr>
                <w:sz w:val="18"/>
                <w:szCs w:val="18"/>
              </w:rPr>
              <w:t>0,0</w:t>
            </w:r>
          </w:p>
        </w:tc>
        <w:tc>
          <w:tcPr>
            <w:tcW w:w="981" w:type="dxa"/>
          </w:tcPr>
          <w:p w:rsidR="00577846" w:rsidRPr="00577846" w:rsidRDefault="00577846" w:rsidP="00005FAC">
            <w:pPr>
              <w:ind w:left="-57" w:right="-57"/>
              <w:jc w:val="center"/>
              <w:rPr>
                <w:sz w:val="18"/>
                <w:szCs w:val="18"/>
              </w:rPr>
            </w:pPr>
            <w:r w:rsidRPr="00577846">
              <w:rPr>
                <w:sz w:val="18"/>
                <w:szCs w:val="18"/>
                <w:lang w:val="en-US"/>
              </w:rPr>
              <w:t>9590</w:t>
            </w:r>
            <w:r w:rsidRPr="00577846">
              <w:rPr>
                <w:sz w:val="18"/>
                <w:szCs w:val="18"/>
              </w:rPr>
              <w:t>,</w:t>
            </w:r>
            <w:r w:rsidRPr="00577846">
              <w:rPr>
                <w:sz w:val="18"/>
                <w:szCs w:val="18"/>
                <w:lang w:val="en-US"/>
              </w:rPr>
              <w:t>3</w:t>
            </w:r>
          </w:p>
        </w:tc>
        <w:tc>
          <w:tcPr>
            <w:tcW w:w="992" w:type="dxa"/>
          </w:tcPr>
          <w:p w:rsidR="00577846" w:rsidRPr="00005FAC" w:rsidRDefault="007E7D58" w:rsidP="005D3BCB">
            <w:pPr>
              <w:ind w:left="-57" w:right="-57"/>
              <w:jc w:val="center"/>
              <w:rPr>
                <w:sz w:val="18"/>
                <w:szCs w:val="18"/>
              </w:rPr>
            </w:pPr>
            <w:r>
              <w:rPr>
                <w:sz w:val="18"/>
                <w:szCs w:val="18"/>
              </w:rPr>
              <w:t>5</w:t>
            </w:r>
            <w:r w:rsidR="00005FAC">
              <w:rPr>
                <w:sz w:val="18"/>
                <w:szCs w:val="18"/>
              </w:rPr>
              <w:t>000</w:t>
            </w:r>
            <w:r w:rsidR="00577846" w:rsidRPr="00577846">
              <w:rPr>
                <w:sz w:val="18"/>
                <w:szCs w:val="18"/>
                <w:lang w:val="en-US"/>
              </w:rPr>
              <w:t>0</w:t>
            </w:r>
            <w:r w:rsidR="00577846" w:rsidRPr="00577846">
              <w:rPr>
                <w:sz w:val="18"/>
                <w:szCs w:val="18"/>
              </w:rPr>
              <w:t>,</w:t>
            </w:r>
            <w:r w:rsidR="00577846" w:rsidRPr="00577846">
              <w:rPr>
                <w:sz w:val="18"/>
                <w:szCs w:val="18"/>
                <w:lang w:val="en-US"/>
              </w:rPr>
              <w:t>0</w:t>
            </w:r>
            <w:r w:rsidR="00005FAC">
              <w:rPr>
                <w:sz w:val="18"/>
                <w:szCs w:val="18"/>
              </w:rPr>
              <w:t>**</w:t>
            </w:r>
          </w:p>
        </w:tc>
        <w:tc>
          <w:tcPr>
            <w:tcW w:w="992" w:type="dxa"/>
          </w:tcPr>
          <w:p w:rsidR="00577846" w:rsidRPr="00577846" w:rsidRDefault="00577846" w:rsidP="005D3BCB">
            <w:pPr>
              <w:ind w:left="-57" w:right="-57"/>
              <w:jc w:val="center"/>
              <w:rPr>
                <w:sz w:val="18"/>
                <w:szCs w:val="18"/>
              </w:rPr>
            </w:pPr>
            <w:r w:rsidRPr="00577846">
              <w:rPr>
                <w:sz w:val="18"/>
                <w:szCs w:val="18"/>
              </w:rPr>
              <w:t>0,0</w:t>
            </w:r>
          </w:p>
        </w:tc>
        <w:tc>
          <w:tcPr>
            <w:tcW w:w="891" w:type="dxa"/>
          </w:tcPr>
          <w:p w:rsidR="00577846" w:rsidRPr="00DF78E3" w:rsidRDefault="00577846" w:rsidP="00906739">
            <w:pPr>
              <w:ind w:left="-57" w:right="-57"/>
              <w:jc w:val="center"/>
              <w:rPr>
                <w:sz w:val="18"/>
                <w:szCs w:val="18"/>
              </w:rPr>
            </w:pPr>
            <w:r w:rsidRPr="00DF78E3">
              <w:rPr>
                <w:sz w:val="18"/>
                <w:szCs w:val="18"/>
              </w:rPr>
              <w:t>134200,0</w:t>
            </w:r>
          </w:p>
        </w:tc>
        <w:tc>
          <w:tcPr>
            <w:tcW w:w="891" w:type="dxa"/>
          </w:tcPr>
          <w:p w:rsidR="00577846" w:rsidRPr="00DF78E3" w:rsidRDefault="00577846" w:rsidP="00906739">
            <w:pPr>
              <w:ind w:left="-57" w:right="-57"/>
              <w:jc w:val="center"/>
              <w:rPr>
                <w:sz w:val="18"/>
                <w:szCs w:val="18"/>
              </w:rPr>
            </w:pPr>
            <w:r w:rsidRPr="00DF78E3">
              <w:rPr>
                <w:sz w:val="18"/>
                <w:szCs w:val="18"/>
              </w:rPr>
              <w:t>156700,0</w:t>
            </w:r>
          </w:p>
        </w:tc>
        <w:tc>
          <w:tcPr>
            <w:tcW w:w="891" w:type="dxa"/>
          </w:tcPr>
          <w:p w:rsidR="00577846" w:rsidRPr="00DF78E3" w:rsidRDefault="00577846" w:rsidP="00906739">
            <w:pPr>
              <w:ind w:left="-57" w:right="-57"/>
              <w:jc w:val="center"/>
              <w:rPr>
                <w:sz w:val="18"/>
                <w:szCs w:val="18"/>
              </w:rPr>
            </w:pPr>
            <w:r w:rsidRPr="00DF78E3">
              <w:rPr>
                <w:sz w:val="18"/>
                <w:szCs w:val="18"/>
              </w:rPr>
              <w:t>156700,0</w:t>
            </w:r>
          </w:p>
        </w:tc>
        <w:tc>
          <w:tcPr>
            <w:tcW w:w="931" w:type="dxa"/>
          </w:tcPr>
          <w:p w:rsidR="00577846" w:rsidRPr="00DF78E3" w:rsidRDefault="00577846" w:rsidP="00906739">
            <w:pPr>
              <w:ind w:left="-57" w:right="-57"/>
              <w:jc w:val="center"/>
              <w:rPr>
                <w:sz w:val="18"/>
                <w:szCs w:val="18"/>
              </w:rPr>
            </w:pPr>
            <w:r w:rsidRPr="00DF78E3">
              <w:rPr>
                <w:sz w:val="18"/>
                <w:szCs w:val="18"/>
              </w:rPr>
              <w:t>156700,0</w:t>
            </w:r>
          </w:p>
        </w:tc>
        <w:tc>
          <w:tcPr>
            <w:tcW w:w="932" w:type="dxa"/>
          </w:tcPr>
          <w:p w:rsidR="00577846" w:rsidRPr="00DF78E3" w:rsidRDefault="00577846" w:rsidP="00906739">
            <w:pPr>
              <w:ind w:left="-57" w:right="-57"/>
              <w:jc w:val="center"/>
              <w:rPr>
                <w:sz w:val="18"/>
                <w:szCs w:val="18"/>
              </w:rPr>
            </w:pPr>
            <w:r w:rsidRPr="00DF78E3">
              <w:rPr>
                <w:sz w:val="18"/>
                <w:szCs w:val="18"/>
              </w:rPr>
              <w:t>171700,0</w:t>
            </w:r>
          </w:p>
        </w:tc>
      </w:tr>
      <w:tr w:rsidR="00DF78E3" w:rsidRPr="006E53C1" w:rsidTr="00906739">
        <w:tc>
          <w:tcPr>
            <w:tcW w:w="1702" w:type="dxa"/>
            <w:vAlign w:val="center"/>
          </w:tcPr>
          <w:p w:rsidR="00DF78E3" w:rsidRPr="006E53C1" w:rsidRDefault="00DF78E3" w:rsidP="00A12D3C">
            <w:pPr>
              <w:jc w:val="both"/>
              <w:rPr>
                <w:color w:val="000000"/>
                <w:sz w:val="18"/>
                <w:szCs w:val="18"/>
              </w:rPr>
            </w:pPr>
            <w:r w:rsidRPr="006E53C1">
              <w:rPr>
                <w:color w:val="000000"/>
                <w:sz w:val="18"/>
                <w:szCs w:val="18"/>
              </w:rPr>
              <w:t>в том числе:</w:t>
            </w:r>
          </w:p>
        </w:tc>
        <w:tc>
          <w:tcPr>
            <w:tcW w:w="1071" w:type="dxa"/>
          </w:tcPr>
          <w:p w:rsidR="00DF78E3" w:rsidRPr="00DF78E3" w:rsidRDefault="00DF78E3" w:rsidP="00906739">
            <w:pPr>
              <w:ind w:left="-57" w:right="-57"/>
              <w:jc w:val="center"/>
              <w:rPr>
                <w:sz w:val="18"/>
                <w:szCs w:val="18"/>
              </w:rPr>
            </w:pPr>
          </w:p>
        </w:tc>
        <w:tc>
          <w:tcPr>
            <w:tcW w:w="981" w:type="dxa"/>
          </w:tcPr>
          <w:p w:rsidR="00DF78E3" w:rsidRPr="00DF78E3" w:rsidRDefault="00DF78E3" w:rsidP="00906739">
            <w:pPr>
              <w:ind w:left="-57" w:right="-57"/>
              <w:jc w:val="center"/>
              <w:rPr>
                <w:sz w:val="18"/>
                <w:szCs w:val="18"/>
              </w:rPr>
            </w:pPr>
          </w:p>
        </w:tc>
        <w:tc>
          <w:tcPr>
            <w:tcW w:w="981" w:type="dxa"/>
          </w:tcPr>
          <w:p w:rsidR="00DF78E3" w:rsidRPr="00DF78E3" w:rsidRDefault="00DF78E3" w:rsidP="00906739">
            <w:pPr>
              <w:ind w:left="-57" w:right="-57"/>
              <w:jc w:val="center"/>
              <w:rPr>
                <w:sz w:val="18"/>
                <w:szCs w:val="18"/>
              </w:rPr>
            </w:pPr>
          </w:p>
        </w:tc>
        <w:tc>
          <w:tcPr>
            <w:tcW w:w="981" w:type="dxa"/>
          </w:tcPr>
          <w:p w:rsidR="00DF78E3" w:rsidRPr="00DF78E3" w:rsidRDefault="00DF78E3" w:rsidP="00906739">
            <w:pPr>
              <w:ind w:left="-57" w:right="-57"/>
              <w:jc w:val="center"/>
              <w:rPr>
                <w:sz w:val="18"/>
                <w:szCs w:val="18"/>
              </w:rPr>
            </w:pPr>
          </w:p>
        </w:tc>
        <w:tc>
          <w:tcPr>
            <w:tcW w:w="981" w:type="dxa"/>
          </w:tcPr>
          <w:p w:rsidR="00DF78E3" w:rsidRPr="00DF78E3" w:rsidRDefault="00DF78E3" w:rsidP="00906739">
            <w:pPr>
              <w:ind w:left="-57" w:right="-57"/>
              <w:jc w:val="center"/>
              <w:rPr>
                <w:sz w:val="18"/>
                <w:szCs w:val="18"/>
              </w:rPr>
            </w:pPr>
          </w:p>
        </w:tc>
        <w:tc>
          <w:tcPr>
            <w:tcW w:w="981" w:type="dxa"/>
          </w:tcPr>
          <w:p w:rsidR="00DF78E3" w:rsidRPr="00DF78E3" w:rsidRDefault="00DF78E3" w:rsidP="00906739">
            <w:pPr>
              <w:ind w:left="-57" w:right="-57"/>
              <w:jc w:val="center"/>
              <w:rPr>
                <w:sz w:val="18"/>
                <w:szCs w:val="18"/>
              </w:rPr>
            </w:pPr>
          </w:p>
        </w:tc>
        <w:tc>
          <w:tcPr>
            <w:tcW w:w="981" w:type="dxa"/>
          </w:tcPr>
          <w:p w:rsidR="00DF78E3" w:rsidRPr="00DF78E3" w:rsidRDefault="00DF78E3" w:rsidP="00906739">
            <w:pPr>
              <w:ind w:left="-57" w:right="-57"/>
              <w:jc w:val="center"/>
              <w:rPr>
                <w:sz w:val="18"/>
                <w:szCs w:val="18"/>
              </w:rPr>
            </w:pPr>
          </w:p>
        </w:tc>
        <w:tc>
          <w:tcPr>
            <w:tcW w:w="981" w:type="dxa"/>
          </w:tcPr>
          <w:p w:rsidR="00DF78E3" w:rsidRPr="00DF78E3" w:rsidRDefault="00DF78E3" w:rsidP="00906739">
            <w:pPr>
              <w:ind w:left="-57" w:right="-57"/>
              <w:jc w:val="center"/>
              <w:rPr>
                <w:sz w:val="18"/>
                <w:szCs w:val="18"/>
              </w:rPr>
            </w:pPr>
          </w:p>
        </w:tc>
        <w:tc>
          <w:tcPr>
            <w:tcW w:w="992" w:type="dxa"/>
          </w:tcPr>
          <w:p w:rsidR="00DF78E3" w:rsidRPr="00DF78E3" w:rsidRDefault="00DF78E3" w:rsidP="00906739">
            <w:pPr>
              <w:ind w:left="-57" w:right="-57"/>
              <w:jc w:val="center"/>
              <w:rPr>
                <w:sz w:val="18"/>
                <w:szCs w:val="18"/>
              </w:rPr>
            </w:pPr>
          </w:p>
        </w:tc>
        <w:tc>
          <w:tcPr>
            <w:tcW w:w="992" w:type="dxa"/>
          </w:tcPr>
          <w:p w:rsidR="00DF78E3" w:rsidRPr="00DF78E3" w:rsidRDefault="00DF78E3" w:rsidP="00906739">
            <w:pPr>
              <w:ind w:left="-57" w:right="-57"/>
              <w:jc w:val="center"/>
              <w:rPr>
                <w:sz w:val="18"/>
                <w:szCs w:val="18"/>
              </w:rPr>
            </w:pPr>
          </w:p>
        </w:tc>
        <w:tc>
          <w:tcPr>
            <w:tcW w:w="891" w:type="dxa"/>
          </w:tcPr>
          <w:p w:rsidR="00DF78E3" w:rsidRPr="00DF78E3" w:rsidRDefault="00DF78E3" w:rsidP="00906739">
            <w:pPr>
              <w:ind w:left="-57" w:right="-57"/>
              <w:jc w:val="center"/>
              <w:rPr>
                <w:sz w:val="18"/>
                <w:szCs w:val="18"/>
              </w:rPr>
            </w:pPr>
          </w:p>
        </w:tc>
        <w:tc>
          <w:tcPr>
            <w:tcW w:w="891" w:type="dxa"/>
          </w:tcPr>
          <w:p w:rsidR="00DF78E3" w:rsidRPr="00DF78E3" w:rsidRDefault="00DF78E3" w:rsidP="00906739">
            <w:pPr>
              <w:ind w:left="-57" w:right="-57"/>
              <w:jc w:val="center"/>
              <w:rPr>
                <w:sz w:val="18"/>
                <w:szCs w:val="18"/>
              </w:rPr>
            </w:pPr>
          </w:p>
        </w:tc>
        <w:tc>
          <w:tcPr>
            <w:tcW w:w="891" w:type="dxa"/>
          </w:tcPr>
          <w:p w:rsidR="00DF78E3" w:rsidRPr="00DF78E3" w:rsidRDefault="00DF78E3" w:rsidP="00906739">
            <w:pPr>
              <w:ind w:left="-57" w:right="-57"/>
              <w:jc w:val="center"/>
              <w:rPr>
                <w:sz w:val="18"/>
                <w:szCs w:val="18"/>
              </w:rPr>
            </w:pPr>
          </w:p>
        </w:tc>
        <w:tc>
          <w:tcPr>
            <w:tcW w:w="931" w:type="dxa"/>
          </w:tcPr>
          <w:p w:rsidR="00DF78E3" w:rsidRPr="00DF78E3" w:rsidRDefault="00DF78E3" w:rsidP="00906739">
            <w:pPr>
              <w:ind w:left="-57" w:right="-57"/>
              <w:jc w:val="center"/>
              <w:rPr>
                <w:sz w:val="18"/>
                <w:szCs w:val="18"/>
              </w:rPr>
            </w:pPr>
          </w:p>
        </w:tc>
        <w:tc>
          <w:tcPr>
            <w:tcW w:w="932" w:type="dxa"/>
          </w:tcPr>
          <w:p w:rsidR="00DF78E3" w:rsidRPr="00DF78E3" w:rsidRDefault="00DF78E3" w:rsidP="00906739">
            <w:pPr>
              <w:ind w:left="-57" w:right="-57"/>
              <w:jc w:val="center"/>
              <w:rPr>
                <w:sz w:val="18"/>
                <w:szCs w:val="18"/>
              </w:rPr>
            </w:pPr>
          </w:p>
        </w:tc>
      </w:tr>
      <w:tr w:rsidR="00577846" w:rsidRPr="006E53C1" w:rsidTr="00906739">
        <w:tc>
          <w:tcPr>
            <w:tcW w:w="1702" w:type="dxa"/>
            <w:vAlign w:val="center"/>
          </w:tcPr>
          <w:p w:rsidR="00577846" w:rsidRPr="006E53C1" w:rsidRDefault="00577846" w:rsidP="00A12D3C">
            <w:pPr>
              <w:jc w:val="both"/>
              <w:rPr>
                <w:color w:val="000000"/>
                <w:sz w:val="18"/>
                <w:szCs w:val="18"/>
              </w:rPr>
            </w:pPr>
            <w:r w:rsidRPr="006E53C1">
              <w:rPr>
                <w:color w:val="000000"/>
                <w:sz w:val="18"/>
                <w:szCs w:val="18"/>
              </w:rPr>
              <w:t>текущие расходы</w:t>
            </w:r>
          </w:p>
        </w:tc>
        <w:tc>
          <w:tcPr>
            <w:tcW w:w="1071" w:type="dxa"/>
          </w:tcPr>
          <w:p w:rsidR="00577846" w:rsidRPr="00577846" w:rsidRDefault="00EA6F37" w:rsidP="00DA2410">
            <w:pPr>
              <w:ind w:left="-57" w:right="-57"/>
              <w:jc w:val="center"/>
              <w:rPr>
                <w:sz w:val="18"/>
                <w:szCs w:val="18"/>
              </w:rPr>
            </w:pPr>
            <w:r>
              <w:rPr>
                <w:sz w:val="18"/>
                <w:szCs w:val="18"/>
              </w:rPr>
              <w:t>785590,3</w:t>
            </w:r>
          </w:p>
        </w:tc>
        <w:tc>
          <w:tcPr>
            <w:tcW w:w="981" w:type="dxa"/>
          </w:tcPr>
          <w:p w:rsidR="00577846" w:rsidRPr="00577846" w:rsidRDefault="00577846" w:rsidP="005D3BCB">
            <w:pPr>
              <w:ind w:left="-57" w:right="-57"/>
              <w:jc w:val="center"/>
              <w:rPr>
                <w:sz w:val="18"/>
                <w:szCs w:val="18"/>
              </w:rPr>
            </w:pPr>
            <w:r w:rsidRPr="00577846">
              <w:rPr>
                <w:sz w:val="18"/>
                <w:szCs w:val="18"/>
              </w:rPr>
              <w:t>0,0</w:t>
            </w:r>
          </w:p>
        </w:tc>
        <w:tc>
          <w:tcPr>
            <w:tcW w:w="981" w:type="dxa"/>
          </w:tcPr>
          <w:p w:rsidR="00577846" w:rsidRPr="00577846" w:rsidRDefault="00577846" w:rsidP="005D3BCB">
            <w:pPr>
              <w:ind w:left="-57" w:right="-57"/>
              <w:jc w:val="center"/>
              <w:rPr>
                <w:sz w:val="18"/>
                <w:szCs w:val="18"/>
              </w:rPr>
            </w:pPr>
            <w:r w:rsidRPr="00577846">
              <w:rPr>
                <w:sz w:val="18"/>
                <w:szCs w:val="18"/>
              </w:rPr>
              <w:t>0,0</w:t>
            </w:r>
          </w:p>
        </w:tc>
        <w:tc>
          <w:tcPr>
            <w:tcW w:w="981" w:type="dxa"/>
          </w:tcPr>
          <w:p w:rsidR="00577846" w:rsidRPr="00577846" w:rsidRDefault="00577846" w:rsidP="005D3BCB">
            <w:pPr>
              <w:ind w:left="-57" w:right="-57"/>
              <w:jc w:val="center"/>
              <w:rPr>
                <w:sz w:val="18"/>
                <w:szCs w:val="18"/>
              </w:rPr>
            </w:pPr>
            <w:r w:rsidRPr="00577846">
              <w:rPr>
                <w:sz w:val="18"/>
                <w:szCs w:val="18"/>
              </w:rPr>
              <w:t>0,0</w:t>
            </w:r>
          </w:p>
        </w:tc>
        <w:tc>
          <w:tcPr>
            <w:tcW w:w="981" w:type="dxa"/>
          </w:tcPr>
          <w:p w:rsidR="00577846" w:rsidRPr="00577846" w:rsidRDefault="00577846" w:rsidP="005D3BCB">
            <w:pPr>
              <w:ind w:left="-57" w:right="-57"/>
              <w:jc w:val="center"/>
              <w:rPr>
                <w:sz w:val="18"/>
                <w:szCs w:val="18"/>
              </w:rPr>
            </w:pPr>
            <w:r w:rsidRPr="00577846">
              <w:rPr>
                <w:sz w:val="18"/>
                <w:szCs w:val="18"/>
              </w:rPr>
              <w:t>0,0</w:t>
            </w:r>
          </w:p>
        </w:tc>
        <w:tc>
          <w:tcPr>
            <w:tcW w:w="981" w:type="dxa"/>
          </w:tcPr>
          <w:p w:rsidR="00577846" w:rsidRPr="00577846" w:rsidRDefault="00577846" w:rsidP="005D3BCB">
            <w:pPr>
              <w:ind w:left="-57" w:right="-57"/>
              <w:jc w:val="center"/>
              <w:rPr>
                <w:sz w:val="18"/>
                <w:szCs w:val="18"/>
              </w:rPr>
            </w:pPr>
            <w:r w:rsidRPr="00577846">
              <w:rPr>
                <w:sz w:val="18"/>
                <w:szCs w:val="18"/>
              </w:rPr>
              <w:t>0,0</w:t>
            </w:r>
          </w:p>
        </w:tc>
        <w:tc>
          <w:tcPr>
            <w:tcW w:w="981" w:type="dxa"/>
          </w:tcPr>
          <w:p w:rsidR="00577846" w:rsidRPr="00577846" w:rsidRDefault="00577846" w:rsidP="005D3BCB">
            <w:pPr>
              <w:ind w:left="-57" w:right="-57"/>
              <w:jc w:val="center"/>
              <w:rPr>
                <w:sz w:val="18"/>
                <w:szCs w:val="18"/>
              </w:rPr>
            </w:pPr>
            <w:r w:rsidRPr="00577846">
              <w:rPr>
                <w:sz w:val="18"/>
                <w:szCs w:val="18"/>
              </w:rPr>
              <w:t>0,0</w:t>
            </w:r>
          </w:p>
        </w:tc>
        <w:tc>
          <w:tcPr>
            <w:tcW w:w="981" w:type="dxa"/>
          </w:tcPr>
          <w:p w:rsidR="00577846" w:rsidRPr="00577846" w:rsidRDefault="00577846" w:rsidP="00005FAC">
            <w:pPr>
              <w:ind w:left="-57" w:right="-57"/>
              <w:jc w:val="center"/>
              <w:rPr>
                <w:sz w:val="18"/>
                <w:szCs w:val="18"/>
              </w:rPr>
            </w:pPr>
            <w:r w:rsidRPr="00577846">
              <w:rPr>
                <w:sz w:val="18"/>
                <w:szCs w:val="18"/>
                <w:lang w:val="en-US"/>
              </w:rPr>
              <w:t>9590</w:t>
            </w:r>
            <w:r w:rsidRPr="00577846">
              <w:rPr>
                <w:sz w:val="18"/>
                <w:szCs w:val="18"/>
              </w:rPr>
              <w:t>,</w:t>
            </w:r>
            <w:r w:rsidRPr="00577846">
              <w:rPr>
                <w:sz w:val="18"/>
                <w:szCs w:val="18"/>
                <w:lang w:val="en-US"/>
              </w:rPr>
              <w:t>3</w:t>
            </w:r>
          </w:p>
        </w:tc>
        <w:tc>
          <w:tcPr>
            <w:tcW w:w="992" w:type="dxa"/>
          </w:tcPr>
          <w:p w:rsidR="00577846" w:rsidRPr="00005FAC" w:rsidRDefault="007E7D58" w:rsidP="005D3BCB">
            <w:pPr>
              <w:ind w:left="-57" w:right="-57"/>
              <w:jc w:val="center"/>
              <w:rPr>
                <w:sz w:val="18"/>
                <w:szCs w:val="18"/>
              </w:rPr>
            </w:pPr>
            <w:r>
              <w:rPr>
                <w:sz w:val="18"/>
                <w:szCs w:val="18"/>
              </w:rPr>
              <w:t>5</w:t>
            </w:r>
            <w:r w:rsidR="00005FAC">
              <w:rPr>
                <w:sz w:val="18"/>
                <w:szCs w:val="18"/>
              </w:rPr>
              <w:t>000</w:t>
            </w:r>
            <w:r w:rsidR="00577846" w:rsidRPr="00577846">
              <w:rPr>
                <w:sz w:val="18"/>
                <w:szCs w:val="18"/>
                <w:lang w:val="en-US"/>
              </w:rPr>
              <w:t>0</w:t>
            </w:r>
            <w:r w:rsidR="00577846" w:rsidRPr="00577846">
              <w:rPr>
                <w:sz w:val="18"/>
                <w:szCs w:val="18"/>
              </w:rPr>
              <w:t>,</w:t>
            </w:r>
            <w:r w:rsidR="00577846" w:rsidRPr="00577846">
              <w:rPr>
                <w:sz w:val="18"/>
                <w:szCs w:val="18"/>
                <w:lang w:val="en-US"/>
              </w:rPr>
              <w:t>0</w:t>
            </w:r>
            <w:r w:rsidR="00005FAC">
              <w:rPr>
                <w:sz w:val="18"/>
                <w:szCs w:val="18"/>
              </w:rPr>
              <w:t>**</w:t>
            </w:r>
          </w:p>
        </w:tc>
        <w:tc>
          <w:tcPr>
            <w:tcW w:w="992" w:type="dxa"/>
          </w:tcPr>
          <w:p w:rsidR="00577846" w:rsidRPr="00577846" w:rsidRDefault="00577846" w:rsidP="005D3BCB">
            <w:pPr>
              <w:ind w:left="-57" w:right="-57"/>
              <w:jc w:val="center"/>
              <w:rPr>
                <w:sz w:val="18"/>
                <w:szCs w:val="18"/>
              </w:rPr>
            </w:pPr>
            <w:r w:rsidRPr="00577846">
              <w:rPr>
                <w:sz w:val="18"/>
                <w:szCs w:val="18"/>
              </w:rPr>
              <w:t>0,0</w:t>
            </w:r>
          </w:p>
        </w:tc>
        <w:tc>
          <w:tcPr>
            <w:tcW w:w="891" w:type="dxa"/>
          </w:tcPr>
          <w:p w:rsidR="00577846" w:rsidRPr="00DF78E3" w:rsidRDefault="00577846" w:rsidP="00906739">
            <w:pPr>
              <w:ind w:left="-57" w:right="-57"/>
              <w:jc w:val="center"/>
              <w:rPr>
                <w:sz w:val="18"/>
                <w:szCs w:val="18"/>
              </w:rPr>
            </w:pPr>
            <w:r w:rsidRPr="00DF78E3">
              <w:rPr>
                <w:sz w:val="18"/>
                <w:szCs w:val="18"/>
              </w:rPr>
              <w:t>134200,0</w:t>
            </w:r>
          </w:p>
        </w:tc>
        <w:tc>
          <w:tcPr>
            <w:tcW w:w="891" w:type="dxa"/>
          </w:tcPr>
          <w:p w:rsidR="00577846" w:rsidRPr="00DF78E3" w:rsidRDefault="00577846" w:rsidP="00906739">
            <w:pPr>
              <w:ind w:left="-57" w:right="-57"/>
              <w:jc w:val="center"/>
              <w:rPr>
                <w:sz w:val="18"/>
                <w:szCs w:val="18"/>
              </w:rPr>
            </w:pPr>
            <w:r w:rsidRPr="00DF78E3">
              <w:rPr>
                <w:sz w:val="18"/>
                <w:szCs w:val="18"/>
              </w:rPr>
              <w:t>156700,0</w:t>
            </w:r>
          </w:p>
        </w:tc>
        <w:tc>
          <w:tcPr>
            <w:tcW w:w="891" w:type="dxa"/>
          </w:tcPr>
          <w:p w:rsidR="00577846" w:rsidRPr="00DF78E3" w:rsidRDefault="00577846" w:rsidP="00906739">
            <w:pPr>
              <w:ind w:left="-57" w:right="-57"/>
              <w:jc w:val="center"/>
              <w:rPr>
                <w:sz w:val="18"/>
                <w:szCs w:val="18"/>
              </w:rPr>
            </w:pPr>
            <w:r w:rsidRPr="00DF78E3">
              <w:rPr>
                <w:sz w:val="18"/>
                <w:szCs w:val="18"/>
              </w:rPr>
              <w:t>156700,0</w:t>
            </w:r>
          </w:p>
        </w:tc>
        <w:tc>
          <w:tcPr>
            <w:tcW w:w="931" w:type="dxa"/>
          </w:tcPr>
          <w:p w:rsidR="00577846" w:rsidRPr="00DF78E3" w:rsidRDefault="00577846" w:rsidP="00906739">
            <w:pPr>
              <w:ind w:left="-57" w:right="-57"/>
              <w:jc w:val="center"/>
              <w:rPr>
                <w:sz w:val="18"/>
                <w:szCs w:val="18"/>
              </w:rPr>
            </w:pPr>
            <w:r w:rsidRPr="00DF78E3">
              <w:rPr>
                <w:sz w:val="18"/>
                <w:szCs w:val="18"/>
              </w:rPr>
              <w:t>156700,0</w:t>
            </w:r>
          </w:p>
        </w:tc>
        <w:tc>
          <w:tcPr>
            <w:tcW w:w="932" w:type="dxa"/>
          </w:tcPr>
          <w:p w:rsidR="00577846" w:rsidRPr="00DF78E3" w:rsidRDefault="00577846" w:rsidP="00906739">
            <w:pPr>
              <w:ind w:left="-57" w:right="-57"/>
              <w:jc w:val="center"/>
              <w:rPr>
                <w:sz w:val="18"/>
                <w:szCs w:val="18"/>
              </w:rPr>
            </w:pPr>
            <w:r w:rsidRPr="00DF78E3">
              <w:rPr>
                <w:sz w:val="18"/>
                <w:szCs w:val="18"/>
              </w:rPr>
              <w:t>171700,0</w:t>
            </w:r>
          </w:p>
        </w:tc>
      </w:tr>
      <w:tr w:rsidR="0097458C" w:rsidRPr="006E53C1" w:rsidTr="00F97180">
        <w:tc>
          <w:tcPr>
            <w:tcW w:w="1702" w:type="dxa"/>
            <w:vAlign w:val="center"/>
          </w:tcPr>
          <w:p w:rsidR="0097458C" w:rsidRPr="006E53C1" w:rsidRDefault="0097458C" w:rsidP="00A12D3C">
            <w:pPr>
              <w:jc w:val="both"/>
              <w:rPr>
                <w:color w:val="000000"/>
                <w:sz w:val="18"/>
                <w:szCs w:val="18"/>
              </w:rPr>
            </w:pPr>
            <w:r w:rsidRPr="006E53C1">
              <w:rPr>
                <w:color w:val="000000"/>
                <w:sz w:val="18"/>
                <w:szCs w:val="18"/>
              </w:rPr>
              <w:t>капитальные вл</w:t>
            </w:r>
            <w:r w:rsidRPr="006E53C1">
              <w:rPr>
                <w:color w:val="000000"/>
                <w:sz w:val="18"/>
                <w:szCs w:val="18"/>
              </w:rPr>
              <w:t>о</w:t>
            </w:r>
            <w:r w:rsidRPr="006E53C1">
              <w:rPr>
                <w:color w:val="000000"/>
                <w:sz w:val="18"/>
                <w:szCs w:val="18"/>
              </w:rPr>
              <w:t>жения</w:t>
            </w:r>
          </w:p>
        </w:tc>
        <w:tc>
          <w:tcPr>
            <w:tcW w:w="107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3B6454" w:rsidRDefault="0097458C" w:rsidP="00A12D3C">
            <w:pPr>
              <w:jc w:val="center"/>
              <w:rPr>
                <w:sz w:val="18"/>
                <w:szCs w:val="18"/>
              </w:rPr>
            </w:pPr>
            <w:r w:rsidRPr="003B6454">
              <w:rPr>
                <w:sz w:val="18"/>
                <w:szCs w:val="18"/>
              </w:rPr>
              <w:t>0,0</w:t>
            </w:r>
          </w:p>
        </w:tc>
        <w:tc>
          <w:tcPr>
            <w:tcW w:w="992"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92"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89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89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89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3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32" w:type="dxa"/>
            <w:vAlign w:val="center"/>
          </w:tcPr>
          <w:p w:rsidR="0097458C" w:rsidRPr="006E53C1" w:rsidRDefault="0097458C" w:rsidP="00A12D3C">
            <w:pPr>
              <w:jc w:val="center"/>
              <w:rPr>
                <w:color w:val="000000"/>
                <w:sz w:val="18"/>
                <w:szCs w:val="18"/>
              </w:rPr>
            </w:pPr>
            <w:r w:rsidRPr="006E53C1">
              <w:rPr>
                <w:color w:val="000000"/>
                <w:sz w:val="18"/>
                <w:szCs w:val="18"/>
              </w:rPr>
              <w:t>0,0</w:t>
            </w:r>
          </w:p>
        </w:tc>
      </w:tr>
      <w:tr w:rsidR="00577846" w:rsidRPr="006E53C1" w:rsidTr="00906739">
        <w:tc>
          <w:tcPr>
            <w:tcW w:w="1702" w:type="dxa"/>
            <w:vAlign w:val="center"/>
          </w:tcPr>
          <w:p w:rsidR="00577846" w:rsidRPr="006E53C1" w:rsidRDefault="00577846" w:rsidP="00A12D3C">
            <w:pPr>
              <w:jc w:val="both"/>
              <w:rPr>
                <w:color w:val="000000"/>
                <w:sz w:val="18"/>
                <w:szCs w:val="18"/>
              </w:rPr>
            </w:pPr>
            <w:r w:rsidRPr="006E53C1">
              <w:rPr>
                <w:color w:val="000000"/>
                <w:sz w:val="18"/>
                <w:szCs w:val="18"/>
              </w:rPr>
              <w:t>Федеральный бюджет (средства, не поступающие в бюджет Астраха</w:t>
            </w:r>
            <w:r w:rsidRPr="006E53C1">
              <w:rPr>
                <w:color w:val="000000"/>
                <w:sz w:val="18"/>
                <w:szCs w:val="18"/>
              </w:rPr>
              <w:t>н</w:t>
            </w:r>
            <w:r w:rsidRPr="006E53C1">
              <w:rPr>
                <w:color w:val="000000"/>
                <w:sz w:val="18"/>
                <w:szCs w:val="18"/>
              </w:rPr>
              <w:lastRenderedPageBreak/>
              <w:t>ской области)</w:t>
            </w:r>
          </w:p>
        </w:tc>
        <w:tc>
          <w:tcPr>
            <w:tcW w:w="1071" w:type="dxa"/>
          </w:tcPr>
          <w:p w:rsidR="00577846" w:rsidRPr="00005FAC" w:rsidRDefault="00005FAC" w:rsidP="005D3BCB">
            <w:pPr>
              <w:ind w:left="-57" w:right="-57"/>
              <w:jc w:val="center"/>
              <w:rPr>
                <w:sz w:val="18"/>
                <w:szCs w:val="18"/>
              </w:rPr>
            </w:pPr>
            <w:r>
              <w:rPr>
                <w:sz w:val="18"/>
                <w:szCs w:val="18"/>
              </w:rPr>
              <w:lastRenderedPageBreak/>
              <w:t>1537085,2</w:t>
            </w:r>
          </w:p>
        </w:tc>
        <w:tc>
          <w:tcPr>
            <w:tcW w:w="981" w:type="dxa"/>
          </w:tcPr>
          <w:p w:rsidR="00577846" w:rsidRPr="00577846" w:rsidRDefault="00577846" w:rsidP="005D3BCB">
            <w:pPr>
              <w:ind w:left="-57" w:right="-57"/>
              <w:jc w:val="center"/>
              <w:rPr>
                <w:sz w:val="18"/>
                <w:szCs w:val="18"/>
              </w:rPr>
            </w:pPr>
            <w:r w:rsidRPr="00577846">
              <w:rPr>
                <w:sz w:val="18"/>
                <w:szCs w:val="18"/>
              </w:rPr>
              <w:t>67108,0</w:t>
            </w:r>
          </w:p>
        </w:tc>
        <w:tc>
          <w:tcPr>
            <w:tcW w:w="981" w:type="dxa"/>
          </w:tcPr>
          <w:p w:rsidR="00577846" w:rsidRPr="00577846" w:rsidRDefault="00577846" w:rsidP="005D3BCB">
            <w:pPr>
              <w:ind w:left="-57" w:right="-57"/>
              <w:jc w:val="center"/>
              <w:rPr>
                <w:sz w:val="18"/>
                <w:szCs w:val="18"/>
              </w:rPr>
            </w:pPr>
            <w:r w:rsidRPr="00577846">
              <w:rPr>
                <w:sz w:val="18"/>
                <w:szCs w:val="18"/>
              </w:rPr>
              <w:t>450134,0</w:t>
            </w:r>
          </w:p>
        </w:tc>
        <w:tc>
          <w:tcPr>
            <w:tcW w:w="981" w:type="dxa"/>
          </w:tcPr>
          <w:p w:rsidR="00577846" w:rsidRPr="00577846" w:rsidRDefault="00577846" w:rsidP="005D3BCB">
            <w:pPr>
              <w:ind w:left="-57" w:right="-57"/>
              <w:jc w:val="center"/>
              <w:rPr>
                <w:sz w:val="18"/>
                <w:szCs w:val="18"/>
              </w:rPr>
            </w:pPr>
            <w:r w:rsidRPr="00577846">
              <w:rPr>
                <w:sz w:val="18"/>
                <w:szCs w:val="18"/>
              </w:rPr>
              <w:t>183056,4</w:t>
            </w:r>
          </w:p>
        </w:tc>
        <w:tc>
          <w:tcPr>
            <w:tcW w:w="981" w:type="dxa"/>
          </w:tcPr>
          <w:p w:rsidR="00577846" w:rsidRPr="00577846" w:rsidRDefault="00577846" w:rsidP="005D3BCB">
            <w:pPr>
              <w:ind w:left="-57" w:right="-57"/>
              <w:jc w:val="center"/>
              <w:rPr>
                <w:sz w:val="18"/>
                <w:szCs w:val="18"/>
              </w:rPr>
            </w:pPr>
            <w:r w:rsidRPr="00577846">
              <w:rPr>
                <w:sz w:val="18"/>
                <w:szCs w:val="18"/>
              </w:rPr>
              <w:t>40842,0</w:t>
            </w:r>
          </w:p>
        </w:tc>
        <w:tc>
          <w:tcPr>
            <w:tcW w:w="981" w:type="dxa"/>
          </w:tcPr>
          <w:p w:rsidR="00577846" w:rsidRPr="00577846" w:rsidRDefault="00577846" w:rsidP="005D3BCB">
            <w:pPr>
              <w:ind w:left="-57" w:right="-57"/>
              <w:jc w:val="center"/>
              <w:rPr>
                <w:sz w:val="18"/>
                <w:szCs w:val="18"/>
              </w:rPr>
            </w:pPr>
            <w:r w:rsidRPr="00577846">
              <w:rPr>
                <w:sz w:val="18"/>
                <w:szCs w:val="18"/>
              </w:rPr>
              <w:t>109280,4</w:t>
            </w:r>
          </w:p>
        </w:tc>
        <w:tc>
          <w:tcPr>
            <w:tcW w:w="981" w:type="dxa"/>
          </w:tcPr>
          <w:p w:rsidR="00577846" w:rsidRPr="00577846" w:rsidRDefault="00577846" w:rsidP="005D3BCB">
            <w:pPr>
              <w:ind w:left="-57" w:right="-57"/>
              <w:jc w:val="center"/>
              <w:rPr>
                <w:sz w:val="18"/>
                <w:szCs w:val="18"/>
              </w:rPr>
            </w:pPr>
            <w:r>
              <w:rPr>
                <w:sz w:val="18"/>
                <w:szCs w:val="18"/>
              </w:rPr>
              <w:t>94356,7</w:t>
            </w:r>
          </w:p>
        </w:tc>
        <w:tc>
          <w:tcPr>
            <w:tcW w:w="981" w:type="dxa"/>
          </w:tcPr>
          <w:p w:rsidR="00577846" w:rsidRPr="00577846" w:rsidRDefault="00005FAC" w:rsidP="005D3BCB">
            <w:pPr>
              <w:ind w:left="-57" w:right="-57"/>
              <w:jc w:val="center"/>
              <w:rPr>
                <w:sz w:val="18"/>
                <w:szCs w:val="18"/>
              </w:rPr>
            </w:pPr>
            <w:r>
              <w:rPr>
                <w:sz w:val="18"/>
                <w:szCs w:val="18"/>
              </w:rPr>
              <w:t>47987,7</w:t>
            </w:r>
          </w:p>
        </w:tc>
        <w:tc>
          <w:tcPr>
            <w:tcW w:w="992" w:type="dxa"/>
          </w:tcPr>
          <w:p w:rsidR="00577846" w:rsidRPr="00577846" w:rsidRDefault="00577846" w:rsidP="005D3BCB">
            <w:pPr>
              <w:ind w:left="-57" w:right="-57"/>
              <w:jc w:val="center"/>
              <w:rPr>
                <w:sz w:val="18"/>
                <w:szCs w:val="18"/>
              </w:rPr>
            </w:pPr>
            <w:r>
              <w:rPr>
                <w:sz w:val="18"/>
                <w:szCs w:val="18"/>
              </w:rPr>
              <w:t>53265,0</w:t>
            </w:r>
          </w:p>
        </w:tc>
        <w:tc>
          <w:tcPr>
            <w:tcW w:w="992" w:type="dxa"/>
          </w:tcPr>
          <w:p w:rsidR="00577846" w:rsidRPr="00577846" w:rsidRDefault="00577846" w:rsidP="005D3BCB">
            <w:pPr>
              <w:ind w:left="-57" w:right="-57"/>
              <w:jc w:val="center"/>
              <w:rPr>
                <w:sz w:val="18"/>
                <w:szCs w:val="18"/>
              </w:rPr>
            </w:pPr>
            <w:r>
              <w:rPr>
                <w:sz w:val="18"/>
                <w:szCs w:val="18"/>
              </w:rPr>
              <w:t>59870,0</w:t>
            </w:r>
          </w:p>
        </w:tc>
        <w:tc>
          <w:tcPr>
            <w:tcW w:w="891" w:type="dxa"/>
          </w:tcPr>
          <w:p w:rsidR="00577846" w:rsidRPr="00577846" w:rsidRDefault="00577846" w:rsidP="005D3BCB">
            <w:pPr>
              <w:ind w:left="-57" w:right="-57"/>
              <w:jc w:val="center"/>
              <w:rPr>
                <w:sz w:val="18"/>
                <w:szCs w:val="18"/>
              </w:rPr>
            </w:pPr>
            <w:r w:rsidRPr="00577846">
              <w:rPr>
                <w:sz w:val="18"/>
                <w:szCs w:val="18"/>
              </w:rPr>
              <w:t>86237,0</w:t>
            </w:r>
          </w:p>
        </w:tc>
        <w:tc>
          <w:tcPr>
            <w:tcW w:w="891" w:type="dxa"/>
          </w:tcPr>
          <w:p w:rsidR="00577846" w:rsidRPr="00577846" w:rsidRDefault="00577846" w:rsidP="005D3BCB">
            <w:pPr>
              <w:ind w:left="-57" w:right="-57"/>
              <w:jc w:val="center"/>
              <w:rPr>
                <w:sz w:val="18"/>
                <w:szCs w:val="18"/>
              </w:rPr>
            </w:pPr>
            <w:r w:rsidRPr="00577846">
              <w:rPr>
                <w:sz w:val="18"/>
                <w:szCs w:val="18"/>
              </w:rPr>
              <w:t>86237,0</w:t>
            </w:r>
          </w:p>
        </w:tc>
        <w:tc>
          <w:tcPr>
            <w:tcW w:w="891" w:type="dxa"/>
          </w:tcPr>
          <w:p w:rsidR="00577846" w:rsidRPr="00577846" w:rsidRDefault="00577846" w:rsidP="005D3BCB">
            <w:pPr>
              <w:ind w:left="-57" w:right="-57"/>
              <w:jc w:val="center"/>
              <w:rPr>
                <w:sz w:val="18"/>
                <w:szCs w:val="18"/>
              </w:rPr>
            </w:pPr>
            <w:r w:rsidRPr="00577846">
              <w:rPr>
                <w:sz w:val="18"/>
                <w:szCs w:val="18"/>
              </w:rPr>
              <w:t>86237,0</w:t>
            </w:r>
          </w:p>
        </w:tc>
        <w:tc>
          <w:tcPr>
            <w:tcW w:w="931" w:type="dxa"/>
          </w:tcPr>
          <w:p w:rsidR="00577846" w:rsidRPr="00577846" w:rsidRDefault="00577846" w:rsidP="005D3BCB">
            <w:pPr>
              <w:ind w:left="-57" w:right="-57"/>
              <w:jc w:val="center"/>
              <w:rPr>
                <w:sz w:val="18"/>
                <w:szCs w:val="18"/>
              </w:rPr>
            </w:pPr>
            <w:r w:rsidRPr="00577846">
              <w:rPr>
                <w:sz w:val="18"/>
                <w:szCs w:val="18"/>
              </w:rPr>
              <w:t>86237,0</w:t>
            </w:r>
          </w:p>
        </w:tc>
        <w:tc>
          <w:tcPr>
            <w:tcW w:w="932" w:type="dxa"/>
          </w:tcPr>
          <w:p w:rsidR="00577846" w:rsidRPr="00577846" w:rsidRDefault="00577846" w:rsidP="005D3BCB">
            <w:pPr>
              <w:ind w:left="-57" w:right="-57"/>
              <w:jc w:val="center"/>
              <w:rPr>
                <w:sz w:val="18"/>
                <w:szCs w:val="18"/>
                <w:lang w:val="en-US"/>
              </w:rPr>
            </w:pPr>
            <w:r w:rsidRPr="00577846">
              <w:rPr>
                <w:sz w:val="18"/>
                <w:szCs w:val="18"/>
              </w:rPr>
              <w:t>86237,0</w:t>
            </w:r>
          </w:p>
        </w:tc>
      </w:tr>
      <w:tr w:rsidR="0097458C" w:rsidRPr="006E53C1" w:rsidTr="00F97180">
        <w:tc>
          <w:tcPr>
            <w:tcW w:w="1702" w:type="dxa"/>
            <w:vAlign w:val="center"/>
          </w:tcPr>
          <w:p w:rsidR="0097458C" w:rsidRPr="006E53C1" w:rsidRDefault="0097458C" w:rsidP="00A12D3C">
            <w:pPr>
              <w:jc w:val="both"/>
              <w:rPr>
                <w:color w:val="000000"/>
                <w:sz w:val="18"/>
                <w:szCs w:val="18"/>
              </w:rPr>
            </w:pPr>
            <w:r w:rsidRPr="006E53C1">
              <w:rPr>
                <w:color w:val="000000"/>
                <w:sz w:val="18"/>
                <w:szCs w:val="18"/>
              </w:rPr>
              <w:lastRenderedPageBreak/>
              <w:t>в том числе:</w:t>
            </w:r>
          </w:p>
        </w:tc>
        <w:tc>
          <w:tcPr>
            <w:tcW w:w="107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3B6454" w:rsidRDefault="0097458C" w:rsidP="00A12D3C">
            <w:pPr>
              <w:jc w:val="center"/>
              <w:rPr>
                <w:rFonts w:ascii="Calibri" w:hAnsi="Calibri" w:cs="Calibri"/>
                <w:sz w:val="18"/>
                <w:szCs w:val="18"/>
              </w:rPr>
            </w:pPr>
          </w:p>
        </w:tc>
        <w:tc>
          <w:tcPr>
            <w:tcW w:w="992" w:type="dxa"/>
            <w:vAlign w:val="center"/>
          </w:tcPr>
          <w:p w:rsidR="0097458C" w:rsidRPr="006E53C1" w:rsidRDefault="0097458C" w:rsidP="00A12D3C">
            <w:pPr>
              <w:jc w:val="center"/>
              <w:rPr>
                <w:rFonts w:ascii="Calibri" w:hAnsi="Calibri" w:cs="Calibri"/>
                <w:color w:val="000000"/>
                <w:sz w:val="18"/>
                <w:szCs w:val="18"/>
              </w:rPr>
            </w:pPr>
          </w:p>
        </w:tc>
        <w:tc>
          <w:tcPr>
            <w:tcW w:w="992" w:type="dxa"/>
            <w:vAlign w:val="center"/>
          </w:tcPr>
          <w:p w:rsidR="0097458C" w:rsidRPr="006E53C1" w:rsidRDefault="0097458C" w:rsidP="00A12D3C">
            <w:pPr>
              <w:jc w:val="center"/>
              <w:rPr>
                <w:rFonts w:ascii="Calibri" w:hAnsi="Calibri" w:cs="Calibri"/>
                <w:color w:val="000000"/>
                <w:sz w:val="18"/>
                <w:szCs w:val="18"/>
              </w:rPr>
            </w:pPr>
          </w:p>
        </w:tc>
        <w:tc>
          <w:tcPr>
            <w:tcW w:w="891" w:type="dxa"/>
            <w:vAlign w:val="center"/>
          </w:tcPr>
          <w:p w:rsidR="0097458C" w:rsidRPr="006E53C1" w:rsidRDefault="0097458C" w:rsidP="00A12D3C">
            <w:pPr>
              <w:jc w:val="center"/>
              <w:rPr>
                <w:rFonts w:ascii="Calibri" w:hAnsi="Calibri" w:cs="Calibri"/>
                <w:color w:val="000000"/>
                <w:sz w:val="18"/>
                <w:szCs w:val="18"/>
              </w:rPr>
            </w:pPr>
          </w:p>
        </w:tc>
        <w:tc>
          <w:tcPr>
            <w:tcW w:w="891" w:type="dxa"/>
            <w:vAlign w:val="center"/>
          </w:tcPr>
          <w:p w:rsidR="0097458C" w:rsidRPr="006E53C1" w:rsidRDefault="0097458C" w:rsidP="00A12D3C">
            <w:pPr>
              <w:jc w:val="center"/>
              <w:rPr>
                <w:rFonts w:ascii="Calibri" w:hAnsi="Calibri" w:cs="Calibri"/>
                <w:color w:val="000000"/>
                <w:sz w:val="18"/>
                <w:szCs w:val="18"/>
              </w:rPr>
            </w:pPr>
          </w:p>
        </w:tc>
        <w:tc>
          <w:tcPr>
            <w:tcW w:w="891" w:type="dxa"/>
            <w:vAlign w:val="center"/>
          </w:tcPr>
          <w:p w:rsidR="0097458C" w:rsidRPr="006E53C1" w:rsidRDefault="0097458C" w:rsidP="00A12D3C">
            <w:pPr>
              <w:jc w:val="center"/>
              <w:rPr>
                <w:rFonts w:ascii="Calibri" w:hAnsi="Calibri" w:cs="Calibri"/>
                <w:color w:val="000000"/>
                <w:sz w:val="18"/>
                <w:szCs w:val="18"/>
              </w:rPr>
            </w:pPr>
          </w:p>
        </w:tc>
        <w:tc>
          <w:tcPr>
            <w:tcW w:w="931" w:type="dxa"/>
            <w:vAlign w:val="center"/>
          </w:tcPr>
          <w:p w:rsidR="0097458C" w:rsidRPr="006E53C1" w:rsidRDefault="0097458C" w:rsidP="00A12D3C">
            <w:pPr>
              <w:jc w:val="center"/>
              <w:rPr>
                <w:rFonts w:ascii="Calibri" w:hAnsi="Calibri" w:cs="Calibri"/>
                <w:color w:val="000000"/>
                <w:sz w:val="18"/>
                <w:szCs w:val="18"/>
              </w:rPr>
            </w:pPr>
          </w:p>
        </w:tc>
        <w:tc>
          <w:tcPr>
            <w:tcW w:w="932" w:type="dxa"/>
            <w:vAlign w:val="center"/>
          </w:tcPr>
          <w:p w:rsidR="0097458C" w:rsidRPr="006E53C1" w:rsidRDefault="0097458C" w:rsidP="00A12D3C">
            <w:pPr>
              <w:jc w:val="center"/>
              <w:rPr>
                <w:rFonts w:ascii="Calibri" w:hAnsi="Calibri" w:cs="Calibri"/>
                <w:color w:val="000000"/>
                <w:sz w:val="18"/>
                <w:szCs w:val="18"/>
              </w:rPr>
            </w:pPr>
          </w:p>
        </w:tc>
      </w:tr>
      <w:tr w:rsidR="00005FAC" w:rsidRPr="006E53C1" w:rsidTr="00133005">
        <w:tc>
          <w:tcPr>
            <w:tcW w:w="1702" w:type="dxa"/>
            <w:vAlign w:val="center"/>
          </w:tcPr>
          <w:p w:rsidR="00005FAC" w:rsidRPr="006E53C1" w:rsidRDefault="00005FAC" w:rsidP="00A12D3C">
            <w:pPr>
              <w:jc w:val="both"/>
              <w:rPr>
                <w:color w:val="000000"/>
                <w:sz w:val="18"/>
                <w:szCs w:val="18"/>
              </w:rPr>
            </w:pPr>
            <w:r w:rsidRPr="006E53C1">
              <w:rPr>
                <w:color w:val="000000"/>
                <w:sz w:val="18"/>
                <w:szCs w:val="18"/>
              </w:rPr>
              <w:t>текущие расходы</w:t>
            </w:r>
          </w:p>
        </w:tc>
        <w:tc>
          <w:tcPr>
            <w:tcW w:w="1071" w:type="dxa"/>
          </w:tcPr>
          <w:p w:rsidR="00005FAC" w:rsidRPr="00005FAC" w:rsidRDefault="00005FAC" w:rsidP="00005FAC">
            <w:pPr>
              <w:ind w:left="-57" w:right="-57"/>
              <w:jc w:val="center"/>
              <w:rPr>
                <w:sz w:val="18"/>
                <w:szCs w:val="18"/>
              </w:rPr>
            </w:pPr>
            <w:r>
              <w:rPr>
                <w:sz w:val="18"/>
                <w:szCs w:val="18"/>
              </w:rPr>
              <w:t>1537085,2</w:t>
            </w:r>
          </w:p>
        </w:tc>
        <w:tc>
          <w:tcPr>
            <w:tcW w:w="981" w:type="dxa"/>
          </w:tcPr>
          <w:p w:rsidR="00005FAC" w:rsidRPr="00577846" w:rsidRDefault="00005FAC" w:rsidP="00005FAC">
            <w:pPr>
              <w:ind w:left="-57" w:right="-57"/>
              <w:jc w:val="center"/>
              <w:rPr>
                <w:sz w:val="18"/>
                <w:szCs w:val="18"/>
              </w:rPr>
            </w:pPr>
            <w:r w:rsidRPr="00577846">
              <w:rPr>
                <w:sz w:val="18"/>
                <w:szCs w:val="18"/>
              </w:rPr>
              <w:t>67108,0</w:t>
            </w:r>
          </w:p>
        </w:tc>
        <w:tc>
          <w:tcPr>
            <w:tcW w:w="981" w:type="dxa"/>
          </w:tcPr>
          <w:p w:rsidR="00005FAC" w:rsidRPr="00577846" w:rsidRDefault="00005FAC" w:rsidP="00005FAC">
            <w:pPr>
              <w:ind w:left="-57" w:right="-57"/>
              <w:jc w:val="center"/>
              <w:rPr>
                <w:sz w:val="18"/>
                <w:szCs w:val="18"/>
              </w:rPr>
            </w:pPr>
            <w:r w:rsidRPr="00577846">
              <w:rPr>
                <w:sz w:val="18"/>
                <w:szCs w:val="18"/>
              </w:rPr>
              <w:t>450134,0</w:t>
            </w:r>
          </w:p>
        </w:tc>
        <w:tc>
          <w:tcPr>
            <w:tcW w:w="981" w:type="dxa"/>
          </w:tcPr>
          <w:p w:rsidR="00005FAC" w:rsidRPr="00577846" w:rsidRDefault="00005FAC" w:rsidP="00005FAC">
            <w:pPr>
              <w:ind w:left="-57" w:right="-57"/>
              <w:jc w:val="center"/>
              <w:rPr>
                <w:sz w:val="18"/>
                <w:szCs w:val="18"/>
              </w:rPr>
            </w:pPr>
            <w:r w:rsidRPr="00577846">
              <w:rPr>
                <w:sz w:val="18"/>
                <w:szCs w:val="18"/>
              </w:rPr>
              <w:t>183056,4</w:t>
            </w:r>
          </w:p>
        </w:tc>
        <w:tc>
          <w:tcPr>
            <w:tcW w:w="981" w:type="dxa"/>
          </w:tcPr>
          <w:p w:rsidR="00005FAC" w:rsidRPr="00577846" w:rsidRDefault="00005FAC" w:rsidP="00005FAC">
            <w:pPr>
              <w:ind w:left="-57" w:right="-57"/>
              <w:jc w:val="center"/>
              <w:rPr>
                <w:sz w:val="18"/>
                <w:szCs w:val="18"/>
              </w:rPr>
            </w:pPr>
            <w:r w:rsidRPr="00577846">
              <w:rPr>
                <w:sz w:val="18"/>
                <w:szCs w:val="18"/>
              </w:rPr>
              <w:t>40842,0</w:t>
            </w:r>
          </w:p>
        </w:tc>
        <w:tc>
          <w:tcPr>
            <w:tcW w:w="981" w:type="dxa"/>
          </w:tcPr>
          <w:p w:rsidR="00005FAC" w:rsidRPr="00577846" w:rsidRDefault="00005FAC" w:rsidP="00005FAC">
            <w:pPr>
              <w:ind w:left="-57" w:right="-57"/>
              <w:jc w:val="center"/>
              <w:rPr>
                <w:sz w:val="18"/>
                <w:szCs w:val="18"/>
              </w:rPr>
            </w:pPr>
            <w:r w:rsidRPr="00577846">
              <w:rPr>
                <w:sz w:val="18"/>
                <w:szCs w:val="18"/>
              </w:rPr>
              <w:t>109280,4</w:t>
            </w:r>
          </w:p>
        </w:tc>
        <w:tc>
          <w:tcPr>
            <w:tcW w:w="981" w:type="dxa"/>
          </w:tcPr>
          <w:p w:rsidR="00005FAC" w:rsidRPr="00577846" w:rsidRDefault="00005FAC" w:rsidP="00005FAC">
            <w:pPr>
              <w:ind w:left="-57" w:right="-57"/>
              <w:jc w:val="center"/>
              <w:rPr>
                <w:sz w:val="18"/>
                <w:szCs w:val="18"/>
              </w:rPr>
            </w:pPr>
            <w:r>
              <w:rPr>
                <w:sz w:val="18"/>
                <w:szCs w:val="18"/>
              </w:rPr>
              <w:t>94356,7</w:t>
            </w:r>
          </w:p>
        </w:tc>
        <w:tc>
          <w:tcPr>
            <w:tcW w:w="981" w:type="dxa"/>
          </w:tcPr>
          <w:p w:rsidR="00005FAC" w:rsidRPr="00577846" w:rsidRDefault="00005FAC" w:rsidP="00005FAC">
            <w:pPr>
              <w:ind w:left="-57" w:right="-57"/>
              <w:jc w:val="center"/>
              <w:rPr>
                <w:sz w:val="18"/>
                <w:szCs w:val="18"/>
              </w:rPr>
            </w:pPr>
            <w:r>
              <w:rPr>
                <w:sz w:val="18"/>
                <w:szCs w:val="18"/>
              </w:rPr>
              <w:t>47987,7</w:t>
            </w:r>
          </w:p>
        </w:tc>
        <w:tc>
          <w:tcPr>
            <w:tcW w:w="992" w:type="dxa"/>
          </w:tcPr>
          <w:p w:rsidR="00005FAC" w:rsidRPr="00577846" w:rsidRDefault="00005FAC" w:rsidP="00005FAC">
            <w:pPr>
              <w:ind w:left="-57" w:right="-57"/>
              <w:jc w:val="center"/>
              <w:rPr>
                <w:sz w:val="18"/>
                <w:szCs w:val="18"/>
              </w:rPr>
            </w:pPr>
            <w:r>
              <w:rPr>
                <w:sz w:val="18"/>
                <w:szCs w:val="18"/>
              </w:rPr>
              <w:t>53265,0</w:t>
            </w:r>
          </w:p>
        </w:tc>
        <w:tc>
          <w:tcPr>
            <w:tcW w:w="992" w:type="dxa"/>
          </w:tcPr>
          <w:p w:rsidR="00005FAC" w:rsidRPr="00577846" w:rsidRDefault="00005FAC" w:rsidP="00005FAC">
            <w:pPr>
              <w:ind w:left="-57" w:right="-57"/>
              <w:jc w:val="center"/>
              <w:rPr>
                <w:sz w:val="18"/>
                <w:szCs w:val="18"/>
              </w:rPr>
            </w:pPr>
            <w:r>
              <w:rPr>
                <w:sz w:val="18"/>
                <w:szCs w:val="18"/>
              </w:rPr>
              <w:t>59870,0</w:t>
            </w:r>
          </w:p>
        </w:tc>
        <w:tc>
          <w:tcPr>
            <w:tcW w:w="891" w:type="dxa"/>
          </w:tcPr>
          <w:p w:rsidR="00005FAC" w:rsidRPr="00577846" w:rsidRDefault="00005FAC" w:rsidP="00005FAC">
            <w:pPr>
              <w:ind w:left="-57" w:right="-57"/>
              <w:jc w:val="center"/>
              <w:rPr>
                <w:sz w:val="18"/>
                <w:szCs w:val="18"/>
              </w:rPr>
            </w:pPr>
            <w:r w:rsidRPr="00577846">
              <w:rPr>
                <w:sz w:val="18"/>
                <w:szCs w:val="18"/>
              </w:rPr>
              <w:t>86237,0</w:t>
            </w:r>
          </w:p>
        </w:tc>
        <w:tc>
          <w:tcPr>
            <w:tcW w:w="891" w:type="dxa"/>
          </w:tcPr>
          <w:p w:rsidR="00005FAC" w:rsidRPr="00577846" w:rsidRDefault="00005FAC" w:rsidP="00005FAC">
            <w:pPr>
              <w:ind w:left="-57" w:right="-57"/>
              <w:jc w:val="center"/>
              <w:rPr>
                <w:sz w:val="18"/>
                <w:szCs w:val="18"/>
              </w:rPr>
            </w:pPr>
            <w:r w:rsidRPr="00577846">
              <w:rPr>
                <w:sz w:val="18"/>
                <w:szCs w:val="18"/>
              </w:rPr>
              <w:t>86237,0</w:t>
            </w:r>
          </w:p>
        </w:tc>
        <w:tc>
          <w:tcPr>
            <w:tcW w:w="891" w:type="dxa"/>
          </w:tcPr>
          <w:p w:rsidR="00005FAC" w:rsidRPr="00577846" w:rsidRDefault="00005FAC" w:rsidP="00005FAC">
            <w:pPr>
              <w:ind w:left="-57" w:right="-57"/>
              <w:jc w:val="center"/>
              <w:rPr>
                <w:sz w:val="18"/>
                <w:szCs w:val="18"/>
              </w:rPr>
            </w:pPr>
            <w:r w:rsidRPr="00577846">
              <w:rPr>
                <w:sz w:val="18"/>
                <w:szCs w:val="18"/>
              </w:rPr>
              <w:t>86237,0</w:t>
            </w:r>
          </w:p>
        </w:tc>
        <w:tc>
          <w:tcPr>
            <w:tcW w:w="931" w:type="dxa"/>
          </w:tcPr>
          <w:p w:rsidR="00005FAC" w:rsidRPr="00577846" w:rsidRDefault="00005FAC" w:rsidP="00005FAC">
            <w:pPr>
              <w:ind w:left="-57" w:right="-57"/>
              <w:jc w:val="center"/>
              <w:rPr>
                <w:sz w:val="18"/>
                <w:szCs w:val="18"/>
              </w:rPr>
            </w:pPr>
            <w:r w:rsidRPr="00577846">
              <w:rPr>
                <w:sz w:val="18"/>
                <w:szCs w:val="18"/>
              </w:rPr>
              <w:t>86237,0</w:t>
            </w:r>
          </w:p>
        </w:tc>
        <w:tc>
          <w:tcPr>
            <w:tcW w:w="932" w:type="dxa"/>
          </w:tcPr>
          <w:p w:rsidR="00005FAC" w:rsidRPr="00577846" w:rsidRDefault="00005FAC" w:rsidP="00005FAC">
            <w:pPr>
              <w:ind w:left="-57" w:right="-57"/>
              <w:jc w:val="center"/>
              <w:rPr>
                <w:sz w:val="18"/>
                <w:szCs w:val="18"/>
                <w:lang w:val="en-US"/>
              </w:rPr>
            </w:pPr>
            <w:r w:rsidRPr="00577846">
              <w:rPr>
                <w:sz w:val="18"/>
                <w:szCs w:val="18"/>
              </w:rPr>
              <w:t>86237,0</w:t>
            </w:r>
          </w:p>
        </w:tc>
      </w:tr>
      <w:tr w:rsidR="0097458C" w:rsidRPr="006E53C1" w:rsidTr="00F97180">
        <w:tc>
          <w:tcPr>
            <w:tcW w:w="1702" w:type="dxa"/>
            <w:vAlign w:val="center"/>
          </w:tcPr>
          <w:p w:rsidR="0097458C" w:rsidRPr="006E53C1" w:rsidRDefault="0097458C" w:rsidP="00A12D3C">
            <w:pPr>
              <w:jc w:val="both"/>
              <w:rPr>
                <w:color w:val="000000"/>
                <w:sz w:val="18"/>
                <w:szCs w:val="18"/>
              </w:rPr>
            </w:pPr>
            <w:r w:rsidRPr="006E53C1">
              <w:rPr>
                <w:color w:val="000000"/>
                <w:sz w:val="18"/>
                <w:szCs w:val="18"/>
              </w:rPr>
              <w:t>капитальные вл</w:t>
            </w:r>
            <w:r w:rsidRPr="006E53C1">
              <w:rPr>
                <w:color w:val="000000"/>
                <w:sz w:val="18"/>
                <w:szCs w:val="18"/>
              </w:rPr>
              <w:t>о</w:t>
            </w:r>
            <w:r w:rsidRPr="006E53C1">
              <w:rPr>
                <w:color w:val="000000"/>
                <w:sz w:val="18"/>
                <w:szCs w:val="18"/>
              </w:rPr>
              <w:t>жения</w:t>
            </w:r>
          </w:p>
        </w:tc>
        <w:tc>
          <w:tcPr>
            <w:tcW w:w="107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3B6454" w:rsidRDefault="0097458C" w:rsidP="00A12D3C">
            <w:pPr>
              <w:jc w:val="center"/>
              <w:rPr>
                <w:sz w:val="18"/>
                <w:szCs w:val="18"/>
              </w:rPr>
            </w:pPr>
            <w:r w:rsidRPr="003B6454">
              <w:rPr>
                <w:sz w:val="18"/>
                <w:szCs w:val="18"/>
              </w:rPr>
              <w:t>0,0</w:t>
            </w:r>
          </w:p>
        </w:tc>
        <w:tc>
          <w:tcPr>
            <w:tcW w:w="992"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92"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89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89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89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3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32" w:type="dxa"/>
            <w:vAlign w:val="center"/>
          </w:tcPr>
          <w:p w:rsidR="0097458C" w:rsidRPr="006E53C1" w:rsidRDefault="0097458C" w:rsidP="00A12D3C">
            <w:pPr>
              <w:jc w:val="center"/>
              <w:rPr>
                <w:color w:val="000000"/>
                <w:sz w:val="18"/>
                <w:szCs w:val="18"/>
              </w:rPr>
            </w:pPr>
            <w:r w:rsidRPr="006E53C1">
              <w:rPr>
                <w:color w:val="000000"/>
                <w:sz w:val="18"/>
                <w:szCs w:val="18"/>
              </w:rPr>
              <w:t>0,0</w:t>
            </w:r>
          </w:p>
        </w:tc>
      </w:tr>
      <w:tr w:rsidR="00577846" w:rsidRPr="006E53C1" w:rsidTr="0038737B">
        <w:trPr>
          <w:trHeight w:val="239"/>
        </w:trPr>
        <w:tc>
          <w:tcPr>
            <w:tcW w:w="1702" w:type="dxa"/>
            <w:vAlign w:val="center"/>
          </w:tcPr>
          <w:p w:rsidR="00577846" w:rsidRPr="006E53C1" w:rsidRDefault="00577846" w:rsidP="00A12D3C">
            <w:pPr>
              <w:jc w:val="both"/>
              <w:rPr>
                <w:color w:val="000000"/>
                <w:sz w:val="18"/>
                <w:szCs w:val="18"/>
              </w:rPr>
            </w:pPr>
            <w:r w:rsidRPr="00A35DAA">
              <w:rPr>
                <w:color w:val="000000"/>
                <w:sz w:val="18"/>
                <w:szCs w:val="18"/>
              </w:rPr>
              <w:t>Бюджет Астраха</w:t>
            </w:r>
            <w:r w:rsidRPr="00A35DAA">
              <w:rPr>
                <w:color w:val="000000"/>
                <w:sz w:val="18"/>
                <w:szCs w:val="18"/>
              </w:rPr>
              <w:t>н</w:t>
            </w:r>
            <w:r w:rsidRPr="00A35DAA">
              <w:rPr>
                <w:color w:val="000000"/>
                <w:sz w:val="18"/>
                <w:szCs w:val="18"/>
              </w:rPr>
              <w:t>ской области</w:t>
            </w:r>
          </w:p>
        </w:tc>
        <w:tc>
          <w:tcPr>
            <w:tcW w:w="1071" w:type="dxa"/>
          </w:tcPr>
          <w:p w:rsidR="00577846" w:rsidRPr="00577846" w:rsidRDefault="006B50C1" w:rsidP="005D3BCB">
            <w:pPr>
              <w:ind w:left="-57" w:right="-57"/>
              <w:jc w:val="center"/>
              <w:rPr>
                <w:sz w:val="18"/>
                <w:szCs w:val="18"/>
              </w:rPr>
            </w:pPr>
            <w:r>
              <w:rPr>
                <w:sz w:val="18"/>
                <w:szCs w:val="18"/>
              </w:rPr>
              <w:t>10001418,3</w:t>
            </w:r>
          </w:p>
        </w:tc>
        <w:tc>
          <w:tcPr>
            <w:tcW w:w="981" w:type="dxa"/>
          </w:tcPr>
          <w:p w:rsidR="00577846" w:rsidRPr="00577846" w:rsidRDefault="00577846" w:rsidP="005D3BCB">
            <w:pPr>
              <w:ind w:left="-57" w:right="-57"/>
              <w:jc w:val="center"/>
              <w:rPr>
                <w:sz w:val="18"/>
                <w:szCs w:val="18"/>
              </w:rPr>
            </w:pPr>
            <w:r w:rsidRPr="00577846">
              <w:rPr>
                <w:sz w:val="18"/>
                <w:szCs w:val="18"/>
              </w:rPr>
              <w:t>237188,9</w:t>
            </w:r>
          </w:p>
        </w:tc>
        <w:tc>
          <w:tcPr>
            <w:tcW w:w="981" w:type="dxa"/>
          </w:tcPr>
          <w:p w:rsidR="00577846" w:rsidRPr="00577846" w:rsidRDefault="00577846" w:rsidP="005D3BCB">
            <w:pPr>
              <w:ind w:left="-57" w:right="-57"/>
              <w:jc w:val="center"/>
              <w:rPr>
                <w:sz w:val="18"/>
                <w:szCs w:val="18"/>
              </w:rPr>
            </w:pPr>
            <w:r w:rsidRPr="00577846">
              <w:rPr>
                <w:sz w:val="18"/>
                <w:szCs w:val="18"/>
              </w:rPr>
              <w:t>52791,1</w:t>
            </w:r>
          </w:p>
        </w:tc>
        <w:tc>
          <w:tcPr>
            <w:tcW w:w="981" w:type="dxa"/>
          </w:tcPr>
          <w:p w:rsidR="00577846" w:rsidRPr="00577846" w:rsidRDefault="00577846" w:rsidP="005D3BCB">
            <w:pPr>
              <w:ind w:left="-57" w:right="-57"/>
              <w:jc w:val="center"/>
              <w:rPr>
                <w:sz w:val="18"/>
                <w:szCs w:val="18"/>
              </w:rPr>
            </w:pPr>
            <w:r w:rsidRPr="00577846">
              <w:rPr>
                <w:sz w:val="18"/>
                <w:szCs w:val="18"/>
              </w:rPr>
              <w:t>49068,7</w:t>
            </w:r>
          </w:p>
        </w:tc>
        <w:tc>
          <w:tcPr>
            <w:tcW w:w="981" w:type="dxa"/>
          </w:tcPr>
          <w:p w:rsidR="00577846" w:rsidRPr="00577846" w:rsidRDefault="00577846" w:rsidP="005D3BCB">
            <w:pPr>
              <w:ind w:left="-57" w:right="-57"/>
              <w:jc w:val="center"/>
              <w:rPr>
                <w:sz w:val="18"/>
                <w:szCs w:val="18"/>
              </w:rPr>
            </w:pPr>
            <w:r w:rsidRPr="00577846">
              <w:rPr>
                <w:sz w:val="18"/>
                <w:szCs w:val="18"/>
              </w:rPr>
              <w:t>202495,9</w:t>
            </w:r>
          </w:p>
        </w:tc>
        <w:tc>
          <w:tcPr>
            <w:tcW w:w="981" w:type="dxa"/>
          </w:tcPr>
          <w:p w:rsidR="00577846" w:rsidRPr="00577846" w:rsidRDefault="00577846" w:rsidP="005D3BCB">
            <w:pPr>
              <w:ind w:left="-57" w:right="-57"/>
              <w:jc w:val="center"/>
              <w:rPr>
                <w:sz w:val="18"/>
                <w:szCs w:val="18"/>
              </w:rPr>
            </w:pPr>
            <w:r w:rsidRPr="00577846">
              <w:rPr>
                <w:sz w:val="18"/>
                <w:szCs w:val="18"/>
              </w:rPr>
              <w:t>577675,0</w:t>
            </w:r>
          </w:p>
        </w:tc>
        <w:tc>
          <w:tcPr>
            <w:tcW w:w="981" w:type="dxa"/>
          </w:tcPr>
          <w:p w:rsidR="00577846" w:rsidRPr="00577846" w:rsidRDefault="00577846" w:rsidP="005D3BCB">
            <w:pPr>
              <w:ind w:left="-57" w:right="-57"/>
              <w:jc w:val="center"/>
              <w:rPr>
                <w:sz w:val="18"/>
                <w:szCs w:val="18"/>
              </w:rPr>
            </w:pPr>
            <w:r w:rsidRPr="00577846">
              <w:rPr>
                <w:sz w:val="18"/>
                <w:szCs w:val="18"/>
              </w:rPr>
              <w:t>522121,3</w:t>
            </w:r>
          </w:p>
        </w:tc>
        <w:tc>
          <w:tcPr>
            <w:tcW w:w="981" w:type="dxa"/>
          </w:tcPr>
          <w:p w:rsidR="00577846" w:rsidRPr="00577846" w:rsidRDefault="006B50C1" w:rsidP="005D3BCB">
            <w:pPr>
              <w:ind w:left="-57" w:right="-57"/>
              <w:jc w:val="center"/>
              <w:rPr>
                <w:sz w:val="18"/>
                <w:szCs w:val="18"/>
              </w:rPr>
            </w:pPr>
            <w:r>
              <w:rPr>
                <w:sz w:val="18"/>
                <w:szCs w:val="18"/>
              </w:rPr>
              <w:t>656420,6</w:t>
            </w:r>
          </w:p>
        </w:tc>
        <w:tc>
          <w:tcPr>
            <w:tcW w:w="992" w:type="dxa"/>
          </w:tcPr>
          <w:p w:rsidR="00577846" w:rsidRPr="00577846" w:rsidRDefault="00577846" w:rsidP="005D3BCB">
            <w:pPr>
              <w:ind w:left="-57" w:right="-57"/>
              <w:jc w:val="center"/>
              <w:rPr>
                <w:sz w:val="18"/>
                <w:szCs w:val="18"/>
              </w:rPr>
            </w:pPr>
            <w:r w:rsidRPr="00577846">
              <w:rPr>
                <w:sz w:val="18"/>
                <w:szCs w:val="18"/>
              </w:rPr>
              <w:t>389878,0</w:t>
            </w:r>
          </w:p>
        </w:tc>
        <w:tc>
          <w:tcPr>
            <w:tcW w:w="992" w:type="dxa"/>
          </w:tcPr>
          <w:p w:rsidR="00577846" w:rsidRPr="00577846" w:rsidRDefault="00577846" w:rsidP="005D3BCB">
            <w:pPr>
              <w:ind w:left="-57" w:right="-57"/>
              <w:jc w:val="center"/>
              <w:rPr>
                <w:sz w:val="18"/>
                <w:szCs w:val="18"/>
              </w:rPr>
            </w:pPr>
            <w:r w:rsidRPr="00577846">
              <w:rPr>
                <w:sz w:val="18"/>
                <w:szCs w:val="18"/>
              </w:rPr>
              <w:t>391214,4</w:t>
            </w:r>
          </w:p>
        </w:tc>
        <w:tc>
          <w:tcPr>
            <w:tcW w:w="891" w:type="dxa"/>
          </w:tcPr>
          <w:p w:rsidR="00577846" w:rsidRPr="00577846" w:rsidRDefault="00577846" w:rsidP="00005FAC">
            <w:pPr>
              <w:ind w:left="-57" w:right="-57"/>
              <w:jc w:val="center"/>
              <w:rPr>
                <w:sz w:val="18"/>
                <w:szCs w:val="18"/>
              </w:rPr>
            </w:pPr>
            <w:r w:rsidRPr="00577846">
              <w:rPr>
                <w:sz w:val="18"/>
                <w:szCs w:val="18"/>
              </w:rPr>
              <w:t>1</w:t>
            </w:r>
            <w:r w:rsidR="00005FAC">
              <w:rPr>
                <w:sz w:val="18"/>
                <w:szCs w:val="18"/>
              </w:rPr>
              <w:t>19</w:t>
            </w:r>
            <w:r w:rsidRPr="00577846">
              <w:rPr>
                <w:sz w:val="18"/>
                <w:szCs w:val="18"/>
              </w:rPr>
              <w:t>2196,0</w:t>
            </w:r>
          </w:p>
        </w:tc>
        <w:tc>
          <w:tcPr>
            <w:tcW w:w="891" w:type="dxa"/>
          </w:tcPr>
          <w:p w:rsidR="00577846" w:rsidRPr="00577846" w:rsidRDefault="00577846" w:rsidP="00005FAC">
            <w:pPr>
              <w:ind w:left="-57" w:right="-57"/>
              <w:jc w:val="center"/>
              <w:rPr>
                <w:sz w:val="18"/>
                <w:szCs w:val="18"/>
              </w:rPr>
            </w:pPr>
            <w:r w:rsidRPr="00577846">
              <w:rPr>
                <w:sz w:val="18"/>
                <w:szCs w:val="18"/>
              </w:rPr>
              <w:t>13</w:t>
            </w:r>
            <w:r w:rsidR="00005FAC">
              <w:rPr>
                <w:sz w:val="18"/>
                <w:szCs w:val="18"/>
              </w:rPr>
              <w:t>2</w:t>
            </w:r>
            <w:r w:rsidRPr="00577846">
              <w:rPr>
                <w:sz w:val="18"/>
                <w:szCs w:val="18"/>
              </w:rPr>
              <w:t>4714,1</w:t>
            </w:r>
          </w:p>
        </w:tc>
        <w:tc>
          <w:tcPr>
            <w:tcW w:w="891" w:type="dxa"/>
          </w:tcPr>
          <w:p w:rsidR="00577846" w:rsidRPr="00577846" w:rsidRDefault="00577846" w:rsidP="00005FAC">
            <w:pPr>
              <w:ind w:left="-57" w:right="-57"/>
              <w:jc w:val="center"/>
              <w:rPr>
                <w:sz w:val="18"/>
                <w:szCs w:val="18"/>
              </w:rPr>
            </w:pPr>
            <w:r w:rsidRPr="00577846">
              <w:rPr>
                <w:sz w:val="18"/>
                <w:szCs w:val="18"/>
              </w:rPr>
              <w:t>1</w:t>
            </w:r>
            <w:r w:rsidR="00005FAC">
              <w:rPr>
                <w:sz w:val="18"/>
                <w:szCs w:val="18"/>
              </w:rPr>
              <w:t>392786,3</w:t>
            </w:r>
          </w:p>
        </w:tc>
        <w:tc>
          <w:tcPr>
            <w:tcW w:w="931" w:type="dxa"/>
          </w:tcPr>
          <w:p w:rsidR="00577846" w:rsidRPr="00577846" w:rsidRDefault="00577846" w:rsidP="00005FAC">
            <w:pPr>
              <w:ind w:left="-57" w:right="-57"/>
              <w:jc w:val="center"/>
              <w:rPr>
                <w:sz w:val="18"/>
                <w:szCs w:val="18"/>
              </w:rPr>
            </w:pPr>
            <w:r w:rsidRPr="00577846">
              <w:rPr>
                <w:sz w:val="18"/>
                <w:szCs w:val="18"/>
              </w:rPr>
              <w:t>14</w:t>
            </w:r>
            <w:r w:rsidR="00005FAC">
              <w:rPr>
                <w:sz w:val="18"/>
                <w:szCs w:val="18"/>
              </w:rPr>
              <w:t>6</w:t>
            </w:r>
            <w:r w:rsidRPr="00577846">
              <w:rPr>
                <w:sz w:val="18"/>
                <w:szCs w:val="18"/>
              </w:rPr>
              <w:t>3999,2</w:t>
            </w:r>
          </w:p>
        </w:tc>
        <w:tc>
          <w:tcPr>
            <w:tcW w:w="932" w:type="dxa"/>
          </w:tcPr>
          <w:p w:rsidR="00577846" w:rsidRPr="00577846" w:rsidRDefault="00577846" w:rsidP="00005FAC">
            <w:pPr>
              <w:ind w:left="-57" w:right="-57"/>
              <w:jc w:val="center"/>
              <w:rPr>
                <w:sz w:val="18"/>
                <w:szCs w:val="18"/>
              </w:rPr>
            </w:pPr>
            <w:r w:rsidRPr="00577846">
              <w:rPr>
                <w:sz w:val="18"/>
                <w:szCs w:val="18"/>
              </w:rPr>
              <w:t>15</w:t>
            </w:r>
            <w:r w:rsidR="00005FAC">
              <w:rPr>
                <w:sz w:val="18"/>
                <w:szCs w:val="18"/>
              </w:rPr>
              <w:t>4</w:t>
            </w:r>
            <w:r w:rsidRPr="00577846">
              <w:rPr>
                <w:sz w:val="18"/>
                <w:szCs w:val="18"/>
              </w:rPr>
              <w:t>8868,8</w:t>
            </w:r>
          </w:p>
        </w:tc>
      </w:tr>
      <w:tr w:rsidR="00E403AC" w:rsidRPr="006E53C1" w:rsidTr="00793F3E">
        <w:tc>
          <w:tcPr>
            <w:tcW w:w="1702" w:type="dxa"/>
            <w:vAlign w:val="center"/>
          </w:tcPr>
          <w:p w:rsidR="00E403AC" w:rsidRPr="006E53C1" w:rsidRDefault="00E403AC" w:rsidP="00A12D3C">
            <w:pPr>
              <w:jc w:val="both"/>
              <w:rPr>
                <w:color w:val="000000"/>
                <w:sz w:val="18"/>
                <w:szCs w:val="18"/>
              </w:rPr>
            </w:pPr>
            <w:r w:rsidRPr="006E53C1">
              <w:rPr>
                <w:color w:val="000000"/>
                <w:sz w:val="18"/>
                <w:szCs w:val="18"/>
              </w:rPr>
              <w:t>в том числе:</w:t>
            </w:r>
          </w:p>
        </w:tc>
        <w:tc>
          <w:tcPr>
            <w:tcW w:w="1071" w:type="dxa"/>
          </w:tcPr>
          <w:p w:rsidR="00E403AC" w:rsidRPr="002A2C26" w:rsidRDefault="00E403AC" w:rsidP="00793F3E">
            <w:pPr>
              <w:ind w:left="-57" w:right="-57"/>
              <w:jc w:val="center"/>
              <w:rPr>
                <w:color w:val="000000"/>
                <w:sz w:val="18"/>
                <w:szCs w:val="18"/>
              </w:rPr>
            </w:pPr>
          </w:p>
        </w:tc>
        <w:tc>
          <w:tcPr>
            <w:tcW w:w="981" w:type="dxa"/>
          </w:tcPr>
          <w:p w:rsidR="00E403AC" w:rsidRPr="002A2C26" w:rsidRDefault="00E403AC" w:rsidP="00793F3E">
            <w:pPr>
              <w:ind w:left="-57" w:right="-57"/>
              <w:jc w:val="center"/>
              <w:rPr>
                <w:color w:val="000000"/>
                <w:sz w:val="18"/>
                <w:szCs w:val="18"/>
              </w:rPr>
            </w:pPr>
          </w:p>
        </w:tc>
        <w:tc>
          <w:tcPr>
            <w:tcW w:w="981" w:type="dxa"/>
          </w:tcPr>
          <w:p w:rsidR="00E403AC" w:rsidRPr="002A2C26" w:rsidRDefault="00E403AC" w:rsidP="00793F3E">
            <w:pPr>
              <w:ind w:left="-57" w:right="-57"/>
              <w:jc w:val="center"/>
              <w:rPr>
                <w:color w:val="000000"/>
                <w:sz w:val="18"/>
                <w:szCs w:val="18"/>
              </w:rPr>
            </w:pPr>
          </w:p>
        </w:tc>
        <w:tc>
          <w:tcPr>
            <w:tcW w:w="981" w:type="dxa"/>
          </w:tcPr>
          <w:p w:rsidR="00E403AC" w:rsidRPr="002A2C26" w:rsidRDefault="00E403AC" w:rsidP="00793F3E">
            <w:pPr>
              <w:ind w:left="-57" w:right="-57"/>
              <w:jc w:val="center"/>
              <w:rPr>
                <w:color w:val="000000"/>
                <w:sz w:val="18"/>
                <w:szCs w:val="18"/>
              </w:rPr>
            </w:pPr>
          </w:p>
        </w:tc>
        <w:tc>
          <w:tcPr>
            <w:tcW w:w="981" w:type="dxa"/>
          </w:tcPr>
          <w:p w:rsidR="00E403AC" w:rsidRPr="002A2C26" w:rsidRDefault="00E403AC" w:rsidP="00793F3E">
            <w:pPr>
              <w:ind w:left="-57" w:right="-57"/>
              <w:jc w:val="center"/>
              <w:rPr>
                <w:color w:val="000000"/>
                <w:sz w:val="18"/>
                <w:szCs w:val="18"/>
              </w:rPr>
            </w:pPr>
          </w:p>
        </w:tc>
        <w:tc>
          <w:tcPr>
            <w:tcW w:w="981" w:type="dxa"/>
          </w:tcPr>
          <w:p w:rsidR="00E403AC" w:rsidRPr="002A2C26" w:rsidRDefault="00E403AC" w:rsidP="00793F3E">
            <w:pPr>
              <w:ind w:left="-57" w:right="-57"/>
              <w:jc w:val="center"/>
              <w:rPr>
                <w:color w:val="000000"/>
                <w:sz w:val="18"/>
                <w:szCs w:val="18"/>
              </w:rPr>
            </w:pPr>
          </w:p>
        </w:tc>
        <w:tc>
          <w:tcPr>
            <w:tcW w:w="981" w:type="dxa"/>
          </w:tcPr>
          <w:p w:rsidR="00E403AC" w:rsidRPr="002A2C26" w:rsidRDefault="00E403AC" w:rsidP="00793F3E">
            <w:pPr>
              <w:ind w:left="-57" w:right="-57"/>
              <w:jc w:val="center"/>
              <w:rPr>
                <w:color w:val="000000"/>
                <w:sz w:val="18"/>
                <w:szCs w:val="18"/>
              </w:rPr>
            </w:pPr>
          </w:p>
        </w:tc>
        <w:tc>
          <w:tcPr>
            <w:tcW w:w="981" w:type="dxa"/>
          </w:tcPr>
          <w:p w:rsidR="00E403AC" w:rsidRPr="002A2C26" w:rsidRDefault="00E403AC" w:rsidP="00793F3E">
            <w:pPr>
              <w:ind w:left="-57" w:right="-57"/>
              <w:jc w:val="center"/>
              <w:rPr>
                <w:color w:val="000000"/>
                <w:sz w:val="18"/>
                <w:szCs w:val="18"/>
              </w:rPr>
            </w:pPr>
          </w:p>
        </w:tc>
        <w:tc>
          <w:tcPr>
            <w:tcW w:w="992" w:type="dxa"/>
          </w:tcPr>
          <w:p w:rsidR="00E403AC" w:rsidRPr="002A2C26" w:rsidRDefault="00E403AC" w:rsidP="00793F3E">
            <w:pPr>
              <w:ind w:left="-57" w:right="-57"/>
              <w:jc w:val="center"/>
              <w:rPr>
                <w:sz w:val="18"/>
                <w:szCs w:val="18"/>
              </w:rPr>
            </w:pPr>
          </w:p>
        </w:tc>
        <w:tc>
          <w:tcPr>
            <w:tcW w:w="992" w:type="dxa"/>
          </w:tcPr>
          <w:p w:rsidR="00E403AC" w:rsidRPr="002A2C26" w:rsidRDefault="00E403AC" w:rsidP="00793F3E">
            <w:pPr>
              <w:ind w:left="-57" w:right="-57"/>
              <w:jc w:val="center"/>
              <w:rPr>
                <w:sz w:val="18"/>
                <w:szCs w:val="18"/>
              </w:rPr>
            </w:pPr>
          </w:p>
        </w:tc>
        <w:tc>
          <w:tcPr>
            <w:tcW w:w="891" w:type="dxa"/>
          </w:tcPr>
          <w:p w:rsidR="00E403AC" w:rsidRPr="002A2C26" w:rsidRDefault="00E403AC" w:rsidP="00793F3E">
            <w:pPr>
              <w:ind w:left="-57" w:right="-57"/>
              <w:jc w:val="center"/>
              <w:rPr>
                <w:sz w:val="18"/>
                <w:szCs w:val="18"/>
              </w:rPr>
            </w:pPr>
          </w:p>
        </w:tc>
        <w:tc>
          <w:tcPr>
            <w:tcW w:w="891" w:type="dxa"/>
          </w:tcPr>
          <w:p w:rsidR="00E403AC" w:rsidRPr="002A2C26" w:rsidRDefault="00E403AC" w:rsidP="00793F3E">
            <w:pPr>
              <w:ind w:left="-57" w:right="-57"/>
              <w:jc w:val="center"/>
              <w:rPr>
                <w:sz w:val="18"/>
                <w:szCs w:val="18"/>
              </w:rPr>
            </w:pPr>
          </w:p>
        </w:tc>
        <w:tc>
          <w:tcPr>
            <w:tcW w:w="891" w:type="dxa"/>
          </w:tcPr>
          <w:p w:rsidR="00E403AC" w:rsidRPr="002A2C26" w:rsidRDefault="00E403AC" w:rsidP="00793F3E">
            <w:pPr>
              <w:ind w:left="-57" w:right="-57"/>
              <w:jc w:val="center"/>
              <w:rPr>
                <w:sz w:val="18"/>
                <w:szCs w:val="18"/>
              </w:rPr>
            </w:pPr>
          </w:p>
        </w:tc>
        <w:tc>
          <w:tcPr>
            <w:tcW w:w="931" w:type="dxa"/>
          </w:tcPr>
          <w:p w:rsidR="00E403AC" w:rsidRPr="002A2C26" w:rsidRDefault="00E403AC" w:rsidP="00793F3E">
            <w:pPr>
              <w:ind w:left="-57" w:right="-57"/>
              <w:jc w:val="center"/>
              <w:rPr>
                <w:sz w:val="18"/>
                <w:szCs w:val="18"/>
              </w:rPr>
            </w:pPr>
          </w:p>
        </w:tc>
        <w:tc>
          <w:tcPr>
            <w:tcW w:w="932" w:type="dxa"/>
          </w:tcPr>
          <w:p w:rsidR="00E403AC" w:rsidRPr="002A2C26" w:rsidRDefault="00E403AC" w:rsidP="00793F3E">
            <w:pPr>
              <w:ind w:left="-57" w:right="-57"/>
              <w:jc w:val="center"/>
              <w:rPr>
                <w:sz w:val="18"/>
                <w:szCs w:val="18"/>
              </w:rPr>
            </w:pPr>
          </w:p>
        </w:tc>
      </w:tr>
      <w:tr w:rsidR="00005FAC" w:rsidRPr="006E53C1" w:rsidTr="0038737B">
        <w:tc>
          <w:tcPr>
            <w:tcW w:w="1702" w:type="dxa"/>
            <w:vAlign w:val="center"/>
          </w:tcPr>
          <w:p w:rsidR="00005FAC" w:rsidRPr="006E53C1" w:rsidRDefault="00005FAC" w:rsidP="00A12D3C">
            <w:pPr>
              <w:jc w:val="both"/>
              <w:rPr>
                <w:color w:val="000000"/>
                <w:sz w:val="18"/>
                <w:szCs w:val="18"/>
              </w:rPr>
            </w:pPr>
            <w:r w:rsidRPr="006E53C1">
              <w:rPr>
                <w:color w:val="000000"/>
                <w:sz w:val="18"/>
                <w:szCs w:val="18"/>
              </w:rPr>
              <w:t>текущие расходы</w:t>
            </w:r>
          </w:p>
        </w:tc>
        <w:tc>
          <w:tcPr>
            <w:tcW w:w="1071" w:type="dxa"/>
          </w:tcPr>
          <w:p w:rsidR="00005FAC" w:rsidRPr="00577846" w:rsidRDefault="006B50C1" w:rsidP="00005FAC">
            <w:pPr>
              <w:ind w:left="-57" w:right="-57"/>
              <w:jc w:val="center"/>
              <w:rPr>
                <w:sz w:val="18"/>
                <w:szCs w:val="18"/>
              </w:rPr>
            </w:pPr>
            <w:r>
              <w:rPr>
                <w:sz w:val="18"/>
                <w:szCs w:val="18"/>
              </w:rPr>
              <w:t>10001418,3</w:t>
            </w:r>
          </w:p>
        </w:tc>
        <w:tc>
          <w:tcPr>
            <w:tcW w:w="981" w:type="dxa"/>
          </w:tcPr>
          <w:p w:rsidR="00005FAC" w:rsidRPr="00577846" w:rsidRDefault="00005FAC" w:rsidP="00005FAC">
            <w:pPr>
              <w:ind w:left="-57" w:right="-57"/>
              <w:jc w:val="center"/>
              <w:rPr>
                <w:sz w:val="18"/>
                <w:szCs w:val="18"/>
              </w:rPr>
            </w:pPr>
            <w:r w:rsidRPr="00577846">
              <w:rPr>
                <w:sz w:val="18"/>
                <w:szCs w:val="18"/>
              </w:rPr>
              <w:t>237188,9</w:t>
            </w:r>
          </w:p>
        </w:tc>
        <w:tc>
          <w:tcPr>
            <w:tcW w:w="981" w:type="dxa"/>
          </w:tcPr>
          <w:p w:rsidR="00005FAC" w:rsidRPr="00577846" w:rsidRDefault="00005FAC" w:rsidP="00005FAC">
            <w:pPr>
              <w:ind w:left="-57" w:right="-57"/>
              <w:jc w:val="center"/>
              <w:rPr>
                <w:sz w:val="18"/>
                <w:szCs w:val="18"/>
              </w:rPr>
            </w:pPr>
            <w:r w:rsidRPr="00577846">
              <w:rPr>
                <w:sz w:val="18"/>
                <w:szCs w:val="18"/>
              </w:rPr>
              <w:t>52791,1</w:t>
            </w:r>
          </w:p>
        </w:tc>
        <w:tc>
          <w:tcPr>
            <w:tcW w:w="981" w:type="dxa"/>
          </w:tcPr>
          <w:p w:rsidR="00005FAC" w:rsidRPr="00577846" w:rsidRDefault="00005FAC" w:rsidP="00005FAC">
            <w:pPr>
              <w:ind w:left="-57" w:right="-57"/>
              <w:jc w:val="center"/>
              <w:rPr>
                <w:sz w:val="18"/>
                <w:szCs w:val="18"/>
              </w:rPr>
            </w:pPr>
            <w:r w:rsidRPr="00577846">
              <w:rPr>
                <w:sz w:val="18"/>
                <w:szCs w:val="18"/>
              </w:rPr>
              <w:t>49068,7</w:t>
            </w:r>
          </w:p>
        </w:tc>
        <w:tc>
          <w:tcPr>
            <w:tcW w:w="981" w:type="dxa"/>
          </w:tcPr>
          <w:p w:rsidR="00005FAC" w:rsidRPr="00577846" w:rsidRDefault="00005FAC" w:rsidP="00005FAC">
            <w:pPr>
              <w:ind w:left="-57" w:right="-57"/>
              <w:jc w:val="center"/>
              <w:rPr>
                <w:sz w:val="18"/>
                <w:szCs w:val="18"/>
              </w:rPr>
            </w:pPr>
            <w:r w:rsidRPr="00577846">
              <w:rPr>
                <w:sz w:val="18"/>
                <w:szCs w:val="18"/>
              </w:rPr>
              <w:t>202495,9</w:t>
            </w:r>
          </w:p>
        </w:tc>
        <w:tc>
          <w:tcPr>
            <w:tcW w:w="981" w:type="dxa"/>
          </w:tcPr>
          <w:p w:rsidR="00005FAC" w:rsidRPr="00577846" w:rsidRDefault="00005FAC" w:rsidP="00005FAC">
            <w:pPr>
              <w:ind w:left="-57" w:right="-57"/>
              <w:jc w:val="center"/>
              <w:rPr>
                <w:sz w:val="18"/>
                <w:szCs w:val="18"/>
              </w:rPr>
            </w:pPr>
            <w:r w:rsidRPr="00577846">
              <w:rPr>
                <w:sz w:val="18"/>
                <w:szCs w:val="18"/>
              </w:rPr>
              <w:t>577675,0</w:t>
            </w:r>
          </w:p>
        </w:tc>
        <w:tc>
          <w:tcPr>
            <w:tcW w:w="981" w:type="dxa"/>
          </w:tcPr>
          <w:p w:rsidR="00005FAC" w:rsidRPr="00577846" w:rsidRDefault="00005FAC" w:rsidP="00005FAC">
            <w:pPr>
              <w:ind w:left="-57" w:right="-57"/>
              <w:jc w:val="center"/>
              <w:rPr>
                <w:sz w:val="18"/>
                <w:szCs w:val="18"/>
              </w:rPr>
            </w:pPr>
            <w:r w:rsidRPr="00577846">
              <w:rPr>
                <w:sz w:val="18"/>
                <w:szCs w:val="18"/>
              </w:rPr>
              <w:t>522121,3</w:t>
            </w:r>
          </w:p>
        </w:tc>
        <w:tc>
          <w:tcPr>
            <w:tcW w:w="981" w:type="dxa"/>
          </w:tcPr>
          <w:p w:rsidR="00005FAC" w:rsidRPr="00577846" w:rsidRDefault="006B50C1" w:rsidP="00005FAC">
            <w:pPr>
              <w:ind w:left="-57" w:right="-57"/>
              <w:jc w:val="center"/>
              <w:rPr>
                <w:sz w:val="18"/>
                <w:szCs w:val="18"/>
              </w:rPr>
            </w:pPr>
            <w:r>
              <w:rPr>
                <w:sz w:val="18"/>
                <w:szCs w:val="18"/>
              </w:rPr>
              <w:t>656420,6</w:t>
            </w:r>
          </w:p>
        </w:tc>
        <w:tc>
          <w:tcPr>
            <w:tcW w:w="992" w:type="dxa"/>
          </w:tcPr>
          <w:p w:rsidR="00005FAC" w:rsidRPr="00577846" w:rsidRDefault="00005FAC" w:rsidP="00005FAC">
            <w:pPr>
              <w:ind w:left="-57" w:right="-57"/>
              <w:jc w:val="center"/>
              <w:rPr>
                <w:sz w:val="18"/>
                <w:szCs w:val="18"/>
              </w:rPr>
            </w:pPr>
            <w:r w:rsidRPr="00577846">
              <w:rPr>
                <w:sz w:val="18"/>
                <w:szCs w:val="18"/>
              </w:rPr>
              <w:t>389878,0</w:t>
            </w:r>
          </w:p>
        </w:tc>
        <w:tc>
          <w:tcPr>
            <w:tcW w:w="992" w:type="dxa"/>
          </w:tcPr>
          <w:p w:rsidR="00005FAC" w:rsidRPr="00577846" w:rsidRDefault="00005FAC" w:rsidP="00005FAC">
            <w:pPr>
              <w:ind w:left="-57" w:right="-57"/>
              <w:jc w:val="center"/>
              <w:rPr>
                <w:sz w:val="18"/>
                <w:szCs w:val="18"/>
              </w:rPr>
            </w:pPr>
            <w:r w:rsidRPr="00577846">
              <w:rPr>
                <w:sz w:val="18"/>
                <w:szCs w:val="18"/>
              </w:rPr>
              <w:t>391214,4</w:t>
            </w:r>
          </w:p>
        </w:tc>
        <w:tc>
          <w:tcPr>
            <w:tcW w:w="891" w:type="dxa"/>
          </w:tcPr>
          <w:p w:rsidR="00005FAC" w:rsidRPr="00577846" w:rsidRDefault="00005FAC" w:rsidP="00005FAC">
            <w:pPr>
              <w:ind w:left="-57" w:right="-57"/>
              <w:jc w:val="center"/>
              <w:rPr>
                <w:sz w:val="18"/>
                <w:szCs w:val="18"/>
              </w:rPr>
            </w:pPr>
            <w:r w:rsidRPr="00577846">
              <w:rPr>
                <w:sz w:val="18"/>
                <w:szCs w:val="18"/>
              </w:rPr>
              <w:t>1</w:t>
            </w:r>
            <w:r>
              <w:rPr>
                <w:sz w:val="18"/>
                <w:szCs w:val="18"/>
              </w:rPr>
              <w:t>19</w:t>
            </w:r>
            <w:r w:rsidRPr="00577846">
              <w:rPr>
                <w:sz w:val="18"/>
                <w:szCs w:val="18"/>
              </w:rPr>
              <w:t>2196,0</w:t>
            </w:r>
          </w:p>
        </w:tc>
        <w:tc>
          <w:tcPr>
            <w:tcW w:w="891" w:type="dxa"/>
          </w:tcPr>
          <w:p w:rsidR="00005FAC" w:rsidRPr="00577846" w:rsidRDefault="00005FAC" w:rsidP="00005FAC">
            <w:pPr>
              <w:ind w:left="-57" w:right="-57"/>
              <w:jc w:val="center"/>
              <w:rPr>
                <w:sz w:val="18"/>
                <w:szCs w:val="18"/>
              </w:rPr>
            </w:pPr>
            <w:r w:rsidRPr="00577846">
              <w:rPr>
                <w:sz w:val="18"/>
                <w:szCs w:val="18"/>
              </w:rPr>
              <w:t>13</w:t>
            </w:r>
            <w:r>
              <w:rPr>
                <w:sz w:val="18"/>
                <w:szCs w:val="18"/>
              </w:rPr>
              <w:t>2</w:t>
            </w:r>
            <w:r w:rsidRPr="00577846">
              <w:rPr>
                <w:sz w:val="18"/>
                <w:szCs w:val="18"/>
              </w:rPr>
              <w:t>4714,1</w:t>
            </w:r>
          </w:p>
        </w:tc>
        <w:tc>
          <w:tcPr>
            <w:tcW w:w="891" w:type="dxa"/>
          </w:tcPr>
          <w:p w:rsidR="00005FAC" w:rsidRPr="00577846" w:rsidRDefault="00005FAC" w:rsidP="00005FAC">
            <w:pPr>
              <w:ind w:left="-57" w:right="-57"/>
              <w:jc w:val="center"/>
              <w:rPr>
                <w:sz w:val="18"/>
                <w:szCs w:val="18"/>
              </w:rPr>
            </w:pPr>
            <w:r w:rsidRPr="00577846">
              <w:rPr>
                <w:sz w:val="18"/>
                <w:szCs w:val="18"/>
              </w:rPr>
              <w:t>1</w:t>
            </w:r>
            <w:r>
              <w:rPr>
                <w:sz w:val="18"/>
                <w:szCs w:val="18"/>
              </w:rPr>
              <w:t>392786,3</w:t>
            </w:r>
          </w:p>
        </w:tc>
        <w:tc>
          <w:tcPr>
            <w:tcW w:w="931" w:type="dxa"/>
          </w:tcPr>
          <w:p w:rsidR="00005FAC" w:rsidRPr="00577846" w:rsidRDefault="00005FAC" w:rsidP="00005FAC">
            <w:pPr>
              <w:ind w:left="-57" w:right="-57"/>
              <w:jc w:val="center"/>
              <w:rPr>
                <w:sz w:val="18"/>
                <w:szCs w:val="18"/>
              </w:rPr>
            </w:pPr>
            <w:r w:rsidRPr="00577846">
              <w:rPr>
                <w:sz w:val="18"/>
                <w:szCs w:val="18"/>
              </w:rPr>
              <w:t>14</w:t>
            </w:r>
            <w:r>
              <w:rPr>
                <w:sz w:val="18"/>
                <w:szCs w:val="18"/>
              </w:rPr>
              <w:t>6</w:t>
            </w:r>
            <w:r w:rsidRPr="00577846">
              <w:rPr>
                <w:sz w:val="18"/>
                <w:szCs w:val="18"/>
              </w:rPr>
              <w:t>3999,2</w:t>
            </w:r>
          </w:p>
        </w:tc>
        <w:tc>
          <w:tcPr>
            <w:tcW w:w="932" w:type="dxa"/>
          </w:tcPr>
          <w:p w:rsidR="00005FAC" w:rsidRPr="00577846" w:rsidRDefault="00005FAC" w:rsidP="00005FAC">
            <w:pPr>
              <w:ind w:left="-57" w:right="-57"/>
              <w:jc w:val="center"/>
              <w:rPr>
                <w:sz w:val="18"/>
                <w:szCs w:val="18"/>
              </w:rPr>
            </w:pPr>
            <w:r w:rsidRPr="00577846">
              <w:rPr>
                <w:sz w:val="18"/>
                <w:szCs w:val="18"/>
              </w:rPr>
              <w:t>15</w:t>
            </w:r>
            <w:r>
              <w:rPr>
                <w:sz w:val="18"/>
                <w:szCs w:val="18"/>
              </w:rPr>
              <w:t>4</w:t>
            </w:r>
            <w:r w:rsidRPr="00577846">
              <w:rPr>
                <w:sz w:val="18"/>
                <w:szCs w:val="18"/>
              </w:rPr>
              <w:t>8868,8</w:t>
            </w:r>
          </w:p>
        </w:tc>
      </w:tr>
      <w:tr w:rsidR="0097458C" w:rsidRPr="006E53C1" w:rsidTr="00F97180">
        <w:tc>
          <w:tcPr>
            <w:tcW w:w="1702" w:type="dxa"/>
            <w:vAlign w:val="center"/>
          </w:tcPr>
          <w:p w:rsidR="0097458C" w:rsidRPr="006E53C1" w:rsidRDefault="0097458C" w:rsidP="00A12D3C">
            <w:pPr>
              <w:jc w:val="both"/>
              <w:rPr>
                <w:color w:val="000000"/>
                <w:sz w:val="18"/>
                <w:szCs w:val="18"/>
              </w:rPr>
            </w:pPr>
            <w:r w:rsidRPr="006E53C1">
              <w:rPr>
                <w:color w:val="000000"/>
                <w:sz w:val="18"/>
                <w:szCs w:val="18"/>
              </w:rPr>
              <w:t>капитальные вл</w:t>
            </w:r>
            <w:r w:rsidRPr="006E53C1">
              <w:rPr>
                <w:color w:val="000000"/>
                <w:sz w:val="18"/>
                <w:szCs w:val="18"/>
              </w:rPr>
              <w:t>о</w:t>
            </w:r>
            <w:r w:rsidRPr="006E53C1">
              <w:rPr>
                <w:color w:val="000000"/>
                <w:sz w:val="18"/>
                <w:szCs w:val="18"/>
              </w:rPr>
              <w:t>жения</w:t>
            </w:r>
          </w:p>
        </w:tc>
        <w:tc>
          <w:tcPr>
            <w:tcW w:w="107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3B6454" w:rsidRDefault="0097458C" w:rsidP="00A12D3C">
            <w:pPr>
              <w:jc w:val="center"/>
              <w:rPr>
                <w:sz w:val="18"/>
                <w:szCs w:val="18"/>
              </w:rPr>
            </w:pPr>
            <w:r w:rsidRPr="003B6454">
              <w:rPr>
                <w:sz w:val="18"/>
                <w:szCs w:val="18"/>
              </w:rPr>
              <w:t>0,0</w:t>
            </w:r>
          </w:p>
        </w:tc>
        <w:tc>
          <w:tcPr>
            <w:tcW w:w="992"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92"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89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89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89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3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32" w:type="dxa"/>
            <w:vAlign w:val="center"/>
          </w:tcPr>
          <w:p w:rsidR="0097458C" w:rsidRPr="006E53C1" w:rsidRDefault="0097458C" w:rsidP="00A12D3C">
            <w:pPr>
              <w:jc w:val="center"/>
              <w:rPr>
                <w:color w:val="000000"/>
                <w:sz w:val="18"/>
                <w:szCs w:val="18"/>
              </w:rPr>
            </w:pPr>
            <w:r w:rsidRPr="006E53C1">
              <w:rPr>
                <w:color w:val="000000"/>
                <w:sz w:val="18"/>
                <w:szCs w:val="18"/>
              </w:rPr>
              <w:t>0,0</w:t>
            </w:r>
          </w:p>
        </w:tc>
      </w:tr>
      <w:tr w:rsidR="00577846" w:rsidRPr="006E53C1" w:rsidTr="005D3BCB">
        <w:tc>
          <w:tcPr>
            <w:tcW w:w="1702" w:type="dxa"/>
            <w:vAlign w:val="center"/>
          </w:tcPr>
          <w:p w:rsidR="00577846" w:rsidRPr="006E53C1" w:rsidRDefault="00577846" w:rsidP="00A12D3C">
            <w:pPr>
              <w:jc w:val="both"/>
              <w:rPr>
                <w:color w:val="000000"/>
                <w:sz w:val="18"/>
                <w:szCs w:val="18"/>
              </w:rPr>
            </w:pPr>
            <w:r>
              <w:rPr>
                <w:color w:val="000000"/>
                <w:sz w:val="18"/>
                <w:szCs w:val="18"/>
              </w:rPr>
              <w:t>Местные бюджеты</w:t>
            </w:r>
          </w:p>
        </w:tc>
        <w:tc>
          <w:tcPr>
            <w:tcW w:w="1071" w:type="dxa"/>
          </w:tcPr>
          <w:p w:rsidR="00577846" w:rsidRPr="00577846" w:rsidRDefault="00577846" w:rsidP="005D3BCB">
            <w:pPr>
              <w:ind w:left="-57" w:right="-57"/>
              <w:jc w:val="center"/>
              <w:rPr>
                <w:sz w:val="18"/>
                <w:szCs w:val="18"/>
              </w:rPr>
            </w:pPr>
            <w:r w:rsidRPr="00577846">
              <w:rPr>
                <w:sz w:val="18"/>
                <w:szCs w:val="18"/>
              </w:rPr>
              <w:t>280108,0</w:t>
            </w:r>
          </w:p>
        </w:tc>
        <w:tc>
          <w:tcPr>
            <w:tcW w:w="981" w:type="dxa"/>
          </w:tcPr>
          <w:p w:rsidR="00577846" w:rsidRPr="00577846" w:rsidRDefault="00577846" w:rsidP="005D3BCB">
            <w:pPr>
              <w:ind w:left="-57" w:right="-57"/>
              <w:jc w:val="center"/>
              <w:rPr>
                <w:sz w:val="18"/>
                <w:szCs w:val="18"/>
              </w:rPr>
            </w:pPr>
            <w:r w:rsidRPr="00577846">
              <w:rPr>
                <w:sz w:val="18"/>
                <w:szCs w:val="18"/>
              </w:rPr>
              <w:t>22847,0</w:t>
            </w:r>
          </w:p>
        </w:tc>
        <w:tc>
          <w:tcPr>
            <w:tcW w:w="981" w:type="dxa"/>
          </w:tcPr>
          <w:p w:rsidR="00577846" w:rsidRPr="00577846" w:rsidRDefault="00577846" w:rsidP="005D3BCB">
            <w:pPr>
              <w:ind w:left="-57" w:right="-57"/>
              <w:jc w:val="center"/>
              <w:rPr>
                <w:sz w:val="18"/>
                <w:szCs w:val="18"/>
              </w:rPr>
            </w:pPr>
            <w:r w:rsidRPr="00577846">
              <w:rPr>
                <w:sz w:val="18"/>
                <w:szCs w:val="18"/>
              </w:rPr>
              <w:t>24557,0</w:t>
            </w:r>
          </w:p>
        </w:tc>
        <w:tc>
          <w:tcPr>
            <w:tcW w:w="981" w:type="dxa"/>
          </w:tcPr>
          <w:p w:rsidR="00577846" w:rsidRPr="00577846" w:rsidRDefault="00577846" w:rsidP="005D3BCB">
            <w:pPr>
              <w:ind w:left="-57" w:right="-57"/>
              <w:jc w:val="center"/>
              <w:rPr>
                <w:sz w:val="18"/>
                <w:szCs w:val="18"/>
              </w:rPr>
            </w:pPr>
            <w:r w:rsidRPr="00577846">
              <w:rPr>
                <w:sz w:val="18"/>
                <w:szCs w:val="18"/>
              </w:rPr>
              <w:t>25892,0</w:t>
            </w:r>
          </w:p>
        </w:tc>
        <w:tc>
          <w:tcPr>
            <w:tcW w:w="981" w:type="dxa"/>
          </w:tcPr>
          <w:p w:rsidR="00577846" w:rsidRPr="00577846" w:rsidRDefault="00577846" w:rsidP="005D3BCB">
            <w:pPr>
              <w:ind w:left="-57" w:right="-57"/>
              <w:jc w:val="center"/>
              <w:rPr>
                <w:sz w:val="18"/>
                <w:szCs w:val="18"/>
              </w:rPr>
            </w:pPr>
            <w:r w:rsidRPr="00577846">
              <w:rPr>
                <w:sz w:val="18"/>
                <w:szCs w:val="18"/>
              </w:rPr>
              <w:t>25892,0</w:t>
            </w:r>
          </w:p>
        </w:tc>
        <w:tc>
          <w:tcPr>
            <w:tcW w:w="981" w:type="dxa"/>
          </w:tcPr>
          <w:p w:rsidR="00577846" w:rsidRPr="00577846" w:rsidRDefault="00577846" w:rsidP="005D3BCB">
            <w:pPr>
              <w:ind w:left="-57" w:right="-57"/>
              <w:jc w:val="center"/>
              <w:rPr>
                <w:sz w:val="18"/>
                <w:szCs w:val="18"/>
              </w:rPr>
            </w:pPr>
            <w:r w:rsidRPr="00577846">
              <w:rPr>
                <w:sz w:val="18"/>
                <w:szCs w:val="18"/>
              </w:rPr>
              <w:t>16642,0</w:t>
            </w:r>
          </w:p>
        </w:tc>
        <w:tc>
          <w:tcPr>
            <w:tcW w:w="981" w:type="dxa"/>
          </w:tcPr>
          <w:p w:rsidR="00577846" w:rsidRPr="00577846" w:rsidRDefault="00577846" w:rsidP="005D3BCB">
            <w:pPr>
              <w:ind w:left="-57" w:right="-57"/>
              <w:jc w:val="center"/>
              <w:rPr>
                <w:sz w:val="18"/>
                <w:szCs w:val="18"/>
              </w:rPr>
            </w:pPr>
            <w:r w:rsidRPr="00577846">
              <w:rPr>
                <w:sz w:val="18"/>
                <w:szCs w:val="18"/>
              </w:rPr>
              <w:t>16158,0</w:t>
            </w:r>
          </w:p>
        </w:tc>
        <w:tc>
          <w:tcPr>
            <w:tcW w:w="981" w:type="dxa"/>
          </w:tcPr>
          <w:p w:rsidR="00577846" w:rsidRPr="00577846" w:rsidRDefault="00577846" w:rsidP="005D3BCB">
            <w:pPr>
              <w:ind w:left="-57" w:right="-57"/>
              <w:jc w:val="center"/>
              <w:rPr>
                <w:sz w:val="18"/>
                <w:szCs w:val="18"/>
              </w:rPr>
            </w:pPr>
            <w:r w:rsidRPr="00577846">
              <w:rPr>
                <w:sz w:val="18"/>
                <w:szCs w:val="18"/>
              </w:rPr>
              <w:t>18480,0</w:t>
            </w:r>
          </w:p>
        </w:tc>
        <w:tc>
          <w:tcPr>
            <w:tcW w:w="992" w:type="dxa"/>
          </w:tcPr>
          <w:p w:rsidR="00577846" w:rsidRPr="00577846" w:rsidRDefault="00577846" w:rsidP="005D3BCB">
            <w:pPr>
              <w:ind w:left="-57" w:right="-57"/>
              <w:jc w:val="center"/>
              <w:rPr>
                <w:sz w:val="18"/>
                <w:szCs w:val="18"/>
              </w:rPr>
            </w:pPr>
            <w:r w:rsidRPr="00577846">
              <w:rPr>
                <w:sz w:val="18"/>
                <w:szCs w:val="18"/>
              </w:rPr>
              <w:t>18520,0</w:t>
            </w:r>
          </w:p>
        </w:tc>
        <w:tc>
          <w:tcPr>
            <w:tcW w:w="992" w:type="dxa"/>
          </w:tcPr>
          <w:p w:rsidR="00577846" w:rsidRPr="00577846" w:rsidRDefault="00577846" w:rsidP="005D3BCB">
            <w:pPr>
              <w:ind w:left="-57" w:right="-57"/>
              <w:jc w:val="center"/>
              <w:rPr>
                <w:sz w:val="18"/>
                <w:szCs w:val="18"/>
              </w:rPr>
            </w:pPr>
            <w:r w:rsidRPr="00577846">
              <w:rPr>
                <w:sz w:val="18"/>
                <w:szCs w:val="18"/>
              </w:rPr>
              <w:t>18520,0</w:t>
            </w:r>
          </w:p>
        </w:tc>
        <w:tc>
          <w:tcPr>
            <w:tcW w:w="891" w:type="dxa"/>
          </w:tcPr>
          <w:p w:rsidR="00577846" w:rsidRPr="00577846" w:rsidRDefault="00577846" w:rsidP="005D3BCB">
            <w:pPr>
              <w:ind w:left="-57" w:right="-57"/>
              <w:jc w:val="center"/>
              <w:rPr>
                <w:sz w:val="18"/>
                <w:szCs w:val="18"/>
              </w:rPr>
            </w:pPr>
            <w:r w:rsidRPr="00577846">
              <w:rPr>
                <w:sz w:val="18"/>
                <w:szCs w:val="18"/>
              </w:rPr>
              <w:t>18520,0</w:t>
            </w:r>
          </w:p>
        </w:tc>
        <w:tc>
          <w:tcPr>
            <w:tcW w:w="891" w:type="dxa"/>
          </w:tcPr>
          <w:p w:rsidR="00577846" w:rsidRPr="00577846" w:rsidRDefault="00577846" w:rsidP="005D3BCB">
            <w:pPr>
              <w:ind w:left="-57" w:right="-57"/>
              <w:jc w:val="center"/>
              <w:rPr>
                <w:sz w:val="18"/>
                <w:szCs w:val="18"/>
              </w:rPr>
            </w:pPr>
            <w:r w:rsidRPr="00577846">
              <w:rPr>
                <w:sz w:val="18"/>
                <w:szCs w:val="18"/>
              </w:rPr>
              <w:t>18520,0</w:t>
            </w:r>
          </w:p>
        </w:tc>
        <w:tc>
          <w:tcPr>
            <w:tcW w:w="891" w:type="dxa"/>
          </w:tcPr>
          <w:p w:rsidR="00577846" w:rsidRPr="00577846" w:rsidRDefault="00577846" w:rsidP="005D3BCB">
            <w:pPr>
              <w:ind w:left="-57" w:right="-57"/>
              <w:jc w:val="center"/>
              <w:rPr>
                <w:sz w:val="18"/>
                <w:szCs w:val="18"/>
              </w:rPr>
            </w:pPr>
            <w:r w:rsidRPr="00577846">
              <w:rPr>
                <w:sz w:val="18"/>
                <w:szCs w:val="18"/>
              </w:rPr>
              <w:t>18520,0</w:t>
            </w:r>
          </w:p>
        </w:tc>
        <w:tc>
          <w:tcPr>
            <w:tcW w:w="931" w:type="dxa"/>
          </w:tcPr>
          <w:p w:rsidR="00577846" w:rsidRPr="00577846" w:rsidRDefault="00577846" w:rsidP="005D3BCB">
            <w:pPr>
              <w:ind w:left="-57" w:right="-57"/>
              <w:jc w:val="center"/>
              <w:rPr>
                <w:sz w:val="18"/>
                <w:szCs w:val="18"/>
              </w:rPr>
            </w:pPr>
            <w:r w:rsidRPr="00577846">
              <w:rPr>
                <w:sz w:val="18"/>
                <w:szCs w:val="18"/>
              </w:rPr>
              <w:t>18520,0</w:t>
            </w:r>
          </w:p>
        </w:tc>
        <w:tc>
          <w:tcPr>
            <w:tcW w:w="932" w:type="dxa"/>
          </w:tcPr>
          <w:p w:rsidR="00577846" w:rsidRPr="00577846" w:rsidRDefault="00577846" w:rsidP="005D3BCB">
            <w:pPr>
              <w:ind w:left="-57" w:right="-57"/>
              <w:jc w:val="center"/>
              <w:rPr>
                <w:sz w:val="18"/>
                <w:szCs w:val="18"/>
              </w:rPr>
            </w:pPr>
            <w:r w:rsidRPr="00577846">
              <w:rPr>
                <w:sz w:val="18"/>
                <w:szCs w:val="18"/>
              </w:rPr>
              <w:t>18520,0</w:t>
            </w:r>
          </w:p>
        </w:tc>
      </w:tr>
      <w:tr w:rsidR="0097458C" w:rsidRPr="006E53C1" w:rsidTr="00F97180">
        <w:tc>
          <w:tcPr>
            <w:tcW w:w="1702" w:type="dxa"/>
            <w:vAlign w:val="center"/>
          </w:tcPr>
          <w:p w:rsidR="0097458C" w:rsidRPr="006E53C1" w:rsidRDefault="0097458C" w:rsidP="00A12D3C">
            <w:pPr>
              <w:jc w:val="both"/>
              <w:rPr>
                <w:color w:val="000000"/>
                <w:sz w:val="18"/>
                <w:szCs w:val="18"/>
              </w:rPr>
            </w:pPr>
            <w:r w:rsidRPr="006E53C1">
              <w:rPr>
                <w:color w:val="000000"/>
                <w:sz w:val="18"/>
                <w:szCs w:val="18"/>
              </w:rPr>
              <w:t>в том числе:</w:t>
            </w:r>
          </w:p>
        </w:tc>
        <w:tc>
          <w:tcPr>
            <w:tcW w:w="107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3B6454" w:rsidRDefault="0097458C" w:rsidP="00A12D3C">
            <w:pPr>
              <w:jc w:val="center"/>
              <w:rPr>
                <w:sz w:val="18"/>
                <w:szCs w:val="18"/>
              </w:rPr>
            </w:pPr>
          </w:p>
        </w:tc>
        <w:tc>
          <w:tcPr>
            <w:tcW w:w="992" w:type="dxa"/>
            <w:vAlign w:val="center"/>
          </w:tcPr>
          <w:p w:rsidR="0097458C" w:rsidRPr="006E53C1" w:rsidRDefault="0097458C" w:rsidP="00A12D3C">
            <w:pPr>
              <w:jc w:val="center"/>
              <w:rPr>
                <w:color w:val="000000"/>
                <w:sz w:val="18"/>
                <w:szCs w:val="18"/>
              </w:rPr>
            </w:pPr>
          </w:p>
        </w:tc>
        <w:tc>
          <w:tcPr>
            <w:tcW w:w="992" w:type="dxa"/>
            <w:vAlign w:val="center"/>
          </w:tcPr>
          <w:p w:rsidR="0097458C" w:rsidRPr="006E53C1" w:rsidRDefault="0097458C" w:rsidP="00A12D3C">
            <w:pPr>
              <w:jc w:val="center"/>
              <w:rPr>
                <w:color w:val="000000"/>
                <w:sz w:val="18"/>
                <w:szCs w:val="18"/>
              </w:rPr>
            </w:pPr>
          </w:p>
        </w:tc>
        <w:tc>
          <w:tcPr>
            <w:tcW w:w="891" w:type="dxa"/>
            <w:vAlign w:val="center"/>
          </w:tcPr>
          <w:p w:rsidR="0097458C" w:rsidRPr="006E53C1" w:rsidRDefault="0097458C" w:rsidP="00A12D3C">
            <w:pPr>
              <w:jc w:val="center"/>
              <w:rPr>
                <w:color w:val="000000"/>
                <w:sz w:val="18"/>
                <w:szCs w:val="18"/>
              </w:rPr>
            </w:pPr>
          </w:p>
        </w:tc>
        <w:tc>
          <w:tcPr>
            <w:tcW w:w="891" w:type="dxa"/>
            <w:vAlign w:val="center"/>
          </w:tcPr>
          <w:p w:rsidR="0097458C" w:rsidRPr="006E53C1" w:rsidRDefault="0097458C" w:rsidP="00A12D3C">
            <w:pPr>
              <w:jc w:val="center"/>
              <w:rPr>
                <w:color w:val="000000"/>
                <w:sz w:val="18"/>
                <w:szCs w:val="18"/>
              </w:rPr>
            </w:pPr>
          </w:p>
        </w:tc>
        <w:tc>
          <w:tcPr>
            <w:tcW w:w="891" w:type="dxa"/>
            <w:vAlign w:val="center"/>
          </w:tcPr>
          <w:p w:rsidR="0097458C" w:rsidRPr="006E53C1" w:rsidRDefault="0097458C" w:rsidP="00A12D3C">
            <w:pPr>
              <w:jc w:val="center"/>
              <w:rPr>
                <w:color w:val="000000"/>
                <w:sz w:val="18"/>
                <w:szCs w:val="18"/>
              </w:rPr>
            </w:pPr>
          </w:p>
        </w:tc>
        <w:tc>
          <w:tcPr>
            <w:tcW w:w="931" w:type="dxa"/>
            <w:vAlign w:val="center"/>
          </w:tcPr>
          <w:p w:rsidR="0097458C" w:rsidRPr="006E53C1" w:rsidRDefault="0097458C" w:rsidP="00A12D3C">
            <w:pPr>
              <w:jc w:val="center"/>
              <w:rPr>
                <w:color w:val="000000"/>
                <w:sz w:val="18"/>
                <w:szCs w:val="18"/>
              </w:rPr>
            </w:pPr>
          </w:p>
        </w:tc>
        <w:tc>
          <w:tcPr>
            <w:tcW w:w="932" w:type="dxa"/>
            <w:vAlign w:val="center"/>
          </w:tcPr>
          <w:p w:rsidR="0097458C" w:rsidRPr="006E53C1" w:rsidRDefault="0097458C" w:rsidP="00A12D3C">
            <w:pPr>
              <w:jc w:val="center"/>
              <w:rPr>
                <w:color w:val="000000"/>
                <w:sz w:val="18"/>
                <w:szCs w:val="18"/>
              </w:rPr>
            </w:pPr>
          </w:p>
        </w:tc>
      </w:tr>
      <w:tr w:rsidR="00577846" w:rsidRPr="006E53C1" w:rsidTr="005D3BCB">
        <w:tc>
          <w:tcPr>
            <w:tcW w:w="1702" w:type="dxa"/>
            <w:vAlign w:val="center"/>
          </w:tcPr>
          <w:p w:rsidR="00577846" w:rsidRPr="006E53C1" w:rsidRDefault="00577846" w:rsidP="00A12D3C">
            <w:pPr>
              <w:jc w:val="both"/>
              <w:rPr>
                <w:color w:val="000000"/>
                <w:sz w:val="18"/>
                <w:szCs w:val="18"/>
              </w:rPr>
            </w:pPr>
            <w:r w:rsidRPr="006E53C1">
              <w:rPr>
                <w:color w:val="000000"/>
                <w:sz w:val="18"/>
                <w:szCs w:val="18"/>
              </w:rPr>
              <w:t>текущие расходы</w:t>
            </w:r>
          </w:p>
        </w:tc>
        <w:tc>
          <w:tcPr>
            <w:tcW w:w="1071" w:type="dxa"/>
          </w:tcPr>
          <w:p w:rsidR="00577846" w:rsidRPr="00577846" w:rsidRDefault="00577846" w:rsidP="005D3BCB">
            <w:pPr>
              <w:ind w:left="-57" w:right="-57"/>
              <w:jc w:val="center"/>
              <w:rPr>
                <w:sz w:val="18"/>
                <w:szCs w:val="18"/>
              </w:rPr>
            </w:pPr>
            <w:r w:rsidRPr="00577846">
              <w:rPr>
                <w:sz w:val="18"/>
                <w:szCs w:val="18"/>
              </w:rPr>
              <w:t>280108,0</w:t>
            </w:r>
          </w:p>
        </w:tc>
        <w:tc>
          <w:tcPr>
            <w:tcW w:w="981" w:type="dxa"/>
          </w:tcPr>
          <w:p w:rsidR="00577846" w:rsidRPr="00577846" w:rsidRDefault="00577846" w:rsidP="005D3BCB">
            <w:pPr>
              <w:ind w:left="-57" w:right="-57"/>
              <w:jc w:val="center"/>
              <w:rPr>
                <w:sz w:val="18"/>
                <w:szCs w:val="18"/>
              </w:rPr>
            </w:pPr>
            <w:r w:rsidRPr="00577846">
              <w:rPr>
                <w:sz w:val="18"/>
                <w:szCs w:val="18"/>
              </w:rPr>
              <w:t>22847,0</w:t>
            </w:r>
          </w:p>
        </w:tc>
        <w:tc>
          <w:tcPr>
            <w:tcW w:w="981" w:type="dxa"/>
          </w:tcPr>
          <w:p w:rsidR="00577846" w:rsidRPr="00577846" w:rsidRDefault="00577846" w:rsidP="005D3BCB">
            <w:pPr>
              <w:ind w:left="-57" w:right="-57"/>
              <w:jc w:val="center"/>
              <w:rPr>
                <w:sz w:val="18"/>
                <w:szCs w:val="18"/>
              </w:rPr>
            </w:pPr>
            <w:r w:rsidRPr="00577846">
              <w:rPr>
                <w:sz w:val="18"/>
                <w:szCs w:val="18"/>
              </w:rPr>
              <w:t>24557,0</w:t>
            </w:r>
          </w:p>
        </w:tc>
        <w:tc>
          <w:tcPr>
            <w:tcW w:w="981" w:type="dxa"/>
          </w:tcPr>
          <w:p w:rsidR="00577846" w:rsidRPr="00577846" w:rsidRDefault="00577846" w:rsidP="005D3BCB">
            <w:pPr>
              <w:ind w:left="-57" w:right="-57"/>
              <w:jc w:val="center"/>
              <w:rPr>
                <w:sz w:val="18"/>
                <w:szCs w:val="18"/>
              </w:rPr>
            </w:pPr>
            <w:r w:rsidRPr="00577846">
              <w:rPr>
                <w:sz w:val="18"/>
                <w:szCs w:val="18"/>
              </w:rPr>
              <w:t>25892,0</w:t>
            </w:r>
          </w:p>
        </w:tc>
        <w:tc>
          <w:tcPr>
            <w:tcW w:w="981" w:type="dxa"/>
          </w:tcPr>
          <w:p w:rsidR="00577846" w:rsidRPr="00577846" w:rsidRDefault="00577846" w:rsidP="005D3BCB">
            <w:pPr>
              <w:ind w:left="-57" w:right="-57"/>
              <w:jc w:val="center"/>
              <w:rPr>
                <w:sz w:val="18"/>
                <w:szCs w:val="18"/>
              </w:rPr>
            </w:pPr>
            <w:r w:rsidRPr="00577846">
              <w:rPr>
                <w:sz w:val="18"/>
                <w:szCs w:val="18"/>
              </w:rPr>
              <w:t>25892,0</w:t>
            </w:r>
          </w:p>
        </w:tc>
        <w:tc>
          <w:tcPr>
            <w:tcW w:w="981" w:type="dxa"/>
          </w:tcPr>
          <w:p w:rsidR="00577846" w:rsidRPr="00577846" w:rsidRDefault="00577846" w:rsidP="005D3BCB">
            <w:pPr>
              <w:ind w:left="-57" w:right="-57"/>
              <w:jc w:val="center"/>
              <w:rPr>
                <w:sz w:val="18"/>
                <w:szCs w:val="18"/>
              </w:rPr>
            </w:pPr>
            <w:r w:rsidRPr="00577846">
              <w:rPr>
                <w:sz w:val="18"/>
                <w:szCs w:val="18"/>
              </w:rPr>
              <w:t>16642,0</w:t>
            </w:r>
          </w:p>
        </w:tc>
        <w:tc>
          <w:tcPr>
            <w:tcW w:w="981" w:type="dxa"/>
          </w:tcPr>
          <w:p w:rsidR="00577846" w:rsidRPr="00577846" w:rsidRDefault="00577846" w:rsidP="005D3BCB">
            <w:pPr>
              <w:ind w:left="-57" w:right="-57"/>
              <w:jc w:val="center"/>
              <w:rPr>
                <w:sz w:val="18"/>
                <w:szCs w:val="18"/>
              </w:rPr>
            </w:pPr>
            <w:r w:rsidRPr="00577846">
              <w:rPr>
                <w:sz w:val="18"/>
                <w:szCs w:val="18"/>
              </w:rPr>
              <w:t>16158,0</w:t>
            </w:r>
          </w:p>
        </w:tc>
        <w:tc>
          <w:tcPr>
            <w:tcW w:w="981" w:type="dxa"/>
          </w:tcPr>
          <w:p w:rsidR="00577846" w:rsidRPr="00577846" w:rsidRDefault="00577846" w:rsidP="005D3BCB">
            <w:pPr>
              <w:ind w:left="-57" w:right="-57"/>
              <w:jc w:val="center"/>
              <w:rPr>
                <w:sz w:val="18"/>
                <w:szCs w:val="18"/>
              </w:rPr>
            </w:pPr>
            <w:r w:rsidRPr="00577846">
              <w:rPr>
                <w:sz w:val="18"/>
                <w:szCs w:val="18"/>
              </w:rPr>
              <w:t>18480,0</w:t>
            </w:r>
          </w:p>
        </w:tc>
        <w:tc>
          <w:tcPr>
            <w:tcW w:w="992" w:type="dxa"/>
          </w:tcPr>
          <w:p w:rsidR="00577846" w:rsidRPr="00577846" w:rsidRDefault="00577846" w:rsidP="005D3BCB">
            <w:pPr>
              <w:ind w:left="-57" w:right="-57"/>
              <w:jc w:val="center"/>
              <w:rPr>
                <w:sz w:val="18"/>
                <w:szCs w:val="18"/>
              </w:rPr>
            </w:pPr>
            <w:r w:rsidRPr="00577846">
              <w:rPr>
                <w:sz w:val="18"/>
                <w:szCs w:val="18"/>
              </w:rPr>
              <w:t>18520,0</w:t>
            </w:r>
          </w:p>
        </w:tc>
        <w:tc>
          <w:tcPr>
            <w:tcW w:w="992" w:type="dxa"/>
          </w:tcPr>
          <w:p w:rsidR="00577846" w:rsidRPr="00577846" w:rsidRDefault="00577846" w:rsidP="005D3BCB">
            <w:pPr>
              <w:ind w:left="-57" w:right="-57"/>
              <w:jc w:val="center"/>
              <w:rPr>
                <w:sz w:val="18"/>
                <w:szCs w:val="18"/>
              </w:rPr>
            </w:pPr>
            <w:r w:rsidRPr="00577846">
              <w:rPr>
                <w:sz w:val="18"/>
                <w:szCs w:val="18"/>
              </w:rPr>
              <w:t>18520,0</w:t>
            </w:r>
          </w:p>
        </w:tc>
        <w:tc>
          <w:tcPr>
            <w:tcW w:w="891" w:type="dxa"/>
          </w:tcPr>
          <w:p w:rsidR="00577846" w:rsidRPr="00577846" w:rsidRDefault="00577846" w:rsidP="005D3BCB">
            <w:pPr>
              <w:ind w:left="-57" w:right="-57"/>
              <w:jc w:val="center"/>
              <w:rPr>
                <w:sz w:val="18"/>
                <w:szCs w:val="18"/>
              </w:rPr>
            </w:pPr>
            <w:r w:rsidRPr="00577846">
              <w:rPr>
                <w:sz w:val="18"/>
                <w:szCs w:val="18"/>
              </w:rPr>
              <w:t>18520,0</w:t>
            </w:r>
          </w:p>
        </w:tc>
        <w:tc>
          <w:tcPr>
            <w:tcW w:w="891" w:type="dxa"/>
          </w:tcPr>
          <w:p w:rsidR="00577846" w:rsidRPr="00577846" w:rsidRDefault="00577846" w:rsidP="005D3BCB">
            <w:pPr>
              <w:ind w:left="-57" w:right="-57"/>
              <w:jc w:val="center"/>
              <w:rPr>
                <w:sz w:val="18"/>
                <w:szCs w:val="18"/>
              </w:rPr>
            </w:pPr>
            <w:r w:rsidRPr="00577846">
              <w:rPr>
                <w:sz w:val="18"/>
                <w:szCs w:val="18"/>
              </w:rPr>
              <w:t>18520,0</w:t>
            </w:r>
          </w:p>
        </w:tc>
        <w:tc>
          <w:tcPr>
            <w:tcW w:w="891" w:type="dxa"/>
          </w:tcPr>
          <w:p w:rsidR="00577846" w:rsidRPr="00577846" w:rsidRDefault="00577846" w:rsidP="005D3BCB">
            <w:pPr>
              <w:ind w:left="-57" w:right="-57"/>
              <w:jc w:val="center"/>
              <w:rPr>
                <w:sz w:val="18"/>
                <w:szCs w:val="18"/>
              </w:rPr>
            </w:pPr>
            <w:r w:rsidRPr="00577846">
              <w:rPr>
                <w:sz w:val="18"/>
                <w:szCs w:val="18"/>
              </w:rPr>
              <w:t>18520,0</w:t>
            </w:r>
          </w:p>
        </w:tc>
        <w:tc>
          <w:tcPr>
            <w:tcW w:w="931" w:type="dxa"/>
          </w:tcPr>
          <w:p w:rsidR="00577846" w:rsidRPr="00577846" w:rsidRDefault="00577846" w:rsidP="005D3BCB">
            <w:pPr>
              <w:ind w:left="-57" w:right="-57"/>
              <w:jc w:val="center"/>
              <w:rPr>
                <w:sz w:val="18"/>
                <w:szCs w:val="18"/>
              </w:rPr>
            </w:pPr>
            <w:r w:rsidRPr="00577846">
              <w:rPr>
                <w:sz w:val="18"/>
                <w:szCs w:val="18"/>
              </w:rPr>
              <w:t>18520,0</w:t>
            </w:r>
          </w:p>
        </w:tc>
        <w:tc>
          <w:tcPr>
            <w:tcW w:w="932" w:type="dxa"/>
          </w:tcPr>
          <w:p w:rsidR="00577846" w:rsidRPr="00577846" w:rsidRDefault="00577846" w:rsidP="005D3BCB">
            <w:pPr>
              <w:ind w:left="-57" w:right="-57"/>
              <w:jc w:val="center"/>
              <w:rPr>
                <w:sz w:val="18"/>
                <w:szCs w:val="18"/>
              </w:rPr>
            </w:pPr>
            <w:r w:rsidRPr="00577846">
              <w:rPr>
                <w:sz w:val="18"/>
                <w:szCs w:val="18"/>
              </w:rPr>
              <w:t>18520,0</w:t>
            </w:r>
          </w:p>
        </w:tc>
      </w:tr>
      <w:tr w:rsidR="0097458C" w:rsidRPr="006E53C1" w:rsidTr="00F97180">
        <w:tc>
          <w:tcPr>
            <w:tcW w:w="1702" w:type="dxa"/>
            <w:vAlign w:val="center"/>
          </w:tcPr>
          <w:p w:rsidR="0097458C" w:rsidRPr="006E53C1" w:rsidRDefault="0097458C" w:rsidP="00A12D3C">
            <w:pPr>
              <w:jc w:val="both"/>
              <w:rPr>
                <w:color w:val="000000"/>
                <w:sz w:val="18"/>
                <w:szCs w:val="18"/>
              </w:rPr>
            </w:pPr>
            <w:r w:rsidRPr="006E53C1">
              <w:rPr>
                <w:color w:val="000000"/>
                <w:sz w:val="18"/>
                <w:szCs w:val="18"/>
              </w:rPr>
              <w:t>капитальные вл</w:t>
            </w:r>
            <w:r w:rsidRPr="006E53C1">
              <w:rPr>
                <w:color w:val="000000"/>
                <w:sz w:val="18"/>
                <w:szCs w:val="18"/>
              </w:rPr>
              <w:t>о</w:t>
            </w:r>
            <w:r w:rsidRPr="006E53C1">
              <w:rPr>
                <w:color w:val="000000"/>
                <w:sz w:val="18"/>
                <w:szCs w:val="18"/>
              </w:rPr>
              <w:t>жения</w:t>
            </w:r>
          </w:p>
        </w:tc>
        <w:tc>
          <w:tcPr>
            <w:tcW w:w="107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3B6454" w:rsidRDefault="0097458C" w:rsidP="00A12D3C">
            <w:pPr>
              <w:jc w:val="center"/>
              <w:rPr>
                <w:sz w:val="18"/>
                <w:szCs w:val="18"/>
              </w:rPr>
            </w:pPr>
            <w:r w:rsidRPr="003B6454">
              <w:rPr>
                <w:sz w:val="18"/>
                <w:szCs w:val="18"/>
              </w:rPr>
              <w:t>0,0</w:t>
            </w:r>
          </w:p>
        </w:tc>
        <w:tc>
          <w:tcPr>
            <w:tcW w:w="992" w:type="dxa"/>
            <w:vAlign w:val="center"/>
          </w:tcPr>
          <w:p w:rsidR="0097458C" w:rsidRDefault="0097458C" w:rsidP="00A12D3C">
            <w:pPr>
              <w:jc w:val="center"/>
            </w:pPr>
            <w:r w:rsidRPr="006175EF">
              <w:rPr>
                <w:color w:val="000000"/>
                <w:sz w:val="18"/>
                <w:szCs w:val="18"/>
              </w:rPr>
              <w:t>0,0</w:t>
            </w:r>
          </w:p>
        </w:tc>
        <w:tc>
          <w:tcPr>
            <w:tcW w:w="992" w:type="dxa"/>
            <w:vAlign w:val="center"/>
          </w:tcPr>
          <w:p w:rsidR="0097458C" w:rsidRDefault="0097458C" w:rsidP="00A12D3C">
            <w:pPr>
              <w:jc w:val="center"/>
            </w:pPr>
            <w:r w:rsidRPr="006175EF">
              <w:rPr>
                <w:color w:val="000000"/>
                <w:sz w:val="18"/>
                <w:szCs w:val="18"/>
              </w:rPr>
              <w:t>0,0</w:t>
            </w:r>
          </w:p>
        </w:tc>
        <w:tc>
          <w:tcPr>
            <w:tcW w:w="891" w:type="dxa"/>
            <w:vAlign w:val="center"/>
          </w:tcPr>
          <w:p w:rsidR="0097458C" w:rsidRDefault="0097458C" w:rsidP="00A12D3C">
            <w:pPr>
              <w:jc w:val="center"/>
            </w:pPr>
            <w:r w:rsidRPr="006175EF">
              <w:rPr>
                <w:color w:val="000000"/>
                <w:sz w:val="18"/>
                <w:szCs w:val="18"/>
              </w:rPr>
              <w:t>0,0</w:t>
            </w:r>
          </w:p>
        </w:tc>
        <w:tc>
          <w:tcPr>
            <w:tcW w:w="891" w:type="dxa"/>
            <w:vAlign w:val="center"/>
          </w:tcPr>
          <w:p w:rsidR="0097458C" w:rsidRDefault="0097458C" w:rsidP="00A12D3C">
            <w:pPr>
              <w:jc w:val="center"/>
            </w:pPr>
            <w:r w:rsidRPr="006175EF">
              <w:rPr>
                <w:color w:val="000000"/>
                <w:sz w:val="18"/>
                <w:szCs w:val="18"/>
              </w:rPr>
              <w:t>0,0</w:t>
            </w:r>
          </w:p>
        </w:tc>
        <w:tc>
          <w:tcPr>
            <w:tcW w:w="891" w:type="dxa"/>
            <w:vAlign w:val="center"/>
          </w:tcPr>
          <w:p w:rsidR="0097458C" w:rsidRDefault="0097458C" w:rsidP="00A12D3C">
            <w:pPr>
              <w:jc w:val="center"/>
            </w:pPr>
            <w:r w:rsidRPr="006175EF">
              <w:rPr>
                <w:color w:val="000000"/>
                <w:sz w:val="18"/>
                <w:szCs w:val="18"/>
              </w:rPr>
              <w:t>0,0</w:t>
            </w:r>
          </w:p>
        </w:tc>
        <w:tc>
          <w:tcPr>
            <w:tcW w:w="931" w:type="dxa"/>
            <w:vAlign w:val="center"/>
          </w:tcPr>
          <w:p w:rsidR="0097458C" w:rsidRDefault="0097458C" w:rsidP="00A12D3C">
            <w:pPr>
              <w:jc w:val="center"/>
            </w:pPr>
            <w:r w:rsidRPr="006175EF">
              <w:rPr>
                <w:color w:val="000000"/>
                <w:sz w:val="18"/>
                <w:szCs w:val="18"/>
              </w:rPr>
              <w:t>0,0</w:t>
            </w:r>
          </w:p>
        </w:tc>
        <w:tc>
          <w:tcPr>
            <w:tcW w:w="932" w:type="dxa"/>
            <w:vAlign w:val="center"/>
          </w:tcPr>
          <w:p w:rsidR="0097458C" w:rsidRDefault="0097458C" w:rsidP="00A12D3C">
            <w:pPr>
              <w:jc w:val="center"/>
            </w:pPr>
            <w:r w:rsidRPr="006175EF">
              <w:rPr>
                <w:color w:val="000000"/>
                <w:sz w:val="18"/>
                <w:szCs w:val="18"/>
              </w:rPr>
              <w:t>0,0</w:t>
            </w:r>
          </w:p>
        </w:tc>
      </w:tr>
      <w:tr w:rsidR="00577846" w:rsidRPr="006E53C1" w:rsidTr="0038737B">
        <w:tc>
          <w:tcPr>
            <w:tcW w:w="1702" w:type="dxa"/>
            <w:vAlign w:val="center"/>
          </w:tcPr>
          <w:p w:rsidR="00577846" w:rsidRPr="006E53C1" w:rsidRDefault="00577846" w:rsidP="00A12D3C">
            <w:pPr>
              <w:jc w:val="both"/>
              <w:rPr>
                <w:color w:val="000000"/>
                <w:sz w:val="18"/>
                <w:szCs w:val="18"/>
              </w:rPr>
            </w:pPr>
            <w:r w:rsidRPr="006E53C1">
              <w:rPr>
                <w:color w:val="000000"/>
                <w:sz w:val="18"/>
                <w:szCs w:val="18"/>
              </w:rPr>
              <w:t>Внебюджетные источники</w:t>
            </w:r>
          </w:p>
        </w:tc>
        <w:tc>
          <w:tcPr>
            <w:tcW w:w="1071" w:type="dxa"/>
          </w:tcPr>
          <w:p w:rsidR="00577846" w:rsidRPr="00577846" w:rsidRDefault="001048E9" w:rsidP="005D3BCB">
            <w:pPr>
              <w:ind w:left="-57" w:right="-57"/>
              <w:jc w:val="center"/>
              <w:rPr>
                <w:sz w:val="18"/>
                <w:szCs w:val="18"/>
              </w:rPr>
            </w:pPr>
            <w:r>
              <w:rPr>
                <w:sz w:val="18"/>
                <w:szCs w:val="18"/>
              </w:rPr>
              <w:t>33839535,2</w:t>
            </w:r>
          </w:p>
        </w:tc>
        <w:tc>
          <w:tcPr>
            <w:tcW w:w="981" w:type="dxa"/>
          </w:tcPr>
          <w:p w:rsidR="00577846" w:rsidRPr="00577846" w:rsidRDefault="00577846" w:rsidP="005D3BCB">
            <w:pPr>
              <w:ind w:left="-57" w:right="-57"/>
              <w:jc w:val="center"/>
              <w:rPr>
                <w:sz w:val="18"/>
                <w:szCs w:val="18"/>
              </w:rPr>
            </w:pPr>
            <w:r w:rsidRPr="00577846">
              <w:rPr>
                <w:sz w:val="18"/>
                <w:szCs w:val="18"/>
              </w:rPr>
              <w:t>774370,5</w:t>
            </w:r>
          </w:p>
        </w:tc>
        <w:tc>
          <w:tcPr>
            <w:tcW w:w="981" w:type="dxa"/>
          </w:tcPr>
          <w:p w:rsidR="00577846" w:rsidRPr="00577846" w:rsidRDefault="00577846" w:rsidP="005D3BCB">
            <w:pPr>
              <w:ind w:left="-57" w:right="-57"/>
              <w:jc w:val="center"/>
              <w:rPr>
                <w:sz w:val="18"/>
                <w:szCs w:val="18"/>
              </w:rPr>
            </w:pPr>
            <w:r w:rsidRPr="00577846">
              <w:rPr>
                <w:sz w:val="18"/>
                <w:szCs w:val="18"/>
              </w:rPr>
              <w:t>3446174,0</w:t>
            </w:r>
          </w:p>
        </w:tc>
        <w:tc>
          <w:tcPr>
            <w:tcW w:w="981" w:type="dxa"/>
          </w:tcPr>
          <w:p w:rsidR="00577846" w:rsidRPr="00577846" w:rsidRDefault="00577846" w:rsidP="005D3BCB">
            <w:pPr>
              <w:ind w:left="-57" w:right="-57"/>
              <w:jc w:val="center"/>
              <w:rPr>
                <w:sz w:val="18"/>
                <w:szCs w:val="18"/>
              </w:rPr>
            </w:pPr>
            <w:r w:rsidRPr="00577846">
              <w:rPr>
                <w:sz w:val="18"/>
                <w:szCs w:val="18"/>
              </w:rPr>
              <w:t>3786150,0</w:t>
            </w:r>
          </w:p>
        </w:tc>
        <w:tc>
          <w:tcPr>
            <w:tcW w:w="981" w:type="dxa"/>
          </w:tcPr>
          <w:p w:rsidR="00577846" w:rsidRPr="00577846" w:rsidRDefault="00577846" w:rsidP="005D3BCB">
            <w:pPr>
              <w:ind w:left="-57" w:right="-57"/>
              <w:jc w:val="center"/>
              <w:rPr>
                <w:sz w:val="18"/>
                <w:szCs w:val="18"/>
              </w:rPr>
            </w:pPr>
            <w:r w:rsidRPr="00577846">
              <w:rPr>
                <w:sz w:val="18"/>
                <w:szCs w:val="18"/>
              </w:rPr>
              <w:t>9566328,7</w:t>
            </w:r>
          </w:p>
        </w:tc>
        <w:tc>
          <w:tcPr>
            <w:tcW w:w="981" w:type="dxa"/>
          </w:tcPr>
          <w:p w:rsidR="00577846" w:rsidRPr="00577846" w:rsidRDefault="00577846" w:rsidP="005D3BCB">
            <w:pPr>
              <w:ind w:left="-57" w:right="-57"/>
              <w:jc w:val="center"/>
              <w:rPr>
                <w:sz w:val="18"/>
                <w:szCs w:val="18"/>
              </w:rPr>
            </w:pPr>
            <w:r w:rsidRPr="00577846">
              <w:rPr>
                <w:sz w:val="18"/>
                <w:szCs w:val="18"/>
              </w:rPr>
              <w:t>8656510,0</w:t>
            </w:r>
          </w:p>
        </w:tc>
        <w:tc>
          <w:tcPr>
            <w:tcW w:w="981" w:type="dxa"/>
          </w:tcPr>
          <w:p w:rsidR="00577846" w:rsidRPr="00577846" w:rsidRDefault="00577846" w:rsidP="005D3BCB">
            <w:pPr>
              <w:ind w:left="-57" w:right="-57"/>
              <w:jc w:val="center"/>
              <w:rPr>
                <w:sz w:val="18"/>
                <w:szCs w:val="18"/>
              </w:rPr>
            </w:pPr>
            <w:r w:rsidRPr="00577846">
              <w:rPr>
                <w:sz w:val="18"/>
                <w:szCs w:val="18"/>
              </w:rPr>
              <w:t>4336652,0</w:t>
            </w:r>
          </w:p>
        </w:tc>
        <w:tc>
          <w:tcPr>
            <w:tcW w:w="981" w:type="dxa"/>
          </w:tcPr>
          <w:p w:rsidR="00577846" w:rsidRPr="00577846" w:rsidRDefault="00577846" w:rsidP="001048E9">
            <w:pPr>
              <w:ind w:left="-57" w:right="-57"/>
              <w:jc w:val="center"/>
              <w:rPr>
                <w:sz w:val="18"/>
                <w:szCs w:val="18"/>
              </w:rPr>
            </w:pPr>
            <w:r w:rsidRPr="00577846">
              <w:rPr>
                <w:sz w:val="18"/>
                <w:szCs w:val="18"/>
              </w:rPr>
              <w:t>1</w:t>
            </w:r>
            <w:r w:rsidR="001048E9">
              <w:rPr>
                <w:sz w:val="18"/>
                <w:szCs w:val="18"/>
              </w:rPr>
              <w:t>35</w:t>
            </w:r>
            <w:r w:rsidRPr="00577846">
              <w:rPr>
                <w:sz w:val="18"/>
                <w:szCs w:val="18"/>
              </w:rPr>
              <w:t>800,0</w:t>
            </w:r>
          </w:p>
        </w:tc>
        <w:tc>
          <w:tcPr>
            <w:tcW w:w="992" w:type="dxa"/>
          </w:tcPr>
          <w:p w:rsidR="00577846" w:rsidRPr="00577846" w:rsidRDefault="00577846" w:rsidP="005D3BCB">
            <w:pPr>
              <w:ind w:left="-57" w:right="-57"/>
              <w:jc w:val="center"/>
              <w:rPr>
                <w:sz w:val="18"/>
                <w:szCs w:val="18"/>
              </w:rPr>
            </w:pPr>
            <w:r w:rsidRPr="00577846">
              <w:rPr>
                <w:sz w:val="18"/>
                <w:szCs w:val="18"/>
              </w:rPr>
              <w:t>331800,0</w:t>
            </w:r>
          </w:p>
        </w:tc>
        <w:tc>
          <w:tcPr>
            <w:tcW w:w="992" w:type="dxa"/>
          </w:tcPr>
          <w:p w:rsidR="00577846" w:rsidRPr="00577846" w:rsidRDefault="00577846" w:rsidP="005D3BCB">
            <w:pPr>
              <w:ind w:left="-57" w:right="-57"/>
              <w:jc w:val="center"/>
              <w:rPr>
                <w:sz w:val="18"/>
                <w:szCs w:val="18"/>
              </w:rPr>
            </w:pPr>
            <w:r w:rsidRPr="00577846">
              <w:rPr>
                <w:sz w:val="18"/>
                <w:szCs w:val="18"/>
              </w:rPr>
              <w:t>331800,0</w:t>
            </w:r>
          </w:p>
        </w:tc>
        <w:tc>
          <w:tcPr>
            <w:tcW w:w="891" w:type="dxa"/>
          </w:tcPr>
          <w:p w:rsidR="00577846" w:rsidRPr="00577846" w:rsidRDefault="001048E9" w:rsidP="005D3BCB">
            <w:pPr>
              <w:ind w:left="-57" w:right="-57"/>
              <w:jc w:val="center"/>
              <w:rPr>
                <w:sz w:val="18"/>
                <w:szCs w:val="18"/>
              </w:rPr>
            </w:pPr>
            <w:r>
              <w:rPr>
                <w:sz w:val="18"/>
                <w:szCs w:val="18"/>
              </w:rPr>
              <w:t>394750,0</w:t>
            </w:r>
          </w:p>
        </w:tc>
        <w:tc>
          <w:tcPr>
            <w:tcW w:w="891" w:type="dxa"/>
          </w:tcPr>
          <w:p w:rsidR="00577846" w:rsidRPr="00577846" w:rsidRDefault="001048E9" w:rsidP="005D3BCB">
            <w:pPr>
              <w:ind w:left="-57" w:right="-57"/>
              <w:jc w:val="center"/>
              <w:rPr>
                <w:sz w:val="18"/>
                <w:szCs w:val="18"/>
              </w:rPr>
            </w:pPr>
            <w:r>
              <w:rPr>
                <w:sz w:val="18"/>
                <w:szCs w:val="18"/>
              </w:rPr>
              <w:t>394750,0</w:t>
            </w:r>
          </w:p>
        </w:tc>
        <w:tc>
          <w:tcPr>
            <w:tcW w:w="891" w:type="dxa"/>
          </w:tcPr>
          <w:p w:rsidR="00577846" w:rsidRPr="00577846" w:rsidRDefault="001048E9" w:rsidP="005D3BCB">
            <w:pPr>
              <w:ind w:left="-57" w:right="-57"/>
              <w:jc w:val="center"/>
              <w:rPr>
                <w:sz w:val="18"/>
                <w:szCs w:val="18"/>
              </w:rPr>
            </w:pPr>
            <w:r>
              <w:rPr>
                <w:sz w:val="18"/>
                <w:szCs w:val="18"/>
              </w:rPr>
              <w:t>394750,0</w:t>
            </w:r>
          </w:p>
        </w:tc>
        <w:tc>
          <w:tcPr>
            <w:tcW w:w="931" w:type="dxa"/>
          </w:tcPr>
          <w:p w:rsidR="00577846" w:rsidRPr="00577846" w:rsidRDefault="001048E9" w:rsidP="005D3BCB">
            <w:pPr>
              <w:ind w:left="-57" w:right="-57"/>
              <w:jc w:val="center"/>
              <w:rPr>
                <w:sz w:val="18"/>
                <w:szCs w:val="18"/>
              </w:rPr>
            </w:pPr>
            <w:r>
              <w:rPr>
                <w:sz w:val="18"/>
                <w:szCs w:val="18"/>
              </w:rPr>
              <w:t>644850,0</w:t>
            </w:r>
          </w:p>
        </w:tc>
        <w:tc>
          <w:tcPr>
            <w:tcW w:w="932" w:type="dxa"/>
          </w:tcPr>
          <w:p w:rsidR="00577846" w:rsidRPr="00577846" w:rsidRDefault="001048E9" w:rsidP="005D3BCB">
            <w:pPr>
              <w:ind w:left="-57" w:right="-57"/>
              <w:jc w:val="center"/>
              <w:rPr>
                <w:sz w:val="18"/>
                <w:szCs w:val="18"/>
              </w:rPr>
            </w:pPr>
            <w:r>
              <w:rPr>
                <w:sz w:val="18"/>
                <w:szCs w:val="18"/>
              </w:rPr>
              <w:t>644850,0</w:t>
            </w:r>
          </w:p>
        </w:tc>
      </w:tr>
      <w:tr w:rsidR="0097458C" w:rsidRPr="006E53C1" w:rsidTr="00F97180">
        <w:tc>
          <w:tcPr>
            <w:tcW w:w="1702" w:type="dxa"/>
            <w:vAlign w:val="center"/>
          </w:tcPr>
          <w:p w:rsidR="0097458C" w:rsidRPr="006E53C1" w:rsidRDefault="0097458C" w:rsidP="00A12D3C">
            <w:pPr>
              <w:jc w:val="both"/>
              <w:rPr>
                <w:color w:val="000000"/>
                <w:sz w:val="18"/>
                <w:szCs w:val="18"/>
              </w:rPr>
            </w:pPr>
            <w:r w:rsidRPr="006E53C1">
              <w:rPr>
                <w:color w:val="000000"/>
                <w:sz w:val="18"/>
                <w:szCs w:val="18"/>
              </w:rPr>
              <w:t>в том числе:</w:t>
            </w:r>
          </w:p>
        </w:tc>
        <w:tc>
          <w:tcPr>
            <w:tcW w:w="1071" w:type="dxa"/>
            <w:vAlign w:val="center"/>
          </w:tcPr>
          <w:p w:rsidR="0097458C" w:rsidRPr="006E53C1" w:rsidRDefault="0097458C" w:rsidP="00A12D3C">
            <w:pPr>
              <w:jc w:val="center"/>
              <w:rPr>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6E53C1" w:rsidRDefault="0097458C" w:rsidP="00A12D3C">
            <w:pPr>
              <w:jc w:val="center"/>
              <w:rPr>
                <w:color w:val="000000"/>
                <w:sz w:val="18"/>
                <w:szCs w:val="18"/>
              </w:rPr>
            </w:pPr>
          </w:p>
        </w:tc>
        <w:tc>
          <w:tcPr>
            <w:tcW w:w="981" w:type="dxa"/>
            <w:vAlign w:val="center"/>
          </w:tcPr>
          <w:p w:rsidR="0097458C" w:rsidRPr="003B6454" w:rsidRDefault="0097458C" w:rsidP="00A12D3C">
            <w:pPr>
              <w:jc w:val="center"/>
              <w:rPr>
                <w:sz w:val="18"/>
                <w:szCs w:val="18"/>
              </w:rPr>
            </w:pPr>
          </w:p>
        </w:tc>
        <w:tc>
          <w:tcPr>
            <w:tcW w:w="992" w:type="dxa"/>
            <w:vAlign w:val="center"/>
          </w:tcPr>
          <w:p w:rsidR="0097458C" w:rsidRPr="006E53C1" w:rsidRDefault="0097458C" w:rsidP="00A12D3C">
            <w:pPr>
              <w:jc w:val="center"/>
              <w:rPr>
                <w:color w:val="000000"/>
                <w:sz w:val="18"/>
                <w:szCs w:val="18"/>
              </w:rPr>
            </w:pPr>
          </w:p>
        </w:tc>
        <w:tc>
          <w:tcPr>
            <w:tcW w:w="992" w:type="dxa"/>
            <w:vAlign w:val="center"/>
          </w:tcPr>
          <w:p w:rsidR="0097458C" w:rsidRPr="006E53C1" w:rsidRDefault="0097458C" w:rsidP="00A12D3C">
            <w:pPr>
              <w:jc w:val="center"/>
              <w:rPr>
                <w:color w:val="000000"/>
                <w:sz w:val="18"/>
                <w:szCs w:val="18"/>
              </w:rPr>
            </w:pPr>
          </w:p>
        </w:tc>
        <w:tc>
          <w:tcPr>
            <w:tcW w:w="891" w:type="dxa"/>
            <w:vAlign w:val="center"/>
          </w:tcPr>
          <w:p w:rsidR="0097458C" w:rsidRPr="006E53C1" w:rsidRDefault="0097458C" w:rsidP="00A12D3C">
            <w:pPr>
              <w:jc w:val="center"/>
              <w:rPr>
                <w:color w:val="000000"/>
                <w:sz w:val="18"/>
                <w:szCs w:val="18"/>
              </w:rPr>
            </w:pPr>
          </w:p>
        </w:tc>
        <w:tc>
          <w:tcPr>
            <w:tcW w:w="891" w:type="dxa"/>
            <w:vAlign w:val="center"/>
          </w:tcPr>
          <w:p w:rsidR="0097458C" w:rsidRPr="006E53C1" w:rsidRDefault="0097458C" w:rsidP="00A12D3C">
            <w:pPr>
              <w:jc w:val="center"/>
              <w:rPr>
                <w:color w:val="000000"/>
                <w:sz w:val="18"/>
                <w:szCs w:val="18"/>
              </w:rPr>
            </w:pPr>
          </w:p>
        </w:tc>
        <w:tc>
          <w:tcPr>
            <w:tcW w:w="891" w:type="dxa"/>
            <w:vAlign w:val="center"/>
          </w:tcPr>
          <w:p w:rsidR="0097458C" w:rsidRPr="006E53C1" w:rsidRDefault="0097458C" w:rsidP="00A12D3C">
            <w:pPr>
              <w:jc w:val="center"/>
              <w:rPr>
                <w:color w:val="000000"/>
                <w:sz w:val="18"/>
                <w:szCs w:val="18"/>
              </w:rPr>
            </w:pPr>
          </w:p>
        </w:tc>
        <w:tc>
          <w:tcPr>
            <w:tcW w:w="931" w:type="dxa"/>
            <w:vAlign w:val="center"/>
          </w:tcPr>
          <w:p w:rsidR="0097458C" w:rsidRPr="006E53C1" w:rsidRDefault="0097458C" w:rsidP="00A12D3C">
            <w:pPr>
              <w:jc w:val="center"/>
              <w:rPr>
                <w:color w:val="000000"/>
                <w:sz w:val="18"/>
                <w:szCs w:val="18"/>
              </w:rPr>
            </w:pPr>
          </w:p>
        </w:tc>
        <w:tc>
          <w:tcPr>
            <w:tcW w:w="932" w:type="dxa"/>
            <w:vAlign w:val="center"/>
          </w:tcPr>
          <w:p w:rsidR="0097458C" w:rsidRPr="006E53C1" w:rsidRDefault="0097458C" w:rsidP="00A12D3C">
            <w:pPr>
              <w:jc w:val="center"/>
              <w:rPr>
                <w:color w:val="000000"/>
                <w:sz w:val="18"/>
                <w:szCs w:val="18"/>
              </w:rPr>
            </w:pPr>
          </w:p>
        </w:tc>
      </w:tr>
      <w:tr w:rsidR="001048E9" w:rsidRPr="006E53C1" w:rsidTr="0038737B">
        <w:tc>
          <w:tcPr>
            <w:tcW w:w="1702" w:type="dxa"/>
            <w:vAlign w:val="center"/>
          </w:tcPr>
          <w:p w:rsidR="001048E9" w:rsidRPr="006E53C1" w:rsidRDefault="001048E9" w:rsidP="00A12D3C">
            <w:pPr>
              <w:jc w:val="both"/>
              <w:rPr>
                <w:color w:val="000000"/>
                <w:sz w:val="18"/>
                <w:szCs w:val="18"/>
              </w:rPr>
            </w:pPr>
            <w:r w:rsidRPr="006E53C1">
              <w:rPr>
                <w:color w:val="000000"/>
                <w:sz w:val="18"/>
                <w:szCs w:val="18"/>
              </w:rPr>
              <w:t>текущие расходы</w:t>
            </w:r>
          </w:p>
        </w:tc>
        <w:tc>
          <w:tcPr>
            <w:tcW w:w="1071" w:type="dxa"/>
          </w:tcPr>
          <w:p w:rsidR="001048E9" w:rsidRPr="00577846" w:rsidRDefault="001048E9" w:rsidP="00A66559">
            <w:pPr>
              <w:ind w:left="-57" w:right="-57"/>
              <w:jc w:val="center"/>
              <w:rPr>
                <w:sz w:val="18"/>
                <w:szCs w:val="18"/>
              </w:rPr>
            </w:pPr>
            <w:r>
              <w:rPr>
                <w:sz w:val="18"/>
                <w:szCs w:val="18"/>
              </w:rPr>
              <w:t>33839535,2</w:t>
            </w:r>
          </w:p>
        </w:tc>
        <w:tc>
          <w:tcPr>
            <w:tcW w:w="981" w:type="dxa"/>
          </w:tcPr>
          <w:p w:rsidR="001048E9" w:rsidRPr="00577846" w:rsidRDefault="001048E9" w:rsidP="00A66559">
            <w:pPr>
              <w:ind w:left="-57" w:right="-57"/>
              <w:jc w:val="center"/>
              <w:rPr>
                <w:sz w:val="18"/>
                <w:szCs w:val="18"/>
              </w:rPr>
            </w:pPr>
            <w:r w:rsidRPr="00577846">
              <w:rPr>
                <w:sz w:val="18"/>
                <w:szCs w:val="18"/>
              </w:rPr>
              <w:t>774370,5</w:t>
            </w:r>
          </w:p>
        </w:tc>
        <w:tc>
          <w:tcPr>
            <w:tcW w:w="981" w:type="dxa"/>
          </w:tcPr>
          <w:p w:rsidR="001048E9" w:rsidRPr="00577846" w:rsidRDefault="001048E9" w:rsidP="00A66559">
            <w:pPr>
              <w:ind w:left="-57" w:right="-57"/>
              <w:jc w:val="center"/>
              <w:rPr>
                <w:sz w:val="18"/>
                <w:szCs w:val="18"/>
              </w:rPr>
            </w:pPr>
            <w:r w:rsidRPr="00577846">
              <w:rPr>
                <w:sz w:val="18"/>
                <w:szCs w:val="18"/>
              </w:rPr>
              <w:t>3446174,0</w:t>
            </w:r>
          </w:p>
        </w:tc>
        <w:tc>
          <w:tcPr>
            <w:tcW w:w="981" w:type="dxa"/>
          </w:tcPr>
          <w:p w:rsidR="001048E9" w:rsidRPr="00577846" w:rsidRDefault="001048E9" w:rsidP="00A66559">
            <w:pPr>
              <w:ind w:left="-57" w:right="-57"/>
              <w:jc w:val="center"/>
              <w:rPr>
                <w:sz w:val="18"/>
                <w:szCs w:val="18"/>
              </w:rPr>
            </w:pPr>
            <w:r w:rsidRPr="00577846">
              <w:rPr>
                <w:sz w:val="18"/>
                <w:szCs w:val="18"/>
              </w:rPr>
              <w:t>3786150,0</w:t>
            </w:r>
          </w:p>
        </w:tc>
        <w:tc>
          <w:tcPr>
            <w:tcW w:w="981" w:type="dxa"/>
          </w:tcPr>
          <w:p w:rsidR="001048E9" w:rsidRPr="00577846" w:rsidRDefault="001048E9" w:rsidP="00A66559">
            <w:pPr>
              <w:ind w:left="-57" w:right="-57"/>
              <w:jc w:val="center"/>
              <w:rPr>
                <w:sz w:val="18"/>
                <w:szCs w:val="18"/>
              </w:rPr>
            </w:pPr>
            <w:r w:rsidRPr="00577846">
              <w:rPr>
                <w:sz w:val="18"/>
                <w:szCs w:val="18"/>
              </w:rPr>
              <w:t>9566328,7</w:t>
            </w:r>
          </w:p>
        </w:tc>
        <w:tc>
          <w:tcPr>
            <w:tcW w:w="981" w:type="dxa"/>
          </w:tcPr>
          <w:p w:rsidR="001048E9" w:rsidRPr="00577846" w:rsidRDefault="001048E9" w:rsidP="00A66559">
            <w:pPr>
              <w:ind w:left="-57" w:right="-57"/>
              <w:jc w:val="center"/>
              <w:rPr>
                <w:sz w:val="18"/>
                <w:szCs w:val="18"/>
              </w:rPr>
            </w:pPr>
            <w:r w:rsidRPr="00577846">
              <w:rPr>
                <w:sz w:val="18"/>
                <w:szCs w:val="18"/>
              </w:rPr>
              <w:t>8656510,0</w:t>
            </w:r>
          </w:p>
        </w:tc>
        <w:tc>
          <w:tcPr>
            <w:tcW w:w="981" w:type="dxa"/>
          </w:tcPr>
          <w:p w:rsidR="001048E9" w:rsidRPr="00577846" w:rsidRDefault="001048E9" w:rsidP="00A66559">
            <w:pPr>
              <w:ind w:left="-57" w:right="-57"/>
              <w:jc w:val="center"/>
              <w:rPr>
                <w:sz w:val="18"/>
                <w:szCs w:val="18"/>
              </w:rPr>
            </w:pPr>
            <w:r w:rsidRPr="00577846">
              <w:rPr>
                <w:sz w:val="18"/>
                <w:szCs w:val="18"/>
              </w:rPr>
              <w:t>4336652,0</w:t>
            </w:r>
          </w:p>
        </w:tc>
        <w:tc>
          <w:tcPr>
            <w:tcW w:w="981" w:type="dxa"/>
          </w:tcPr>
          <w:p w:rsidR="001048E9" w:rsidRPr="00577846" w:rsidRDefault="001048E9" w:rsidP="00A66559">
            <w:pPr>
              <w:ind w:left="-57" w:right="-57"/>
              <w:jc w:val="center"/>
              <w:rPr>
                <w:sz w:val="18"/>
                <w:szCs w:val="18"/>
              </w:rPr>
            </w:pPr>
            <w:r w:rsidRPr="00577846">
              <w:rPr>
                <w:sz w:val="18"/>
                <w:szCs w:val="18"/>
              </w:rPr>
              <w:t>1</w:t>
            </w:r>
            <w:r>
              <w:rPr>
                <w:sz w:val="18"/>
                <w:szCs w:val="18"/>
              </w:rPr>
              <w:t>35</w:t>
            </w:r>
            <w:r w:rsidRPr="00577846">
              <w:rPr>
                <w:sz w:val="18"/>
                <w:szCs w:val="18"/>
              </w:rPr>
              <w:t>800,0</w:t>
            </w:r>
          </w:p>
        </w:tc>
        <w:tc>
          <w:tcPr>
            <w:tcW w:w="992" w:type="dxa"/>
          </w:tcPr>
          <w:p w:rsidR="001048E9" w:rsidRPr="00577846" w:rsidRDefault="001048E9" w:rsidP="00A66559">
            <w:pPr>
              <w:ind w:left="-57" w:right="-57"/>
              <w:jc w:val="center"/>
              <w:rPr>
                <w:sz w:val="18"/>
                <w:szCs w:val="18"/>
              </w:rPr>
            </w:pPr>
            <w:r w:rsidRPr="00577846">
              <w:rPr>
                <w:sz w:val="18"/>
                <w:szCs w:val="18"/>
              </w:rPr>
              <w:t>331800,0</w:t>
            </w:r>
          </w:p>
        </w:tc>
        <w:tc>
          <w:tcPr>
            <w:tcW w:w="992" w:type="dxa"/>
          </w:tcPr>
          <w:p w:rsidR="001048E9" w:rsidRPr="00577846" w:rsidRDefault="001048E9" w:rsidP="00A66559">
            <w:pPr>
              <w:ind w:left="-57" w:right="-57"/>
              <w:jc w:val="center"/>
              <w:rPr>
                <w:sz w:val="18"/>
                <w:szCs w:val="18"/>
              </w:rPr>
            </w:pPr>
            <w:r w:rsidRPr="00577846">
              <w:rPr>
                <w:sz w:val="18"/>
                <w:szCs w:val="18"/>
              </w:rPr>
              <w:t>331800,0</w:t>
            </w:r>
          </w:p>
        </w:tc>
        <w:tc>
          <w:tcPr>
            <w:tcW w:w="891" w:type="dxa"/>
          </w:tcPr>
          <w:p w:rsidR="001048E9" w:rsidRPr="00577846" w:rsidRDefault="001048E9" w:rsidP="00A66559">
            <w:pPr>
              <w:ind w:left="-57" w:right="-57"/>
              <w:jc w:val="center"/>
              <w:rPr>
                <w:sz w:val="18"/>
                <w:szCs w:val="18"/>
              </w:rPr>
            </w:pPr>
            <w:r>
              <w:rPr>
                <w:sz w:val="18"/>
                <w:szCs w:val="18"/>
              </w:rPr>
              <w:t>394750,0</w:t>
            </w:r>
          </w:p>
        </w:tc>
        <w:tc>
          <w:tcPr>
            <w:tcW w:w="891" w:type="dxa"/>
          </w:tcPr>
          <w:p w:rsidR="001048E9" w:rsidRPr="00577846" w:rsidRDefault="001048E9" w:rsidP="00A66559">
            <w:pPr>
              <w:ind w:left="-57" w:right="-57"/>
              <w:jc w:val="center"/>
              <w:rPr>
                <w:sz w:val="18"/>
                <w:szCs w:val="18"/>
              </w:rPr>
            </w:pPr>
            <w:r>
              <w:rPr>
                <w:sz w:val="18"/>
                <w:szCs w:val="18"/>
              </w:rPr>
              <w:t>394750,0</w:t>
            </w:r>
          </w:p>
        </w:tc>
        <w:tc>
          <w:tcPr>
            <w:tcW w:w="891" w:type="dxa"/>
          </w:tcPr>
          <w:p w:rsidR="001048E9" w:rsidRPr="00577846" w:rsidRDefault="001048E9" w:rsidP="00A66559">
            <w:pPr>
              <w:ind w:left="-57" w:right="-57"/>
              <w:jc w:val="center"/>
              <w:rPr>
                <w:sz w:val="18"/>
                <w:szCs w:val="18"/>
              </w:rPr>
            </w:pPr>
            <w:r>
              <w:rPr>
                <w:sz w:val="18"/>
                <w:szCs w:val="18"/>
              </w:rPr>
              <w:t>394750,0</w:t>
            </w:r>
          </w:p>
        </w:tc>
        <w:tc>
          <w:tcPr>
            <w:tcW w:w="931" w:type="dxa"/>
          </w:tcPr>
          <w:p w:rsidR="001048E9" w:rsidRPr="00577846" w:rsidRDefault="001048E9" w:rsidP="00A66559">
            <w:pPr>
              <w:ind w:left="-57" w:right="-57"/>
              <w:jc w:val="center"/>
              <w:rPr>
                <w:sz w:val="18"/>
                <w:szCs w:val="18"/>
              </w:rPr>
            </w:pPr>
            <w:r>
              <w:rPr>
                <w:sz w:val="18"/>
                <w:szCs w:val="18"/>
              </w:rPr>
              <w:t>644850,0</w:t>
            </w:r>
          </w:p>
        </w:tc>
        <w:tc>
          <w:tcPr>
            <w:tcW w:w="932" w:type="dxa"/>
          </w:tcPr>
          <w:p w:rsidR="001048E9" w:rsidRPr="00577846" w:rsidRDefault="001048E9" w:rsidP="00A66559">
            <w:pPr>
              <w:ind w:left="-57" w:right="-57"/>
              <w:jc w:val="center"/>
              <w:rPr>
                <w:sz w:val="18"/>
                <w:szCs w:val="18"/>
              </w:rPr>
            </w:pPr>
            <w:r>
              <w:rPr>
                <w:sz w:val="18"/>
                <w:szCs w:val="18"/>
              </w:rPr>
              <w:t>644850,0</w:t>
            </w:r>
          </w:p>
        </w:tc>
      </w:tr>
      <w:tr w:rsidR="0097458C" w:rsidRPr="006E53C1" w:rsidTr="00F97180">
        <w:tc>
          <w:tcPr>
            <w:tcW w:w="1702" w:type="dxa"/>
            <w:vAlign w:val="center"/>
          </w:tcPr>
          <w:p w:rsidR="0097458C" w:rsidRPr="006E53C1" w:rsidRDefault="0097458C" w:rsidP="00A12D3C">
            <w:pPr>
              <w:jc w:val="both"/>
              <w:rPr>
                <w:color w:val="000000"/>
                <w:sz w:val="18"/>
                <w:szCs w:val="18"/>
              </w:rPr>
            </w:pPr>
            <w:r w:rsidRPr="006E53C1">
              <w:rPr>
                <w:color w:val="000000"/>
                <w:sz w:val="18"/>
                <w:szCs w:val="18"/>
              </w:rPr>
              <w:t>капитальные вл</w:t>
            </w:r>
            <w:r w:rsidRPr="006E53C1">
              <w:rPr>
                <w:color w:val="000000"/>
                <w:sz w:val="18"/>
                <w:szCs w:val="18"/>
              </w:rPr>
              <w:t>о</w:t>
            </w:r>
            <w:r w:rsidRPr="006E53C1">
              <w:rPr>
                <w:color w:val="000000"/>
                <w:sz w:val="18"/>
                <w:szCs w:val="18"/>
              </w:rPr>
              <w:t>жения</w:t>
            </w:r>
          </w:p>
        </w:tc>
        <w:tc>
          <w:tcPr>
            <w:tcW w:w="107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81" w:type="dxa"/>
            <w:vAlign w:val="center"/>
          </w:tcPr>
          <w:p w:rsidR="0097458C" w:rsidRPr="003B6454" w:rsidRDefault="0097458C" w:rsidP="00A12D3C">
            <w:pPr>
              <w:jc w:val="center"/>
              <w:rPr>
                <w:sz w:val="18"/>
                <w:szCs w:val="18"/>
              </w:rPr>
            </w:pPr>
            <w:r w:rsidRPr="003B6454">
              <w:rPr>
                <w:sz w:val="18"/>
                <w:szCs w:val="18"/>
              </w:rPr>
              <w:t>0,0</w:t>
            </w:r>
          </w:p>
        </w:tc>
        <w:tc>
          <w:tcPr>
            <w:tcW w:w="992"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92"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89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89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89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31" w:type="dxa"/>
            <w:vAlign w:val="center"/>
          </w:tcPr>
          <w:p w:rsidR="0097458C" w:rsidRPr="006E53C1" w:rsidRDefault="0097458C" w:rsidP="00A12D3C">
            <w:pPr>
              <w:jc w:val="center"/>
              <w:rPr>
                <w:color w:val="000000"/>
                <w:sz w:val="18"/>
                <w:szCs w:val="18"/>
              </w:rPr>
            </w:pPr>
            <w:r w:rsidRPr="006E53C1">
              <w:rPr>
                <w:color w:val="000000"/>
                <w:sz w:val="18"/>
                <w:szCs w:val="18"/>
              </w:rPr>
              <w:t>0,0</w:t>
            </w:r>
          </w:p>
        </w:tc>
        <w:tc>
          <w:tcPr>
            <w:tcW w:w="932" w:type="dxa"/>
            <w:vAlign w:val="center"/>
          </w:tcPr>
          <w:p w:rsidR="0097458C" w:rsidRPr="006E53C1" w:rsidRDefault="0097458C" w:rsidP="00A12D3C">
            <w:pPr>
              <w:jc w:val="center"/>
              <w:rPr>
                <w:color w:val="000000"/>
                <w:sz w:val="18"/>
                <w:szCs w:val="18"/>
              </w:rPr>
            </w:pPr>
            <w:r w:rsidRPr="006E53C1">
              <w:rPr>
                <w:color w:val="000000"/>
                <w:sz w:val="18"/>
                <w:szCs w:val="18"/>
              </w:rPr>
              <w:t>0,0</w:t>
            </w:r>
          </w:p>
        </w:tc>
      </w:tr>
      <w:tr w:rsidR="0097458C" w:rsidRPr="006E53C1" w:rsidTr="00F97180">
        <w:tc>
          <w:tcPr>
            <w:tcW w:w="1702" w:type="dxa"/>
            <w:vAlign w:val="bottom"/>
          </w:tcPr>
          <w:p w:rsidR="0097458C" w:rsidRPr="00955321" w:rsidRDefault="0097458C" w:rsidP="00A12D3C">
            <w:pPr>
              <w:rPr>
                <w:bCs/>
                <w:sz w:val="18"/>
                <w:szCs w:val="18"/>
              </w:rPr>
            </w:pPr>
            <w:r w:rsidRPr="00955321">
              <w:rPr>
                <w:bCs/>
                <w:sz w:val="18"/>
                <w:szCs w:val="18"/>
              </w:rPr>
              <w:t>Подпрограмма  «Развитие пр</w:t>
            </w:r>
            <w:r w:rsidRPr="00955321">
              <w:rPr>
                <w:bCs/>
                <w:sz w:val="18"/>
                <w:szCs w:val="18"/>
              </w:rPr>
              <w:t>о</w:t>
            </w:r>
            <w:r w:rsidRPr="00955321">
              <w:rPr>
                <w:bCs/>
                <w:sz w:val="18"/>
                <w:szCs w:val="18"/>
              </w:rPr>
              <w:t>мышленности Астраханской о</w:t>
            </w:r>
            <w:r w:rsidRPr="00955321">
              <w:rPr>
                <w:bCs/>
                <w:sz w:val="18"/>
                <w:szCs w:val="18"/>
              </w:rPr>
              <w:t>б</w:t>
            </w:r>
            <w:r w:rsidRPr="00955321">
              <w:rPr>
                <w:bCs/>
                <w:sz w:val="18"/>
                <w:szCs w:val="18"/>
              </w:rPr>
              <w:t>ласти и повыш</w:t>
            </w:r>
            <w:r w:rsidRPr="00955321">
              <w:rPr>
                <w:bCs/>
                <w:sz w:val="18"/>
                <w:szCs w:val="18"/>
              </w:rPr>
              <w:t>е</w:t>
            </w:r>
            <w:r w:rsidRPr="00955321">
              <w:rPr>
                <w:bCs/>
                <w:sz w:val="18"/>
                <w:szCs w:val="18"/>
              </w:rPr>
              <w:t>ние ее конкуре</w:t>
            </w:r>
            <w:r w:rsidRPr="00955321">
              <w:rPr>
                <w:bCs/>
                <w:sz w:val="18"/>
                <w:szCs w:val="18"/>
              </w:rPr>
              <w:t>н</w:t>
            </w:r>
            <w:r w:rsidRPr="00955321">
              <w:rPr>
                <w:bCs/>
                <w:sz w:val="18"/>
                <w:szCs w:val="18"/>
              </w:rPr>
              <w:t>тоспособности»</w:t>
            </w:r>
          </w:p>
        </w:tc>
        <w:tc>
          <w:tcPr>
            <w:tcW w:w="1071" w:type="dxa"/>
            <w:vAlign w:val="center"/>
          </w:tcPr>
          <w:p w:rsidR="0097458C" w:rsidRPr="00955321" w:rsidRDefault="00D674AD" w:rsidP="00814CCD">
            <w:pPr>
              <w:ind w:left="-57" w:right="-57"/>
              <w:jc w:val="center"/>
              <w:rPr>
                <w:bCs/>
                <w:sz w:val="18"/>
                <w:szCs w:val="18"/>
              </w:rPr>
            </w:pPr>
            <w:r>
              <w:rPr>
                <w:bCs/>
                <w:sz w:val="18"/>
                <w:szCs w:val="18"/>
              </w:rPr>
              <w:t>28527685,3</w:t>
            </w:r>
          </w:p>
        </w:tc>
        <w:tc>
          <w:tcPr>
            <w:tcW w:w="981" w:type="dxa"/>
            <w:vAlign w:val="center"/>
          </w:tcPr>
          <w:p w:rsidR="0097458C" w:rsidRPr="00955321" w:rsidRDefault="0097458C" w:rsidP="00A12D3C">
            <w:pPr>
              <w:ind w:left="-57" w:right="-57"/>
              <w:jc w:val="center"/>
              <w:rPr>
                <w:bCs/>
                <w:sz w:val="18"/>
                <w:szCs w:val="18"/>
              </w:rPr>
            </w:pPr>
            <w:r w:rsidRPr="00955321">
              <w:rPr>
                <w:bCs/>
                <w:sz w:val="18"/>
                <w:szCs w:val="18"/>
              </w:rPr>
              <w:t>570,0</w:t>
            </w:r>
          </w:p>
        </w:tc>
        <w:tc>
          <w:tcPr>
            <w:tcW w:w="981" w:type="dxa"/>
            <w:vAlign w:val="center"/>
          </w:tcPr>
          <w:p w:rsidR="0097458C" w:rsidRPr="00955321" w:rsidRDefault="0097458C" w:rsidP="00A12D3C">
            <w:pPr>
              <w:ind w:left="-57" w:right="-57"/>
              <w:jc w:val="center"/>
              <w:rPr>
                <w:bCs/>
                <w:sz w:val="18"/>
                <w:szCs w:val="18"/>
              </w:rPr>
            </w:pPr>
            <w:r w:rsidRPr="00955321">
              <w:rPr>
                <w:bCs/>
                <w:sz w:val="18"/>
                <w:szCs w:val="18"/>
              </w:rPr>
              <w:t>1000,0</w:t>
            </w:r>
          </w:p>
        </w:tc>
        <w:tc>
          <w:tcPr>
            <w:tcW w:w="981" w:type="dxa"/>
            <w:vAlign w:val="center"/>
          </w:tcPr>
          <w:p w:rsidR="0097458C" w:rsidRPr="00955321" w:rsidRDefault="0097458C" w:rsidP="00A12D3C">
            <w:pPr>
              <w:ind w:left="-57" w:right="-57"/>
              <w:jc w:val="center"/>
              <w:rPr>
                <w:bCs/>
                <w:sz w:val="18"/>
                <w:szCs w:val="18"/>
              </w:rPr>
            </w:pPr>
            <w:r w:rsidRPr="00955321">
              <w:rPr>
                <w:bCs/>
                <w:sz w:val="18"/>
                <w:szCs w:val="18"/>
              </w:rPr>
              <w:t>845500,0</w:t>
            </w:r>
          </w:p>
        </w:tc>
        <w:tc>
          <w:tcPr>
            <w:tcW w:w="981" w:type="dxa"/>
            <w:vAlign w:val="center"/>
          </w:tcPr>
          <w:p w:rsidR="0097458C" w:rsidRPr="00955321" w:rsidRDefault="0097458C" w:rsidP="00A12D3C">
            <w:pPr>
              <w:ind w:left="-57" w:right="-57"/>
              <w:jc w:val="center"/>
              <w:rPr>
                <w:bCs/>
                <w:sz w:val="18"/>
                <w:szCs w:val="18"/>
              </w:rPr>
            </w:pPr>
            <w:r w:rsidRPr="00955321">
              <w:rPr>
                <w:bCs/>
                <w:sz w:val="18"/>
                <w:szCs w:val="18"/>
              </w:rPr>
              <w:t>9430153,0</w:t>
            </w:r>
          </w:p>
        </w:tc>
        <w:tc>
          <w:tcPr>
            <w:tcW w:w="981" w:type="dxa"/>
            <w:vAlign w:val="center"/>
          </w:tcPr>
          <w:p w:rsidR="0097458C" w:rsidRPr="00955321" w:rsidRDefault="0097458C" w:rsidP="00A12D3C">
            <w:pPr>
              <w:ind w:left="-57" w:right="-57"/>
              <w:jc w:val="center"/>
              <w:rPr>
                <w:bCs/>
                <w:sz w:val="18"/>
                <w:szCs w:val="18"/>
              </w:rPr>
            </w:pPr>
            <w:r w:rsidRPr="00955321">
              <w:rPr>
                <w:bCs/>
                <w:sz w:val="18"/>
                <w:szCs w:val="18"/>
              </w:rPr>
              <w:t>8735460,0</w:t>
            </w:r>
          </w:p>
        </w:tc>
        <w:tc>
          <w:tcPr>
            <w:tcW w:w="981" w:type="dxa"/>
            <w:vAlign w:val="center"/>
          </w:tcPr>
          <w:p w:rsidR="0097458C" w:rsidRPr="00955321" w:rsidRDefault="001219C6" w:rsidP="00E403AC">
            <w:pPr>
              <w:ind w:left="-57" w:right="-57"/>
              <w:jc w:val="center"/>
              <w:rPr>
                <w:bCs/>
                <w:sz w:val="18"/>
                <w:szCs w:val="18"/>
              </w:rPr>
            </w:pPr>
            <w:r w:rsidRPr="00955321">
              <w:rPr>
                <w:bCs/>
                <w:sz w:val="18"/>
                <w:szCs w:val="18"/>
              </w:rPr>
              <w:t>4444212,0</w:t>
            </w:r>
          </w:p>
        </w:tc>
        <w:tc>
          <w:tcPr>
            <w:tcW w:w="981" w:type="dxa"/>
            <w:vAlign w:val="center"/>
          </w:tcPr>
          <w:p w:rsidR="0097458C" w:rsidRPr="00955321" w:rsidRDefault="00D674AD" w:rsidP="00814CCD">
            <w:pPr>
              <w:ind w:left="-57" w:right="-57"/>
              <w:jc w:val="center"/>
              <w:rPr>
                <w:sz w:val="18"/>
                <w:szCs w:val="18"/>
              </w:rPr>
            </w:pPr>
            <w:r>
              <w:rPr>
                <w:sz w:val="18"/>
                <w:szCs w:val="18"/>
              </w:rPr>
              <w:t>210090,3</w:t>
            </w:r>
          </w:p>
        </w:tc>
        <w:tc>
          <w:tcPr>
            <w:tcW w:w="992" w:type="dxa"/>
            <w:vAlign w:val="center"/>
          </w:tcPr>
          <w:p w:rsidR="0097458C" w:rsidRPr="00955321" w:rsidRDefault="00955321" w:rsidP="001C7BCB">
            <w:pPr>
              <w:ind w:left="-57" w:right="-57"/>
              <w:jc w:val="center"/>
              <w:rPr>
                <w:sz w:val="18"/>
                <w:szCs w:val="18"/>
              </w:rPr>
            </w:pPr>
            <w:r w:rsidRPr="00955321">
              <w:rPr>
                <w:sz w:val="18"/>
                <w:szCs w:val="18"/>
              </w:rPr>
              <w:t>331000,0</w:t>
            </w:r>
          </w:p>
        </w:tc>
        <w:tc>
          <w:tcPr>
            <w:tcW w:w="992" w:type="dxa"/>
            <w:vAlign w:val="center"/>
          </w:tcPr>
          <w:p w:rsidR="0097458C" w:rsidRPr="00955321" w:rsidRDefault="00955321" w:rsidP="00E403AC">
            <w:pPr>
              <w:ind w:left="-57" w:right="-57"/>
              <w:jc w:val="center"/>
              <w:rPr>
                <w:sz w:val="18"/>
                <w:szCs w:val="18"/>
              </w:rPr>
            </w:pPr>
            <w:r w:rsidRPr="00955321">
              <w:rPr>
                <w:sz w:val="18"/>
                <w:szCs w:val="18"/>
              </w:rPr>
              <w:t>331000,0</w:t>
            </w:r>
          </w:p>
        </w:tc>
        <w:tc>
          <w:tcPr>
            <w:tcW w:w="891" w:type="dxa"/>
            <w:vAlign w:val="center"/>
          </w:tcPr>
          <w:p w:rsidR="0097458C" w:rsidRPr="00955321" w:rsidRDefault="001048E9" w:rsidP="00A96958">
            <w:pPr>
              <w:ind w:left="-57" w:right="-57"/>
              <w:jc w:val="center"/>
              <w:rPr>
                <w:sz w:val="18"/>
                <w:szCs w:val="18"/>
              </w:rPr>
            </w:pPr>
            <w:r>
              <w:rPr>
                <w:sz w:val="18"/>
                <w:szCs w:val="18"/>
              </w:rPr>
              <w:t>704740,0</w:t>
            </w:r>
          </w:p>
        </w:tc>
        <w:tc>
          <w:tcPr>
            <w:tcW w:w="891" w:type="dxa"/>
            <w:vAlign w:val="center"/>
          </w:tcPr>
          <w:p w:rsidR="0097458C" w:rsidRPr="00955321" w:rsidRDefault="001048E9" w:rsidP="00A12D3C">
            <w:pPr>
              <w:ind w:left="-57" w:right="-57"/>
              <w:jc w:val="center"/>
              <w:rPr>
                <w:sz w:val="18"/>
                <w:szCs w:val="18"/>
              </w:rPr>
            </w:pPr>
            <w:r>
              <w:rPr>
                <w:sz w:val="18"/>
                <w:szCs w:val="18"/>
              </w:rPr>
              <w:t>742240,0</w:t>
            </w:r>
          </w:p>
        </w:tc>
        <w:tc>
          <w:tcPr>
            <w:tcW w:w="891" w:type="dxa"/>
            <w:vAlign w:val="center"/>
          </w:tcPr>
          <w:p w:rsidR="0097458C" w:rsidRPr="00955321" w:rsidRDefault="001048E9" w:rsidP="00A12D3C">
            <w:pPr>
              <w:ind w:left="-57" w:right="-57"/>
              <w:jc w:val="center"/>
              <w:rPr>
                <w:sz w:val="18"/>
                <w:szCs w:val="18"/>
              </w:rPr>
            </w:pPr>
            <w:r>
              <w:rPr>
                <w:sz w:val="18"/>
                <w:szCs w:val="18"/>
              </w:rPr>
              <w:t>742240,0</w:t>
            </w:r>
          </w:p>
        </w:tc>
        <w:tc>
          <w:tcPr>
            <w:tcW w:w="931" w:type="dxa"/>
            <w:vAlign w:val="center"/>
          </w:tcPr>
          <w:p w:rsidR="0097458C" w:rsidRPr="00955321" w:rsidRDefault="001048E9" w:rsidP="00A12D3C">
            <w:pPr>
              <w:ind w:left="-57" w:right="-57"/>
              <w:jc w:val="center"/>
              <w:rPr>
                <w:sz w:val="18"/>
                <w:szCs w:val="18"/>
              </w:rPr>
            </w:pPr>
            <w:r>
              <w:rPr>
                <w:sz w:val="18"/>
                <w:szCs w:val="18"/>
              </w:rPr>
              <w:t>992240,0</w:t>
            </w:r>
          </w:p>
        </w:tc>
        <w:tc>
          <w:tcPr>
            <w:tcW w:w="932" w:type="dxa"/>
            <w:vAlign w:val="center"/>
          </w:tcPr>
          <w:p w:rsidR="0097458C" w:rsidRPr="00955321" w:rsidRDefault="001048E9" w:rsidP="00A12D3C">
            <w:pPr>
              <w:ind w:left="-57" w:right="-57"/>
              <w:jc w:val="center"/>
              <w:rPr>
                <w:sz w:val="18"/>
                <w:szCs w:val="18"/>
              </w:rPr>
            </w:pPr>
            <w:r>
              <w:rPr>
                <w:sz w:val="18"/>
                <w:szCs w:val="18"/>
              </w:rPr>
              <w:t>1017240,0</w:t>
            </w:r>
          </w:p>
        </w:tc>
      </w:tr>
      <w:tr w:rsidR="00505F8C" w:rsidRPr="006E53C1" w:rsidTr="00906739">
        <w:tc>
          <w:tcPr>
            <w:tcW w:w="1702" w:type="dxa"/>
            <w:vAlign w:val="bottom"/>
          </w:tcPr>
          <w:p w:rsidR="00505F8C" w:rsidRPr="00955321" w:rsidRDefault="00505F8C" w:rsidP="009B51FB">
            <w:pPr>
              <w:rPr>
                <w:bCs/>
                <w:sz w:val="18"/>
                <w:szCs w:val="18"/>
              </w:rPr>
            </w:pPr>
            <w:r w:rsidRPr="00955321">
              <w:rPr>
                <w:sz w:val="18"/>
                <w:szCs w:val="18"/>
              </w:rPr>
              <w:t>Федеральный бюджет (средства,  поступающие в бюджет Астраха</w:t>
            </w:r>
            <w:r w:rsidRPr="00955321">
              <w:rPr>
                <w:sz w:val="18"/>
                <w:szCs w:val="18"/>
              </w:rPr>
              <w:t>н</w:t>
            </w:r>
            <w:r w:rsidRPr="00955321">
              <w:rPr>
                <w:sz w:val="18"/>
                <w:szCs w:val="18"/>
              </w:rPr>
              <w:t>ской области)</w:t>
            </w:r>
          </w:p>
        </w:tc>
        <w:tc>
          <w:tcPr>
            <w:tcW w:w="1071" w:type="dxa"/>
          </w:tcPr>
          <w:p w:rsidR="00505F8C" w:rsidRPr="00955321" w:rsidRDefault="00955321" w:rsidP="00906739">
            <w:pPr>
              <w:ind w:left="-57" w:right="-57"/>
              <w:jc w:val="center"/>
              <w:rPr>
                <w:sz w:val="18"/>
                <w:szCs w:val="18"/>
              </w:rPr>
            </w:pPr>
            <w:r w:rsidRPr="00955321">
              <w:rPr>
                <w:sz w:val="18"/>
                <w:szCs w:val="18"/>
              </w:rPr>
              <w:t>785590,3</w:t>
            </w:r>
          </w:p>
        </w:tc>
        <w:tc>
          <w:tcPr>
            <w:tcW w:w="981" w:type="dxa"/>
          </w:tcPr>
          <w:p w:rsidR="00505F8C" w:rsidRPr="00955321" w:rsidRDefault="00505F8C" w:rsidP="00906739">
            <w:pPr>
              <w:ind w:left="-57" w:right="-57"/>
              <w:jc w:val="center"/>
              <w:rPr>
                <w:sz w:val="18"/>
                <w:szCs w:val="18"/>
              </w:rPr>
            </w:pPr>
            <w:r w:rsidRPr="00955321">
              <w:rPr>
                <w:sz w:val="18"/>
                <w:szCs w:val="18"/>
              </w:rPr>
              <w:t>0,0</w:t>
            </w:r>
          </w:p>
        </w:tc>
        <w:tc>
          <w:tcPr>
            <w:tcW w:w="981" w:type="dxa"/>
          </w:tcPr>
          <w:p w:rsidR="00505F8C" w:rsidRPr="00955321" w:rsidRDefault="00505F8C" w:rsidP="00906739">
            <w:pPr>
              <w:ind w:left="-57" w:right="-57"/>
              <w:jc w:val="center"/>
              <w:rPr>
                <w:sz w:val="18"/>
                <w:szCs w:val="18"/>
              </w:rPr>
            </w:pPr>
            <w:r w:rsidRPr="00955321">
              <w:rPr>
                <w:sz w:val="18"/>
                <w:szCs w:val="18"/>
              </w:rPr>
              <w:t>0,0</w:t>
            </w:r>
          </w:p>
        </w:tc>
        <w:tc>
          <w:tcPr>
            <w:tcW w:w="981" w:type="dxa"/>
          </w:tcPr>
          <w:p w:rsidR="00505F8C" w:rsidRPr="00955321" w:rsidRDefault="00505F8C" w:rsidP="00906739">
            <w:pPr>
              <w:ind w:left="-57" w:right="-57"/>
              <w:jc w:val="center"/>
              <w:rPr>
                <w:sz w:val="18"/>
                <w:szCs w:val="18"/>
              </w:rPr>
            </w:pPr>
            <w:r w:rsidRPr="00955321">
              <w:rPr>
                <w:sz w:val="18"/>
                <w:szCs w:val="18"/>
              </w:rPr>
              <w:t>0,0</w:t>
            </w:r>
          </w:p>
        </w:tc>
        <w:tc>
          <w:tcPr>
            <w:tcW w:w="981" w:type="dxa"/>
          </w:tcPr>
          <w:p w:rsidR="00505F8C" w:rsidRPr="00955321" w:rsidRDefault="00505F8C" w:rsidP="00906739">
            <w:pPr>
              <w:ind w:left="-57" w:right="-57"/>
              <w:jc w:val="center"/>
              <w:rPr>
                <w:sz w:val="18"/>
                <w:szCs w:val="18"/>
              </w:rPr>
            </w:pPr>
            <w:r w:rsidRPr="00955321">
              <w:rPr>
                <w:sz w:val="18"/>
                <w:szCs w:val="18"/>
              </w:rPr>
              <w:t>0,0</w:t>
            </w:r>
          </w:p>
        </w:tc>
        <w:tc>
          <w:tcPr>
            <w:tcW w:w="981" w:type="dxa"/>
          </w:tcPr>
          <w:p w:rsidR="00505F8C" w:rsidRPr="00955321" w:rsidRDefault="00505F8C" w:rsidP="00906739">
            <w:pPr>
              <w:ind w:left="-57" w:right="-57"/>
              <w:jc w:val="center"/>
              <w:rPr>
                <w:sz w:val="18"/>
                <w:szCs w:val="18"/>
              </w:rPr>
            </w:pPr>
            <w:r w:rsidRPr="00955321">
              <w:rPr>
                <w:sz w:val="18"/>
                <w:szCs w:val="18"/>
              </w:rPr>
              <w:t>0,0</w:t>
            </w:r>
          </w:p>
        </w:tc>
        <w:tc>
          <w:tcPr>
            <w:tcW w:w="981" w:type="dxa"/>
          </w:tcPr>
          <w:p w:rsidR="00505F8C" w:rsidRPr="00955321" w:rsidRDefault="00505F8C" w:rsidP="00906739">
            <w:pPr>
              <w:ind w:left="-57" w:right="-57"/>
              <w:jc w:val="center"/>
              <w:rPr>
                <w:sz w:val="18"/>
                <w:szCs w:val="18"/>
              </w:rPr>
            </w:pPr>
            <w:r w:rsidRPr="00955321">
              <w:rPr>
                <w:sz w:val="18"/>
                <w:szCs w:val="18"/>
              </w:rPr>
              <w:t>0,0</w:t>
            </w:r>
          </w:p>
        </w:tc>
        <w:tc>
          <w:tcPr>
            <w:tcW w:w="981" w:type="dxa"/>
          </w:tcPr>
          <w:p w:rsidR="00505F8C" w:rsidRPr="00955321" w:rsidRDefault="00955321" w:rsidP="001048E9">
            <w:pPr>
              <w:ind w:left="-57" w:right="-57"/>
              <w:jc w:val="center"/>
              <w:rPr>
                <w:sz w:val="18"/>
                <w:szCs w:val="18"/>
              </w:rPr>
            </w:pPr>
            <w:r w:rsidRPr="00955321">
              <w:rPr>
                <w:sz w:val="18"/>
                <w:szCs w:val="18"/>
              </w:rPr>
              <w:t>9590,3</w:t>
            </w:r>
          </w:p>
        </w:tc>
        <w:tc>
          <w:tcPr>
            <w:tcW w:w="992" w:type="dxa"/>
          </w:tcPr>
          <w:p w:rsidR="00505F8C" w:rsidRPr="00955321" w:rsidRDefault="006442AF" w:rsidP="00906739">
            <w:pPr>
              <w:ind w:left="-57" w:right="-57"/>
              <w:jc w:val="center"/>
              <w:rPr>
                <w:sz w:val="18"/>
                <w:szCs w:val="18"/>
              </w:rPr>
            </w:pPr>
            <w:r>
              <w:rPr>
                <w:sz w:val="18"/>
                <w:szCs w:val="18"/>
              </w:rPr>
              <w:t>5</w:t>
            </w:r>
            <w:r w:rsidR="001048E9">
              <w:rPr>
                <w:sz w:val="18"/>
                <w:szCs w:val="18"/>
              </w:rPr>
              <w:t>000</w:t>
            </w:r>
            <w:r w:rsidR="00955321" w:rsidRPr="00955321">
              <w:rPr>
                <w:sz w:val="18"/>
                <w:szCs w:val="18"/>
              </w:rPr>
              <w:t>0,0</w:t>
            </w:r>
            <w:r w:rsidR="001048E9">
              <w:rPr>
                <w:sz w:val="18"/>
                <w:szCs w:val="18"/>
              </w:rPr>
              <w:t>**</w:t>
            </w:r>
          </w:p>
        </w:tc>
        <w:tc>
          <w:tcPr>
            <w:tcW w:w="992" w:type="dxa"/>
          </w:tcPr>
          <w:p w:rsidR="00505F8C" w:rsidRPr="00955321" w:rsidRDefault="00955321" w:rsidP="00906739">
            <w:pPr>
              <w:ind w:left="-57" w:right="-57"/>
              <w:jc w:val="center"/>
              <w:rPr>
                <w:sz w:val="18"/>
                <w:szCs w:val="18"/>
              </w:rPr>
            </w:pPr>
            <w:r w:rsidRPr="00955321">
              <w:rPr>
                <w:sz w:val="18"/>
                <w:szCs w:val="18"/>
              </w:rPr>
              <w:t>0,0</w:t>
            </w:r>
          </w:p>
        </w:tc>
        <w:tc>
          <w:tcPr>
            <w:tcW w:w="891" w:type="dxa"/>
          </w:tcPr>
          <w:p w:rsidR="00505F8C" w:rsidRPr="00955321" w:rsidRDefault="00505F8C" w:rsidP="00906739">
            <w:pPr>
              <w:ind w:left="-57" w:right="-57"/>
              <w:jc w:val="center"/>
              <w:rPr>
                <w:sz w:val="18"/>
                <w:szCs w:val="18"/>
              </w:rPr>
            </w:pPr>
            <w:r w:rsidRPr="00955321">
              <w:rPr>
                <w:sz w:val="18"/>
                <w:szCs w:val="18"/>
              </w:rPr>
              <w:t>134200,0</w:t>
            </w:r>
          </w:p>
        </w:tc>
        <w:tc>
          <w:tcPr>
            <w:tcW w:w="891" w:type="dxa"/>
          </w:tcPr>
          <w:p w:rsidR="00505F8C" w:rsidRPr="00955321" w:rsidRDefault="00505F8C" w:rsidP="00906739">
            <w:pPr>
              <w:ind w:left="-57" w:right="-57"/>
              <w:jc w:val="center"/>
              <w:rPr>
                <w:sz w:val="18"/>
                <w:szCs w:val="18"/>
              </w:rPr>
            </w:pPr>
            <w:r w:rsidRPr="00955321">
              <w:rPr>
                <w:sz w:val="18"/>
                <w:szCs w:val="18"/>
              </w:rPr>
              <w:t>156700,0</w:t>
            </w:r>
          </w:p>
        </w:tc>
        <w:tc>
          <w:tcPr>
            <w:tcW w:w="891" w:type="dxa"/>
          </w:tcPr>
          <w:p w:rsidR="00505F8C" w:rsidRPr="00955321" w:rsidRDefault="00505F8C" w:rsidP="00906739">
            <w:pPr>
              <w:ind w:left="-57" w:right="-57"/>
              <w:jc w:val="center"/>
              <w:rPr>
                <w:sz w:val="18"/>
                <w:szCs w:val="18"/>
              </w:rPr>
            </w:pPr>
            <w:r w:rsidRPr="00955321">
              <w:rPr>
                <w:sz w:val="18"/>
                <w:szCs w:val="18"/>
              </w:rPr>
              <w:t>156700,0</w:t>
            </w:r>
          </w:p>
        </w:tc>
        <w:tc>
          <w:tcPr>
            <w:tcW w:w="931" w:type="dxa"/>
          </w:tcPr>
          <w:p w:rsidR="00505F8C" w:rsidRPr="00955321" w:rsidRDefault="00505F8C" w:rsidP="00906739">
            <w:pPr>
              <w:ind w:left="-57" w:right="-57"/>
              <w:jc w:val="center"/>
              <w:rPr>
                <w:sz w:val="18"/>
                <w:szCs w:val="18"/>
              </w:rPr>
            </w:pPr>
            <w:r w:rsidRPr="00955321">
              <w:rPr>
                <w:sz w:val="18"/>
                <w:szCs w:val="18"/>
              </w:rPr>
              <w:t>156700,0</w:t>
            </w:r>
          </w:p>
        </w:tc>
        <w:tc>
          <w:tcPr>
            <w:tcW w:w="932" w:type="dxa"/>
          </w:tcPr>
          <w:p w:rsidR="00505F8C" w:rsidRPr="00955321" w:rsidRDefault="00505F8C" w:rsidP="00906739">
            <w:pPr>
              <w:ind w:left="-57" w:right="-57"/>
              <w:jc w:val="center"/>
              <w:rPr>
                <w:sz w:val="18"/>
                <w:szCs w:val="18"/>
              </w:rPr>
            </w:pPr>
            <w:r w:rsidRPr="00955321">
              <w:rPr>
                <w:sz w:val="18"/>
                <w:szCs w:val="18"/>
              </w:rPr>
              <w:t>171700,0</w:t>
            </w:r>
          </w:p>
        </w:tc>
      </w:tr>
      <w:tr w:rsidR="00830DA6" w:rsidRPr="006E53C1" w:rsidTr="001C7BCB">
        <w:tc>
          <w:tcPr>
            <w:tcW w:w="1702" w:type="dxa"/>
            <w:vAlign w:val="bottom"/>
          </w:tcPr>
          <w:p w:rsidR="00830DA6" w:rsidRPr="00955321" w:rsidRDefault="00830DA6" w:rsidP="009E1832">
            <w:pPr>
              <w:rPr>
                <w:sz w:val="18"/>
                <w:szCs w:val="18"/>
              </w:rPr>
            </w:pPr>
            <w:r w:rsidRPr="00955321">
              <w:rPr>
                <w:sz w:val="18"/>
                <w:szCs w:val="18"/>
              </w:rPr>
              <w:t>Бюджет Астраха</w:t>
            </w:r>
            <w:r w:rsidRPr="00955321">
              <w:rPr>
                <w:sz w:val="18"/>
                <w:szCs w:val="18"/>
              </w:rPr>
              <w:t>н</w:t>
            </w:r>
            <w:r w:rsidRPr="00955321">
              <w:rPr>
                <w:sz w:val="18"/>
                <w:szCs w:val="18"/>
              </w:rPr>
              <w:t>ской области</w:t>
            </w:r>
          </w:p>
        </w:tc>
        <w:tc>
          <w:tcPr>
            <w:tcW w:w="1071" w:type="dxa"/>
            <w:vAlign w:val="center"/>
          </w:tcPr>
          <w:p w:rsidR="00830DA6" w:rsidRPr="00955321" w:rsidRDefault="001048E9" w:rsidP="009D5D37">
            <w:pPr>
              <w:ind w:left="-57" w:right="-57"/>
              <w:jc w:val="center"/>
              <w:rPr>
                <w:sz w:val="18"/>
                <w:szCs w:val="18"/>
              </w:rPr>
            </w:pPr>
            <w:r>
              <w:rPr>
                <w:sz w:val="18"/>
                <w:szCs w:val="18"/>
              </w:rPr>
              <w:t>1250</w:t>
            </w:r>
            <w:r w:rsidR="009D5D37">
              <w:rPr>
                <w:sz w:val="18"/>
                <w:szCs w:val="18"/>
              </w:rPr>
              <w:t>8</w:t>
            </w:r>
            <w:r>
              <w:rPr>
                <w:sz w:val="18"/>
                <w:szCs w:val="18"/>
              </w:rPr>
              <w:t>80,0</w:t>
            </w:r>
          </w:p>
        </w:tc>
        <w:tc>
          <w:tcPr>
            <w:tcW w:w="981" w:type="dxa"/>
            <w:vAlign w:val="center"/>
          </w:tcPr>
          <w:p w:rsidR="00830DA6" w:rsidRPr="00955321" w:rsidRDefault="00830DA6" w:rsidP="00A12D3C">
            <w:pPr>
              <w:ind w:left="-57" w:right="-57"/>
              <w:jc w:val="center"/>
              <w:rPr>
                <w:sz w:val="18"/>
                <w:szCs w:val="18"/>
              </w:rPr>
            </w:pPr>
            <w:r w:rsidRPr="00955321">
              <w:rPr>
                <w:sz w:val="18"/>
                <w:szCs w:val="18"/>
              </w:rPr>
              <w:t>570,0</w:t>
            </w:r>
          </w:p>
        </w:tc>
        <w:tc>
          <w:tcPr>
            <w:tcW w:w="981" w:type="dxa"/>
            <w:vAlign w:val="center"/>
          </w:tcPr>
          <w:p w:rsidR="00830DA6" w:rsidRPr="00955321" w:rsidRDefault="00830DA6" w:rsidP="00A12D3C">
            <w:pPr>
              <w:ind w:left="-57" w:right="-57"/>
              <w:jc w:val="center"/>
              <w:rPr>
                <w:sz w:val="18"/>
                <w:szCs w:val="18"/>
              </w:rPr>
            </w:pPr>
            <w:r w:rsidRPr="00955321">
              <w:rPr>
                <w:sz w:val="18"/>
                <w:szCs w:val="18"/>
              </w:rPr>
              <w:t>1000,0</w:t>
            </w:r>
          </w:p>
        </w:tc>
        <w:tc>
          <w:tcPr>
            <w:tcW w:w="981" w:type="dxa"/>
            <w:vAlign w:val="center"/>
          </w:tcPr>
          <w:p w:rsidR="00830DA6" w:rsidRPr="00955321" w:rsidRDefault="00830DA6" w:rsidP="00A12D3C">
            <w:pPr>
              <w:ind w:left="-57" w:right="-57"/>
              <w:jc w:val="center"/>
              <w:rPr>
                <w:sz w:val="18"/>
                <w:szCs w:val="18"/>
              </w:rPr>
            </w:pPr>
            <w:r w:rsidRPr="00955321">
              <w:rPr>
                <w:sz w:val="18"/>
                <w:szCs w:val="18"/>
              </w:rPr>
              <w:t>2500,0</w:t>
            </w:r>
          </w:p>
        </w:tc>
        <w:tc>
          <w:tcPr>
            <w:tcW w:w="981" w:type="dxa"/>
            <w:vAlign w:val="center"/>
          </w:tcPr>
          <w:p w:rsidR="00830DA6" w:rsidRPr="00955321" w:rsidRDefault="00830DA6" w:rsidP="00A12D3C">
            <w:pPr>
              <w:ind w:left="-57" w:right="-57"/>
              <w:jc w:val="center"/>
              <w:rPr>
                <w:sz w:val="18"/>
                <w:szCs w:val="18"/>
              </w:rPr>
            </w:pPr>
            <w:r w:rsidRPr="00955321">
              <w:rPr>
                <w:sz w:val="18"/>
                <w:szCs w:val="18"/>
              </w:rPr>
              <w:t>25000,0</w:t>
            </w:r>
          </w:p>
        </w:tc>
        <w:tc>
          <w:tcPr>
            <w:tcW w:w="981" w:type="dxa"/>
            <w:vAlign w:val="center"/>
          </w:tcPr>
          <w:p w:rsidR="00830DA6" w:rsidRPr="00955321" w:rsidRDefault="00830DA6" w:rsidP="00A12D3C">
            <w:pPr>
              <w:ind w:left="-57" w:right="-57"/>
              <w:jc w:val="center"/>
              <w:rPr>
                <w:sz w:val="18"/>
                <w:szCs w:val="18"/>
              </w:rPr>
            </w:pPr>
            <w:r w:rsidRPr="00955321">
              <w:rPr>
                <w:sz w:val="18"/>
                <w:szCs w:val="18"/>
              </w:rPr>
              <w:t>80000,0</w:t>
            </w:r>
          </w:p>
        </w:tc>
        <w:tc>
          <w:tcPr>
            <w:tcW w:w="981" w:type="dxa"/>
            <w:vAlign w:val="center"/>
          </w:tcPr>
          <w:p w:rsidR="00830DA6" w:rsidRPr="00955321" w:rsidRDefault="00830DA6" w:rsidP="00A12D3C">
            <w:pPr>
              <w:ind w:left="-57" w:right="-57"/>
              <w:jc w:val="center"/>
              <w:rPr>
                <w:sz w:val="18"/>
                <w:szCs w:val="18"/>
              </w:rPr>
            </w:pPr>
            <w:r w:rsidRPr="00955321">
              <w:rPr>
                <w:sz w:val="18"/>
                <w:szCs w:val="18"/>
              </w:rPr>
              <w:t>108610,0</w:t>
            </w:r>
          </w:p>
        </w:tc>
        <w:tc>
          <w:tcPr>
            <w:tcW w:w="981" w:type="dxa"/>
            <w:vAlign w:val="center"/>
          </w:tcPr>
          <w:p w:rsidR="00830DA6" w:rsidRPr="00955321" w:rsidRDefault="00955321" w:rsidP="009D5D37">
            <w:pPr>
              <w:ind w:left="-57" w:right="-57"/>
              <w:jc w:val="center"/>
              <w:rPr>
                <w:sz w:val="18"/>
                <w:szCs w:val="18"/>
              </w:rPr>
            </w:pPr>
            <w:r w:rsidRPr="00955321">
              <w:rPr>
                <w:sz w:val="18"/>
                <w:szCs w:val="18"/>
              </w:rPr>
              <w:t>65</w:t>
            </w:r>
            <w:r w:rsidR="009D5D37">
              <w:rPr>
                <w:sz w:val="18"/>
                <w:szCs w:val="18"/>
              </w:rPr>
              <w:t>5</w:t>
            </w:r>
            <w:r w:rsidR="00830DA6" w:rsidRPr="00955321">
              <w:rPr>
                <w:sz w:val="18"/>
                <w:szCs w:val="18"/>
              </w:rPr>
              <w:t>00,0</w:t>
            </w:r>
          </w:p>
        </w:tc>
        <w:tc>
          <w:tcPr>
            <w:tcW w:w="992" w:type="dxa"/>
            <w:vAlign w:val="center"/>
          </w:tcPr>
          <w:p w:rsidR="00830DA6" w:rsidRPr="00955321" w:rsidRDefault="00955321" w:rsidP="00A12D3C">
            <w:pPr>
              <w:ind w:left="-57" w:right="-57"/>
              <w:jc w:val="center"/>
              <w:rPr>
                <w:sz w:val="18"/>
                <w:szCs w:val="18"/>
              </w:rPr>
            </w:pPr>
            <w:r w:rsidRPr="00955321">
              <w:rPr>
                <w:sz w:val="18"/>
                <w:szCs w:val="18"/>
              </w:rPr>
              <w:t>0,0</w:t>
            </w:r>
          </w:p>
        </w:tc>
        <w:tc>
          <w:tcPr>
            <w:tcW w:w="992" w:type="dxa"/>
            <w:vAlign w:val="center"/>
          </w:tcPr>
          <w:p w:rsidR="00830DA6" w:rsidRPr="00955321" w:rsidRDefault="00955321" w:rsidP="00E403AC">
            <w:pPr>
              <w:ind w:left="-57" w:right="-57"/>
              <w:jc w:val="center"/>
              <w:rPr>
                <w:sz w:val="18"/>
                <w:szCs w:val="18"/>
              </w:rPr>
            </w:pPr>
            <w:r w:rsidRPr="00955321">
              <w:rPr>
                <w:sz w:val="18"/>
                <w:szCs w:val="18"/>
              </w:rPr>
              <w:t>0,0</w:t>
            </w:r>
          </w:p>
        </w:tc>
        <w:tc>
          <w:tcPr>
            <w:tcW w:w="891" w:type="dxa"/>
            <w:vAlign w:val="center"/>
          </w:tcPr>
          <w:p w:rsidR="00830DA6" w:rsidRPr="00955321" w:rsidRDefault="003E425F" w:rsidP="008F787F">
            <w:pPr>
              <w:ind w:left="-57" w:right="-57"/>
              <w:jc w:val="center"/>
              <w:rPr>
                <w:sz w:val="18"/>
                <w:szCs w:val="18"/>
              </w:rPr>
            </w:pPr>
            <w:r w:rsidRPr="00955321">
              <w:rPr>
                <w:sz w:val="18"/>
                <w:szCs w:val="18"/>
              </w:rPr>
              <w:t>1</w:t>
            </w:r>
            <w:r w:rsidR="001048E9">
              <w:rPr>
                <w:sz w:val="18"/>
                <w:szCs w:val="18"/>
              </w:rPr>
              <w:t>7</w:t>
            </w:r>
            <w:r w:rsidRPr="00955321">
              <w:rPr>
                <w:sz w:val="18"/>
                <w:szCs w:val="18"/>
              </w:rPr>
              <w:t>9540,0</w:t>
            </w:r>
          </w:p>
        </w:tc>
        <w:tc>
          <w:tcPr>
            <w:tcW w:w="891" w:type="dxa"/>
            <w:vAlign w:val="center"/>
          </w:tcPr>
          <w:p w:rsidR="00830DA6" w:rsidRPr="00955321" w:rsidRDefault="001048E9" w:rsidP="001C7BCB">
            <w:pPr>
              <w:jc w:val="center"/>
              <w:rPr>
                <w:sz w:val="18"/>
                <w:szCs w:val="18"/>
              </w:rPr>
            </w:pPr>
            <w:r>
              <w:rPr>
                <w:sz w:val="18"/>
                <w:szCs w:val="18"/>
              </w:rPr>
              <w:t>19</w:t>
            </w:r>
            <w:r w:rsidR="003E425F" w:rsidRPr="00955321">
              <w:rPr>
                <w:sz w:val="18"/>
                <w:szCs w:val="18"/>
              </w:rPr>
              <w:t>4540,0</w:t>
            </w:r>
          </w:p>
        </w:tc>
        <w:tc>
          <w:tcPr>
            <w:tcW w:w="891" w:type="dxa"/>
            <w:vAlign w:val="center"/>
          </w:tcPr>
          <w:p w:rsidR="00830DA6" w:rsidRPr="00955321" w:rsidRDefault="001048E9" w:rsidP="001C7BCB">
            <w:pPr>
              <w:jc w:val="center"/>
              <w:rPr>
                <w:sz w:val="18"/>
                <w:szCs w:val="18"/>
              </w:rPr>
            </w:pPr>
            <w:r>
              <w:rPr>
                <w:sz w:val="18"/>
                <w:szCs w:val="18"/>
              </w:rPr>
              <w:t>19</w:t>
            </w:r>
            <w:r w:rsidR="003E425F" w:rsidRPr="00955321">
              <w:rPr>
                <w:sz w:val="18"/>
                <w:szCs w:val="18"/>
              </w:rPr>
              <w:t>4540,0</w:t>
            </w:r>
          </w:p>
        </w:tc>
        <w:tc>
          <w:tcPr>
            <w:tcW w:w="931" w:type="dxa"/>
            <w:vAlign w:val="center"/>
          </w:tcPr>
          <w:p w:rsidR="00830DA6" w:rsidRPr="00955321" w:rsidRDefault="001048E9" w:rsidP="001C7BCB">
            <w:pPr>
              <w:jc w:val="center"/>
              <w:rPr>
                <w:sz w:val="18"/>
                <w:szCs w:val="18"/>
              </w:rPr>
            </w:pPr>
            <w:r>
              <w:rPr>
                <w:sz w:val="18"/>
                <w:szCs w:val="18"/>
              </w:rPr>
              <w:t>19</w:t>
            </w:r>
            <w:r w:rsidR="003E425F" w:rsidRPr="00955321">
              <w:rPr>
                <w:sz w:val="18"/>
                <w:szCs w:val="18"/>
              </w:rPr>
              <w:t>4540,0</w:t>
            </w:r>
          </w:p>
        </w:tc>
        <w:tc>
          <w:tcPr>
            <w:tcW w:w="932" w:type="dxa"/>
            <w:vAlign w:val="center"/>
          </w:tcPr>
          <w:p w:rsidR="00830DA6" w:rsidRPr="00955321" w:rsidRDefault="003E425F" w:rsidP="001048E9">
            <w:pPr>
              <w:jc w:val="center"/>
              <w:rPr>
                <w:sz w:val="18"/>
                <w:szCs w:val="18"/>
              </w:rPr>
            </w:pPr>
            <w:r w:rsidRPr="00955321">
              <w:rPr>
                <w:sz w:val="18"/>
                <w:szCs w:val="18"/>
              </w:rPr>
              <w:t>2</w:t>
            </w:r>
            <w:r w:rsidR="001048E9">
              <w:rPr>
                <w:sz w:val="18"/>
                <w:szCs w:val="18"/>
              </w:rPr>
              <w:t>0</w:t>
            </w:r>
            <w:r w:rsidRPr="00955321">
              <w:rPr>
                <w:sz w:val="18"/>
                <w:szCs w:val="18"/>
              </w:rPr>
              <w:t>4540,0</w:t>
            </w:r>
          </w:p>
        </w:tc>
      </w:tr>
      <w:tr w:rsidR="003E425F" w:rsidRPr="006E53C1" w:rsidTr="003E425F">
        <w:tc>
          <w:tcPr>
            <w:tcW w:w="1702" w:type="dxa"/>
            <w:vAlign w:val="bottom"/>
          </w:tcPr>
          <w:p w:rsidR="003E425F" w:rsidRPr="00955321" w:rsidRDefault="003E425F" w:rsidP="00A12D3C">
            <w:pPr>
              <w:rPr>
                <w:sz w:val="18"/>
                <w:szCs w:val="18"/>
              </w:rPr>
            </w:pPr>
            <w:r w:rsidRPr="00955321">
              <w:rPr>
                <w:sz w:val="18"/>
                <w:szCs w:val="18"/>
              </w:rPr>
              <w:t>Внебюджетные источники</w:t>
            </w:r>
          </w:p>
        </w:tc>
        <w:tc>
          <w:tcPr>
            <w:tcW w:w="1071" w:type="dxa"/>
            <w:vAlign w:val="center"/>
          </w:tcPr>
          <w:p w:rsidR="003E425F" w:rsidRPr="00955321" w:rsidRDefault="001048E9" w:rsidP="003E425F">
            <w:pPr>
              <w:ind w:left="-57" w:right="-57"/>
              <w:jc w:val="center"/>
              <w:rPr>
                <w:sz w:val="18"/>
                <w:szCs w:val="18"/>
              </w:rPr>
            </w:pPr>
            <w:r>
              <w:rPr>
                <w:sz w:val="18"/>
                <w:szCs w:val="18"/>
              </w:rPr>
              <w:t>26491215,0</w:t>
            </w:r>
          </w:p>
        </w:tc>
        <w:tc>
          <w:tcPr>
            <w:tcW w:w="981" w:type="dxa"/>
            <w:vAlign w:val="center"/>
          </w:tcPr>
          <w:p w:rsidR="003E425F" w:rsidRPr="00955321" w:rsidRDefault="003E425F" w:rsidP="003E425F">
            <w:pPr>
              <w:ind w:left="-57" w:right="-57"/>
              <w:jc w:val="center"/>
              <w:rPr>
                <w:sz w:val="18"/>
                <w:szCs w:val="18"/>
              </w:rPr>
            </w:pPr>
            <w:r w:rsidRPr="00955321">
              <w:rPr>
                <w:sz w:val="18"/>
                <w:szCs w:val="18"/>
              </w:rPr>
              <w:t>0,0</w:t>
            </w:r>
          </w:p>
        </w:tc>
        <w:tc>
          <w:tcPr>
            <w:tcW w:w="981" w:type="dxa"/>
            <w:vAlign w:val="center"/>
          </w:tcPr>
          <w:p w:rsidR="003E425F" w:rsidRPr="00955321" w:rsidRDefault="003E425F" w:rsidP="003E425F">
            <w:pPr>
              <w:ind w:left="-57" w:right="-57"/>
              <w:jc w:val="center"/>
              <w:rPr>
                <w:sz w:val="18"/>
                <w:szCs w:val="18"/>
              </w:rPr>
            </w:pPr>
            <w:r w:rsidRPr="00955321">
              <w:rPr>
                <w:sz w:val="18"/>
                <w:szCs w:val="18"/>
              </w:rPr>
              <w:t>0,0</w:t>
            </w:r>
          </w:p>
        </w:tc>
        <w:tc>
          <w:tcPr>
            <w:tcW w:w="981" w:type="dxa"/>
            <w:vAlign w:val="center"/>
          </w:tcPr>
          <w:p w:rsidR="003E425F" w:rsidRPr="00955321" w:rsidRDefault="003E425F" w:rsidP="003E425F">
            <w:pPr>
              <w:ind w:left="-57" w:right="-57"/>
              <w:jc w:val="center"/>
              <w:rPr>
                <w:sz w:val="18"/>
                <w:szCs w:val="18"/>
              </w:rPr>
            </w:pPr>
            <w:r w:rsidRPr="00955321">
              <w:rPr>
                <w:sz w:val="18"/>
                <w:szCs w:val="18"/>
              </w:rPr>
              <w:t>843000,0</w:t>
            </w:r>
          </w:p>
        </w:tc>
        <w:tc>
          <w:tcPr>
            <w:tcW w:w="981" w:type="dxa"/>
            <w:vAlign w:val="center"/>
          </w:tcPr>
          <w:p w:rsidR="003E425F" w:rsidRPr="00955321" w:rsidRDefault="003E425F" w:rsidP="003E425F">
            <w:pPr>
              <w:ind w:left="-57" w:right="-57"/>
              <w:jc w:val="center"/>
              <w:rPr>
                <w:sz w:val="18"/>
                <w:szCs w:val="18"/>
              </w:rPr>
            </w:pPr>
            <w:r w:rsidRPr="00955321">
              <w:rPr>
                <w:sz w:val="18"/>
                <w:szCs w:val="18"/>
              </w:rPr>
              <w:t>9405153,0</w:t>
            </w:r>
          </w:p>
        </w:tc>
        <w:tc>
          <w:tcPr>
            <w:tcW w:w="981" w:type="dxa"/>
            <w:vAlign w:val="center"/>
          </w:tcPr>
          <w:p w:rsidR="003E425F" w:rsidRPr="00955321" w:rsidRDefault="003E425F" w:rsidP="003E425F">
            <w:pPr>
              <w:ind w:left="-57" w:right="-57"/>
              <w:jc w:val="center"/>
              <w:rPr>
                <w:sz w:val="18"/>
                <w:szCs w:val="18"/>
              </w:rPr>
            </w:pPr>
            <w:r w:rsidRPr="00955321">
              <w:rPr>
                <w:sz w:val="18"/>
                <w:szCs w:val="18"/>
              </w:rPr>
              <w:t>8655460,0</w:t>
            </w:r>
          </w:p>
        </w:tc>
        <w:tc>
          <w:tcPr>
            <w:tcW w:w="981" w:type="dxa"/>
            <w:vAlign w:val="center"/>
          </w:tcPr>
          <w:p w:rsidR="003E425F" w:rsidRPr="00955321" w:rsidRDefault="003E425F" w:rsidP="003E425F">
            <w:pPr>
              <w:ind w:left="-57" w:right="-57"/>
              <w:jc w:val="center"/>
              <w:rPr>
                <w:sz w:val="18"/>
                <w:szCs w:val="18"/>
              </w:rPr>
            </w:pPr>
            <w:r w:rsidRPr="00955321">
              <w:rPr>
                <w:sz w:val="18"/>
                <w:szCs w:val="18"/>
              </w:rPr>
              <w:t>4335602,0</w:t>
            </w:r>
          </w:p>
        </w:tc>
        <w:tc>
          <w:tcPr>
            <w:tcW w:w="981" w:type="dxa"/>
            <w:vAlign w:val="center"/>
          </w:tcPr>
          <w:p w:rsidR="003E425F" w:rsidRPr="00955321" w:rsidRDefault="00955321" w:rsidP="001048E9">
            <w:pPr>
              <w:ind w:left="-57" w:right="-57"/>
              <w:jc w:val="center"/>
              <w:rPr>
                <w:sz w:val="18"/>
                <w:szCs w:val="18"/>
              </w:rPr>
            </w:pPr>
            <w:r w:rsidRPr="00955321">
              <w:rPr>
                <w:sz w:val="18"/>
                <w:szCs w:val="18"/>
              </w:rPr>
              <w:t>1</w:t>
            </w:r>
            <w:r w:rsidR="001048E9">
              <w:rPr>
                <w:sz w:val="18"/>
                <w:szCs w:val="18"/>
              </w:rPr>
              <w:t>35</w:t>
            </w:r>
            <w:r w:rsidRPr="00955321">
              <w:rPr>
                <w:sz w:val="18"/>
                <w:szCs w:val="18"/>
              </w:rPr>
              <w:t>000,0</w:t>
            </w:r>
          </w:p>
        </w:tc>
        <w:tc>
          <w:tcPr>
            <w:tcW w:w="992" w:type="dxa"/>
            <w:vAlign w:val="center"/>
          </w:tcPr>
          <w:p w:rsidR="003E425F" w:rsidRPr="00955321" w:rsidRDefault="00955321" w:rsidP="003E425F">
            <w:pPr>
              <w:jc w:val="center"/>
              <w:rPr>
                <w:sz w:val="18"/>
                <w:szCs w:val="18"/>
              </w:rPr>
            </w:pPr>
            <w:r w:rsidRPr="00955321">
              <w:rPr>
                <w:sz w:val="18"/>
                <w:szCs w:val="18"/>
              </w:rPr>
              <w:t>331000,0</w:t>
            </w:r>
          </w:p>
        </w:tc>
        <w:tc>
          <w:tcPr>
            <w:tcW w:w="992" w:type="dxa"/>
            <w:vAlign w:val="center"/>
          </w:tcPr>
          <w:p w:rsidR="003E425F" w:rsidRPr="00955321" w:rsidRDefault="00955321" w:rsidP="003E425F">
            <w:pPr>
              <w:jc w:val="center"/>
              <w:rPr>
                <w:sz w:val="18"/>
                <w:szCs w:val="18"/>
              </w:rPr>
            </w:pPr>
            <w:r w:rsidRPr="00955321">
              <w:rPr>
                <w:sz w:val="18"/>
                <w:szCs w:val="18"/>
              </w:rPr>
              <w:t>331000,0</w:t>
            </w:r>
          </w:p>
        </w:tc>
        <w:tc>
          <w:tcPr>
            <w:tcW w:w="891" w:type="dxa"/>
            <w:vAlign w:val="center"/>
          </w:tcPr>
          <w:p w:rsidR="003E425F" w:rsidRPr="001048E9" w:rsidRDefault="001048E9" w:rsidP="003E425F">
            <w:pPr>
              <w:jc w:val="center"/>
              <w:rPr>
                <w:sz w:val="18"/>
                <w:szCs w:val="18"/>
              </w:rPr>
            </w:pPr>
            <w:r w:rsidRPr="001048E9">
              <w:rPr>
                <w:sz w:val="18"/>
                <w:szCs w:val="18"/>
              </w:rPr>
              <w:t>391000,0</w:t>
            </w:r>
          </w:p>
        </w:tc>
        <w:tc>
          <w:tcPr>
            <w:tcW w:w="891" w:type="dxa"/>
            <w:vAlign w:val="center"/>
          </w:tcPr>
          <w:p w:rsidR="003E425F" w:rsidRPr="001048E9" w:rsidRDefault="001048E9" w:rsidP="003E425F">
            <w:pPr>
              <w:jc w:val="center"/>
              <w:rPr>
                <w:sz w:val="18"/>
                <w:szCs w:val="18"/>
              </w:rPr>
            </w:pPr>
            <w:r>
              <w:rPr>
                <w:sz w:val="18"/>
                <w:szCs w:val="18"/>
              </w:rPr>
              <w:t>3910</w:t>
            </w:r>
            <w:r w:rsidR="000529FE">
              <w:rPr>
                <w:sz w:val="18"/>
                <w:szCs w:val="18"/>
              </w:rPr>
              <w:t>0</w:t>
            </w:r>
            <w:r>
              <w:rPr>
                <w:sz w:val="18"/>
                <w:szCs w:val="18"/>
              </w:rPr>
              <w:t>0,0</w:t>
            </w:r>
          </w:p>
        </w:tc>
        <w:tc>
          <w:tcPr>
            <w:tcW w:w="891" w:type="dxa"/>
            <w:vAlign w:val="center"/>
          </w:tcPr>
          <w:p w:rsidR="003E425F" w:rsidRPr="001048E9" w:rsidRDefault="001048E9" w:rsidP="003E425F">
            <w:pPr>
              <w:jc w:val="center"/>
              <w:rPr>
                <w:sz w:val="18"/>
                <w:szCs w:val="18"/>
              </w:rPr>
            </w:pPr>
            <w:r>
              <w:rPr>
                <w:sz w:val="18"/>
                <w:szCs w:val="18"/>
              </w:rPr>
              <w:t>391000,0</w:t>
            </w:r>
          </w:p>
        </w:tc>
        <w:tc>
          <w:tcPr>
            <w:tcW w:w="931" w:type="dxa"/>
            <w:vAlign w:val="center"/>
          </w:tcPr>
          <w:p w:rsidR="003E425F" w:rsidRPr="001048E9" w:rsidRDefault="001048E9" w:rsidP="003E425F">
            <w:pPr>
              <w:ind w:left="-57" w:right="-57"/>
              <w:jc w:val="center"/>
              <w:rPr>
                <w:sz w:val="18"/>
                <w:szCs w:val="18"/>
              </w:rPr>
            </w:pPr>
            <w:r>
              <w:rPr>
                <w:sz w:val="18"/>
                <w:szCs w:val="18"/>
              </w:rPr>
              <w:t>641000,0</w:t>
            </w:r>
          </w:p>
        </w:tc>
        <w:tc>
          <w:tcPr>
            <w:tcW w:w="932" w:type="dxa"/>
            <w:vAlign w:val="center"/>
          </w:tcPr>
          <w:p w:rsidR="003E425F" w:rsidRPr="002C544D" w:rsidRDefault="001048E9" w:rsidP="003E425F">
            <w:pPr>
              <w:ind w:left="-57" w:right="-57"/>
              <w:jc w:val="center"/>
              <w:rPr>
                <w:sz w:val="18"/>
                <w:szCs w:val="18"/>
                <w:lang w:val="en-US"/>
              </w:rPr>
            </w:pPr>
            <w:r>
              <w:rPr>
                <w:sz w:val="18"/>
                <w:szCs w:val="18"/>
              </w:rPr>
              <w:t>641000,0</w:t>
            </w:r>
          </w:p>
        </w:tc>
      </w:tr>
      <w:tr w:rsidR="00830DA6" w:rsidRPr="006E53C1" w:rsidTr="00F97180">
        <w:tc>
          <w:tcPr>
            <w:tcW w:w="1702" w:type="dxa"/>
            <w:vAlign w:val="bottom"/>
          </w:tcPr>
          <w:p w:rsidR="00411556" w:rsidRDefault="00830DA6" w:rsidP="00A12D3C">
            <w:pPr>
              <w:rPr>
                <w:bCs/>
                <w:color w:val="000000"/>
                <w:sz w:val="18"/>
                <w:szCs w:val="18"/>
              </w:rPr>
            </w:pPr>
            <w:r w:rsidRPr="006E53C1">
              <w:rPr>
                <w:bCs/>
                <w:color w:val="000000"/>
                <w:sz w:val="18"/>
                <w:szCs w:val="18"/>
              </w:rPr>
              <w:t xml:space="preserve">Подпрограмма  «Комплексное развитие </w:t>
            </w:r>
            <w:proofErr w:type="gramStart"/>
            <w:r w:rsidRPr="006E53C1">
              <w:rPr>
                <w:bCs/>
                <w:color w:val="000000"/>
                <w:sz w:val="18"/>
                <w:szCs w:val="18"/>
              </w:rPr>
              <w:t>Астр</w:t>
            </w:r>
            <w:r w:rsidRPr="006E53C1">
              <w:rPr>
                <w:bCs/>
                <w:color w:val="000000"/>
                <w:sz w:val="18"/>
                <w:szCs w:val="18"/>
              </w:rPr>
              <w:t>а</w:t>
            </w:r>
            <w:r w:rsidRPr="006E53C1">
              <w:rPr>
                <w:bCs/>
                <w:color w:val="000000"/>
                <w:sz w:val="18"/>
                <w:szCs w:val="18"/>
              </w:rPr>
              <w:t>ханского</w:t>
            </w:r>
            <w:proofErr w:type="gramEnd"/>
            <w:r w:rsidRPr="006E53C1">
              <w:rPr>
                <w:bCs/>
                <w:color w:val="000000"/>
                <w:sz w:val="18"/>
                <w:szCs w:val="18"/>
              </w:rPr>
              <w:t xml:space="preserve"> водно</w:t>
            </w:r>
            <w:r w:rsidR="00411556">
              <w:rPr>
                <w:bCs/>
                <w:color w:val="000000"/>
                <w:sz w:val="18"/>
                <w:szCs w:val="18"/>
              </w:rPr>
              <w:t>-</w:t>
            </w:r>
          </w:p>
          <w:p w:rsidR="00411556" w:rsidRDefault="00411556" w:rsidP="00A12D3C">
            <w:pPr>
              <w:rPr>
                <w:bCs/>
                <w:color w:val="000000"/>
                <w:sz w:val="18"/>
                <w:szCs w:val="18"/>
              </w:rPr>
            </w:pPr>
          </w:p>
          <w:p w:rsidR="00830DA6" w:rsidRPr="006E53C1" w:rsidRDefault="00830DA6" w:rsidP="00A12D3C">
            <w:pPr>
              <w:rPr>
                <w:bCs/>
                <w:color w:val="000000"/>
                <w:sz w:val="18"/>
                <w:szCs w:val="18"/>
              </w:rPr>
            </w:pPr>
            <w:r w:rsidRPr="006E53C1">
              <w:rPr>
                <w:bCs/>
                <w:color w:val="000000"/>
                <w:sz w:val="18"/>
                <w:szCs w:val="18"/>
              </w:rPr>
              <w:lastRenderedPageBreak/>
              <w:t>транспортного узла»</w:t>
            </w:r>
          </w:p>
        </w:tc>
        <w:tc>
          <w:tcPr>
            <w:tcW w:w="1071" w:type="dxa"/>
            <w:vAlign w:val="center"/>
          </w:tcPr>
          <w:p w:rsidR="00830DA6" w:rsidRPr="00D674AD" w:rsidRDefault="00D674AD" w:rsidP="00021F31">
            <w:pPr>
              <w:jc w:val="center"/>
              <w:rPr>
                <w:sz w:val="18"/>
                <w:szCs w:val="18"/>
              </w:rPr>
            </w:pPr>
            <w:r>
              <w:rPr>
                <w:sz w:val="18"/>
                <w:szCs w:val="18"/>
              </w:rPr>
              <w:lastRenderedPageBreak/>
              <w:t>8228844,</w:t>
            </w:r>
            <w:r w:rsidR="00021F31">
              <w:rPr>
                <w:sz w:val="18"/>
                <w:szCs w:val="18"/>
              </w:rPr>
              <w:t>0</w:t>
            </w:r>
          </w:p>
        </w:tc>
        <w:tc>
          <w:tcPr>
            <w:tcW w:w="981" w:type="dxa"/>
            <w:vAlign w:val="center"/>
          </w:tcPr>
          <w:p w:rsidR="00830DA6" w:rsidRPr="002F591D" w:rsidRDefault="00830DA6" w:rsidP="00A12D3C">
            <w:pPr>
              <w:jc w:val="center"/>
              <w:rPr>
                <w:sz w:val="18"/>
                <w:szCs w:val="18"/>
              </w:rPr>
            </w:pPr>
            <w:r>
              <w:rPr>
                <w:sz w:val="18"/>
                <w:szCs w:val="18"/>
              </w:rPr>
              <w:t>795685,7</w:t>
            </w:r>
          </w:p>
        </w:tc>
        <w:tc>
          <w:tcPr>
            <w:tcW w:w="981" w:type="dxa"/>
            <w:vAlign w:val="center"/>
          </w:tcPr>
          <w:p w:rsidR="00830DA6" w:rsidRPr="002F591D" w:rsidRDefault="00830DA6" w:rsidP="00A12D3C">
            <w:pPr>
              <w:jc w:val="center"/>
              <w:rPr>
                <w:sz w:val="18"/>
                <w:szCs w:val="18"/>
              </w:rPr>
            </w:pPr>
            <w:r>
              <w:rPr>
                <w:sz w:val="18"/>
                <w:szCs w:val="18"/>
              </w:rPr>
              <w:t>3870859,2</w:t>
            </w:r>
          </w:p>
        </w:tc>
        <w:tc>
          <w:tcPr>
            <w:tcW w:w="981" w:type="dxa"/>
            <w:vAlign w:val="center"/>
          </w:tcPr>
          <w:p w:rsidR="00830DA6" w:rsidRPr="002F591D" w:rsidRDefault="00830DA6" w:rsidP="00A12D3C">
            <w:pPr>
              <w:jc w:val="center"/>
              <w:rPr>
                <w:sz w:val="18"/>
                <w:szCs w:val="18"/>
              </w:rPr>
            </w:pPr>
            <w:r>
              <w:rPr>
                <w:sz w:val="18"/>
                <w:szCs w:val="18"/>
              </w:rPr>
              <w:t>3092400,0</w:t>
            </w:r>
          </w:p>
        </w:tc>
        <w:tc>
          <w:tcPr>
            <w:tcW w:w="981" w:type="dxa"/>
            <w:vAlign w:val="center"/>
          </w:tcPr>
          <w:p w:rsidR="00830DA6" w:rsidRPr="002F591D" w:rsidRDefault="00830DA6" w:rsidP="00A12D3C">
            <w:pPr>
              <w:jc w:val="center"/>
              <w:rPr>
                <w:sz w:val="18"/>
                <w:szCs w:val="18"/>
              </w:rPr>
            </w:pPr>
            <w:r w:rsidRPr="002F591D">
              <w:rPr>
                <w:sz w:val="18"/>
                <w:szCs w:val="18"/>
              </w:rPr>
              <w:t>73686,6</w:t>
            </w:r>
          </w:p>
        </w:tc>
        <w:tc>
          <w:tcPr>
            <w:tcW w:w="981" w:type="dxa"/>
            <w:vAlign w:val="center"/>
          </w:tcPr>
          <w:p w:rsidR="00830DA6" w:rsidRPr="002F591D" w:rsidRDefault="00830DA6" w:rsidP="006A5D57">
            <w:pPr>
              <w:jc w:val="center"/>
              <w:rPr>
                <w:sz w:val="18"/>
                <w:szCs w:val="18"/>
              </w:rPr>
            </w:pPr>
            <w:r>
              <w:rPr>
                <w:sz w:val="18"/>
                <w:szCs w:val="18"/>
              </w:rPr>
              <w:t>72950,4</w:t>
            </w:r>
          </w:p>
        </w:tc>
        <w:tc>
          <w:tcPr>
            <w:tcW w:w="981" w:type="dxa"/>
            <w:vAlign w:val="center"/>
          </w:tcPr>
          <w:p w:rsidR="00830DA6" w:rsidRPr="002F591D" w:rsidRDefault="00830DA6" w:rsidP="00A12D3C">
            <w:pPr>
              <w:jc w:val="center"/>
              <w:rPr>
                <w:sz w:val="18"/>
                <w:szCs w:val="18"/>
              </w:rPr>
            </w:pPr>
            <w:r>
              <w:rPr>
                <w:sz w:val="18"/>
                <w:szCs w:val="18"/>
              </w:rPr>
              <w:t>37300,0</w:t>
            </w:r>
          </w:p>
        </w:tc>
        <w:tc>
          <w:tcPr>
            <w:tcW w:w="981" w:type="dxa"/>
            <w:vAlign w:val="center"/>
          </w:tcPr>
          <w:p w:rsidR="00830DA6" w:rsidRPr="00D674AD" w:rsidRDefault="00D674AD" w:rsidP="00021F31">
            <w:pPr>
              <w:jc w:val="center"/>
              <w:rPr>
                <w:sz w:val="18"/>
                <w:szCs w:val="18"/>
              </w:rPr>
            </w:pPr>
            <w:r>
              <w:rPr>
                <w:sz w:val="18"/>
                <w:szCs w:val="18"/>
              </w:rPr>
              <w:t>33462,</w:t>
            </w:r>
            <w:r w:rsidR="00021F31">
              <w:rPr>
                <w:sz w:val="18"/>
                <w:szCs w:val="18"/>
              </w:rPr>
              <w:t>1</w:t>
            </w:r>
          </w:p>
        </w:tc>
        <w:tc>
          <w:tcPr>
            <w:tcW w:w="992" w:type="dxa"/>
            <w:vAlign w:val="center"/>
          </w:tcPr>
          <w:p w:rsidR="00830DA6" w:rsidRPr="002F591D" w:rsidRDefault="00EE6466" w:rsidP="00A12D3C">
            <w:pPr>
              <w:jc w:val="center"/>
              <w:rPr>
                <w:sz w:val="18"/>
                <w:szCs w:val="18"/>
              </w:rPr>
            </w:pPr>
            <w:r>
              <w:rPr>
                <w:sz w:val="18"/>
                <w:szCs w:val="18"/>
              </w:rPr>
              <w:t>0</w:t>
            </w:r>
            <w:r w:rsidR="00955321">
              <w:rPr>
                <w:sz w:val="18"/>
                <w:szCs w:val="18"/>
              </w:rPr>
              <w:t>,0</w:t>
            </w:r>
          </w:p>
        </w:tc>
        <w:tc>
          <w:tcPr>
            <w:tcW w:w="992" w:type="dxa"/>
            <w:vAlign w:val="center"/>
          </w:tcPr>
          <w:p w:rsidR="00830DA6" w:rsidRPr="002F591D" w:rsidRDefault="00EE6466" w:rsidP="00A12D3C">
            <w:pPr>
              <w:jc w:val="center"/>
              <w:rPr>
                <w:sz w:val="18"/>
                <w:szCs w:val="18"/>
              </w:rPr>
            </w:pPr>
            <w:r>
              <w:rPr>
                <w:sz w:val="18"/>
                <w:szCs w:val="18"/>
              </w:rPr>
              <w:t>0</w:t>
            </w:r>
            <w:r w:rsidR="00955321">
              <w:rPr>
                <w:sz w:val="18"/>
                <w:szCs w:val="18"/>
              </w:rPr>
              <w:t>,0</w:t>
            </w:r>
          </w:p>
        </w:tc>
        <w:tc>
          <w:tcPr>
            <w:tcW w:w="891" w:type="dxa"/>
            <w:vAlign w:val="center"/>
          </w:tcPr>
          <w:p w:rsidR="00830DA6" w:rsidRPr="002F591D" w:rsidRDefault="00830DA6" w:rsidP="00A12D3C">
            <w:pPr>
              <w:jc w:val="center"/>
              <w:rPr>
                <w:sz w:val="18"/>
                <w:szCs w:val="18"/>
              </w:rPr>
            </w:pPr>
            <w:r w:rsidRPr="002F591D">
              <w:rPr>
                <w:sz w:val="18"/>
                <w:szCs w:val="18"/>
              </w:rPr>
              <w:t>50500,0</w:t>
            </w:r>
          </w:p>
        </w:tc>
        <w:tc>
          <w:tcPr>
            <w:tcW w:w="891" w:type="dxa"/>
            <w:vAlign w:val="center"/>
          </w:tcPr>
          <w:p w:rsidR="00830DA6" w:rsidRPr="002F591D" w:rsidRDefault="00830DA6" w:rsidP="00A12D3C">
            <w:pPr>
              <w:jc w:val="center"/>
              <w:rPr>
                <w:sz w:val="18"/>
                <w:szCs w:val="18"/>
              </w:rPr>
            </w:pPr>
            <w:r w:rsidRPr="002F591D">
              <w:rPr>
                <w:sz w:val="18"/>
                <w:szCs w:val="18"/>
              </w:rPr>
              <w:t>50500,0</w:t>
            </w:r>
          </w:p>
        </w:tc>
        <w:tc>
          <w:tcPr>
            <w:tcW w:w="891" w:type="dxa"/>
            <w:vAlign w:val="center"/>
          </w:tcPr>
          <w:p w:rsidR="00830DA6" w:rsidRPr="002F591D" w:rsidRDefault="00830DA6" w:rsidP="00A12D3C">
            <w:pPr>
              <w:jc w:val="center"/>
              <w:rPr>
                <w:sz w:val="18"/>
                <w:szCs w:val="18"/>
              </w:rPr>
            </w:pPr>
            <w:r w:rsidRPr="002F591D">
              <w:rPr>
                <w:sz w:val="18"/>
                <w:szCs w:val="18"/>
              </w:rPr>
              <w:t>50500,0</w:t>
            </w:r>
          </w:p>
        </w:tc>
        <w:tc>
          <w:tcPr>
            <w:tcW w:w="931" w:type="dxa"/>
            <w:vAlign w:val="center"/>
          </w:tcPr>
          <w:p w:rsidR="00830DA6" w:rsidRPr="002F591D" w:rsidRDefault="00830DA6" w:rsidP="00A12D3C">
            <w:pPr>
              <w:jc w:val="center"/>
              <w:rPr>
                <w:sz w:val="18"/>
                <w:szCs w:val="18"/>
              </w:rPr>
            </w:pPr>
            <w:r w:rsidRPr="002F591D">
              <w:rPr>
                <w:sz w:val="18"/>
                <w:szCs w:val="18"/>
              </w:rPr>
              <w:t>50500,0</w:t>
            </w:r>
          </w:p>
        </w:tc>
        <w:tc>
          <w:tcPr>
            <w:tcW w:w="932" w:type="dxa"/>
            <w:vAlign w:val="center"/>
          </w:tcPr>
          <w:p w:rsidR="00830DA6" w:rsidRPr="002F591D" w:rsidRDefault="00830DA6" w:rsidP="00A12D3C">
            <w:pPr>
              <w:jc w:val="center"/>
              <w:rPr>
                <w:sz w:val="18"/>
                <w:szCs w:val="18"/>
              </w:rPr>
            </w:pPr>
            <w:r w:rsidRPr="002F591D">
              <w:rPr>
                <w:sz w:val="18"/>
                <w:szCs w:val="18"/>
              </w:rPr>
              <w:t>50500,0</w:t>
            </w:r>
          </w:p>
        </w:tc>
      </w:tr>
      <w:tr w:rsidR="00830DA6" w:rsidRPr="006E53C1" w:rsidTr="00F97180">
        <w:tc>
          <w:tcPr>
            <w:tcW w:w="1702" w:type="dxa"/>
            <w:vAlign w:val="bottom"/>
          </w:tcPr>
          <w:p w:rsidR="00830DA6" w:rsidRPr="006E53C1" w:rsidRDefault="00830DA6" w:rsidP="00A12D3C">
            <w:pPr>
              <w:rPr>
                <w:bCs/>
                <w:color w:val="000000"/>
                <w:sz w:val="18"/>
                <w:szCs w:val="18"/>
              </w:rPr>
            </w:pPr>
            <w:r w:rsidRPr="006E53C1">
              <w:rPr>
                <w:sz w:val="18"/>
                <w:szCs w:val="18"/>
              </w:rPr>
              <w:lastRenderedPageBreak/>
              <w:t xml:space="preserve">Федеральный бюджет </w:t>
            </w:r>
            <w:r w:rsidRPr="006E53C1">
              <w:rPr>
                <w:color w:val="000000"/>
                <w:sz w:val="18"/>
                <w:szCs w:val="18"/>
              </w:rPr>
              <w:t>(средства, не поступающие в бюджет Астраха</w:t>
            </w:r>
            <w:r w:rsidRPr="006E53C1">
              <w:rPr>
                <w:color w:val="000000"/>
                <w:sz w:val="18"/>
                <w:szCs w:val="18"/>
              </w:rPr>
              <w:t>н</w:t>
            </w:r>
            <w:r w:rsidRPr="006E53C1">
              <w:rPr>
                <w:color w:val="000000"/>
                <w:sz w:val="18"/>
                <w:szCs w:val="18"/>
              </w:rPr>
              <w:t>ской области)</w:t>
            </w:r>
          </w:p>
        </w:tc>
        <w:tc>
          <w:tcPr>
            <w:tcW w:w="1071" w:type="dxa"/>
            <w:vAlign w:val="center"/>
          </w:tcPr>
          <w:p w:rsidR="00830DA6" w:rsidRPr="002F591D" w:rsidRDefault="00830DA6" w:rsidP="00A12D3C">
            <w:pPr>
              <w:jc w:val="center"/>
              <w:rPr>
                <w:sz w:val="18"/>
                <w:szCs w:val="18"/>
              </w:rPr>
            </w:pPr>
            <w:r>
              <w:rPr>
                <w:sz w:val="18"/>
                <w:szCs w:val="18"/>
              </w:rPr>
              <w:t>551300,0</w:t>
            </w:r>
          </w:p>
        </w:tc>
        <w:tc>
          <w:tcPr>
            <w:tcW w:w="981" w:type="dxa"/>
            <w:vAlign w:val="center"/>
          </w:tcPr>
          <w:p w:rsidR="00830DA6" w:rsidRPr="002F591D" w:rsidRDefault="00830DA6" w:rsidP="00A12D3C">
            <w:pPr>
              <w:jc w:val="center"/>
              <w:rPr>
                <w:sz w:val="18"/>
                <w:szCs w:val="18"/>
              </w:rPr>
            </w:pPr>
            <w:r>
              <w:rPr>
                <w:sz w:val="18"/>
                <w:szCs w:val="18"/>
              </w:rPr>
              <w:t>1400,0</w:t>
            </w:r>
          </w:p>
        </w:tc>
        <w:tc>
          <w:tcPr>
            <w:tcW w:w="981" w:type="dxa"/>
            <w:vAlign w:val="center"/>
          </w:tcPr>
          <w:p w:rsidR="00830DA6" w:rsidRPr="002F591D" w:rsidRDefault="00830DA6" w:rsidP="00A12D3C">
            <w:pPr>
              <w:jc w:val="center"/>
              <w:rPr>
                <w:sz w:val="18"/>
                <w:szCs w:val="18"/>
              </w:rPr>
            </w:pPr>
            <w:r>
              <w:rPr>
                <w:sz w:val="18"/>
                <w:szCs w:val="18"/>
              </w:rPr>
              <w:t>409900,0</w:t>
            </w:r>
          </w:p>
        </w:tc>
        <w:tc>
          <w:tcPr>
            <w:tcW w:w="981" w:type="dxa"/>
            <w:vAlign w:val="center"/>
          </w:tcPr>
          <w:p w:rsidR="00830DA6" w:rsidRPr="002F591D" w:rsidRDefault="00830DA6" w:rsidP="00A12D3C">
            <w:pPr>
              <w:jc w:val="center"/>
              <w:rPr>
                <w:sz w:val="18"/>
                <w:szCs w:val="18"/>
              </w:rPr>
            </w:pPr>
            <w:r>
              <w:rPr>
                <w:sz w:val="18"/>
                <w:szCs w:val="18"/>
              </w:rPr>
              <w:t>140000,0</w:t>
            </w:r>
          </w:p>
        </w:tc>
        <w:tc>
          <w:tcPr>
            <w:tcW w:w="981" w:type="dxa"/>
            <w:vAlign w:val="center"/>
          </w:tcPr>
          <w:p w:rsidR="00830DA6" w:rsidRPr="002F591D" w:rsidRDefault="00830DA6" w:rsidP="00A12D3C">
            <w:pPr>
              <w:jc w:val="center"/>
              <w:rPr>
                <w:sz w:val="18"/>
                <w:szCs w:val="18"/>
              </w:rPr>
            </w:pPr>
            <w:r>
              <w:rPr>
                <w:sz w:val="18"/>
                <w:szCs w:val="18"/>
              </w:rPr>
              <w:t>0</w:t>
            </w:r>
            <w:r w:rsidR="00955321">
              <w:rPr>
                <w:sz w:val="18"/>
                <w:szCs w:val="18"/>
              </w:rPr>
              <w:t>,0</w:t>
            </w:r>
          </w:p>
        </w:tc>
        <w:tc>
          <w:tcPr>
            <w:tcW w:w="981" w:type="dxa"/>
            <w:vAlign w:val="center"/>
          </w:tcPr>
          <w:p w:rsidR="00830DA6" w:rsidRPr="002F591D" w:rsidRDefault="00830DA6" w:rsidP="00A12D3C">
            <w:pPr>
              <w:jc w:val="center"/>
              <w:rPr>
                <w:sz w:val="18"/>
                <w:szCs w:val="18"/>
              </w:rPr>
            </w:pPr>
            <w:r>
              <w:rPr>
                <w:sz w:val="18"/>
                <w:szCs w:val="18"/>
              </w:rPr>
              <w:t>0</w:t>
            </w:r>
            <w:r w:rsidR="00955321">
              <w:rPr>
                <w:sz w:val="18"/>
                <w:szCs w:val="18"/>
              </w:rPr>
              <w:t>,0</w:t>
            </w:r>
          </w:p>
        </w:tc>
        <w:tc>
          <w:tcPr>
            <w:tcW w:w="981" w:type="dxa"/>
            <w:vAlign w:val="center"/>
          </w:tcPr>
          <w:p w:rsidR="00830DA6" w:rsidRPr="002F591D" w:rsidRDefault="00830DA6" w:rsidP="00A12D3C">
            <w:pPr>
              <w:jc w:val="center"/>
              <w:rPr>
                <w:sz w:val="18"/>
                <w:szCs w:val="18"/>
              </w:rPr>
            </w:pPr>
            <w:r>
              <w:rPr>
                <w:sz w:val="18"/>
                <w:szCs w:val="18"/>
              </w:rPr>
              <w:t>0</w:t>
            </w:r>
            <w:r w:rsidR="00955321">
              <w:rPr>
                <w:sz w:val="18"/>
                <w:szCs w:val="18"/>
              </w:rPr>
              <w:t>,0</w:t>
            </w:r>
          </w:p>
        </w:tc>
        <w:tc>
          <w:tcPr>
            <w:tcW w:w="981" w:type="dxa"/>
            <w:vAlign w:val="center"/>
          </w:tcPr>
          <w:p w:rsidR="00830DA6" w:rsidRPr="002F591D" w:rsidRDefault="00830DA6" w:rsidP="00A12D3C">
            <w:pPr>
              <w:jc w:val="center"/>
              <w:rPr>
                <w:sz w:val="18"/>
                <w:szCs w:val="18"/>
              </w:rPr>
            </w:pPr>
            <w:r>
              <w:rPr>
                <w:sz w:val="18"/>
                <w:szCs w:val="18"/>
              </w:rPr>
              <w:t>0</w:t>
            </w:r>
            <w:r w:rsidR="00955321">
              <w:rPr>
                <w:sz w:val="18"/>
                <w:szCs w:val="18"/>
              </w:rPr>
              <w:t>,0</w:t>
            </w:r>
          </w:p>
        </w:tc>
        <w:tc>
          <w:tcPr>
            <w:tcW w:w="992" w:type="dxa"/>
            <w:vAlign w:val="center"/>
          </w:tcPr>
          <w:p w:rsidR="00830DA6" w:rsidRPr="002F591D" w:rsidRDefault="00830DA6" w:rsidP="00A12D3C">
            <w:pPr>
              <w:jc w:val="center"/>
              <w:rPr>
                <w:sz w:val="18"/>
                <w:szCs w:val="18"/>
              </w:rPr>
            </w:pPr>
            <w:r>
              <w:rPr>
                <w:sz w:val="18"/>
                <w:szCs w:val="18"/>
              </w:rPr>
              <w:t>0</w:t>
            </w:r>
            <w:r w:rsidR="00955321">
              <w:rPr>
                <w:sz w:val="18"/>
                <w:szCs w:val="18"/>
              </w:rPr>
              <w:t>,0</w:t>
            </w:r>
          </w:p>
        </w:tc>
        <w:tc>
          <w:tcPr>
            <w:tcW w:w="992" w:type="dxa"/>
            <w:vAlign w:val="center"/>
          </w:tcPr>
          <w:p w:rsidR="00830DA6" w:rsidRPr="002F591D" w:rsidRDefault="00830DA6" w:rsidP="00A12D3C">
            <w:pPr>
              <w:jc w:val="center"/>
              <w:rPr>
                <w:sz w:val="18"/>
                <w:szCs w:val="18"/>
              </w:rPr>
            </w:pPr>
            <w:r>
              <w:rPr>
                <w:sz w:val="18"/>
                <w:szCs w:val="18"/>
              </w:rPr>
              <w:t>0</w:t>
            </w:r>
            <w:r w:rsidR="00955321">
              <w:rPr>
                <w:sz w:val="18"/>
                <w:szCs w:val="18"/>
              </w:rPr>
              <w:t>,0</w:t>
            </w:r>
          </w:p>
        </w:tc>
        <w:tc>
          <w:tcPr>
            <w:tcW w:w="891" w:type="dxa"/>
            <w:vAlign w:val="center"/>
          </w:tcPr>
          <w:p w:rsidR="00830DA6" w:rsidRPr="002F591D" w:rsidRDefault="00830DA6" w:rsidP="00A12D3C">
            <w:pPr>
              <w:jc w:val="center"/>
              <w:rPr>
                <w:sz w:val="18"/>
                <w:szCs w:val="18"/>
              </w:rPr>
            </w:pPr>
            <w:r>
              <w:rPr>
                <w:sz w:val="18"/>
                <w:szCs w:val="18"/>
              </w:rPr>
              <w:t>0</w:t>
            </w:r>
            <w:r w:rsidR="00955321">
              <w:rPr>
                <w:sz w:val="18"/>
                <w:szCs w:val="18"/>
              </w:rPr>
              <w:t>,0</w:t>
            </w:r>
          </w:p>
        </w:tc>
        <w:tc>
          <w:tcPr>
            <w:tcW w:w="891" w:type="dxa"/>
            <w:vAlign w:val="center"/>
          </w:tcPr>
          <w:p w:rsidR="00830DA6" w:rsidRPr="002F591D" w:rsidRDefault="00830DA6" w:rsidP="00A12D3C">
            <w:pPr>
              <w:jc w:val="center"/>
              <w:rPr>
                <w:sz w:val="18"/>
                <w:szCs w:val="18"/>
              </w:rPr>
            </w:pPr>
            <w:r>
              <w:rPr>
                <w:sz w:val="18"/>
                <w:szCs w:val="18"/>
              </w:rPr>
              <w:t>0</w:t>
            </w:r>
            <w:r w:rsidR="00955321">
              <w:rPr>
                <w:sz w:val="18"/>
                <w:szCs w:val="18"/>
              </w:rPr>
              <w:t>,0</w:t>
            </w:r>
          </w:p>
        </w:tc>
        <w:tc>
          <w:tcPr>
            <w:tcW w:w="891" w:type="dxa"/>
            <w:vAlign w:val="center"/>
          </w:tcPr>
          <w:p w:rsidR="00830DA6" w:rsidRPr="002F591D" w:rsidRDefault="00830DA6" w:rsidP="00A12D3C">
            <w:pPr>
              <w:jc w:val="center"/>
              <w:rPr>
                <w:sz w:val="18"/>
                <w:szCs w:val="18"/>
              </w:rPr>
            </w:pPr>
            <w:r>
              <w:rPr>
                <w:sz w:val="18"/>
                <w:szCs w:val="18"/>
              </w:rPr>
              <w:t>0</w:t>
            </w:r>
            <w:r w:rsidR="00955321">
              <w:rPr>
                <w:sz w:val="18"/>
                <w:szCs w:val="18"/>
              </w:rPr>
              <w:t>,0</w:t>
            </w:r>
          </w:p>
        </w:tc>
        <w:tc>
          <w:tcPr>
            <w:tcW w:w="931" w:type="dxa"/>
            <w:vAlign w:val="center"/>
          </w:tcPr>
          <w:p w:rsidR="00830DA6" w:rsidRPr="002F591D" w:rsidRDefault="00830DA6" w:rsidP="00A12D3C">
            <w:pPr>
              <w:jc w:val="center"/>
              <w:rPr>
                <w:sz w:val="18"/>
                <w:szCs w:val="18"/>
              </w:rPr>
            </w:pPr>
            <w:r>
              <w:rPr>
                <w:sz w:val="18"/>
                <w:szCs w:val="18"/>
              </w:rPr>
              <w:t>0</w:t>
            </w:r>
            <w:r w:rsidR="00955321">
              <w:rPr>
                <w:sz w:val="18"/>
                <w:szCs w:val="18"/>
              </w:rPr>
              <w:t>,0</w:t>
            </w:r>
          </w:p>
        </w:tc>
        <w:tc>
          <w:tcPr>
            <w:tcW w:w="932" w:type="dxa"/>
            <w:vAlign w:val="center"/>
          </w:tcPr>
          <w:p w:rsidR="00830DA6" w:rsidRPr="002F591D" w:rsidRDefault="00830DA6" w:rsidP="00A12D3C">
            <w:pPr>
              <w:jc w:val="center"/>
              <w:rPr>
                <w:sz w:val="18"/>
                <w:szCs w:val="18"/>
              </w:rPr>
            </w:pPr>
            <w:r>
              <w:rPr>
                <w:sz w:val="18"/>
                <w:szCs w:val="18"/>
              </w:rPr>
              <w:t>0</w:t>
            </w:r>
            <w:r w:rsidR="00955321">
              <w:rPr>
                <w:sz w:val="18"/>
                <w:szCs w:val="18"/>
              </w:rPr>
              <w:t>,0</w:t>
            </w:r>
          </w:p>
        </w:tc>
      </w:tr>
      <w:tr w:rsidR="00955321" w:rsidRPr="006E53C1" w:rsidTr="00955321">
        <w:tc>
          <w:tcPr>
            <w:tcW w:w="1702" w:type="dxa"/>
            <w:vAlign w:val="bottom"/>
          </w:tcPr>
          <w:p w:rsidR="00955321" w:rsidRPr="006E53C1" w:rsidRDefault="00955321" w:rsidP="00A12D3C">
            <w:pPr>
              <w:rPr>
                <w:color w:val="000000"/>
                <w:sz w:val="18"/>
                <w:szCs w:val="18"/>
              </w:rPr>
            </w:pPr>
            <w:r w:rsidRPr="006E53C1">
              <w:rPr>
                <w:color w:val="000000"/>
                <w:sz w:val="18"/>
                <w:szCs w:val="18"/>
              </w:rPr>
              <w:t>Бюджет Астраха</w:t>
            </w:r>
            <w:r w:rsidRPr="006E53C1">
              <w:rPr>
                <w:color w:val="000000"/>
                <w:sz w:val="18"/>
                <w:szCs w:val="18"/>
              </w:rPr>
              <w:t>н</w:t>
            </w:r>
            <w:r w:rsidRPr="006E53C1">
              <w:rPr>
                <w:color w:val="000000"/>
                <w:sz w:val="18"/>
                <w:szCs w:val="18"/>
              </w:rPr>
              <w:t>ской области</w:t>
            </w:r>
          </w:p>
        </w:tc>
        <w:tc>
          <w:tcPr>
            <w:tcW w:w="1071" w:type="dxa"/>
            <w:vAlign w:val="center"/>
          </w:tcPr>
          <w:p w:rsidR="00955321" w:rsidRPr="007E2310" w:rsidRDefault="00021F31" w:rsidP="00A12D3C">
            <w:pPr>
              <w:jc w:val="center"/>
              <w:rPr>
                <w:sz w:val="18"/>
                <w:szCs w:val="18"/>
              </w:rPr>
            </w:pPr>
            <w:r>
              <w:rPr>
                <w:sz w:val="18"/>
                <w:szCs w:val="18"/>
              </w:rPr>
              <w:t>515599,5</w:t>
            </w:r>
          </w:p>
        </w:tc>
        <w:tc>
          <w:tcPr>
            <w:tcW w:w="981" w:type="dxa"/>
            <w:vAlign w:val="center"/>
          </w:tcPr>
          <w:p w:rsidR="00955321" w:rsidRPr="002F591D" w:rsidRDefault="00955321" w:rsidP="00A12D3C">
            <w:pPr>
              <w:jc w:val="center"/>
              <w:rPr>
                <w:sz w:val="18"/>
                <w:szCs w:val="18"/>
              </w:rPr>
            </w:pPr>
            <w:r w:rsidRPr="002F591D">
              <w:rPr>
                <w:sz w:val="18"/>
                <w:szCs w:val="18"/>
              </w:rPr>
              <w:t>20165,2</w:t>
            </w:r>
          </w:p>
        </w:tc>
        <w:tc>
          <w:tcPr>
            <w:tcW w:w="981" w:type="dxa"/>
            <w:vAlign w:val="center"/>
          </w:tcPr>
          <w:p w:rsidR="00955321" w:rsidRPr="002F591D" w:rsidRDefault="00955321" w:rsidP="00A12D3C">
            <w:pPr>
              <w:jc w:val="center"/>
              <w:rPr>
                <w:sz w:val="18"/>
                <w:szCs w:val="18"/>
              </w:rPr>
            </w:pPr>
            <w:r w:rsidRPr="002F591D">
              <w:rPr>
                <w:sz w:val="18"/>
                <w:szCs w:val="18"/>
              </w:rPr>
              <w:t>15535,2</w:t>
            </w:r>
          </w:p>
        </w:tc>
        <w:tc>
          <w:tcPr>
            <w:tcW w:w="981" w:type="dxa"/>
            <w:vAlign w:val="center"/>
          </w:tcPr>
          <w:p w:rsidR="00955321" w:rsidRPr="002F591D" w:rsidRDefault="00955321" w:rsidP="00A12D3C">
            <w:pPr>
              <w:jc w:val="center"/>
              <w:rPr>
                <w:sz w:val="18"/>
                <w:szCs w:val="18"/>
              </w:rPr>
            </w:pPr>
            <w:r w:rsidRPr="002F591D">
              <w:rPr>
                <w:sz w:val="18"/>
                <w:szCs w:val="18"/>
              </w:rPr>
              <w:t>10000,0</w:t>
            </w:r>
          </w:p>
        </w:tc>
        <w:tc>
          <w:tcPr>
            <w:tcW w:w="981" w:type="dxa"/>
            <w:vAlign w:val="center"/>
          </w:tcPr>
          <w:p w:rsidR="00955321" w:rsidRPr="002F591D" w:rsidRDefault="00955321" w:rsidP="00A12D3C">
            <w:pPr>
              <w:jc w:val="center"/>
              <w:rPr>
                <w:sz w:val="18"/>
                <w:szCs w:val="18"/>
              </w:rPr>
            </w:pPr>
            <w:r w:rsidRPr="002F591D">
              <w:rPr>
                <w:sz w:val="18"/>
                <w:szCs w:val="18"/>
              </w:rPr>
              <w:t>73686,6</w:t>
            </w:r>
          </w:p>
        </w:tc>
        <w:tc>
          <w:tcPr>
            <w:tcW w:w="981" w:type="dxa"/>
            <w:vAlign w:val="center"/>
          </w:tcPr>
          <w:p w:rsidR="00955321" w:rsidRPr="002F591D" w:rsidRDefault="00955321" w:rsidP="00A12D3C">
            <w:pPr>
              <w:jc w:val="center"/>
              <w:rPr>
                <w:sz w:val="18"/>
                <w:szCs w:val="18"/>
              </w:rPr>
            </w:pPr>
            <w:r>
              <w:rPr>
                <w:sz w:val="18"/>
                <w:szCs w:val="18"/>
              </w:rPr>
              <w:t>72950,4</w:t>
            </w:r>
          </w:p>
        </w:tc>
        <w:tc>
          <w:tcPr>
            <w:tcW w:w="981" w:type="dxa"/>
            <w:vAlign w:val="center"/>
          </w:tcPr>
          <w:p w:rsidR="00955321" w:rsidRPr="002F591D" w:rsidRDefault="00955321" w:rsidP="00A12D3C">
            <w:pPr>
              <w:jc w:val="center"/>
              <w:rPr>
                <w:sz w:val="18"/>
                <w:szCs w:val="18"/>
              </w:rPr>
            </w:pPr>
            <w:r>
              <w:rPr>
                <w:sz w:val="18"/>
                <w:szCs w:val="18"/>
              </w:rPr>
              <w:t>37300,0</w:t>
            </w:r>
          </w:p>
        </w:tc>
        <w:tc>
          <w:tcPr>
            <w:tcW w:w="981" w:type="dxa"/>
            <w:vAlign w:val="center"/>
          </w:tcPr>
          <w:p w:rsidR="00955321" w:rsidRPr="002F591D" w:rsidRDefault="00021F31" w:rsidP="00A12D3C">
            <w:pPr>
              <w:jc w:val="center"/>
              <w:rPr>
                <w:sz w:val="18"/>
                <w:szCs w:val="18"/>
              </w:rPr>
            </w:pPr>
            <w:r>
              <w:rPr>
                <w:sz w:val="18"/>
                <w:szCs w:val="18"/>
              </w:rPr>
              <w:t>33462,1</w:t>
            </w:r>
          </w:p>
        </w:tc>
        <w:tc>
          <w:tcPr>
            <w:tcW w:w="992" w:type="dxa"/>
            <w:vAlign w:val="center"/>
          </w:tcPr>
          <w:p w:rsidR="00955321" w:rsidRDefault="00955321" w:rsidP="00955321">
            <w:pPr>
              <w:jc w:val="center"/>
            </w:pPr>
            <w:r w:rsidRPr="005565F1">
              <w:rPr>
                <w:sz w:val="18"/>
                <w:szCs w:val="18"/>
              </w:rPr>
              <w:t>0,0</w:t>
            </w:r>
          </w:p>
        </w:tc>
        <w:tc>
          <w:tcPr>
            <w:tcW w:w="992" w:type="dxa"/>
            <w:vAlign w:val="center"/>
          </w:tcPr>
          <w:p w:rsidR="00955321" w:rsidRDefault="00955321" w:rsidP="00955321">
            <w:pPr>
              <w:jc w:val="center"/>
            </w:pPr>
            <w:r w:rsidRPr="005565F1">
              <w:rPr>
                <w:sz w:val="18"/>
                <w:szCs w:val="18"/>
              </w:rPr>
              <w:t>0,0</w:t>
            </w:r>
          </w:p>
        </w:tc>
        <w:tc>
          <w:tcPr>
            <w:tcW w:w="891" w:type="dxa"/>
            <w:vAlign w:val="center"/>
          </w:tcPr>
          <w:p w:rsidR="00955321" w:rsidRPr="002F591D" w:rsidRDefault="00955321" w:rsidP="00A12D3C">
            <w:pPr>
              <w:jc w:val="center"/>
              <w:rPr>
                <w:sz w:val="18"/>
                <w:szCs w:val="18"/>
              </w:rPr>
            </w:pPr>
            <w:r w:rsidRPr="002F591D">
              <w:rPr>
                <w:sz w:val="18"/>
                <w:szCs w:val="18"/>
              </w:rPr>
              <w:t>50500,0</w:t>
            </w:r>
          </w:p>
        </w:tc>
        <w:tc>
          <w:tcPr>
            <w:tcW w:w="891" w:type="dxa"/>
            <w:vAlign w:val="center"/>
          </w:tcPr>
          <w:p w:rsidR="00955321" w:rsidRPr="002F591D" w:rsidRDefault="00955321" w:rsidP="00A12D3C">
            <w:pPr>
              <w:jc w:val="center"/>
              <w:rPr>
                <w:sz w:val="18"/>
                <w:szCs w:val="18"/>
              </w:rPr>
            </w:pPr>
            <w:r w:rsidRPr="002F591D">
              <w:rPr>
                <w:sz w:val="18"/>
                <w:szCs w:val="18"/>
              </w:rPr>
              <w:t>50500,0</w:t>
            </w:r>
          </w:p>
        </w:tc>
        <w:tc>
          <w:tcPr>
            <w:tcW w:w="891" w:type="dxa"/>
            <w:vAlign w:val="center"/>
          </w:tcPr>
          <w:p w:rsidR="00955321" w:rsidRPr="002F591D" w:rsidRDefault="00955321" w:rsidP="00A12D3C">
            <w:pPr>
              <w:jc w:val="center"/>
              <w:rPr>
                <w:sz w:val="18"/>
                <w:szCs w:val="18"/>
              </w:rPr>
            </w:pPr>
            <w:r w:rsidRPr="002F591D">
              <w:rPr>
                <w:sz w:val="18"/>
                <w:szCs w:val="18"/>
              </w:rPr>
              <w:t>50500,0</w:t>
            </w:r>
          </w:p>
        </w:tc>
        <w:tc>
          <w:tcPr>
            <w:tcW w:w="931" w:type="dxa"/>
            <w:vAlign w:val="center"/>
          </w:tcPr>
          <w:p w:rsidR="00955321" w:rsidRPr="002F591D" w:rsidRDefault="00955321" w:rsidP="00A12D3C">
            <w:pPr>
              <w:jc w:val="center"/>
              <w:rPr>
                <w:sz w:val="18"/>
                <w:szCs w:val="18"/>
              </w:rPr>
            </w:pPr>
            <w:r w:rsidRPr="002F591D">
              <w:rPr>
                <w:sz w:val="18"/>
                <w:szCs w:val="18"/>
              </w:rPr>
              <w:t>50500,0</w:t>
            </w:r>
          </w:p>
        </w:tc>
        <w:tc>
          <w:tcPr>
            <w:tcW w:w="932" w:type="dxa"/>
            <w:vAlign w:val="center"/>
          </w:tcPr>
          <w:p w:rsidR="00955321" w:rsidRPr="002F591D" w:rsidRDefault="00955321" w:rsidP="00A12D3C">
            <w:pPr>
              <w:jc w:val="center"/>
              <w:rPr>
                <w:sz w:val="18"/>
                <w:szCs w:val="18"/>
              </w:rPr>
            </w:pPr>
            <w:r w:rsidRPr="002F591D">
              <w:rPr>
                <w:sz w:val="18"/>
                <w:szCs w:val="18"/>
              </w:rPr>
              <w:t>50500,0</w:t>
            </w:r>
          </w:p>
        </w:tc>
      </w:tr>
      <w:tr w:rsidR="00955321" w:rsidRPr="006E53C1" w:rsidTr="00955321">
        <w:tc>
          <w:tcPr>
            <w:tcW w:w="1702" w:type="dxa"/>
            <w:vAlign w:val="bottom"/>
          </w:tcPr>
          <w:p w:rsidR="00955321" w:rsidRPr="006E53C1" w:rsidRDefault="00955321" w:rsidP="00A12D3C">
            <w:pPr>
              <w:rPr>
                <w:color w:val="000000"/>
                <w:sz w:val="18"/>
                <w:szCs w:val="18"/>
              </w:rPr>
            </w:pPr>
            <w:r w:rsidRPr="006E53C1">
              <w:rPr>
                <w:sz w:val="18"/>
                <w:szCs w:val="18"/>
              </w:rPr>
              <w:t>Внебюджетные источники</w:t>
            </w:r>
          </w:p>
        </w:tc>
        <w:tc>
          <w:tcPr>
            <w:tcW w:w="1071" w:type="dxa"/>
            <w:vAlign w:val="center"/>
          </w:tcPr>
          <w:p w:rsidR="00955321" w:rsidRPr="002F591D" w:rsidRDefault="00955321" w:rsidP="00A12D3C">
            <w:pPr>
              <w:jc w:val="center"/>
              <w:rPr>
                <w:sz w:val="18"/>
                <w:szCs w:val="18"/>
              </w:rPr>
            </w:pPr>
            <w:r>
              <w:rPr>
                <w:sz w:val="18"/>
                <w:szCs w:val="18"/>
              </w:rPr>
              <w:t>7161944,5</w:t>
            </w:r>
          </w:p>
        </w:tc>
        <w:tc>
          <w:tcPr>
            <w:tcW w:w="981" w:type="dxa"/>
            <w:vAlign w:val="center"/>
          </w:tcPr>
          <w:p w:rsidR="00955321" w:rsidRPr="002F591D" w:rsidRDefault="00955321" w:rsidP="00A12D3C">
            <w:pPr>
              <w:jc w:val="center"/>
              <w:rPr>
                <w:sz w:val="18"/>
                <w:szCs w:val="18"/>
              </w:rPr>
            </w:pPr>
            <w:r>
              <w:rPr>
                <w:sz w:val="18"/>
                <w:szCs w:val="18"/>
              </w:rPr>
              <w:t>774120,5</w:t>
            </w:r>
          </w:p>
        </w:tc>
        <w:tc>
          <w:tcPr>
            <w:tcW w:w="981" w:type="dxa"/>
            <w:vAlign w:val="center"/>
          </w:tcPr>
          <w:p w:rsidR="00955321" w:rsidRPr="002F591D" w:rsidRDefault="00955321" w:rsidP="00A12D3C">
            <w:pPr>
              <w:jc w:val="center"/>
              <w:rPr>
                <w:sz w:val="18"/>
                <w:szCs w:val="18"/>
              </w:rPr>
            </w:pPr>
            <w:r>
              <w:rPr>
                <w:sz w:val="18"/>
                <w:szCs w:val="18"/>
              </w:rPr>
              <w:t>3445424,0</w:t>
            </w:r>
          </w:p>
        </w:tc>
        <w:tc>
          <w:tcPr>
            <w:tcW w:w="981" w:type="dxa"/>
            <w:vAlign w:val="center"/>
          </w:tcPr>
          <w:p w:rsidR="00955321" w:rsidRPr="002F591D" w:rsidRDefault="00955321" w:rsidP="00A12D3C">
            <w:pPr>
              <w:jc w:val="center"/>
              <w:rPr>
                <w:sz w:val="18"/>
                <w:szCs w:val="18"/>
              </w:rPr>
            </w:pPr>
            <w:r>
              <w:rPr>
                <w:sz w:val="18"/>
                <w:szCs w:val="18"/>
              </w:rPr>
              <w:t>2942400,0</w:t>
            </w:r>
          </w:p>
        </w:tc>
        <w:tc>
          <w:tcPr>
            <w:tcW w:w="981" w:type="dxa"/>
            <w:vAlign w:val="center"/>
          </w:tcPr>
          <w:p w:rsidR="00955321" w:rsidRDefault="00955321" w:rsidP="00955321">
            <w:pPr>
              <w:jc w:val="center"/>
            </w:pPr>
            <w:r w:rsidRPr="00E33F7D">
              <w:rPr>
                <w:sz w:val="18"/>
                <w:szCs w:val="18"/>
              </w:rPr>
              <w:t>0,0</w:t>
            </w:r>
          </w:p>
        </w:tc>
        <w:tc>
          <w:tcPr>
            <w:tcW w:w="981" w:type="dxa"/>
            <w:vAlign w:val="center"/>
          </w:tcPr>
          <w:p w:rsidR="00955321" w:rsidRDefault="00955321" w:rsidP="00955321">
            <w:pPr>
              <w:jc w:val="center"/>
            </w:pPr>
            <w:r w:rsidRPr="00E33F7D">
              <w:rPr>
                <w:sz w:val="18"/>
                <w:szCs w:val="18"/>
              </w:rPr>
              <w:t>0,0</w:t>
            </w:r>
          </w:p>
        </w:tc>
        <w:tc>
          <w:tcPr>
            <w:tcW w:w="981" w:type="dxa"/>
            <w:vAlign w:val="center"/>
          </w:tcPr>
          <w:p w:rsidR="00955321" w:rsidRDefault="00955321" w:rsidP="00955321">
            <w:pPr>
              <w:jc w:val="center"/>
            </w:pPr>
            <w:r w:rsidRPr="00E33F7D">
              <w:rPr>
                <w:sz w:val="18"/>
                <w:szCs w:val="18"/>
              </w:rPr>
              <w:t>0,0</w:t>
            </w:r>
          </w:p>
        </w:tc>
        <w:tc>
          <w:tcPr>
            <w:tcW w:w="981" w:type="dxa"/>
            <w:vAlign w:val="center"/>
          </w:tcPr>
          <w:p w:rsidR="00955321" w:rsidRDefault="00955321" w:rsidP="00955321">
            <w:pPr>
              <w:jc w:val="center"/>
            </w:pPr>
            <w:r w:rsidRPr="00E33F7D">
              <w:rPr>
                <w:sz w:val="18"/>
                <w:szCs w:val="18"/>
              </w:rPr>
              <w:t>0,0</w:t>
            </w:r>
          </w:p>
        </w:tc>
        <w:tc>
          <w:tcPr>
            <w:tcW w:w="992" w:type="dxa"/>
            <w:vAlign w:val="center"/>
          </w:tcPr>
          <w:p w:rsidR="00955321" w:rsidRDefault="00955321" w:rsidP="00955321">
            <w:pPr>
              <w:jc w:val="center"/>
            </w:pPr>
            <w:r w:rsidRPr="00E33F7D">
              <w:rPr>
                <w:sz w:val="18"/>
                <w:szCs w:val="18"/>
              </w:rPr>
              <w:t>0,0</w:t>
            </w:r>
          </w:p>
        </w:tc>
        <w:tc>
          <w:tcPr>
            <w:tcW w:w="992" w:type="dxa"/>
            <w:vAlign w:val="center"/>
          </w:tcPr>
          <w:p w:rsidR="00955321" w:rsidRDefault="00955321" w:rsidP="00955321">
            <w:pPr>
              <w:jc w:val="center"/>
            </w:pPr>
            <w:r w:rsidRPr="00E33F7D">
              <w:rPr>
                <w:sz w:val="18"/>
                <w:szCs w:val="18"/>
              </w:rPr>
              <w:t>0,0</w:t>
            </w:r>
          </w:p>
        </w:tc>
        <w:tc>
          <w:tcPr>
            <w:tcW w:w="891" w:type="dxa"/>
            <w:vAlign w:val="center"/>
          </w:tcPr>
          <w:p w:rsidR="00955321" w:rsidRDefault="00955321" w:rsidP="00955321">
            <w:pPr>
              <w:jc w:val="center"/>
            </w:pPr>
            <w:r w:rsidRPr="00E33F7D">
              <w:rPr>
                <w:sz w:val="18"/>
                <w:szCs w:val="18"/>
              </w:rPr>
              <w:t>0,0</w:t>
            </w:r>
          </w:p>
        </w:tc>
        <w:tc>
          <w:tcPr>
            <w:tcW w:w="891" w:type="dxa"/>
            <w:vAlign w:val="center"/>
          </w:tcPr>
          <w:p w:rsidR="00955321" w:rsidRDefault="00955321" w:rsidP="00955321">
            <w:pPr>
              <w:jc w:val="center"/>
            </w:pPr>
            <w:r w:rsidRPr="00E33F7D">
              <w:rPr>
                <w:sz w:val="18"/>
                <w:szCs w:val="18"/>
              </w:rPr>
              <w:t>0,0</w:t>
            </w:r>
          </w:p>
        </w:tc>
        <w:tc>
          <w:tcPr>
            <w:tcW w:w="891" w:type="dxa"/>
            <w:vAlign w:val="center"/>
          </w:tcPr>
          <w:p w:rsidR="00955321" w:rsidRDefault="00955321" w:rsidP="00955321">
            <w:pPr>
              <w:jc w:val="center"/>
            </w:pPr>
            <w:r w:rsidRPr="00E33F7D">
              <w:rPr>
                <w:sz w:val="18"/>
                <w:szCs w:val="18"/>
              </w:rPr>
              <w:t>0,0</w:t>
            </w:r>
          </w:p>
        </w:tc>
        <w:tc>
          <w:tcPr>
            <w:tcW w:w="931" w:type="dxa"/>
            <w:vAlign w:val="center"/>
          </w:tcPr>
          <w:p w:rsidR="00955321" w:rsidRDefault="00955321" w:rsidP="00955321">
            <w:pPr>
              <w:jc w:val="center"/>
            </w:pPr>
            <w:r w:rsidRPr="00E33F7D">
              <w:rPr>
                <w:sz w:val="18"/>
                <w:szCs w:val="18"/>
              </w:rPr>
              <w:t>0,0</w:t>
            </w:r>
          </w:p>
        </w:tc>
        <w:tc>
          <w:tcPr>
            <w:tcW w:w="932" w:type="dxa"/>
            <w:vAlign w:val="center"/>
          </w:tcPr>
          <w:p w:rsidR="00955321" w:rsidRDefault="00955321" w:rsidP="00955321">
            <w:pPr>
              <w:jc w:val="center"/>
            </w:pPr>
            <w:r w:rsidRPr="00E33F7D">
              <w:rPr>
                <w:sz w:val="18"/>
                <w:szCs w:val="18"/>
              </w:rPr>
              <w:t>0,0</w:t>
            </w:r>
          </w:p>
        </w:tc>
      </w:tr>
      <w:tr w:rsidR="00830DA6" w:rsidRPr="006E53C1" w:rsidTr="00F97180">
        <w:tc>
          <w:tcPr>
            <w:tcW w:w="1702" w:type="dxa"/>
            <w:vAlign w:val="bottom"/>
          </w:tcPr>
          <w:p w:rsidR="00830DA6" w:rsidRPr="006E53C1" w:rsidRDefault="00830DA6" w:rsidP="00A12D3C">
            <w:pPr>
              <w:jc w:val="both"/>
              <w:rPr>
                <w:bCs/>
                <w:sz w:val="18"/>
                <w:szCs w:val="18"/>
              </w:rPr>
            </w:pPr>
            <w:r w:rsidRPr="006E53C1">
              <w:rPr>
                <w:bCs/>
                <w:sz w:val="18"/>
                <w:szCs w:val="18"/>
              </w:rPr>
              <w:t>Подпрограмма «Повышение без</w:t>
            </w:r>
            <w:proofErr w:type="gramStart"/>
            <w:r w:rsidRPr="006E53C1">
              <w:rPr>
                <w:bCs/>
                <w:sz w:val="18"/>
                <w:szCs w:val="18"/>
              </w:rPr>
              <w:t>о</w:t>
            </w:r>
            <w:r>
              <w:rPr>
                <w:bCs/>
                <w:sz w:val="18"/>
                <w:szCs w:val="18"/>
              </w:rPr>
              <w:t>-</w:t>
            </w:r>
            <w:proofErr w:type="gramEnd"/>
            <w:r>
              <w:rPr>
                <w:bCs/>
                <w:sz w:val="18"/>
                <w:szCs w:val="18"/>
              </w:rPr>
              <w:t xml:space="preserve"> </w:t>
            </w:r>
            <w:proofErr w:type="spellStart"/>
            <w:r w:rsidRPr="006E53C1">
              <w:rPr>
                <w:bCs/>
                <w:sz w:val="18"/>
                <w:szCs w:val="18"/>
              </w:rPr>
              <w:t>пасности</w:t>
            </w:r>
            <w:proofErr w:type="spellEnd"/>
            <w:r w:rsidRPr="006E53C1">
              <w:rPr>
                <w:bCs/>
                <w:sz w:val="18"/>
                <w:szCs w:val="18"/>
              </w:rPr>
              <w:t xml:space="preserve"> доро</w:t>
            </w:r>
            <w:r w:rsidRPr="006E53C1">
              <w:rPr>
                <w:bCs/>
                <w:sz w:val="18"/>
                <w:szCs w:val="18"/>
              </w:rPr>
              <w:t>ж</w:t>
            </w:r>
            <w:r w:rsidRPr="006E53C1">
              <w:rPr>
                <w:bCs/>
                <w:sz w:val="18"/>
                <w:szCs w:val="18"/>
              </w:rPr>
              <w:t>ного движения в Астраханской о</w:t>
            </w:r>
            <w:r w:rsidRPr="006E53C1">
              <w:rPr>
                <w:bCs/>
                <w:sz w:val="18"/>
                <w:szCs w:val="18"/>
              </w:rPr>
              <w:t>б</w:t>
            </w:r>
            <w:r w:rsidRPr="006E53C1">
              <w:rPr>
                <w:bCs/>
                <w:sz w:val="18"/>
                <w:szCs w:val="18"/>
              </w:rPr>
              <w:t xml:space="preserve">ласти» </w:t>
            </w:r>
          </w:p>
        </w:tc>
        <w:tc>
          <w:tcPr>
            <w:tcW w:w="1071" w:type="dxa"/>
            <w:vAlign w:val="center"/>
          </w:tcPr>
          <w:p w:rsidR="00830DA6" w:rsidRPr="005C423A" w:rsidRDefault="00D674AD" w:rsidP="00877F81">
            <w:pPr>
              <w:ind w:left="-57" w:right="-57"/>
              <w:jc w:val="center"/>
              <w:rPr>
                <w:sz w:val="18"/>
                <w:szCs w:val="18"/>
              </w:rPr>
            </w:pPr>
            <w:r>
              <w:rPr>
                <w:sz w:val="18"/>
                <w:szCs w:val="18"/>
              </w:rPr>
              <w:t>7115866,9</w:t>
            </w:r>
          </w:p>
        </w:tc>
        <w:tc>
          <w:tcPr>
            <w:tcW w:w="981" w:type="dxa"/>
            <w:vAlign w:val="center"/>
          </w:tcPr>
          <w:p w:rsidR="00830DA6" w:rsidRPr="005C423A" w:rsidRDefault="00830DA6" w:rsidP="00A12D3C">
            <w:pPr>
              <w:ind w:left="-57" w:right="-57"/>
              <w:jc w:val="center"/>
              <w:rPr>
                <w:sz w:val="18"/>
                <w:szCs w:val="18"/>
              </w:rPr>
            </w:pPr>
            <w:r w:rsidRPr="005C423A">
              <w:rPr>
                <w:sz w:val="18"/>
                <w:szCs w:val="18"/>
              </w:rPr>
              <w:t>123105,0</w:t>
            </w:r>
          </w:p>
        </w:tc>
        <w:tc>
          <w:tcPr>
            <w:tcW w:w="981" w:type="dxa"/>
            <w:vAlign w:val="center"/>
          </w:tcPr>
          <w:p w:rsidR="00830DA6" w:rsidRPr="005C423A" w:rsidRDefault="00830DA6" w:rsidP="00A12D3C">
            <w:pPr>
              <w:ind w:left="-57" w:right="-57"/>
              <w:jc w:val="center"/>
              <w:rPr>
                <w:sz w:val="18"/>
                <w:szCs w:val="18"/>
              </w:rPr>
            </w:pPr>
            <w:r w:rsidRPr="005C423A">
              <w:rPr>
                <w:sz w:val="18"/>
                <w:szCs w:val="18"/>
              </w:rPr>
              <w:t>75041,0</w:t>
            </w:r>
          </w:p>
        </w:tc>
        <w:tc>
          <w:tcPr>
            <w:tcW w:w="981" w:type="dxa"/>
            <w:vAlign w:val="center"/>
          </w:tcPr>
          <w:p w:rsidR="00830DA6" w:rsidRPr="005C423A" w:rsidRDefault="00830DA6" w:rsidP="00A12D3C">
            <w:pPr>
              <w:ind w:left="-57" w:right="-57"/>
              <w:jc w:val="center"/>
              <w:rPr>
                <w:sz w:val="18"/>
                <w:szCs w:val="18"/>
              </w:rPr>
            </w:pPr>
            <w:r w:rsidRPr="005C423A">
              <w:rPr>
                <w:sz w:val="18"/>
                <w:szCs w:val="18"/>
              </w:rPr>
              <w:t>77198,4</w:t>
            </w:r>
          </w:p>
        </w:tc>
        <w:tc>
          <w:tcPr>
            <w:tcW w:w="981" w:type="dxa"/>
            <w:vAlign w:val="center"/>
          </w:tcPr>
          <w:p w:rsidR="00830DA6" w:rsidRPr="005C423A" w:rsidRDefault="00830DA6" w:rsidP="00A12D3C">
            <w:pPr>
              <w:ind w:left="-57" w:right="-57"/>
              <w:jc w:val="center"/>
              <w:rPr>
                <w:sz w:val="18"/>
                <w:szCs w:val="18"/>
              </w:rPr>
            </w:pPr>
            <w:r>
              <w:rPr>
                <w:sz w:val="18"/>
                <w:szCs w:val="18"/>
              </w:rPr>
              <w:t>288741,3</w:t>
            </w:r>
          </w:p>
        </w:tc>
        <w:tc>
          <w:tcPr>
            <w:tcW w:w="981" w:type="dxa"/>
            <w:vAlign w:val="center"/>
          </w:tcPr>
          <w:p w:rsidR="00830DA6" w:rsidRPr="005C423A" w:rsidRDefault="00830DA6" w:rsidP="00A12D3C">
            <w:pPr>
              <w:ind w:left="-57" w:right="-57"/>
              <w:jc w:val="center"/>
              <w:rPr>
                <w:sz w:val="18"/>
                <w:szCs w:val="18"/>
              </w:rPr>
            </w:pPr>
            <w:r>
              <w:rPr>
                <w:sz w:val="18"/>
                <w:szCs w:val="18"/>
              </w:rPr>
              <w:t>336215,2</w:t>
            </w:r>
          </w:p>
        </w:tc>
        <w:tc>
          <w:tcPr>
            <w:tcW w:w="981" w:type="dxa"/>
            <w:vAlign w:val="center"/>
          </w:tcPr>
          <w:p w:rsidR="00830DA6" w:rsidRPr="005C423A" w:rsidRDefault="00830DA6" w:rsidP="00A12D3C">
            <w:pPr>
              <w:ind w:left="-57" w:right="-57"/>
              <w:jc w:val="center"/>
              <w:rPr>
                <w:sz w:val="18"/>
                <w:szCs w:val="18"/>
              </w:rPr>
            </w:pPr>
            <w:r>
              <w:rPr>
                <w:sz w:val="18"/>
                <w:szCs w:val="18"/>
              </w:rPr>
              <w:t>311091,7</w:t>
            </w:r>
          </w:p>
        </w:tc>
        <w:tc>
          <w:tcPr>
            <w:tcW w:w="981" w:type="dxa"/>
            <w:vAlign w:val="center"/>
          </w:tcPr>
          <w:p w:rsidR="00830DA6" w:rsidRPr="005C423A" w:rsidRDefault="00D674AD" w:rsidP="00A12D3C">
            <w:pPr>
              <w:ind w:left="-57" w:right="-57"/>
              <w:jc w:val="center"/>
              <w:rPr>
                <w:sz w:val="18"/>
                <w:szCs w:val="18"/>
              </w:rPr>
            </w:pPr>
            <w:r>
              <w:rPr>
                <w:sz w:val="18"/>
                <w:szCs w:val="18"/>
              </w:rPr>
              <w:t>428845,9</w:t>
            </w:r>
          </w:p>
        </w:tc>
        <w:tc>
          <w:tcPr>
            <w:tcW w:w="992" w:type="dxa"/>
            <w:vAlign w:val="center"/>
          </w:tcPr>
          <w:p w:rsidR="00830DA6" w:rsidRPr="005C423A" w:rsidRDefault="00EE6466" w:rsidP="00A12D3C">
            <w:pPr>
              <w:ind w:left="-57" w:right="-57"/>
              <w:jc w:val="center"/>
              <w:rPr>
                <w:sz w:val="18"/>
                <w:szCs w:val="18"/>
              </w:rPr>
            </w:pPr>
            <w:r>
              <w:rPr>
                <w:sz w:val="18"/>
                <w:szCs w:val="18"/>
              </w:rPr>
              <w:t>309753,9</w:t>
            </w:r>
          </w:p>
        </w:tc>
        <w:tc>
          <w:tcPr>
            <w:tcW w:w="992" w:type="dxa"/>
            <w:vAlign w:val="center"/>
          </w:tcPr>
          <w:p w:rsidR="00830DA6" w:rsidRPr="005C423A" w:rsidRDefault="00EE6466" w:rsidP="00A12D3C">
            <w:pPr>
              <w:ind w:left="-57" w:right="-57"/>
              <w:jc w:val="center"/>
              <w:rPr>
                <w:sz w:val="18"/>
                <w:szCs w:val="18"/>
              </w:rPr>
            </w:pPr>
            <w:r>
              <w:rPr>
                <w:sz w:val="18"/>
                <w:szCs w:val="18"/>
              </w:rPr>
              <w:t>310185,1</w:t>
            </w:r>
          </w:p>
        </w:tc>
        <w:tc>
          <w:tcPr>
            <w:tcW w:w="891" w:type="dxa"/>
            <w:vAlign w:val="center"/>
          </w:tcPr>
          <w:p w:rsidR="00830DA6" w:rsidRPr="005C423A" w:rsidRDefault="00830DA6" w:rsidP="00A12D3C">
            <w:pPr>
              <w:ind w:left="-57" w:right="-57"/>
              <w:jc w:val="center"/>
              <w:rPr>
                <w:sz w:val="18"/>
                <w:szCs w:val="18"/>
              </w:rPr>
            </w:pPr>
            <w:r>
              <w:rPr>
                <w:sz w:val="18"/>
                <w:szCs w:val="18"/>
              </w:rPr>
              <w:t>795772,0</w:t>
            </w:r>
          </w:p>
        </w:tc>
        <w:tc>
          <w:tcPr>
            <w:tcW w:w="891" w:type="dxa"/>
            <w:vAlign w:val="center"/>
          </w:tcPr>
          <w:p w:rsidR="00830DA6" w:rsidRPr="005C423A" w:rsidRDefault="00830DA6" w:rsidP="00A12D3C">
            <w:pPr>
              <w:ind w:left="-57" w:right="-57"/>
              <w:jc w:val="center"/>
              <w:rPr>
                <w:sz w:val="18"/>
                <w:szCs w:val="18"/>
              </w:rPr>
            </w:pPr>
            <w:r>
              <w:rPr>
                <w:sz w:val="18"/>
                <w:szCs w:val="18"/>
              </w:rPr>
              <w:t>911832,1</w:t>
            </w:r>
          </w:p>
        </w:tc>
        <w:tc>
          <w:tcPr>
            <w:tcW w:w="891" w:type="dxa"/>
            <w:vAlign w:val="center"/>
          </w:tcPr>
          <w:p w:rsidR="00830DA6" w:rsidRPr="005C423A" w:rsidRDefault="00830DA6" w:rsidP="00A12D3C">
            <w:pPr>
              <w:ind w:left="-57" w:right="-57"/>
              <w:jc w:val="center"/>
              <w:rPr>
                <w:sz w:val="18"/>
                <w:szCs w:val="18"/>
              </w:rPr>
            </w:pPr>
            <w:r>
              <w:rPr>
                <w:sz w:val="18"/>
                <w:szCs w:val="18"/>
              </w:rPr>
              <w:t>978429,3</w:t>
            </w:r>
          </w:p>
        </w:tc>
        <w:tc>
          <w:tcPr>
            <w:tcW w:w="931" w:type="dxa"/>
            <w:vAlign w:val="center"/>
          </w:tcPr>
          <w:p w:rsidR="00830DA6" w:rsidRPr="005C423A" w:rsidRDefault="00830DA6" w:rsidP="00A12D3C">
            <w:pPr>
              <w:ind w:left="-57" w:right="-57"/>
              <w:jc w:val="center"/>
              <w:rPr>
                <w:sz w:val="18"/>
                <w:szCs w:val="18"/>
              </w:rPr>
            </w:pPr>
            <w:r>
              <w:rPr>
                <w:sz w:val="18"/>
                <w:szCs w:val="18"/>
              </w:rPr>
              <w:t>1048149,2</w:t>
            </w:r>
          </w:p>
        </w:tc>
        <w:tc>
          <w:tcPr>
            <w:tcW w:w="932" w:type="dxa"/>
            <w:vAlign w:val="center"/>
          </w:tcPr>
          <w:p w:rsidR="00830DA6" w:rsidRPr="005C423A" w:rsidRDefault="00830DA6" w:rsidP="00A12D3C">
            <w:pPr>
              <w:ind w:left="-113" w:right="-57"/>
              <w:jc w:val="center"/>
              <w:rPr>
                <w:sz w:val="18"/>
                <w:szCs w:val="18"/>
              </w:rPr>
            </w:pPr>
            <w:r>
              <w:rPr>
                <w:sz w:val="18"/>
                <w:szCs w:val="18"/>
              </w:rPr>
              <w:t>1121506,8</w:t>
            </w:r>
          </w:p>
        </w:tc>
      </w:tr>
      <w:tr w:rsidR="00830DA6" w:rsidRPr="006E53C1" w:rsidTr="00F97180">
        <w:tc>
          <w:tcPr>
            <w:tcW w:w="1702" w:type="dxa"/>
            <w:vAlign w:val="bottom"/>
          </w:tcPr>
          <w:p w:rsidR="00830DA6" w:rsidRPr="006E53C1" w:rsidRDefault="00830DA6" w:rsidP="00A12D3C">
            <w:pPr>
              <w:rPr>
                <w:sz w:val="18"/>
                <w:szCs w:val="18"/>
              </w:rPr>
            </w:pPr>
            <w:r w:rsidRPr="006E53C1">
              <w:rPr>
                <w:sz w:val="18"/>
                <w:szCs w:val="18"/>
              </w:rPr>
              <w:t>Бюджет Астраха</w:t>
            </w:r>
            <w:r w:rsidRPr="006E53C1">
              <w:rPr>
                <w:sz w:val="18"/>
                <w:szCs w:val="18"/>
              </w:rPr>
              <w:t>н</w:t>
            </w:r>
            <w:r w:rsidRPr="006E53C1">
              <w:rPr>
                <w:sz w:val="18"/>
                <w:szCs w:val="18"/>
              </w:rPr>
              <w:t>ской области</w:t>
            </w:r>
          </w:p>
        </w:tc>
        <w:tc>
          <w:tcPr>
            <w:tcW w:w="1071" w:type="dxa"/>
            <w:shd w:val="clear" w:color="auto" w:fill="auto"/>
            <w:vAlign w:val="center"/>
          </w:tcPr>
          <w:p w:rsidR="00830DA6" w:rsidRPr="005C423A" w:rsidRDefault="00D674AD" w:rsidP="002676EC">
            <w:pPr>
              <w:jc w:val="center"/>
              <w:rPr>
                <w:sz w:val="18"/>
                <w:szCs w:val="18"/>
              </w:rPr>
            </w:pPr>
            <w:r>
              <w:rPr>
                <w:sz w:val="18"/>
                <w:szCs w:val="18"/>
              </w:rPr>
              <w:t>6394042,8</w:t>
            </w:r>
          </w:p>
        </w:tc>
        <w:tc>
          <w:tcPr>
            <w:tcW w:w="981" w:type="dxa"/>
            <w:shd w:val="clear" w:color="auto" w:fill="auto"/>
            <w:vAlign w:val="center"/>
          </w:tcPr>
          <w:p w:rsidR="00830DA6" w:rsidRPr="005C423A" w:rsidRDefault="00830DA6" w:rsidP="00A12D3C">
            <w:pPr>
              <w:jc w:val="center"/>
              <w:rPr>
                <w:sz w:val="18"/>
                <w:szCs w:val="18"/>
              </w:rPr>
            </w:pPr>
            <w:r w:rsidRPr="005C423A">
              <w:rPr>
                <w:sz w:val="18"/>
                <w:szCs w:val="18"/>
              </w:rPr>
              <w:t>34300,0</w:t>
            </w:r>
          </w:p>
        </w:tc>
        <w:tc>
          <w:tcPr>
            <w:tcW w:w="981" w:type="dxa"/>
            <w:shd w:val="clear" w:color="auto" w:fill="auto"/>
            <w:vAlign w:val="center"/>
          </w:tcPr>
          <w:p w:rsidR="00830DA6" w:rsidRPr="005C423A" w:rsidRDefault="00830DA6" w:rsidP="00A12D3C">
            <w:pPr>
              <w:jc w:val="center"/>
              <w:rPr>
                <w:sz w:val="18"/>
                <w:szCs w:val="18"/>
              </w:rPr>
            </w:pPr>
            <w:r w:rsidRPr="005C423A">
              <w:rPr>
                <w:sz w:val="18"/>
                <w:szCs w:val="18"/>
              </w:rPr>
              <w:t>10000,0</w:t>
            </w:r>
          </w:p>
        </w:tc>
        <w:tc>
          <w:tcPr>
            <w:tcW w:w="981" w:type="dxa"/>
            <w:shd w:val="clear" w:color="auto" w:fill="auto"/>
            <w:vAlign w:val="center"/>
          </w:tcPr>
          <w:p w:rsidR="00830DA6" w:rsidRPr="005C423A" w:rsidRDefault="00830DA6" w:rsidP="00A12D3C">
            <w:pPr>
              <w:jc w:val="center"/>
              <w:rPr>
                <w:sz w:val="18"/>
                <w:szCs w:val="18"/>
              </w:rPr>
            </w:pPr>
            <w:r w:rsidRPr="005C423A">
              <w:rPr>
                <w:sz w:val="18"/>
                <w:szCs w:val="18"/>
              </w:rPr>
              <w:t>8000,0</w:t>
            </w:r>
          </w:p>
        </w:tc>
        <w:tc>
          <w:tcPr>
            <w:tcW w:w="981" w:type="dxa"/>
            <w:shd w:val="clear" w:color="auto" w:fill="auto"/>
            <w:vAlign w:val="center"/>
          </w:tcPr>
          <w:p w:rsidR="00830DA6" w:rsidRPr="005C423A" w:rsidRDefault="00830DA6" w:rsidP="00A12D3C">
            <w:pPr>
              <w:jc w:val="center"/>
              <w:rPr>
                <w:sz w:val="18"/>
                <w:szCs w:val="18"/>
              </w:rPr>
            </w:pPr>
            <w:r w:rsidRPr="005C423A">
              <w:rPr>
                <w:sz w:val="18"/>
                <w:szCs w:val="18"/>
              </w:rPr>
              <w:t>61</w:t>
            </w:r>
            <w:r>
              <w:rPr>
                <w:sz w:val="18"/>
                <w:szCs w:val="18"/>
              </w:rPr>
              <w:t>331,6</w:t>
            </w:r>
          </w:p>
        </w:tc>
        <w:tc>
          <w:tcPr>
            <w:tcW w:w="981" w:type="dxa"/>
            <w:vAlign w:val="center"/>
          </w:tcPr>
          <w:p w:rsidR="00830DA6" w:rsidRPr="005C423A" w:rsidRDefault="00830DA6" w:rsidP="00A12D3C">
            <w:pPr>
              <w:jc w:val="center"/>
              <w:rPr>
                <w:sz w:val="18"/>
                <w:szCs w:val="18"/>
              </w:rPr>
            </w:pPr>
            <w:r>
              <w:rPr>
                <w:sz w:val="18"/>
                <w:szCs w:val="18"/>
              </w:rPr>
              <w:t>286981,2</w:t>
            </w:r>
          </w:p>
        </w:tc>
        <w:tc>
          <w:tcPr>
            <w:tcW w:w="981" w:type="dxa"/>
            <w:vAlign w:val="center"/>
          </w:tcPr>
          <w:p w:rsidR="00830DA6" w:rsidRPr="005C423A" w:rsidRDefault="00830DA6" w:rsidP="00A12D3C">
            <w:pPr>
              <w:jc w:val="center"/>
              <w:rPr>
                <w:sz w:val="18"/>
                <w:szCs w:val="18"/>
              </w:rPr>
            </w:pPr>
            <w:r>
              <w:rPr>
                <w:sz w:val="18"/>
                <w:szCs w:val="18"/>
              </w:rPr>
              <w:t>260305,7</w:t>
            </w:r>
          </w:p>
        </w:tc>
        <w:tc>
          <w:tcPr>
            <w:tcW w:w="981" w:type="dxa"/>
            <w:vAlign w:val="center"/>
          </w:tcPr>
          <w:p w:rsidR="00830DA6" w:rsidRPr="005C423A" w:rsidRDefault="00D674AD" w:rsidP="00A12D3C">
            <w:pPr>
              <w:jc w:val="center"/>
              <w:rPr>
                <w:sz w:val="18"/>
                <w:szCs w:val="18"/>
              </w:rPr>
            </w:pPr>
            <w:r>
              <w:rPr>
                <w:sz w:val="18"/>
                <w:szCs w:val="18"/>
              </w:rPr>
              <w:t>387885,9</w:t>
            </w:r>
          </w:p>
        </w:tc>
        <w:tc>
          <w:tcPr>
            <w:tcW w:w="992" w:type="dxa"/>
            <w:vAlign w:val="center"/>
          </w:tcPr>
          <w:p w:rsidR="00830DA6" w:rsidRPr="005C423A" w:rsidRDefault="00EE6466" w:rsidP="00A12D3C">
            <w:pPr>
              <w:jc w:val="center"/>
              <w:rPr>
                <w:sz w:val="18"/>
                <w:szCs w:val="18"/>
              </w:rPr>
            </w:pPr>
            <w:r>
              <w:rPr>
                <w:sz w:val="18"/>
                <w:szCs w:val="18"/>
              </w:rPr>
              <w:t>291233,9</w:t>
            </w:r>
          </w:p>
        </w:tc>
        <w:tc>
          <w:tcPr>
            <w:tcW w:w="992" w:type="dxa"/>
            <w:vAlign w:val="center"/>
          </w:tcPr>
          <w:p w:rsidR="00830DA6" w:rsidRPr="005C423A" w:rsidRDefault="00EE6466" w:rsidP="00773AAA">
            <w:pPr>
              <w:ind w:left="-57" w:right="-57"/>
              <w:jc w:val="center"/>
              <w:rPr>
                <w:sz w:val="18"/>
                <w:szCs w:val="18"/>
              </w:rPr>
            </w:pPr>
            <w:r>
              <w:rPr>
                <w:sz w:val="18"/>
                <w:szCs w:val="18"/>
              </w:rPr>
              <w:t>291665,1</w:t>
            </w:r>
          </w:p>
        </w:tc>
        <w:tc>
          <w:tcPr>
            <w:tcW w:w="891" w:type="dxa"/>
            <w:vAlign w:val="center"/>
          </w:tcPr>
          <w:p w:rsidR="00830DA6" w:rsidRPr="005C423A" w:rsidRDefault="00830DA6" w:rsidP="00773AAA">
            <w:pPr>
              <w:ind w:left="-57" w:right="-57"/>
              <w:jc w:val="center"/>
              <w:rPr>
                <w:sz w:val="18"/>
                <w:szCs w:val="18"/>
              </w:rPr>
            </w:pPr>
            <w:r>
              <w:rPr>
                <w:sz w:val="18"/>
                <w:szCs w:val="18"/>
              </w:rPr>
              <w:t>777102,0</w:t>
            </w:r>
          </w:p>
        </w:tc>
        <w:tc>
          <w:tcPr>
            <w:tcW w:w="891" w:type="dxa"/>
            <w:vAlign w:val="center"/>
          </w:tcPr>
          <w:p w:rsidR="00830DA6" w:rsidRPr="005C423A" w:rsidRDefault="00830DA6" w:rsidP="00773AAA">
            <w:pPr>
              <w:ind w:left="-57" w:right="-57"/>
              <w:jc w:val="center"/>
              <w:rPr>
                <w:sz w:val="18"/>
                <w:szCs w:val="18"/>
              </w:rPr>
            </w:pPr>
            <w:r>
              <w:rPr>
                <w:sz w:val="18"/>
                <w:szCs w:val="18"/>
              </w:rPr>
              <w:t>893162,1</w:t>
            </w:r>
          </w:p>
        </w:tc>
        <w:tc>
          <w:tcPr>
            <w:tcW w:w="891" w:type="dxa"/>
            <w:vAlign w:val="center"/>
          </w:tcPr>
          <w:p w:rsidR="00830DA6" w:rsidRPr="005C423A" w:rsidRDefault="00830DA6" w:rsidP="00773AAA">
            <w:pPr>
              <w:ind w:left="-57" w:right="-57"/>
              <w:jc w:val="center"/>
              <w:rPr>
                <w:sz w:val="18"/>
                <w:szCs w:val="18"/>
              </w:rPr>
            </w:pPr>
            <w:r>
              <w:rPr>
                <w:sz w:val="18"/>
                <w:szCs w:val="18"/>
              </w:rPr>
              <w:t>959759,3</w:t>
            </w:r>
          </w:p>
        </w:tc>
        <w:tc>
          <w:tcPr>
            <w:tcW w:w="931" w:type="dxa"/>
            <w:vAlign w:val="center"/>
          </w:tcPr>
          <w:p w:rsidR="00830DA6" w:rsidRPr="005C423A" w:rsidRDefault="00830DA6" w:rsidP="00773AAA">
            <w:pPr>
              <w:ind w:left="-57" w:right="-57"/>
              <w:jc w:val="center"/>
              <w:rPr>
                <w:sz w:val="18"/>
                <w:szCs w:val="18"/>
              </w:rPr>
            </w:pPr>
            <w:r>
              <w:rPr>
                <w:sz w:val="18"/>
                <w:szCs w:val="18"/>
              </w:rPr>
              <w:t>1029479,2</w:t>
            </w:r>
          </w:p>
        </w:tc>
        <w:tc>
          <w:tcPr>
            <w:tcW w:w="932" w:type="dxa"/>
            <w:vAlign w:val="center"/>
          </w:tcPr>
          <w:p w:rsidR="00830DA6" w:rsidRPr="005C423A" w:rsidRDefault="00830DA6" w:rsidP="00773AAA">
            <w:pPr>
              <w:ind w:left="-113" w:right="-57"/>
              <w:jc w:val="center"/>
              <w:rPr>
                <w:sz w:val="18"/>
                <w:szCs w:val="18"/>
              </w:rPr>
            </w:pPr>
            <w:r>
              <w:rPr>
                <w:sz w:val="18"/>
                <w:szCs w:val="18"/>
              </w:rPr>
              <w:t>1102836,8</w:t>
            </w:r>
          </w:p>
        </w:tc>
      </w:tr>
      <w:tr w:rsidR="00955321" w:rsidRPr="006E53C1" w:rsidTr="00955321">
        <w:tc>
          <w:tcPr>
            <w:tcW w:w="1702" w:type="dxa"/>
            <w:vAlign w:val="bottom"/>
          </w:tcPr>
          <w:p w:rsidR="00955321" w:rsidRPr="006E53C1" w:rsidRDefault="00955321" w:rsidP="00A12D3C">
            <w:pPr>
              <w:rPr>
                <w:sz w:val="18"/>
                <w:szCs w:val="18"/>
              </w:rPr>
            </w:pPr>
            <w:r w:rsidRPr="006E53C1">
              <w:rPr>
                <w:sz w:val="18"/>
                <w:szCs w:val="18"/>
              </w:rPr>
              <w:t xml:space="preserve">Федеральный бюджет </w:t>
            </w:r>
            <w:r w:rsidRPr="006E53C1">
              <w:rPr>
                <w:color w:val="000000"/>
                <w:sz w:val="18"/>
                <w:szCs w:val="18"/>
              </w:rPr>
              <w:t>(средства, не поступающие в бюджет Астраха</w:t>
            </w:r>
            <w:r w:rsidRPr="006E53C1">
              <w:rPr>
                <w:color w:val="000000"/>
                <w:sz w:val="18"/>
                <w:szCs w:val="18"/>
              </w:rPr>
              <w:t>н</w:t>
            </w:r>
            <w:r w:rsidRPr="006E53C1">
              <w:rPr>
                <w:color w:val="000000"/>
                <w:sz w:val="18"/>
                <w:szCs w:val="18"/>
              </w:rPr>
              <w:t>ской области)</w:t>
            </w:r>
          </w:p>
        </w:tc>
        <w:tc>
          <w:tcPr>
            <w:tcW w:w="1071" w:type="dxa"/>
            <w:vAlign w:val="center"/>
          </w:tcPr>
          <w:p w:rsidR="00955321" w:rsidRPr="008E47EC" w:rsidRDefault="00955321" w:rsidP="008E47EC">
            <w:pPr>
              <w:jc w:val="center"/>
              <w:rPr>
                <w:sz w:val="18"/>
                <w:szCs w:val="18"/>
                <w:lang w:val="en-US"/>
              </w:rPr>
            </w:pPr>
            <w:r>
              <w:rPr>
                <w:sz w:val="18"/>
                <w:szCs w:val="18"/>
              </w:rPr>
              <w:t>279040,4</w:t>
            </w:r>
          </w:p>
        </w:tc>
        <w:tc>
          <w:tcPr>
            <w:tcW w:w="981" w:type="dxa"/>
            <w:vAlign w:val="center"/>
          </w:tcPr>
          <w:p w:rsidR="00955321" w:rsidRPr="005C423A" w:rsidRDefault="00955321" w:rsidP="00A12D3C">
            <w:pPr>
              <w:jc w:val="center"/>
              <w:rPr>
                <w:sz w:val="18"/>
                <w:szCs w:val="18"/>
              </w:rPr>
            </w:pPr>
            <w:r w:rsidRPr="005C423A">
              <w:rPr>
                <w:sz w:val="18"/>
                <w:szCs w:val="18"/>
              </w:rPr>
              <w:t>65708,0</w:t>
            </w:r>
          </w:p>
        </w:tc>
        <w:tc>
          <w:tcPr>
            <w:tcW w:w="981" w:type="dxa"/>
            <w:vAlign w:val="center"/>
          </w:tcPr>
          <w:p w:rsidR="00955321" w:rsidRPr="005C423A" w:rsidRDefault="00955321" w:rsidP="00A12D3C">
            <w:pPr>
              <w:jc w:val="center"/>
              <w:rPr>
                <w:sz w:val="18"/>
                <w:szCs w:val="18"/>
              </w:rPr>
            </w:pPr>
            <w:r w:rsidRPr="005C423A">
              <w:rPr>
                <w:sz w:val="18"/>
                <w:szCs w:val="18"/>
              </w:rPr>
              <w:t>40234,0</w:t>
            </w:r>
          </w:p>
        </w:tc>
        <w:tc>
          <w:tcPr>
            <w:tcW w:w="981" w:type="dxa"/>
            <w:vAlign w:val="center"/>
          </w:tcPr>
          <w:p w:rsidR="00955321" w:rsidRPr="005C423A" w:rsidRDefault="00955321" w:rsidP="00A12D3C">
            <w:pPr>
              <w:jc w:val="center"/>
              <w:rPr>
                <w:sz w:val="18"/>
                <w:szCs w:val="18"/>
              </w:rPr>
            </w:pPr>
            <w:r w:rsidRPr="005C423A">
              <w:rPr>
                <w:sz w:val="18"/>
                <w:szCs w:val="18"/>
              </w:rPr>
              <w:t>43056,4</w:t>
            </w:r>
          </w:p>
        </w:tc>
        <w:tc>
          <w:tcPr>
            <w:tcW w:w="981" w:type="dxa"/>
            <w:vAlign w:val="center"/>
          </w:tcPr>
          <w:p w:rsidR="00955321" w:rsidRPr="005C423A" w:rsidRDefault="00955321" w:rsidP="00A12D3C">
            <w:pPr>
              <w:jc w:val="center"/>
              <w:rPr>
                <w:sz w:val="18"/>
                <w:szCs w:val="18"/>
              </w:rPr>
            </w:pPr>
            <w:r w:rsidRPr="005C423A">
              <w:rPr>
                <w:sz w:val="18"/>
                <w:szCs w:val="18"/>
              </w:rPr>
              <w:t>40842,0</w:t>
            </w:r>
          </w:p>
        </w:tc>
        <w:tc>
          <w:tcPr>
            <w:tcW w:w="981" w:type="dxa"/>
            <w:vAlign w:val="center"/>
          </w:tcPr>
          <w:p w:rsidR="00955321" w:rsidRPr="005C423A" w:rsidRDefault="00955321" w:rsidP="00A12D3C">
            <w:pPr>
              <w:jc w:val="center"/>
              <w:rPr>
                <w:sz w:val="18"/>
                <w:szCs w:val="18"/>
              </w:rPr>
            </w:pPr>
            <w:r>
              <w:rPr>
                <w:sz w:val="18"/>
                <w:szCs w:val="18"/>
              </w:rPr>
              <w:t>32342,0</w:t>
            </w:r>
          </w:p>
        </w:tc>
        <w:tc>
          <w:tcPr>
            <w:tcW w:w="981" w:type="dxa"/>
            <w:vAlign w:val="center"/>
          </w:tcPr>
          <w:p w:rsidR="00955321" w:rsidRPr="005C423A" w:rsidRDefault="00955321" w:rsidP="00A12D3C">
            <w:pPr>
              <w:jc w:val="center"/>
              <w:rPr>
                <w:sz w:val="18"/>
                <w:szCs w:val="18"/>
              </w:rPr>
            </w:pPr>
            <w:r>
              <w:rPr>
                <w:sz w:val="18"/>
                <w:szCs w:val="18"/>
              </w:rPr>
              <w:t>34378,0</w:t>
            </w:r>
          </w:p>
        </w:tc>
        <w:tc>
          <w:tcPr>
            <w:tcW w:w="981" w:type="dxa"/>
            <w:vAlign w:val="center"/>
          </w:tcPr>
          <w:p w:rsidR="00955321" w:rsidRPr="005C423A" w:rsidRDefault="00955321" w:rsidP="00A12D3C">
            <w:pPr>
              <w:jc w:val="center"/>
              <w:rPr>
                <w:sz w:val="18"/>
                <w:szCs w:val="18"/>
              </w:rPr>
            </w:pPr>
            <w:r>
              <w:rPr>
                <w:sz w:val="18"/>
                <w:szCs w:val="18"/>
              </w:rPr>
              <w:t>22480,0</w:t>
            </w:r>
          </w:p>
        </w:tc>
        <w:tc>
          <w:tcPr>
            <w:tcW w:w="992" w:type="dxa"/>
            <w:vAlign w:val="center"/>
          </w:tcPr>
          <w:p w:rsidR="00955321" w:rsidRDefault="00955321" w:rsidP="00955321">
            <w:pPr>
              <w:jc w:val="center"/>
            </w:pPr>
            <w:r w:rsidRPr="00EB017E">
              <w:rPr>
                <w:sz w:val="18"/>
                <w:szCs w:val="18"/>
              </w:rPr>
              <w:t>0,0</w:t>
            </w:r>
          </w:p>
        </w:tc>
        <w:tc>
          <w:tcPr>
            <w:tcW w:w="992" w:type="dxa"/>
            <w:vAlign w:val="center"/>
          </w:tcPr>
          <w:p w:rsidR="00955321" w:rsidRDefault="00955321" w:rsidP="00955321">
            <w:pPr>
              <w:jc w:val="center"/>
            </w:pPr>
            <w:r w:rsidRPr="00EB017E">
              <w:rPr>
                <w:sz w:val="18"/>
                <w:szCs w:val="18"/>
              </w:rPr>
              <w:t>0,0</w:t>
            </w:r>
          </w:p>
        </w:tc>
        <w:tc>
          <w:tcPr>
            <w:tcW w:w="891" w:type="dxa"/>
            <w:vAlign w:val="center"/>
          </w:tcPr>
          <w:p w:rsidR="00955321" w:rsidRDefault="00955321" w:rsidP="00955321">
            <w:pPr>
              <w:jc w:val="center"/>
            </w:pPr>
            <w:r w:rsidRPr="00EB017E">
              <w:rPr>
                <w:sz w:val="18"/>
                <w:szCs w:val="18"/>
              </w:rPr>
              <w:t>0,0</w:t>
            </w:r>
          </w:p>
        </w:tc>
        <w:tc>
          <w:tcPr>
            <w:tcW w:w="891" w:type="dxa"/>
            <w:vAlign w:val="center"/>
          </w:tcPr>
          <w:p w:rsidR="00955321" w:rsidRDefault="00955321" w:rsidP="00955321">
            <w:pPr>
              <w:jc w:val="center"/>
            </w:pPr>
            <w:r w:rsidRPr="00EB017E">
              <w:rPr>
                <w:sz w:val="18"/>
                <w:szCs w:val="18"/>
              </w:rPr>
              <w:t>0,0</w:t>
            </w:r>
          </w:p>
        </w:tc>
        <w:tc>
          <w:tcPr>
            <w:tcW w:w="891" w:type="dxa"/>
            <w:vAlign w:val="center"/>
          </w:tcPr>
          <w:p w:rsidR="00955321" w:rsidRDefault="00955321" w:rsidP="00955321">
            <w:pPr>
              <w:jc w:val="center"/>
            </w:pPr>
            <w:r w:rsidRPr="00EB017E">
              <w:rPr>
                <w:sz w:val="18"/>
                <w:szCs w:val="18"/>
              </w:rPr>
              <w:t>0,0</w:t>
            </w:r>
          </w:p>
        </w:tc>
        <w:tc>
          <w:tcPr>
            <w:tcW w:w="931" w:type="dxa"/>
            <w:vAlign w:val="center"/>
          </w:tcPr>
          <w:p w:rsidR="00955321" w:rsidRDefault="00955321" w:rsidP="00955321">
            <w:pPr>
              <w:jc w:val="center"/>
            </w:pPr>
            <w:r w:rsidRPr="00EB017E">
              <w:rPr>
                <w:sz w:val="18"/>
                <w:szCs w:val="18"/>
              </w:rPr>
              <w:t>0,0</w:t>
            </w:r>
          </w:p>
        </w:tc>
        <w:tc>
          <w:tcPr>
            <w:tcW w:w="932" w:type="dxa"/>
            <w:vAlign w:val="center"/>
          </w:tcPr>
          <w:p w:rsidR="00955321" w:rsidRDefault="00955321" w:rsidP="00955321">
            <w:pPr>
              <w:jc w:val="center"/>
            </w:pPr>
            <w:r w:rsidRPr="00EB017E">
              <w:rPr>
                <w:sz w:val="18"/>
                <w:szCs w:val="18"/>
              </w:rPr>
              <w:t>0,0</w:t>
            </w:r>
          </w:p>
        </w:tc>
      </w:tr>
      <w:tr w:rsidR="00830DA6" w:rsidRPr="006E53C1" w:rsidTr="00F97180">
        <w:tc>
          <w:tcPr>
            <w:tcW w:w="1702" w:type="dxa"/>
            <w:vAlign w:val="bottom"/>
          </w:tcPr>
          <w:p w:rsidR="00830DA6" w:rsidRPr="006E53C1" w:rsidRDefault="00830DA6" w:rsidP="00A12D3C">
            <w:pPr>
              <w:rPr>
                <w:sz w:val="18"/>
                <w:szCs w:val="18"/>
              </w:rPr>
            </w:pPr>
            <w:r>
              <w:rPr>
                <w:sz w:val="18"/>
                <w:szCs w:val="18"/>
              </w:rPr>
              <w:t>Местные бюджеты</w:t>
            </w:r>
          </w:p>
        </w:tc>
        <w:tc>
          <w:tcPr>
            <w:tcW w:w="1071" w:type="dxa"/>
            <w:vAlign w:val="center"/>
          </w:tcPr>
          <w:p w:rsidR="00830DA6" w:rsidRPr="00C10BAB" w:rsidRDefault="00830DA6" w:rsidP="00A12D3C">
            <w:pPr>
              <w:jc w:val="center"/>
              <w:rPr>
                <w:sz w:val="18"/>
                <w:szCs w:val="18"/>
              </w:rPr>
            </w:pPr>
            <w:r>
              <w:rPr>
                <w:sz w:val="18"/>
                <w:szCs w:val="18"/>
              </w:rPr>
              <w:t>280108,0</w:t>
            </w:r>
          </w:p>
        </w:tc>
        <w:tc>
          <w:tcPr>
            <w:tcW w:w="981" w:type="dxa"/>
            <w:vAlign w:val="center"/>
          </w:tcPr>
          <w:p w:rsidR="00830DA6" w:rsidRPr="00C10BAB" w:rsidRDefault="00830DA6" w:rsidP="00A12D3C">
            <w:pPr>
              <w:jc w:val="center"/>
              <w:rPr>
                <w:sz w:val="18"/>
                <w:szCs w:val="18"/>
              </w:rPr>
            </w:pPr>
            <w:r w:rsidRPr="00C10BAB">
              <w:rPr>
                <w:sz w:val="18"/>
                <w:szCs w:val="18"/>
              </w:rPr>
              <w:t>22847,0</w:t>
            </w:r>
          </w:p>
        </w:tc>
        <w:tc>
          <w:tcPr>
            <w:tcW w:w="981" w:type="dxa"/>
            <w:vAlign w:val="center"/>
          </w:tcPr>
          <w:p w:rsidR="00830DA6" w:rsidRPr="00C10BAB" w:rsidRDefault="00830DA6" w:rsidP="00A12D3C">
            <w:pPr>
              <w:jc w:val="center"/>
              <w:rPr>
                <w:sz w:val="18"/>
                <w:szCs w:val="18"/>
              </w:rPr>
            </w:pPr>
            <w:r w:rsidRPr="00C10BAB">
              <w:rPr>
                <w:sz w:val="18"/>
                <w:szCs w:val="18"/>
              </w:rPr>
              <w:t>24557,0</w:t>
            </w:r>
          </w:p>
        </w:tc>
        <w:tc>
          <w:tcPr>
            <w:tcW w:w="981" w:type="dxa"/>
            <w:vAlign w:val="center"/>
          </w:tcPr>
          <w:p w:rsidR="00830DA6" w:rsidRPr="00C10BAB" w:rsidRDefault="00830DA6" w:rsidP="00A12D3C">
            <w:pPr>
              <w:jc w:val="center"/>
              <w:rPr>
                <w:sz w:val="18"/>
                <w:szCs w:val="18"/>
              </w:rPr>
            </w:pPr>
            <w:r w:rsidRPr="00C10BAB">
              <w:rPr>
                <w:sz w:val="18"/>
                <w:szCs w:val="18"/>
              </w:rPr>
              <w:t>25892,0</w:t>
            </w:r>
          </w:p>
        </w:tc>
        <w:tc>
          <w:tcPr>
            <w:tcW w:w="981" w:type="dxa"/>
            <w:vAlign w:val="center"/>
          </w:tcPr>
          <w:p w:rsidR="00830DA6" w:rsidRPr="00C10BAB" w:rsidRDefault="00830DA6" w:rsidP="00A12D3C">
            <w:pPr>
              <w:jc w:val="center"/>
              <w:rPr>
                <w:sz w:val="18"/>
                <w:szCs w:val="18"/>
              </w:rPr>
            </w:pPr>
            <w:r w:rsidRPr="00C10BAB">
              <w:rPr>
                <w:sz w:val="18"/>
                <w:szCs w:val="18"/>
              </w:rPr>
              <w:t>25892,0</w:t>
            </w:r>
          </w:p>
        </w:tc>
        <w:tc>
          <w:tcPr>
            <w:tcW w:w="981" w:type="dxa"/>
            <w:vAlign w:val="center"/>
          </w:tcPr>
          <w:p w:rsidR="00830DA6" w:rsidRPr="00C10BAB" w:rsidRDefault="00830DA6" w:rsidP="00A12D3C">
            <w:pPr>
              <w:jc w:val="center"/>
              <w:rPr>
                <w:sz w:val="18"/>
                <w:szCs w:val="18"/>
              </w:rPr>
            </w:pPr>
            <w:r>
              <w:rPr>
                <w:sz w:val="18"/>
                <w:szCs w:val="18"/>
              </w:rPr>
              <w:t>16642,0</w:t>
            </w:r>
          </w:p>
        </w:tc>
        <w:tc>
          <w:tcPr>
            <w:tcW w:w="981" w:type="dxa"/>
            <w:vAlign w:val="center"/>
          </w:tcPr>
          <w:p w:rsidR="00830DA6" w:rsidRPr="00C10BAB" w:rsidRDefault="00830DA6" w:rsidP="00A12D3C">
            <w:pPr>
              <w:jc w:val="center"/>
              <w:rPr>
                <w:sz w:val="18"/>
                <w:szCs w:val="18"/>
              </w:rPr>
            </w:pPr>
            <w:r>
              <w:rPr>
                <w:sz w:val="18"/>
                <w:szCs w:val="18"/>
              </w:rPr>
              <w:t>16158,0</w:t>
            </w:r>
          </w:p>
        </w:tc>
        <w:tc>
          <w:tcPr>
            <w:tcW w:w="981" w:type="dxa"/>
            <w:vAlign w:val="center"/>
          </w:tcPr>
          <w:p w:rsidR="00830DA6" w:rsidRPr="00C10BAB" w:rsidRDefault="00830DA6" w:rsidP="00A12D3C">
            <w:pPr>
              <w:jc w:val="center"/>
              <w:rPr>
                <w:sz w:val="18"/>
                <w:szCs w:val="18"/>
              </w:rPr>
            </w:pPr>
            <w:r>
              <w:rPr>
                <w:sz w:val="18"/>
                <w:szCs w:val="18"/>
              </w:rPr>
              <w:t>18480,0</w:t>
            </w:r>
          </w:p>
        </w:tc>
        <w:tc>
          <w:tcPr>
            <w:tcW w:w="992" w:type="dxa"/>
            <w:vAlign w:val="center"/>
          </w:tcPr>
          <w:p w:rsidR="00830DA6" w:rsidRPr="00C10BAB" w:rsidRDefault="00830DA6" w:rsidP="00A12D3C">
            <w:pPr>
              <w:jc w:val="center"/>
              <w:rPr>
                <w:sz w:val="18"/>
                <w:szCs w:val="18"/>
              </w:rPr>
            </w:pPr>
            <w:r>
              <w:rPr>
                <w:sz w:val="18"/>
                <w:szCs w:val="18"/>
              </w:rPr>
              <w:t>18520,0</w:t>
            </w:r>
          </w:p>
        </w:tc>
        <w:tc>
          <w:tcPr>
            <w:tcW w:w="992" w:type="dxa"/>
            <w:vAlign w:val="center"/>
          </w:tcPr>
          <w:p w:rsidR="00830DA6" w:rsidRDefault="00830DA6" w:rsidP="00A12D3C">
            <w:pPr>
              <w:jc w:val="center"/>
            </w:pPr>
            <w:r w:rsidRPr="004E772F">
              <w:rPr>
                <w:sz w:val="18"/>
                <w:szCs w:val="18"/>
              </w:rPr>
              <w:t>18520,0</w:t>
            </w:r>
          </w:p>
        </w:tc>
        <w:tc>
          <w:tcPr>
            <w:tcW w:w="891" w:type="dxa"/>
            <w:vAlign w:val="center"/>
          </w:tcPr>
          <w:p w:rsidR="00830DA6" w:rsidRDefault="00830DA6" w:rsidP="00A12D3C">
            <w:pPr>
              <w:jc w:val="center"/>
            </w:pPr>
            <w:r w:rsidRPr="004E772F">
              <w:rPr>
                <w:sz w:val="18"/>
                <w:szCs w:val="18"/>
              </w:rPr>
              <w:t>18520,0</w:t>
            </w:r>
          </w:p>
        </w:tc>
        <w:tc>
          <w:tcPr>
            <w:tcW w:w="891" w:type="dxa"/>
            <w:vAlign w:val="center"/>
          </w:tcPr>
          <w:p w:rsidR="00830DA6" w:rsidRDefault="00830DA6" w:rsidP="00A12D3C">
            <w:pPr>
              <w:jc w:val="center"/>
            </w:pPr>
            <w:r w:rsidRPr="004E772F">
              <w:rPr>
                <w:sz w:val="18"/>
                <w:szCs w:val="18"/>
              </w:rPr>
              <w:t>18520,0</w:t>
            </w:r>
          </w:p>
        </w:tc>
        <w:tc>
          <w:tcPr>
            <w:tcW w:w="891" w:type="dxa"/>
            <w:vAlign w:val="center"/>
          </w:tcPr>
          <w:p w:rsidR="00830DA6" w:rsidRDefault="00830DA6" w:rsidP="00A12D3C">
            <w:pPr>
              <w:jc w:val="center"/>
            </w:pPr>
            <w:r w:rsidRPr="004E772F">
              <w:rPr>
                <w:sz w:val="18"/>
                <w:szCs w:val="18"/>
              </w:rPr>
              <w:t>18520,0</w:t>
            </w:r>
          </w:p>
        </w:tc>
        <w:tc>
          <w:tcPr>
            <w:tcW w:w="931" w:type="dxa"/>
            <w:vAlign w:val="center"/>
          </w:tcPr>
          <w:p w:rsidR="00830DA6" w:rsidRDefault="00830DA6" w:rsidP="00A12D3C">
            <w:pPr>
              <w:jc w:val="center"/>
            </w:pPr>
            <w:r w:rsidRPr="004E772F">
              <w:rPr>
                <w:sz w:val="18"/>
                <w:szCs w:val="18"/>
              </w:rPr>
              <w:t>18520,0</w:t>
            </w:r>
          </w:p>
        </w:tc>
        <w:tc>
          <w:tcPr>
            <w:tcW w:w="932" w:type="dxa"/>
            <w:vAlign w:val="center"/>
          </w:tcPr>
          <w:p w:rsidR="00830DA6" w:rsidRDefault="00830DA6" w:rsidP="00A12D3C">
            <w:pPr>
              <w:jc w:val="center"/>
            </w:pPr>
            <w:r w:rsidRPr="004E772F">
              <w:rPr>
                <w:sz w:val="18"/>
                <w:szCs w:val="18"/>
              </w:rPr>
              <w:t>18520,0</w:t>
            </w:r>
          </w:p>
        </w:tc>
      </w:tr>
      <w:tr w:rsidR="00955321" w:rsidRPr="006E53C1" w:rsidTr="00955321">
        <w:tc>
          <w:tcPr>
            <w:tcW w:w="1702" w:type="dxa"/>
            <w:vAlign w:val="bottom"/>
          </w:tcPr>
          <w:p w:rsidR="00955321" w:rsidRPr="006E53C1" w:rsidRDefault="00955321" w:rsidP="00A12D3C">
            <w:pPr>
              <w:rPr>
                <w:sz w:val="18"/>
                <w:szCs w:val="18"/>
              </w:rPr>
            </w:pPr>
            <w:r w:rsidRPr="006E53C1">
              <w:rPr>
                <w:sz w:val="18"/>
                <w:szCs w:val="18"/>
              </w:rPr>
              <w:t>Внебюджетные источники</w:t>
            </w:r>
          </w:p>
        </w:tc>
        <w:tc>
          <w:tcPr>
            <w:tcW w:w="1071" w:type="dxa"/>
            <w:vAlign w:val="center"/>
          </w:tcPr>
          <w:p w:rsidR="00955321" w:rsidRPr="005C423A" w:rsidRDefault="00955321" w:rsidP="00A12D3C">
            <w:pPr>
              <w:jc w:val="center"/>
              <w:rPr>
                <w:sz w:val="18"/>
                <w:szCs w:val="18"/>
              </w:rPr>
            </w:pPr>
            <w:r>
              <w:rPr>
                <w:sz w:val="18"/>
                <w:szCs w:val="18"/>
              </w:rPr>
              <w:t>162675,7</w:t>
            </w:r>
          </w:p>
        </w:tc>
        <w:tc>
          <w:tcPr>
            <w:tcW w:w="981" w:type="dxa"/>
            <w:vAlign w:val="center"/>
          </w:tcPr>
          <w:p w:rsidR="00955321" w:rsidRPr="005C423A" w:rsidRDefault="00955321" w:rsidP="00A12D3C">
            <w:pPr>
              <w:jc w:val="center"/>
              <w:rPr>
                <w:sz w:val="18"/>
                <w:szCs w:val="18"/>
              </w:rPr>
            </w:pPr>
            <w:r>
              <w:rPr>
                <w:sz w:val="18"/>
                <w:szCs w:val="18"/>
              </w:rPr>
              <w:t>250,0</w:t>
            </w:r>
          </w:p>
        </w:tc>
        <w:tc>
          <w:tcPr>
            <w:tcW w:w="981" w:type="dxa"/>
            <w:vAlign w:val="center"/>
          </w:tcPr>
          <w:p w:rsidR="00955321" w:rsidRPr="005C423A" w:rsidRDefault="00955321" w:rsidP="00A12D3C">
            <w:pPr>
              <w:jc w:val="center"/>
              <w:rPr>
                <w:sz w:val="18"/>
                <w:szCs w:val="18"/>
              </w:rPr>
            </w:pPr>
            <w:r>
              <w:rPr>
                <w:sz w:val="18"/>
                <w:szCs w:val="18"/>
              </w:rPr>
              <w:t>250,0</w:t>
            </w:r>
          </w:p>
        </w:tc>
        <w:tc>
          <w:tcPr>
            <w:tcW w:w="981" w:type="dxa"/>
            <w:vAlign w:val="center"/>
          </w:tcPr>
          <w:p w:rsidR="00955321" w:rsidRPr="005C423A" w:rsidRDefault="00955321" w:rsidP="00A12D3C">
            <w:pPr>
              <w:jc w:val="center"/>
              <w:rPr>
                <w:sz w:val="18"/>
                <w:szCs w:val="18"/>
              </w:rPr>
            </w:pPr>
            <w:r>
              <w:rPr>
                <w:sz w:val="18"/>
                <w:szCs w:val="18"/>
              </w:rPr>
              <w:t>250,0</w:t>
            </w:r>
          </w:p>
        </w:tc>
        <w:tc>
          <w:tcPr>
            <w:tcW w:w="981" w:type="dxa"/>
            <w:vAlign w:val="center"/>
          </w:tcPr>
          <w:p w:rsidR="00955321" w:rsidRPr="005C423A" w:rsidRDefault="00955321" w:rsidP="00A12D3C">
            <w:pPr>
              <w:jc w:val="center"/>
              <w:rPr>
                <w:sz w:val="18"/>
                <w:szCs w:val="18"/>
              </w:rPr>
            </w:pPr>
            <w:r>
              <w:rPr>
                <w:sz w:val="18"/>
                <w:szCs w:val="18"/>
              </w:rPr>
              <w:t>160675,7</w:t>
            </w:r>
          </w:p>
        </w:tc>
        <w:tc>
          <w:tcPr>
            <w:tcW w:w="981" w:type="dxa"/>
            <w:vAlign w:val="center"/>
          </w:tcPr>
          <w:p w:rsidR="00955321" w:rsidRPr="005C423A" w:rsidRDefault="00955321" w:rsidP="00A12D3C">
            <w:pPr>
              <w:jc w:val="center"/>
              <w:rPr>
                <w:sz w:val="18"/>
                <w:szCs w:val="18"/>
              </w:rPr>
            </w:pPr>
            <w:r>
              <w:rPr>
                <w:sz w:val="18"/>
                <w:szCs w:val="18"/>
              </w:rPr>
              <w:t>250,0</w:t>
            </w:r>
          </w:p>
        </w:tc>
        <w:tc>
          <w:tcPr>
            <w:tcW w:w="981" w:type="dxa"/>
            <w:vAlign w:val="center"/>
          </w:tcPr>
          <w:p w:rsidR="00955321" w:rsidRPr="005C423A" w:rsidRDefault="00955321" w:rsidP="00A12D3C">
            <w:pPr>
              <w:jc w:val="center"/>
              <w:rPr>
                <w:sz w:val="18"/>
                <w:szCs w:val="18"/>
              </w:rPr>
            </w:pPr>
            <w:r>
              <w:rPr>
                <w:sz w:val="18"/>
                <w:szCs w:val="18"/>
              </w:rPr>
              <w:t>250,0</w:t>
            </w:r>
          </w:p>
        </w:tc>
        <w:tc>
          <w:tcPr>
            <w:tcW w:w="981" w:type="dxa"/>
            <w:vAlign w:val="center"/>
          </w:tcPr>
          <w:p w:rsidR="00955321" w:rsidRDefault="00955321" w:rsidP="00955321">
            <w:pPr>
              <w:jc w:val="center"/>
            </w:pPr>
            <w:r w:rsidRPr="00BA53D8">
              <w:rPr>
                <w:sz w:val="18"/>
                <w:szCs w:val="18"/>
              </w:rPr>
              <w:t>0,0</w:t>
            </w:r>
          </w:p>
        </w:tc>
        <w:tc>
          <w:tcPr>
            <w:tcW w:w="992" w:type="dxa"/>
            <w:vAlign w:val="center"/>
          </w:tcPr>
          <w:p w:rsidR="00955321" w:rsidRDefault="00955321" w:rsidP="00955321">
            <w:pPr>
              <w:jc w:val="center"/>
            </w:pPr>
            <w:r w:rsidRPr="00BA53D8">
              <w:rPr>
                <w:sz w:val="18"/>
                <w:szCs w:val="18"/>
              </w:rPr>
              <w:t>0,0</w:t>
            </w:r>
          </w:p>
        </w:tc>
        <w:tc>
          <w:tcPr>
            <w:tcW w:w="992" w:type="dxa"/>
            <w:vAlign w:val="center"/>
          </w:tcPr>
          <w:p w:rsidR="00955321" w:rsidRDefault="00955321" w:rsidP="00955321">
            <w:pPr>
              <w:jc w:val="center"/>
            </w:pPr>
            <w:r w:rsidRPr="00BA53D8">
              <w:rPr>
                <w:sz w:val="18"/>
                <w:szCs w:val="18"/>
              </w:rPr>
              <w:t>0,0</w:t>
            </w:r>
          </w:p>
        </w:tc>
        <w:tc>
          <w:tcPr>
            <w:tcW w:w="891" w:type="dxa"/>
            <w:vAlign w:val="center"/>
          </w:tcPr>
          <w:p w:rsidR="00955321" w:rsidRDefault="00955321" w:rsidP="00A12D3C">
            <w:pPr>
              <w:jc w:val="center"/>
            </w:pPr>
            <w:r w:rsidRPr="00275F3B">
              <w:rPr>
                <w:sz w:val="18"/>
                <w:szCs w:val="18"/>
              </w:rPr>
              <w:t>150,0</w:t>
            </w:r>
          </w:p>
        </w:tc>
        <w:tc>
          <w:tcPr>
            <w:tcW w:w="891" w:type="dxa"/>
            <w:vAlign w:val="center"/>
          </w:tcPr>
          <w:p w:rsidR="00955321" w:rsidRDefault="00955321" w:rsidP="00A12D3C">
            <w:pPr>
              <w:jc w:val="center"/>
            </w:pPr>
            <w:r w:rsidRPr="00275F3B">
              <w:rPr>
                <w:sz w:val="18"/>
                <w:szCs w:val="18"/>
              </w:rPr>
              <w:t>150,0</w:t>
            </w:r>
          </w:p>
        </w:tc>
        <w:tc>
          <w:tcPr>
            <w:tcW w:w="891" w:type="dxa"/>
            <w:vAlign w:val="center"/>
          </w:tcPr>
          <w:p w:rsidR="00955321" w:rsidRDefault="00955321" w:rsidP="00A12D3C">
            <w:pPr>
              <w:jc w:val="center"/>
            </w:pPr>
            <w:r w:rsidRPr="00275F3B">
              <w:rPr>
                <w:sz w:val="18"/>
                <w:szCs w:val="18"/>
              </w:rPr>
              <w:t>150,0</w:t>
            </w:r>
          </w:p>
        </w:tc>
        <w:tc>
          <w:tcPr>
            <w:tcW w:w="931" w:type="dxa"/>
            <w:vAlign w:val="center"/>
          </w:tcPr>
          <w:p w:rsidR="00955321" w:rsidRDefault="00955321" w:rsidP="00A12D3C">
            <w:pPr>
              <w:jc w:val="center"/>
            </w:pPr>
            <w:r w:rsidRPr="00275F3B">
              <w:rPr>
                <w:sz w:val="18"/>
                <w:szCs w:val="18"/>
              </w:rPr>
              <w:t>150,0</w:t>
            </w:r>
          </w:p>
        </w:tc>
        <w:tc>
          <w:tcPr>
            <w:tcW w:w="932" w:type="dxa"/>
            <w:vAlign w:val="center"/>
          </w:tcPr>
          <w:p w:rsidR="00955321" w:rsidRDefault="00955321" w:rsidP="00A12D3C">
            <w:pPr>
              <w:jc w:val="center"/>
            </w:pPr>
            <w:r w:rsidRPr="00275F3B">
              <w:rPr>
                <w:sz w:val="18"/>
                <w:szCs w:val="18"/>
              </w:rPr>
              <w:t>150,0</w:t>
            </w:r>
          </w:p>
        </w:tc>
      </w:tr>
      <w:tr w:rsidR="00830DA6" w:rsidRPr="00132243" w:rsidTr="00F97180">
        <w:trPr>
          <w:trHeight w:val="203"/>
        </w:trPr>
        <w:tc>
          <w:tcPr>
            <w:tcW w:w="1702" w:type="dxa"/>
            <w:vAlign w:val="bottom"/>
          </w:tcPr>
          <w:p w:rsidR="00830DA6" w:rsidRPr="00967365" w:rsidRDefault="00830DA6" w:rsidP="00A12D3C">
            <w:pPr>
              <w:rPr>
                <w:bCs/>
                <w:sz w:val="18"/>
                <w:szCs w:val="18"/>
              </w:rPr>
            </w:pPr>
            <w:r w:rsidRPr="00967365">
              <w:rPr>
                <w:bCs/>
                <w:sz w:val="18"/>
                <w:szCs w:val="18"/>
              </w:rPr>
              <w:t>Подпрограмма  «Внедрение спу</w:t>
            </w:r>
            <w:r w:rsidRPr="00967365">
              <w:rPr>
                <w:bCs/>
                <w:sz w:val="18"/>
                <w:szCs w:val="18"/>
              </w:rPr>
              <w:t>т</w:t>
            </w:r>
            <w:r w:rsidRPr="00967365">
              <w:rPr>
                <w:bCs/>
                <w:sz w:val="18"/>
                <w:szCs w:val="18"/>
              </w:rPr>
              <w:t>никовых навиг</w:t>
            </w:r>
            <w:r w:rsidRPr="00967365">
              <w:rPr>
                <w:bCs/>
                <w:sz w:val="18"/>
                <w:szCs w:val="18"/>
              </w:rPr>
              <w:t>а</w:t>
            </w:r>
            <w:r w:rsidRPr="00967365">
              <w:rPr>
                <w:bCs/>
                <w:sz w:val="18"/>
                <w:szCs w:val="18"/>
              </w:rPr>
              <w:t>ционных технол</w:t>
            </w:r>
            <w:r w:rsidRPr="00967365">
              <w:rPr>
                <w:bCs/>
                <w:sz w:val="18"/>
                <w:szCs w:val="18"/>
              </w:rPr>
              <w:t>о</w:t>
            </w:r>
            <w:r w:rsidRPr="00967365">
              <w:rPr>
                <w:bCs/>
                <w:sz w:val="18"/>
                <w:szCs w:val="18"/>
              </w:rPr>
              <w:t>гий с использов</w:t>
            </w:r>
            <w:r w:rsidRPr="00967365">
              <w:rPr>
                <w:bCs/>
                <w:sz w:val="18"/>
                <w:szCs w:val="18"/>
              </w:rPr>
              <w:t>а</w:t>
            </w:r>
            <w:r w:rsidRPr="00967365">
              <w:rPr>
                <w:bCs/>
                <w:sz w:val="18"/>
                <w:szCs w:val="18"/>
              </w:rPr>
              <w:t>нием системы ГЛОНАСС и др</w:t>
            </w:r>
            <w:r w:rsidRPr="00967365">
              <w:rPr>
                <w:bCs/>
                <w:sz w:val="18"/>
                <w:szCs w:val="18"/>
              </w:rPr>
              <w:t>у</w:t>
            </w:r>
            <w:r w:rsidRPr="00967365">
              <w:rPr>
                <w:bCs/>
                <w:sz w:val="18"/>
                <w:szCs w:val="18"/>
              </w:rPr>
              <w:t>гих результатов космической де</w:t>
            </w:r>
            <w:r w:rsidRPr="00967365">
              <w:rPr>
                <w:bCs/>
                <w:sz w:val="18"/>
                <w:szCs w:val="18"/>
              </w:rPr>
              <w:t>я</w:t>
            </w:r>
            <w:r w:rsidRPr="00967365">
              <w:rPr>
                <w:bCs/>
                <w:sz w:val="18"/>
                <w:szCs w:val="18"/>
              </w:rPr>
              <w:t>тельности в инт</w:t>
            </w:r>
            <w:r w:rsidRPr="00967365">
              <w:rPr>
                <w:bCs/>
                <w:sz w:val="18"/>
                <w:szCs w:val="18"/>
              </w:rPr>
              <w:t>е</w:t>
            </w:r>
            <w:r w:rsidRPr="00967365">
              <w:rPr>
                <w:bCs/>
                <w:sz w:val="18"/>
                <w:szCs w:val="18"/>
              </w:rPr>
              <w:t>ресах социально-экономического развития Астр</w:t>
            </w:r>
            <w:r w:rsidRPr="00967365">
              <w:rPr>
                <w:bCs/>
                <w:sz w:val="18"/>
                <w:szCs w:val="18"/>
              </w:rPr>
              <w:t>а</w:t>
            </w:r>
            <w:r w:rsidRPr="00967365">
              <w:rPr>
                <w:bCs/>
                <w:sz w:val="18"/>
                <w:szCs w:val="18"/>
              </w:rPr>
              <w:t>ханской области»</w:t>
            </w:r>
          </w:p>
        </w:tc>
        <w:tc>
          <w:tcPr>
            <w:tcW w:w="1071" w:type="dxa"/>
            <w:vAlign w:val="center"/>
          </w:tcPr>
          <w:p w:rsidR="00830DA6" w:rsidRPr="00967365" w:rsidRDefault="00D674AD" w:rsidP="00A12D3C">
            <w:pPr>
              <w:jc w:val="center"/>
              <w:rPr>
                <w:sz w:val="18"/>
                <w:szCs w:val="18"/>
              </w:rPr>
            </w:pPr>
            <w:r>
              <w:rPr>
                <w:sz w:val="18"/>
                <w:szCs w:val="18"/>
              </w:rPr>
              <w:t>232878,4</w:t>
            </w:r>
          </w:p>
        </w:tc>
        <w:tc>
          <w:tcPr>
            <w:tcW w:w="981" w:type="dxa"/>
            <w:vAlign w:val="center"/>
          </w:tcPr>
          <w:p w:rsidR="00830DA6" w:rsidRPr="00967365" w:rsidRDefault="00830DA6" w:rsidP="00A12D3C">
            <w:pPr>
              <w:jc w:val="center"/>
              <w:rPr>
                <w:sz w:val="18"/>
                <w:szCs w:val="18"/>
              </w:rPr>
            </w:pPr>
            <w:r w:rsidRPr="00967365">
              <w:rPr>
                <w:sz w:val="18"/>
                <w:szCs w:val="18"/>
              </w:rPr>
              <w:t>3680,0</w:t>
            </w:r>
          </w:p>
        </w:tc>
        <w:tc>
          <w:tcPr>
            <w:tcW w:w="981" w:type="dxa"/>
            <w:vAlign w:val="center"/>
          </w:tcPr>
          <w:p w:rsidR="00830DA6" w:rsidRPr="00967365" w:rsidRDefault="00830DA6" w:rsidP="00A12D3C">
            <w:pPr>
              <w:jc w:val="center"/>
              <w:rPr>
                <w:sz w:val="18"/>
                <w:szCs w:val="18"/>
              </w:rPr>
            </w:pPr>
            <w:r w:rsidRPr="00967365">
              <w:rPr>
                <w:sz w:val="18"/>
                <w:szCs w:val="18"/>
              </w:rPr>
              <w:t>2500,0</w:t>
            </w:r>
          </w:p>
        </w:tc>
        <w:tc>
          <w:tcPr>
            <w:tcW w:w="981" w:type="dxa"/>
            <w:vAlign w:val="center"/>
          </w:tcPr>
          <w:p w:rsidR="00830DA6" w:rsidRPr="00967365" w:rsidRDefault="00830DA6" w:rsidP="00A12D3C">
            <w:pPr>
              <w:jc w:val="center"/>
              <w:rPr>
                <w:sz w:val="18"/>
                <w:szCs w:val="18"/>
              </w:rPr>
            </w:pPr>
            <w:r w:rsidRPr="00967365">
              <w:rPr>
                <w:sz w:val="18"/>
                <w:szCs w:val="18"/>
              </w:rPr>
              <w:t>2500,0</w:t>
            </w:r>
          </w:p>
        </w:tc>
        <w:tc>
          <w:tcPr>
            <w:tcW w:w="981" w:type="dxa"/>
            <w:vAlign w:val="center"/>
          </w:tcPr>
          <w:p w:rsidR="00830DA6" w:rsidRPr="00967365" w:rsidRDefault="00830DA6" w:rsidP="00A12D3C">
            <w:pPr>
              <w:jc w:val="center"/>
              <w:rPr>
                <w:sz w:val="18"/>
                <w:szCs w:val="18"/>
              </w:rPr>
            </w:pPr>
            <w:r w:rsidRPr="00967365">
              <w:rPr>
                <w:sz w:val="18"/>
                <w:szCs w:val="18"/>
              </w:rPr>
              <w:t>4777,4</w:t>
            </w:r>
          </w:p>
        </w:tc>
        <w:tc>
          <w:tcPr>
            <w:tcW w:w="981" w:type="dxa"/>
            <w:vAlign w:val="center"/>
          </w:tcPr>
          <w:p w:rsidR="00830DA6" w:rsidRPr="00967365" w:rsidRDefault="00830DA6" w:rsidP="00A12D3C">
            <w:pPr>
              <w:jc w:val="center"/>
              <w:rPr>
                <w:sz w:val="18"/>
                <w:szCs w:val="18"/>
              </w:rPr>
            </w:pPr>
            <w:r>
              <w:rPr>
                <w:sz w:val="18"/>
                <w:szCs w:val="18"/>
              </w:rPr>
              <w:t>23006,3</w:t>
            </w:r>
          </w:p>
        </w:tc>
        <w:tc>
          <w:tcPr>
            <w:tcW w:w="981" w:type="dxa"/>
            <w:vAlign w:val="center"/>
          </w:tcPr>
          <w:p w:rsidR="00830DA6" w:rsidRPr="00967365" w:rsidRDefault="00830DA6" w:rsidP="00A12D3C">
            <w:pPr>
              <w:jc w:val="center"/>
              <w:rPr>
                <w:sz w:val="18"/>
                <w:szCs w:val="18"/>
              </w:rPr>
            </w:pPr>
            <w:r>
              <w:rPr>
                <w:sz w:val="18"/>
                <w:szCs w:val="18"/>
              </w:rPr>
              <w:t>18800,0</w:t>
            </w:r>
          </w:p>
        </w:tc>
        <w:tc>
          <w:tcPr>
            <w:tcW w:w="981" w:type="dxa"/>
            <w:vAlign w:val="center"/>
          </w:tcPr>
          <w:p w:rsidR="00830DA6" w:rsidRPr="00967365" w:rsidRDefault="00D674AD" w:rsidP="00A12D3C">
            <w:pPr>
              <w:jc w:val="center"/>
              <w:rPr>
                <w:sz w:val="18"/>
                <w:szCs w:val="18"/>
              </w:rPr>
            </w:pPr>
            <w:r>
              <w:rPr>
                <w:sz w:val="18"/>
                <w:szCs w:val="18"/>
              </w:rPr>
              <w:t>21506,7</w:t>
            </w:r>
          </w:p>
        </w:tc>
        <w:tc>
          <w:tcPr>
            <w:tcW w:w="992" w:type="dxa"/>
            <w:vAlign w:val="center"/>
          </w:tcPr>
          <w:p w:rsidR="00830DA6" w:rsidRPr="00967365" w:rsidRDefault="00F512BE" w:rsidP="00F512BE">
            <w:pPr>
              <w:jc w:val="center"/>
              <w:rPr>
                <w:sz w:val="18"/>
                <w:szCs w:val="18"/>
              </w:rPr>
            </w:pPr>
            <w:r>
              <w:rPr>
                <w:sz w:val="18"/>
                <w:szCs w:val="18"/>
              </w:rPr>
              <w:t>21079,0</w:t>
            </w:r>
          </w:p>
        </w:tc>
        <w:tc>
          <w:tcPr>
            <w:tcW w:w="992" w:type="dxa"/>
            <w:vAlign w:val="center"/>
          </w:tcPr>
          <w:p w:rsidR="00830DA6" w:rsidRPr="00967365" w:rsidRDefault="00F512BE" w:rsidP="00A12D3C">
            <w:pPr>
              <w:jc w:val="center"/>
              <w:rPr>
                <w:sz w:val="18"/>
                <w:szCs w:val="18"/>
              </w:rPr>
            </w:pPr>
            <w:r>
              <w:rPr>
                <w:sz w:val="18"/>
                <w:szCs w:val="18"/>
              </w:rPr>
              <w:t>21079,0</w:t>
            </w:r>
          </w:p>
        </w:tc>
        <w:tc>
          <w:tcPr>
            <w:tcW w:w="891" w:type="dxa"/>
            <w:vAlign w:val="center"/>
          </w:tcPr>
          <w:p w:rsidR="00830DA6" w:rsidRPr="00967365" w:rsidRDefault="00830DA6" w:rsidP="00A12D3C">
            <w:pPr>
              <w:jc w:val="center"/>
              <w:rPr>
                <w:sz w:val="18"/>
                <w:szCs w:val="18"/>
              </w:rPr>
            </w:pPr>
            <w:r w:rsidRPr="00967365">
              <w:rPr>
                <w:sz w:val="18"/>
                <w:szCs w:val="18"/>
              </w:rPr>
              <w:t>22750</w:t>
            </w:r>
            <w:r w:rsidR="00F512BE">
              <w:rPr>
                <w:sz w:val="18"/>
                <w:szCs w:val="18"/>
              </w:rPr>
              <w:t>,0</w:t>
            </w:r>
          </w:p>
        </w:tc>
        <w:tc>
          <w:tcPr>
            <w:tcW w:w="891" w:type="dxa"/>
            <w:vAlign w:val="center"/>
          </w:tcPr>
          <w:p w:rsidR="00830DA6" w:rsidRPr="00967365" w:rsidRDefault="00830DA6" w:rsidP="00A12D3C">
            <w:pPr>
              <w:jc w:val="center"/>
              <w:rPr>
                <w:sz w:val="18"/>
                <w:szCs w:val="18"/>
              </w:rPr>
            </w:pPr>
            <w:r w:rsidRPr="00967365">
              <w:rPr>
                <w:sz w:val="18"/>
                <w:szCs w:val="18"/>
              </w:rPr>
              <w:t>22750</w:t>
            </w:r>
            <w:r w:rsidR="00F512BE">
              <w:rPr>
                <w:sz w:val="18"/>
                <w:szCs w:val="18"/>
              </w:rPr>
              <w:t>,0</w:t>
            </w:r>
          </w:p>
        </w:tc>
        <w:tc>
          <w:tcPr>
            <w:tcW w:w="891" w:type="dxa"/>
            <w:vAlign w:val="center"/>
          </w:tcPr>
          <w:p w:rsidR="00830DA6" w:rsidRPr="00967365" w:rsidRDefault="00830DA6" w:rsidP="00A12D3C">
            <w:pPr>
              <w:jc w:val="center"/>
              <w:rPr>
                <w:sz w:val="18"/>
                <w:szCs w:val="18"/>
              </w:rPr>
            </w:pPr>
            <w:r w:rsidRPr="00967365">
              <w:rPr>
                <w:sz w:val="18"/>
                <w:szCs w:val="18"/>
              </w:rPr>
              <w:t>22750</w:t>
            </w:r>
            <w:r w:rsidR="00F512BE">
              <w:rPr>
                <w:sz w:val="18"/>
                <w:szCs w:val="18"/>
              </w:rPr>
              <w:t>,0</w:t>
            </w:r>
          </w:p>
        </w:tc>
        <w:tc>
          <w:tcPr>
            <w:tcW w:w="931" w:type="dxa"/>
            <w:vAlign w:val="center"/>
          </w:tcPr>
          <w:p w:rsidR="00830DA6" w:rsidRPr="00967365" w:rsidRDefault="00830DA6" w:rsidP="00A12D3C">
            <w:pPr>
              <w:jc w:val="center"/>
              <w:rPr>
                <w:sz w:val="18"/>
                <w:szCs w:val="18"/>
              </w:rPr>
            </w:pPr>
            <w:r w:rsidRPr="00967365">
              <w:rPr>
                <w:sz w:val="18"/>
                <w:szCs w:val="18"/>
              </w:rPr>
              <w:t>22850</w:t>
            </w:r>
            <w:r w:rsidR="00F512BE">
              <w:rPr>
                <w:sz w:val="18"/>
                <w:szCs w:val="18"/>
              </w:rPr>
              <w:t>,0</w:t>
            </w:r>
          </w:p>
        </w:tc>
        <w:tc>
          <w:tcPr>
            <w:tcW w:w="932" w:type="dxa"/>
            <w:vAlign w:val="center"/>
          </w:tcPr>
          <w:p w:rsidR="00830DA6" w:rsidRPr="00967365" w:rsidRDefault="00830DA6" w:rsidP="00A12D3C">
            <w:pPr>
              <w:jc w:val="center"/>
              <w:rPr>
                <w:sz w:val="18"/>
                <w:szCs w:val="18"/>
              </w:rPr>
            </w:pPr>
            <w:r w:rsidRPr="00967365">
              <w:rPr>
                <w:sz w:val="18"/>
                <w:szCs w:val="18"/>
              </w:rPr>
              <w:t>22850</w:t>
            </w:r>
            <w:r w:rsidR="00F512BE">
              <w:rPr>
                <w:sz w:val="18"/>
                <w:szCs w:val="18"/>
              </w:rPr>
              <w:t>,0</w:t>
            </w:r>
          </w:p>
        </w:tc>
      </w:tr>
      <w:tr w:rsidR="00830DA6" w:rsidRPr="00132243" w:rsidTr="00F97180">
        <w:tc>
          <w:tcPr>
            <w:tcW w:w="1702" w:type="dxa"/>
            <w:vAlign w:val="bottom"/>
          </w:tcPr>
          <w:p w:rsidR="00830DA6" w:rsidRPr="00967365" w:rsidRDefault="00830DA6" w:rsidP="00A12D3C">
            <w:pPr>
              <w:rPr>
                <w:sz w:val="18"/>
                <w:szCs w:val="18"/>
              </w:rPr>
            </w:pPr>
            <w:r w:rsidRPr="00967365">
              <w:rPr>
                <w:sz w:val="18"/>
                <w:szCs w:val="18"/>
              </w:rPr>
              <w:t>Бюджет Астраха</w:t>
            </w:r>
            <w:r w:rsidRPr="00967365">
              <w:rPr>
                <w:sz w:val="18"/>
                <w:szCs w:val="18"/>
              </w:rPr>
              <w:t>н</w:t>
            </w:r>
            <w:r w:rsidRPr="00967365">
              <w:rPr>
                <w:sz w:val="18"/>
                <w:szCs w:val="18"/>
              </w:rPr>
              <w:t>ской области</w:t>
            </w:r>
          </w:p>
        </w:tc>
        <w:tc>
          <w:tcPr>
            <w:tcW w:w="1071" w:type="dxa"/>
            <w:vAlign w:val="center"/>
          </w:tcPr>
          <w:p w:rsidR="00830DA6" w:rsidRPr="00967365" w:rsidRDefault="00D674AD" w:rsidP="00A12D3C">
            <w:pPr>
              <w:jc w:val="center"/>
              <w:rPr>
                <w:sz w:val="18"/>
                <w:szCs w:val="18"/>
              </w:rPr>
            </w:pPr>
            <w:r>
              <w:rPr>
                <w:sz w:val="18"/>
                <w:szCs w:val="18"/>
              </w:rPr>
              <w:t>209178,4</w:t>
            </w:r>
          </w:p>
        </w:tc>
        <w:tc>
          <w:tcPr>
            <w:tcW w:w="981" w:type="dxa"/>
            <w:vAlign w:val="center"/>
          </w:tcPr>
          <w:p w:rsidR="00830DA6" w:rsidRPr="00967365" w:rsidRDefault="00830DA6" w:rsidP="00A12D3C">
            <w:pPr>
              <w:jc w:val="center"/>
              <w:rPr>
                <w:sz w:val="18"/>
                <w:szCs w:val="18"/>
              </w:rPr>
            </w:pPr>
            <w:r w:rsidRPr="00967365">
              <w:rPr>
                <w:sz w:val="18"/>
                <w:szCs w:val="18"/>
              </w:rPr>
              <w:t>3680,0</w:t>
            </w:r>
          </w:p>
        </w:tc>
        <w:tc>
          <w:tcPr>
            <w:tcW w:w="981" w:type="dxa"/>
            <w:vAlign w:val="center"/>
          </w:tcPr>
          <w:p w:rsidR="00830DA6" w:rsidRPr="00967365" w:rsidRDefault="00830DA6" w:rsidP="00A12D3C">
            <w:pPr>
              <w:jc w:val="center"/>
              <w:rPr>
                <w:sz w:val="18"/>
                <w:szCs w:val="18"/>
              </w:rPr>
            </w:pPr>
            <w:r w:rsidRPr="00967365">
              <w:rPr>
                <w:sz w:val="18"/>
                <w:szCs w:val="18"/>
              </w:rPr>
              <w:t>2000,0</w:t>
            </w:r>
          </w:p>
        </w:tc>
        <w:tc>
          <w:tcPr>
            <w:tcW w:w="981" w:type="dxa"/>
            <w:vAlign w:val="center"/>
          </w:tcPr>
          <w:p w:rsidR="00830DA6" w:rsidRPr="00967365" w:rsidRDefault="00830DA6" w:rsidP="00A12D3C">
            <w:pPr>
              <w:jc w:val="center"/>
              <w:rPr>
                <w:sz w:val="18"/>
                <w:szCs w:val="18"/>
              </w:rPr>
            </w:pPr>
            <w:r w:rsidRPr="00967365">
              <w:rPr>
                <w:sz w:val="18"/>
                <w:szCs w:val="18"/>
              </w:rPr>
              <w:t>2000,0</w:t>
            </w:r>
          </w:p>
        </w:tc>
        <w:tc>
          <w:tcPr>
            <w:tcW w:w="981" w:type="dxa"/>
            <w:vAlign w:val="center"/>
          </w:tcPr>
          <w:p w:rsidR="00830DA6" w:rsidRPr="00967365" w:rsidRDefault="00830DA6" w:rsidP="00A12D3C">
            <w:pPr>
              <w:jc w:val="center"/>
              <w:rPr>
                <w:sz w:val="18"/>
                <w:szCs w:val="18"/>
              </w:rPr>
            </w:pPr>
            <w:r w:rsidRPr="00967365">
              <w:rPr>
                <w:sz w:val="18"/>
                <w:szCs w:val="18"/>
              </w:rPr>
              <w:t>4277,4</w:t>
            </w:r>
          </w:p>
        </w:tc>
        <w:tc>
          <w:tcPr>
            <w:tcW w:w="981" w:type="dxa"/>
            <w:vAlign w:val="center"/>
          </w:tcPr>
          <w:p w:rsidR="00830DA6" w:rsidRPr="00967365" w:rsidRDefault="00830DA6" w:rsidP="00A12D3C">
            <w:pPr>
              <w:jc w:val="center"/>
              <w:rPr>
                <w:sz w:val="18"/>
                <w:szCs w:val="18"/>
              </w:rPr>
            </w:pPr>
            <w:r>
              <w:rPr>
                <w:sz w:val="18"/>
                <w:szCs w:val="18"/>
              </w:rPr>
              <w:t>22206,3</w:t>
            </w:r>
          </w:p>
        </w:tc>
        <w:tc>
          <w:tcPr>
            <w:tcW w:w="981" w:type="dxa"/>
            <w:vAlign w:val="center"/>
          </w:tcPr>
          <w:p w:rsidR="00830DA6" w:rsidRPr="00967365" w:rsidRDefault="00830DA6" w:rsidP="00A12D3C">
            <w:pPr>
              <w:jc w:val="center"/>
              <w:rPr>
                <w:sz w:val="18"/>
                <w:szCs w:val="18"/>
              </w:rPr>
            </w:pPr>
            <w:r>
              <w:rPr>
                <w:sz w:val="18"/>
                <w:szCs w:val="18"/>
              </w:rPr>
              <w:t>18000,0</w:t>
            </w:r>
          </w:p>
        </w:tc>
        <w:tc>
          <w:tcPr>
            <w:tcW w:w="981" w:type="dxa"/>
            <w:vAlign w:val="center"/>
          </w:tcPr>
          <w:p w:rsidR="00830DA6" w:rsidRPr="00967365" w:rsidRDefault="00D674AD" w:rsidP="00A12D3C">
            <w:pPr>
              <w:jc w:val="center"/>
              <w:rPr>
                <w:sz w:val="18"/>
                <w:szCs w:val="18"/>
              </w:rPr>
            </w:pPr>
            <w:r>
              <w:rPr>
                <w:sz w:val="18"/>
                <w:szCs w:val="18"/>
              </w:rPr>
              <w:t>20706,7</w:t>
            </w:r>
          </w:p>
        </w:tc>
        <w:tc>
          <w:tcPr>
            <w:tcW w:w="992" w:type="dxa"/>
            <w:vAlign w:val="center"/>
          </w:tcPr>
          <w:p w:rsidR="00830DA6" w:rsidRPr="00967365" w:rsidRDefault="00F512BE" w:rsidP="00A12D3C">
            <w:pPr>
              <w:jc w:val="center"/>
              <w:rPr>
                <w:sz w:val="18"/>
                <w:szCs w:val="18"/>
              </w:rPr>
            </w:pPr>
            <w:r>
              <w:rPr>
                <w:sz w:val="18"/>
                <w:szCs w:val="18"/>
              </w:rPr>
              <w:t>20279,0</w:t>
            </w:r>
          </w:p>
        </w:tc>
        <w:tc>
          <w:tcPr>
            <w:tcW w:w="992" w:type="dxa"/>
            <w:vAlign w:val="center"/>
          </w:tcPr>
          <w:p w:rsidR="00830DA6" w:rsidRPr="00967365" w:rsidRDefault="00F512BE" w:rsidP="00A12D3C">
            <w:pPr>
              <w:jc w:val="center"/>
              <w:rPr>
                <w:sz w:val="18"/>
                <w:szCs w:val="18"/>
              </w:rPr>
            </w:pPr>
            <w:r>
              <w:rPr>
                <w:sz w:val="18"/>
                <w:szCs w:val="18"/>
              </w:rPr>
              <w:t>20279,0</w:t>
            </w:r>
          </w:p>
        </w:tc>
        <w:tc>
          <w:tcPr>
            <w:tcW w:w="891" w:type="dxa"/>
            <w:vAlign w:val="center"/>
          </w:tcPr>
          <w:p w:rsidR="00830DA6" w:rsidRPr="00967365" w:rsidRDefault="00830DA6" w:rsidP="00A12D3C">
            <w:pPr>
              <w:jc w:val="center"/>
              <w:rPr>
                <w:sz w:val="18"/>
                <w:szCs w:val="18"/>
              </w:rPr>
            </w:pPr>
            <w:r w:rsidRPr="00967365">
              <w:rPr>
                <w:sz w:val="18"/>
                <w:szCs w:val="18"/>
              </w:rPr>
              <w:t>19150,0</w:t>
            </w:r>
          </w:p>
        </w:tc>
        <w:tc>
          <w:tcPr>
            <w:tcW w:w="891" w:type="dxa"/>
            <w:vAlign w:val="center"/>
          </w:tcPr>
          <w:p w:rsidR="00830DA6" w:rsidRPr="00967365" w:rsidRDefault="00830DA6" w:rsidP="00A12D3C">
            <w:pPr>
              <w:jc w:val="center"/>
              <w:rPr>
                <w:sz w:val="18"/>
                <w:szCs w:val="18"/>
              </w:rPr>
            </w:pPr>
            <w:r w:rsidRPr="00967365">
              <w:rPr>
                <w:sz w:val="18"/>
                <w:szCs w:val="18"/>
              </w:rPr>
              <w:t>19150,0</w:t>
            </w:r>
          </w:p>
        </w:tc>
        <w:tc>
          <w:tcPr>
            <w:tcW w:w="891" w:type="dxa"/>
            <w:vAlign w:val="center"/>
          </w:tcPr>
          <w:p w:rsidR="00830DA6" w:rsidRPr="00967365" w:rsidRDefault="00830DA6" w:rsidP="00A12D3C">
            <w:pPr>
              <w:jc w:val="center"/>
              <w:rPr>
                <w:sz w:val="18"/>
                <w:szCs w:val="18"/>
              </w:rPr>
            </w:pPr>
            <w:r w:rsidRPr="00967365">
              <w:rPr>
                <w:sz w:val="18"/>
                <w:szCs w:val="18"/>
              </w:rPr>
              <w:t>19150,0</w:t>
            </w:r>
          </w:p>
        </w:tc>
        <w:tc>
          <w:tcPr>
            <w:tcW w:w="931" w:type="dxa"/>
            <w:vAlign w:val="center"/>
          </w:tcPr>
          <w:p w:rsidR="00830DA6" w:rsidRPr="00967365" w:rsidRDefault="00830DA6" w:rsidP="00A12D3C">
            <w:pPr>
              <w:jc w:val="center"/>
              <w:rPr>
                <w:sz w:val="18"/>
                <w:szCs w:val="18"/>
              </w:rPr>
            </w:pPr>
            <w:r w:rsidRPr="00967365">
              <w:rPr>
                <w:sz w:val="18"/>
                <w:szCs w:val="18"/>
              </w:rPr>
              <w:t>19150,0</w:t>
            </w:r>
          </w:p>
        </w:tc>
        <w:tc>
          <w:tcPr>
            <w:tcW w:w="932" w:type="dxa"/>
            <w:vAlign w:val="center"/>
          </w:tcPr>
          <w:p w:rsidR="00830DA6" w:rsidRPr="00967365" w:rsidRDefault="00830DA6" w:rsidP="00A12D3C">
            <w:pPr>
              <w:jc w:val="center"/>
              <w:rPr>
                <w:sz w:val="18"/>
                <w:szCs w:val="18"/>
              </w:rPr>
            </w:pPr>
            <w:r w:rsidRPr="00967365">
              <w:rPr>
                <w:sz w:val="18"/>
                <w:szCs w:val="18"/>
              </w:rPr>
              <w:t>19150,0</w:t>
            </w:r>
          </w:p>
        </w:tc>
      </w:tr>
      <w:tr w:rsidR="00830DA6" w:rsidRPr="00132243" w:rsidTr="00F97180">
        <w:tc>
          <w:tcPr>
            <w:tcW w:w="1702" w:type="dxa"/>
            <w:vAlign w:val="bottom"/>
          </w:tcPr>
          <w:p w:rsidR="00830DA6" w:rsidRPr="00967365" w:rsidRDefault="00830DA6" w:rsidP="00A12D3C">
            <w:pPr>
              <w:rPr>
                <w:sz w:val="18"/>
                <w:szCs w:val="18"/>
              </w:rPr>
            </w:pPr>
            <w:r w:rsidRPr="00967365">
              <w:rPr>
                <w:sz w:val="18"/>
                <w:szCs w:val="18"/>
              </w:rPr>
              <w:t xml:space="preserve">Внебюджетные </w:t>
            </w:r>
            <w:r w:rsidRPr="00967365">
              <w:rPr>
                <w:sz w:val="18"/>
                <w:szCs w:val="18"/>
              </w:rPr>
              <w:lastRenderedPageBreak/>
              <w:t>источники</w:t>
            </w:r>
          </w:p>
        </w:tc>
        <w:tc>
          <w:tcPr>
            <w:tcW w:w="1071" w:type="dxa"/>
            <w:vAlign w:val="center"/>
          </w:tcPr>
          <w:p w:rsidR="00830DA6" w:rsidRPr="00967365" w:rsidRDefault="00F512BE" w:rsidP="00A12D3C">
            <w:pPr>
              <w:jc w:val="center"/>
              <w:rPr>
                <w:sz w:val="18"/>
                <w:szCs w:val="18"/>
              </w:rPr>
            </w:pPr>
            <w:r>
              <w:rPr>
                <w:sz w:val="18"/>
                <w:szCs w:val="18"/>
              </w:rPr>
              <w:lastRenderedPageBreak/>
              <w:t>23700,0</w:t>
            </w:r>
          </w:p>
        </w:tc>
        <w:tc>
          <w:tcPr>
            <w:tcW w:w="981" w:type="dxa"/>
            <w:vAlign w:val="center"/>
          </w:tcPr>
          <w:p w:rsidR="00830DA6" w:rsidRPr="00967365" w:rsidRDefault="00830DA6" w:rsidP="00A12D3C">
            <w:pPr>
              <w:jc w:val="center"/>
              <w:rPr>
                <w:sz w:val="18"/>
                <w:szCs w:val="18"/>
              </w:rPr>
            </w:pPr>
            <w:r w:rsidRPr="00967365">
              <w:rPr>
                <w:sz w:val="18"/>
                <w:szCs w:val="18"/>
              </w:rPr>
              <w:t>0,0</w:t>
            </w:r>
          </w:p>
        </w:tc>
        <w:tc>
          <w:tcPr>
            <w:tcW w:w="981" w:type="dxa"/>
            <w:vAlign w:val="center"/>
          </w:tcPr>
          <w:p w:rsidR="00830DA6" w:rsidRPr="00967365" w:rsidRDefault="00830DA6" w:rsidP="00A12D3C">
            <w:pPr>
              <w:jc w:val="center"/>
              <w:rPr>
                <w:sz w:val="18"/>
                <w:szCs w:val="18"/>
              </w:rPr>
            </w:pPr>
            <w:r w:rsidRPr="00967365">
              <w:rPr>
                <w:sz w:val="18"/>
                <w:szCs w:val="18"/>
              </w:rPr>
              <w:t>500,0</w:t>
            </w:r>
          </w:p>
        </w:tc>
        <w:tc>
          <w:tcPr>
            <w:tcW w:w="981" w:type="dxa"/>
            <w:vAlign w:val="center"/>
          </w:tcPr>
          <w:p w:rsidR="00830DA6" w:rsidRPr="00967365" w:rsidRDefault="00830DA6" w:rsidP="00A12D3C">
            <w:pPr>
              <w:jc w:val="center"/>
              <w:rPr>
                <w:sz w:val="18"/>
                <w:szCs w:val="18"/>
              </w:rPr>
            </w:pPr>
            <w:r w:rsidRPr="00967365">
              <w:rPr>
                <w:sz w:val="18"/>
                <w:szCs w:val="18"/>
              </w:rPr>
              <w:t>500,0</w:t>
            </w:r>
          </w:p>
        </w:tc>
        <w:tc>
          <w:tcPr>
            <w:tcW w:w="981" w:type="dxa"/>
            <w:vAlign w:val="center"/>
          </w:tcPr>
          <w:p w:rsidR="00830DA6" w:rsidRPr="00967365" w:rsidRDefault="00830DA6" w:rsidP="00A12D3C">
            <w:pPr>
              <w:jc w:val="center"/>
              <w:rPr>
                <w:sz w:val="18"/>
                <w:szCs w:val="18"/>
              </w:rPr>
            </w:pPr>
            <w:r w:rsidRPr="00967365">
              <w:rPr>
                <w:sz w:val="18"/>
                <w:szCs w:val="18"/>
              </w:rPr>
              <w:t>500,0</w:t>
            </w:r>
          </w:p>
        </w:tc>
        <w:tc>
          <w:tcPr>
            <w:tcW w:w="981" w:type="dxa"/>
            <w:vAlign w:val="center"/>
          </w:tcPr>
          <w:p w:rsidR="00830DA6" w:rsidRPr="00967365" w:rsidRDefault="00830DA6" w:rsidP="00A12D3C">
            <w:pPr>
              <w:jc w:val="center"/>
              <w:rPr>
                <w:sz w:val="18"/>
                <w:szCs w:val="18"/>
              </w:rPr>
            </w:pPr>
            <w:r>
              <w:rPr>
                <w:sz w:val="18"/>
                <w:szCs w:val="18"/>
              </w:rPr>
              <w:t>8</w:t>
            </w:r>
            <w:r w:rsidRPr="00967365">
              <w:rPr>
                <w:sz w:val="18"/>
                <w:szCs w:val="18"/>
              </w:rPr>
              <w:t>00,0</w:t>
            </w:r>
          </w:p>
        </w:tc>
        <w:tc>
          <w:tcPr>
            <w:tcW w:w="981" w:type="dxa"/>
            <w:vAlign w:val="center"/>
          </w:tcPr>
          <w:p w:rsidR="00830DA6" w:rsidRPr="00967365" w:rsidRDefault="00830DA6" w:rsidP="00A12D3C">
            <w:pPr>
              <w:jc w:val="center"/>
              <w:rPr>
                <w:sz w:val="18"/>
                <w:szCs w:val="18"/>
              </w:rPr>
            </w:pPr>
            <w:r>
              <w:rPr>
                <w:sz w:val="18"/>
                <w:szCs w:val="18"/>
              </w:rPr>
              <w:t>8</w:t>
            </w:r>
            <w:r w:rsidRPr="00967365">
              <w:rPr>
                <w:sz w:val="18"/>
                <w:szCs w:val="18"/>
              </w:rPr>
              <w:t>00,0</w:t>
            </w:r>
          </w:p>
        </w:tc>
        <w:tc>
          <w:tcPr>
            <w:tcW w:w="981" w:type="dxa"/>
            <w:vAlign w:val="center"/>
          </w:tcPr>
          <w:p w:rsidR="00830DA6" w:rsidRPr="00967365" w:rsidRDefault="00830DA6" w:rsidP="00A12D3C">
            <w:pPr>
              <w:jc w:val="center"/>
              <w:rPr>
                <w:sz w:val="18"/>
                <w:szCs w:val="18"/>
              </w:rPr>
            </w:pPr>
            <w:r>
              <w:rPr>
                <w:sz w:val="18"/>
                <w:szCs w:val="18"/>
              </w:rPr>
              <w:t>8</w:t>
            </w:r>
            <w:r w:rsidRPr="00967365">
              <w:rPr>
                <w:sz w:val="18"/>
                <w:szCs w:val="18"/>
              </w:rPr>
              <w:t>00,0</w:t>
            </w:r>
          </w:p>
        </w:tc>
        <w:tc>
          <w:tcPr>
            <w:tcW w:w="992" w:type="dxa"/>
            <w:vAlign w:val="center"/>
          </w:tcPr>
          <w:p w:rsidR="00830DA6" w:rsidRPr="00967365" w:rsidRDefault="00830DA6" w:rsidP="00A12D3C">
            <w:pPr>
              <w:jc w:val="center"/>
              <w:rPr>
                <w:sz w:val="18"/>
                <w:szCs w:val="18"/>
              </w:rPr>
            </w:pPr>
            <w:r>
              <w:rPr>
                <w:sz w:val="18"/>
                <w:szCs w:val="18"/>
              </w:rPr>
              <w:t>800,0</w:t>
            </w:r>
          </w:p>
        </w:tc>
        <w:tc>
          <w:tcPr>
            <w:tcW w:w="992" w:type="dxa"/>
            <w:vAlign w:val="center"/>
          </w:tcPr>
          <w:p w:rsidR="00830DA6" w:rsidRPr="00967365" w:rsidRDefault="00F512BE" w:rsidP="00A12D3C">
            <w:pPr>
              <w:jc w:val="center"/>
              <w:rPr>
                <w:sz w:val="18"/>
                <w:szCs w:val="18"/>
              </w:rPr>
            </w:pPr>
            <w:r>
              <w:rPr>
                <w:sz w:val="18"/>
                <w:szCs w:val="18"/>
              </w:rPr>
              <w:t>800,0</w:t>
            </w:r>
          </w:p>
        </w:tc>
        <w:tc>
          <w:tcPr>
            <w:tcW w:w="891" w:type="dxa"/>
            <w:vAlign w:val="center"/>
          </w:tcPr>
          <w:p w:rsidR="00830DA6" w:rsidRPr="00967365" w:rsidRDefault="00830DA6" w:rsidP="00A12D3C">
            <w:pPr>
              <w:jc w:val="center"/>
              <w:rPr>
                <w:sz w:val="18"/>
                <w:szCs w:val="18"/>
              </w:rPr>
            </w:pPr>
            <w:r w:rsidRPr="00967365">
              <w:rPr>
                <w:sz w:val="18"/>
                <w:szCs w:val="18"/>
              </w:rPr>
              <w:t>3600,0</w:t>
            </w:r>
          </w:p>
        </w:tc>
        <w:tc>
          <w:tcPr>
            <w:tcW w:w="891" w:type="dxa"/>
            <w:vAlign w:val="center"/>
          </w:tcPr>
          <w:p w:rsidR="00830DA6" w:rsidRPr="00967365" w:rsidRDefault="00830DA6" w:rsidP="00A12D3C">
            <w:pPr>
              <w:jc w:val="center"/>
              <w:rPr>
                <w:sz w:val="18"/>
                <w:szCs w:val="18"/>
              </w:rPr>
            </w:pPr>
            <w:r w:rsidRPr="00967365">
              <w:rPr>
                <w:sz w:val="18"/>
                <w:szCs w:val="18"/>
              </w:rPr>
              <w:t>3600,0</w:t>
            </w:r>
          </w:p>
        </w:tc>
        <w:tc>
          <w:tcPr>
            <w:tcW w:w="891" w:type="dxa"/>
            <w:vAlign w:val="center"/>
          </w:tcPr>
          <w:p w:rsidR="00830DA6" w:rsidRPr="00967365" w:rsidRDefault="00830DA6" w:rsidP="00A12D3C">
            <w:pPr>
              <w:jc w:val="center"/>
              <w:rPr>
                <w:sz w:val="18"/>
                <w:szCs w:val="18"/>
              </w:rPr>
            </w:pPr>
            <w:r w:rsidRPr="00967365">
              <w:rPr>
                <w:sz w:val="18"/>
                <w:szCs w:val="18"/>
              </w:rPr>
              <w:t>3600,0</w:t>
            </w:r>
          </w:p>
        </w:tc>
        <w:tc>
          <w:tcPr>
            <w:tcW w:w="931" w:type="dxa"/>
            <w:vAlign w:val="center"/>
          </w:tcPr>
          <w:p w:rsidR="00830DA6" w:rsidRPr="00967365" w:rsidRDefault="00830DA6" w:rsidP="00A12D3C">
            <w:pPr>
              <w:jc w:val="center"/>
              <w:rPr>
                <w:sz w:val="18"/>
                <w:szCs w:val="18"/>
              </w:rPr>
            </w:pPr>
            <w:r w:rsidRPr="00967365">
              <w:rPr>
                <w:sz w:val="18"/>
                <w:szCs w:val="18"/>
              </w:rPr>
              <w:t>3700,0</w:t>
            </w:r>
          </w:p>
        </w:tc>
        <w:tc>
          <w:tcPr>
            <w:tcW w:w="932" w:type="dxa"/>
            <w:vAlign w:val="center"/>
          </w:tcPr>
          <w:p w:rsidR="00830DA6" w:rsidRPr="00967365" w:rsidRDefault="00830DA6" w:rsidP="00A12D3C">
            <w:pPr>
              <w:jc w:val="center"/>
              <w:rPr>
                <w:sz w:val="18"/>
                <w:szCs w:val="18"/>
              </w:rPr>
            </w:pPr>
            <w:r w:rsidRPr="00967365">
              <w:rPr>
                <w:sz w:val="18"/>
                <w:szCs w:val="18"/>
              </w:rPr>
              <w:t>3700,0</w:t>
            </w:r>
          </w:p>
        </w:tc>
      </w:tr>
      <w:tr w:rsidR="00830DA6" w:rsidRPr="006E53C1" w:rsidTr="00F97180">
        <w:tc>
          <w:tcPr>
            <w:tcW w:w="1702" w:type="dxa"/>
            <w:vAlign w:val="bottom"/>
          </w:tcPr>
          <w:p w:rsidR="00830DA6" w:rsidRPr="00967365" w:rsidRDefault="00830DA6" w:rsidP="00A12D3C">
            <w:pPr>
              <w:rPr>
                <w:sz w:val="18"/>
                <w:szCs w:val="18"/>
              </w:rPr>
            </w:pPr>
            <w:r w:rsidRPr="00967365">
              <w:rPr>
                <w:sz w:val="18"/>
                <w:szCs w:val="18"/>
              </w:rPr>
              <w:lastRenderedPageBreak/>
              <w:t>Подпрограмма «Развитие пасс</w:t>
            </w:r>
            <w:r w:rsidRPr="00967365">
              <w:rPr>
                <w:sz w:val="18"/>
                <w:szCs w:val="18"/>
              </w:rPr>
              <w:t>а</w:t>
            </w:r>
            <w:r w:rsidRPr="00967365">
              <w:rPr>
                <w:sz w:val="18"/>
                <w:szCs w:val="18"/>
              </w:rPr>
              <w:t>жирского тран</w:t>
            </w:r>
            <w:r w:rsidRPr="00967365">
              <w:rPr>
                <w:sz w:val="18"/>
                <w:szCs w:val="18"/>
              </w:rPr>
              <w:t>с</w:t>
            </w:r>
            <w:r w:rsidRPr="00967365">
              <w:rPr>
                <w:sz w:val="18"/>
                <w:szCs w:val="18"/>
              </w:rPr>
              <w:t>порта в Астраха</w:t>
            </w:r>
            <w:r w:rsidRPr="00967365">
              <w:rPr>
                <w:sz w:val="18"/>
                <w:szCs w:val="18"/>
              </w:rPr>
              <w:t>н</w:t>
            </w:r>
            <w:r w:rsidRPr="00967365">
              <w:rPr>
                <w:sz w:val="18"/>
                <w:szCs w:val="18"/>
              </w:rPr>
              <w:t>ской области»</w:t>
            </w:r>
          </w:p>
        </w:tc>
        <w:tc>
          <w:tcPr>
            <w:tcW w:w="1071" w:type="dxa"/>
            <w:vAlign w:val="center"/>
          </w:tcPr>
          <w:p w:rsidR="00830DA6" w:rsidRPr="00967365" w:rsidRDefault="00FE7C01" w:rsidP="00021F31">
            <w:pPr>
              <w:jc w:val="center"/>
              <w:rPr>
                <w:sz w:val="18"/>
                <w:szCs w:val="18"/>
              </w:rPr>
            </w:pPr>
            <w:r>
              <w:rPr>
                <w:sz w:val="18"/>
                <w:szCs w:val="18"/>
              </w:rPr>
              <w:t>1598291,</w:t>
            </w:r>
            <w:r w:rsidR="00021F31">
              <w:rPr>
                <w:sz w:val="18"/>
                <w:szCs w:val="18"/>
              </w:rPr>
              <w:t>1</w:t>
            </w:r>
          </w:p>
        </w:tc>
        <w:tc>
          <w:tcPr>
            <w:tcW w:w="981" w:type="dxa"/>
            <w:vAlign w:val="center"/>
          </w:tcPr>
          <w:p w:rsidR="00830DA6" w:rsidRPr="00967365" w:rsidRDefault="00830DA6" w:rsidP="00A12D3C">
            <w:pPr>
              <w:jc w:val="center"/>
              <w:rPr>
                <w:sz w:val="18"/>
                <w:szCs w:val="18"/>
              </w:rPr>
            </w:pPr>
            <w:r w:rsidRPr="00967365">
              <w:rPr>
                <w:sz w:val="18"/>
                <w:szCs w:val="18"/>
              </w:rPr>
              <w:t>0,0</w:t>
            </w:r>
          </w:p>
        </w:tc>
        <w:tc>
          <w:tcPr>
            <w:tcW w:w="981" w:type="dxa"/>
            <w:vAlign w:val="center"/>
          </w:tcPr>
          <w:p w:rsidR="00830DA6" w:rsidRPr="00967365" w:rsidRDefault="00830DA6" w:rsidP="00A12D3C">
            <w:pPr>
              <w:jc w:val="center"/>
              <w:rPr>
                <w:sz w:val="18"/>
                <w:szCs w:val="18"/>
              </w:rPr>
            </w:pPr>
            <w:r w:rsidRPr="00967365">
              <w:rPr>
                <w:sz w:val="18"/>
                <w:szCs w:val="18"/>
              </w:rPr>
              <w:t>0,0</w:t>
            </w:r>
          </w:p>
        </w:tc>
        <w:tc>
          <w:tcPr>
            <w:tcW w:w="981" w:type="dxa"/>
            <w:vAlign w:val="center"/>
          </w:tcPr>
          <w:p w:rsidR="00830DA6" w:rsidRPr="00967365" w:rsidRDefault="00830DA6" w:rsidP="00A12D3C">
            <w:pPr>
              <w:jc w:val="center"/>
              <w:rPr>
                <w:sz w:val="18"/>
                <w:szCs w:val="18"/>
              </w:rPr>
            </w:pPr>
            <w:r w:rsidRPr="00967365">
              <w:rPr>
                <w:sz w:val="18"/>
                <w:szCs w:val="18"/>
              </w:rPr>
              <w:t>0,0</w:t>
            </w:r>
          </w:p>
        </w:tc>
        <w:tc>
          <w:tcPr>
            <w:tcW w:w="981" w:type="dxa"/>
            <w:vAlign w:val="center"/>
          </w:tcPr>
          <w:p w:rsidR="00830DA6" w:rsidRPr="00967365" w:rsidRDefault="00830DA6" w:rsidP="00A12D3C">
            <w:pPr>
              <w:jc w:val="center"/>
              <w:rPr>
                <w:sz w:val="18"/>
                <w:szCs w:val="18"/>
              </w:rPr>
            </w:pPr>
            <w:r w:rsidRPr="00967365">
              <w:rPr>
                <w:sz w:val="18"/>
                <w:szCs w:val="18"/>
              </w:rPr>
              <w:t>0,0</w:t>
            </w:r>
          </w:p>
        </w:tc>
        <w:tc>
          <w:tcPr>
            <w:tcW w:w="981" w:type="dxa"/>
            <w:vAlign w:val="center"/>
          </w:tcPr>
          <w:p w:rsidR="00830DA6" w:rsidRPr="00967365" w:rsidRDefault="00830DA6" w:rsidP="00A12D3C">
            <w:pPr>
              <w:jc w:val="center"/>
              <w:rPr>
                <w:sz w:val="18"/>
                <w:szCs w:val="18"/>
              </w:rPr>
            </w:pPr>
            <w:r>
              <w:rPr>
                <w:sz w:val="18"/>
                <w:szCs w:val="18"/>
              </w:rPr>
              <w:t>145606,2</w:t>
            </w:r>
          </w:p>
        </w:tc>
        <w:tc>
          <w:tcPr>
            <w:tcW w:w="981" w:type="dxa"/>
            <w:vAlign w:val="center"/>
          </w:tcPr>
          <w:p w:rsidR="00830DA6" w:rsidRPr="00967365" w:rsidRDefault="00830DA6" w:rsidP="00A12D3C">
            <w:pPr>
              <w:jc w:val="center"/>
              <w:rPr>
                <w:sz w:val="18"/>
                <w:szCs w:val="18"/>
              </w:rPr>
            </w:pPr>
            <w:r>
              <w:rPr>
                <w:sz w:val="18"/>
                <w:szCs w:val="18"/>
              </w:rPr>
              <w:t>114978,7</w:t>
            </w:r>
          </w:p>
        </w:tc>
        <w:tc>
          <w:tcPr>
            <w:tcW w:w="981" w:type="dxa"/>
            <w:vAlign w:val="center"/>
          </w:tcPr>
          <w:p w:rsidR="00830DA6" w:rsidRPr="00021F31" w:rsidRDefault="00FE7C01" w:rsidP="00021F31">
            <w:pPr>
              <w:jc w:val="center"/>
              <w:rPr>
                <w:sz w:val="18"/>
                <w:szCs w:val="18"/>
              </w:rPr>
            </w:pPr>
            <w:r w:rsidRPr="00021F31">
              <w:rPr>
                <w:sz w:val="18"/>
                <w:szCs w:val="18"/>
              </w:rPr>
              <w:t>134828,</w:t>
            </w:r>
            <w:r w:rsidR="00021F31" w:rsidRPr="00021F31">
              <w:rPr>
                <w:sz w:val="18"/>
                <w:szCs w:val="18"/>
              </w:rPr>
              <w:t>9</w:t>
            </w:r>
          </w:p>
        </w:tc>
        <w:tc>
          <w:tcPr>
            <w:tcW w:w="992" w:type="dxa"/>
            <w:vAlign w:val="center"/>
          </w:tcPr>
          <w:p w:rsidR="00830DA6" w:rsidRPr="00021F31" w:rsidRDefault="006B5187" w:rsidP="00A12D3C">
            <w:pPr>
              <w:jc w:val="center"/>
              <w:rPr>
                <w:sz w:val="18"/>
                <w:szCs w:val="18"/>
              </w:rPr>
            </w:pPr>
            <w:r w:rsidRPr="00021F31">
              <w:rPr>
                <w:sz w:val="18"/>
                <w:szCs w:val="18"/>
              </w:rPr>
              <w:t>99621,9</w:t>
            </w:r>
          </w:p>
        </w:tc>
        <w:tc>
          <w:tcPr>
            <w:tcW w:w="992" w:type="dxa"/>
            <w:vAlign w:val="center"/>
          </w:tcPr>
          <w:p w:rsidR="00830DA6" w:rsidRPr="00967365" w:rsidRDefault="006B5187" w:rsidP="00A12D3C">
            <w:pPr>
              <w:jc w:val="center"/>
              <w:rPr>
                <w:sz w:val="18"/>
                <w:szCs w:val="18"/>
              </w:rPr>
            </w:pPr>
            <w:r>
              <w:rPr>
                <w:sz w:val="18"/>
                <w:szCs w:val="18"/>
              </w:rPr>
              <w:t>111975,4</w:t>
            </w:r>
          </w:p>
        </w:tc>
        <w:tc>
          <w:tcPr>
            <w:tcW w:w="891" w:type="dxa"/>
            <w:vAlign w:val="center"/>
          </w:tcPr>
          <w:p w:rsidR="00830DA6" w:rsidRPr="00967365" w:rsidRDefault="00830DA6" w:rsidP="00A12D3C">
            <w:pPr>
              <w:jc w:val="center"/>
              <w:rPr>
                <w:sz w:val="18"/>
                <w:szCs w:val="18"/>
              </w:rPr>
            </w:pPr>
            <w:r w:rsidRPr="00967365">
              <w:rPr>
                <w:sz w:val="18"/>
                <w:szCs w:val="18"/>
              </w:rPr>
              <w:t>195305,0</w:t>
            </w:r>
          </w:p>
        </w:tc>
        <w:tc>
          <w:tcPr>
            <w:tcW w:w="891" w:type="dxa"/>
            <w:vAlign w:val="center"/>
          </w:tcPr>
          <w:p w:rsidR="00830DA6" w:rsidRPr="00967365" w:rsidRDefault="00830DA6" w:rsidP="00A12D3C">
            <w:pPr>
              <w:jc w:val="center"/>
              <w:rPr>
                <w:sz w:val="18"/>
                <w:szCs w:val="18"/>
              </w:rPr>
            </w:pPr>
            <w:r w:rsidRPr="00967365">
              <w:rPr>
                <w:sz w:val="18"/>
                <w:szCs w:val="18"/>
              </w:rPr>
              <w:t>196763,0</w:t>
            </w:r>
          </w:p>
        </w:tc>
        <w:tc>
          <w:tcPr>
            <w:tcW w:w="891" w:type="dxa"/>
            <w:vAlign w:val="center"/>
          </w:tcPr>
          <w:p w:rsidR="00830DA6" w:rsidRPr="00967365" w:rsidRDefault="00830DA6" w:rsidP="00A12D3C">
            <w:pPr>
              <w:jc w:val="center"/>
              <w:rPr>
                <w:sz w:val="18"/>
                <w:szCs w:val="18"/>
              </w:rPr>
            </w:pPr>
            <w:r w:rsidRPr="00967365">
              <w:rPr>
                <w:sz w:val="18"/>
                <w:szCs w:val="18"/>
              </w:rPr>
              <w:t>198238,0</w:t>
            </w:r>
          </w:p>
        </w:tc>
        <w:tc>
          <w:tcPr>
            <w:tcW w:w="931" w:type="dxa"/>
            <w:vAlign w:val="center"/>
          </w:tcPr>
          <w:p w:rsidR="00830DA6" w:rsidRPr="00967365" w:rsidRDefault="00830DA6" w:rsidP="00A12D3C">
            <w:pPr>
              <w:jc w:val="center"/>
              <w:rPr>
                <w:sz w:val="18"/>
                <w:szCs w:val="18"/>
              </w:rPr>
            </w:pPr>
            <w:r w:rsidRPr="00967365">
              <w:rPr>
                <w:sz w:val="18"/>
                <w:szCs w:val="18"/>
              </w:rPr>
              <w:t>199731,0</w:t>
            </w:r>
          </w:p>
        </w:tc>
        <w:tc>
          <w:tcPr>
            <w:tcW w:w="932" w:type="dxa"/>
            <w:vAlign w:val="center"/>
          </w:tcPr>
          <w:p w:rsidR="00830DA6" w:rsidRPr="00967365" w:rsidRDefault="00830DA6" w:rsidP="00A12D3C">
            <w:pPr>
              <w:jc w:val="center"/>
              <w:rPr>
                <w:sz w:val="18"/>
                <w:szCs w:val="18"/>
              </w:rPr>
            </w:pPr>
            <w:r w:rsidRPr="00967365">
              <w:rPr>
                <w:sz w:val="18"/>
                <w:szCs w:val="18"/>
              </w:rPr>
              <w:t>201243</w:t>
            </w:r>
            <w:r w:rsidR="002C544D">
              <w:rPr>
                <w:sz w:val="18"/>
                <w:szCs w:val="18"/>
              </w:rPr>
              <w:t>,0</w:t>
            </w:r>
          </w:p>
        </w:tc>
      </w:tr>
      <w:tr w:rsidR="00830DA6" w:rsidRPr="006E53C1" w:rsidTr="00F97180">
        <w:tc>
          <w:tcPr>
            <w:tcW w:w="1702" w:type="dxa"/>
            <w:vAlign w:val="bottom"/>
          </w:tcPr>
          <w:p w:rsidR="00830DA6" w:rsidRPr="006E53C1" w:rsidRDefault="00830DA6" w:rsidP="00A12D3C">
            <w:pPr>
              <w:rPr>
                <w:sz w:val="18"/>
                <w:szCs w:val="18"/>
              </w:rPr>
            </w:pPr>
            <w:r w:rsidRPr="006E53C1">
              <w:rPr>
                <w:sz w:val="18"/>
                <w:szCs w:val="18"/>
              </w:rPr>
              <w:t>Бюджет Астраха</w:t>
            </w:r>
            <w:r w:rsidRPr="006E53C1">
              <w:rPr>
                <w:sz w:val="18"/>
                <w:szCs w:val="18"/>
              </w:rPr>
              <w:t>н</w:t>
            </w:r>
            <w:r w:rsidRPr="006E53C1">
              <w:rPr>
                <w:sz w:val="18"/>
                <w:szCs w:val="18"/>
              </w:rPr>
              <w:t>ской области</w:t>
            </w:r>
          </w:p>
        </w:tc>
        <w:tc>
          <w:tcPr>
            <w:tcW w:w="1071" w:type="dxa"/>
            <w:vAlign w:val="center"/>
          </w:tcPr>
          <w:p w:rsidR="00830DA6" w:rsidRPr="006E53C1" w:rsidRDefault="00FE7C01" w:rsidP="00021F31">
            <w:pPr>
              <w:jc w:val="center"/>
              <w:rPr>
                <w:sz w:val="18"/>
                <w:szCs w:val="18"/>
              </w:rPr>
            </w:pPr>
            <w:r>
              <w:rPr>
                <w:sz w:val="18"/>
                <w:szCs w:val="18"/>
              </w:rPr>
              <w:t>891546</w:t>
            </w:r>
            <w:r w:rsidR="00021F31">
              <w:rPr>
                <w:sz w:val="18"/>
                <w:szCs w:val="18"/>
              </w:rPr>
              <w:t>,3</w:t>
            </w:r>
          </w:p>
        </w:tc>
        <w:tc>
          <w:tcPr>
            <w:tcW w:w="981" w:type="dxa"/>
            <w:vAlign w:val="center"/>
          </w:tcPr>
          <w:p w:rsidR="00830DA6" w:rsidRPr="006E53C1" w:rsidRDefault="00830DA6" w:rsidP="00A12D3C">
            <w:pPr>
              <w:jc w:val="center"/>
              <w:rPr>
                <w:sz w:val="18"/>
                <w:szCs w:val="18"/>
              </w:rPr>
            </w:pPr>
            <w:r>
              <w:rPr>
                <w:sz w:val="18"/>
                <w:szCs w:val="18"/>
              </w:rPr>
              <w:t>0,0</w:t>
            </w:r>
          </w:p>
        </w:tc>
        <w:tc>
          <w:tcPr>
            <w:tcW w:w="981" w:type="dxa"/>
            <w:vAlign w:val="center"/>
          </w:tcPr>
          <w:p w:rsidR="00830DA6" w:rsidRPr="006E53C1" w:rsidRDefault="00830DA6" w:rsidP="00A12D3C">
            <w:pPr>
              <w:jc w:val="center"/>
              <w:rPr>
                <w:sz w:val="18"/>
                <w:szCs w:val="18"/>
              </w:rPr>
            </w:pPr>
            <w:r>
              <w:rPr>
                <w:sz w:val="18"/>
                <w:szCs w:val="18"/>
              </w:rPr>
              <w:t>0,0</w:t>
            </w:r>
          </w:p>
        </w:tc>
        <w:tc>
          <w:tcPr>
            <w:tcW w:w="981" w:type="dxa"/>
            <w:vAlign w:val="center"/>
          </w:tcPr>
          <w:p w:rsidR="00830DA6" w:rsidRPr="006E53C1" w:rsidRDefault="00830DA6" w:rsidP="00A12D3C">
            <w:pPr>
              <w:jc w:val="center"/>
              <w:rPr>
                <w:sz w:val="18"/>
                <w:szCs w:val="18"/>
              </w:rPr>
            </w:pPr>
            <w:r>
              <w:rPr>
                <w:sz w:val="18"/>
                <w:szCs w:val="18"/>
              </w:rPr>
              <w:t>0,0</w:t>
            </w:r>
          </w:p>
        </w:tc>
        <w:tc>
          <w:tcPr>
            <w:tcW w:w="981" w:type="dxa"/>
            <w:vAlign w:val="center"/>
          </w:tcPr>
          <w:p w:rsidR="00830DA6" w:rsidRPr="006E53C1" w:rsidRDefault="00830DA6" w:rsidP="00A12D3C">
            <w:pPr>
              <w:jc w:val="center"/>
              <w:rPr>
                <w:sz w:val="18"/>
                <w:szCs w:val="18"/>
              </w:rPr>
            </w:pPr>
            <w:r>
              <w:rPr>
                <w:sz w:val="18"/>
                <w:szCs w:val="18"/>
              </w:rPr>
              <w:t>0,0</w:t>
            </w:r>
          </w:p>
        </w:tc>
        <w:tc>
          <w:tcPr>
            <w:tcW w:w="981" w:type="dxa"/>
            <w:vAlign w:val="center"/>
          </w:tcPr>
          <w:p w:rsidR="00830DA6" w:rsidRPr="006E53C1" w:rsidRDefault="00830DA6" w:rsidP="00A12D3C">
            <w:pPr>
              <w:jc w:val="center"/>
              <w:rPr>
                <w:sz w:val="18"/>
                <w:szCs w:val="18"/>
              </w:rPr>
            </w:pPr>
            <w:r>
              <w:rPr>
                <w:sz w:val="18"/>
                <w:szCs w:val="18"/>
              </w:rPr>
              <w:t>68667,8</w:t>
            </w:r>
          </w:p>
        </w:tc>
        <w:tc>
          <w:tcPr>
            <w:tcW w:w="981" w:type="dxa"/>
            <w:vAlign w:val="center"/>
          </w:tcPr>
          <w:p w:rsidR="00830DA6" w:rsidRPr="006E53C1" w:rsidRDefault="00830DA6" w:rsidP="00A12D3C">
            <w:pPr>
              <w:jc w:val="center"/>
              <w:rPr>
                <w:sz w:val="18"/>
                <w:szCs w:val="18"/>
              </w:rPr>
            </w:pPr>
            <w:r>
              <w:rPr>
                <w:sz w:val="18"/>
                <w:szCs w:val="18"/>
              </w:rPr>
              <w:t>55000,0</w:t>
            </w:r>
          </w:p>
        </w:tc>
        <w:tc>
          <w:tcPr>
            <w:tcW w:w="981" w:type="dxa"/>
            <w:vAlign w:val="center"/>
          </w:tcPr>
          <w:p w:rsidR="00830DA6" w:rsidRPr="002935AC" w:rsidRDefault="00FE7C01" w:rsidP="00021F31">
            <w:pPr>
              <w:jc w:val="center"/>
              <w:rPr>
                <w:sz w:val="18"/>
                <w:szCs w:val="18"/>
              </w:rPr>
            </w:pPr>
            <w:r>
              <w:rPr>
                <w:sz w:val="18"/>
                <w:szCs w:val="18"/>
              </w:rPr>
              <w:t>109321,</w:t>
            </w:r>
            <w:r w:rsidR="00021F31">
              <w:rPr>
                <w:sz w:val="18"/>
                <w:szCs w:val="18"/>
              </w:rPr>
              <w:t>2</w:t>
            </w:r>
          </w:p>
        </w:tc>
        <w:tc>
          <w:tcPr>
            <w:tcW w:w="992" w:type="dxa"/>
            <w:vAlign w:val="center"/>
          </w:tcPr>
          <w:p w:rsidR="00830DA6" w:rsidRPr="002935AC" w:rsidRDefault="006B5187" w:rsidP="00A12D3C">
            <w:pPr>
              <w:jc w:val="center"/>
              <w:rPr>
                <w:sz w:val="18"/>
                <w:szCs w:val="18"/>
              </w:rPr>
            </w:pPr>
            <w:r>
              <w:rPr>
                <w:sz w:val="18"/>
                <w:szCs w:val="18"/>
              </w:rPr>
              <w:t>46356,9</w:t>
            </w:r>
          </w:p>
        </w:tc>
        <w:tc>
          <w:tcPr>
            <w:tcW w:w="992" w:type="dxa"/>
            <w:vAlign w:val="center"/>
          </w:tcPr>
          <w:p w:rsidR="00830DA6" w:rsidRPr="002935AC" w:rsidRDefault="006B5187" w:rsidP="00A12D3C">
            <w:pPr>
              <w:jc w:val="center"/>
              <w:rPr>
                <w:sz w:val="18"/>
                <w:szCs w:val="18"/>
              </w:rPr>
            </w:pPr>
            <w:r>
              <w:rPr>
                <w:sz w:val="18"/>
                <w:szCs w:val="18"/>
              </w:rPr>
              <w:t>52105,4</w:t>
            </w:r>
          </w:p>
        </w:tc>
        <w:tc>
          <w:tcPr>
            <w:tcW w:w="891" w:type="dxa"/>
            <w:vAlign w:val="center"/>
          </w:tcPr>
          <w:p w:rsidR="00830DA6" w:rsidRPr="002935AC" w:rsidRDefault="00830DA6" w:rsidP="00A12D3C">
            <w:pPr>
              <w:jc w:val="center"/>
              <w:rPr>
                <w:sz w:val="18"/>
                <w:szCs w:val="18"/>
              </w:rPr>
            </w:pPr>
            <w:r>
              <w:rPr>
                <w:sz w:val="18"/>
                <w:szCs w:val="18"/>
              </w:rPr>
              <w:t>109068,0</w:t>
            </w:r>
          </w:p>
        </w:tc>
        <w:tc>
          <w:tcPr>
            <w:tcW w:w="891" w:type="dxa"/>
            <w:vAlign w:val="center"/>
          </w:tcPr>
          <w:p w:rsidR="00830DA6" w:rsidRPr="002935AC" w:rsidRDefault="00830DA6" w:rsidP="00A12D3C">
            <w:pPr>
              <w:jc w:val="center"/>
              <w:rPr>
                <w:sz w:val="18"/>
                <w:szCs w:val="18"/>
              </w:rPr>
            </w:pPr>
            <w:r>
              <w:rPr>
                <w:sz w:val="18"/>
                <w:szCs w:val="18"/>
              </w:rPr>
              <w:t>110526,0</w:t>
            </w:r>
          </w:p>
        </w:tc>
        <w:tc>
          <w:tcPr>
            <w:tcW w:w="891" w:type="dxa"/>
            <w:vAlign w:val="center"/>
          </w:tcPr>
          <w:p w:rsidR="00830DA6" w:rsidRPr="002935AC" w:rsidRDefault="00830DA6" w:rsidP="00A12D3C">
            <w:pPr>
              <w:jc w:val="center"/>
              <w:rPr>
                <w:sz w:val="18"/>
                <w:szCs w:val="18"/>
              </w:rPr>
            </w:pPr>
            <w:r>
              <w:rPr>
                <w:sz w:val="18"/>
                <w:szCs w:val="18"/>
              </w:rPr>
              <w:t>112001,0</w:t>
            </w:r>
          </w:p>
        </w:tc>
        <w:tc>
          <w:tcPr>
            <w:tcW w:w="931" w:type="dxa"/>
            <w:vAlign w:val="center"/>
          </w:tcPr>
          <w:p w:rsidR="00830DA6" w:rsidRPr="002935AC" w:rsidRDefault="00830DA6" w:rsidP="00A12D3C">
            <w:pPr>
              <w:jc w:val="center"/>
              <w:rPr>
                <w:sz w:val="18"/>
                <w:szCs w:val="18"/>
              </w:rPr>
            </w:pPr>
            <w:r>
              <w:rPr>
                <w:sz w:val="18"/>
                <w:szCs w:val="18"/>
              </w:rPr>
              <w:t>113494,0</w:t>
            </w:r>
          </w:p>
        </w:tc>
        <w:tc>
          <w:tcPr>
            <w:tcW w:w="932" w:type="dxa"/>
            <w:vAlign w:val="center"/>
          </w:tcPr>
          <w:p w:rsidR="00830DA6" w:rsidRPr="00A63332" w:rsidRDefault="00830DA6" w:rsidP="00A12D3C">
            <w:pPr>
              <w:jc w:val="center"/>
              <w:rPr>
                <w:sz w:val="16"/>
                <w:szCs w:val="16"/>
              </w:rPr>
            </w:pPr>
            <w:r w:rsidRPr="00A63332">
              <w:rPr>
                <w:sz w:val="16"/>
                <w:szCs w:val="16"/>
              </w:rPr>
              <w:t>115006,0</w:t>
            </w:r>
          </w:p>
        </w:tc>
      </w:tr>
      <w:tr w:rsidR="00830DA6" w:rsidRPr="006E53C1" w:rsidTr="00F97180">
        <w:tc>
          <w:tcPr>
            <w:tcW w:w="1702" w:type="dxa"/>
            <w:vAlign w:val="bottom"/>
          </w:tcPr>
          <w:p w:rsidR="00830DA6" w:rsidRPr="006E53C1" w:rsidRDefault="00830DA6" w:rsidP="00A12D3C">
            <w:pPr>
              <w:rPr>
                <w:sz w:val="18"/>
                <w:szCs w:val="18"/>
              </w:rPr>
            </w:pPr>
            <w:r w:rsidRPr="006E53C1">
              <w:rPr>
                <w:sz w:val="18"/>
                <w:szCs w:val="18"/>
              </w:rPr>
              <w:t>Федеральный бюджет</w:t>
            </w:r>
            <w:r>
              <w:rPr>
                <w:sz w:val="18"/>
                <w:szCs w:val="18"/>
              </w:rPr>
              <w:t xml:space="preserve"> </w:t>
            </w:r>
            <w:r w:rsidRPr="006E53C1">
              <w:rPr>
                <w:color w:val="000000"/>
                <w:sz w:val="18"/>
                <w:szCs w:val="18"/>
              </w:rPr>
              <w:t>(средства, не поступающие в бюджет Астраха</w:t>
            </w:r>
            <w:r w:rsidRPr="006E53C1">
              <w:rPr>
                <w:color w:val="000000"/>
                <w:sz w:val="18"/>
                <w:szCs w:val="18"/>
              </w:rPr>
              <w:t>н</w:t>
            </w:r>
            <w:r w:rsidRPr="006E53C1">
              <w:rPr>
                <w:color w:val="000000"/>
                <w:sz w:val="18"/>
                <w:szCs w:val="18"/>
              </w:rPr>
              <w:t>ской области)</w:t>
            </w:r>
          </w:p>
        </w:tc>
        <w:tc>
          <w:tcPr>
            <w:tcW w:w="1071" w:type="dxa"/>
            <w:vAlign w:val="center"/>
          </w:tcPr>
          <w:p w:rsidR="00830DA6" w:rsidRPr="006E53C1" w:rsidRDefault="002C544D" w:rsidP="00A12D3C">
            <w:pPr>
              <w:jc w:val="center"/>
              <w:rPr>
                <w:sz w:val="18"/>
                <w:szCs w:val="18"/>
              </w:rPr>
            </w:pPr>
            <w:r>
              <w:rPr>
                <w:sz w:val="18"/>
                <w:szCs w:val="18"/>
              </w:rPr>
              <w:t>706744,8</w:t>
            </w:r>
          </w:p>
        </w:tc>
        <w:tc>
          <w:tcPr>
            <w:tcW w:w="981" w:type="dxa"/>
            <w:vAlign w:val="center"/>
          </w:tcPr>
          <w:p w:rsidR="00830DA6" w:rsidRPr="006E53C1" w:rsidRDefault="00830DA6" w:rsidP="00A12D3C">
            <w:pPr>
              <w:jc w:val="center"/>
              <w:rPr>
                <w:sz w:val="18"/>
                <w:szCs w:val="18"/>
              </w:rPr>
            </w:pPr>
            <w:r>
              <w:rPr>
                <w:sz w:val="18"/>
                <w:szCs w:val="18"/>
              </w:rPr>
              <w:t>0,0</w:t>
            </w:r>
          </w:p>
        </w:tc>
        <w:tc>
          <w:tcPr>
            <w:tcW w:w="981" w:type="dxa"/>
            <w:vAlign w:val="center"/>
          </w:tcPr>
          <w:p w:rsidR="00830DA6" w:rsidRPr="006E53C1" w:rsidRDefault="00830DA6" w:rsidP="00A12D3C">
            <w:pPr>
              <w:jc w:val="center"/>
              <w:rPr>
                <w:sz w:val="18"/>
                <w:szCs w:val="18"/>
              </w:rPr>
            </w:pPr>
            <w:r>
              <w:rPr>
                <w:sz w:val="18"/>
                <w:szCs w:val="18"/>
              </w:rPr>
              <w:t>0,0</w:t>
            </w:r>
          </w:p>
        </w:tc>
        <w:tc>
          <w:tcPr>
            <w:tcW w:w="981" w:type="dxa"/>
            <w:vAlign w:val="center"/>
          </w:tcPr>
          <w:p w:rsidR="00830DA6" w:rsidRPr="006E53C1" w:rsidRDefault="00830DA6" w:rsidP="00A12D3C">
            <w:pPr>
              <w:jc w:val="center"/>
              <w:rPr>
                <w:sz w:val="18"/>
                <w:szCs w:val="18"/>
              </w:rPr>
            </w:pPr>
            <w:r>
              <w:rPr>
                <w:sz w:val="18"/>
                <w:szCs w:val="18"/>
              </w:rPr>
              <w:t>0,0</w:t>
            </w:r>
          </w:p>
        </w:tc>
        <w:tc>
          <w:tcPr>
            <w:tcW w:w="981" w:type="dxa"/>
            <w:vAlign w:val="center"/>
          </w:tcPr>
          <w:p w:rsidR="00830DA6" w:rsidRPr="006E53C1" w:rsidRDefault="00830DA6" w:rsidP="00A12D3C">
            <w:pPr>
              <w:jc w:val="center"/>
              <w:rPr>
                <w:sz w:val="18"/>
                <w:szCs w:val="18"/>
              </w:rPr>
            </w:pPr>
            <w:r>
              <w:rPr>
                <w:sz w:val="18"/>
                <w:szCs w:val="18"/>
              </w:rPr>
              <w:t>0,0</w:t>
            </w:r>
          </w:p>
        </w:tc>
        <w:tc>
          <w:tcPr>
            <w:tcW w:w="981" w:type="dxa"/>
            <w:vAlign w:val="center"/>
          </w:tcPr>
          <w:p w:rsidR="00830DA6" w:rsidRPr="006E53C1" w:rsidRDefault="00830DA6" w:rsidP="00A12D3C">
            <w:pPr>
              <w:jc w:val="center"/>
              <w:rPr>
                <w:sz w:val="18"/>
                <w:szCs w:val="18"/>
              </w:rPr>
            </w:pPr>
            <w:r>
              <w:rPr>
                <w:sz w:val="18"/>
                <w:szCs w:val="18"/>
              </w:rPr>
              <w:t>76938,4</w:t>
            </w:r>
          </w:p>
        </w:tc>
        <w:tc>
          <w:tcPr>
            <w:tcW w:w="981" w:type="dxa"/>
            <w:vAlign w:val="center"/>
          </w:tcPr>
          <w:p w:rsidR="00830DA6" w:rsidRPr="006E53C1" w:rsidRDefault="00830DA6" w:rsidP="009C1C38">
            <w:pPr>
              <w:jc w:val="center"/>
              <w:rPr>
                <w:sz w:val="18"/>
                <w:szCs w:val="18"/>
              </w:rPr>
            </w:pPr>
            <w:r>
              <w:rPr>
                <w:sz w:val="18"/>
                <w:szCs w:val="18"/>
              </w:rPr>
              <w:t>59978,7</w:t>
            </w:r>
          </w:p>
        </w:tc>
        <w:tc>
          <w:tcPr>
            <w:tcW w:w="981" w:type="dxa"/>
            <w:vAlign w:val="center"/>
          </w:tcPr>
          <w:p w:rsidR="00830DA6" w:rsidRPr="006B5187" w:rsidRDefault="002C544D" w:rsidP="009C1C38">
            <w:pPr>
              <w:jc w:val="center"/>
              <w:rPr>
                <w:sz w:val="18"/>
                <w:szCs w:val="18"/>
              </w:rPr>
            </w:pPr>
            <w:r>
              <w:rPr>
                <w:sz w:val="18"/>
                <w:szCs w:val="18"/>
              </w:rPr>
              <w:t>25507,7</w:t>
            </w:r>
          </w:p>
        </w:tc>
        <w:tc>
          <w:tcPr>
            <w:tcW w:w="992" w:type="dxa"/>
            <w:vAlign w:val="center"/>
          </w:tcPr>
          <w:p w:rsidR="00830DA6" w:rsidRPr="006B5187" w:rsidRDefault="00F512BE" w:rsidP="009C1C38">
            <w:pPr>
              <w:jc w:val="center"/>
              <w:rPr>
                <w:sz w:val="18"/>
                <w:szCs w:val="18"/>
              </w:rPr>
            </w:pPr>
            <w:r>
              <w:rPr>
                <w:sz w:val="18"/>
                <w:szCs w:val="18"/>
              </w:rPr>
              <w:t>53265,0</w:t>
            </w:r>
          </w:p>
        </w:tc>
        <w:tc>
          <w:tcPr>
            <w:tcW w:w="992" w:type="dxa"/>
            <w:vAlign w:val="center"/>
          </w:tcPr>
          <w:p w:rsidR="00830DA6" w:rsidRPr="006B5187" w:rsidRDefault="00F512BE" w:rsidP="00A12D3C">
            <w:pPr>
              <w:jc w:val="center"/>
              <w:rPr>
                <w:sz w:val="18"/>
                <w:szCs w:val="18"/>
              </w:rPr>
            </w:pPr>
            <w:r>
              <w:rPr>
                <w:sz w:val="18"/>
                <w:szCs w:val="18"/>
              </w:rPr>
              <w:t>59870,0</w:t>
            </w:r>
          </w:p>
        </w:tc>
        <w:tc>
          <w:tcPr>
            <w:tcW w:w="891" w:type="dxa"/>
            <w:vAlign w:val="center"/>
          </w:tcPr>
          <w:p w:rsidR="00830DA6" w:rsidRPr="002935AC" w:rsidRDefault="00830DA6" w:rsidP="00A12D3C">
            <w:pPr>
              <w:jc w:val="center"/>
            </w:pPr>
            <w:r w:rsidRPr="002935AC">
              <w:rPr>
                <w:sz w:val="18"/>
                <w:szCs w:val="18"/>
              </w:rPr>
              <w:t>86237,0</w:t>
            </w:r>
          </w:p>
        </w:tc>
        <w:tc>
          <w:tcPr>
            <w:tcW w:w="891" w:type="dxa"/>
            <w:vAlign w:val="center"/>
          </w:tcPr>
          <w:p w:rsidR="00830DA6" w:rsidRPr="002935AC" w:rsidRDefault="00830DA6" w:rsidP="00A12D3C">
            <w:pPr>
              <w:jc w:val="center"/>
            </w:pPr>
            <w:r w:rsidRPr="002935AC">
              <w:rPr>
                <w:sz w:val="18"/>
                <w:szCs w:val="18"/>
              </w:rPr>
              <w:t>86237,0</w:t>
            </w:r>
          </w:p>
        </w:tc>
        <w:tc>
          <w:tcPr>
            <w:tcW w:w="891" w:type="dxa"/>
            <w:vAlign w:val="center"/>
          </w:tcPr>
          <w:p w:rsidR="00830DA6" w:rsidRPr="002935AC" w:rsidRDefault="00830DA6" w:rsidP="00A12D3C">
            <w:pPr>
              <w:jc w:val="center"/>
            </w:pPr>
            <w:r w:rsidRPr="002935AC">
              <w:rPr>
                <w:sz w:val="18"/>
                <w:szCs w:val="18"/>
              </w:rPr>
              <w:t>86237,0</w:t>
            </w:r>
          </w:p>
        </w:tc>
        <w:tc>
          <w:tcPr>
            <w:tcW w:w="931" w:type="dxa"/>
            <w:vAlign w:val="center"/>
          </w:tcPr>
          <w:p w:rsidR="00830DA6" w:rsidRPr="002935AC" w:rsidRDefault="00830DA6" w:rsidP="00A12D3C">
            <w:pPr>
              <w:jc w:val="center"/>
            </w:pPr>
            <w:r w:rsidRPr="002935AC">
              <w:rPr>
                <w:sz w:val="18"/>
                <w:szCs w:val="18"/>
              </w:rPr>
              <w:t>86237,0</w:t>
            </w:r>
          </w:p>
        </w:tc>
        <w:tc>
          <w:tcPr>
            <w:tcW w:w="932" w:type="dxa"/>
            <w:vAlign w:val="center"/>
          </w:tcPr>
          <w:p w:rsidR="00830DA6" w:rsidRPr="002935AC" w:rsidRDefault="00830DA6" w:rsidP="00A12D3C">
            <w:pPr>
              <w:jc w:val="center"/>
            </w:pPr>
            <w:r w:rsidRPr="002935AC">
              <w:rPr>
                <w:sz w:val="18"/>
                <w:szCs w:val="18"/>
              </w:rPr>
              <w:t>86237,0</w:t>
            </w:r>
          </w:p>
        </w:tc>
      </w:tr>
      <w:tr w:rsidR="00830DA6" w:rsidRPr="006E53C1" w:rsidTr="00F97180">
        <w:tc>
          <w:tcPr>
            <w:tcW w:w="1702" w:type="dxa"/>
            <w:vAlign w:val="bottom"/>
          </w:tcPr>
          <w:p w:rsidR="00830DA6" w:rsidRPr="006E53C1" w:rsidRDefault="00830DA6" w:rsidP="006442AF">
            <w:pPr>
              <w:rPr>
                <w:bCs/>
                <w:color w:val="000000"/>
                <w:sz w:val="18"/>
                <w:szCs w:val="18"/>
              </w:rPr>
            </w:pPr>
            <w:r w:rsidRPr="006E53C1">
              <w:rPr>
                <w:bCs/>
                <w:color w:val="000000"/>
                <w:sz w:val="18"/>
                <w:szCs w:val="18"/>
              </w:rPr>
              <w:t>Ведомственная целевая программа «Создание усл</w:t>
            </w:r>
            <w:r w:rsidRPr="006E53C1">
              <w:rPr>
                <w:bCs/>
                <w:color w:val="000000"/>
                <w:sz w:val="18"/>
                <w:szCs w:val="18"/>
              </w:rPr>
              <w:t>о</w:t>
            </w:r>
            <w:r w:rsidRPr="006E53C1">
              <w:rPr>
                <w:bCs/>
                <w:color w:val="000000"/>
                <w:sz w:val="18"/>
                <w:szCs w:val="18"/>
              </w:rPr>
              <w:t>вий для устойч</w:t>
            </w:r>
            <w:r w:rsidRPr="006E53C1">
              <w:rPr>
                <w:bCs/>
                <w:color w:val="000000"/>
                <w:sz w:val="18"/>
                <w:szCs w:val="18"/>
              </w:rPr>
              <w:t>и</w:t>
            </w:r>
            <w:r w:rsidRPr="006E53C1">
              <w:rPr>
                <w:bCs/>
                <w:color w:val="000000"/>
                <w:sz w:val="18"/>
                <w:szCs w:val="18"/>
              </w:rPr>
              <w:t>вого развития промышленного комплекс</w:t>
            </w:r>
            <w:r w:rsidR="006442AF">
              <w:rPr>
                <w:bCs/>
                <w:color w:val="000000"/>
                <w:sz w:val="18"/>
                <w:szCs w:val="18"/>
              </w:rPr>
              <w:t>а</w:t>
            </w:r>
            <w:r w:rsidRPr="006E53C1">
              <w:rPr>
                <w:bCs/>
                <w:color w:val="000000"/>
                <w:sz w:val="18"/>
                <w:szCs w:val="18"/>
              </w:rPr>
              <w:t>, а также эффективного использования природных ресу</w:t>
            </w:r>
            <w:r w:rsidRPr="006E53C1">
              <w:rPr>
                <w:bCs/>
                <w:color w:val="000000"/>
                <w:sz w:val="18"/>
                <w:szCs w:val="18"/>
              </w:rPr>
              <w:t>р</w:t>
            </w:r>
            <w:r w:rsidRPr="006E53C1">
              <w:rPr>
                <w:bCs/>
                <w:color w:val="000000"/>
                <w:sz w:val="18"/>
                <w:szCs w:val="18"/>
              </w:rPr>
              <w:t xml:space="preserve">сов Астраханской области» </w:t>
            </w:r>
          </w:p>
        </w:tc>
        <w:tc>
          <w:tcPr>
            <w:tcW w:w="1071" w:type="dxa"/>
            <w:vAlign w:val="center"/>
          </w:tcPr>
          <w:p w:rsidR="00830DA6" w:rsidRPr="005C423A" w:rsidRDefault="00FE7C01" w:rsidP="00C34577">
            <w:pPr>
              <w:jc w:val="center"/>
              <w:rPr>
                <w:sz w:val="18"/>
                <w:szCs w:val="18"/>
              </w:rPr>
            </w:pPr>
            <w:r>
              <w:rPr>
                <w:sz w:val="18"/>
                <w:szCs w:val="18"/>
              </w:rPr>
              <w:t>740171,3</w:t>
            </w:r>
          </w:p>
        </w:tc>
        <w:tc>
          <w:tcPr>
            <w:tcW w:w="981" w:type="dxa"/>
            <w:vAlign w:val="center"/>
          </w:tcPr>
          <w:p w:rsidR="00830DA6" w:rsidRPr="005C423A" w:rsidRDefault="00830DA6" w:rsidP="00C34577">
            <w:pPr>
              <w:jc w:val="center"/>
              <w:rPr>
                <w:sz w:val="18"/>
                <w:szCs w:val="18"/>
              </w:rPr>
            </w:pPr>
            <w:r w:rsidRPr="005C423A">
              <w:rPr>
                <w:sz w:val="18"/>
                <w:szCs w:val="18"/>
              </w:rPr>
              <w:t>178473,7</w:t>
            </w:r>
          </w:p>
        </w:tc>
        <w:tc>
          <w:tcPr>
            <w:tcW w:w="981" w:type="dxa"/>
            <w:vAlign w:val="center"/>
          </w:tcPr>
          <w:p w:rsidR="00830DA6" w:rsidRPr="005C423A" w:rsidRDefault="00830DA6" w:rsidP="00C34577">
            <w:pPr>
              <w:jc w:val="center"/>
              <w:rPr>
                <w:sz w:val="18"/>
                <w:szCs w:val="18"/>
              </w:rPr>
            </w:pPr>
            <w:r w:rsidRPr="005C423A">
              <w:rPr>
                <w:sz w:val="18"/>
                <w:szCs w:val="18"/>
              </w:rPr>
              <w:t>24255,9</w:t>
            </w:r>
          </w:p>
        </w:tc>
        <w:tc>
          <w:tcPr>
            <w:tcW w:w="981" w:type="dxa"/>
            <w:vAlign w:val="center"/>
          </w:tcPr>
          <w:p w:rsidR="00830DA6" w:rsidRPr="005C423A" w:rsidRDefault="00830DA6" w:rsidP="00C34577">
            <w:pPr>
              <w:jc w:val="center"/>
              <w:rPr>
                <w:sz w:val="18"/>
                <w:szCs w:val="18"/>
              </w:rPr>
            </w:pPr>
            <w:r w:rsidRPr="005C423A">
              <w:rPr>
                <w:sz w:val="18"/>
                <w:szCs w:val="18"/>
              </w:rPr>
              <w:t>26568,7</w:t>
            </w:r>
          </w:p>
        </w:tc>
        <w:tc>
          <w:tcPr>
            <w:tcW w:w="981" w:type="dxa"/>
            <w:vAlign w:val="center"/>
          </w:tcPr>
          <w:p w:rsidR="00830DA6" w:rsidRPr="005C423A" w:rsidRDefault="00830DA6" w:rsidP="00C34577">
            <w:pPr>
              <w:jc w:val="center"/>
              <w:rPr>
                <w:sz w:val="18"/>
                <w:szCs w:val="18"/>
              </w:rPr>
            </w:pPr>
            <w:r w:rsidRPr="005C423A">
              <w:rPr>
                <w:sz w:val="18"/>
                <w:szCs w:val="18"/>
              </w:rPr>
              <w:t>38200,3</w:t>
            </w:r>
          </w:p>
        </w:tc>
        <w:tc>
          <w:tcPr>
            <w:tcW w:w="981" w:type="dxa"/>
            <w:vAlign w:val="center"/>
          </w:tcPr>
          <w:p w:rsidR="00830DA6" w:rsidRPr="005C423A" w:rsidRDefault="00830DA6" w:rsidP="00C34577">
            <w:pPr>
              <w:jc w:val="center"/>
              <w:rPr>
                <w:sz w:val="18"/>
                <w:szCs w:val="18"/>
              </w:rPr>
            </w:pPr>
            <w:r>
              <w:rPr>
                <w:sz w:val="18"/>
                <w:szCs w:val="18"/>
              </w:rPr>
              <w:t>46869,3</w:t>
            </w:r>
          </w:p>
        </w:tc>
        <w:tc>
          <w:tcPr>
            <w:tcW w:w="981" w:type="dxa"/>
            <w:vAlign w:val="center"/>
          </w:tcPr>
          <w:p w:rsidR="00830DA6" w:rsidRPr="005C423A" w:rsidRDefault="00830DA6" w:rsidP="00C34577">
            <w:pPr>
              <w:jc w:val="center"/>
              <w:rPr>
                <w:sz w:val="18"/>
                <w:szCs w:val="18"/>
              </w:rPr>
            </w:pPr>
            <w:r>
              <w:rPr>
                <w:sz w:val="18"/>
                <w:szCs w:val="18"/>
              </w:rPr>
              <w:t>42905,6</w:t>
            </w:r>
          </w:p>
        </w:tc>
        <w:tc>
          <w:tcPr>
            <w:tcW w:w="981" w:type="dxa"/>
            <w:vAlign w:val="center"/>
          </w:tcPr>
          <w:p w:rsidR="00830DA6" w:rsidRPr="00ED25F3" w:rsidRDefault="00FE7C01" w:rsidP="00C34577">
            <w:pPr>
              <w:jc w:val="center"/>
              <w:rPr>
                <w:sz w:val="18"/>
                <w:szCs w:val="18"/>
              </w:rPr>
            </w:pPr>
            <w:r>
              <w:rPr>
                <w:sz w:val="18"/>
                <w:szCs w:val="18"/>
              </w:rPr>
              <w:t>39544,7</w:t>
            </w:r>
          </w:p>
        </w:tc>
        <w:tc>
          <w:tcPr>
            <w:tcW w:w="992" w:type="dxa"/>
            <w:vAlign w:val="center"/>
          </w:tcPr>
          <w:p w:rsidR="00830DA6" w:rsidRPr="00ED25F3" w:rsidRDefault="006B5187" w:rsidP="00C34577">
            <w:pPr>
              <w:jc w:val="center"/>
              <w:rPr>
                <w:sz w:val="18"/>
                <w:szCs w:val="18"/>
              </w:rPr>
            </w:pPr>
            <w:r>
              <w:rPr>
                <w:sz w:val="18"/>
                <w:szCs w:val="18"/>
              </w:rPr>
              <w:t>32008,2</w:t>
            </w:r>
          </w:p>
        </w:tc>
        <w:tc>
          <w:tcPr>
            <w:tcW w:w="992" w:type="dxa"/>
            <w:vAlign w:val="center"/>
          </w:tcPr>
          <w:p w:rsidR="00830DA6" w:rsidRPr="006B5187" w:rsidRDefault="006B5187" w:rsidP="00C34577">
            <w:pPr>
              <w:jc w:val="center"/>
              <w:rPr>
                <w:sz w:val="18"/>
                <w:szCs w:val="18"/>
              </w:rPr>
            </w:pPr>
            <w:r w:rsidRPr="006B5187">
              <w:rPr>
                <w:sz w:val="18"/>
                <w:szCs w:val="18"/>
              </w:rPr>
              <w:t>27164,9</w:t>
            </w:r>
          </w:p>
        </w:tc>
        <w:tc>
          <w:tcPr>
            <w:tcW w:w="891" w:type="dxa"/>
            <w:vAlign w:val="center"/>
          </w:tcPr>
          <w:p w:rsidR="00830DA6" w:rsidRDefault="00830DA6" w:rsidP="00C34577">
            <w:pPr>
              <w:jc w:val="center"/>
            </w:pPr>
            <w:r w:rsidRPr="00B64F13">
              <w:rPr>
                <w:sz w:val="18"/>
                <w:szCs w:val="18"/>
              </w:rPr>
              <w:t>56836,0</w:t>
            </w:r>
          </w:p>
        </w:tc>
        <w:tc>
          <w:tcPr>
            <w:tcW w:w="891" w:type="dxa"/>
            <w:vAlign w:val="center"/>
          </w:tcPr>
          <w:p w:rsidR="00830DA6" w:rsidRDefault="00830DA6" w:rsidP="00C34577">
            <w:pPr>
              <w:jc w:val="center"/>
            </w:pPr>
            <w:r w:rsidRPr="00B64F13">
              <w:rPr>
                <w:sz w:val="18"/>
                <w:szCs w:val="18"/>
              </w:rPr>
              <w:t>56836,0</w:t>
            </w:r>
          </w:p>
        </w:tc>
        <w:tc>
          <w:tcPr>
            <w:tcW w:w="891" w:type="dxa"/>
            <w:vAlign w:val="center"/>
          </w:tcPr>
          <w:p w:rsidR="00830DA6" w:rsidRDefault="00830DA6" w:rsidP="00C34577">
            <w:pPr>
              <w:jc w:val="center"/>
            </w:pPr>
            <w:r w:rsidRPr="00B64F13">
              <w:rPr>
                <w:sz w:val="18"/>
                <w:szCs w:val="18"/>
              </w:rPr>
              <w:t>56836,0</w:t>
            </w:r>
          </w:p>
        </w:tc>
        <w:tc>
          <w:tcPr>
            <w:tcW w:w="931" w:type="dxa"/>
            <w:vAlign w:val="center"/>
          </w:tcPr>
          <w:p w:rsidR="00830DA6" w:rsidRDefault="00830DA6" w:rsidP="00C34577">
            <w:pPr>
              <w:jc w:val="center"/>
            </w:pPr>
            <w:r w:rsidRPr="00B64F13">
              <w:rPr>
                <w:sz w:val="18"/>
                <w:szCs w:val="18"/>
              </w:rPr>
              <w:t>56836,0</w:t>
            </w:r>
          </w:p>
        </w:tc>
        <w:tc>
          <w:tcPr>
            <w:tcW w:w="932" w:type="dxa"/>
            <w:vAlign w:val="center"/>
          </w:tcPr>
          <w:p w:rsidR="00830DA6" w:rsidRDefault="00830DA6" w:rsidP="00C34577">
            <w:pPr>
              <w:jc w:val="center"/>
            </w:pPr>
            <w:r w:rsidRPr="00B64F13">
              <w:rPr>
                <w:sz w:val="18"/>
                <w:szCs w:val="18"/>
              </w:rPr>
              <w:t>56836,0</w:t>
            </w:r>
          </w:p>
        </w:tc>
      </w:tr>
      <w:tr w:rsidR="006B5187" w:rsidRPr="006E53C1" w:rsidTr="00F97180">
        <w:tc>
          <w:tcPr>
            <w:tcW w:w="1702" w:type="dxa"/>
            <w:vAlign w:val="bottom"/>
          </w:tcPr>
          <w:p w:rsidR="006B5187" w:rsidRPr="006E53C1" w:rsidRDefault="006B5187" w:rsidP="00A12D3C">
            <w:pPr>
              <w:rPr>
                <w:color w:val="000000"/>
                <w:sz w:val="18"/>
                <w:szCs w:val="18"/>
              </w:rPr>
            </w:pPr>
            <w:r w:rsidRPr="006E53C1">
              <w:rPr>
                <w:color w:val="000000"/>
                <w:sz w:val="18"/>
                <w:szCs w:val="18"/>
              </w:rPr>
              <w:t>Бюджет Астраха</w:t>
            </w:r>
            <w:r w:rsidRPr="006E53C1">
              <w:rPr>
                <w:color w:val="000000"/>
                <w:sz w:val="18"/>
                <w:szCs w:val="18"/>
              </w:rPr>
              <w:t>н</w:t>
            </w:r>
            <w:r w:rsidRPr="006E53C1">
              <w:rPr>
                <w:color w:val="000000"/>
                <w:sz w:val="18"/>
                <w:szCs w:val="18"/>
              </w:rPr>
              <w:t>ской области</w:t>
            </w:r>
          </w:p>
        </w:tc>
        <w:tc>
          <w:tcPr>
            <w:tcW w:w="1071" w:type="dxa"/>
            <w:vAlign w:val="center"/>
          </w:tcPr>
          <w:p w:rsidR="006B5187" w:rsidRPr="005C423A" w:rsidRDefault="00FE7C01" w:rsidP="006B5187">
            <w:pPr>
              <w:jc w:val="center"/>
              <w:rPr>
                <w:sz w:val="18"/>
                <w:szCs w:val="18"/>
              </w:rPr>
            </w:pPr>
            <w:r>
              <w:rPr>
                <w:sz w:val="18"/>
                <w:szCs w:val="18"/>
              </w:rPr>
              <w:t>740171,3</w:t>
            </w:r>
          </w:p>
        </w:tc>
        <w:tc>
          <w:tcPr>
            <w:tcW w:w="981" w:type="dxa"/>
            <w:vAlign w:val="center"/>
          </w:tcPr>
          <w:p w:rsidR="006B5187" w:rsidRPr="005C423A" w:rsidRDefault="006B5187" w:rsidP="006B5187">
            <w:pPr>
              <w:jc w:val="center"/>
              <w:rPr>
                <w:sz w:val="18"/>
                <w:szCs w:val="18"/>
              </w:rPr>
            </w:pPr>
            <w:r w:rsidRPr="005C423A">
              <w:rPr>
                <w:sz w:val="18"/>
                <w:szCs w:val="18"/>
              </w:rPr>
              <w:t>178473,7</w:t>
            </w:r>
          </w:p>
        </w:tc>
        <w:tc>
          <w:tcPr>
            <w:tcW w:w="981" w:type="dxa"/>
            <w:vAlign w:val="center"/>
          </w:tcPr>
          <w:p w:rsidR="006B5187" w:rsidRPr="005C423A" w:rsidRDefault="006B5187" w:rsidP="006B5187">
            <w:pPr>
              <w:jc w:val="center"/>
              <w:rPr>
                <w:sz w:val="18"/>
                <w:szCs w:val="18"/>
              </w:rPr>
            </w:pPr>
            <w:r w:rsidRPr="005C423A">
              <w:rPr>
                <w:sz w:val="18"/>
                <w:szCs w:val="18"/>
              </w:rPr>
              <w:t>24255,9</w:t>
            </w:r>
          </w:p>
        </w:tc>
        <w:tc>
          <w:tcPr>
            <w:tcW w:w="981" w:type="dxa"/>
            <w:vAlign w:val="center"/>
          </w:tcPr>
          <w:p w:rsidR="006B5187" w:rsidRPr="005C423A" w:rsidRDefault="006B5187" w:rsidP="006B5187">
            <w:pPr>
              <w:jc w:val="center"/>
              <w:rPr>
                <w:sz w:val="18"/>
                <w:szCs w:val="18"/>
              </w:rPr>
            </w:pPr>
            <w:r w:rsidRPr="005C423A">
              <w:rPr>
                <w:sz w:val="18"/>
                <w:szCs w:val="18"/>
              </w:rPr>
              <w:t>26568,7</w:t>
            </w:r>
          </w:p>
        </w:tc>
        <w:tc>
          <w:tcPr>
            <w:tcW w:w="981" w:type="dxa"/>
            <w:vAlign w:val="center"/>
          </w:tcPr>
          <w:p w:rsidR="006B5187" w:rsidRPr="005C423A" w:rsidRDefault="006B5187" w:rsidP="006B5187">
            <w:pPr>
              <w:jc w:val="center"/>
              <w:rPr>
                <w:sz w:val="18"/>
                <w:szCs w:val="18"/>
              </w:rPr>
            </w:pPr>
            <w:r w:rsidRPr="005C423A">
              <w:rPr>
                <w:sz w:val="18"/>
                <w:szCs w:val="18"/>
              </w:rPr>
              <w:t>38200,3</w:t>
            </w:r>
          </w:p>
        </w:tc>
        <w:tc>
          <w:tcPr>
            <w:tcW w:w="981" w:type="dxa"/>
            <w:vAlign w:val="center"/>
          </w:tcPr>
          <w:p w:rsidR="006B5187" w:rsidRPr="005C423A" w:rsidRDefault="006B5187" w:rsidP="006B5187">
            <w:pPr>
              <w:jc w:val="center"/>
              <w:rPr>
                <w:sz w:val="18"/>
                <w:szCs w:val="18"/>
              </w:rPr>
            </w:pPr>
            <w:r>
              <w:rPr>
                <w:sz w:val="18"/>
                <w:szCs w:val="18"/>
              </w:rPr>
              <w:t>46869,3</w:t>
            </w:r>
          </w:p>
        </w:tc>
        <w:tc>
          <w:tcPr>
            <w:tcW w:w="981" w:type="dxa"/>
            <w:vAlign w:val="center"/>
          </w:tcPr>
          <w:p w:rsidR="006B5187" w:rsidRPr="005C423A" w:rsidRDefault="006B5187" w:rsidP="006B5187">
            <w:pPr>
              <w:jc w:val="center"/>
              <w:rPr>
                <w:sz w:val="18"/>
                <w:szCs w:val="18"/>
              </w:rPr>
            </w:pPr>
            <w:r>
              <w:rPr>
                <w:sz w:val="18"/>
                <w:szCs w:val="18"/>
              </w:rPr>
              <w:t>42905,6</w:t>
            </w:r>
          </w:p>
        </w:tc>
        <w:tc>
          <w:tcPr>
            <w:tcW w:w="981" w:type="dxa"/>
            <w:vAlign w:val="center"/>
          </w:tcPr>
          <w:p w:rsidR="006B5187" w:rsidRPr="00ED25F3" w:rsidRDefault="00FE7C01" w:rsidP="006B5187">
            <w:pPr>
              <w:jc w:val="center"/>
              <w:rPr>
                <w:sz w:val="18"/>
                <w:szCs w:val="18"/>
              </w:rPr>
            </w:pPr>
            <w:r>
              <w:rPr>
                <w:sz w:val="18"/>
                <w:szCs w:val="18"/>
              </w:rPr>
              <w:t>39544,7</w:t>
            </w:r>
          </w:p>
        </w:tc>
        <w:tc>
          <w:tcPr>
            <w:tcW w:w="992" w:type="dxa"/>
            <w:vAlign w:val="center"/>
          </w:tcPr>
          <w:p w:rsidR="006B5187" w:rsidRPr="00ED25F3" w:rsidRDefault="006B5187" w:rsidP="006B5187">
            <w:pPr>
              <w:jc w:val="center"/>
              <w:rPr>
                <w:sz w:val="18"/>
                <w:szCs w:val="18"/>
              </w:rPr>
            </w:pPr>
            <w:r>
              <w:rPr>
                <w:sz w:val="18"/>
                <w:szCs w:val="18"/>
              </w:rPr>
              <w:t>32008,2</w:t>
            </w:r>
          </w:p>
        </w:tc>
        <w:tc>
          <w:tcPr>
            <w:tcW w:w="992" w:type="dxa"/>
            <w:vAlign w:val="center"/>
          </w:tcPr>
          <w:p w:rsidR="006B5187" w:rsidRPr="006B5187" w:rsidRDefault="006B5187" w:rsidP="006B5187">
            <w:pPr>
              <w:jc w:val="center"/>
              <w:rPr>
                <w:sz w:val="18"/>
                <w:szCs w:val="18"/>
              </w:rPr>
            </w:pPr>
            <w:r w:rsidRPr="006B5187">
              <w:rPr>
                <w:sz w:val="18"/>
                <w:szCs w:val="18"/>
              </w:rPr>
              <w:t>27164,9</w:t>
            </w:r>
          </w:p>
        </w:tc>
        <w:tc>
          <w:tcPr>
            <w:tcW w:w="891" w:type="dxa"/>
            <w:vAlign w:val="center"/>
          </w:tcPr>
          <w:p w:rsidR="006B5187" w:rsidRDefault="006B5187" w:rsidP="006B5187">
            <w:pPr>
              <w:jc w:val="center"/>
            </w:pPr>
            <w:r w:rsidRPr="00B64F13">
              <w:rPr>
                <w:sz w:val="18"/>
                <w:szCs w:val="18"/>
              </w:rPr>
              <w:t>56836,0</w:t>
            </w:r>
          </w:p>
        </w:tc>
        <w:tc>
          <w:tcPr>
            <w:tcW w:w="891" w:type="dxa"/>
            <w:vAlign w:val="center"/>
          </w:tcPr>
          <w:p w:rsidR="006B5187" w:rsidRDefault="006B5187" w:rsidP="006B5187">
            <w:pPr>
              <w:jc w:val="center"/>
            </w:pPr>
            <w:r w:rsidRPr="00B64F13">
              <w:rPr>
                <w:sz w:val="18"/>
                <w:szCs w:val="18"/>
              </w:rPr>
              <w:t>56836,0</w:t>
            </w:r>
          </w:p>
        </w:tc>
        <w:tc>
          <w:tcPr>
            <w:tcW w:w="891" w:type="dxa"/>
            <w:vAlign w:val="center"/>
          </w:tcPr>
          <w:p w:rsidR="006B5187" w:rsidRDefault="006B5187" w:rsidP="006B5187">
            <w:pPr>
              <w:jc w:val="center"/>
            </w:pPr>
            <w:r w:rsidRPr="00B64F13">
              <w:rPr>
                <w:sz w:val="18"/>
                <w:szCs w:val="18"/>
              </w:rPr>
              <w:t>56836,0</w:t>
            </w:r>
          </w:p>
        </w:tc>
        <w:tc>
          <w:tcPr>
            <w:tcW w:w="931" w:type="dxa"/>
            <w:vAlign w:val="center"/>
          </w:tcPr>
          <w:p w:rsidR="006B5187" w:rsidRDefault="006B5187" w:rsidP="006B5187">
            <w:pPr>
              <w:jc w:val="center"/>
            </w:pPr>
            <w:r w:rsidRPr="00B64F13">
              <w:rPr>
                <w:sz w:val="18"/>
                <w:szCs w:val="18"/>
              </w:rPr>
              <w:t>56836,0</w:t>
            </w:r>
          </w:p>
        </w:tc>
        <w:tc>
          <w:tcPr>
            <w:tcW w:w="932" w:type="dxa"/>
            <w:vAlign w:val="center"/>
          </w:tcPr>
          <w:p w:rsidR="006B5187" w:rsidRDefault="006B5187" w:rsidP="006B5187">
            <w:pPr>
              <w:jc w:val="center"/>
            </w:pPr>
            <w:r w:rsidRPr="00B64F13">
              <w:rPr>
                <w:sz w:val="18"/>
                <w:szCs w:val="18"/>
              </w:rPr>
              <w:t>56836,0</w:t>
            </w:r>
          </w:p>
        </w:tc>
      </w:tr>
    </w:tbl>
    <w:p w:rsidR="00411556" w:rsidRDefault="00411556" w:rsidP="00F42CDC">
      <w:pPr>
        <w:pStyle w:val="ConsPlusNormal"/>
        <w:rPr>
          <w:rFonts w:ascii="Times New Roman" w:hAnsi="Times New Roman" w:cs="Times New Roman"/>
          <w:sz w:val="20"/>
        </w:rPr>
      </w:pPr>
    </w:p>
    <w:p w:rsidR="002C0EA5" w:rsidRPr="00AC3ACA" w:rsidRDefault="00D6693A" w:rsidP="00F42CDC">
      <w:pPr>
        <w:pStyle w:val="ConsPlusNormal"/>
        <w:rPr>
          <w:rFonts w:ascii="Times New Roman" w:hAnsi="Times New Roman" w:cs="Times New Roman"/>
          <w:sz w:val="20"/>
        </w:rPr>
      </w:pPr>
      <w:r w:rsidRPr="00AC3ACA">
        <w:rPr>
          <w:rFonts w:ascii="Times New Roman" w:hAnsi="Times New Roman" w:cs="Times New Roman"/>
          <w:sz w:val="20"/>
        </w:rPr>
        <w:t xml:space="preserve">* </w:t>
      </w:r>
      <w:r w:rsidR="0055663D" w:rsidRPr="00AC3ACA">
        <w:rPr>
          <w:rFonts w:ascii="Times New Roman" w:hAnsi="Times New Roman" w:cs="Times New Roman"/>
          <w:sz w:val="20"/>
        </w:rPr>
        <w:t>п</w:t>
      </w:r>
      <w:r w:rsidRPr="00AC3ACA">
        <w:rPr>
          <w:rFonts w:ascii="Times New Roman" w:hAnsi="Times New Roman" w:cs="Times New Roman"/>
          <w:sz w:val="20"/>
        </w:rPr>
        <w:t>рогнозное значение</w:t>
      </w:r>
    </w:p>
    <w:p w:rsidR="00283B97" w:rsidRPr="00283B97" w:rsidRDefault="00283B97" w:rsidP="00283B97">
      <w:pPr>
        <w:pStyle w:val="ConsPlusNormal"/>
        <w:jc w:val="both"/>
        <w:rPr>
          <w:rFonts w:ascii="Times New Roman" w:hAnsi="Times New Roman" w:cs="Times New Roman"/>
          <w:sz w:val="20"/>
        </w:rPr>
      </w:pPr>
      <w:proofErr w:type="gramStart"/>
      <w:r w:rsidRPr="00283B97">
        <w:rPr>
          <w:rFonts w:ascii="Times New Roman" w:hAnsi="Times New Roman" w:cs="Times New Roman"/>
          <w:sz w:val="20"/>
        </w:rPr>
        <w:t>** Объемы финансирования за счет средств федерального бюджета в сумме 50000,0 тыс. руб. по мероприятию  «Финансовое обеспечение деятельности (</w:t>
      </w:r>
      <w:proofErr w:type="spellStart"/>
      <w:r w:rsidRPr="00283B97">
        <w:rPr>
          <w:rFonts w:ascii="Times New Roman" w:hAnsi="Times New Roman" w:cs="Times New Roman"/>
          <w:sz w:val="20"/>
        </w:rPr>
        <w:t>докапитализация</w:t>
      </w:r>
      <w:proofErr w:type="spellEnd"/>
      <w:r w:rsidRPr="00283B97">
        <w:rPr>
          <w:rFonts w:ascii="Times New Roman" w:hAnsi="Times New Roman" w:cs="Times New Roman"/>
          <w:sz w:val="20"/>
        </w:rPr>
        <w:t>) фонда развития промышленности Астраханской области»  являются прогнозными и подлежат включению в общие объемы финансирования государственной программы «Развитие промышленности и транспортной системы Астраханской области» и подпрограммы «Развитие промышленности Астраханской области и повышение ее конк</w:t>
      </w:r>
      <w:r w:rsidRPr="00283B97">
        <w:rPr>
          <w:rFonts w:ascii="Times New Roman" w:hAnsi="Times New Roman" w:cs="Times New Roman"/>
          <w:sz w:val="20"/>
        </w:rPr>
        <w:t>у</w:t>
      </w:r>
      <w:r w:rsidRPr="00283B97">
        <w:rPr>
          <w:rFonts w:ascii="Times New Roman" w:hAnsi="Times New Roman" w:cs="Times New Roman"/>
          <w:sz w:val="20"/>
        </w:rPr>
        <w:t xml:space="preserve">рентоспособности» после </w:t>
      </w:r>
      <w:r w:rsidR="00EB74F0">
        <w:rPr>
          <w:rFonts w:ascii="Times New Roman" w:hAnsi="Times New Roman" w:cs="Times New Roman"/>
          <w:sz w:val="18"/>
          <w:szCs w:val="18"/>
        </w:rPr>
        <w:t xml:space="preserve"> </w:t>
      </w:r>
      <w:r w:rsidR="00EB74F0" w:rsidRPr="00EB74F0">
        <w:rPr>
          <w:rFonts w:ascii="Times New Roman" w:hAnsi="Times New Roman" w:cs="Times New Roman"/>
          <w:sz w:val="20"/>
        </w:rPr>
        <w:t xml:space="preserve">выделения бюджетом Астраханской области 50000,0 </w:t>
      </w:r>
      <w:r w:rsidR="005F53EB">
        <w:rPr>
          <w:rFonts w:ascii="Times New Roman" w:hAnsi="Times New Roman" w:cs="Times New Roman"/>
          <w:sz w:val="20"/>
        </w:rPr>
        <w:t xml:space="preserve"> тыс.</w:t>
      </w:r>
      <w:r w:rsidR="00EB74F0" w:rsidRPr="00EB74F0">
        <w:rPr>
          <w:rFonts w:ascii="Times New Roman" w:hAnsi="Times New Roman" w:cs="Times New Roman"/>
          <w:sz w:val="20"/>
        </w:rPr>
        <w:t xml:space="preserve"> руб., </w:t>
      </w:r>
      <w:r w:rsidRPr="00283B97">
        <w:rPr>
          <w:rFonts w:ascii="Times New Roman" w:hAnsi="Times New Roman" w:cs="Times New Roman"/>
          <w:sz w:val="20"/>
        </w:rPr>
        <w:t>прохождения</w:t>
      </w:r>
      <w:proofErr w:type="gramEnd"/>
      <w:r w:rsidRPr="00283B97">
        <w:rPr>
          <w:rFonts w:ascii="Times New Roman" w:hAnsi="Times New Roman" w:cs="Times New Roman"/>
          <w:sz w:val="20"/>
        </w:rPr>
        <w:t xml:space="preserve"> </w:t>
      </w:r>
      <w:proofErr w:type="gramStart"/>
      <w:r w:rsidRPr="00283B97">
        <w:rPr>
          <w:rFonts w:ascii="Times New Roman" w:hAnsi="Times New Roman" w:cs="Times New Roman"/>
          <w:sz w:val="20"/>
        </w:rPr>
        <w:t>конкурсного отбора заявки от Астраханской области в рамках ре</w:t>
      </w:r>
      <w:r w:rsidRPr="00283B97">
        <w:rPr>
          <w:rFonts w:ascii="Times New Roman" w:hAnsi="Times New Roman" w:cs="Times New Roman"/>
          <w:sz w:val="20"/>
        </w:rPr>
        <w:t>а</w:t>
      </w:r>
      <w:r w:rsidRPr="00283B97">
        <w:rPr>
          <w:rFonts w:ascii="Times New Roman" w:hAnsi="Times New Roman" w:cs="Times New Roman"/>
          <w:sz w:val="20"/>
        </w:rPr>
        <w:t>лизации</w:t>
      </w:r>
      <w:r w:rsidR="003E4767" w:rsidRPr="003E4767">
        <w:rPr>
          <w:rFonts w:ascii="Times New Roman" w:hAnsi="Times New Roman" w:cs="Times New Roman"/>
          <w:sz w:val="20"/>
        </w:rPr>
        <w:t xml:space="preserve">  </w:t>
      </w:r>
      <w:hyperlink r:id="rId19" w:tooltip="Постановление Правительства РФ от 15.03.2016 N 194 (ред. от 24.11.2020) &quot;Об утверждении Правил предоставления иных межбюджетных трансфертов из федерального бюджета бюджетам субъектов Российской Федерации в целях софинансирования расходных обязательств субъекто" w:history="1">
        <w:r w:rsidR="003E4767">
          <w:rPr>
            <w:rFonts w:ascii="Times New Roman" w:hAnsi="Times New Roman" w:cs="Times New Roman"/>
            <w:sz w:val="20"/>
          </w:rPr>
          <w:t>п</w:t>
        </w:r>
        <w:r w:rsidRPr="00283B97">
          <w:rPr>
            <w:rFonts w:ascii="Times New Roman" w:hAnsi="Times New Roman" w:cs="Times New Roman"/>
            <w:sz w:val="20"/>
          </w:rPr>
          <w:t>остановления</w:t>
        </w:r>
      </w:hyperlink>
      <w:r w:rsidRPr="00283B97">
        <w:rPr>
          <w:rFonts w:ascii="Times New Roman" w:hAnsi="Times New Roman" w:cs="Times New Roman"/>
          <w:sz w:val="20"/>
        </w:rPr>
        <w:t xml:space="preserve"> Правительства Российской Федерации от 15.03.2016 № 194 «Об утверждении Правил предоставления субсидий из федерального бюджета бюдж</w:t>
      </w:r>
      <w:r w:rsidRPr="00283B97">
        <w:rPr>
          <w:rFonts w:ascii="Times New Roman" w:hAnsi="Times New Roman" w:cs="Times New Roman"/>
          <w:sz w:val="20"/>
        </w:rPr>
        <w:t>е</w:t>
      </w:r>
      <w:r w:rsidRPr="00283B97">
        <w:rPr>
          <w:rFonts w:ascii="Times New Roman" w:hAnsi="Times New Roman" w:cs="Times New Roman"/>
          <w:sz w:val="20"/>
        </w:rPr>
        <w:t xml:space="preserve">там субъектов Российской Федерации на </w:t>
      </w:r>
      <w:proofErr w:type="spellStart"/>
      <w:r w:rsidRPr="00283B97">
        <w:rPr>
          <w:rFonts w:ascii="Times New Roman" w:hAnsi="Times New Roman" w:cs="Times New Roman"/>
          <w:sz w:val="20"/>
        </w:rPr>
        <w:t>софинансирование</w:t>
      </w:r>
      <w:proofErr w:type="spellEnd"/>
      <w:r w:rsidRPr="00283B97">
        <w:rPr>
          <w:rFonts w:ascii="Times New Roman" w:hAnsi="Times New Roman" w:cs="Times New Roman"/>
          <w:sz w:val="20"/>
        </w:rPr>
        <w:t xml:space="preserve"> расходов по возмещению части затрат на реализацию инвестиционных проектов по модернизации и развитию промышленных предприятий» и подписания соглашения о предоставлении иного межбюджетного трансферта.</w:t>
      </w:r>
      <w:proofErr w:type="gramEnd"/>
    </w:p>
    <w:p w:rsidR="00F46FCF" w:rsidRPr="009B51FB" w:rsidRDefault="00F46FCF" w:rsidP="00F42CDC">
      <w:pPr>
        <w:pStyle w:val="ConsPlusNormal"/>
        <w:rPr>
          <w:rFonts w:ascii="Times New Roman" w:hAnsi="Times New Roman" w:cs="Times New Roman"/>
          <w:sz w:val="24"/>
          <w:szCs w:val="24"/>
        </w:rPr>
      </w:pPr>
    </w:p>
    <w:p w:rsidR="00F46FCF" w:rsidRDefault="00F46FCF" w:rsidP="00F42CDC">
      <w:pPr>
        <w:pStyle w:val="ConsPlusNormal"/>
        <w:rPr>
          <w:rFonts w:ascii="Times New Roman" w:hAnsi="Times New Roman" w:cs="Times New Roman"/>
          <w:sz w:val="24"/>
          <w:szCs w:val="24"/>
        </w:rPr>
        <w:sectPr w:rsidR="00F46FCF" w:rsidSect="007037D6">
          <w:headerReference w:type="default" r:id="rId20"/>
          <w:headerReference w:type="first" r:id="rId21"/>
          <w:pgSz w:w="16838" w:h="11905" w:orient="landscape"/>
          <w:pgMar w:top="1134" w:right="820" w:bottom="568" w:left="1134" w:header="709" w:footer="0" w:gutter="0"/>
          <w:pgNumType w:start="1"/>
          <w:cols w:space="720"/>
          <w:titlePg/>
          <w:docGrid w:linePitch="326"/>
        </w:sectPr>
      </w:pPr>
    </w:p>
    <w:p w:rsidR="00B13D8B" w:rsidRDefault="00B13D8B" w:rsidP="00B13D8B">
      <w:pPr>
        <w:ind w:firstLine="142"/>
        <w:jc w:val="both"/>
      </w:pPr>
    </w:p>
    <w:p w:rsidR="00F46FCF" w:rsidRPr="00443864" w:rsidRDefault="00F46FCF" w:rsidP="00080AE0">
      <w:pPr>
        <w:ind w:left="11340" w:firstLine="1"/>
        <w:rPr>
          <w:sz w:val="28"/>
          <w:szCs w:val="28"/>
        </w:rPr>
      </w:pPr>
      <w:r w:rsidRPr="00443864">
        <w:rPr>
          <w:sz w:val="28"/>
          <w:szCs w:val="28"/>
        </w:rPr>
        <w:t xml:space="preserve">Приложение № </w:t>
      </w:r>
      <w:r w:rsidR="005C1601">
        <w:rPr>
          <w:sz w:val="28"/>
          <w:szCs w:val="28"/>
        </w:rPr>
        <w:t>3</w:t>
      </w:r>
      <w:r w:rsidRPr="00443864">
        <w:rPr>
          <w:sz w:val="28"/>
          <w:szCs w:val="28"/>
        </w:rPr>
        <w:t xml:space="preserve"> </w:t>
      </w:r>
    </w:p>
    <w:p w:rsidR="00F46FCF" w:rsidRPr="00443864" w:rsidRDefault="00F46FCF" w:rsidP="00080AE0">
      <w:pPr>
        <w:pStyle w:val="aa"/>
        <w:widowControl w:val="0"/>
        <w:spacing w:before="0" w:beforeAutospacing="0" w:after="0" w:afterAutospacing="0"/>
        <w:ind w:left="11340" w:firstLine="1"/>
        <w:rPr>
          <w:sz w:val="28"/>
          <w:szCs w:val="28"/>
        </w:rPr>
      </w:pPr>
      <w:r w:rsidRPr="00443864">
        <w:rPr>
          <w:sz w:val="28"/>
          <w:szCs w:val="28"/>
        </w:rPr>
        <w:t>к постановлению</w:t>
      </w:r>
    </w:p>
    <w:p w:rsidR="00F46FCF" w:rsidRPr="00443864" w:rsidRDefault="00F46FCF" w:rsidP="00080AE0">
      <w:pPr>
        <w:pStyle w:val="aa"/>
        <w:widowControl w:val="0"/>
        <w:spacing w:before="0" w:beforeAutospacing="0" w:after="0" w:afterAutospacing="0"/>
        <w:ind w:left="11340" w:firstLine="1"/>
        <w:rPr>
          <w:sz w:val="28"/>
          <w:szCs w:val="28"/>
        </w:rPr>
      </w:pPr>
      <w:r w:rsidRPr="00443864">
        <w:rPr>
          <w:sz w:val="28"/>
          <w:szCs w:val="28"/>
        </w:rPr>
        <w:t xml:space="preserve">Правительства </w:t>
      </w:r>
    </w:p>
    <w:p w:rsidR="00F46FCF" w:rsidRPr="00443864" w:rsidRDefault="00F46FCF" w:rsidP="00080AE0">
      <w:pPr>
        <w:pStyle w:val="aa"/>
        <w:widowControl w:val="0"/>
        <w:spacing w:before="0" w:beforeAutospacing="0" w:after="0" w:afterAutospacing="0"/>
        <w:ind w:left="11340" w:firstLine="1"/>
        <w:rPr>
          <w:sz w:val="28"/>
          <w:szCs w:val="28"/>
        </w:rPr>
      </w:pPr>
      <w:r w:rsidRPr="00443864">
        <w:rPr>
          <w:sz w:val="28"/>
          <w:szCs w:val="28"/>
        </w:rPr>
        <w:t xml:space="preserve">Астраханской области </w:t>
      </w:r>
    </w:p>
    <w:p w:rsidR="00F46FCF" w:rsidRPr="00443864" w:rsidRDefault="00F46FCF" w:rsidP="00080AE0">
      <w:pPr>
        <w:pStyle w:val="aa"/>
        <w:widowControl w:val="0"/>
        <w:spacing w:before="0" w:beforeAutospacing="0" w:after="0" w:afterAutospacing="0"/>
        <w:ind w:left="11340" w:firstLine="1"/>
        <w:rPr>
          <w:sz w:val="28"/>
          <w:szCs w:val="28"/>
        </w:rPr>
      </w:pPr>
      <w:r w:rsidRPr="00443864">
        <w:rPr>
          <w:sz w:val="28"/>
          <w:szCs w:val="28"/>
        </w:rPr>
        <w:t>от                      №</w:t>
      </w:r>
    </w:p>
    <w:p w:rsidR="00F46FCF" w:rsidRPr="00365042" w:rsidRDefault="00F46FCF" w:rsidP="00080AE0">
      <w:pPr>
        <w:pStyle w:val="aa"/>
        <w:widowControl w:val="0"/>
        <w:spacing w:before="0" w:beforeAutospacing="0" w:after="0" w:afterAutospacing="0"/>
        <w:ind w:left="11340" w:firstLine="1"/>
        <w:jc w:val="right"/>
        <w:rPr>
          <w:sz w:val="28"/>
          <w:szCs w:val="28"/>
          <w:highlight w:val="yellow"/>
        </w:rPr>
      </w:pPr>
    </w:p>
    <w:p w:rsidR="00F46FCF" w:rsidRDefault="00F46FCF" w:rsidP="00080AE0">
      <w:pPr>
        <w:pStyle w:val="ConsPlusNormal"/>
        <w:ind w:left="11340" w:firstLine="1"/>
        <w:outlineLvl w:val="1"/>
        <w:rPr>
          <w:rFonts w:ascii="Times New Roman" w:hAnsi="Times New Roman" w:cs="Times New Roman"/>
          <w:sz w:val="28"/>
          <w:szCs w:val="28"/>
        </w:rPr>
      </w:pPr>
      <w:r w:rsidRPr="007E26DD">
        <w:rPr>
          <w:rFonts w:ascii="Times New Roman" w:hAnsi="Times New Roman" w:cs="Times New Roman"/>
          <w:sz w:val="28"/>
          <w:szCs w:val="28"/>
        </w:rPr>
        <w:t xml:space="preserve">Приложение № </w:t>
      </w:r>
      <w:r w:rsidR="00033D27" w:rsidRPr="00B13D8B">
        <w:rPr>
          <w:rFonts w:ascii="Times New Roman" w:hAnsi="Times New Roman" w:cs="Times New Roman"/>
          <w:sz w:val="28"/>
          <w:szCs w:val="28"/>
        </w:rPr>
        <w:t>5</w:t>
      </w:r>
      <w:r>
        <w:rPr>
          <w:rFonts w:ascii="Times New Roman" w:hAnsi="Times New Roman" w:cs="Times New Roman"/>
          <w:sz w:val="28"/>
          <w:szCs w:val="28"/>
        </w:rPr>
        <w:t xml:space="preserve"> </w:t>
      </w:r>
    </w:p>
    <w:p w:rsidR="00F46FCF" w:rsidRPr="007E26DD" w:rsidRDefault="00F46FCF" w:rsidP="00080AE0">
      <w:pPr>
        <w:pStyle w:val="ConsPlusNormal"/>
        <w:ind w:left="11340" w:firstLine="1"/>
        <w:outlineLvl w:val="1"/>
        <w:rPr>
          <w:rFonts w:ascii="Times New Roman" w:hAnsi="Times New Roman" w:cs="Times New Roman"/>
          <w:sz w:val="28"/>
          <w:szCs w:val="28"/>
        </w:rPr>
      </w:pPr>
      <w:r w:rsidRPr="007E26DD">
        <w:rPr>
          <w:rFonts w:ascii="Times New Roman" w:hAnsi="Times New Roman" w:cs="Times New Roman"/>
          <w:sz w:val="28"/>
          <w:szCs w:val="28"/>
        </w:rPr>
        <w:t>к государственной программе</w:t>
      </w:r>
    </w:p>
    <w:p w:rsidR="00F46FCF" w:rsidRDefault="00F46FCF" w:rsidP="00F46FCF">
      <w:pPr>
        <w:autoSpaceDE w:val="0"/>
        <w:autoSpaceDN w:val="0"/>
        <w:adjustRightInd w:val="0"/>
        <w:ind w:left="11057"/>
        <w:rPr>
          <w:bCs/>
          <w:sz w:val="28"/>
          <w:szCs w:val="28"/>
        </w:rPr>
      </w:pPr>
    </w:p>
    <w:p w:rsidR="00F46FCF" w:rsidRPr="006977B4" w:rsidRDefault="00F46FCF" w:rsidP="00F46FCF">
      <w:pPr>
        <w:pStyle w:val="ConsPlusNormal"/>
        <w:jc w:val="center"/>
        <w:rPr>
          <w:rFonts w:ascii="Times New Roman" w:hAnsi="Times New Roman" w:cs="Times New Roman"/>
          <w:sz w:val="28"/>
          <w:szCs w:val="28"/>
        </w:rPr>
      </w:pPr>
      <w:r w:rsidRPr="006977B4">
        <w:rPr>
          <w:rFonts w:ascii="Times New Roman" w:hAnsi="Times New Roman" w:cs="Times New Roman"/>
          <w:sz w:val="28"/>
          <w:szCs w:val="28"/>
        </w:rPr>
        <w:t xml:space="preserve">Ресурсное обеспечение реализации подпрограммы </w:t>
      </w:r>
      <w:r>
        <w:rPr>
          <w:rFonts w:ascii="Times New Roman" w:hAnsi="Times New Roman" w:cs="Times New Roman"/>
          <w:sz w:val="28"/>
          <w:szCs w:val="28"/>
        </w:rPr>
        <w:t>г</w:t>
      </w:r>
      <w:r w:rsidRPr="006977B4">
        <w:rPr>
          <w:rFonts w:ascii="Times New Roman" w:hAnsi="Times New Roman" w:cs="Times New Roman"/>
          <w:sz w:val="28"/>
          <w:szCs w:val="28"/>
        </w:rPr>
        <w:t>осударственной программы</w:t>
      </w:r>
    </w:p>
    <w:p w:rsidR="00F46FCF" w:rsidRPr="006977B4" w:rsidRDefault="00F46FCF" w:rsidP="00F46FCF">
      <w:pPr>
        <w:pStyle w:val="ConsPlusNormal"/>
        <w:jc w:val="right"/>
        <w:rPr>
          <w:rFonts w:ascii="Times New Roman" w:hAnsi="Times New Roman" w:cs="Times New Roman"/>
          <w:sz w:val="24"/>
          <w:szCs w:val="24"/>
        </w:rPr>
      </w:pPr>
      <w:r w:rsidRPr="006977B4">
        <w:rPr>
          <w:rFonts w:ascii="Times New Roman" w:hAnsi="Times New Roman" w:cs="Times New Roman"/>
          <w:sz w:val="24"/>
          <w:szCs w:val="24"/>
        </w:rPr>
        <w:t>тыс. руб.</w:t>
      </w:r>
    </w:p>
    <w:tbl>
      <w:tblPr>
        <w:tblW w:w="15446"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38"/>
        <w:gridCol w:w="1134"/>
        <w:gridCol w:w="926"/>
        <w:gridCol w:w="926"/>
        <w:gridCol w:w="926"/>
        <w:gridCol w:w="926"/>
        <w:gridCol w:w="926"/>
        <w:gridCol w:w="926"/>
        <w:gridCol w:w="926"/>
        <w:gridCol w:w="926"/>
        <w:gridCol w:w="926"/>
        <w:gridCol w:w="926"/>
        <w:gridCol w:w="926"/>
        <w:gridCol w:w="926"/>
        <w:gridCol w:w="926"/>
        <w:gridCol w:w="936"/>
      </w:tblGrid>
      <w:tr w:rsidR="00F46FCF" w:rsidRPr="009D160E" w:rsidTr="00740DF4">
        <w:tc>
          <w:tcPr>
            <w:tcW w:w="1338" w:type="dxa"/>
            <w:vMerge w:val="restart"/>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Источники финансиров</w:t>
            </w:r>
            <w:r w:rsidRPr="009D160E">
              <w:rPr>
                <w:rFonts w:ascii="Times New Roman" w:hAnsi="Times New Roman" w:cs="Times New Roman"/>
                <w:sz w:val="18"/>
                <w:szCs w:val="18"/>
              </w:rPr>
              <w:t>а</w:t>
            </w:r>
            <w:r w:rsidRPr="009D160E">
              <w:rPr>
                <w:rFonts w:ascii="Times New Roman" w:hAnsi="Times New Roman" w:cs="Times New Roman"/>
                <w:sz w:val="18"/>
                <w:szCs w:val="18"/>
              </w:rPr>
              <w:t>ния подпр</w:t>
            </w:r>
            <w:r w:rsidRPr="009D160E">
              <w:rPr>
                <w:rFonts w:ascii="Times New Roman" w:hAnsi="Times New Roman" w:cs="Times New Roman"/>
                <w:sz w:val="18"/>
                <w:szCs w:val="18"/>
              </w:rPr>
              <w:t>о</w:t>
            </w:r>
            <w:r w:rsidRPr="009D160E">
              <w:rPr>
                <w:rFonts w:ascii="Times New Roman" w:hAnsi="Times New Roman" w:cs="Times New Roman"/>
                <w:sz w:val="18"/>
                <w:szCs w:val="18"/>
              </w:rPr>
              <w:t>граммы гос</w:t>
            </w:r>
            <w:r w:rsidRPr="009D160E">
              <w:rPr>
                <w:rFonts w:ascii="Times New Roman" w:hAnsi="Times New Roman" w:cs="Times New Roman"/>
                <w:sz w:val="18"/>
                <w:szCs w:val="18"/>
              </w:rPr>
              <w:t>у</w:t>
            </w:r>
            <w:r w:rsidRPr="009D160E">
              <w:rPr>
                <w:rFonts w:ascii="Times New Roman" w:hAnsi="Times New Roman" w:cs="Times New Roman"/>
                <w:sz w:val="18"/>
                <w:szCs w:val="18"/>
              </w:rPr>
              <w:t>дарственной программы</w:t>
            </w:r>
          </w:p>
        </w:tc>
        <w:tc>
          <w:tcPr>
            <w:tcW w:w="1134" w:type="dxa"/>
            <w:vMerge w:val="restart"/>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Всего</w:t>
            </w:r>
          </w:p>
        </w:tc>
        <w:tc>
          <w:tcPr>
            <w:tcW w:w="12974" w:type="dxa"/>
            <w:gridSpan w:val="14"/>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По годам реализации</w:t>
            </w:r>
          </w:p>
        </w:tc>
      </w:tr>
      <w:tr w:rsidR="00F46FCF" w:rsidRPr="00F41B3A" w:rsidTr="00740DF4">
        <w:tc>
          <w:tcPr>
            <w:tcW w:w="1338" w:type="dxa"/>
            <w:vMerge/>
          </w:tcPr>
          <w:p w:rsidR="00F46FCF" w:rsidRPr="009D160E" w:rsidRDefault="00F46FCF" w:rsidP="00F46FCF">
            <w:pPr>
              <w:pStyle w:val="ConsPlusNormal"/>
              <w:jc w:val="center"/>
              <w:rPr>
                <w:rFonts w:ascii="Times New Roman" w:hAnsi="Times New Roman" w:cs="Times New Roman"/>
                <w:sz w:val="18"/>
                <w:szCs w:val="18"/>
              </w:rPr>
            </w:pPr>
          </w:p>
        </w:tc>
        <w:tc>
          <w:tcPr>
            <w:tcW w:w="1134" w:type="dxa"/>
            <w:vMerge/>
          </w:tcPr>
          <w:p w:rsidR="00F46FCF" w:rsidRPr="009D160E" w:rsidRDefault="00F46FCF" w:rsidP="00F46FCF">
            <w:pPr>
              <w:pStyle w:val="ConsPlusNormal"/>
              <w:jc w:val="center"/>
              <w:rPr>
                <w:rFonts w:ascii="Times New Roman" w:hAnsi="Times New Roman" w:cs="Times New Roman"/>
                <w:sz w:val="18"/>
                <w:szCs w:val="18"/>
              </w:rPr>
            </w:pP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2015</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2016</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2017</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2018</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2019</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2020</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2021</w:t>
            </w:r>
          </w:p>
        </w:tc>
        <w:tc>
          <w:tcPr>
            <w:tcW w:w="926" w:type="dxa"/>
          </w:tcPr>
          <w:p w:rsidR="00F46FCF" w:rsidRPr="00F41B3A" w:rsidRDefault="00F46FCF" w:rsidP="00F46FCF">
            <w:pPr>
              <w:pStyle w:val="ConsPlusNormal"/>
              <w:jc w:val="center"/>
              <w:rPr>
                <w:rFonts w:ascii="Times New Roman" w:hAnsi="Times New Roman" w:cs="Times New Roman"/>
                <w:sz w:val="18"/>
                <w:szCs w:val="18"/>
              </w:rPr>
            </w:pPr>
            <w:r w:rsidRPr="00F41B3A">
              <w:rPr>
                <w:rFonts w:ascii="Times New Roman" w:hAnsi="Times New Roman" w:cs="Times New Roman"/>
                <w:sz w:val="18"/>
                <w:szCs w:val="18"/>
              </w:rPr>
              <w:t xml:space="preserve">2022 </w:t>
            </w:r>
          </w:p>
        </w:tc>
        <w:tc>
          <w:tcPr>
            <w:tcW w:w="926" w:type="dxa"/>
          </w:tcPr>
          <w:p w:rsidR="00F46FCF" w:rsidRPr="00F41B3A" w:rsidRDefault="00F46FCF" w:rsidP="00604ED5">
            <w:pPr>
              <w:pStyle w:val="ConsPlusNormal"/>
              <w:jc w:val="center"/>
              <w:rPr>
                <w:rFonts w:ascii="Times New Roman" w:hAnsi="Times New Roman" w:cs="Times New Roman"/>
                <w:sz w:val="18"/>
                <w:szCs w:val="18"/>
              </w:rPr>
            </w:pPr>
            <w:r w:rsidRPr="00F41B3A">
              <w:rPr>
                <w:rFonts w:ascii="Times New Roman" w:hAnsi="Times New Roman" w:cs="Times New Roman"/>
                <w:sz w:val="18"/>
                <w:szCs w:val="18"/>
              </w:rPr>
              <w:t>2023</w:t>
            </w:r>
          </w:p>
        </w:tc>
        <w:tc>
          <w:tcPr>
            <w:tcW w:w="926" w:type="dxa"/>
          </w:tcPr>
          <w:p w:rsidR="00F46FCF" w:rsidRPr="00F41B3A" w:rsidRDefault="00F46FCF" w:rsidP="00F46FCF">
            <w:pPr>
              <w:pStyle w:val="ConsPlusNormal"/>
              <w:jc w:val="center"/>
              <w:rPr>
                <w:rFonts w:ascii="Times New Roman" w:hAnsi="Times New Roman" w:cs="Times New Roman"/>
                <w:sz w:val="18"/>
                <w:szCs w:val="18"/>
              </w:rPr>
            </w:pPr>
            <w:r w:rsidRPr="00F41B3A">
              <w:rPr>
                <w:rFonts w:ascii="Times New Roman" w:hAnsi="Times New Roman" w:cs="Times New Roman"/>
                <w:sz w:val="18"/>
                <w:szCs w:val="18"/>
              </w:rPr>
              <w:t>2024</w:t>
            </w:r>
            <w:hyperlink w:anchor="P998" w:history="1">
              <w:r>
                <w:rPr>
                  <w:rFonts w:ascii="Times New Roman" w:hAnsi="Times New Roman" w:cs="Times New Roman"/>
                  <w:sz w:val="18"/>
                  <w:szCs w:val="18"/>
                </w:rPr>
                <w:t>*</w:t>
              </w:r>
            </w:hyperlink>
          </w:p>
        </w:tc>
        <w:tc>
          <w:tcPr>
            <w:tcW w:w="926" w:type="dxa"/>
          </w:tcPr>
          <w:p w:rsidR="00F46FCF" w:rsidRPr="00F41B3A" w:rsidRDefault="00F46FCF" w:rsidP="00F46FCF">
            <w:pPr>
              <w:pStyle w:val="ConsPlusNormal"/>
              <w:jc w:val="center"/>
              <w:rPr>
                <w:rFonts w:ascii="Times New Roman" w:hAnsi="Times New Roman" w:cs="Times New Roman"/>
                <w:sz w:val="18"/>
                <w:szCs w:val="18"/>
              </w:rPr>
            </w:pPr>
            <w:r w:rsidRPr="00F41B3A">
              <w:rPr>
                <w:rFonts w:ascii="Times New Roman" w:hAnsi="Times New Roman" w:cs="Times New Roman"/>
                <w:sz w:val="18"/>
                <w:szCs w:val="18"/>
              </w:rPr>
              <w:t>2025</w:t>
            </w:r>
            <w:hyperlink w:anchor="P998" w:history="1">
              <w:r>
                <w:rPr>
                  <w:rFonts w:ascii="Times New Roman" w:hAnsi="Times New Roman" w:cs="Times New Roman"/>
                  <w:sz w:val="18"/>
                  <w:szCs w:val="18"/>
                </w:rPr>
                <w:t>*</w:t>
              </w:r>
            </w:hyperlink>
          </w:p>
        </w:tc>
        <w:tc>
          <w:tcPr>
            <w:tcW w:w="926" w:type="dxa"/>
          </w:tcPr>
          <w:p w:rsidR="00F46FCF" w:rsidRPr="00F41B3A" w:rsidRDefault="00F46FCF" w:rsidP="00F46FCF">
            <w:pPr>
              <w:pStyle w:val="ConsPlusNormal"/>
              <w:jc w:val="center"/>
              <w:rPr>
                <w:rFonts w:ascii="Times New Roman" w:hAnsi="Times New Roman" w:cs="Times New Roman"/>
                <w:sz w:val="18"/>
                <w:szCs w:val="18"/>
              </w:rPr>
            </w:pPr>
            <w:r w:rsidRPr="00F41B3A">
              <w:rPr>
                <w:rFonts w:ascii="Times New Roman" w:hAnsi="Times New Roman" w:cs="Times New Roman"/>
                <w:sz w:val="18"/>
                <w:szCs w:val="18"/>
              </w:rPr>
              <w:t>2026</w:t>
            </w:r>
            <w:hyperlink w:anchor="P998" w:history="1">
              <w:r>
                <w:rPr>
                  <w:rFonts w:ascii="Times New Roman" w:hAnsi="Times New Roman" w:cs="Times New Roman"/>
                  <w:sz w:val="18"/>
                  <w:szCs w:val="18"/>
                </w:rPr>
                <w:t>*</w:t>
              </w:r>
            </w:hyperlink>
          </w:p>
        </w:tc>
        <w:tc>
          <w:tcPr>
            <w:tcW w:w="926" w:type="dxa"/>
          </w:tcPr>
          <w:p w:rsidR="00F46FCF" w:rsidRPr="00F41B3A" w:rsidRDefault="00F46FCF" w:rsidP="00F46FCF">
            <w:pPr>
              <w:pStyle w:val="ConsPlusNormal"/>
              <w:jc w:val="center"/>
              <w:rPr>
                <w:rFonts w:ascii="Times New Roman" w:hAnsi="Times New Roman" w:cs="Times New Roman"/>
                <w:sz w:val="18"/>
                <w:szCs w:val="18"/>
              </w:rPr>
            </w:pPr>
            <w:r w:rsidRPr="00F41B3A">
              <w:rPr>
                <w:rFonts w:ascii="Times New Roman" w:hAnsi="Times New Roman" w:cs="Times New Roman"/>
                <w:sz w:val="18"/>
                <w:szCs w:val="18"/>
              </w:rPr>
              <w:t>2027</w:t>
            </w:r>
            <w:hyperlink w:anchor="P998" w:history="1">
              <w:r>
                <w:rPr>
                  <w:rFonts w:ascii="Times New Roman" w:hAnsi="Times New Roman" w:cs="Times New Roman"/>
                  <w:sz w:val="18"/>
                  <w:szCs w:val="18"/>
                </w:rPr>
                <w:t>*</w:t>
              </w:r>
            </w:hyperlink>
          </w:p>
        </w:tc>
        <w:tc>
          <w:tcPr>
            <w:tcW w:w="936" w:type="dxa"/>
          </w:tcPr>
          <w:p w:rsidR="00F46FCF" w:rsidRPr="00F41B3A" w:rsidRDefault="00F46FCF" w:rsidP="00F46FCF">
            <w:pPr>
              <w:pStyle w:val="ConsPlusNormal"/>
              <w:jc w:val="center"/>
              <w:rPr>
                <w:rFonts w:ascii="Times New Roman" w:hAnsi="Times New Roman" w:cs="Times New Roman"/>
                <w:sz w:val="18"/>
                <w:szCs w:val="18"/>
              </w:rPr>
            </w:pPr>
            <w:r w:rsidRPr="00F41B3A">
              <w:rPr>
                <w:rFonts w:ascii="Times New Roman" w:hAnsi="Times New Roman" w:cs="Times New Roman"/>
                <w:sz w:val="18"/>
                <w:szCs w:val="18"/>
              </w:rPr>
              <w:t>2028</w:t>
            </w:r>
            <w:hyperlink w:anchor="P998" w:history="1">
              <w:r>
                <w:rPr>
                  <w:rFonts w:ascii="Times New Roman" w:hAnsi="Times New Roman" w:cs="Times New Roman"/>
                  <w:sz w:val="18"/>
                  <w:szCs w:val="18"/>
                </w:rPr>
                <w:t>*</w:t>
              </w:r>
            </w:hyperlink>
          </w:p>
        </w:tc>
      </w:tr>
    </w:tbl>
    <w:p w:rsidR="00F46FCF" w:rsidRPr="002E75D9" w:rsidRDefault="00F46FCF" w:rsidP="00F46FCF">
      <w:pPr>
        <w:rPr>
          <w:sz w:val="2"/>
          <w:szCs w:val="2"/>
        </w:rPr>
      </w:pPr>
    </w:p>
    <w:tbl>
      <w:tblPr>
        <w:tblW w:w="15446"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38"/>
        <w:gridCol w:w="1134"/>
        <w:gridCol w:w="926"/>
        <w:gridCol w:w="926"/>
        <w:gridCol w:w="926"/>
        <w:gridCol w:w="926"/>
        <w:gridCol w:w="926"/>
        <w:gridCol w:w="926"/>
        <w:gridCol w:w="926"/>
        <w:gridCol w:w="926"/>
        <w:gridCol w:w="926"/>
        <w:gridCol w:w="926"/>
        <w:gridCol w:w="926"/>
        <w:gridCol w:w="926"/>
        <w:gridCol w:w="926"/>
        <w:gridCol w:w="936"/>
      </w:tblGrid>
      <w:tr w:rsidR="00F46FCF" w:rsidRPr="009D160E" w:rsidTr="00740DF4">
        <w:trPr>
          <w:trHeight w:val="123"/>
          <w:tblHeader/>
        </w:trPr>
        <w:tc>
          <w:tcPr>
            <w:tcW w:w="1338"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1</w:t>
            </w:r>
          </w:p>
        </w:tc>
        <w:tc>
          <w:tcPr>
            <w:tcW w:w="1134"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2</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3</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4</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5</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6</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7</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8</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9</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10</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11</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12</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13</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14</w:t>
            </w:r>
          </w:p>
        </w:tc>
        <w:tc>
          <w:tcPr>
            <w:tcW w:w="92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15</w:t>
            </w:r>
          </w:p>
        </w:tc>
        <w:tc>
          <w:tcPr>
            <w:tcW w:w="936" w:type="dxa"/>
          </w:tcPr>
          <w:p w:rsidR="00F46FCF" w:rsidRPr="009D160E" w:rsidRDefault="00F46FCF" w:rsidP="00F46FCF">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16</w:t>
            </w:r>
          </w:p>
        </w:tc>
      </w:tr>
      <w:tr w:rsidR="00906739" w:rsidRPr="009D160E" w:rsidTr="00740DF4">
        <w:trPr>
          <w:trHeight w:val="1634"/>
        </w:trPr>
        <w:tc>
          <w:tcPr>
            <w:tcW w:w="1338" w:type="dxa"/>
          </w:tcPr>
          <w:p w:rsidR="00906739" w:rsidRPr="00691917" w:rsidRDefault="00906739" w:rsidP="00F46FCF">
            <w:pPr>
              <w:pStyle w:val="ConsPlusNormal"/>
              <w:rPr>
                <w:rFonts w:ascii="Times New Roman" w:hAnsi="Times New Roman" w:cs="Times New Roman"/>
                <w:sz w:val="18"/>
                <w:szCs w:val="18"/>
              </w:rPr>
            </w:pPr>
            <w:r w:rsidRPr="00691917">
              <w:rPr>
                <w:rFonts w:ascii="Times New Roman" w:hAnsi="Times New Roman" w:cs="Times New Roman"/>
                <w:sz w:val="18"/>
                <w:szCs w:val="18"/>
              </w:rPr>
              <w:t>Подпрограмма «Развитие пр</w:t>
            </w:r>
            <w:r w:rsidRPr="00691917">
              <w:rPr>
                <w:rFonts w:ascii="Times New Roman" w:hAnsi="Times New Roman" w:cs="Times New Roman"/>
                <w:sz w:val="18"/>
                <w:szCs w:val="18"/>
              </w:rPr>
              <w:t>о</w:t>
            </w:r>
            <w:r w:rsidRPr="00691917">
              <w:rPr>
                <w:rFonts w:ascii="Times New Roman" w:hAnsi="Times New Roman" w:cs="Times New Roman"/>
                <w:sz w:val="18"/>
                <w:szCs w:val="18"/>
              </w:rPr>
              <w:t>мышленности Астраханской области и п</w:t>
            </w:r>
            <w:r w:rsidRPr="00691917">
              <w:rPr>
                <w:rFonts w:ascii="Times New Roman" w:hAnsi="Times New Roman" w:cs="Times New Roman"/>
                <w:sz w:val="18"/>
                <w:szCs w:val="18"/>
              </w:rPr>
              <w:t>о</w:t>
            </w:r>
            <w:r w:rsidRPr="00691917">
              <w:rPr>
                <w:rFonts w:ascii="Times New Roman" w:hAnsi="Times New Roman" w:cs="Times New Roman"/>
                <w:sz w:val="18"/>
                <w:szCs w:val="18"/>
              </w:rPr>
              <w:t>вышение ее конкурент</w:t>
            </w:r>
            <w:r w:rsidRPr="00691917">
              <w:rPr>
                <w:rFonts w:ascii="Times New Roman" w:hAnsi="Times New Roman" w:cs="Times New Roman"/>
                <w:sz w:val="18"/>
                <w:szCs w:val="18"/>
              </w:rPr>
              <w:t>о</w:t>
            </w:r>
            <w:r w:rsidRPr="00691917">
              <w:rPr>
                <w:rFonts w:ascii="Times New Roman" w:hAnsi="Times New Roman" w:cs="Times New Roman"/>
                <w:sz w:val="18"/>
                <w:szCs w:val="18"/>
              </w:rPr>
              <w:t>способности»</w:t>
            </w:r>
          </w:p>
        </w:tc>
        <w:tc>
          <w:tcPr>
            <w:tcW w:w="1134" w:type="dxa"/>
            <w:vAlign w:val="center"/>
          </w:tcPr>
          <w:p w:rsidR="00906739" w:rsidRPr="00691917" w:rsidRDefault="00080AE0" w:rsidP="00B22A98">
            <w:pPr>
              <w:ind w:left="-57" w:right="-57"/>
              <w:jc w:val="center"/>
              <w:rPr>
                <w:bCs/>
                <w:sz w:val="18"/>
                <w:szCs w:val="18"/>
              </w:rPr>
            </w:pPr>
            <w:r>
              <w:rPr>
                <w:bCs/>
                <w:sz w:val="18"/>
                <w:szCs w:val="18"/>
              </w:rPr>
              <w:t>28527685,3</w:t>
            </w:r>
          </w:p>
        </w:tc>
        <w:tc>
          <w:tcPr>
            <w:tcW w:w="926" w:type="dxa"/>
            <w:vAlign w:val="center"/>
          </w:tcPr>
          <w:p w:rsidR="00906739" w:rsidRPr="00691917" w:rsidRDefault="00906739" w:rsidP="00906739">
            <w:pPr>
              <w:ind w:left="-57" w:right="-57"/>
              <w:jc w:val="center"/>
              <w:rPr>
                <w:bCs/>
                <w:sz w:val="18"/>
                <w:szCs w:val="18"/>
              </w:rPr>
            </w:pPr>
            <w:r w:rsidRPr="00691917">
              <w:rPr>
                <w:bCs/>
                <w:sz w:val="18"/>
                <w:szCs w:val="18"/>
              </w:rPr>
              <w:t>570,0</w:t>
            </w:r>
          </w:p>
        </w:tc>
        <w:tc>
          <w:tcPr>
            <w:tcW w:w="926" w:type="dxa"/>
            <w:vAlign w:val="center"/>
          </w:tcPr>
          <w:p w:rsidR="00906739" w:rsidRPr="00691917" w:rsidRDefault="00906739" w:rsidP="00906739">
            <w:pPr>
              <w:ind w:left="-57" w:right="-57"/>
              <w:jc w:val="center"/>
              <w:rPr>
                <w:bCs/>
                <w:sz w:val="18"/>
                <w:szCs w:val="18"/>
              </w:rPr>
            </w:pPr>
            <w:r w:rsidRPr="00691917">
              <w:rPr>
                <w:bCs/>
                <w:sz w:val="18"/>
                <w:szCs w:val="18"/>
              </w:rPr>
              <w:t>1000,0</w:t>
            </w:r>
          </w:p>
        </w:tc>
        <w:tc>
          <w:tcPr>
            <w:tcW w:w="926" w:type="dxa"/>
            <w:vAlign w:val="center"/>
          </w:tcPr>
          <w:p w:rsidR="00906739" w:rsidRPr="00691917" w:rsidRDefault="00906739" w:rsidP="00906739">
            <w:pPr>
              <w:ind w:left="-57" w:right="-57"/>
              <w:jc w:val="center"/>
              <w:rPr>
                <w:bCs/>
                <w:sz w:val="18"/>
                <w:szCs w:val="18"/>
              </w:rPr>
            </w:pPr>
            <w:r w:rsidRPr="00691917">
              <w:rPr>
                <w:bCs/>
                <w:sz w:val="18"/>
                <w:szCs w:val="18"/>
              </w:rPr>
              <w:t>845500,0</w:t>
            </w:r>
          </w:p>
        </w:tc>
        <w:tc>
          <w:tcPr>
            <w:tcW w:w="926" w:type="dxa"/>
            <w:vAlign w:val="center"/>
          </w:tcPr>
          <w:p w:rsidR="00906739" w:rsidRPr="00691917" w:rsidRDefault="00906739" w:rsidP="00906739">
            <w:pPr>
              <w:ind w:left="-57" w:right="-57"/>
              <w:jc w:val="center"/>
              <w:rPr>
                <w:bCs/>
                <w:sz w:val="18"/>
                <w:szCs w:val="18"/>
              </w:rPr>
            </w:pPr>
            <w:r w:rsidRPr="00691917">
              <w:rPr>
                <w:bCs/>
                <w:sz w:val="18"/>
                <w:szCs w:val="18"/>
              </w:rPr>
              <w:t>9430153,0</w:t>
            </w:r>
          </w:p>
        </w:tc>
        <w:tc>
          <w:tcPr>
            <w:tcW w:w="926" w:type="dxa"/>
            <w:vAlign w:val="center"/>
          </w:tcPr>
          <w:p w:rsidR="00906739" w:rsidRPr="00691917" w:rsidRDefault="00906739" w:rsidP="00906739">
            <w:pPr>
              <w:ind w:left="-57" w:right="-57"/>
              <w:jc w:val="center"/>
              <w:rPr>
                <w:bCs/>
                <w:sz w:val="18"/>
                <w:szCs w:val="18"/>
              </w:rPr>
            </w:pPr>
            <w:r w:rsidRPr="00691917">
              <w:rPr>
                <w:bCs/>
                <w:sz w:val="18"/>
                <w:szCs w:val="18"/>
              </w:rPr>
              <w:t>8735460,0</w:t>
            </w:r>
          </w:p>
        </w:tc>
        <w:tc>
          <w:tcPr>
            <w:tcW w:w="926" w:type="dxa"/>
            <w:vAlign w:val="center"/>
          </w:tcPr>
          <w:p w:rsidR="00906739" w:rsidRPr="00691917" w:rsidRDefault="00906739" w:rsidP="00906739">
            <w:pPr>
              <w:ind w:left="-57" w:right="-57"/>
              <w:jc w:val="center"/>
              <w:rPr>
                <w:bCs/>
                <w:sz w:val="18"/>
                <w:szCs w:val="18"/>
              </w:rPr>
            </w:pPr>
            <w:r w:rsidRPr="00691917">
              <w:rPr>
                <w:bCs/>
                <w:sz w:val="18"/>
                <w:szCs w:val="18"/>
              </w:rPr>
              <w:t>4444212,0</w:t>
            </w:r>
          </w:p>
        </w:tc>
        <w:tc>
          <w:tcPr>
            <w:tcW w:w="926" w:type="dxa"/>
            <w:vAlign w:val="center"/>
          </w:tcPr>
          <w:p w:rsidR="00906739" w:rsidRPr="00691917" w:rsidRDefault="00080AE0" w:rsidP="00906739">
            <w:pPr>
              <w:ind w:left="-57" w:right="-57"/>
              <w:jc w:val="center"/>
              <w:rPr>
                <w:sz w:val="18"/>
                <w:szCs w:val="18"/>
              </w:rPr>
            </w:pPr>
            <w:r>
              <w:rPr>
                <w:sz w:val="18"/>
                <w:szCs w:val="18"/>
              </w:rPr>
              <w:t>210090,3</w:t>
            </w:r>
          </w:p>
        </w:tc>
        <w:tc>
          <w:tcPr>
            <w:tcW w:w="926" w:type="dxa"/>
            <w:vAlign w:val="center"/>
          </w:tcPr>
          <w:p w:rsidR="00906739" w:rsidRPr="00691917" w:rsidRDefault="005D3BCB" w:rsidP="00906739">
            <w:pPr>
              <w:ind w:left="-57" w:right="-57"/>
              <w:jc w:val="center"/>
              <w:rPr>
                <w:sz w:val="18"/>
                <w:szCs w:val="18"/>
              </w:rPr>
            </w:pPr>
            <w:r w:rsidRPr="00691917">
              <w:rPr>
                <w:sz w:val="18"/>
                <w:szCs w:val="18"/>
              </w:rPr>
              <w:t>331000,0</w:t>
            </w:r>
          </w:p>
        </w:tc>
        <w:tc>
          <w:tcPr>
            <w:tcW w:w="926" w:type="dxa"/>
            <w:vAlign w:val="center"/>
          </w:tcPr>
          <w:p w:rsidR="00906739" w:rsidRPr="00691917" w:rsidRDefault="005D3BCB" w:rsidP="00906739">
            <w:pPr>
              <w:ind w:left="-57" w:right="-57"/>
              <w:jc w:val="center"/>
              <w:rPr>
                <w:sz w:val="18"/>
                <w:szCs w:val="18"/>
              </w:rPr>
            </w:pPr>
            <w:r w:rsidRPr="00691917">
              <w:rPr>
                <w:sz w:val="18"/>
                <w:szCs w:val="18"/>
              </w:rPr>
              <w:t>331000,0</w:t>
            </w:r>
          </w:p>
        </w:tc>
        <w:tc>
          <w:tcPr>
            <w:tcW w:w="926" w:type="dxa"/>
            <w:vAlign w:val="center"/>
          </w:tcPr>
          <w:p w:rsidR="00906739" w:rsidRPr="00691917" w:rsidRDefault="00097CD3" w:rsidP="00906739">
            <w:pPr>
              <w:ind w:left="-57" w:right="-57"/>
              <w:jc w:val="center"/>
              <w:rPr>
                <w:sz w:val="18"/>
                <w:szCs w:val="18"/>
              </w:rPr>
            </w:pPr>
            <w:r>
              <w:rPr>
                <w:sz w:val="18"/>
                <w:szCs w:val="18"/>
              </w:rPr>
              <w:t>704740,0</w:t>
            </w:r>
          </w:p>
        </w:tc>
        <w:tc>
          <w:tcPr>
            <w:tcW w:w="926" w:type="dxa"/>
            <w:vAlign w:val="center"/>
          </w:tcPr>
          <w:p w:rsidR="00906739" w:rsidRPr="00691917" w:rsidRDefault="00097CD3" w:rsidP="00906739">
            <w:pPr>
              <w:ind w:left="-57" w:right="-57"/>
              <w:jc w:val="center"/>
              <w:rPr>
                <w:sz w:val="18"/>
                <w:szCs w:val="18"/>
              </w:rPr>
            </w:pPr>
            <w:r>
              <w:rPr>
                <w:sz w:val="18"/>
                <w:szCs w:val="18"/>
              </w:rPr>
              <w:t>742240,0</w:t>
            </w:r>
          </w:p>
        </w:tc>
        <w:tc>
          <w:tcPr>
            <w:tcW w:w="926" w:type="dxa"/>
            <w:vAlign w:val="center"/>
          </w:tcPr>
          <w:p w:rsidR="00906739" w:rsidRPr="00691917" w:rsidRDefault="00097CD3" w:rsidP="00906739">
            <w:pPr>
              <w:ind w:left="-57" w:right="-57"/>
              <w:jc w:val="center"/>
              <w:rPr>
                <w:sz w:val="18"/>
                <w:szCs w:val="18"/>
              </w:rPr>
            </w:pPr>
            <w:r>
              <w:rPr>
                <w:sz w:val="18"/>
                <w:szCs w:val="18"/>
              </w:rPr>
              <w:t>742240,0</w:t>
            </w:r>
          </w:p>
        </w:tc>
        <w:tc>
          <w:tcPr>
            <w:tcW w:w="926" w:type="dxa"/>
            <w:vAlign w:val="center"/>
          </w:tcPr>
          <w:p w:rsidR="00906739" w:rsidRPr="00691917" w:rsidRDefault="00097CD3" w:rsidP="00906739">
            <w:pPr>
              <w:ind w:left="-57" w:right="-57"/>
              <w:jc w:val="center"/>
              <w:rPr>
                <w:sz w:val="18"/>
                <w:szCs w:val="18"/>
              </w:rPr>
            </w:pPr>
            <w:r>
              <w:rPr>
                <w:sz w:val="18"/>
                <w:szCs w:val="18"/>
              </w:rPr>
              <w:t>992240,0</w:t>
            </w:r>
          </w:p>
        </w:tc>
        <w:tc>
          <w:tcPr>
            <w:tcW w:w="936" w:type="dxa"/>
            <w:vAlign w:val="center"/>
          </w:tcPr>
          <w:p w:rsidR="00906739" w:rsidRPr="00691917" w:rsidRDefault="00097CD3" w:rsidP="00906739">
            <w:pPr>
              <w:ind w:left="-57" w:right="-57"/>
              <w:jc w:val="center"/>
              <w:rPr>
                <w:sz w:val="18"/>
                <w:szCs w:val="18"/>
              </w:rPr>
            </w:pPr>
            <w:r>
              <w:rPr>
                <w:sz w:val="18"/>
                <w:szCs w:val="18"/>
              </w:rPr>
              <w:t>1017240,0</w:t>
            </w:r>
          </w:p>
        </w:tc>
      </w:tr>
      <w:tr w:rsidR="00F46FCF" w:rsidRPr="009D160E" w:rsidTr="00740DF4">
        <w:tc>
          <w:tcPr>
            <w:tcW w:w="1338" w:type="dxa"/>
          </w:tcPr>
          <w:p w:rsidR="00F46FCF" w:rsidRPr="00691917" w:rsidRDefault="00F46FCF" w:rsidP="00F46FCF">
            <w:pPr>
              <w:pStyle w:val="ConsPlusNormal"/>
              <w:rPr>
                <w:rFonts w:ascii="Times New Roman" w:hAnsi="Times New Roman" w:cs="Times New Roman"/>
                <w:sz w:val="18"/>
                <w:szCs w:val="18"/>
              </w:rPr>
            </w:pPr>
            <w:r w:rsidRPr="00691917">
              <w:rPr>
                <w:rFonts w:ascii="Times New Roman" w:hAnsi="Times New Roman" w:cs="Times New Roman"/>
                <w:sz w:val="18"/>
                <w:szCs w:val="18"/>
              </w:rPr>
              <w:t>в том числе:</w:t>
            </w:r>
          </w:p>
        </w:tc>
        <w:tc>
          <w:tcPr>
            <w:tcW w:w="1134" w:type="dxa"/>
          </w:tcPr>
          <w:p w:rsidR="00F46FCF" w:rsidRPr="00691917" w:rsidRDefault="00F46FCF" w:rsidP="00F46FCF">
            <w:pPr>
              <w:pStyle w:val="ConsPlusNormal"/>
              <w:jc w:val="center"/>
              <w:rPr>
                <w:rFonts w:ascii="Times New Roman" w:hAnsi="Times New Roman" w:cs="Times New Roman"/>
                <w:sz w:val="18"/>
                <w:szCs w:val="18"/>
              </w:rPr>
            </w:pPr>
          </w:p>
        </w:tc>
        <w:tc>
          <w:tcPr>
            <w:tcW w:w="926" w:type="dxa"/>
          </w:tcPr>
          <w:p w:rsidR="00F46FCF" w:rsidRPr="00691917" w:rsidRDefault="00F46FCF" w:rsidP="00F46FCF">
            <w:pPr>
              <w:pStyle w:val="ConsPlusNormal"/>
              <w:jc w:val="center"/>
              <w:rPr>
                <w:rFonts w:ascii="Times New Roman" w:hAnsi="Times New Roman" w:cs="Times New Roman"/>
                <w:sz w:val="18"/>
                <w:szCs w:val="18"/>
              </w:rPr>
            </w:pPr>
          </w:p>
        </w:tc>
        <w:tc>
          <w:tcPr>
            <w:tcW w:w="926" w:type="dxa"/>
          </w:tcPr>
          <w:p w:rsidR="00F46FCF" w:rsidRPr="00691917" w:rsidRDefault="00F46FCF" w:rsidP="00F46FCF">
            <w:pPr>
              <w:pStyle w:val="ConsPlusNormal"/>
              <w:jc w:val="center"/>
              <w:rPr>
                <w:rFonts w:ascii="Times New Roman" w:hAnsi="Times New Roman" w:cs="Times New Roman"/>
                <w:sz w:val="18"/>
                <w:szCs w:val="18"/>
              </w:rPr>
            </w:pPr>
          </w:p>
        </w:tc>
        <w:tc>
          <w:tcPr>
            <w:tcW w:w="926" w:type="dxa"/>
          </w:tcPr>
          <w:p w:rsidR="00F46FCF" w:rsidRPr="00691917" w:rsidRDefault="00F46FCF" w:rsidP="00F46FCF">
            <w:pPr>
              <w:pStyle w:val="ConsPlusNormal"/>
              <w:jc w:val="center"/>
              <w:rPr>
                <w:rFonts w:ascii="Times New Roman" w:hAnsi="Times New Roman" w:cs="Times New Roman"/>
                <w:sz w:val="18"/>
                <w:szCs w:val="18"/>
              </w:rPr>
            </w:pPr>
          </w:p>
        </w:tc>
        <w:tc>
          <w:tcPr>
            <w:tcW w:w="926" w:type="dxa"/>
          </w:tcPr>
          <w:p w:rsidR="00F46FCF" w:rsidRPr="00691917" w:rsidRDefault="00F46FCF" w:rsidP="00F46FCF">
            <w:pPr>
              <w:pStyle w:val="ConsPlusNormal"/>
              <w:jc w:val="center"/>
              <w:rPr>
                <w:rFonts w:ascii="Times New Roman" w:hAnsi="Times New Roman" w:cs="Times New Roman"/>
                <w:sz w:val="18"/>
                <w:szCs w:val="18"/>
              </w:rPr>
            </w:pPr>
          </w:p>
        </w:tc>
        <w:tc>
          <w:tcPr>
            <w:tcW w:w="926" w:type="dxa"/>
          </w:tcPr>
          <w:p w:rsidR="00F46FCF" w:rsidRPr="00691917" w:rsidRDefault="00F46FCF" w:rsidP="00F46FCF">
            <w:pPr>
              <w:pStyle w:val="ConsPlusNormal"/>
              <w:jc w:val="center"/>
              <w:rPr>
                <w:rFonts w:ascii="Times New Roman" w:hAnsi="Times New Roman" w:cs="Times New Roman"/>
                <w:sz w:val="18"/>
                <w:szCs w:val="18"/>
              </w:rPr>
            </w:pPr>
          </w:p>
        </w:tc>
        <w:tc>
          <w:tcPr>
            <w:tcW w:w="926" w:type="dxa"/>
          </w:tcPr>
          <w:p w:rsidR="00F46FCF" w:rsidRPr="00691917" w:rsidRDefault="00F46FCF" w:rsidP="00F46FCF">
            <w:pPr>
              <w:pStyle w:val="ConsPlusNormal"/>
              <w:jc w:val="center"/>
              <w:rPr>
                <w:rFonts w:ascii="Times New Roman" w:hAnsi="Times New Roman" w:cs="Times New Roman"/>
                <w:sz w:val="18"/>
                <w:szCs w:val="18"/>
              </w:rPr>
            </w:pPr>
          </w:p>
        </w:tc>
        <w:tc>
          <w:tcPr>
            <w:tcW w:w="926" w:type="dxa"/>
          </w:tcPr>
          <w:p w:rsidR="00F46FCF" w:rsidRPr="00691917" w:rsidRDefault="00F46FCF" w:rsidP="00F46FCF">
            <w:pPr>
              <w:pStyle w:val="ConsPlusNormal"/>
              <w:jc w:val="center"/>
              <w:rPr>
                <w:rFonts w:ascii="Times New Roman" w:hAnsi="Times New Roman" w:cs="Times New Roman"/>
                <w:sz w:val="18"/>
                <w:szCs w:val="18"/>
              </w:rPr>
            </w:pPr>
          </w:p>
        </w:tc>
        <w:tc>
          <w:tcPr>
            <w:tcW w:w="926" w:type="dxa"/>
          </w:tcPr>
          <w:p w:rsidR="00F46FCF" w:rsidRPr="00691917" w:rsidRDefault="00F46FCF" w:rsidP="00F46FCF">
            <w:pPr>
              <w:pStyle w:val="ConsPlusNormal"/>
              <w:jc w:val="center"/>
              <w:rPr>
                <w:rFonts w:ascii="Times New Roman" w:hAnsi="Times New Roman" w:cs="Times New Roman"/>
                <w:sz w:val="18"/>
                <w:szCs w:val="18"/>
              </w:rPr>
            </w:pPr>
          </w:p>
        </w:tc>
        <w:tc>
          <w:tcPr>
            <w:tcW w:w="926" w:type="dxa"/>
          </w:tcPr>
          <w:p w:rsidR="00F46FCF" w:rsidRPr="00691917" w:rsidRDefault="00F46FCF" w:rsidP="00F46FCF">
            <w:pPr>
              <w:pStyle w:val="ConsPlusNormal"/>
              <w:jc w:val="center"/>
              <w:rPr>
                <w:rFonts w:ascii="Times New Roman" w:hAnsi="Times New Roman" w:cs="Times New Roman"/>
                <w:sz w:val="18"/>
                <w:szCs w:val="18"/>
              </w:rPr>
            </w:pPr>
          </w:p>
        </w:tc>
        <w:tc>
          <w:tcPr>
            <w:tcW w:w="926" w:type="dxa"/>
          </w:tcPr>
          <w:p w:rsidR="00F46FCF" w:rsidRPr="00691917" w:rsidRDefault="00F46FCF" w:rsidP="00F46FCF">
            <w:pPr>
              <w:pStyle w:val="ConsPlusNormal"/>
              <w:jc w:val="center"/>
              <w:rPr>
                <w:rFonts w:ascii="Times New Roman" w:hAnsi="Times New Roman" w:cs="Times New Roman"/>
                <w:sz w:val="18"/>
                <w:szCs w:val="18"/>
              </w:rPr>
            </w:pPr>
          </w:p>
        </w:tc>
        <w:tc>
          <w:tcPr>
            <w:tcW w:w="926" w:type="dxa"/>
          </w:tcPr>
          <w:p w:rsidR="00F46FCF" w:rsidRPr="00691917" w:rsidRDefault="00F46FCF" w:rsidP="00F46FCF">
            <w:pPr>
              <w:pStyle w:val="ConsPlusNormal"/>
              <w:jc w:val="center"/>
              <w:rPr>
                <w:rFonts w:ascii="Times New Roman" w:hAnsi="Times New Roman" w:cs="Times New Roman"/>
                <w:sz w:val="18"/>
                <w:szCs w:val="18"/>
              </w:rPr>
            </w:pPr>
          </w:p>
        </w:tc>
        <w:tc>
          <w:tcPr>
            <w:tcW w:w="926" w:type="dxa"/>
          </w:tcPr>
          <w:p w:rsidR="00F46FCF" w:rsidRPr="00691917" w:rsidRDefault="00F46FCF" w:rsidP="00F46FCF">
            <w:pPr>
              <w:pStyle w:val="ConsPlusNormal"/>
              <w:jc w:val="center"/>
              <w:rPr>
                <w:rFonts w:ascii="Times New Roman" w:hAnsi="Times New Roman" w:cs="Times New Roman"/>
                <w:sz w:val="18"/>
                <w:szCs w:val="18"/>
              </w:rPr>
            </w:pPr>
          </w:p>
        </w:tc>
        <w:tc>
          <w:tcPr>
            <w:tcW w:w="926" w:type="dxa"/>
          </w:tcPr>
          <w:p w:rsidR="00F46FCF" w:rsidRPr="00691917" w:rsidRDefault="00F46FCF" w:rsidP="00F46FCF">
            <w:pPr>
              <w:pStyle w:val="ConsPlusNormal"/>
              <w:jc w:val="center"/>
              <w:rPr>
                <w:rFonts w:ascii="Times New Roman" w:hAnsi="Times New Roman" w:cs="Times New Roman"/>
                <w:sz w:val="18"/>
                <w:szCs w:val="18"/>
              </w:rPr>
            </w:pPr>
          </w:p>
        </w:tc>
        <w:tc>
          <w:tcPr>
            <w:tcW w:w="936" w:type="dxa"/>
          </w:tcPr>
          <w:p w:rsidR="00F46FCF" w:rsidRPr="00691917" w:rsidRDefault="00F46FCF" w:rsidP="00F46FCF">
            <w:pPr>
              <w:pStyle w:val="ConsPlusNormal"/>
              <w:jc w:val="center"/>
              <w:rPr>
                <w:rFonts w:ascii="Times New Roman" w:hAnsi="Times New Roman" w:cs="Times New Roman"/>
                <w:sz w:val="18"/>
                <w:szCs w:val="18"/>
              </w:rPr>
            </w:pPr>
          </w:p>
        </w:tc>
      </w:tr>
      <w:tr w:rsidR="00080AE0" w:rsidRPr="009D160E" w:rsidTr="00740DF4">
        <w:trPr>
          <w:trHeight w:val="192"/>
        </w:trPr>
        <w:tc>
          <w:tcPr>
            <w:tcW w:w="1338" w:type="dxa"/>
          </w:tcPr>
          <w:p w:rsidR="00080AE0" w:rsidRPr="00691917" w:rsidRDefault="00080AE0" w:rsidP="00F46FCF">
            <w:pPr>
              <w:pStyle w:val="ConsPlusNormal"/>
              <w:rPr>
                <w:rFonts w:ascii="Times New Roman" w:hAnsi="Times New Roman" w:cs="Times New Roman"/>
                <w:sz w:val="18"/>
                <w:szCs w:val="18"/>
              </w:rPr>
            </w:pPr>
            <w:r w:rsidRPr="00691917">
              <w:rPr>
                <w:rFonts w:ascii="Times New Roman" w:hAnsi="Times New Roman" w:cs="Times New Roman"/>
                <w:sz w:val="18"/>
                <w:szCs w:val="18"/>
              </w:rPr>
              <w:t>текущие ра</w:t>
            </w:r>
            <w:r w:rsidRPr="00691917">
              <w:rPr>
                <w:rFonts w:ascii="Times New Roman" w:hAnsi="Times New Roman" w:cs="Times New Roman"/>
                <w:sz w:val="18"/>
                <w:szCs w:val="18"/>
              </w:rPr>
              <w:t>с</w:t>
            </w:r>
            <w:r w:rsidRPr="00691917">
              <w:rPr>
                <w:rFonts w:ascii="Times New Roman" w:hAnsi="Times New Roman" w:cs="Times New Roman"/>
                <w:sz w:val="18"/>
                <w:szCs w:val="18"/>
              </w:rPr>
              <w:t xml:space="preserve">ходы </w:t>
            </w:r>
          </w:p>
        </w:tc>
        <w:tc>
          <w:tcPr>
            <w:tcW w:w="1134" w:type="dxa"/>
            <w:vAlign w:val="center"/>
          </w:tcPr>
          <w:p w:rsidR="00080AE0" w:rsidRPr="00691917" w:rsidRDefault="00080AE0" w:rsidP="00CD7144">
            <w:pPr>
              <w:ind w:left="-57" w:right="-57"/>
              <w:jc w:val="center"/>
              <w:rPr>
                <w:bCs/>
                <w:sz w:val="18"/>
                <w:szCs w:val="18"/>
              </w:rPr>
            </w:pPr>
            <w:r>
              <w:rPr>
                <w:bCs/>
                <w:sz w:val="18"/>
                <w:szCs w:val="18"/>
              </w:rPr>
              <w:t>28527685,3</w:t>
            </w:r>
          </w:p>
        </w:tc>
        <w:tc>
          <w:tcPr>
            <w:tcW w:w="926" w:type="dxa"/>
            <w:vAlign w:val="center"/>
          </w:tcPr>
          <w:p w:rsidR="00080AE0" w:rsidRPr="00691917" w:rsidRDefault="00080AE0" w:rsidP="00CD7144">
            <w:pPr>
              <w:ind w:left="-57" w:right="-57"/>
              <w:jc w:val="center"/>
              <w:rPr>
                <w:bCs/>
                <w:sz w:val="18"/>
                <w:szCs w:val="18"/>
              </w:rPr>
            </w:pPr>
            <w:r w:rsidRPr="00691917">
              <w:rPr>
                <w:bCs/>
                <w:sz w:val="18"/>
                <w:szCs w:val="18"/>
              </w:rPr>
              <w:t>570,0</w:t>
            </w:r>
          </w:p>
        </w:tc>
        <w:tc>
          <w:tcPr>
            <w:tcW w:w="926" w:type="dxa"/>
            <w:vAlign w:val="center"/>
          </w:tcPr>
          <w:p w:rsidR="00080AE0" w:rsidRPr="00691917" w:rsidRDefault="00080AE0" w:rsidP="00CD7144">
            <w:pPr>
              <w:ind w:left="-57" w:right="-57"/>
              <w:jc w:val="center"/>
              <w:rPr>
                <w:bCs/>
                <w:sz w:val="18"/>
                <w:szCs w:val="18"/>
              </w:rPr>
            </w:pPr>
            <w:r w:rsidRPr="00691917">
              <w:rPr>
                <w:bCs/>
                <w:sz w:val="18"/>
                <w:szCs w:val="18"/>
              </w:rPr>
              <w:t>1000,0</w:t>
            </w:r>
          </w:p>
        </w:tc>
        <w:tc>
          <w:tcPr>
            <w:tcW w:w="926" w:type="dxa"/>
            <w:vAlign w:val="center"/>
          </w:tcPr>
          <w:p w:rsidR="00080AE0" w:rsidRPr="00691917" w:rsidRDefault="00080AE0" w:rsidP="00CD7144">
            <w:pPr>
              <w:ind w:left="-57" w:right="-57"/>
              <w:jc w:val="center"/>
              <w:rPr>
                <w:bCs/>
                <w:sz w:val="18"/>
                <w:szCs w:val="18"/>
              </w:rPr>
            </w:pPr>
            <w:r w:rsidRPr="00691917">
              <w:rPr>
                <w:bCs/>
                <w:sz w:val="18"/>
                <w:szCs w:val="18"/>
              </w:rPr>
              <w:t>845500,0</w:t>
            </w:r>
          </w:p>
        </w:tc>
        <w:tc>
          <w:tcPr>
            <w:tcW w:w="926" w:type="dxa"/>
            <w:vAlign w:val="center"/>
          </w:tcPr>
          <w:p w:rsidR="00080AE0" w:rsidRPr="00691917" w:rsidRDefault="00080AE0" w:rsidP="00CD7144">
            <w:pPr>
              <w:ind w:left="-57" w:right="-57"/>
              <w:jc w:val="center"/>
              <w:rPr>
                <w:bCs/>
                <w:sz w:val="18"/>
                <w:szCs w:val="18"/>
              </w:rPr>
            </w:pPr>
            <w:r w:rsidRPr="00691917">
              <w:rPr>
                <w:bCs/>
                <w:sz w:val="18"/>
                <w:szCs w:val="18"/>
              </w:rPr>
              <w:t>9430153,0</w:t>
            </w:r>
          </w:p>
        </w:tc>
        <w:tc>
          <w:tcPr>
            <w:tcW w:w="926" w:type="dxa"/>
            <w:vAlign w:val="center"/>
          </w:tcPr>
          <w:p w:rsidR="00080AE0" w:rsidRPr="00691917" w:rsidRDefault="00080AE0" w:rsidP="00CD7144">
            <w:pPr>
              <w:ind w:left="-57" w:right="-57"/>
              <w:jc w:val="center"/>
              <w:rPr>
                <w:bCs/>
                <w:sz w:val="18"/>
                <w:szCs w:val="18"/>
              </w:rPr>
            </w:pPr>
            <w:r w:rsidRPr="00691917">
              <w:rPr>
                <w:bCs/>
                <w:sz w:val="18"/>
                <w:szCs w:val="18"/>
              </w:rPr>
              <w:t>8735460,0</w:t>
            </w:r>
          </w:p>
        </w:tc>
        <w:tc>
          <w:tcPr>
            <w:tcW w:w="926" w:type="dxa"/>
            <w:vAlign w:val="center"/>
          </w:tcPr>
          <w:p w:rsidR="00080AE0" w:rsidRPr="00691917" w:rsidRDefault="00080AE0" w:rsidP="00CD7144">
            <w:pPr>
              <w:ind w:left="-57" w:right="-57"/>
              <w:jc w:val="center"/>
              <w:rPr>
                <w:bCs/>
                <w:sz w:val="18"/>
                <w:szCs w:val="18"/>
              </w:rPr>
            </w:pPr>
            <w:r w:rsidRPr="00691917">
              <w:rPr>
                <w:bCs/>
                <w:sz w:val="18"/>
                <w:szCs w:val="18"/>
              </w:rPr>
              <w:t>4444212,0</w:t>
            </w:r>
          </w:p>
        </w:tc>
        <w:tc>
          <w:tcPr>
            <w:tcW w:w="926" w:type="dxa"/>
            <w:vAlign w:val="center"/>
          </w:tcPr>
          <w:p w:rsidR="00080AE0" w:rsidRPr="00691917" w:rsidRDefault="00080AE0" w:rsidP="00CD7144">
            <w:pPr>
              <w:ind w:left="-57" w:right="-57"/>
              <w:jc w:val="center"/>
              <w:rPr>
                <w:sz w:val="18"/>
                <w:szCs w:val="18"/>
              </w:rPr>
            </w:pPr>
            <w:r>
              <w:rPr>
                <w:sz w:val="18"/>
                <w:szCs w:val="18"/>
              </w:rPr>
              <w:t>210090,3</w:t>
            </w:r>
          </w:p>
        </w:tc>
        <w:tc>
          <w:tcPr>
            <w:tcW w:w="926" w:type="dxa"/>
            <w:vAlign w:val="center"/>
          </w:tcPr>
          <w:p w:rsidR="00080AE0" w:rsidRPr="00691917" w:rsidRDefault="00080AE0" w:rsidP="00A66559">
            <w:pPr>
              <w:ind w:left="-57" w:right="-57"/>
              <w:jc w:val="center"/>
              <w:rPr>
                <w:sz w:val="18"/>
                <w:szCs w:val="18"/>
              </w:rPr>
            </w:pPr>
            <w:r w:rsidRPr="00691917">
              <w:rPr>
                <w:sz w:val="18"/>
                <w:szCs w:val="18"/>
              </w:rPr>
              <w:t>331000,0</w:t>
            </w:r>
          </w:p>
        </w:tc>
        <w:tc>
          <w:tcPr>
            <w:tcW w:w="926" w:type="dxa"/>
            <w:vAlign w:val="center"/>
          </w:tcPr>
          <w:p w:rsidR="00080AE0" w:rsidRPr="00691917" w:rsidRDefault="00080AE0" w:rsidP="00A66559">
            <w:pPr>
              <w:ind w:left="-57" w:right="-57"/>
              <w:jc w:val="center"/>
              <w:rPr>
                <w:sz w:val="18"/>
                <w:szCs w:val="18"/>
              </w:rPr>
            </w:pPr>
            <w:r w:rsidRPr="00691917">
              <w:rPr>
                <w:sz w:val="18"/>
                <w:szCs w:val="18"/>
              </w:rPr>
              <w:t>331000,0</w:t>
            </w:r>
          </w:p>
        </w:tc>
        <w:tc>
          <w:tcPr>
            <w:tcW w:w="926" w:type="dxa"/>
            <w:vAlign w:val="center"/>
          </w:tcPr>
          <w:p w:rsidR="00080AE0" w:rsidRPr="00691917" w:rsidRDefault="00080AE0" w:rsidP="00A66559">
            <w:pPr>
              <w:ind w:left="-57" w:right="-57"/>
              <w:jc w:val="center"/>
              <w:rPr>
                <w:sz w:val="18"/>
                <w:szCs w:val="18"/>
              </w:rPr>
            </w:pPr>
            <w:r>
              <w:rPr>
                <w:sz w:val="18"/>
                <w:szCs w:val="18"/>
              </w:rPr>
              <w:t>704740,0</w:t>
            </w:r>
          </w:p>
        </w:tc>
        <w:tc>
          <w:tcPr>
            <w:tcW w:w="926" w:type="dxa"/>
            <w:vAlign w:val="center"/>
          </w:tcPr>
          <w:p w:rsidR="00080AE0" w:rsidRPr="00691917" w:rsidRDefault="00080AE0" w:rsidP="00A66559">
            <w:pPr>
              <w:ind w:left="-57" w:right="-57"/>
              <w:jc w:val="center"/>
              <w:rPr>
                <w:sz w:val="18"/>
                <w:szCs w:val="18"/>
              </w:rPr>
            </w:pPr>
            <w:r>
              <w:rPr>
                <w:sz w:val="18"/>
                <w:szCs w:val="18"/>
              </w:rPr>
              <w:t>742240,0</w:t>
            </w:r>
          </w:p>
        </w:tc>
        <w:tc>
          <w:tcPr>
            <w:tcW w:w="926" w:type="dxa"/>
            <w:vAlign w:val="center"/>
          </w:tcPr>
          <w:p w:rsidR="00080AE0" w:rsidRPr="00691917" w:rsidRDefault="00080AE0" w:rsidP="00A66559">
            <w:pPr>
              <w:ind w:left="-57" w:right="-57"/>
              <w:jc w:val="center"/>
              <w:rPr>
                <w:sz w:val="18"/>
                <w:szCs w:val="18"/>
              </w:rPr>
            </w:pPr>
            <w:r>
              <w:rPr>
                <w:sz w:val="18"/>
                <w:szCs w:val="18"/>
              </w:rPr>
              <w:t>742240,0</w:t>
            </w:r>
          </w:p>
        </w:tc>
        <w:tc>
          <w:tcPr>
            <w:tcW w:w="926" w:type="dxa"/>
            <w:vAlign w:val="center"/>
          </w:tcPr>
          <w:p w:rsidR="00080AE0" w:rsidRPr="00691917" w:rsidRDefault="00080AE0" w:rsidP="00A66559">
            <w:pPr>
              <w:ind w:left="-57" w:right="-57"/>
              <w:jc w:val="center"/>
              <w:rPr>
                <w:sz w:val="18"/>
                <w:szCs w:val="18"/>
              </w:rPr>
            </w:pPr>
            <w:r>
              <w:rPr>
                <w:sz w:val="18"/>
                <w:szCs w:val="18"/>
              </w:rPr>
              <w:t>992240,0</w:t>
            </w:r>
          </w:p>
        </w:tc>
        <w:tc>
          <w:tcPr>
            <w:tcW w:w="936" w:type="dxa"/>
            <w:vAlign w:val="center"/>
          </w:tcPr>
          <w:p w:rsidR="00080AE0" w:rsidRPr="00691917" w:rsidRDefault="00080AE0" w:rsidP="00A66559">
            <w:pPr>
              <w:ind w:left="-57" w:right="-57"/>
              <w:jc w:val="center"/>
              <w:rPr>
                <w:sz w:val="18"/>
                <w:szCs w:val="18"/>
              </w:rPr>
            </w:pPr>
            <w:r>
              <w:rPr>
                <w:sz w:val="18"/>
                <w:szCs w:val="18"/>
              </w:rPr>
              <w:t>1017240,0</w:t>
            </w:r>
          </w:p>
        </w:tc>
      </w:tr>
      <w:tr w:rsidR="00F46FCF" w:rsidRPr="009D160E" w:rsidTr="00740DF4">
        <w:trPr>
          <w:trHeight w:val="273"/>
        </w:trPr>
        <w:tc>
          <w:tcPr>
            <w:tcW w:w="1338" w:type="dxa"/>
            <w:tcBorders>
              <w:bottom w:val="single" w:sz="4" w:space="0" w:color="auto"/>
            </w:tcBorders>
          </w:tcPr>
          <w:p w:rsidR="002E75B1" w:rsidRPr="009D160E" w:rsidRDefault="00F46FCF" w:rsidP="00691917">
            <w:pPr>
              <w:pStyle w:val="ConsPlusNormal"/>
              <w:rPr>
                <w:rFonts w:ascii="Times New Roman" w:hAnsi="Times New Roman" w:cs="Times New Roman"/>
                <w:sz w:val="18"/>
                <w:szCs w:val="18"/>
              </w:rPr>
            </w:pPr>
            <w:r w:rsidRPr="009D160E">
              <w:rPr>
                <w:rFonts w:ascii="Times New Roman" w:hAnsi="Times New Roman" w:cs="Times New Roman"/>
                <w:sz w:val="18"/>
                <w:szCs w:val="18"/>
              </w:rPr>
              <w:t>капитальные вложения</w:t>
            </w:r>
          </w:p>
        </w:tc>
        <w:tc>
          <w:tcPr>
            <w:tcW w:w="1134" w:type="dxa"/>
            <w:tcBorders>
              <w:bottom w:val="single" w:sz="4" w:space="0" w:color="auto"/>
            </w:tcBorders>
          </w:tcPr>
          <w:p w:rsidR="00F46FCF" w:rsidRPr="009D160E" w:rsidRDefault="00F46FCF" w:rsidP="00F46FC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926" w:type="dxa"/>
            <w:tcBorders>
              <w:bottom w:val="single" w:sz="4" w:space="0" w:color="auto"/>
            </w:tcBorders>
          </w:tcPr>
          <w:p w:rsidR="00F46FCF" w:rsidRDefault="00F46FCF" w:rsidP="00F46FCF">
            <w:pPr>
              <w:jc w:val="center"/>
            </w:pPr>
            <w:r w:rsidRPr="0057475D">
              <w:rPr>
                <w:sz w:val="18"/>
                <w:szCs w:val="18"/>
              </w:rPr>
              <w:t>-</w:t>
            </w:r>
          </w:p>
        </w:tc>
        <w:tc>
          <w:tcPr>
            <w:tcW w:w="926" w:type="dxa"/>
            <w:tcBorders>
              <w:bottom w:val="single" w:sz="4" w:space="0" w:color="auto"/>
            </w:tcBorders>
          </w:tcPr>
          <w:p w:rsidR="00F46FCF" w:rsidRDefault="00F46FCF" w:rsidP="00F46FCF">
            <w:pPr>
              <w:jc w:val="center"/>
            </w:pPr>
            <w:r w:rsidRPr="0057475D">
              <w:rPr>
                <w:sz w:val="18"/>
                <w:szCs w:val="18"/>
              </w:rPr>
              <w:t>-</w:t>
            </w:r>
          </w:p>
        </w:tc>
        <w:tc>
          <w:tcPr>
            <w:tcW w:w="926" w:type="dxa"/>
            <w:tcBorders>
              <w:bottom w:val="single" w:sz="4" w:space="0" w:color="auto"/>
            </w:tcBorders>
          </w:tcPr>
          <w:p w:rsidR="00F46FCF" w:rsidRDefault="00F46FCF" w:rsidP="00F46FCF">
            <w:pPr>
              <w:jc w:val="center"/>
            </w:pPr>
            <w:r w:rsidRPr="0057475D">
              <w:rPr>
                <w:sz w:val="18"/>
                <w:szCs w:val="18"/>
              </w:rPr>
              <w:t>-</w:t>
            </w:r>
          </w:p>
        </w:tc>
        <w:tc>
          <w:tcPr>
            <w:tcW w:w="926" w:type="dxa"/>
            <w:tcBorders>
              <w:bottom w:val="single" w:sz="4" w:space="0" w:color="auto"/>
            </w:tcBorders>
          </w:tcPr>
          <w:p w:rsidR="00F46FCF" w:rsidRDefault="00F46FCF" w:rsidP="00F46FCF">
            <w:pPr>
              <w:jc w:val="center"/>
            </w:pPr>
            <w:r w:rsidRPr="0057475D">
              <w:rPr>
                <w:sz w:val="18"/>
                <w:szCs w:val="18"/>
              </w:rPr>
              <w:t>-</w:t>
            </w:r>
          </w:p>
        </w:tc>
        <w:tc>
          <w:tcPr>
            <w:tcW w:w="926" w:type="dxa"/>
            <w:tcBorders>
              <w:bottom w:val="single" w:sz="4" w:space="0" w:color="auto"/>
            </w:tcBorders>
          </w:tcPr>
          <w:p w:rsidR="00F46FCF" w:rsidRDefault="00F46FCF" w:rsidP="00F46FCF">
            <w:pPr>
              <w:jc w:val="center"/>
            </w:pPr>
            <w:r w:rsidRPr="0057475D">
              <w:rPr>
                <w:sz w:val="18"/>
                <w:szCs w:val="18"/>
              </w:rPr>
              <w:t>-</w:t>
            </w:r>
          </w:p>
        </w:tc>
        <w:tc>
          <w:tcPr>
            <w:tcW w:w="926" w:type="dxa"/>
            <w:tcBorders>
              <w:bottom w:val="single" w:sz="4" w:space="0" w:color="auto"/>
            </w:tcBorders>
          </w:tcPr>
          <w:p w:rsidR="00F46FCF" w:rsidRDefault="00F46FCF" w:rsidP="00F46FCF">
            <w:pPr>
              <w:jc w:val="center"/>
            </w:pPr>
            <w:r w:rsidRPr="0057475D">
              <w:rPr>
                <w:sz w:val="18"/>
                <w:szCs w:val="18"/>
              </w:rPr>
              <w:t>-</w:t>
            </w:r>
          </w:p>
        </w:tc>
        <w:tc>
          <w:tcPr>
            <w:tcW w:w="926" w:type="dxa"/>
            <w:tcBorders>
              <w:bottom w:val="single" w:sz="4" w:space="0" w:color="auto"/>
            </w:tcBorders>
          </w:tcPr>
          <w:p w:rsidR="00F46FCF" w:rsidRDefault="00F46FCF" w:rsidP="00F46FCF">
            <w:pPr>
              <w:jc w:val="center"/>
            </w:pPr>
            <w:r w:rsidRPr="0057475D">
              <w:rPr>
                <w:sz w:val="18"/>
                <w:szCs w:val="18"/>
              </w:rPr>
              <w:t>-</w:t>
            </w:r>
          </w:p>
        </w:tc>
        <w:tc>
          <w:tcPr>
            <w:tcW w:w="926" w:type="dxa"/>
            <w:tcBorders>
              <w:bottom w:val="single" w:sz="4" w:space="0" w:color="auto"/>
            </w:tcBorders>
          </w:tcPr>
          <w:p w:rsidR="00F46FCF" w:rsidRDefault="00F46FCF" w:rsidP="00F46FCF">
            <w:pPr>
              <w:jc w:val="center"/>
            </w:pPr>
            <w:r w:rsidRPr="0057475D">
              <w:rPr>
                <w:sz w:val="18"/>
                <w:szCs w:val="18"/>
              </w:rPr>
              <w:t>-</w:t>
            </w:r>
          </w:p>
        </w:tc>
        <w:tc>
          <w:tcPr>
            <w:tcW w:w="926" w:type="dxa"/>
            <w:tcBorders>
              <w:bottom w:val="single" w:sz="4" w:space="0" w:color="auto"/>
            </w:tcBorders>
          </w:tcPr>
          <w:p w:rsidR="00F46FCF" w:rsidRDefault="00F46FCF" w:rsidP="00F46FCF">
            <w:pPr>
              <w:jc w:val="center"/>
            </w:pPr>
            <w:r w:rsidRPr="0057475D">
              <w:rPr>
                <w:sz w:val="18"/>
                <w:szCs w:val="18"/>
              </w:rPr>
              <w:t>-</w:t>
            </w:r>
          </w:p>
        </w:tc>
        <w:tc>
          <w:tcPr>
            <w:tcW w:w="926" w:type="dxa"/>
            <w:tcBorders>
              <w:bottom w:val="single" w:sz="4" w:space="0" w:color="auto"/>
            </w:tcBorders>
          </w:tcPr>
          <w:p w:rsidR="00F46FCF" w:rsidRDefault="00F46FCF" w:rsidP="00F46FCF">
            <w:pPr>
              <w:jc w:val="center"/>
            </w:pPr>
            <w:r w:rsidRPr="0057475D">
              <w:rPr>
                <w:sz w:val="18"/>
                <w:szCs w:val="18"/>
              </w:rPr>
              <w:t>-</w:t>
            </w:r>
          </w:p>
        </w:tc>
        <w:tc>
          <w:tcPr>
            <w:tcW w:w="926" w:type="dxa"/>
            <w:tcBorders>
              <w:bottom w:val="single" w:sz="4" w:space="0" w:color="auto"/>
            </w:tcBorders>
          </w:tcPr>
          <w:p w:rsidR="00F46FCF" w:rsidRDefault="00F46FCF" w:rsidP="00F46FCF">
            <w:pPr>
              <w:jc w:val="center"/>
            </w:pPr>
            <w:r w:rsidRPr="0057475D">
              <w:rPr>
                <w:sz w:val="18"/>
                <w:szCs w:val="18"/>
              </w:rPr>
              <w:t>-</w:t>
            </w:r>
          </w:p>
        </w:tc>
        <w:tc>
          <w:tcPr>
            <w:tcW w:w="926" w:type="dxa"/>
            <w:tcBorders>
              <w:bottom w:val="single" w:sz="4" w:space="0" w:color="auto"/>
            </w:tcBorders>
          </w:tcPr>
          <w:p w:rsidR="00F46FCF" w:rsidRDefault="00F46FCF" w:rsidP="00F46FCF">
            <w:pPr>
              <w:jc w:val="center"/>
            </w:pPr>
            <w:r w:rsidRPr="0057475D">
              <w:rPr>
                <w:sz w:val="18"/>
                <w:szCs w:val="18"/>
              </w:rPr>
              <w:t>-</w:t>
            </w:r>
          </w:p>
        </w:tc>
        <w:tc>
          <w:tcPr>
            <w:tcW w:w="926" w:type="dxa"/>
            <w:tcBorders>
              <w:bottom w:val="single" w:sz="4" w:space="0" w:color="auto"/>
            </w:tcBorders>
          </w:tcPr>
          <w:p w:rsidR="00F46FCF" w:rsidRDefault="00F46FCF" w:rsidP="00F46FCF">
            <w:pPr>
              <w:jc w:val="center"/>
            </w:pPr>
            <w:r w:rsidRPr="0057475D">
              <w:rPr>
                <w:sz w:val="18"/>
                <w:szCs w:val="18"/>
              </w:rPr>
              <w:t>-</w:t>
            </w:r>
          </w:p>
        </w:tc>
        <w:tc>
          <w:tcPr>
            <w:tcW w:w="936" w:type="dxa"/>
            <w:tcBorders>
              <w:bottom w:val="single" w:sz="4" w:space="0" w:color="auto"/>
            </w:tcBorders>
          </w:tcPr>
          <w:p w:rsidR="00F46FCF" w:rsidRDefault="00F46FCF" w:rsidP="00F46FCF">
            <w:pPr>
              <w:jc w:val="center"/>
            </w:pPr>
            <w:r w:rsidRPr="0057475D">
              <w:rPr>
                <w:sz w:val="18"/>
                <w:szCs w:val="18"/>
              </w:rPr>
              <w:t>-</w:t>
            </w:r>
          </w:p>
        </w:tc>
      </w:tr>
      <w:tr w:rsidR="00406983" w:rsidRPr="009D160E" w:rsidTr="00740DF4">
        <w:tc>
          <w:tcPr>
            <w:tcW w:w="1338" w:type="dxa"/>
            <w:tcBorders>
              <w:bottom w:val="single" w:sz="4" w:space="0" w:color="auto"/>
            </w:tcBorders>
          </w:tcPr>
          <w:p w:rsidR="00406983" w:rsidRPr="009D160E" w:rsidRDefault="00406983" w:rsidP="009B51FB">
            <w:pPr>
              <w:pStyle w:val="ConsPlusNormal"/>
              <w:rPr>
                <w:rFonts w:ascii="Times New Roman" w:hAnsi="Times New Roman" w:cs="Times New Roman"/>
                <w:sz w:val="18"/>
                <w:szCs w:val="18"/>
              </w:rPr>
            </w:pPr>
            <w:r w:rsidRPr="009D160E">
              <w:rPr>
                <w:rFonts w:ascii="Times New Roman" w:hAnsi="Times New Roman" w:cs="Times New Roman"/>
                <w:sz w:val="18"/>
                <w:szCs w:val="18"/>
              </w:rPr>
              <w:t>Федеральный бюджет (сре</w:t>
            </w:r>
            <w:r w:rsidRPr="009D160E">
              <w:rPr>
                <w:rFonts w:ascii="Times New Roman" w:hAnsi="Times New Roman" w:cs="Times New Roman"/>
                <w:sz w:val="18"/>
                <w:szCs w:val="18"/>
              </w:rPr>
              <w:t>д</w:t>
            </w:r>
            <w:r w:rsidRPr="009D160E">
              <w:rPr>
                <w:rFonts w:ascii="Times New Roman" w:hAnsi="Times New Roman" w:cs="Times New Roman"/>
                <w:sz w:val="18"/>
                <w:szCs w:val="18"/>
              </w:rPr>
              <w:t>ства, поступ</w:t>
            </w:r>
            <w:r w:rsidRPr="009D160E">
              <w:rPr>
                <w:rFonts w:ascii="Times New Roman" w:hAnsi="Times New Roman" w:cs="Times New Roman"/>
                <w:sz w:val="18"/>
                <w:szCs w:val="18"/>
              </w:rPr>
              <w:t>а</w:t>
            </w:r>
            <w:r w:rsidRPr="009D160E">
              <w:rPr>
                <w:rFonts w:ascii="Times New Roman" w:hAnsi="Times New Roman" w:cs="Times New Roman"/>
                <w:sz w:val="18"/>
                <w:szCs w:val="18"/>
              </w:rPr>
              <w:lastRenderedPageBreak/>
              <w:t>ющие в бю</w:t>
            </w:r>
            <w:r w:rsidRPr="009D160E">
              <w:rPr>
                <w:rFonts w:ascii="Times New Roman" w:hAnsi="Times New Roman" w:cs="Times New Roman"/>
                <w:sz w:val="18"/>
                <w:szCs w:val="18"/>
              </w:rPr>
              <w:t>д</w:t>
            </w:r>
            <w:r w:rsidRPr="009D160E">
              <w:rPr>
                <w:rFonts w:ascii="Times New Roman" w:hAnsi="Times New Roman" w:cs="Times New Roman"/>
                <w:sz w:val="18"/>
                <w:szCs w:val="18"/>
              </w:rPr>
              <w:t>жет Астраха</w:t>
            </w:r>
            <w:r w:rsidRPr="009D160E">
              <w:rPr>
                <w:rFonts w:ascii="Times New Roman" w:hAnsi="Times New Roman" w:cs="Times New Roman"/>
                <w:sz w:val="18"/>
                <w:szCs w:val="18"/>
              </w:rPr>
              <w:t>н</w:t>
            </w:r>
            <w:r w:rsidRPr="009D160E">
              <w:rPr>
                <w:rFonts w:ascii="Times New Roman" w:hAnsi="Times New Roman" w:cs="Times New Roman"/>
                <w:sz w:val="18"/>
                <w:szCs w:val="18"/>
              </w:rPr>
              <w:t>ской области</w:t>
            </w:r>
            <w:proofErr w:type="gramStart"/>
            <w:r w:rsidR="009B51FB">
              <w:rPr>
                <w:rFonts w:ascii="Times New Roman" w:hAnsi="Times New Roman" w:cs="Times New Roman"/>
                <w:sz w:val="18"/>
                <w:szCs w:val="18"/>
              </w:rPr>
              <w:t xml:space="preserve"> </w:t>
            </w:r>
            <w:r w:rsidRPr="009D160E">
              <w:rPr>
                <w:rFonts w:ascii="Times New Roman" w:hAnsi="Times New Roman" w:cs="Times New Roman"/>
                <w:sz w:val="18"/>
                <w:szCs w:val="18"/>
              </w:rPr>
              <w:t>)</w:t>
            </w:r>
            <w:proofErr w:type="gramEnd"/>
          </w:p>
        </w:tc>
        <w:tc>
          <w:tcPr>
            <w:tcW w:w="1134" w:type="dxa"/>
            <w:tcBorders>
              <w:bottom w:val="single" w:sz="4" w:space="0" w:color="auto"/>
            </w:tcBorders>
          </w:tcPr>
          <w:p w:rsidR="00406983" w:rsidRPr="00DF78E3" w:rsidRDefault="00EA6F37" w:rsidP="00EB7DE7">
            <w:pPr>
              <w:ind w:left="-57" w:right="-57"/>
              <w:jc w:val="center"/>
              <w:rPr>
                <w:sz w:val="18"/>
                <w:szCs w:val="18"/>
              </w:rPr>
            </w:pPr>
            <w:r>
              <w:rPr>
                <w:sz w:val="18"/>
                <w:szCs w:val="18"/>
              </w:rPr>
              <w:lastRenderedPageBreak/>
              <w:t>785590,3</w:t>
            </w:r>
          </w:p>
        </w:tc>
        <w:tc>
          <w:tcPr>
            <w:tcW w:w="926" w:type="dxa"/>
            <w:tcBorders>
              <w:bottom w:val="single" w:sz="4" w:space="0" w:color="auto"/>
            </w:tcBorders>
          </w:tcPr>
          <w:p w:rsidR="00406983" w:rsidRPr="00DF78E3" w:rsidRDefault="00406983" w:rsidP="00C617E3">
            <w:pPr>
              <w:ind w:left="-57" w:right="-57"/>
              <w:jc w:val="center"/>
              <w:rPr>
                <w:sz w:val="18"/>
                <w:szCs w:val="18"/>
              </w:rPr>
            </w:pPr>
            <w:r w:rsidRPr="00DF78E3">
              <w:rPr>
                <w:sz w:val="18"/>
                <w:szCs w:val="18"/>
              </w:rPr>
              <w:t>0,0</w:t>
            </w:r>
          </w:p>
        </w:tc>
        <w:tc>
          <w:tcPr>
            <w:tcW w:w="926" w:type="dxa"/>
            <w:tcBorders>
              <w:bottom w:val="single" w:sz="4" w:space="0" w:color="auto"/>
            </w:tcBorders>
          </w:tcPr>
          <w:p w:rsidR="00406983" w:rsidRPr="00DF78E3" w:rsidRDefault="00406983" w:rsidP="00C617E3">
            <w:pPr>
              <w:ind w:left="-57" w:right="-57"/>
              <w:jc w:val="center"/>
              <w:rPr>
                <w:sz w:val="18"/>
                <w:szCs w:val="18"/>
              </w:rPr>
            </w:pPr>
            <w:r w:rsidRPr="00DF78E3">
              <w:rPr>
                <w:sz w:val="18"/>
                <w:szCs w:val="18"/>
              </w:rPr>
              <w:t>0,0</w:t>
            </w:r>
          </w:p>
        </w:tc>
        <w:tc>
          <w:tcPr>
            <w:tcW w:w="926" w:type="dxa"/>
            <w:tcBorders>
              <w:bottom w:val="single" w:sz="4" w:space="0" w:color="auto"/>
            </w:tcBorders>
          </w:tcPr>
          <w:p w:rsidR="00406983" w:rsidRPr="00DF78E3" w:rsidRDefault="00406983" w:rsidP="00C617E3">
            <w:pPr>
              <w:ind w:left="-57" w:right="-57"/>
              <w:jc w:val="center"/>
              <w:rPr>
                <w:sz w:val="18"/>
                <w:szCs w:val="18"/>
              </w:rPr>
            </w:pPr>
            <w:r w:rsidRPr="00DF78E3">
              <w:rPr>
                <w:sz w:val="18"/>
                <w:szCs w:val="18"/>
              </w:rPr>
              <w:t>0,0</w:t>
            </w:r>
          </w:p>
        </w:tc>
        <w:tc>
          <w:tcPr>
            <w:tcW w:w="926" w:type="dxa"/>
            <w:tcBorders>
              <w:bottom w:val="single" w:sz="4" w:space="0" w:color="auto"/>
            </w:tcBorders>
          </w:tcPr>
          <w:p w:rsidR="00406983" w:rsidRPr="00DF78E3" w:rsidRDefault="00406983" w:rsidP="00C617E3">
            <w:pPr>
              <w:ind w:left="-57" w:right="-57"/>
              <w:jc w:val="center"/>
              <w:rPr>
                <w:sz w:val="18"/>
                <w:szCs w:val="18"/>
              </w:rPr>
            </w:pPr>
            <w:r w:rsidRPr="00DF78E3">
              <w:rPr>
                <w:sz w:val="18"/>
                <w:szCs w:val="18"/>
              </w:rPr>
              <w:t>0,0</w:t>
            </w:r>
          </w:p>
        </w:tc>
        <w:tc>
          <w:tcPr>
            <w:tcW w:w="926" w:type="dxa"/>
            <w:tcBorders>
              <w:bottom w:val="single" w:sz="4" w:space="0" w:color="auto"/>
            </w:tcBorders>
          </w:tcPr>
          <w:p w:rsidR="00406983" w:rsidRPr="00DF78E3" w:rsidRDefault="00406983" w:rsidP="00C617E3">
            <w:pPr>
              <w:ind w:left="-57" w:right="-57"/>
              <w:jc w:val="center"/>
              <w:rPr>
                <w:sz w:val="18"/>
                <w:szCs w:val="18"/>
              </w:rPr>
            </w:pPr>
            <w:r w:rsidRPr="00DF78E3">
              <w:rPr>
                <w:sz w:val="18"/>
                <w:szCs w:val="18"/>
              </w:rPr>
              <w:t>0,0</w:t>
            </w:r>
          </w:p>
        </w:tc>
        <w:tc>
          <w:tcPr>
            <w:tcW w:w="926" w:type="dxa"/>
            <w:tcBorders>
              <w:bottom w:val="single" w:sz="4" w:space="0" w:color="auto"/>
            </w:tcBorders>
          </w:tcPr>
          <w:p w:rsidR="00406983" w:rsidRPr="00DF78E3" w:rsidRDefault="00406983" w:rsidP="00C617E3">
            <w:pPr>
              <w:ind w:left="-57" w:right="-57"/>
              <w:jc w:val="center"/>
              <w:rPr>
                <w:sz w:val="18"/>
                <w:szCs w:val="18"/>
              </w:rPr>
            </w:pPr>
            <w:r w:rsidRPr="00DF78E3">
              <w:rPr>
                <w:sz w:val="18"/>
                <w:szCs w:val="18"/>
              </w:rPr>
              <w:t>0,0</w:t>
            </w:r>
          </w:p>
        </w:tc>
        <w:tc>
          <w:tcPr>
            <w:tcW w:w="926" w:type="dxa"/>
            <w:tcBorders>
              <w:bottom w:val="single" w:sz="4" w:space="0" w:color="auto"/>
            </w:tcBorders>
          </w:tcPr>
          <w:p w:rsidR="00406983" w:rsidRPr="00DF78E3" w:rsidRDefault="005D3BCB" w:rsidP="00097CD3">
            <w:pPr>
              <w:ind w:left="-57" w:right="-57"/>
              <w:jc w:val="center"/>
              <w:rPr>
                <w:sz w:val="18"/>
                <w:szCs w:val="18"/>
              </w:rPr>
            </w:pPr>
            <w:r>
              <w:rPr>
                <w:sz w:val="18"/>
                <w:szCs w:val="18"/>
              </w:rPr>
              <w:t>9590,3</w:t>
            </w:r>
          </w:p>
        </w:tc>
        <w:tc>
          <w:tcPr>
            <w:tcW w:w="926" w:type="dxa"/>
            <w:tcBorders>
              <w:bottom w:val="single" w:sz="4" w:space="0" w:color="auto"/>
            </w:tcBorders>
          </w:tcPr>
          <w:p w:rsidR="00406983" w:rsidRPr="00DF78E3" w:rsidRDefault="00471604" w:rsidP="00C617E3">
            <w:pPr>
              <w:ind w:left="-57" w:right="-57"/>
              <w:jc w:val="center"/>
              <w:rPr>
                <w:sz w:val="18"/>
                <w:szCs w:val="18"/>
              </w:rPr>
            </w:pPr>
            <w:r>
              <w:rPr>
                <w:sz w:val="18"/>
                <w:szCs w:val="18"/>
              </w:rPr>
              <w:t>5</w:t>
            </w:r>
            <w:r w:rsidR="00097CD3">
              <w:rPr>
                <w:sz w:val="18"/>
                <w:szCs w:val="18"/>
              </w:rPr>
              <w:t>000</w:t>
            </w:r>
            <w:r w:rsidR="005D3BCB">
              <w:rPr>
                <w:sz w:val="18"/>
                <w:szCs w:val="18"/>
              </w:rPr>
              <w:t>0,0</w:t>
            </w:r>
            <w:r w:rsidR="00097CD3">
              <w:rPr>
                <w:sz w:val="18"/>
                <w:szCs w:val="18"/>
              </w:rPr>
              <w:t>**</w:t>
            </w:r>
          </w:p>
        </w:tc>
        <w:tc>
          <w:tcPr>
            <w:tcW w:w="926" w:type="dxa"/>
            <w:tcBorders>
              <w:bottom w:val="single" w:sz="4" w:space="0" w:color="auto"/>
            </w:tcBorders>
          </w:tcPr>
          <w:p w:rsidR="00406983" w:rsidRPr="00DF78E3" w:rsidRDefault="005D3BCB" w:rsidP="00C617E3">
            <w:pPr>
              <w:ind w:left="-57" w:right="-57"/>
              <w:jc w:val="center"/>
              <w:rPr>
                <w:sz w:val="18"/>
                <w:szCs w:val="18"/>
              </w:rPr>
            </w:pPr>
            <w:r>
              <w:rPr>
                <w:sz w:val="18"/>
                <w:szCs w:val="18"/>
              </w:rPr>
              <w:t>0,0</w:t>
            </w:r>
          </w:p>
        </w:tc>
        <w:tc>
          <w:tcPr>
            <w:tcW w:w="926" w:type="dxa"/>
            <w:tcBorders>
              <w:bottom w:val="single" w:sz="4" w:space="0" w:color="auto"/>
            </w:tcBorders>
          </w:tcPr>
          <w:p w:rsidR="00406983" w:rsidRPr="00DF78E3" w:rsidRDefault="00406983" w:rsidP="00C617E3">
            <w:pPr>
              <w:ind w:left="-57" w:right="-57"/>
              <w:jc w:val="center"/>
              <w:rPr>
                <w:sz w:val="18"/>
                <w:szCs w:val="18"/>
              </w:rPr>
            </w:pPr>
            <w:r w:rsidRPr="00DF78E3">
              <w:rPr>
                <w:sz w:val="18"/>
                <w:szCs w:val="18"/>
              </w:rPr>
              <w:t>134200,0</w:t>
            </w:r>
          </w:p>
        </w:tc>
        <w:tc>
          <w:tcPr>
            <w:tcW w:w="926" w:type="dxa"/>
            <w:tcBorders>
              <w:bottom w:val="single" w:sz="4" w:space="0" w:color="auto"/>
            </w:tcBorders>
          </w:tcPr>
          <w:p w:rsidR="00406983" w:rsidRPr="00DF78E3" w:rsidRDefault="00406983" w:rsidP="00C617E3">
            <w:pPr>
              <w:ind w:left="-57" w:right="-57"/>
              <w:jc w:val="center"/>
              <w:rPr>
                <w:sz w:val="18"/>
                <w:szCs w:val="18"/>
              </w:rPr>
            </w:pPr>
            <w:r w:rsidRPr="00DF78E3">
              <w:rPr>
                <w:sz w:val="18"/>
                <w:szCs w:val="18"/>
              </w:rPr>
              <w:t>156700,0</w:t>
            </w:r>
          </w:p>
        </w:tc>
        <w:tc>
          <w:tcPr>
            <w:tcW w:w="926" w:type="dxa"/>
            <w:tcBorders>
              <w:bottom w:val="single" w:sz="4" w:space="0" w:color="auto"/>
            </w:tcBorders>
          </w:tcPr>
          <w:p w:rsidR="00406983" w:rsidRPr="00DF78E3" w:rsidRDefault="00406983" w:rsidP="00C617E3">
            <w:pPr>
              <w:ind w:left="-57" w:right="-57"/>
              <w:jc w:val="center"/>
              <w:rPr>
                <w:sz w:val="18"/>
                <w:szCs w:val="18"/>
              </w:rPr>
            </w:pPr>
            <w:r w:rsidRPr="00DF78E3">
              <w:rPr>
                <w:sz w:val="18"/>
                <w:szCs w:val="18"/>
              </w:rPr>
              <w:t>156700,0</w:t>
            </w:r>
          </w:p>
        </w:tc>
        <w:tc>
          <w:tcPr>
            <w:tcW w:w="926" w:type="dxa"/>
            <w:tcBorders>
              <w:bottom w:val="single" w:sz="4" w:space="0" w:color="auto"/>
            </w:tcBorders>
          </w:tcPr>
          <w:p w:rsidR="00406983" w:rsidRPr="00DF78E3" w:rsidRDefault="00406983" w:rsidP="00C617E3">
            <w:pPr>
              <w:ind w:left="-57" w:right="-57"/>
              <w:jc w:val="center"/>
              <w:rPr>
                <w:sz w:val="18"/>
                <w:szCs w:val="18"/>
              </w:rPr>
            </w:pPr>
            <w:r w:rsidRPr="00DF78E3">
              <w:rPr>
                <w:sz w:val="18"/>
                <w:szCs w:val="18"/>
              </w:rPr>
              <w:t>156700,0</w:t>
            </w:r>
          </w:p>
        </w:tc>
        <w:tc>
          <w:tcPr>
            <w:tcW w:w="936" w:type="dxa"/>
            <w:tcBorders>
              <w:bottom w:val="single" w:sz="4" w:space="0" w:color="auto"/>
            </w:tcBorders>
          </w:tcPr>
          <w:p w:rsidR="00406983" w:rsidRPr="00DF78E3" w:rsidRDefault="00406983" w:rsidP="00C617E3">
            <w:pPr>
              <w:ind w:left="-57" w:right="-57"/>
              <w:jc w:val="center"/>
              <w:rPr>
                <w:sz w:val="18"/>
                <w:szCs w:val="18"/>
              </w:rPr>
            </w:pPr>
            <w:r w:rsidRPr="00DF78E3">
              <w:rPr>
                <w:sz w:val="18"/>
                <w:szCs w:val="18"/>
              </w:rPr>
              <w:t>171700,0</w:t>
            </w:r>
          </w:p>
        </w:tc>
      </w:tr>
      <w:tr w:rsidR="00F46FCF" w:rsidRPr="009D160E" w:rsidTr="00740DF4">
        <w:trPr>
          <w:trHeight w:val="119"/>
        </w:trPr>
        <w:tc>
          <w:tcPr>
            <w:tcW w:w="1338" w:type="dxa"/>
            <w:tcBorders>
              <w:top w:val="single" w:sz="4" w:space="0" w:color="auto"/>
            </w:tcBorders>
          </w:tcPr>
          <w:p w:rsidR="00F46FCF" w:rsidRPr="009D160E" w:rsidRDefault="00F46FCF" w:rsidP="00F46FCF">
            <w:pPr>
              <w:pStyle w:val="ConsPlusNormal"/>
              <w:rPr>
                <w:rFonts w:ascii="Times New Roman" w:hAnsi="Times New Roman" w:cs="Times New Roman"/>
                <w:sz w:val="18"/>
                <w:szCs w:val="18"/>
              </w:rPr>
            </w:pPr>
            <w:r w:rsidRPr="009D160E">
              <w:rPr>
                <w:rFonts w:ascii="Times New Roman" w:hAnsi="Times New Roman" w:cs="Times New Roman"/>
                <w:sz w:val="18"/>
                <w:szCs w:val="18"/>
              </w:rPr>
              <w:lastRenderedPageBreak/>
              <w:t>в том числе:</w:t>
            </w:r>
          </w:p>
        </w:tc>
        <w:tc>
          <w:tcPr>
            <w:tcW w:w="1134" w:type="dxa"/>
            <w:tcBorders>
              <w:top w:val="single" w:sz="4" w:space="0" w:color="auto"/>
            </w:tcBorders>
          </w:tcPr>
          <w:p w:rsidR="00F46FCF" w:rsidRPr="009D160E" w:rsidRDefault="00F46FCF" w:rsidP="00F46FCF">
            <w:pPr>
              <w:jc w:val="center"/>
              <w:rPr>
                <w:sz w:val="18"/>
                <w:szCs w:val="18"/>
              </w:rPr>
            </w:pPr>
          </w:p>
        </w:tc>
        <w:tc>
          <w:tcPr>
            <w:tcW w:w="926" w:type="dxa"/>
            <w:tcBorders>
              <w:top w:val="single" w:sz="4" w:space="0" w:color="auto"/>
            </w:tcBorders>
          </w:tcPr>
          <w:p w:rsidR="00F46FCF" w:rsidRPr="009D160E" w:rsidRDefault="00F46FCF" w:rsidP="00F46FCF">
            <w:pPr>
              <w:jc w:val="center"/>
              <w:rPr>
                <w:sz w:val="18"/>
                <w:szCs w:val="18"/>
              </w:rPr>
            </w:pPr>
          </w:p>
        </w:tc>
        <w:tc>
          <w:tcPr>
            <w:tcW w:w="926" w:type="dxa"/>
            <w:tcBorders>
              <w:top w:val="single" w:sz="4" w:space="0" w:color="auto"/>
            </w:tcBorders>
          </w:tcPr>
          <w:p w:rsidR="00F46FCF" w:rsidRPr="009D160E" w:rsidRDefault="00F46FCF" w:rsidP="00F46FCF">
            <w:pPr>
              <w:jc w:val="center"/>
              <w:rPr>
                <w:sz w:val="18"/>
                <w:szCs w:val="18"/>
              </w:rPr>
            </w:pPr>
          </w:p>
        </w:tc>
        <w:tc>
          <w:tcPr>
            <w:tcW w:w="926" w:type="dxa"/>
            <w:tcBorders>
              <w:top w:val="single" w:sz="4" w:space="0" w:color="auto"/>
            </w:tcBorders>
          </w:tcPr>
          <w:p w:rsidR="00F46FCF" w:rsidRPr="009D160E" w:rsidRDefault="00F46FCF" w:rsidP="00F46FCF">
            <w:pPr>
              <w:jc w:val="center"/>
              <w:rPr>
                <w:sz w:val="18"/>
                <w:szCs w:val="18"/>
              </w:rPr>
            </w:pPr>
          </w:p>
        </w:tc>
        <w:tc>
          <w:tcPr>
            <w:tcW w:w="926" w:type="dxa"/>
            <w:tcBorders>
              <w:top w:val="single" w:sz="4" w:space="0" w:color="auto"/>
            </w:tcBorders>
          </w:tcPr>
          <w:p w:rsidR="00F46FCF" w:rsidRPr="009D160E" w:rsidRDefault="00F46FCF" w:rsidP="00F46FCF">
            <w:pPr>
              <w:jc w:val="center"/>
              <w:rPr>
                <w:sz w:val="18"/>
                <w:szCs w:val="18"/>
              </w:rPr>
            </w:pPr>
          </w:p>
        </w:tc>
        <w:tc>
          <w:tcPr>
            <w:tcW w:w="926" w:type="dxa"/>
            <w:tcBorders>
              <w:top w:val="single" w:sz="4" w:space="0" w:color="auto"/>
            </w:tcBorders>
          </w:tcPr>
          <w:p w:rsidR="00F46FCF" w:rsidRPr="009D160E" w:rsidRDefault="00F46FCF" w:rsidP="00F46FCF">
            <w:pPr>
              <w:jc w:val="center"/>
              <w:rPr>
                <w:sz w:val="18"/>
                <w:szCs w:val="18"/>
              </w:rPr>
            </w:pPr>
          </w:p>
        </w:tc>
        <w:tc>
          <w:tcPr>
            <w:tcW w:w="926" w:type="dxa"/>
            <w:tcBorders>
              <w:top w:val="single" w:sz="4" w:space="0" w:color="auto"/>
            </w:tcBorders>
          </w:tcPr>
          <w:p w:rsidR="00F46FCF" w:rsidRPr="009D160E" w:rsidRDefault="00F46FCF" w:rsidP="00F46FCF">
            <w:pPr>
              <w:jc w:val="center"/>
              <w:rPr>
                <w:sz w:val="18"/>
                <w:szCs w:val="18"/>
              </w:rPr>
            </w:pPr>
          </w:p>
        </w:tc>
        <w:tc>
          <w:tcPr>
            <w:tcW w:w="926" w:type="dxa"/>
            <w:tcBorders>
              <w:top w:val="single" w:sz="4" w:space="0" w:color="auto"/>
            </w:tcBorders>
          </w:tcPr>
          <w:p w:rsidR="00F46FCF" w:rsidRPr="009D160E" w:rsidRDefault="00F46FCF" w:rsidP="00F46FCF">
            <w:pPr>
              <w:jc w:val="center"/>
              <w:rPr>
                <w:sz w:val="18"/>
                <w:szCs w:val="18"/>
              </w:rPr>
            </w:pPr>
          </w:p>
        </w:tc>
        <w:tc>
          <w:tcPr>
            <w:tcW w:w="926" w:type="dxa"/>
            <w:tcBorders>
              <w:top w:val="single" w:sz="4" w:space="0" w:color="auto"/>
            </w:tcBorders>
          </w:tcPr>
          <w:p w:rsidR="00F46FCF" w:rsidRPr="009D160E" w:rsidRDefault="00F46FCF" w:rsidP="00F46FCF">
            <w:pPr>
              <w:jc w:val="center"/>
              <w:rPr>
                <w:sz w:val="18"/>
                <w:szCs w:val="18"/>
              </w:rPr>
            </w:pPr>
          </w:p>
        </w:tc>
        <w:tc>
          <w:tcPr>
            <w:tcW w:w="926" w:type="dxa"/>
            <w:tcBorders>
              <w:top w:val="single" w:sz="4" w:space="0" w:color="auto"/>
            </w:tcBorders>
          </w:tcPr>
          <w:p w:rsidR="00F46FCF" w:rsidRPr="009D160E" w:rsidRDefault="00F46FCF" w:rsidP="00F46FCF">
            <w:pPr>
              <w:jc w:val="center"/>
              <w:rPr>
                <w:sz w:val="18"/>
                <w:szCs w:val="18"/>
              </w:rPr>
            </w:pPr>
          </w:p>
        </w:tc>
        <w:tc>
          <w:tcPr>
            <w:tcW w:w="926" w:type="dxa"/>
            <w:tcBorders>
              <w:top w:val="single" w:sz="4" w:space="0" w:color="auto"/>
            </w:tcBorders>
          </w:tcPr>
          <w:p w:rsidR="00F46FCF" w:rsidRPr="009D160E" w:rsidRDefault="00F46FCF" w:rsidP="00F46FCF">
            <w:pPr>
              <w:jc w:val="center"/>
              <w:rPr>
                <w:sz w:val="18"/>
                <w:szCs w:val="18"/>
              </w:rPr>
            </w:pPr>
          </w:p>
        </w:tc>
        <w:tc>
          <w:tcPr>
            <w:tcW w:w="926" w:type="dxa"/>
            <w:tcBorders>
              <w:top w:val="single" w:sz="4" w:space="0" w:color="auto"/>
            </w:tcBorders>
          </w:tcPr>
          <w:p w:rsidR="00F46FCF" w:rsidRPr="009D160E" w:rsidRDefault="00F46FCF" w:rsidP="00F46FCF">
            <w:pPr>
              <w:jc w:val="center"/>
              <w:rPr>
                <w:sz w:val="18"/>
                <w:szCs w:val="18"/>
              </w:rPr>
            </w:pPr>
          </w:p>
        </w:tc>
        <w:tc>
          <w:tcPr>
            <w:tcW w:w="926" w:type="dxa"/>
            <w:tcBorders>
              <w:top w:val="single" w:sz="4" w:space="0" w:color="auto"/>
            </w:tcBorders>
          </w:tcPr>
          <w:p w:rsidR="00F46FCF" w:rsidRPr="009D160E" w:rsidRDefault="00F46FCF" w:rsidP="00F46FCF">
            <w:pPr>
              <w:jc w:val="center"/>
              <w:rPr>
                <w:sz w:val="18"/>
                <w:szCs w:val="18"/>
              </w:rPr>
            </w:pPr>
          </w:p>
        </w:tc>
        <w:tc>
          <w:tcPr>
            <w:tcW w:w="926" w:type="dxa"/>
            <w:tcBorders>
              <w:top w:val="single" w:sz="4" w:space="0" w:color="auto"/>
            </w:tcBorders>
          </w:tcPr>
          <w:p w:rsidR="00F46FCF" w:rsidRPr="009D160E" w:rsidRDefault="00F46FCF" w:rsidP="00F46FCF">
            <w:pPr>
              <w:jc w:val="center"/>
              <w:rPr>
                <w:sz w:val="18"/>
                <w:szCs w:val="18"/>
              </w:rPr>
            </w:pPr>
          </w:p>
        </w:tc>
        <w:tc>
          <w:tcPr>
            <w:tcW w:w="936" w:type="dxa"/>
            <w:tcBorders>
              <w:top w:val="single" w:sz="4" w:space="0" w:color="auto"/>
            </w:tcBorders>
          </w:tcPr>
          <w:p w:rsidR="00F46FCF" w:rsidRPr="009D160E" w:rsidRDefault="00F46FCF" w:rsidP="00F46FCF">
            <w:pPr>
              <w:jc w:val="center"/>
              <w:rPr>
                <w:sz w:val="18"/>
                <w:szCs w:val="18"/>
              </w:rPr>
            </w:pPr>
          </w:p>
        </w:tc>
      </w:tr>
      <w:tr w:rsidR="00097CD3" w:rsidRPr="009D160E" w:rsidTr="00740DF4">
        <w:trPr>
          <w:trHeight w:val="311"/>
        </w:trPr>
        <w:tc>
          <w:tcPr>
            <w:tcW w:w="1338" w:type="dxa"/>
          </w:tcPr>
          <w:p w:rsidR="00097CD3" w:rsidRPr="009D160E" w:rsidRDefault="00097CD3" w:rsidP="00F46FCF">
            <w:pPr>
              <w:pStyle w:val="ConsPlusNormal"/>
              <w:rPr>
                <w:rFonts w:ascii="Times New Roman" w:hAnsi="Times New Roman" w:cs="Times New Roman"/>
                <w:sz w:val="18"/>
                <w:szCs w:val="18"/>
              </w:rPr>
            </w:pPr>
            <w:r w:rsidRPr="009D160E">
              <w:rPr>
                <w:rFonts w:ascii="Times New Roman" w:hAnsi="Times New Roman" w:cs="Times New Roman"/>
                <w:sz w:val="18"/>
                <w:szCs w:val="18"/>
              </w:rPr>
              <w:t>текущие ра</w:t>
            </w:r>
            <w:r w:rsidRPr="009D160E">
              <w:rPr>
                <w:rFonts w:ascii="Times New Roman" w:hAnsi="Times New Roman" w:cs="Times New Roman"/>
                <w:sz w:val="18"/>
                <w:szCs w:val="18"/>
              </w:rPr>
              <w:t>с</w:t>
            </w:r>
            <w:r w:rsidRPr="009D160E">
              <w:rPr>
                <w:rFonts w:ascii="Times New Roman" w:hAnsi="Times New Roman" w:cs="Times New Roman"/>
                <w:sz w:val="18"/>
                <w:szCs w:val="18"/>
              </w:rPr>
              <w:t>ходы</w:t>
            </w:r>
          </w:p>
        </w:tc>
        <w:tc>
          <w:tcPr>
            <w:tcW w:w="1134" w:type="dxa"/>
          </w:tcPr>
          <w:p w:rsidR="00097CD3" w:rsidRPr="00DF78E3" w:rsidRDefault="00097CD3" w:rsidP="00A66559">
            <w:pPr>
              <w:ind w:left="-57" w:right="-57"/>
              <w:jc w:val="center"/>
              <w:rPr>
                <w:sz w:val="18"/>
                <w:szCs w:val="18"/>
              </w:rPr>
            </w:pPr>
            <w:r>
              <w:rPr>
                <w:sz w:val="18"/>
                <w:szCs w:val="18"/>
              </w:rPr>
              <w:t>785590,3</w:t>
            </w:r>
          </w:p>
        </w:tc>
        <w:tc>
          <w:tcPr>
            <w:tcW w:w="926" w:type="dxa"/>
          </w:tcPr>
          <w:p w:rsidR="00097CD3" w:rsidRPr="00DF78E3" w:rsidRDefault="00097CD3" w:rsidP="00A66559">
            <w:pPr>
              <w:ind w:left="-57" w:right="-57"/>
              <w:jc w:val="center"/>
              <w:rPr>
                <w:sz w:val="18"/>
                <w:szCs w:val="18"/>
              </w:rPr>
            </w:pPr>
            <w:r w:rsidRPr="00DF78E3">
              <w:rPr>
                <w:sz w:val="18"/>
                <w:szCs w:val="18"/>
              </w:rPr>
              <w:t>0,0</w:t>
            </w:r>
          </w:p>
        </w:tc>
        <w:tc>
          <w:tcPr>
            <w:tcW w:w="926" w:type="dxa"/>
          </w:tcPr>
          <w:p w:rsidR="00097CD3" w:rsidRPr="00DF78E3" w:rsidRDefault="00097CD3" w:rsidP="00A66559">
            <w:pPr>
              <w:ind w:left="-57" w:right="-57"/>
              <w:jc w:val="center"/>
              <w:rPr>
                <w:sz w:val="18"/>
                <w:szCs w:val="18"/>
              </w:rPr>
            </w:pPr>
            <w:r w:rsidRPr="00DF78E3">
              <w:rPr>
                <w:sz w:val="18"/>
                <w:szCs w:val="18"/>
              </w:rPr>
              <w:t>0,0</w:t>
            </w:r>
          </w:p>
        </w:tc>
        <w:tc>
          <w:tcPr>
            <w:tcW w:w="926" w:type="dxa"/>
          </w:tcPr>
          <w:p w:rsidR="00097CD3" w:rsidRPr="00DF78E3" w:rsidRDefault="00097CD3" w:rsidP="00A66559">
            <w:pPr>
              <w:ind w:left="-57" w:right="-57"/>
              <w:jc w:val="center"/>
              <w:rPr>
                <w:sz w:val="18"/>
                <w:szCs w:val="18"/>
              </w:rPr>
            </w:pPr>
            <w:r w:rsidRPr="00DF78E3">
              <w:rPr>
                <w:sz w:val="18"/>
                <w:szCs w:val="18"/>
              </w:rPr>
              <w:t>0,0</w:t>
            </w:r>
          </w:p>
        </w:tc>
        <w:tc>
          <w:tcPr>
            <w:tcW w:w="926" w:type="dxa"/>
          </w:tcPr>
          <w:p w:rsidR="00097CD3" w:rsidRPr="00DF78E3" w:rsidRDefault="00097CD3" w:rsidP="00A66559">
            <w:pPr>
              <w:ind w:left="-57" w:right="-57"/>
              <w:jc w:val="center"/>
              <w:rPr>
                <w:sz w:val="18"/>
                <w:szCs w:val="18"/>
              </w:rPr>
            </w:pPr>
            <w:r w:rsidRPr="00DF78E3">
              <w:rPr>
                <w:sz w:val="18"/>
                <w:szCs w:val="18"/>
              </w:rPr>
              <w:t>0,0</w:t>
            </w:r>
          </w:p>
        </w:tc>
        <w:tc>
          <w:tcPr>
            <w:tcW w:w="926" w:type="dxa"/>
          </w:tcPr>
          <w:p w:rsidR="00097CD3" w:rsidRPr="00DF78E3" w:rsidRDefault="00097CD3" w:rsidP="00A66559">
            <w:pPr>
              <w:ind w:left="-57" w:right="-57"/>
              <w:jc w:val="center"/>
              <w:rPr>
                <w:sz w:val="18"/>
                <w:szCs w:val="18"/>
              </w:rPr>
            </w:pPr>
            <w:r w:rsidRPr="00DF78E3">
              <w:rPr>
                <w:sz w:val="18"/>
                <w:szCs w:val="18"/>
              </w:rPr>
              <w:t>0,0</w:t>
            </w:r>
          </w:p>
        </w:tc>
        <w:tc>
          <w:tcPr>
            <w:tcW w:w="926" w:type="dxa"/>
          </w:tcPr>
          <w:p w:rsidR="00097CD3" w:rsidRPr="00DF78E3" w:rsidRDefault="00097CD3" w:rsidP="00A66559">
            <w:pPr>
              <w:ind w:left="-57" w:right="-57"/>
              <w:jc w:val="center"/>
              <w:rPr>
                <w:sz w:val="18"/>
                <w:szCs w:val="18"/>
              </w:rPr>
            </w:pPr>
            <w:r w:rsidRPr="00DF78E3">
              <w:rPr>
                <w:sz w:val="18"/>
                <w:szCs w:val="18"/>
              </w:rPr>
              <w:t>0,0</w:t>
            </w:r>
          </w:p>
        </w:tc>
        <w:tc>
          <w:tcPr>
            <w:tcW w:w="926" w:type="dxa"/>
          </w:tcPr>
          <w:p w:rsidR="00097CD3" w:rsidRPr="00DF78E3" w:rsidRDefault="00097CD3" w:rsidP="00A66559">
            <w:pPr>
              <w:ind w:left="-57" w:right="-57"/>
              <w:jc w:val="center"/>
              <w:rPr>
                <w:sz w:val="18"/>
                <w:szCs w:val="18"/>
              </w:rPr>
            </w:pPr>
            <w:r>
              <w:rPr>
                <w:sz w:val="18"/>
                <w:szCs w:val="18"/>
              </w:rPr>
              <w:t>9590,3</w:t>
            </w:r>
          </w:p>
        </w:tc>
        <w:tc>
          <w:tcPr>
            <w:tcW w:w="926" w:type="dxa"/>
          </w:tcPr>
          <w:p w:rsidR="00097CD3" w:rsidRPr="00DF78E3" w:rsidRDefault="00471604" w:rsidP="00A66559">
            <w:pPr>
              <w:ind w:left="-57" w:right="-57"/>
              <w:jc w:val="center"/>
              <w:rPr>
                <w:sz w:val="18"/>
                <w:szCs w:val="18"/>
              </w:rPr>
            </w:pPr>
            <w:r>
              <w:rPr>
                <w:sz w:val="18"/>
                <w:szCs w:val="18"/>
              </w:rPr>
              <w:t>5</w:t>
            </w:r>
            <w:r w:rsidR="00097CD3">
              <w:rPr>
                <w:sz w:val="18"/>
                <w:szCs w:val="18"/>
              </w:rPr>
              <w:t>0000,0**</w:t>
            </w:r>
          </w:p>
        </w:tc>
        <w:tc>
          <w:tcPr>
            <w:tcW w:w="926" w:type="dxa"/>
          </w:tcPr>
          <w:p w:rsidR="00097CD3" w:rsidRPr="00DF78E3" w:rsidRDefault="00097CD3" w:rsidP="00A66559">
            <w:pPr>
              <w:ind w:left="-57" w:right="-57"/>
              <w:jc w:val="center"/>
              <w:rPr>
                <w:sz w:val="18"/>
                <w:szCs w:val="18"/>
              </w:rPr>
            </w:pPr>
            <w:r>
              <w:rPr>
                <w:sz w:val="18"/>
                <w:szCs w:val="18"/>
              </w:rPr>
              <w:t>0,0</w:t>
            </w:r>
          </w:p>
        </w:tc>
        <w:tc>
          <w:tcPr>
            <w:tcW w:w="926" w:type="dxa"/>
          </w:tcPr>
          <w:p w:rsidR="00097CD3" w:rsidRPr="00DF78E3" w:rsidRDefault="00097CD3" w:rsidP="00A66559">
            <w:pPr>
              <w:ind w:left="-57" w:right="-57"/>
              <w:jc w:val="center"/>
              <w:rPr>
                <w:sz w:val="18"/>
                <w:szCs w:val="18"/>
              </w:rPr>
            </w:pPr>
            <w:r w:rsidRPr="00DF78E3">
              <w:rPr>
                <w:sz w:val="18"/>
                <w:szCs w:val="18"/>
              </w:rPr>
              <w:t>134200,0</w:t>
            </w:r>
          </w:p>
        </w:tc>
        <w:tc>
          <w:tcPr>
            <w:tcW w:w="926" w:type="dxa"/>
          </w:tcPr>
          <w:p w:rsidR="00097CD3" w:rsidRPr="00DF78E3" w:rsidRDefault="00097CD3" w:rsidP="00A66559">
            <w:pPr>
              <w:ind w:left="-57" w:right="-57"/>
              <w:jc w:val="center"/>
              <w:rPr>
                <w:sz w:val="18"/>
                <w:szCs w:val="18"/>
              </w:rPr>
            </w:pPr>
            <w:r w:rsidRPr="00DF78E3">
              <w:rPr>
                <w:sz w:val="18"/>
                <w:szCs w:val="18"/>
              </w:rPr>
              <w:t>156700,0</w:t>
            </w:r>
          </w:p>
        </w:tc>
        <w:tc>
          <w:tcPr>
            <w:tcW w:w="926" w:type="dxa"/>
          </w:tcPr>
          <w:p w:rsidR="00097CD3" w:rsidRPr="00DF78E3" w:rsidRDefault="00097CD3" w:rsidP="00A66559">
            <w:pPr>
              <w:ind w:left="-57" w:right="-57"/>
              <w:jc w:val="center"/>
              <w:rPr>
                <w:sz w:val="18"/>
                <w:szCs w:val="18"/>
              </w:rPr>
            </w:pPr>
            <w:r w:rsidRPr="00DF78E3">
              <w:rPr>
                <w:sz w:val="18"/>
                <w:szCs w:val="18"/>
              </w:rPr>
              <w:t>156700,0</w:t>
            </w:r>
          </w:p>
        </w:tc>
        <w:tc>
          <w:tcPr>
            <w:tcW w:w="926" w:type="dxa"/>
          </w:tcPr>
          <w:p w:rsidR="00097CD3" w:rsidRPr="00DF78E3" w:rsidRDefault="00097CD3" w:rsidP="00A66559">
            <w:pPr>
              <w:ind w:left="-57" w:right="-57"/>
              <w:jc w:val="center"/>
              <w:rPr>
                <w:sz w:val="18"/>
                <w:szCs w:val="18"/>
              </w:rPr>
            </w:pPr>
            <w:r w:rsidRPr="00DF78E3">
              <w:rPr>
                <w:sz w:val="18"/>
                <w:szCs w:val="18"/>
              </w:rPr>
              <w:t>156700,0</w:t>
            </w:r>
          </w:p>
        </w:tc>
        <w:tc>
          <w:tcPr>
            <w:tcW w:w="936" w:type="dxa"/>
          </w:tcPr>
          <w:p w:rsidR="00097CD3" w:rsidRPr="00DF78E3" w:rsidRDefault="00097CD3" w:rsidP="00A66559">
            <w:pPr>
              <w:ind w:left="-57" w:right="-57"/>
              <w:jc w:val="center"/>
              <w:rPr>
                <w:sz w:val="18"/>
                <w:szCs w:val="18"/>
              </w:rPr>
            </w:pPr>
            <w:r w:rsidRPr="00DF78E3">
              <w:rPr>
                <w:sz w:val="18"/>
                <w:szCs w:val="18"/>
              </w:rPr>
              <w:t>171700,0</w:t>
            </w:r>
          </w:p>
        </w:tc>
      </w:tr>
      <w:tr w:rsidR="00F46FCF" w:rsidRPr="009D160E" w:rsidTr="00740DF4">
        <w:tc>
          <w:tcPr>
            <w:tcW w:w="1338" w:type="dxa"/>
          </w:tcPr>
          <w:p w:rsidR="00F46FCF" w:rsidRPr="009D160E" w:rsidRDefault="00F46FCF" w:rsidP="00F46FCF">
            <w:pPr>
              <w:pStyle w:val="ConsPlusNormal"/>
              <w:rPr>
                <w:rFonts w:ascii="Times New Roman" w:hAnsi="Times New Roman" w:cs="Times New Roman"/>
                <w:sz w:val="18"/>
                <w:szCs w:val="18"/>
              </w:rPr>
            </w:pPr>
            <w:r w:rsidRPr="009D160E">
              <w:rPr>
                <w:rFonts w:ascii="Times New Roman" w:hAnsi="Times New Roman" w:cs="Times New Roman"/>
                <w:sz w:val="18"/>
                <w:szCs w:val="18"/>
              </w:rPr>
              <w:t>капитальные вложения</w:t>
            </w:r>
          </w:p>
        </w:tc>
        <w:tc>
          <w:tcPr>
            <w:tcW w:w="1134" w:type="dxa"/>
          </w:tcPr>
          <w:p w:rsidR="00F46FCF" w:rsidRDefault="00F46FCF" w:rsidP="00F46FCF">
            <w:pPr>
              <w:jc w:val="center"/>
            </w:pPr>
            <w:r w:rsidRPr="00D26EA0">
              <w:rPr>
                <w:sz w:val="18"/>
                <w:szCs w:val="18"/>
              </w:rPr>
              <w:t>-</w:t>
            </w:r>
          </w:p>
        </w:tc>
        <w:tc>
          <w:tcPr>
            <w:tcW w:w="926" w:type="dxa"/>
          </w:tcPr>
          <w:p w:rsidR="00F46FCF" w:rsidRDefault="00F46FCF" w:rsidP="00F46FCF">
            <w:pPr>
              <w:jc w:val="center"/>
            </w:pPr>
            <w:r w:rsidRPr="00D26EA0">
              <w:rPr>
                <w:sz w:val="18"/>
                <w:szCs w:val="18"/>
              </w:rPr>
              <w:t>-</w:t>
            </w:r>
          </w:p>
        </w:tc>
        <w:tc>
          <w:tcPr>
            <w:tcW w:w="926" w:type="dxa"/>
          </w:tcPr>
          <w:p w:rsidR="00F46FCF" w:rsidRDefault="00F46FCF" w:rsidP="00F46FCF">
            <w:pPr>
              <w:jc w:val="center"/>
            </w:pPr>
            <w:r w:rsidRPr="00D26EA0">
              <w:rPr>
                <w:sz w:val="18"/>
                <w:szCs w:val="18"/>
              </w:rPr>
              <w:t>-</w:t>
            </w:r>
          </w:p>
        </w:tc>
        <w:tc>
          <w:tcPr>
            <w:tcW w:w="926" w:type="dxa"/>
          </w:tcPr>
          <w:p w:rsidR="00F46FCF" w:rsidRDefault="00F46FCF" w:rsidP="00F46FCF">
            <w:pPr>
              <w:jc w:val="center"/>
            </w:pPr>
            <w:r w:rsidRPr="00D26EA0">
              <w:rPr>
                <w:sz w:val="18"/>
                <w:szCs w:val="18"/>
              </w:rPr>
              <w:t>-</w:t>
            </w:r>
          </w:p>
        </w:tc>
        <w:tc>
          <w:tcPr>
            <w:tcW w:w="926" w:type="dxa"/>
          </w:tcPr>
          <w:p w:rsidR="00F46FCF" w:rsidRDefault="00F46FCF" w:rsidP="00F46FCF">
            <w:pPr>
              <w:jc w:val="center"/>
            </w:pPr>
            <w:r w:rsidRPr="00D26EA0">
              <w:rPr>
                <w:sz w:val="18"/>
                <w:szCs w:val="18"/>
              </w:rPr>
              <w:t>-</w:t>
            </w:r>
          </w:p>
        </w:tc>
        <w:tc>
          <w:tcPr>
            <w:tcW w:w="926" w:type="dxa"/>
          </w:tcPr>
          <w:p w:rsidR="00F46FCF" w:rsidRDefault="00F46FCF" w:rsidP="00F46FCF">
            <w:pPr>
              <w:jc w:val="center"/>
            </w:pPr>
            <w:r w:rsidRPr="00D26EA0">
              <w:rPr>
                <w:sz w:val="18"/>
                <w:szCs w:val="18"/>
              </w:rPr>
              <w:t>-</w:t>
            </w:r>
          </w:p>
        </w:tc>
        <w:tc>
          <w:tcPr>
            <w:tcW w:w="926" w:type="dxa"/>
          </w:tcPr>
          <w:p w:rsidR="00F46FCF" w:rsidRDefault="00F46FCF" w:rsidP="00F46FCF">
            <w:pPr>
              <w:jc w:val="center"/>
            </w:pPr>
            <w:r w:rsidRPr="00D26EA0">
              <w:rPr>
                <w:sz w:val="18"/>
                <w:szCs w:val="18"/>
              </w:rPr>
              <w:t>-</w:t>
            </w:r>
          </w:p>
        </w:tc>
        <w:tc>
          <w:tcPr>
            <w:tcW w:w="926" w:type="dxa"/>
          </w:tcPr>
          <w:p w:rsidR="00F46FCF" w:rsidRDefault="00F46FCF" w:rsidP="00F46FCF">
            <w:pPr>
              <w:jc w:val="center"/>
            </w:pPr>
            <w:r w:rsidRPr="00D26EA0">
              <w:rPr>
                <w:sz w:val="18"/>
                <w:szCs w:val="18"/>
              </w:rPr>
              <w:t>-</w:t>
            </w:r>
          </w:p>
        </w:tc>
        <w:tc>
          <w:tcPr>
            <w:tcW w:w="926" w:type="dxa"/>
          </w:tcPr>
          <w:p w:rsidR="00F46FCF" w:rsidRDefault="00F46FCF" w:rsidP="00F46FCF">
            <w:pPr>
              <w:jc w:val="center"/>
            </w:pPr>
            <w:r w:rsidRPr="00D26EA0">
              <w:rPr>
                <w:sz w:val="18"/>
                <w:szCs w:val="18"/>
              </w:rPr>
              <w:t>-</w:t>
            </w:r>
          </w:p>
        </w:tc>
        <w:tc>
          <w:tcPr>
            <w:tcW w:w="926" w:type="dxa"/>
          </w:tcPr>
          <w:p w:rsidR="00F46FCF" w:rsidRDefault="00F46FCF" w:rsidP="00F46FCF">
            <w:pPr>
              <w:jc w:val="center"/>
            </w:pPr>
            <w:r w:rsidRPr="00D26EA0">
              <w:rPr>
                <w:sz w:val="18"/>
                <w:szCs w:val="18"/>
              </w:rPr>
              <w:t>-</w:t>
            </w:r>
          </w:p>
        </w:tc>
        <w:tc>
          <w:tcPr>
            <w:tcW w:w="926" w:type="dxa"/>
          </w:tcPr>
          <w:p w:rsidR="00F46FCF" w:rsidRDefault="00F46FCF" w:rsidP="00F46FCF">
            <w:pPr>
              <w:jc w:val="center"/>
            </w:pPr>
            <w:r w:rsidRPr="00D26EA0">
              <w:rPr>
                <w:sz w:val="18"/>
                <w:szCs w:val="18"/>
              </w:rPr>
              <w:t>-</w:t>
            </w:r>
          </w:p>
        </w:tc>
        <w:tc>
          <w:tcPr>
            <w:tcW w:w="926" w:type="dxa"/>
          </w:tcPr>
          <w:p w:rsidR="00F46FCF" w:rsidRDefault="00F46FCF" w:rsidP="00F46FCF">
            <w:pPr>
              <w:jc w:val="center"/>
            </w:pPr>
            <w:r w:rsidRPr="00D26EA0">
              <w:rPr>
                <w:sz w:val="18"/>
                <w:szCs w:val="18"/>
              </w:rPr>
              <w:t>-</w:t>
            </w:r>
          </w:p>
        </w:tc>
        <w:tc>
          <w:tcPr>
            <w:tcW w:w="926" w:type="dxa"/>
          </w:tcPr>
          <w:p w:rsidR="00F46FCF" w:rsidRDefault="00F46FCF" w:rsidP="00F46FCF">
            <w:pPr>
              <w:jc w:val="center"/>
            </w:pPr>
            <w:r w:rsidRPr="00D26EA0">
              <w:rPr>
                <w:sz w:val="18"/>
                <w:szCs w:val="18"/>
              </w:rPr>
              <w:t>-</w:t>
            </w:r>
          </w:p>
        </w:tc>
        <w:tc>
          <w:tcPr>
            <w:tcW w:w="926" w:type="dxa"/>
          </w:tcPr>
          <w:p w:rsidR="00F46FCF" w:rsidRDefault="00F46FCF" w:rsidP="00F46FCF">
            <w:pPr>
              <w:jc w:val="center"/>
            </w:pPr>
            <w:r w:rsidRPr="00D26EA0">
              <w:rPr>
                <w:sz w:val="18"/>
                <w:szCs w:val="18"/>
              </w:rPr>
              <w:t>-</w:t>
            </w:r>
          </w:p>
        </w:tc>
        <w:tc>
          <w:tcPr>
            <w:tcW w:w="936" w:type="dxa"/>
          </w:tcPr>
          <w:p w:rsidR="00F46FCF" w:rsidRDefault="00F46FCF" w:rsidP="00F46FCF">
            <w:pPr>
              <w:jc w:val="center"/>
            </w:pPr>
            <w:r w:rsidRPr="00D26EA0">
              <w:rPr>
                <w:sz w:val="18"/>
                <w:szCs w:val="18"/>
              </w:rPr>
              <w:t>-</w:t>
            </w:r>
          </w:p>
        </w:tc>
      </w:tr>
      <w:tr w:rsidR="00406983" w:rsidRPr="009D160E" w:rsidTr="00740DF4">
        <w:tc>
          <w:tcPr>
            <w:tcW w:w="1338" w:type="dxa"/>
          </w:tcPr>
          <w:p w:rsidR="00406983" w:rsidRPr="009D160E" w:rsidRDefault="00406983" w:rsidP="00F46FCF">
            <w:pPr>
              <w:pStyle w:val="ConsPlusNormal"/>
              <w:rPr>
                <w:rFonts w:ascii="Times New Roman" w:hAnsi="Times New Roman" w:cs="Times New Roman"/>
                <w:sz w:val="18"/>
                <w:szCs w:val="18"/>
              </w:rPr>
            </w:pPr>
            <w:r w:rsidRPr="009D160E">
              <w:rPr>
                <w:rFonts w:ascii="Times New Roman" w:hAnsi="Times New Roman" w:cs="Times New Roman"/>
                <w:sz w:val="18"/>
                <w:szCs w:val="18"/>
              </w:rPr>
              <w:t>Бюджет Астр</w:t>
            </w:r>
            <w:r w:rsidRPr="009D160E">
              <w:rPr>
                <w:rFonts w:ascii="Times New Roman" w:hAnsi="Times New Roman" w:cs="Times New Roman"/>
                <w:sz w:val="18"/>
                <w:szCs w:val="18"/>
              </w:rPr>
              <w:t>а</w:t>
            </w:r>
            <w:r w:rsidRPr="009D160E">
              <w:rPr>
                <w:rFonts w:ascii="Times New Roman" w:hAnsi="Times New Roman" w:cs="Times New Roman"/>
                <w:sz w:val="18"/>
                <w:szCs w:val="18"/>
              </w:rPr>
              <w:t>ханской обл</w:t>
            </w:r>
            <w:r w:rsidRPr="009D160E">
              <w:rPr>
                <w:rFonts w:ascii="Times New Roman" w:hAnsi="Times New Roman" w:cs="Times New Roman"/>
                <w:sz w:val="18"/>
                <w:szCs w:val="18"/>
              </w:rPr>
              <w:t>а</w:t>
            </w:r>
            <w:r w:rsidRPr="009D160E">
              <w:rPr>
                <w:rFonts w:ascii="Times New Roman" w:hAnsi="Times New Roman" w:cs="Times New Roman"/>
                <w:sz w:val="18"/>
                <w:szCs w:val="18"/>
              </w:rPr>
              <w:t>сти</w:t>
            </w:r>
          </w:p>
        </w:tc>
        <w:tc>
          <w:tcPr>
            <w:tcW w:w="1134" w:type="dxa"/>
            <w:vAlign w:val="center"/>
          </w:tcPr>
          <w:p w:rsidR="00406983" w:rsidRPr="0097458C" w:rsidRDefault="00097CD3" w:rsidP="005D45A7">
            <w:pPr>
              <w:ind w:left="-57" w:right="-57"/>
              <w:jc w:val="center"/>
              <w:rPr>
                <w:sz w:val="18"/>
                <w:szCs w:val="18"/>
              </w:rPr>
            </w:pPr>
            <w:r>
              <w:rPr>
                <w:sz w:val="18"/>
                <w:szCs w:val="18"/>
              </w:rPr>
              <w:t>1250</w:t>
            </w:r>
            <w:r w:rsidR="005D45A7">
              <w:rPr>
                <w:sz w:val="18"/>
                <w:szCs w:val="18"/>
              </w:rPr>
              <w:t>8</w:t>
            </w:r>
            <w:r>
              <w:rPr>
                <w:sz w:val="18"/>
                <w:szCs w:val="18"/>
              </w:rPr>
              <w:t>80,0</w:t>
            </w:r>
          </w:p>
        </w:tc>
        <w:tc>
          <w:tcPr>
            <w:tcW w:w="926" w:type="dxa"/>
            <w:vAlign w:val="center"/>
          </w:tcPr>
          <w:p w:rsidR="00406983" w:rsidRPr="0097458C" w:rsidRDefault="00406983" w:rsidP="00C617E3">
            <w:pPr>
              <w:ind w:left="-57" w:right="-57"/>
              <w:jc w:val="center"/>
              <w:rPr>
                <w:sz w:val="18"/>
                <w:szCs w:val="18"/>
              </w:rPr>
            </w:pPr>
            <w:r w:rsidRPr="0097458C">
              <w:rPr>
                <w:sz w:val="18"/>
                <w:szCs w:val="18"/>
              </w:rPr>
              <w:t>570,0</w:t>
            </w:r>
          </w:p>
        </w:tc>
        <w:tc>
          <w:tcPr>
            <w:tcW w:w="926" w:type="dxa"/>
            <w:vAlign w:val="center"/>
          </w:tcPr>
          <w:p w:rsidR="00406983" w:rsidRPr="0097458C" w:rsidRDefault="00406983" w:rsidP="00C617E3">
            <w:pPr>
              <w:ind w:left="-57" w:right="-57"/>
              <w:jc w:val="center"/>
              <w:rPr>
                <w:sz w:val="18"/>
                <w:szCs w:val="18"/>
              </w:rPr>
            </w:pPr>
            <w:r w:rsidRPr="0097458C">
              <w:rPr>
                <w:sz w:val="18"/>
                <w:szCs w:val="18"/>
              </w:rPr>
              <w:t>1000,0</w:t>
            </w:r>
          </w:p>
        </w:tc>
        <w:tc>
          <w:tcPr>
            <w:tcW w:w="926" w:type="dxa"/>
            <w:vAlign w:val="center"/>
          </w:tcPr>
          <w:p w:rsidR="00406983" w:rsidRPr="0097458C" w:rsidRDefault="00406983" w:rsidP="00C617E3">
            <w:pPr>
              <w:ind w:left="-57" w:right="-57"/>
              <w:jc w:val="center"/>
              <w:rPr>
                <w:sz w:val="18"/>
                <w:szCs w:val="18"/>
              </w:rPr>
            </w:pPr>
            <w:r w:rsidRPr="0097458C">
              <w:rPr>
                <w:sz w:val="18"/>
                <w:szCs w:val="18"/>
              </w:rPr>
              <w:t>2500,0</w:t>
            </w:r>
          </w:p>
        </w:tc>
        <w:tc>
          <w:tcPr>
            <w:tcW w:w="926" w:type="dxa"/>
            <w:vAlign w:val="center"/>
          </w:tcPr>
          <w:p w:rsidR="00406983" w:rsidRPr="0097458C" w:rsidRDefault="00406983" w:rsidP="00C617E3">
            <w:pPr>
              <w:ind w:left="-57" w:right="-57"/>
              <w:jc w:val="center"/>
              <w:rPr>
                <w:sz w:val="18"/>
                <w:szCs w:val="18"/>
              </w:rPr>
            </w:pPr>
            <w:r w:rsidRPr="0097458C">
              <w:rPr>
                <w:sz w:val="18"/>
                <w:szCs w:val="18"/>
              </w:rPr>
              <w:t>25000,0</w:t>
            </w:r>
          </w:p>
        </w:tc>
        <w:tc>
          <w:tcPr>
            <w:tcW w:w="926" w:type="dxa"/>
            <w:vAlign w:val="center"/>
          </w:tcPr>
          <w:p w:rsidR="00406983" w:rsidRPr="0097458C" w:rsidRDefault="00406983" w:rsidP="00C617E3">
            <w:pPr>
              <w:ind w:left="-57" w:right="-57"/>
              <w:jc w:val="center"/>
              <w:rPr>
                <w:sz w:val="18"/>
                <w:szCs w:val="18"/>
              </w:rPr>
            </w:pPr>
            <w:r w:rsidRPr="0097458C">
              <w:rPr>
                <w:sz w:val="18"/>
                <w:szCs w:val="18"/>
              </w:rPr>
              <w:t>80000,0</w:t>
            </w:r>
          </w:p>
        </w:tc>
        <w:tc>
          <w:tcPr>
            <w:tcW w:w="926" w:type="dxa"/>
            <w:vAlign w:val="center"/>
          </w:tcPr>
          <w:p w:rsidR="00406983" w:rsidRPr="0097458C" w:rsidRDefault="00406983" w:rsidP="00C617E3">
            <w:pPr>
              <w:ind w:left="-57" w:right="-57"/>
              <w:jc w:val="center"/>
              <w:rPr>
                <w:sz w:val="18"/>
                <w:szCs w:val="18"/>
              </w:rPr>
            </w:pPr>
            <w:r>
              <w:rPr>
                <w:sz w:val="18"/>
                <w:szCs w:val="18"/>
              </w:rPr>
              <w:t>108610,0</w:t>
            </w:r>
          </w:p>
        </w:tc>
        <w:tc>
          <w:tcPr>
            <w:tcW w:w="926" w:type="dxa"/>
            <w:vAlign w:val="center"/>
          </w:tcPr>
          <w:p w:rsidR="00406983" w:rsidRPr="0097458C" w:rsidRDefault="005D3BCB" w:rsidP="005D45A7">
            <w:pPr>
              <w:ind w:left="-57" w:right="-57"/>
              <w:jc w:val="center"/>
              <w:rPr>
                <w:sz w:val="18"/>
                <w:szCs w:val="18"/>
              </w:rPr>
            </w:pPr>
            <w:r>
              <w:rPr>
                <w:sz w:val="18"/>
                <w:szCs w:val="18"/>
              </w:rPr>
              <w:t>65</w:t>
            </w:r>
            <w:r w:rsidR="005D45A7">
              <w:rPr>
                <w:sz w:val="18"/>
                <w:szCs w:val="18"/>
              </w:rPr>
              <w:t>5</w:t>
            </w:r>
            <w:r>
              <w:rPr>
                <w:sz w:val="18"/>
                <w:szCs w:val="18"/>
              </w:rPr>
              <w:t>00,0</w:t>
            </w:r>
          </w:p>
        </w:tc>
        <w:tc>
          <w:tcPr>
            <w:tcW w:w="926" w:type="dxa"/>
            <w:vAlign w:val="center"/>
          </w:tcPr>
          <w:p w:rsidR="00406983" w:rsidRPr="0097458C" w:rsidRDefault="005D3BCB" w:rsidP="00C617E3">
            <w:pPr>
              <w:ind w:left="-57" w:right="-57"/>
              <w:jc w:val="center"/>
              <w:rPr>
                <w:sz w:val="18"/>
                <w:szCs w:val="18"/>
              </w:rPr>
            </w:pPr>
            <w:r>
              <w:rPr>
                <w:sz w:val="18"/>
                <w:szCs w:val="18"/>
              </w:rPr>
              <w:t>0,0</w:t>
            </w:r>
          </w:p>
        </w:tc>
        <w:tc>
          <w:tcPr>
            <w:tcW w:w="926" w:type="dxa"/>
            <w:vAlign w:val="center"/>
          </w:tcPr>
          <w:p w:rsidR="00406983" w:rsidRPr="0097458C" w:rsidRDefault="005D3BCB" w:rsidP="00C617E3">
            <w:pPr>
              <w:ind w:left="-57" w:right="-57"/>
              <w:jc w:val="center"/>
              <w:rPr>
                <w:sz w:val="18"/>
                <w:szCs w:val="18"/>
              </w:rPr>
            </w:pPr>
            <w:r>
              <w:rPr>
                <w:sz w:val="18"/>
                <w:szCs w:val="18"/>
              </w:rPr>
              <w:t>0,0</w:t>
            </w:r>
          </w:p>
        </w:tc>
        <w:tc>
          <w:tcPr>
            <w:tcW w:w="926" w:type="dxa"/>
            <w:vAlign w:val="center"/>
          </w:tcPr>
          <w:p w:rsidR="00406983" w:rsidRPr="0097458C" w:rsidRDefault="00406983" w:rsidP="00097CD3">
            <w:pPr>
              <w:ind w:left="-57" w:right="-57"/>
              <w:jc w:val="center"/>
              <w:rPr>
                <w:sz w:val="18"/>
                <w:szCs w:val="18"/>
              </w:rPr>
            </w:pPr>
            <w:r>
              <w:rPr>
                <w:sz w:val="18"/>
                <w:szCs w:val="18"/>
              </w:rPr>
              <w:t>1</w:t>
            </w:r>
            <w:r w:rsidR="00097CD3">
              <w:rPr>
                <w:sz w:val="18"/>
                <w:szCs w:val="18"/>
              </w:rPr>
              <w:t>7</w:t>
            </w:r>
            <w:r>
              <w:rPr>
                <w:sz w:val="18"/>
                <w:szCs w:val="18"/>
              </w:rPr>
              <w:t>9540,0</w:t>
            </w:r>
          </w:p>
        </w:tc>
        <w:tc>
          <w:tcPr>
            <w:tcW w:w="926" w:type="dxa"/>
            <w:vAlign w:val="center"/>
          </w:tcPr>
          <w:p w:rsidR="00406983" w:rsidRPr="00E403AC" w:rsidRDefault="00097CD3" w:rsidP="00C617E3">
            <w:pPr>
              <w:jc w:val="center"/>
              <w:rPr>
                <w:sz w:val="18"/>
                <w:szCs w:val="18"/>
              </w:rPr>
            </w:pPr>
            <w:r>
              <w:rPr>
                <w:sz w:val="18"/>
                <w:szCs w:val="18"/>
              </w:rPr>
              <w:t>19</w:t>
            </w:r>
            <w:r w:rsidR="00406983">
              <w:rPr>
                <w:sz w:val="18"/>
                <w:szCs w:val="18"/>
              </w:rPr>
              <w:t>4540,0</w:t>
            </w:r>
          </w:p>
        </w:tc>
        <w:tc>
          <w:tcPr>
            <w:tcW w:w="926" w:type="dxa"/>
            <w:vAlign w:val="center"/>
          </w:tcPr>
          <w:p w:rsidR="00406983" w:rsidRPr="00E403AC" w:rsidRDefault="00097CD3" w:rsidP="00C617E3">
            <w:pPr>
              <w:jc w:val="center"/>
              <w:rPr>
                <w:sz w:val="18"/>
                <w:szCs w:val="18"/>
              </w:rPr>
            </w:pPr>
            <w:r>
              <w:rPr>
                <w:sz w:val="18"/>
                <w:szCs w:val="18"/>
              </w:rPr>
              <w:t>19</w:t>
            </w:r>
            <w:r w:rsidR="00406983">
              <w:rPr>
                <w:sz w:val="18"/>
                <w:szCs w:val="18"/>
              </w:rPr>
              <w:t>4540,0</w:t>
            </w:r>
          </w:p>
        </w:tc>
        <w:tc>
          <w:tcPr>
            <w:tcW w:w="926" w:type="dxa"/>
            <w:vAlign w:val="center"/>
          </w:tcPr>
          <w:p w:rsidR="00406983" w:rsidRPr="00E403AC" w:rsidRDefault="00097CD3" w:rsidP="00C617E3">
            <w:pPr>
              <w:jc w:val="center"/>
              <w:rPr>
                <w:sz w:val="18"/>
                <w:szCs w:val="18"/>
              </w:rPr>
            </w:pPr>
            <w:r>
              <w:rPr>
                <w:sz w:val="18"/>
                <w:szCs w:val="18"/>
              </w:rPr>
              <w:t>19</w:t>
            </w:r>
            <w:r w:rsidR="00406983">
              <w:rPr>
                <w:sz w:val="18"/>
                <w:szCs w:val="18"/>
              </w:rPr>
              <w:t>4540,0</w:t>
            </w:r>
          </w:p>
        </w:tc>
        <w:tc>
          <w:tcPr>
            <w:tcW w:w="936" w:type="dxa"/>
            <w:vAlign w:val="center"/>
          </w:tcPr>
          <w:p w:rsidR="00406983" w:rsidRPr="00E403AC" w:rsidRDefault="00406983" w:rsidP="00097CD3">
            <w:pPr>
              <w:jc w:val="center"/>
              <w:rPr>
                <w:sz w:val="18"/>
                <w:szCs w:val="18"/>
              </w:rPr>
            </w:pPr>
            <w:r>
              <w:rPr>
                <w:sz w:val="18"/>
                <w:szCs w:val="18"/>
              </w:rPr>
              <w:t>2</w:t>
            </w:r>
            <w:r w:rsidR="00097CD3">
              <w:rPr>
                <w:sz w:val="18"/>
                <w:szCs w:val="18"/>
              </w:rPr>
              <w:t>0</w:t>
            </w:r>
            <w:r>
              <w:rPr>
                <w:sz w:val="18"/>
                <w:szCs w:val="18"/>
              </w:rPr>
              <w:t>4540,0</w:t>
            </w:r>
          </w:p>
        </w:tc>
      </w:tr>
      <w:tr w:rsidR="00406983" w:rsidRPr="009D160E" w:rsidTr="00740DF4">
        <w:tc>
          <w:tcPr>
            <w:tcW w:w="1338" w:type="dxa"/>
          </w:tcPr>
          <w:p w:rsidR="00406983" w:rsidRPr="009D160E" w:rsidRDefault="00406983" w:rsidP="00F46FCF">
            <w:pPr>
              <w:pStyle w:val="ConsPlusNormal"/>
              <w:rPr>
                <w:rFonts w:ascii="Times New Roman" w:hAnsi="Times New Roman" w:cs="Times New Roman"/>
                <w:sz w:val="18"/>
                <w:szCs w:val="18"/>
              </w:rPr>
            </w:pPr>
            <w:r w:rsidRPr="009D160E">
              <w:rPr>
                <w:rFonts w:ascii="Times New Roman" w:hAnsi="Times New Roman" w:cs="Times New Roman"/>
                <w:sz w:val="18"/>
                <w:szCs w:val="18"/>
              </w:rPr>
              <w:t>в том числе:</w:t>
            </w:r>
          </w:p>
        </w:tc>
        <w:tc>
          <w:tcPr>
            <w:tcW w:w="1134" w:type="dxa"/>
            <w:vAlign w:val="center"/>
          </w:tcPr>
          <w:p w:rsidR="00406983" w:rsidRPr="006B387B" w:rsidRDefault="00406983" w:rsidP="00C617E3">
            <w:pPr>
              <w:ind w:left="-57" w:right="-57"/>
              <w:jc w:val="center"/>
              <w:rPr>
                <w:sz w:val="18"/>
                <w:szCs w:val="18"/>
              </w:rPr>
            </w:pPr>
          </w:p>
        </w:tc>
        <w:tc>
          <w:tcPr>
            <w:tcW w:w="926" w:type="dxa"/>
            <w:vAlign w:val="center"/>
          </w:tcPr>
          <w:p w:rsidR="00406983" w:rsidRPr="006B387B" w:rsidRDefault="00406983" w:rsidP="00C617E3">
            <w:pPr>
              <w:ind w:left="-57" w:right="-57"/>
              <w:jc w:val="center"/>
              <w:rPr>
                <w:sz w:val="18"/>
                <w:szCs w:val="18"/>
              </w:rPr>
            </w:pPr>
          </w:p>
        </w:tc>
        <w:tc>
          <w:tcPr>
            <w:tcW w:w="926" w:type="dxa"/>
            <w:vAlign w:val="center"/>
          </w:tcPr>
          <w:p w:rsidR="00406983" w:rsidRPr="006B387B" w:rsidRDefault="00406983" w:rsidP="00C617E3">
            <w:pPr>
              <w:ind w:left="-57" w:right="-57"/>
              <w:jc w:val="center"/>
              <w:rPr>
                <w:sz w:val="18"/>
                <w:szCs w:val="18"/>
              </w:rPr>
            </w:pPr>
          </w:p>
        </w:tc>
        <w:tc>
          <w:tcPr>
            <w:tcW w:w="926" w:type="dxa"/>
            <w:vAlign w:val="center"/>
          </w:tcPr>
          <w:p w:rsidR="00406983" w:rsidRPr="006B387B" w:rsidRDefault="00406983" w:rsidP="00C617E3">
            <w:pPr>
              <w:ind w:left="-57" w:right="-57"/>
              <w:jc w:val="center"/>
              <w:rPr>
                <w:sz w:val="18"/>
                <w:szCs w:val="18"/>
              </w:rPr>
            </w:pPr>
          </w:p>
        </w:tc>
        <w:tc>
          <w:tcPr>
            <w:tcW w:w="926" w:type="dxa"/>
            <w:vAlign w:val="center"/>
          </w:tcPr>
          <w:p w:rsidR="00406983" w:rsidRPr="006B387B" w:rsidRDefault="00406983" w:rsidP="00C617E3">
            <w:pPr>
              <w:ind w:left="-57" w:right="-57"/>
              <w:jc w:val="center"/>
              <w:rPr>
                <w:sz w:val="18"/>
                <w:szCs w:val="18"/>
              </w:rPr>
            </w:pPr>
          </w:p>
        </w:tc>
        <w:tc>
          <w:tcPr>
            <w:tcW w:w="926" w:type="dxa"/>
            <w:vAlign w:val="center"/>
          </w:tcPr>
          <w:p w:rsidR="00406983" w:rsidRPr="006B387B" w:rsidRDefault="00406983" w:rsidP="00C617E3">
            <w:pPr>
              <w:ind w:left="-57" w:right="-57"/>
              <w:jc w:val="center"/>
              <w:rPr>
                <w:sz w:val="18"/>
                <w:szCs w:val="18"/>
              </w:rPr>
            </w:pPr>
          </w:p>
        </w:tc>
        <w:tc>
          <w:tcPr>
            <w:tcW w:w="926" w:type="dxa"/>
            <w:vAlign w:val="center"/>
          </w:tcPr>
          <w:p w:rsidR="00406983" w:rsidRPr="006B387B" w:rsidRDefault="00406983" w:rsidP="00C617E3">
            <w:pPr>
              <w:ind w:left="-57" w:right="-57"/>
              <w:jc w:val="center"/>
              <w:rPr>
                <w:sz w:val="18"/>
                <w:szCs w:val="18"/>
              </w:rPr>
            </w:pPr>
          </w:p>
        </w:tc>
        <w:tc>
          <w:tcPr>
            <w:tcW w:w="926" w:type="dxa"/>
            <w:vAlign w:val="center"/>
          </w:tcPr>
          <w:p w:rsidR="00406983" w:rsidRPr="006B387B" w:rsidRDefault="00406983" w:rsidP="00C617E3">
            <w:pPr>
              <w:ind w:left="-57" w:right="-57"/>
              <w:jc w:val="center"/>
              <w:rPr>
                <w:sz w:val="18"/>
                <w:szCs w:val="18"/>
              </w:rPr>
            </w:pPr>
          </w:p>
        </w:tc>
        <w:tc>
          <w:tcPr>
            <w:tcW w:w="926" w:type="dxa"/>
            <w:vAlign w:val="center"/>
          </w:tcPr>
          <w:p w:rsidR="00406983" w:rsidRDefault="00406983" w:rsidP="00C617E3">
            <w:pPr>
              <w:jc w:val="center"/>
            </w:pPr>
          </w:p>
        </w:tc>
        <w:tc>
          <w:tcPr>
            <w:tcW w:w="926" w:type="dxa"/>
            <w:vAlign w:val="center"/>
          </w:tcPr>
          <w:p w:rsidR="00406983" w:rsidRPr="003E425F" w:rsidRDefault="00406983" w:rsidP="00C617E3">
            <w:pPr>
              <w:jc w:val="center"/>
              <w:rPr>
                <w:sz w:val="18"/>
                <w:szCs w:val="18"/>
              </w:rPr>
            </w:pPr>
          </w:p>
        </w:tc>
        <w:tc>
          <w:tcPr>
            <w:tcW w:w="926" w:type="dxa"/>
            <w:vAlign w:val="center"/>
          </w:tcPr>
          <w:p w:rsidR="00406983" w:rsidRDefault="00406983" w:rsidP="00C617E3">
            <w:pPr>
              <w:jc w:val="center"/>
            </w:pPr>
          </w:p>
        </w:tc>
        <w:tc>
          <w:tcPr>
            <w:tcW w:w="926" w:type="dxa"/>
            <w:vAlign w:val="center"/>
          </w:tcPr>
          <w:p w:rsidR="00406983" w:rsidRDefault="00406983" w:rsidP="00C617E3">
            <w:pPr>
              <w:jc w:val="center"/>
            </w:pPr>
          </w:p>
        </w:tc>
        <w:tc>
          <w:tcPr>
            <w:tcW w:w="926" w:type="dxa"/>
            <w:vAlign w:val="center"/>
          </w:tcPr>
          <w:p w:rsidR="00406983" w:rsidRDefault="00406983" w:rsidP="00C617E3">
            <w:pPr>
              <w:jc w:val="center"/>
            </w:pPr>
          </w:p>
        </w:tc>
        <w:tc>
          <w:tcPr>
            <w:tcW w:w="926" w:type="dxa"/>
            <w:vAlign w:val="center"/>
          </w:tcPr>
          <w:p w:rsidR="00406983" w:rsidRPr="006B387B" w:rsidRDefault="00406983" w:rsidP="00C617E3">
            <w:pPr>
              <w:ind w:left="-57" w:right="-57"/>
              <w:jc w:val="center"/>
              <w:rPr>
                <w:sz w:val="18"/>
                <w:szCs w:val="18"/>
              </w:rPr>
            </w:pPr>
          </w:p>
        </w:tc>
        <w:tc>
          <w:tcPr>
            <w:tcW w:w="936" w:type="dxa"/>
            <w:vAlign w:val="center"/>
          </w:tcPr>
          <w:p w:rsidR="00406983" w:rsidRPr="006B387B" w:rsidRDefault="00406983" w:rsidP="00C617E3">
            <w:pPr>
              <w:ind w:left="-57" w:right="-57"/>
              <w:jc w:val="center"/>
              <w:rPr>
                <w:sz w:val="18"/>
                <w:szCs w:val="18"/>
              </w:rPr>
            </w:pPr>
          </w:p>
        </w:tc>
      </w:tr>
      <w:tr w:rsidR="00097CD3" w:rsidRPr="009D160E" w:rsidTr="00740DF4">
        <w:trPr>
          <w:trHeight w:val="409"/>
        </w:trPr>
        <w:tc>
          <w:tcPr>
            <w:tcW w:w="1338" w:type="dxa"/>
          </w:tcPr>
          <w:p w:rsidR="00097CD3" w:rsidRPr="009D160E" w:rsidRDefault="00097CD3" w:rsidP="00F46FCF">
            <w:pPr>
              <w:pStyle w:val="ConsPlusNormal"/>
              <w:rPr>
                <w:rFonts w:ascii="Times New Roman" w:hAnsi="Times New Roman" w:cs="Times New Roman"/>
                <w:sz w:val="18"/>
                <w:szCs w:val="18"/>
              </w:rPr>
            </w:pPr>
            <w:r w:rsidRPr="009D160E">
              <w:rPr>
                <w:rFonts w:ascii="Times New Roman" w:hAnsi="Times New Roman" w:cs="Times New Roman"/>
                <w:sz w:val="18"/>
                <w:szCs w:val="18"/>
              </w:rPr>
              <w:t>текущие ра</w:t>
            </w:r>
            <w:r w:rsidRPr="009D160E">
              <w:rPr>
                <w:rFonts w:ascii="Times New Roman" w:hAnsi="Times New Roman" w:cs="Times New Roman"/>
                <w:sz w:val="18"/>
                <w:szCs w:val="18"/>
              </w:rPr>
              <w:t>с</w:t>
            </w:r>
            <w:r w:rsidRPr="009D160E">
              <w:rPr>
                <w:rFonts w:ascii="Times New Roman" w:hAnsi="Times New Roman" w:cs="Times New Roman"/>
                <w:sz w:val="18"/>
                <w:szCs w:val="18"/>
              </w:rPr>
              <w:t>ходы</w:t>
            </w:r>
          </w:p>
        </w:tc>
        <w:tc>
          <w:tcPr>
            <w:tcW w:w="1134" w:type="dxa"/>
            <w:vAlign w:val="center"/>
          </w:tcPr>
          <w:p w:rsidR="00097CD3" w:rsidRPr="0097458C" w:rsidRDefault="00097CD3" w:rsidP="005D45A7">
            <w:pPr>
              <w:ind w:left="-57" w:right="-57"/>
              <w:jc w:val="center"/>
              <w:rPr>
                <w:sz w:val="18"/>
                <w:szCs w:val="18"/>
              </w:rPr>
            </w:pPr>
            <w:r>
              <w:rPr>
                <w:sz w:val="18"/>
                <w:szCs w:val="18"/>
              </w:rPr>
              <w:t>1250</w:t>
            </w:r>
            <w:r w:rsidR="005D45A7">
              <w:rPr>
                <w:sz w:val="18"/>
                <w:szCs w:val="18"/>
              </w:rPr>
              <w:t>8</w:t>
            </w:r>
            <w:r>
              <w:rPr>
                <w:sz w:val="18"/>
                <w:szCs w:val="18"/>
              </w:rPr>
              <w:t>80,0</w:t>
            </w:r>
          </w:p>
        </w:tc>
        <w:tc>
          <w:tcPr>
            <w:tcW w:w="926" w:type="dxa"/>
            <w:vAlign w:val="center"/>
          </w:tcPr>
          <w:p w:rsidR="00097CD3" w:rsidRPr="0097458C" w:rsidRDefault="00097CD3" w:rsidP="00A66559">
            <w:pPr>
              <w:ind w:left="-57" w:right="-57"/>
              <w:jc w:val="center"/>
              <w:rPr>
                <w:sz w:val="18"/>
                <w:szCs w:val="18"/>
              </w:rPr>
            </w:pPr>
            <w:r w:rsidRPr="0097458C">
              <w:rPr>
                <w:sz w:val="18"/>
                <w:szCs w:val="18"/>
              </w:rPr>
              <w:t>570,0</w:t>
            </w:r>
          </w:p>
        </w:tc>
        <w:tc>
          <w:tcPr>
            <w:tcW w:w="926" w:type="dxa"/>
            <w:vAlign w:val="center"/>
          </w:tcPr>
          <w:p w:rsidR="00097CD3" w:rsidRPr="0097458C" w:rsidRDefault="00097CD3" w:rsidP="00A66559">
            <w:pPr>
              <w:ind w:left="-57" w:right="-57"/>
              <w:jc w:val="center"/>
              <w:rPr>
                <w:sz w:val="18"/>
                <w:szCs w:val="18"/>
              </w:rPr>
            </w:pPr>
            <w:r w:rsidRPr="0097458C">
              <w:rPr>
                <w:sz w:val="18"/>
                <w:szCs w:val="18"/>
              </w:rPr>
              <w:t>1000,0</w:t>
            </w:r>
          </w:p>
        </w:tc>
        <w:tc>
          <w:tcPr>
            <w:tcW w:w="926" w:type="dxa"/>
            <w:vAlign w:val="center"/>
          </w:tcPr>
          <w:p w:rsidR="00097CD3" w:rsidRPr="0097458C" w:rsidRDefault="00097CD3" w:rsidP="00A66559">
            <w:pPr>
              <w:ind w:left="-57" w:right="-57"/>
              <w:jc w:val="center"/>
              <w:rPr>
                <w:sz w:val="18"/>
                <w:szCs w:val="18"/>
              </w:rPr>
            </w:pPr>
            <w:r w:rsidRPr="0097458C">
              <w:rPr>
                <w:sz w:val="18"/>
                <w:szCs w:val="18"/>
              </w:rPr>
              <w:t>2500,0</w:t>
            </w:r>
          </w:p>
        </w:tc>
        <w:tc>
          <w:tcPr>
            <w:tcW w:w="926" w:type="dxa"/>
            <w:vAlign w:val="center"/>
          </w:tcPr>
          <w:p w:rsidR="00097CD3" w:rsidRPr="0097458C" w:rsidRDefault="00097CD3" w:rsidP="00A66559">
            <w:pPr>
              <w:ind w:left="-57" w:right="-57"/>
              <w:jc w:val="center"/>
              <w:rPr>
                <w:sz w:val="18"/>
                <w:szCs w:val="18"/>
              </w:rPr>
            </w:pPr>
            <w:r w:rsidRPr="0097458C">
              <w:rPr>
                <w:sz w:val="18"/>
                <w:szCs w:val="18"/>
              </w:rPr>
              <w:t>25000,0</w:t>
            </w:r>
          </w:p>
        </w:tc>
        <w:tc>
          <w:tcPr>
            <w:tcW w:w="926" w:type="dxa"/>
            <w:vAlign w:val="center"/>
          </w:tcPr>
          <w:p w:rsidR="00097CD3" w:rsidRPr="0097458C" w:rsidRDefault="00097CD3" w:rsidP="00A66559">
            <w:pPr>
              <w:ind w:left="-57" w:right="-57"/>
              <w:jc w:val="center"/>
              <w:rPr>
                <w:sz w:val="18"/>
                <w:szCs w:val="18"/>
              </w:rPr>
            </w:pPr>
            <w:r w:rsidRPr="0097458C">
              <w:rPr>
                <w:sz w:val="18"/>
                <w:szCs w:val="18"/>
              </w:rPr>
              <w:t>80000,0</w:t>
            </w:r>
          </w:p>
        </w:tc>
        <w:tc>
          <w:tcPr>
            <w:tcW w:w="926" w:type="dxa"/>
            <w:vAlign w:val="center"/>
          </w:tcPr>
          <w:p w:rsidR="00097CD3" w:rsidRPr="0097458C" w:rsidRDefault="00097CD3" w:rsidP="00A66559">
            <w:pPr>
              <w:ind w:left="-57" w:right="-57"/>
              <w:jc w:val="center"/>
              <w:rPr>
                <w:sz w:val="18"/>
                <w:szCs w:val="18"/>
              </w:rPr>
            </w:pPr>
            <w:r>
              <w:rPr>
                <w:sz w:val="18"/>
                <w:szCs w:val="18"/>
              </w:rPr>
              <w:t>108610,0</w:t>
            </w:r>
          </w:p>
        </w:tc>
        <w:tc>
          <w:tcPr>
            <w:tcW w:w="926" w:type="dxa"/>
            <w:vAlign w:val="center"/>
          </w:tcPr>
          <w:p w:rsidR="00097CD3" w:rsidRPr="0097458C" w:rsidRDefault="00097CD3" w:rsidP="005D45A7">
            <w:pPr>
              <w:ind w:left="-57" w:right="-57"/>
              <w:jc w:val="center"/>
              <w:rPr>
                <w:sz w:val="18"/>
                <w:szCs w:val="18"/>
              </w:rPr>
            </w:pPr>
            <w:r>
              <w:rPr>
                <w:sz w:val="18"/>
                <w:szCs w:val="18"/>
              </w:rPr>
              <w:t>65</w:t>
            </w:r>
            <w:r w:rsidR="005D45A7">
              <w:rPr>
                <w:sz w:val="18"/>
                <w:szCs w:val="18"/>
              </w:rPr>
              <w:t>5</w:t>
            </w:r>
            <w:r>
              <w:rPr>
                <w:sz w:val="18"/>
                <w:szCs w:val="18"/>
              </w:rPr>
              <w:t>00,0</w:t>
            </w:r>
          </w:p>
        </w:tc>
        <w:tc>
          <w:tcPr>
            <w:tcW w:w="926" w:type="dxa"/>
            <w:vAlign w:val="center"/>
          </w:tcPr>
          <w:p w:rsidR="00097CD3" w:rsidRPr="0097458C" w:rsidRDefault="00097CD3" w:rsidP="00A66559">
            <w:pPr>
              <w:ind w:left="-57" w:right="-57"/>
              <w:jc w:val="center"/>
              <w:rPr>
                <w:sz w:val="18"/>
                <w:szCs w:val="18"/>
              </w:rPr>
            </w:pPr>
            <w:r>
              <w:rPr>
                <w:sz w:val="18"/>
                <w:szCs w:val="18"/>
              </w:rPr>
              <w:t>0,0</w:t>
            </w:r>
          </w:p>
        </w:tc>
        <w:tc>
          <w:tcPr>
            <w:tcW w:w="926" w:type="dxa"/>
            <w:vAlign w:val="center"/>
          </w:tcPr>
          <w:p w:rsidR="00097CD3" w:rsidRPr="0097458C" w:rsidRDefault="00097CD3" w:rsidP="00A66559">
            <w:pPr>
              <w:ind w:left="-57" w:right="-57"/>
              <w:jc w:val="center"/>
              <w:rPr>
                <w:sz w:val="18"/>
                <w:szCs w:val="18"/>
              </w:rPr>
            </w:pPr>
            <w:r>
              <w:rPr>
                <w:sz w:val="18"/>
                <w:szCs w:val="18"/>
              </w:rPr>
              <w:t>0,0</w:t>
            </w:r>
          </w:p>
        </w:tc>
        <w:tc>
          <w:tcPr>
            <w:tcW w:w="926" w:type="dxa"/>
            <w:vAlign w:val="center"/>
          </w:tcPr>
          <w:p w:rsidR="00097CD3" w:rsidRPr="0097458C" w:rsidRDefault="00097CD3" w:rsidP="00A66559">
            <w:pPr>
              <w:ind w:left="-57" w:right="-57"/>
              <w:jc w:val="center"/>
              <w:rPr>
                <w:sz w:val="18"/>
                <w:szCs w:val="18"/>
              </w:rPr>
            </w:pPr>
            <w:r>
              <w:rPr>
                <w:sz w:val="18"/>
                <w:szCs w:val="18"/>
              </w:rPr>
              <w:t>179540,0</w:t>
            </w:r>
          </w:p>
        </w:tc>
        <w:tc>
          <w:tcPr>
            <w:tcW w:w="926" w:type="dxa"/>
            <w:vAlign w:val="center"/>
          </w:tcPr>
          <w:p w:rsidR="00097CD3" w:rsidRPr="00E403AC" w:rsidRDefault="00097CD3" w:rsidP="00A66559">
            <w:pPr>
              <w:jc w:val="center"/>
              <w:rPr>
                <w:sz w:val="18"/>
                <w:szCs w:val="18"/>
              </w:rPr>
            </w:pPr>
            <w:r>
              <w:rPr>
                <w:sz w:val="18"/>
                <w:szCs w:val="18"/>
              </w:rPr>
              <w:t>194540,0</w:t>
            </w:r>
          </w:p>
        </w:tc>
        <w:tc>
          <w:tcPr>
            <w:tcW w:w="926" w:type="dxa"/>
            <w:vAlign w:val="center"/>
          </w:tcPr>
          <w:p w:rsidR="00097CD3" w:rsidRPr="00E403AC" w:rsidRDefault="00097CD3" w:rsidP="00A66559">
            <w:pPr>
              <w:jc w:val="center"/>
              <w:rPr>
                <w:sz w:val="18"/>
                <w:szCs w:val="18"/>
              </w:rPr>
            </w:pPr>
            <w:r>
              <w:rPr>
                <w:sz w:val="18"/>
                <w:szCs w:val="18"/>
              </w:rPr>
              <w:t>194540,0</w:t>
            </w:r>
          </w:p>
        </w:tc>
        <w:tc>
          <w:tcPr>
            <w:tcW w:w="926" w:type="dxa"/>
            <w:vAlign w:val="center"/>
          </w:tcPr>
          <w:p w:rsidR="00097CD3" w:rsidRPr="00E403AC" w:rsidRDefault="00097CD3" w:rsidP="00A66559">
            <w:pPr>
              <w:jc w:val="center"/>
              <w:rPr>
                <w:sz w:val="18"/>
                <w:szCs w:val="18"/>
              </w:rPr>
            </w:pPr>
            <w:r>
              <w:rPr>
                <w:sz w:val="18"/>
                <w:szCs w:val="18"/>
              </w:rPr>
              <w:t>194540,0</w:t>
            </w:r>
          </w:p>
        </w:tc>
        <w:tc>
          <w:tcPr>
            <w:tcW w:w="936" w:type="dxa"/>
            <w:vAlign w:val="center"/>
          </w:tcPr>
          <w:p w:rsidR="00097CD3" w:rsidRPr="00E403AC" w:rsidRDefault="00097CD3" w:rsidP="00A66559">
            <w:pPr>
              <w:jc w:val="center"/>
              <w:rPr>
                <w:sz w:val="18"/>
                <w:szCs w:val="18"/>
              </w:rPr>
            </w:pPr>
            <w:r>
              <w:rPr>
                <w:sz w:val="18"/>
                <w:szCs w:val="18"/>
              </w:rPr>
              <w:t>204540,0</w:t>
            </w:r>
          </w:p>
        </w:tc>
      </w:tr>
      <w:tr w:rsidR="00406983" w:rsidRPr="009D160E" w:rsidTr="00740DF4">
        <w:trPr>
          <w:trHeight w:val="361"/>
        </w:trPr>
        <w:tc>
          <w:tcPr>
            <w:tcW w:w="1338" w:type="dxa"/>
          </w:tcPr>
          <w:p w:rsidR="00406983" w:rsidRPr="009D160E" w:rsidRDefault="00406983" w:rsidP="00F46FCF">
            <w:pPr>
              <w:pStyle w:val="ConsPlusNormal"/>
              <w:rPr>
                <w:rFonts w:ascii="Times New Roman" w:hAnsi="Times New Roman" w:cs="Times New Roman"/>
                <w:sz w:val="18"/>
                <w:szCs w:val="18"/>
              </w:rPr>
            </w:pPr>
            <w:r w:rsidRPr="009D160E">
              <w:rPr>
                <w:rFonts w:ascii="Times New Roman" w:hAnsi="Times New Roman" w:cs="Times New Roman"/>
                <w:sz w:val="18"/>
                <w:szCs w:val="18"/>
              </w:rPr>
              <w:t>капитальные вложения</w:t>
            </w:r>
          </w:p>
        </w:tc>
        <w:tc>
          <w:tcPr>
            <w:tcW w:w="1134" w:type="dxa"/>
          </w:tcPr>
          <w:p w:rsidR="00406983" w:rsidRDefault="00406983" w:rsidP="00F46FCF">
            <w:pPr>
              <w:jc w:val="center"/>
            </w:pPr>
            <w:r w:rsidRPr="00EC00B1">
              <w:rPr>
                <w:sz w:val="18"/>
                <w:szCs w:val="18"/>
              </w:rPr>
              <w:t>-</w:t>
            </w:r>
          </w:p>
        </w:tc>
        <w:tc>
          <w:tcPr>
            <w:tcW w:w="926" w:type="dxa"/>
          </w:tcPr>
          <w:p w:rsidR="00406983" w:rsidRDefault="00406983" w:rsidP="00F46FCF">
            <w:pPr>
              <w:jc w:val="center"/>
            </w:pPr>
            <w:r w:rsidRPr="00EC00B1">
              <w:rPr>
                <w:sz w:val="18"/>
                <w:szCs w:val="18"/>
              </w:rPr>
              <w:t>-</w:t>
            </w:r>
          </w:p>
        </w:tc>
        <w:tc>
          <w:tcPr>
            <w:tcW w:w="926" w:type="dxa"/>
          </w:tcPr>
          <w:p w:rsidR="00406983" w:rsidRDefault="00406983" w:rsidP="00F46FCF">
            <w:pPr>
              <w:jc w:val="center"/>
            </w:pPr>
            <w:r w:rsidRPr="00EC00B1">
              <w:rPr>
                <w:sz w:val="18"/>
                <w:szCs w:val="18"/>
              </w:rPr>
              <w:t>-</w:t>
            </w:r>
          </w:p>
        </w:tc>
        <w:tc>
          <w:tcPr>
            <w:tcW w:w="926" w:type="dxa"/>
          </w:tcPr>
          <w:p w:rsidR="00406983" w:rsidRDefault="00406983" w:rsidP="00F46FCF">
            <w:pPr>
              <w:jc w:val="center"/>
            </w:pPr>
            <w:r w:rsidRPr="00EC00B1">
              <w:rPr>
                <w:sz w:val="18"/>
                <w:szCs w:val="18"/>
              </w:rPr>
              <w:t>-</w:t>
            </w:r>
          </w:p>
        </w:tc>
        <w:tc>
          <w:tcPr>
            <w:tcW w:w="926" w:type="dxa"/>
          </w:tcPr>
          <w:p w:rsidR="00406983" w:rsidRDefault="00406983" w:rsidP="00F46FCF">
            <w:pPr>
              <w:jc w:val="center"/>
            </w:pPr>
            <w:r w:rsidRPr="00EC00B1">
              <w:rPr>
                <w:sz w:val="18"/>
                <w:szCs w:val="18"/>
              </w:rPr>
              <w:t>-</w:t>
            </w:r>
          </w:p>
        </w:tc>
        <w:tc>
          <w:tcPr>
            <w:tcW w:w="926" w:type="dxa"/>
          </w:tcPr>
          <w:p w:rsidR="00406983" w:rsidRDefault="00406983" w:rsidP="00F46FCF">
            <w:pPr>
              <w:jc w:val="center"/>
            </w:pPr>
            <w:r w:rsidRPr="00EC00B1">
              <w:rPr>
                <w:sz w:val="18"/>
                <w:szCs w:val="18"/>
              </w:rPr>
              <w:t>-</w:t>
            </w:r>
          </w:p>
        </w:tc>
        <w:tc>
          <w:tcPr>
            <w:tcW w:w="926" w:type="dxa"/>
          </w:tcPr>
          <w:p w:rsidR="00406983" w:rsidRDefault="00406983" w:rsidP="00F46FCF">
            <w:pPr>
              <w:jc w:val="center"/>
            </w:pPr>
            <w:r w:rsidRPr="00EC00B1">
              <w:rPr>
                <w:sz w:val="18"/>
                <w:szCs w:val="18"/>
              </w:rPr>
              <w:t>-</w:t>
            </w:r>
          </w:p>
        </w:tc>
        <w:tc>
          <w:tcPr>
            <w:tcW w:w="926" w:type="dxa"/>
          </w:tcPr>
          <w:p w:rsidR="00406983" w:rsidRDefault="00406983" w:rsidP="00F46FCF">
            <w:pPr>
              <w:jc w:val="center"/>
            </w:pPr>
            <w:r w:rsidRPr="00EC00B1">
              <w:rPr>
                <w:sz w:val="18"/>
                <w:szCs w:val="18"/>
              </w:rPr>
              <w:t>-</w:t>
            </w:r>
          </w:p>
        </w:tc>
        <w:tc>
          <w:tcPr>
            <w:tcW w:w="926" w:type="dxa"/>
          </w:tcPr>
          <w:p w:rsidR="00406983" w:rsidRDefault="00406983" w:rsidP="00F46FCF">
            <w:pPr>
              <w:jc w:val="center"/>
            </w:pPr>
            <w:r w:rsidRPr="00EC00B1">
              <w:rPr>
                <w:sz w:val="18"/>
                <w:szCs w:val="18"/>
              </w:rPr>
              <w:t>-</w:t>
            </w:r>
          </w:p>
        </w:tc>
        <w:tc>
          <w:tcPr>
            <w:tcW w:w="926" w:type="dxa"/>
          </w:tcPr>
          <w:p w:rsidR="00406983" w:rsidRDefault="00406983" w:rsidP="00F46FCF">
            <w:pPr>
              <w:jc w:val="center"/>
            </w:pPr>
            <w:r w:rsidRPr="00EC00B1">
              <w:rPr>
                <w:sz w:val="18"/>
                <w:szCs w:val="18"/>
              </w:rPr>
              <w:t>-</w:t>
            </w:r>
          </w:p>
        </w:tc>
        <w:tc>
          <w:tcPr>
            <w:tcW w:w="926" w:type="dxa"/>
          </w:tcPr>
          <w:p w:rsidR="00406983" w:rsidRDefault="00406983" w:rsidP="00F46FCF">
            <w:pPr>
              <w:jc w:val="center"/>
            </w:pPr>
            <w:r w:rsidRPr="00EC00B1">
              <w:rPr>
                <w:sz w:val="18"/>
                <w:szCs w:val="18"/>
              </w:rPr>
              <w:t>-</w:t>
            </w:r>
          </w:p>
        </w:tc>
        <w:tc>
          <w:tcPr>
            <w:tcW w:w="926" w:type="dxa"/>
          </w:tcPr>
          <w:p w:rsidR="00406983" w:rsidRDefault="00406983" w:rsidP="00F46FCF">
            <w:pPr>
              <w:jc w:val="center"/>
            </w:pPr>
            <w:r w:rsidRPr="00EC00B1">
              <w:rPr>
                <w:sz w:val="18"/>
                <w:szCs w:val="18"/>
              </w:rPr>
              <w:t>-</w:t>
            </w:r>
          </w:p>
        </w:tc>
        <w:tc>
          <w:tcPr>
            <w:tcW w:w="926" w:type="dxa"/>
          </w:tcPr>
          <w:p w:rsidR="00406983" w:rsidRDefault="00406983" w:rsidP="00F46FCF">
            <w:pPr>
              <w:jc w:val="center"/>
            </w:pPr>
            <w:r w:rsidRPr="00EC00B1">
              <w:rPr>
                <w:sz w:val="18"/>
                <w:szCs w:val="18"/>
              </w:rPr>
              <w:t>-</w:t>
            </w:r>
          </w:p>
        </w:tc>
        <w:tc>
          <w:tcPr>
            <w:tcW w:w="926" w:type="dxa"/>
          </w:tcPr>
          <w:p w:rsidR="00406983" w:rsidRDefault="00406983" w:rsidP="00F46FCF">
            <w:pPr>
              <w:jc w:val="center"/>
            </w:pPr>
            <w:r w:rsidRPr="00EC00B1">
              <w:rPr>
                <w:sz w:val="18"/>
                <w:szCs w:val="18"/>
              </w:rPr>
              <w:t>-</w:t>
            </w:r>
          </w:p>
        </w:tc>
        <w:tc>
          <w:tcPr>
            <w:tcW w:w="936" w:type="dxa"/>
          </w:tcPr>
          <w:p w:rsidR="00406983" w:rsidRDefault="00406983" w:rsidP="00F46FCF">
            <w:pPr>
              <w:jc w:val="center"/>
            </w:pPr>
            <w:r w:rsidRPr="00EC00B1">
              <w:rPr>
                <w:sz w:val="18"/>
                <w:szCs w:val="18"/>
              </w:rPr>
              <w:t>-</w:t>
            </w:r>
          </w:p>
        </w:tc>
      </w:tr>
      <w:tr w:rsidR="00406983" w:rsidRPr="009D160E" w:rsidTr="00740DF4">
        <w:tc>
          <w:tcPr>
            <w:tcW w:w="1338" w:type="dxa"/>
          </w:tcPr>
          <w:p w:rsidR="00406983" w:rsidRPr="009D160E" w:rsidRDefault="00406983" w:rsidP="00F46FCF">
            <w:pPr>
              <w:pStyle w:val="ConsPlusNormal"/>
              <w:rPr>
                <w:rFonts w:ascii="Times New Roman" w:hAnsi="Times New Roman" w:cs="Times New Roman"/>
                <w:sz w:val="18"/>
                <w:szCs w:val="18"/>
              </w:rPr>
            </w:pPr>
            <w:r w:rsidRPr="009D160E">
              <w:rPr>
                <w:rFonts w:ascii="Times New Roman" w:hAnsi="Times New Roman" w:cs="Times New Roman"/>
                <w:sz w:val="18"/>
                <w:szCs w:val="18"/>
              </w:rPr>
              <w:t>Внебюджетные источники</w:t>
            </w:r>
          </w:p>
        </w:tc>
        <w:tc>
          <w:tcPr>
            <w:tcW w:w="1134" w:type="dxa"/>
            <w:vAlign w:val="center"/>
          </w:tcPr>
          <w:p w:rsidR="00406983" w:rsidRPr="006B387B" w:rsidRDefault="00097CD3" w:rsidP="00C617E3">
            <w:pPr>
              <w:ind w:left="-57" w:right="-57"/>
              <w:jc w:val="center"/>
              <w:rPr>
                <w:sz w:val="18"/>
                <w:szCs w:val="18"/>
              </w:rPr>
            </w:pPr>
            <w:r>
              <w:rPr>
                <w:sz w:val="18"/>
                <w:szCs w:val="18"/>
              </w:rPr>
              <w:t>26491215,0</w:t>
            </w:r>
          </w:p>
        </w:tc>
        <w:tc>
          <w:tcPr>
            <w:tcW w:w="926" w:type="dxa"/>
            <w:vAlign w:val="center"/>
          </w:tcPr>
          <w:p w:rsidR="00406983" w:rsidRPr="006B387B" w:rsidRDefault="00406983" w:rsidP="00C617E3">
            <w:pPr>
              <w:ind w:left="-57" w:right="-57"/>
              <w:jc w:val="center"/>
              <w:rPr>
                <w:sz w:val="18"/>
                <w:szCs w:val="18"/>
              </w:rPr>
            </w:pPr>
            <w:r w:rsidRPr="006B387B">
              <w:rPr>
                <w:sz w:val="18"/>
                <w:szCs w:val="18"/>
              </w:rPr>
              <w:t>0</w:t>
            </w:r>
            <w:r>
              <w:rPr>
                <w:sz w:val="18"/>
                <w:szCs w:val="18"/>
              </w:rPr>
              <w:t>,</w:t>
            </w:r>
            <w:r w:rsidRPr="006B387B">
              <w:rPr>
                <w:sz w:val="18"/>
                <w:szCs w:val="18"/>
              </w:rPr>
              <w:t>0</w:t>
            </w:r>
          </w:p>
        </w:tc>
        <w:tc>
          <w:tcPr>
            <w:tcW w:w="926" w:type="dxa"/>
            <w:vAlign w:val="center"/>
          </w:tcPr>
          <w:p w:rsidR="00406983" w:rsidRPr="006B387B" w:rsidRDefault="00406983" w:rsidP="00C617E3">
            <w:pPr>
              <w:ind w:left="-57" w:right="-57"/>
              <w:jc w:val="center"/>
              <w:rPr>
                <w:sz w:val="18"/>
                <w:szCs w:val="18"/>
              </w:rPr>
            </w:pPr>
            <w:r w:rsidRPr="006B387B">
              <w:rPr>
                <w:sz w:val="18"/>
                <w:szCs w:val="18"/>
              </w:rPr>
              <w:t>0,0</w:t>
            </w:r>
          </w:p>
        </w:tc>
        <w:tc>
          <w:tcPr>
            <w:tcW w:w="926" w:type="dxa"/>
            <w:vAlign w:val="center"/>
          </w:tcPr>
          <w:p w:rsidR="00406983" w:rsidRPr="006B387B" w:rsidRDefault="00406983" w:rsidP="00C617E3">
            <w:pPr>
              <w:ind w:left="-57" w:right="-57"/>
              <w:jc w:val="center"/>
              <w:rPr>
                <w:sz w:val="18"/>
                <w:szCs w:val="18"/>
              </w:rPr>
            </w:pPr>
            <w:r w:rsidRPr="006B387B">
              <w:rPr>
                <w:sz w:val="18"/>
                <w:szCs w:val="18"/>
              </w:rPr>
              <w:t>843000,0</w:t>
            </w:r>
          </w:p>
        </w:tc>
        <w:tc>
          <w:tcPr>
            <w:tcW w:w="926" w:type="dxa"/>
            <w:vAlign w:val="center"/>
          </w:tcPr>
          <w:p w:rsidR="00406983" w:rsidRPr="006B387B" w:rsidRDefault="00406983" w:rsidP="00C617E3">
            <w:pPr>
              <w:ind w:left="-57" w:right="-57"/>
              <w:jc w:val="center"/>
              <w:rPr>
                <w:sz w:val="18"/>
                <w:szCs w:val="18"/>
              </w:rPr>
            </w:pPr>
            <w:r w:rsidRPr="006B387B">
              <w:rPr>
                <w:sz w:val="18"/>
                <w:szCs w:val="18"/>
              </w:rPr>
              <w:t>9405153,0</w:t>
            </w:r>
          </w:p>
        </w:tc>
        <w:tc>
          <w:tcPr>
            <w:tcW w:w="926" w:type="dxa"/>
            <w:vAlign w:val="center"/>
          </w:tcPr>
          <w:p w:rsidR="00406983" w:rsidRPr="006B387B" w:rsidRDefault="00406983" w:rsidP="00C617E3">
            <w:pPr>
              <w:ind w:left="-57" w:right="-57"/>
              <w:jc w:val="center"/>
              <w:rPr>
                <w:sz w:val="18"/>
                <w:szCs w:val="18"/>
              </w:rPr>
            </w:pPr>
            <w:r>
              <w:rPr>
                <w:sz w:val="18"/>
                <w:szCs w:val="18"/>
              </w:rPr>
              <w:t>8655460,0</w:t>
            </w:r>
          </w:p>
        </w:tc>
        <w:tc>
          <w:tcPr>
            <w:tcW w:w="926" w:type="dxa"/>
            <w:vAlign w:val="center"/>
          </w:tcPr>
          <w:p w:rsidR="00406983" w:rsidRPr="006B387B" w:rsidRDefault="00406983" w:rsidP="00C617E3">
            <w:pPr>
              <w:ind w:left="-57" w:right="-57"/>
              <w:jc w:val="center"/>
              <w:rPr>
                <w:sz w:val="18"/>
                <w:szCs w:val="18"/>
              </w:rPr>
            </w:pPr>
            <w:r>
              <w:rPr>
                <w:sz w:val="18"/>
                <w:szCs w:val="18"/>
              </w:rPr>
              <w:t>4335602,0</w:t>
            </w:r>
          </w:p>
        </w:tc>
        <w:tc>
          <w:tcPr>
            <w:tcW w:w="926" w:type="dxa"/>
            <w:vAlign w:val="center"/>
          </w:tcPr>
          <w:p w:rsidR="00406983" w:rsidRPr="006B387B" w:rsidRDefault="00097CD3" w:rsidP="00C617E3">
            <w:pPr>
              <w:ind w:left="-57" w:right="-57"/>
              <w:jc w:val="center"/>
              <w:rPr>
                <w:sz w:val="18"/>
                <w:szCs w:val="18"/>
              </w:rPr>
            </w:pPr>
            <w:r>
              <w:rPr>
                <w:sz w:val="18"/>
                <w:szCs w:val="18"/>
              </w:rPr>
              <w:t>135000,0</w:t>
            </w:r>
          </w:p>
        </w:tc>
        <w:tc>
          <w:tcPr>
            <w:tcW w:w="926" w:type="dxa"/>
            <w:vAlign w:val="center"/>
          </w:tcPr>
          <w:p w:rsidR="00406983" w:rsidRPr="005D3BCB" w:rsidRDefault="005D3BCB" w:rsidP="00C617E3">
            <w:pPr>
              <w:jc w:val="center"/>
              <w:rPr>
                <w:sz w:val="18"/>
                <w:szCs w:val="18"/>
              </w:rPr>
            </w:pPr>
            <w:r w:rsidRPr="005D3BCB">
              <w:rPr>
                <w:sz w:val="18"/>
                <w:szCs w:val="18"/>
              </w:rPr>
              <w:t>331000,0</w:t>
            </w:r>
          </w:p>
        </w:tc>
        <w:tc>
          <w:tcPr>
            <w:tcW w:w="926" w:type="dxa"/>
            <w:vAlign w:val="center"/>
          </w:tcPr>
          <w:p w:rsidR="00406983" w:rsidRPr="003E425F" w:rsidRDefault="005D3BCB" w:rsidP="00C617E3">
            <w:pPr>
              <w:jc w:val="center"/>
              <w:rPr>
                <w:sz w:val="18"/>
                <w:szCs w:val="18"/>
              </w:rPr>
            </w:pPr>
            <w:r>
              <w:rPr>
                <w:sz w:val="18"/>
                <w:szCs w:val="18"/>
              </w:rPr>
              <w:t>331000,0</w:t>
            </w:r>
          </w:p>
        </w:tc>
        <w:tc>
          <w:tcPr>
            <w:tcW w:w="926" w:type="dxa"/>
            <w:vAlign w:val="center"/>
          </w:tcPr>
          <w:p w:rsidR="00406983" w:rsidRPr="00097CD3" w:rsidRDefault="00097CD3" w:rsidP="00C617E3">
            <w:pPr>
              <w:jc w:val="center"/>
              <w:rPr>
                <w:sz w:val="18"/>
                <w:szCs w:val="18"/>
              </w:rPr>
            </w:pPr>
            <w:r w:rsidRPr="00097CD3">
              <w:rPr>
                <w:sz w:val="18"/>
                <w:szCs w:val="18"/>
              </w:rPr>
              <w:t>391000,0</w:t>
            </w:r>
          </w:p>
        </w:tc>
        <w:tc>
          <w:tcPr>
            <w:tcW w:w="926" w:type="dxa"/>
            <w:vAlign w:val="center"/>
          </w:tcPr>
          <w:p w:rsidR="00406983" w:rsidRPr="00097CD3" w:rsidRDefault="00097CD3" w:rsidP="00C617E3">
            <w:pPr>
              <w:jc w:val="center"/>
              <w:rPr>
                <w:sz w:val="18"/>
                <w:szCs w:val="18"/>
              </w:rPr>
            </w:pPr>
            <w:r w:rsidRPr="00097CD3">
              <w:rPr>
                <w:sz w:val="18"/>
                <w:szCs w:val="18"/>
              </w:rPr>
              <w:t>391000,0</w:t>
            </w:r>
          </w:p>
        </w:tc>
        <w:tc>
          <w:tcPr>
            <w:tcW w:w="926" w:type="dxa"/>
            <w:vAlign w:val="center"/>
          </w:tcPr>
          <w:p w:rsidR="00406983" w:rsidRPr="00097CD3" w:rsidRDefault="00097CD3" w:rsidP="00C617E3">
            <w:pPr>
              <w:jc w:val="center"/>
              <w:rPr>
                <w:sz w:val="18"/>
                <w:szCs w:val="18"/>
              </w:rPr>
            </w:pPr>
            <w:r w:rsidRPr="00097CD3">
              <w:rPr>
                <w:sz w:val="18"/>
                <w:szCs w:val="18"/>
              </w:rPr>
              <w:t>391000,0</w:t>
            </w:r>
          </w:p>
        </w:tc>
        <w:tc>
          <w:tcPr>
            <w:tcW w:w="926" w:type="dxa"/>
            <w:vAlign w:val="center"/>
          </w:tcPr>
          <w:p w:rsidR="00406983" w:rsidRPr="006B387B" w:rsidRDefault="00097CD3" w:rsidP="00C617E3">
            <w:pPr>
              <w:ind w:left="-57" w:right="-57"/>
              <w:jc w:val="center"/>
              <w:rPr>
                <w:sz w:val="18"/>
                <w:szCs w:val="18"/>
              </w:rPr>
            </w:pPr>
            <w:r>
              <w:rPr>
                <w:sz w:val="18"/>
                <w:szCs w:val="18"/>
              </w:rPr>
              <w:t>641000,0</w:t>
            </w:r>
          </w:p>
        </w:tc>
        <w:tc>
          <w:tcPr>
            <w:tcW w:w="936" w:type="dxa"/>
            <w:vAlign w:val="center"/>
          </w:tcPr>
          <w:p w:rsidR="00406983" w:rsidRPr="006B387B" w:rsidRDefault="00097CD3" w:rsidP="00C617E3">
            <w:pPr>
              <w:ind w:left="-57" w:right="-57"/>
              <w:jc w:val="center"/>
              <w:rPr>
                <w:sz w:val="18"/>
                <w:szCs w:val="18"/>
              </w:rPr>
            </w:pPr>
            <w:r>
              <w:rPr>
                <w:sz w:val="18"/>
                <w:szCs w:val="18"/>
              </w:rPr>
              <w:t>641000,0</w:t>
            </w:r>
          </w:p>
        </w:tc>
      </w:tr>
      <w:tr w:rsidR="00406983" w:rsidRPr="009D160E" w:rsidTr="00740DF4">
        <w:trPr>
          <w:trHeight w:val="95"/>
        </w:trPr>
        <w:tc>
          <w:tcPr>
            <w:tcW w:w="1338" w:type="dxa"/>
          </w:tcPr>
          <w:p w:rsidR="00406983" w:rsidRPr="009D160E" w:rsidRDefault="00406983" w:rsidP="00F46FCF">
            <w:pPr>
              <w:pStyle w:val="ConsPlusNormal"/>
              <w:rPr>
                <w:rFonts w:ascii="Times New Roman" w:hAnsi="Times New Roman" w:cs="Times New Roman"/>
                <w:sz w:val="18"/>
                <w:szCs w:val="18"/>
              </w:rPr>
            </w:pPr>
            <w:r w:rsidRPr="009D160E">
              <w:rPr>
                <w:rFonts w:ascii="Times New Roman" w:hAnsi="Times New Roman" w:cs="Times New Roman"/>
                <w:sz w:val="18"/>
                <w:szCs w:val="18"/>
              </w:rPr>
              <w:t>в том числе:</w:t>
            </w:r>
          </w:p>
        </w:tc>
        <w:tc>
          <w:tcPr>
            <w:tcW w:w="1134" w:type="dxa"/>
            <w:vAlign w:val="center"/>
          </w:tcPr>
          <w:p w:rsidR="00406983" w:rsidRPr="009D160E" w:rsidRDefault="00406983" w:rsidP="001B0B4E">
            <w:pPr>
              <w:pStyle w:val="ConsPlusNormal"/>
              <w:jc w:val="center"/>
              <w:rPr>
                <w:rFonts w:ascii="Times New Roman" w:hAnsi="Times New Roman" w:cs="Times New Roman"/>
                <w:sz w:val="18"/>
                <w:szCs w:val="18"/>
              </w:rPr>
            </w:pPr>
          </w:p>
        </w:tc>
        <w:tc>
          <w:tcPr>
            <w:tcW w:w="926" w:type="dxa"/>
            <w:vAlign w:val="center"/>
          </w:tcPr>
          <w:p w:rsidR="00406983" w:rsidRPr="009D160E" w:rsidRDefault="00406983" w:rsidP="001B0B4E">
            <w:pPr>
              <w:pStyle w:val="ConsPlusNormal"/>
              <w:jc w:val="center"/>
              <w:rPr>
                <w:rFonts w:ascii="Times New Roman" w:hAnsi="Times New Roman" w:cs="Times New Roman"/>
                <w:sz w:val="18"/>
                <w:szCs w:val="18"/>
              </w:rPr>
            </w:pPr>
          </w:p>
        </w:tc>
        <w:tc>
          <w:tcPr>
            <w:tcW w:w="926" w:type="dxa"/>
            <w:vAlign w:val="center"/>
          </w:tcPr>
          <w:p w:rsidR="00406983" w:rsidRPr="009D160E" w:rsidRDefault="00406983" w:rsidP="001B0B4E">
            <w:pPr>
              <w:pStyle w:val="ConsPlusNormal"/>
              <w:jc w:val="center"/>
              <w:rPr>
                <w:rFonts w:ascii="Times New Roman" w:hAnsi="Times New Roman" w:cs="Times New Roman"/>
                <w:sz w:val="18"/>
                <w:szCs w:val="18"/>
              </w:rPr>
            </w:pPr>
          </w:p>
        </w:tc>
        <w:tc>
          <w:tcPr>
            <w:tcW w:w="926" w:type="dxa"/>
            <w:vAlign w:val="center"/>
          </w:tcPr>
          <w:p w:rsidR="00406983" w:rsidRPr="009D160E" w:rsidRDefault="00406983" w:rsidP="001B0B4E">
            <w:pPr>
              <w:pStyle w:val="ConsPlusNormal"/>
              <w:jc w:val="center"/>
              <w:rPr>
                <w:rFonts w:ascii="Times New Roman" w:hAnsi="Times New Roman" w:cs="Times New Roman"/>
                <w:sz w:val="18"/>
                <w:szCs w:val="18"/>
              </w:rPr>
            </w:pPr>
          </w:p>
        </w:tc>
        <w:tc>
          <w:tcPr>
            <w:tcW w:w="926" w:type="dxa"/>
            <w:vAlign w:val="center"/>
          </w:tcPr>
          <w:p w:rsidR="00406983" w:rsidRPr="009D160E" w:rsidRDefault="00406983" w:rsidP="001B0B4E">
            <w:pPr>
              <w:pStyle w:val="ConsPlusNormal"/>
              <w:jc w:val="center"/>
              <w:rPr>
                <w:rFonts w:ascii="Times New Roman" w:hAnsi="Times New Roman" w:cs="Times New Roman"/>
                <w:sz w:val="18"/>
                <w:szCs w:val="18"/>
              </w:rPr>
            </w:pPr>
          </w:p>
        </w:tc>
        <w:tc>
          <w:tcPr>
            <w:tcW w:w="926" w:type="dxa"/>
            <w:vAlign w:val="center"/>
          </w:tcPr>
          <w:p w:rsidR="00406983" w:rsidRPr="009D160E" w:rsidRDefault="00406983" w:rsidP="001B0B4E">
            <w:pPr>
              <w:pStyle w:val="ConsPlusNormal"/>
              <w:jc w:val="center"/>
              <w:rPr>
                <w:rFonts w:ascii="Times New Roman" w:hAnsi="Times New Roman" w:cs="Times New Roman"/>
                <w:sz w:val="18"/>
                <w:szCs w:val="18"/>
              </w:rPr>
            </w:pPr>
          </w:p>
        </w:tc>
        <w:tc>
          <w:tcPr>
            <w:tcW w:w="926" w:type="dxa"/>
            <w:vAlign w:val="center"/>
          </w:tcPr>
          <w:p w:rsidR="00406983" w:rsidRPr="009D160E" w:rsidRDefault="00406983" w:rsidP="001B0B4E">
            <w:pPr>
              <w:pStyle w:val="ConsPlusNormal"/>
              <w:jc w:val="center"/>
              <w:rPr>
                <w:rFonts w:ascii="Times New Roman" w:hAnsi="Times New Roman" w:cs="Times New Roman"/>
                <w:sz w:val="18"/>
                <w:szCs w:val="18"/>
              </w:rPr>
            </w:pPr>
          </w:p>
        </w:tc>
        <w:tc>
          <w:tcPr>
            <w:tcW w:w="926" w:type="dxa"/>
            <w:vAlign w:val="center"/>
          </w:tcPr>
          <w:p w:rsidR="00406983" w:rsidRPr="009D160E" w:rsidRDefault="00406983" w:rsidP="001B0B4E">
            <w:pPr>
              <w:pStyle w:val="ConsPlusNormal"/>
              <w:jc w:val="center"/>
              <w:rPr>
                <w:rFonts w:ascii="Times New Roman" w:hAnsi="Times New Roman" w:cs="Times New Roman"/>
                <w:sz w:val="18"/>
                <w:szCs w:val="18"/>
              </w:rPr>
            </w:pPr>
          </w:p>
        </w:tc>
        <w:tc>
          <w:tcPr>
            <w:tcW w:w="926" w:type="dxa"/>
            <w:vAlign w:val="center"/>
          </w:tcPr>
          <w:p w:rsidR="00406983" w:rsidRPr="009D160E" w:rsidRDefault="00406983" w:rsidP="001B0B4E">
            <w:pPr>
              <w:pStyle w:val="ConsPlusNormal"/>
              <w:jc w:val="center"/>
              <w:rPr>
                <w:rFonts w:ascii="Times New Roman" w:hAnsi="Times New Roman" w:cs="Times New Roman"/>
                <w:sz w:val="18"/>
                <w:szCs w:val="18"/>
              </w:rPr>
            </w:pPr>
          </w:p>
        </w:tc>
        <w:tc>
          <w:tcPr>
            <w:tcW w:w="926" w:type="dxa"/>
            <w:vAlign w:val="center"/>
          </w:tcPr>
          <w:p w:rsidR="00406983" w:rsidRPr="009D160E" w:rsidRDefault="00406983" w:rsidP="001B0B4E">
            <w:pPr>
              <w:pStyle w:val="ConsPlusNormal"/>
              <w:jc w:val="center"/>
              <w:rPr>
                <w:rFonts w:ascii="Times New Roman" w:hAnsi="Times New Roman" w:cs="Times New Roman"/>
                <w:sz w:val="18"/>
                <w:szCs w:val="18"/>
              </w:rPr>
            </w:pPr>
          </w:p>
        </w:tc>
        <w:tc>
          <w:tcPr>
            <w:tcW w:w="926" w:type="dxa"/>
            <w:vAlign w:val="center"/>
          </w:tcPr>
          <w:p w:rsidR="00406983" w:rsidRPr="009D160E" w:rsidRDefault="00406983" w:rsidP="001B0B4E">
            <w:pPr>
              <w:pStyle w:val="ConsPlusNormal"/>
              <w:jc w:val="center"/>
              <w:rPr>
                <w:rFonts w:ascii="Times New Roman" w:hAnsi="Times New Roman" w:cs="Times New Roman"/>
                <w:sz w:val="18"/>
                <w:szCs w:val="18"/>
              </w:rPr>
            </w:pPr>
          </w:p>
        </w:tc>
        <w:tc>
          <w:tcPr>
            <w:tcW w:w="926" w:type="dxa"/>
            <w:vAlign w:val="center"/>
          </w:tcPr>
          <w:p w:rsidR="00406983" w:rsidRPr="009D160E" w:rsidRDefault="00406983" w:rsidP="001B0B4E">
            <w:pPr>
              <w:pStyle w:val="ConsPlusNormal"/>
              <w:jc w:val="center"/>
              <w:rPr>
                <w:rFonts w:ascii="Times New Roman" w:hAnsi="Times New Roman" w:cs="Times New Roman"/>
                <w:sz w:val="18"/>
                <w:szCs w:val="18"/>
              </w:rPr>
            </w:pPr>
          </w:p>
        </w:tc>
        <w:tc>
          <w:tcPr>
            <w:tcW w:w="926" w:type="dxa"/>
            <w:vAlign w:val="center"/>
          </w:tcPr>
          <w:p w:rsidR="00406983" w:rsidRPr="009D160E" w:rsidRDefault="00406983" w:rsidP="001B0B4E">
            <w:pPr>
              <w:pStyle w:val="ConsPlusNormal"/>
              <w:jc w:val="center"/>
              <w:rPr>
                <w:rFonts w:ascii="Times New Roman" w:hAnsi="Times New Roman" w:cs="Times New Roman"/>
                <w:sz w:val="18"/>
                <w:szCs w:val="18"/>
              </w:rPr>
            </w:pPr>
          </w:p>
        </w:tc>
        <w:tc>
          <w:tcPr>
            <w:tcW w:w="926" w:type="dxa"/>
            <w:vAlign w:val="center"/>
          </w:tcPr>
          <w:p w:rsidR="00406983" w:rsidRPr="009D160E" w:rsidRDefault="00406983" w:rsidP="001B0B4E">
            <w:pPr>
              <w:pStyle w:val="ConsPlusNormal"/>
              <w:jc w:val="center"/>
              <w:rPr>
                <w:rFonts w:ascii="Times New Roman" w:hAnsi="Times New Roman" w:cs="Times New Roman"/>
                <w:sz w:val="18"/>
                <w:szCs w:val="18"/>
              </w:rPr>
            </w:pPr>
          </w:p>
        </w:tc>
        <w:tc>
          <w:tcPr>
            <w:tcW w:w="936" w:type="dxa"/>
            <w:vAlign w:val="center"/>
          </w:tcPr>
          <w:p w:rsidR="00406983" w:rsidRPr="009D160E" w:rsidRDefault="00406983" w:rsidP="001B0B4E">
            <w:pPr>
              <w:pStyle w:val="ConsPlusNormal"/>
              <w:jc w:val="center"/>
              <w:rPr>
                <w:rFonts w:ascii="Times New Roman" w:hAnsi="Times New Roman" w:cs="Times New Roman"/>
                <w:sz w:val="18"/>
                <w:szCs w:val="18"/>
              </w:rPr>
            </w:pPr>
          </w:p>
        </w:tc>
      </w:tr>
      <w:tr w:rsidR="00097CD3" w:rsidRPr="009D160E" w:rsidTr="00740DF4">
        <w:trPr>
          <w:trHeight w:val="243"/>
        </w:trPr>
        <w:tc>
          <w:tcPr>
            <w:tcW w:w="1338" w:type="dxa"/>
          </w:tcPr>
          <w:p w:rsidR="00097CD3" w:rsidRPr="009D160E" w:rsidRDefault="00097CD3" w:rsidP="00F46FCF">
            <w:pPr>
              <w:pStyle w:val="ConsPlusNormal"/>
              <w:rPr>
                <w:rFonts w:ascii="Times New Roman" w:hAnsi="Times New Roman" w:cs="Times New Roman"/>
                <w:sz w:val="18"/>
                <w:szCs w:val="18"/>
              </w:rPr>
            </w:pPr>
            <w:r w:rsidRPr="009D160E">
              <w:rPr>
                <w:rFonts w:ascii="Times New Roman" w:hAnsi="Times New Roman" w:cs="Times New Roman"/>
                <w:sz w:val="18"/>
                <w:szCs w:val="18"/>
              </w:rPr>
              <w:t>текущие ра</w:t>
            </w:r>
            <w:r w:rsidRPr="009D160E">
              <w:rPr>
                <w:rFonts w:ascii="Times New Roman" w:hAnsi="Times New Roman" w:cs="Times New Roman"/>
                <w:sz w:val="18"/>
                <w:szCs w:val="18"/>
              </w:rPr>
              <w:t>с</w:t>
            </w:r>
            <w:r w:rsidRPr="009D160E">
              <w:rPr>
                <w:rFonts w:ascii="Times New Roman" w:hAnsi="Times New Roman" w:cs="Times New Roman"/>
                <w:sz w:val="18"/>
                <w:szCs w:val="18"/>
              </w:rPr>
              <w:t>ходы</w:t>
            </w:r>
          </w:p>
        </w:tc>
        <w:tc>
          <w:tcPr>
            <w:tcW w:w="1134" w:type="dxa"/>
            <w:vAlign w:val="center"/>
          </w:tcPr>
          <w:p w:rsidR="00097CD3" w:rsidRPr="006B387B" w:rsidRDefault="00097CD3" w:rsidP="00A66559">
            <w:pPr>
              <w:ind w:left="-57" w:right="-57"/>
              <w:jc w:val="center"/>
              <w:rPr>
                <w:sz w:val="18"/>
                <w:szCs w:val="18"/>
              </w:rPr>
            </w:pPr>
            <w:r>
              <w:rPr>
                <w:sz w:val="18"/>
                <w:szCs w:val="18"/>
              </w:rPr>
              <w:t>26491215,0</w:t>
            </w:r>
          </w:p>
        </w:tc>
        <w:tc>
          <w:tcPr>
            <w:tcW w:w="926" w:type="dxa"/>
            <w:vAlign w:val="center"/>
          </w:tcPr>
          <w:p w:rsidR="00097CD3" w:rsidRPr="006B387B" w:rsidRDefault="00097CD3" w:rsidP="00A66559">
            <w:pPr>
              <w:ind w:left="-57" w:right="-57"/>
              <w:jc w:val="center"/>
              <w:rPr>
                <w:sz w:val="18"/>
                <w:szCs w:val="18"/>
              </w:rPr>
            </w:pPr>
            <w:r w:rsidRPr="006B387B">
              <w:rPr>
                <w:sz w:val="18"/>
                <w:szCs w:val="18"/>
              </w:rPr>
              <w:t>0</w:t>
            </w:r>
            <w:r>
              <w:rPr>
                <w:sz w:val="18"/>
                <w:szCs w:val="18"/>
              </w:rPr>
              <w:t>,</w:t>
            </w:r>
            <w:r w:rsidRPr="006B387B">
              <w:rPr>
                <w:sz w:val="18"/>
                <w:szCs w:val="18"/>
              </w:rPr>
              <w:t>0</w:t>
            </w:r>
          </w:p>
        </w:tc>
        <w:tc>
          <w:tcPr>
            <w:tcW w:w="926" w:type="dxa"/>
            <w:vAlign w:val="center"/>
          </w:tcPr>
          <w:p w:rsidR="00097CD3" w:rsidRPr="006B387B" w:rsidRDefault="00097CD3" w:rsidP="00A66559">
            <w:pPr>
              <w:ind w:left="-57" w:right="-57"/>
              <w:jc w:val="center"/>
              <w:rPr>
                <w:sz w:val="18"/>
                <w:szCs w:val="18"/>
              </w:rPr>
            </w:pPr>
            <w:r w:rsidRPr="006B387B">
              <w:rPr>
                <w:sz w:val="18"/>
                <w:szCs w:val="18"/>
              </w:rPr>
              <w:t>0,0</w:t>
            </w:r>
          </w:p>
        </w:tc>
        <w:tc>
          <w:tcPr>
            <w:tcW w:w="926" w:type="dxa"/>
            <w:vAlign w:val="center"/>
          </w:tcPr>
          <w:p w:rsidR="00097CD3" w:rsidRPr="006B387B" w:rsidRDefault="00097CD3" w:rsidP="00A66559">
            <w:pPr>
              <w:ind w:left="-57" w:right="-57"/>
              <w:jc w:val="center"/>
              <w:rPr>
                <w:sz w:val="18"/>
                <w:szCs w:val="18"/>
              </w:rPr>
            </w:pPr>
            <w:r w:rsidRPr="006B387B">
              <w:rPr>
                <w:sz w:val="18"/>
                <w:szCs w:val="18"/>
              </w:rPr>
              <w:t>843000,0</w:t>
            </w:r>
          </w:p>
        </w:tc>
        <w:tc>
          <w:tcPr>
            <w:tcW w:w="926" w:type="dxa"/>
            <w:vAlign w:val="center"/>
          </w:tcPr>
          <w:p w:rsidR="00097CD3" w:rsidRPr="006B387B" w:rsidRDefault="00097CD3" w:rsidP="00A66559">
            <w:pPr>
              <w:ind w:left="-57" w:right="-57"/>
              <w:jc w:val="center"/>
              <w:rPr>
                <w:sz w:val="18"/>
                <w:szCs w:val="18"/>
              </w:rPr>
            </w:pPr>
            <w:r w:rsidRPr="006B387B">
              <w:rPr>
                <w:sz w:val="18"/>
                <w:szCs w:val="18"/>
              </w:rPr>
              <w:t>9405153,0</w:t>
            </w:r>
          </w:p>
        </w:tc>
        <w:tc>
          <w:tcPr>
            <w:tcW w:w="926" w:type="dxa"/>
            <w:vAlign w:val="center"/>
          </w:tcPr>
          <w:p w:rsidR="00097CD3" w:rsidRPr="006B387B" w:rsidRDefault="00097CD3" w:rsidP="00A66559">
            <w:pPr>
              <w:ind w:left="-57" w:right="-57"/>
              <w:jc w:val="center"/>
              <w:rPr>
                <w:sz w:val="18"/>
                <w:szCs w:val="18"/>
              </w:rPr>
            </w:pPr>
            <w:r>
              <w:rPr>
                <w:sz w:val="18"/>
                <w:szCs w:val="18"/>
              </w:rPr>
              <w:t>8655460,0</w:t>
            </w:r>
          </w:p>
        </w:tc>
        <w:tc>
          <w:tcPr>
            <w:tcW w:w="926" w:type="dxa"/>
            <w:vAlign w:val="center"/>
          </w:tcPr>
          <w:p w:rsidR="00097CD3" w:rsidRPr="006B387B" w:rsidRDefault="00097CD3" w:rsidP="00A66559">
            <w:pPr>
              <w:ind w:left="-57" w:right="-57"/>
              <w:jc w:val="center"/>
              <w:rPr>
                <w:sz w:val="18"/>
                <w:szCs w:val="18"/>
              </w:rPr>
            </w:pPr>
            <w:r>
              <w:rPr>
                <w:sz w:val="18"/>
                <w:szCs w:val="18"/>
              </w:rPr>
              <w:t>4335602,0</w:t>
            </w:r>
          </w:p>
        </w:tc>
        <w:tc>
          <w:tcPr>
            <w:tcW w:w="926" w:type="dxa"/>
            <w:vAlign w:val="center"/>
          </w:tcPr>
          <w:p w:rsidR="00097CD3" w:rsidRPr="006B387B" w:rsidRDefault="00097CD3" w:rsidP="00A66559">
            <w:pPr>
              <w:ind w:left="-57" w:right="-57"/>
              <w:jc w:val="center"/>
              <w:rPr>
                <w:sz w:val="18"/>
                <w:szCs w:val="18"/>
              </w:rPr>
            </w:pPr>
            <w:r>
              <w:rPr>
                <w:sz w:val="18"/>
                <w:szCs w:val="18"/>
              </w:rPr>
              <w:t>135000,0</w:t>
            </w:r>
          </w:p>
        </w:tc>
        <w:tc>
          <w:tcPr>
            <w:tcW w:w="926" w:type="dxa"/>
            <w:vAlign w:val="center"/>
          </w:tcPr>
          <w:p w:rsidR="00097CD3" w:rsidRPr="005D3BCB" w:rsidRDefault="00097CD3" w:rsidP="00A66559">
            <w:pPr>
              <w:jc w:val="center"/>
              <w:rPr>
                <w:sz w:val="18"/>
                <w:szCs w:val="18"/>
              </w:rPr>
            </w:pPr>
            <w:r w:rsidRPr="005D3BCB">
              <w:rPr>
                <w:sz w:val="18"/>
                <w:szCs w:val="18"/>
              </w:rPr>
              <w:t>331000,0</w:t>
            </w:r>
          </w:p>
        </w:tc>
        <w:tc>
          <w:tcPr>
            <w:tcW w:w="926" w:type="dxa"/>
            <w:vAlign w:val="center"/>
          </w:tcPr>
          <w:p w:rsidR="00097CD3" w:rsidRPr="003E425F" w:rsidRDefault="00097CD3" w:rsidP="00A66559">
            <w:pPr>
              <w:jc w:val="center"/>
              <w:rPr>
                <w:sz w:val="18"/>
                <w:szCs w:val="18"/>
              </w:rPr>
            </w:pPr>
            <w:r>
              <w:rPr>
                <w:sz w:val="18"/>
                <w:szCs w:val="18"/>
              </w:rPr>
              <w:t>331000,0</w:t>
            </w:r>
          </w:p>
        </w:tc>
        <w:tc>
          <w:tcPr>
            <w:tcW w:w="926" w:type="dxa"/>
            <w:vAlign w:val="center"/>
          </w:tcPr>
          <w:p w:rsidR="00097CD3" w:rsidRPr="00097CD3" w:rsidRDefault="00097CD3" w:rsidP="00A66559">
            <w:pPr>
              <w:jc w:val="center"/>
              <w:rPr>
                <w:sz w:val="18"/>
                <w:szCs w:val="18"/>
              </w:rPr>
            </w:pPr>
            <w:r w:rsidRPr="00097CD3">
              <w:rPr>
                <w:sz w:val="18"/>
                <w:szCs w:val="18"/>
              </w:rPr>
              <w:t>391000,0</w:t>
            </w:r>
          </w:p>
        </w:tc>
        <w:tc>
          <w:tcPr>
            <w:tcW w:w="926" w:type="dxa"/>
            <w:vAlign w:val="center"/>
          </w:tcPr>
          <w:p w:rsidR="00097CD3" w:rsidRPr="00097CD3" w:rsidRDefault="00097CD3" w:rsidP="00A66559">
            <w:pPr>
              <w:jc w:val="center"/>
              <w:rPr>
                <w:sz w:val="18"/>
                <w:szCs w:val="18"/>
              </w:rPr>
            </w:pPr>
            <w:r w:rsidRPr="00097CD3">
              <w:rPr>
                <w:sz w:val="18"/>
                <w:szCs w:val="18"/>
              </w:rPr>
              <w:t>391000,0</w:t>
            </w:r>
          </w:p>
        </w:tc>
        <w:tc>
          <w:tcPr>
            <w:tcW w:w="926" w:type="dxa"/>
            <w:vAlign w:val="center"/>
          </w:tcPr>
          <w:p w:rsidR="00097CD3" w:rsidRPr="00097CD3" w:rsidRDefault="00097CD3" w:rsidP="00A66559">
            <w:pPr>
              <w:jc w:val="center"/>
              <w:rPr>
                <w:sz w:val="18"/>
                <w:szCs w:val="18"/>
              </w:rPr>
            </w:pPr>
            <w:r w:rsidRPr="00097CD3">
              <w:rPr>
                <w:sz w:val="18"/>
                <w:szCs w:val="18"/>
              </w:rPr>
              <w:t>391000,0</w:t>
            </w:r>
          </w:p>
        </w:tc>
        <w:tc>
          <w:tcPr>
            <w:tcW w:w="926" w:type="dxa"/>
            <w:vAlign w:val="center"/>
          </w:tcPr>
          <w:p w:rsidR="00097CD3" w:rsidRPr="006B387B" w:rsidRDefault="00097CD3" w:rsidP="00A66559">
            <w:pPr>
              <w:ind w:left="-57" w:right="-57"/>
              <w:jc w:val="center"/>
              <w:rPr>
                <w:sz w:val="18"/>
                <w:szCs w:val="18"/>
              </w:rPr>
            </w:pPr>
            <w:r>
              <w:rPr>
                <w:sz w:val="18"/>
                <w:szCs w:val="18"/>
              </w:rPr>
              <w:t>641000,0</w:t>
            </w:r>
          </w:p>
        </w:tc>
        <w:tc>
          <w:tcPr>
            <w:tcW w:w="936" w:type="dxa"/>
            <w:vAlign w:val="center"/>
          </w:tcPr>
          <w:p w:rsidR="00097CD3" w:rsidRPr="006B387B" w:rsidRDefault="00097CD3" w:rsidP="00A66559">
            <w:pPr>
              <w:ind w:left="-57" w:right="-57"/>
              <w:jc w:val="center"/>
              <w:rPr>
                <w:sz w:val="18"/>
                <w:szCs w:val="18"/>
              </w:rPr>
            </w:pPr>
            <w:r>
              <w:rPr>
                <w:sz w:val="18"/>
                <w:szCs w:val="18"/>
              </w:rPr>
              <w:t>641000,0</w:t>
            </w:r>
          </w:p>
        </w:tc>
      </w:tr>
      <w:tr w:rsidR="00406983" w:rsidRPr="009D160E" w:rsidTr="00740DF4">
        <w:tc>
          <w:tcPr>
            <w:tcW w:w="1338" w:type="dxa"/>
          </w:tcPr>
          <w:p w:rsidR="00406983" w:rsidRPr="009D160E" w:rsidRDefault="00406983" w:rsidP="00F46FCF">
            <w:pPr>
              <w:pStyle w:val="ConsPlusNormal"/>
              <w:rPr>
                <w:rFonts w:ascii="Times New Roman" w:hAnsi="Times New Roman" w:cs="Times New Roman"/>
                <w:sz w:val="18"/>
                <w:szCs w:val="18"/>
              </w:rPr>
            </w:pPr>
            <w:r w:rsidRPr="009D160E">
              <w:rPr>
                <w:rFonts w:ascii="Times New Roman" w:hAnsi="Times New Roman" w:cs="Times New Roman"/>
                <w:sz w:val="18"/>
                <w:szCs w:val="18"/>
              </w:rPr>
              <w:t>капитальные вложения</w:t>
            </w:r>
          </w:p>
        </w:tc>
        <w:tc>
          <w:tcPr>
            <w:tcW w:w="1134" w:type="dxa"/>
          </w:tcPr>
          <w:p w:rsidR="00406983" w:rsidRDefault="00406983" w:rsidP="00F46FCF">
            <w:pPr>
              <w:jc w:val="center"/>
            </w:pPr>
            <w:r w:rsidRPr="004C4766">
              <w:rPr>
                <w:sz w:val="18"/>
                <w:szCs w:val="18"/>
              </w:rPr>
              <w:t>-</w:t>
            </w:r>
          </w:p>
        </w:tc>
        <w:tc>
          <w:tcPr>
            <w:tcW w:w="926" w:type="dxa"/>
          </w:tcPr>
          <w:p w:rsidR="00406983" w:rsidRDefault="00406983" w:rsidP="00F46FCF">
            <w:pPr>
              <w:jc w:val="center"/>
            </w:pPr>
            <w:r w:rsidRPr="004C4766">
              <w:rPr>
                <w:sz w:val="18"/>
                <w:szCs w:val="18"/>
              </w:rPr>
              <w:t>-</w:t>
            </w:r>
          </w:p>
        </w:tc>
        <w:tc>
          <w:tcPr>
            <w:tcW w:w="926" w:type="dxa"/>
          </w:tcPr>
          <w:p w:rsidR="00406983" w:rsidRDefault="00406983" w:rsidP="00F46FCF">
            <w:pPr>
              <w:jc w:val="center"/>
            </w:pPr>
            <w:r w:rsidRPr="004C4766">
              <w:rPr>
                <w:sz w:val="18"/>
                <w:szCs w:val="18"/>
              </w:rPr>
              <w:t>-</w:t>
            </w:r>
          </w:p>
        </w:tc>
        <w:tc>
          <w:tcPr>
            <w:tcW w:w="926" w:type="dxa"/>
          </w:tcPr>
          <w:p w:rsidR="00406983" w:rsidRDefault="00406983" w:rsidP="00F46FCF">
            <w:pPr>
              <w:jc w:val="center"/>
            </w:pPr>
            <w:r w:rsidRPr="004C4766">
              <w:rPr>
                <w:sz w:val="18"/>
                <w:szCs w:val="18"/>
              </w:rPr>
              <w:t>-</w:t>
            </w:r>
          </w:p>
        </w:tc>
        <w:tc>
          <w:tcPr>
            <w:tcW w:w="926" w:type="dxa"/>
          </w:tcPr>
          <w:p w:rsidR="00406983" w:rsidRDefault="00406983" w:rsidP="00F46FCF">
            <w:pPr>
              <w:jc w:val="center"/>
            </w:pPr>
            <w:r w:rsidRPr="004C4766">
              <w:rPr>
                <w:sz w:val="18"/>
                <w:szCs w:val="18"/>
              </w:rPr>
              <w:t>-</w:t>
            </w:r>
          </w:p>
        </w:tc>
        <w:tc>
          <w:tcPr>
            <w:tcW w:w="926" w:type="dxa"/>
          </w:tcPr>
          <w:p w:rsidR="00406983" w:rsidRDefault="00406983" w:rsidP="00F46FCF">
            <w:pPr>
              <w:jc w:val="center"/>
            </w:pPr>
            <w:r w:rsidRPr="004C4766">
              <w:rPr>
                <w:sz w:val="18"/>
                <w:szCs w:val="18"/>
              </w:rPr>
              <w:t>-</w:t>
            </w:r>
          </w:p>
        </w:tc>
        <w:tc>
          <w:tcPr>
            <w:tcW w:w="926" w:type="dxa"/>
          </w:tcPr>
          <w:p w:rsidR="00406983" w:rsidRDefault="00406983" w:rsidP="00F46FCF">
            <w:pPr>
              <w:jc w:val="center"/>
            </w:pPr>
            <w:r w:rsidRPr="004C4766">
              <w:rPr>
                <w:sz w:val="18"/>
                <w:szCs w:val="18"/>
              </w:rPr>
              <w:t>-</w:t>
            </w:r>
          </w:p>
        </w:tc>
        <w:tc>
          <w:tcPr>
            <w:tcW w:w="926" w:type="dxa"/>
          </w:tcPr>
          <w:p w:rsidR="00406983" w:rsidRDefault="00406983" w:rsidP="00F46FCF">
            <w:pPr>
              <w:jc w:val="center"/>
            </w:pPr>
            <w:r w:rsidRPr="004C4766">
              <w:rPr>
                <w:sz w:val="18"/>
                <w:szCs w:val="18"/>
              </w:rPr>
              <w:t>-</w:t>
            </w:r>
          </w:p>
        </w:tc>
        <w:tc>
          <w:tcPr>
            <w:tcW w:w="926" w:type="dxa"/>
          </w:tcPr>
          <w:p w:rsidR="00406983" w:rsidRDefault="00406983" w:rsidP="00F46FCF">
            <w:pPr>
              <w:jc w:val="center"/>
            </w:pPr>
            <w:r w:rsidRPr="004C4766">
              <w:rPr>
                <w:sz w:val="18"/>
                <w:szCs w:val="18"/>
              </w:rPr>
              <w:t>-</w:t>
            </w:r>
          </w:p>
        </w:tc>
        <w:tc>
          <w:tcPr>
            <w:tcW w:w="926" w:type="dxa"/>
          </w:tcPr>
          <w:p w:rsidR="00406983" w:rsidRDefault="00406983" w:rsidP="00F46FCF">
            <w:pPr>
              <w:jc w:val="center"/>
            </w:pPr>
            <w:r w:rsidRPr="004C4766">
              <w:rPr>
                <w:sz w:val="18"/>
                <w:szCs w:val="18"/>
              </w:rPr>
              <w:t>-</w:t>
            </w:r>
          </w:p>
        </w:tc>
        <w:tc>
          <w:tcPr>
            <w:tcW w:w="926" w:type="dxa"/>
          </w:tcPr>
          <w:p w:rsidR="00406983" w:rsidRDefault="00406983" w:rsidP="00F46FCF">
            <w:pPr>
              <w:jc w:val="center"/>
            </w:pPr>
            <w:r w:rsidRPr="004C4766">
              <w:rPr>
                <w:sz w:val="18"/>
                <w:szCs w:val="18"/>
              </w:rPr>
              <w:t>-</w:t>
            </w:r>
          </w:p>
        </w:tc>
        <w:tc>
          <w:tcPr>
            <w:tcW w:w="926" w:type="dxa"/>
          </w:tcPr>
          <w:p w:rsidR="00406983" w:rsidRDefault="00406983" w:rsidP="00F46FCF">
            <w:pPr>
              <w:jc w:val="center"/>
            </w:pPr>
            <w:r w:rsidRPr="004C4766">
              <w:rPr>
                <w:sz w:val="18"/>
                <w:szCs w:val="18"/>
              </w:rPr>
              <w:t>-</w:t>
            </w:r>
          </w:p>
        </w:tc>
        <w:tc>
          <w:tcPr>
            <w:tcW w:w="926" w:type="dxa"/>
          </w:tcPr>
          <w:p w:rsidR="00406983" w:rsidRDefault="00406983" w:rsidP="00F46FCF">
            <w:pPr>
              <w:jc w:val="center"/>
            </w:pPr>
            <w:r w:rsidRPr="004C4766">
              <w:rPr>
                <w:sz w:val="18"/>
                <w:szCs w:val="18"/>
              </w:rPr>
              <w:t>-</w:t>
            </w:r>
          </w:p>
        </w:tc>
        <w:tc>
          <w:tcPr>
            <w:tcW w:w="926" w:type="dxa"/>
          </w:tcPr>
          <w:p w:rsidR="00406983" w:rsidRDefault="00406983" w:rsidP="00F46FCF">
            <w:pPr>
              <w:jc w:val="center"/>
            </w:pPr>
            <w:r w:rsidRPr="004C4766">
              <w:rPr>
                <w:sz w:val="18"/>
                <w:szCs w:val="18"/>
              </w:rPr>
              <w:t>-</w:t>
            </w:r>
          </w:p>
        </w:tc>
        <w:tc>
          <w:tcPr>
            <w:tcW w:w="936" w:type="dxa"/>
          </w:tcPr>
          <w:p w:rsidR="00406983" w:rsidRDefault="00406983" w:rsidP="00F46FCF">
            <w:pPr>
              <w:jc w:val="center"/>
            </w:pPr>
            <w:r w:rsidRPr="004C4766">
              <w:rPr>
                <w:sz w:val="18"/>
                <w:szCs w:val="18"/>
              </w:rPr>
              <w:t>-</w:t>
            </w:r>
          </w:p>
        </w:tc>
      </w:tr>
    </w:tbl>
    <w:p w:rsidR="00F46FCF" w:rsidRPr="00283B97" w:rsidRDefault="00F46FCF" w:rsidP="00740DF4">
      <w:pPr>
        <w:pStyle w:val="a7"/>
        <w:autoSpaceDE w:val="0"/>
        <w:autoSpaceDN w:val="0"/>
        <w:adjustRightInd w:val="0"/>
        <w:spacing w:after="0" w:line="240" w:lineRule="auto"/>
        <w:ind w:left="900" w:hanging="1326"/>
        <w:rPr>
          <w:rFonts w:ascii="Times New Roman" w:eastAsiaTheme="minorHAnsi" w:hAnsi="Times New Roman"/>
          <w:sz w:val="20"/>
          <w:szCs w:val="20"/>
        </w:rPr>
      </w:pPr>
      <w:r w:rsidRPr="00283B97">
        <w:rPr>
          <w:rFonts w:ascii="Times New Roman" w:eastAsiaTheme="minorHAnsi" w:hAnsi="Times New Roman"/>
          <w:sz w:val="20"/>
          <w:szCs w:val="20"/>
        </w:rPr>
        <w:t>*прогнозное значение</w:t>
      </w:r>
    </w:p>
    <w:p w:rsidR="00DA137D" w:rsidRDefault="00283B97" w:rsidP="00283B97">
      <w:pPr>
        <w:pStyle w:val="ConsPlusNormal"/>
        <w:ind w:left="-426"/>
        <w:jc w:val="both"/>
        <w:rPr>
          <w:rFonts w:ascii="Times New Roman" w:hAnsi="Times New Roman" w:cs="Times New Roman"/>
          <w:sz w:val="20"/>
        </w:rPr>
      </w:pPr>
      <w:proofErr w:type="gramStart"/>
      <w:r w:rsidRPr="00283B97">
        <w:rPr>
          <w:rFonts w:ascii="Times New Roman" w:hAnsi="Times New Roman" w:cs="Times New Roman"/>
          <w:sz w:val="20"/>
        </w:rPr>
        <w:t>** Объемы финансирования за счет средств федерального бюджета в сумме 50000,0 тыс. руб. по мероприятию  «Финансовое обеспечение деятельности (</w:t>
      </w:r>
      <w:proofErr w:type="spellStart"/>
      <w:r w:rsidRPr="00283B97">
        <w:rPr>
          <w:rFonts w:ascii="Times New Roman" w:hAnsi="Times New Roman" w:cs="Times New Roman"/>
          <w:sz w:val="20"/>
        </w:rPr>
        <w:t>докапитализация</w:t>
      </w:r>
      <w:proofErr w:type="spellEnd"/>
      <w:r w:rsidRPr="00283B97">
        <w:rPr>
          <w:rFonts w:ascii="Times New Roman" w:hAnsi="Times New Roman" w:cs="Times New Roman"/>
          <w:sz w:val="20"/>
        </w:rPr>
        <w:t xml:space="preserve">) фонда развития промышленности Астраханской области» являются прогнозными и подлежат включению в общие объемы финансирования государственной программы «Развитие промышленности и транспортной системы Астраханской области» и подпрограммы «Развитие промышленности Астраханской области и повышение ее конкурентоспособности» </w:t>
      </w:r>
      <w:r w:rsidRPr="00A43825">
        <w:rPr>
          <w:rFonts w:ascii="Times New Roman" w:hAnsi="Times New Roman" w:cs="Times New Roman"/>
          <w:sz w:val="20"/>
        </w:rPr>
        <w:t xml:space="preserve">после </w:t>
      </w:r>
      <w:r w:rsidR="00A43825" w:rsidRPr="00A43825">
        <w:rPr>
          <w:rFonts w:ascii="Times New Roman" w:hAnsi="Times New Roman" w:cs="Times New Roman"/>
          <w:sz w:val="20"/>
        </w:rPr>
        <w:t xml:space="preserve"> выделения бюджетом Астраханской области 50000,0 </w:t>
      </w:r>
      <w:r w:rsidR="005F53EB">
        <w:rPr>
          <w:rFonts w:ascii="Times New Roman" w:hAnsi="Times New Roman" w:cs="Times New Roman"/>
          <w:sz w:val="20"/>
        </w:rPr>
        <w:t xml:space="preserve">тыс. </w:t>
      </w:r>
      <w:r w:rsidR="00A43825" w:rsidRPr="00A43825">
        <w:rPr>
          <w:rFonts w:ascii="Times New Roman" w:hAnsi="Times New Roman" w:cs="Times New Roman"/>
          <w:sz w:val="20"/>
        </w:rPr>
        <w:t xml:space="preserve">руб., </w:t>
      </w:r>
      <w:r w:rsidRPr="00283B97">
        <w:rPr>
          <w:rFonts w:ascii="Times New Roman" w:hAnsi="Times New Roman" w:cs="Times New Roman"/>
          <w:sz w:val="20"/>
        </w:rPr>
        <w:t>прохождения</w:t>
      </w:r>
      <w:proofErr w:type="gramEnd"/>
      <w:r w:rsidRPr="00283B97">
        <w:rPr>
          <w:rFonts w:ascii="Times New Roman" w:hAnsi="Times New Roman" w:cs="Times New Roman"/>
          <w:sz w:val="20"/>
        </w:rPr>
        <w:t xml:space="preserve"> </w:t>
      </w:r>
      <w:proofErr w:type="gramStart"/>
      <w:r w:rsidRPr="00283B97">
        <w:rPr>
          <w:rFonts w:ascii="Times New Roman" w:hAnsi="Times New Roman" w:cs="Times New Roman"/>
          <w:sz w:val="20"/>
        </w:rPr>
        <w:t xml:space="preserve">конкурсного отбора заявки от Астраханской области в рамках реализации </w:t>
      </w:r>
      <w:hyperlink r:id="rId22" w:tooltip="Постановление Правительства РФ от 15.03.2016 N 194 (ред. от 24.11.2020) &quot;Об утверждении Правил предоставления иных межбюджетных трансфертов из федерального бюджета бюджетам субъектов Российской Федерации в целях софинансирования расходных обязательств субъекто" w:history="1">
        <w:r w:rsidR="003E4767">
          <w:rPr>
            <w:rFonts w:ascii="Times New Roman" w:hAnsi="Times New Roman" w:cs="Times New Roman"/>
            <w:sz w:val="20"/>
          </w:rPr>
          <w:t>п</w:t>
        </w:r>
        <w:r w:rsidRPr="00283B97">
          <w:rPr>
            <w:rFonts w:ascii="Times New Roman" w:hAnsi="Times New Roman" w:cs="Times New Roman"/>
            <w:sz w:val="20"/>
          </w:rPr>
          <w:t>остановления</w:t>
        </w:r>
      </w:hyperlink>
      <w:r w:rsidRPr="00283B97">
        <w:rPr>
          <w:rFonts w:ascii="Times New Roman" w:hAnsi="Times New Roman" w:cs="Times New Roman"/>
          <w:sz w:val="20"/>
        </w:rPr>
        <w:t xml:space="preserve"> Правительства Российской Федерации от 15.03.2016 № 194 «Об утверждении Правил предоставления субсидий из федерального бюджета бюджетам субъектов Российской Федерации на </w:t>
      </w:r>
      <w:proofErr w:type="spellStart"/>
      <w:r w:rsidRPr="00283B97">
        <w:rPr>
          <w:rFonts w:ascii="Times New Roman" w:hAnsi="Times New Roman" w:cs="Times New Roman"/>
          <w:sz w:val="20"/>
        </w:rPr>
        <w:t>софинансирование</w:t>
      </w:r>
      <w:proofErr w:type="spellEnd"/>
      <w:r w:rsidRPr="00283B97">
        <w:rPr>
          <w:rFonts w:ascii="Times New Roman" w:hAnsi="Times New Roman" w:cs="Times New Roman"/>
          <w:sz w:val="20"/>
        </w:rPr>
        <w:t xml:space="preserve"> расходов по возмещению части затрат на реализацию инвестиционных проектов по модернизации и развитию промышленных предприятий» и подписания соглашения о предоставлении иного межбюджетного трансферта.</w:t>
      </w:r>
      <w:proofErr w:type="gramEnd"/>
    </w:p>
    <w:p w:rsidR="00DA137D" w:rsidRDefault="00DA137D" w:rsidP="00283B97">
      <w:pPr>
        <w:pStyle w:val="ConsPlusNormal"/>
        <w:ind w:left="-426"/>
        <w:jc w:val="both"/>
        <w:rPr>
          <w:rFonts w:ascii="Times New Roman" w:hAnsi="Times New Roman" w:cs="Times New Roman"/>
          <w:sz w:val="20"/>
        </w:rPr>
        <w:sectPr w:rsidR="00DA137D" w:rsidSect="00740DF4">
          <w:pgSz w:w="16838" w:h="11905" w:orient="landscape"/>
          <w:pgMar w:top="1134" w:right="678" w:bottom="568" w:left="1134" w:header="709" w:footer="0" w:gutter="0"/>
          <w:pgNumType w:start="1"/>
          <w:cols w:space="720"/>
          <w:titlePg/>
          <w:docGrid w:linePitch="326"/>
        </w:sectPr>
      </w:pPr>
    </w:p>
    <w:p w:rsidR="00283B97" w:rsidRPr="00283B97" w:rsidRDefault="00283B97" w:rsidP="00283B97">
      <w:pPr>
        <w:pStyle w:val="ConsPlusNormal"/>
        <w:ind w:left="-426"/>
        <w:jc w:val="both"/>
        <w:rPr>
          <w:rFonts w:ascii="Times New Roman" w:hAnsi="Times New Roman" w:cs="Times New Roman"/>
          <w:sz w:val="20"/>
        </w:rPr>
      </w:pPr>
    </w:p>
    <w:p w:rsidR="00283B97" w:rsidRPr="00283B97" w:rsidRDefault="00283B97" w:rsidP="00283B97">
      <w:pPr>
        <w:pStyle w:val="ConsPlusNormal"/>
        <w:jc w:val="both"/>
        <w:rPr>
          <w:rFonts w:ascii="Times New Roman" w:hAnsi="Times New Roman" w:cs="Times New Roman"/>
          <w:sz w:val="20"/>
        </w:rPr>
      </w:pPr>
    </w:p>
    <w:p w:rsidR="009201BE" w:rsidRPr="00443864" w:rsidRDefault="009201BE" w:rsidP="00080AE0">
      <w:pPr>
        <w:ind w:left="11199" w:firstLine="1"/>
        <w:rPr>
          <w:sz w:val="28"/>
          <w:szCs w:val="28"/>
        </w:rPr>
      </w:pPr>
      <w:r w:rsidRPr="00443864">
        <w:rPr>
          <w:sz w:val="28"/>
          <w:szCs w:val="28"/>
        </w:rPr>
        <w:t xml:space="preserve">Приложение № 4 </w:t>
      </w:r>
    </w:p>
    <w:p w:rsidR="009201BE" w:rsidRPr="00443864" w:rsidRDefault="009201BE" w:rsidP="00080AE0">
      <w:pPr>
        <w:pStyle w:val="aa"/>
        <w:widowControl w:val="0"/>
        <w:spacing w:before="0" w:beforeAutospacing="0" w:after="0" w:afterAutospacing="0"/>
        <w:ind w:left="11199" w:firstLine="1"/>
        <w:rPr>
          <w:sz w:val="28"/>
          <w:szCs w:val="28"/>
        </w:rPr>
      </w:pPr>
      <w:r w:rsidRPr="00443864">
        <w:rPr>
          <w:sz w:val="28"/>
          <w:szCs w:val="28"/>
        </w:rPr>
        <w:t>к постановлению</w:t>
      </w:r>
    </w:p>
    <w:p w:rsidR="009201BE" w:rsidRPr="00443864" w:rsidRDefault="009201BE" w:rsidP="00080AE0">
      <w:pPr>
        <w:pStyle w:val="aa"/>
        <w:widowControl w:val="0"/>
        <w:spacing w:before="0" w:beforeAutospacing="0" w:after="0" w:afterAutospacing="0"/>
        <w:ind w:left="11199" w:firstLine="1"/>
        <w:rPr>
          <w:sz w:val="28"/>
          <w:szCs w:val="28"/>
        </w:rPr>
      </w:pPr>
      <w:r w:rsidRPr="00443864">
        <w:rPr>
          <w:sz w:val="28"/>
          <w:szCs w:val="28"/>
        </w:rPr>
        <w:t xml:space="preserve">Правительства </w:t>
      </w:r>
    </w:p>
    <w:p w:rsidR="009201BE" w:rsidRPr="00443864" w:rsidRDefault="009201BE" w:rsidP="00080AE0">
      <w:pPr>
        <w:pStyle w:val="aa"/>
        <w:widowControl w:val="0"/>
        <w:spacing w:before="0" w:beforeAutospacing="0" w:after="0" w:afterAutospacing="0"/>
        <w:ind w:left="11199" w:firstLine="1"/>
        <w:rPr>
          <w:sz w:val="28"/>
          <w:szCs w:val="28"/>
        </w:rPr>
      </w:pPr>
      <w:r w:rsidRPr="00443864">
        <w:rPr>
          <w:sz w:val="28"/>
          <w:szCs w:val="28"/>
        </w:rPr>
        <w:t xml:space="preserve">Астраханской области </w:t>
      </w:r>
    </w:p>
    <w:p w:rsidR="009201BE" w:rsidRPr="00443864" w:rsidRDefault="009201BE" w:rsidP="00080AE0">
      <w:pPr>
        <w:pStyle w:val="aa"/>
        <w:widowControl w:val="0"/>
        <w:spacing w:before="0" w:beforeAutospacing="0" w:after="0" w:afterAutospacing="0"/>
        <w:ind w:left="11199" w:firstLine="1"/>
        <w:rPr>
          <w:sz w:val="28"/>
          <w:szCs w:val="28"/>
        </w:rPr>
      </w:pPr>
      <w:r w:rsidRPr="00443864">
        <w:rPr>
          <w:sz w:val="28"/>
          <w:szCs w:val="28"/>
        </w:rPr>
        <w:t>от                      №</w:t>
      </w:r>
    </w:p>
    <w:p w:rsidR="009201BE" w:rsidRDefault="009201BE" w:rsidP="00080AE0">
      <w:pPr>
        <w:autoSpaceDE w:val="0"/>
        <w:autoSpaceDN w:val="0"/>
        <w:adjustRightInd w:val="0"/>
        <w:ind w:left="11199" w:firstLine="1"/>
        <w:rPr>
          <w:bCs/>
          <w:sz w:val="28"/>
          <w:szCs w:val="28"/>
        </w:rPr>
      </w:pPr>
    </w:p>
    <w:p w:rsidR="009201BE" w:rsidRDefault="009201BE" w:rsidP="00080AE0">
      <w:pPr>
        <w:autoSpaceDE w:val="0"/>
        <w:autoSpaceDN w:val="0"/>
        <w:adjustRightInd w:val="0"/>
        <w:ind w:left="11199" w:firstLine="1"/>
        <w:rPr>
          <w:bCs/>
          <w:sz w:val="28"/>
          <w:szCs w:val="28"/>
        </w:rPr>
      </w:pPr>
      <w:r>
        <w:rPr>
          <w:bCs/>
          <w:sz w:val="28"/>
          <w:szCs w:val="28"/>
        </w:rPr>
        <w:t>Приложение № 6</w:t>
      </w:r>
    </w:p>
    <w:p w:rsidR="009201BE" w:rsidRDefault="009201BE" w:rsidP="00080AE0">
      <w:pPr>
        <w:autoSpaceDE w:val="0"/>
        <w:autoSpaceDN w:val="0"/>
        <w:adjustRightInd w:val="0"/>
        <w:ind w:left="11199" w:firstLine="1"/>
        <w:rPr>
          <w:bCs/>
          <w:sz w:val="28"/>
          <w:szCs w:val="28"/>
        </w:rPr>
      </w:pPr>
      <w:r>
        <w:rPr>
          <w:bCs/>
          <w:sz w:val="28"/>
          <w:szCs w:val="28"/>
        </w:rPr>
        <w:t>к государственной программе</w:t>
      </w:r>
    </w:p>
    <w:p w:rsidR="009201BE" w:rsidRDefault="009201BE" w:rsidP="009201BE">
      <w:pPr>
        <w:autoSpaceDE w:val="0"/>
        <w:autoSpaceDN w:val="0"/>
        <w:adjustRightInd w:val="0"/>
        <w:ind w:left="11057"/>
        <w:rPr>
          <w:bCs/>
          <w:sz w:val="28"/>
          <w:szCs w:val="28"/>
        </w:rPr>
      </w:pPr>
    </w:p>
    <w:p w:rsidR="009201BE" w:rsidRDefault="009201BE" w:rsidP="009201BE">
      <w:pPr>
        <w:autoSpaceDE w:val="0"/>
        <w:autoSpaceDN w:val="0"/>
        <w:adjustRightInd w:val="0"/>
        <w:ind w:left="11057"/>
        <w:rPr>
          <w:bCs/>
          <w:sz w:val="28"/>
          <w:szCs w:val="28"/>
        </w:rPr>
      </w:pPr>
    </w:p>
    <w:p w:rsidR="009201BE" w:rsidRDefault="009201BE" w:rsidP="009201BE">
      <w:pPr>
        <w:autoSpaceDE w:val="0"/>
        <w:autoSpaceDN w:val="0"/>
        <w:adjustRightInd w:val="0"/>
        <w:ind w:left="11057"/>
        <w:rPr>
          <w:bCs/>
          <w:sz w:val="28"/>
          <w:szCs w:val="28"/>
        </w:rPr>
      </w:pPr>
    </w:p>
    <w:p w:rsidR="009201BE" w:rsidRPr="006977B4" w:rsidRDefault="009201BE" w:rsidP="009201BE">
      <w:pPr>
        <w:pStyle w:val="ConsPlusNormal"/>
        <w:jc w:val="center"/>
        <w:rPr>
          <w:rFonts w:ascii="Times New Roman" w:hAnsi="Times New Roman" w:cs="Times New Roman"/>
          <w:sz w:val="28"/>
          <w:szCs w:val="28"/>
        </w:rPr>
      </w:pPr>
      <w:r w:rsidRPr="006977B4">
        <w:rPr>
          <w:rFonts w:ascii="Times New Roman" w:hAnsi="Times New Roman" w:cs="Times New Roman"/>
          <w:sz w:val="28"/>
          <w:szCs w:val="28"/>
        </w:rPr>
        <w:t xml:space="preserve">Ресурсное обеспечение реализации подпрограммы </w:t>
      </w:r>
      <w:r>
        <w:rPr>
          <w:rFonts w:ascii="Times New Roman" w:hAnsi="Times New Roman" w:cs="Times New Roman"/>
          <w:sz w:val="28"/>
          <w:szCs w:val="28"/>
        </w:rPr>
        <w:t>г</w:t>
      </w:r>
      <w:r w:rsidRPr="006977B4">
        <w:rPr>
          <w:rFonts w:ascii="Times New Roman" w:hAnsi="Times New Roman" w:cs="Times New Roman"/>
          <w:sz w:val="28"/>
          <w:szCs w:val="28"/>
        </w:rPr>
        <w:t>осударственной программы</w:t>
      </w:r>
    </w:p>
    <w:p w:rsidR="009201BE" w:rsidRPr="00BD2E89" w:rsidRDefault="009201BE" w:rsidP="009201BE">
      <w:pPr>
        <w:pStyle w:val="ConsPlusNormal"/>
        <w:jc w:val="right"/>
        <w:rPr>
          <w:rFonts w:ascii="Times New Roman" w:hAnsi="Times New Roman" w:cs="Times New Roman"/>
          <w:szCs w:val="22"/>
        </w:rPr>
      </w:pPr>
      <w:r w:rsidRPr="00BD2E89">
        <w:rPr>
          <w:rFonts w:ascii="Times New Roman" w:hAnsi="Times New Roman" w:cs="Times New Roman"/>
          <w:szCs w:val="22"/>
        </w:rPr>
        <w:t>тыс. руб.</w:t>
      </w:r>
    </w:p>
    <w:tbl>
      <w:tblPr>
        <w:tblW w:w="15733"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3"/>
        <w:gridCol w:w="992"/>
        <w:gridCol w:w="851"/>
        <w:gridCol w:w="992"/>
        <w:gridCol w:w="992"/>
        <w:gridCol w:w="993"/>
        <w:gridCol w:w="850"/>
        <w:gridCol w:w="709"/>
        <w:gridCol w:w="850"/>
        <w:gridCol w:w="851"/>
        <w:gridCol w:w="851"/>
        <w:gridCol w:w="850"/>
        <w:gridCol w:w="850"/>
        <w:gridCol w:w="850"/>
        <w:gridCol w:w="849"/>
        <w:gridCol w:w="850"/>
      </w:tblGrid>
      <w:tr w:rsidR="009201BE" w:rsidRPr="009D160E" w:rsidTr="00A66559">
        <w:trPr>
          <w:trHeight w:val="192"/>
        </w:trPr>
        <w:tc>
          <w:tcPr>
            <w:tcW w:w="2553" w:type="dxa"/>
            <w:vMerge w:val="restart"/>
            <w:vAlign w:val="center"/>
          </w:tcPr>
          <w:p w:rsidR="009201BE" w:rsidRPr="009D160E" w:rsidRDefault="009201BE" w:rsidP="00A66559">
            <w:pPr>
              <w:pStyle w:val="ConsPlusNormal"/>
              <w:rPr>
                <w:rFonts w:ascii="Times New Roman" w:hAnsi="Times New Roman" w:cs="Times New Roman"/>
                <w:sz w:val="18"/>
                <w:szCs w:val="18"/>
              </w:rPr>
            </w:pPr>
            <w:r w:rsidRPr="009D160E">
              <w:rPr>
                <w:rFonts w:ascii="Times New Roman" w:hAnsi="Times New Roman" w:cs="Times New Roman"/>
                <w:sz w:val="18"/>
                <w:szCs w:val="18"/>
              </w:rPr>
              <w:t>Источники финансирования подпрограммы государстве</w:t>
            </w:r>
            <w:r w:rsidRPr="009D160E">
              <w:rPr>
                <w:rFonts w:ascii="Times New Roman" w:hAnsi="Times New Roman" w:cs="Times New Roman"/>
                <w:sz w:val="18"/>
                <w:szCs w:val="18"/>
              </w:rPr>
              <w:t>н</w:t>
            </w:r>
            <w:r w:rsidRPr="009D160E">
              <w:rPr>
                <w:rFonts w:ascii="Times New Roman" w:hAnsi="Times New Roman" w:cs="Times New Roman"/>
                <w:sz w:val="18"/>
                <w:szCs w:val="18"/>
              </w:rPr>
              <w:t>ной программы</w:t>
            </w:r>
          </w:p>
        </w:tc>
        <w:tc>
          <w:tcPr>
            <w:tcW w:w="992" w:type="dxa"/>
            <w:vMerge w:val="restart"/>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Всего</w:t>
            </w:r>
          </w:p>
        </w:tc>
        <w:tc>
          <w:tcPr>
            <w:tcW w:w="12188" w:type="dxa"/>
            <w:gridSpan w:val="14"/>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По годам реализации</w:t>
            </w:r>
          </w:p>
        </w:tc>
      </w:tr>
      <w:tr w:rsidR="009201BE" w:rsidRPr="009D160E" w:rsidTr="00A66559">
        <w:trPr>
          <w:trHeight w:val="471"/>
        </w:trPr>
        <w:tc>
          <w:tcPr>
            <w:tcW w:w="2553" w:type="dxa"/>
            <w:vMerge/>
            <w:vAlign w:val="center"/>
          </w:tcPr>
          <w:p w:rsidR="009201BE" w:rsidRPr="009D160E" w:rsidRDefault="009201BE" w:rsidP="00A66559">
            <w:pPr>
              <w:pStyle w:val="ConsPlusNormal"/>
              <w:rPr>
                <w:rFonts w:ascii="Times New Roman" w:hAnsi="Times New Roman" w:cs="Times New Roman"/>
                <w:sz w:val="18"/>
                <w:szCs w:val="18"/>
              </w:rPr>
            </w:pPr>
          </w:p>
        </w:tc>
        <w:tc>
          <w:tcPr>
            <w:tcW w:w="992" w:type="dxa"/>
            <w:vMerge/>
            <w:vAlign w:val="center"/>
          </w:tcPr>
          <w:p w:rsidR="009201BE" w:rsidRPr="009D160E" w:rsidRDefault="009201BE" w:rsidP="00A66559">
            <w:pPr>
              <w:pStyle w:val="ConsPlusNormal"/>
              <w:jc w:val="center"/>
              <w:rPr>
                <w:rFonts w:ascii="Times New Roman" w:hAnsi="Times New Roman" w:cs="Times New Roman"/>
                <w:sz w:val="18"/>
                <w:szCs w:val="18"/>
              </w:rPr>
            </w:pPr>
          </w:p>
        </w:tc>
        <w:tc>
          <w:tcPr>
            <w:tcW w:w="851" w:type="dxa"/>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2015</w:t>
            </w:r>
          </w:p>
        </w:tc>
        <w:tc>
          <w:tcPr>
            <w:tcW w:w="992" w:type="dxa"/>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2016</w:t>
            </w:r>
          </w:p>
        </w:tc>
        <w:tc>
          <w:tcPr>
            <w:tcW w:w="992" w:type="dxa"/>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2017</w:t>
            </w:r>
          </w:p>
        </w:tc>
        <w:tc>
          <w:tcPr>
            <w:tcW w:w="993" w:type="dxa"/>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2018</w:t>
            </w:r>
          </w:p>
        </w:tc>
        <w:tc>
          <w:tcPr>
            <w:tcW w:w="850" w:type="dxa"/>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2019</w:t>
            </w:r>
          </w:p>
        </w:tc>
        <w:tc>
          <w:tcPr>
            <w:tcW w:w="709" w:type="dxa"/>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2020</w:t>
            </w:r>
          </w:p>
        </w:tc>
        <w:tc>
          <w:tcPr>
            <w:tcW w:w="850" w:type="dxa"/>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 xml:space="preserve">2021 </w:t>
            </w:r>
          </w:p>
        </w:tc>
        <w:tc>
          <w:tcPr>
            <w:tcW w:w="851" w:type="dxa"/>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 xml:space="preserve">2022 </w:t>
            </w:r>
          </w:p>
        </w:tc>
        <w:tc>
          <w:tcPr>
            <w:tcW w:w="851" w:type="dxa"/>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2023</w:t>
            </w:r>
          </w:p>
        </w:tc>
        <w:tc>
          <w:tcPr>
            <w:tcW w:w="850" w:type="dxa"/>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 xml:space="preserve">2024* </w:t>
            </w:r>
          </w:p>
        </w:tc>
        <w:tc>
          <w:tcPr>
            <w:tcW w:w="850" w:type="dxa"/>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 xml:space="preserve">2025* </w:t>
            </w:r>
          </w:p>
        </w:tc>
        <w:tc>
          <w:tcPr>
            <w:tcW w:w="850" w:type="dxa"/>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 xml:space="preserve">2026* </w:t>
            </w:r>
          </w:p>
        </w:tc>
        <w:tc>
          <w:tcPr>
            <w:tcW w:w="849" w:type="dxa"/>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 xml:space="preserve">2027* </w:t>
            </w:r>
          </w:p>
        </w:tc>
        <w:tc>
          <w:tcPr>
            <w:tcW w:w="850" w:type="dxa"/>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 xml:space="preserve">2028* </w:t>
            </w:r>
          </w:p>
        </w:tc>
      </w:tr>
    </w:tbl>
    <w:p w:rsidR="009201BE" w:rsidRPr="002E75D9" w:rsidRDefault="009201BE" w:rsidP="009201BE">
      <w:pPr>
        <w:rPr>
          <w:sz w:val="2"/>
          <w:szCs w:val="2"/>
        </w:rPr>
      </w:pPr>
    </w:p>
    <w:tbl>
      <w:tblPr>
        <w:tblW w:w="15733"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3"/>
        <w:gridCol w:w="992"/>
        <w:gridCol w:w="851"/>
        <w:gridCol w:w="992"/>
        <w:gridCol w:w="992"/>
        <w:gridCol w:w="993"/>
        <w:gridCol w:w="850"/>
        <w:gridCol w:w="709"/>
        <w:gridCol w:w="850"/>
        <w:gridCol w:w="851"/>
        <w:gridCol w:w="851"/>
        <w:gridCol w:w="850"/>
        <w:gridCol w:w="850"/>
        <w:gridCol w:w="850"/>
        <w:gridCol w:w="849"/>
        <w:gridCol w:w="850"/>
      </w:tblGrid>
      <w:tr w:rsidR="009201BE" w:rsidRPr="009D160E" w:rsidTr="00A66559">
        <w:trPr>
          <w:trHeight w:val="19"/>
          <w:tblHeader/>
        </w:trPr>
        <w:tc>
          <w:tcPr>
            <w:tcW w:w="2553" w:type="dxa"/>
            <w:vAlign w:val="center"/>
          </w:tcPr>
          <w:p w:rsidR="009201BE" w:rsidRPr="009D160E" w:rsidRDefault="009201BE" w:rsidP="00A66559">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1</w:t>
            </w:r>
          </w:p>
        </w:tc>
        <w:tc>
          <w:tcPr>
            <w:tcW w:w="992" w:type="dxa"/>
            <w:vAlign w:val="center"/>
          </w:tcPr>
          <w:p w:rsidR="009201BE" w:rsidRPr="009D160E" w:rsidRDefault="009201BE" w:rsidP="00A66559">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2</w:t>
            </w:r>
          </w:p>
        </w:tc>
        <w:tc>
          <w:tcPr>
            <w:tcW w:w="851" w:type="dxa"/>
            <w:vAlign w:val="center"/>
          </w:tcPr>
          <w:p w:rsidR="009201BE" w:rsidRPr="009D160E" w:rsidRDefault="009201BE" w:rsidP="00A66559">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3</w:t>
            </w:r>
          </w:p>
        </w:tc>
        <w:tc>
          <w:tcPr>
            <w:tcW w:w="992" w:type="dxa"/>
            <w:vAlign w:val="center"/>
          </w:tcPr>
          <w:p w:rsidR="009201BE" w:rsidRPr="009D160E" w:rsidRDefault="009201BE" w:rsidP="00A66559">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4</w:t>
            </w:r>
          </w:p>
        </w:tc>
        <w:tc>
          <w:tcPr>
            <w:tcW w:w="992" w:type="dxa"/>
            <w:vAlign w:val="center"/>
          </w:tcPr>
          <w:p w:rsidR="009201BE" w:rsidRPr="009D160E" w:rsidRDefault="009201BE" w:rsidP="00A66559">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5</w:t>
            </w:r>
          </w:p>
        </w:tc>
        <w:tc>
          <w:tcPr>
            <w:tcW w:w="993" w:type="dxa"/>
            <w:vAlign w:val="center"/>
          </w:tcPr>
          <w:p w:rsidR="009201BE" w:rsidRPr="009D160E" w:rsidRDefault="009201BE" w:rsidP="00A66559">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6</w:t>
            </w:r>
          </w:p>
        </w:tc>
        <w:tc>
          <w:tcPr>
            <w:tcW w:w="850" w:type="dxa"/>
            <w:vAlign w:val="center"/>
          </w:tcPr>
          <w:p w:rsidR="009201BE" w:rsidRPr="009D160E" w:rsidRDefault="009201BE" w:rsidP="00A66559">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7</w:t>
            </w:r>
          </w:p>
        </w:tc>
        <w:tc>
          <w:tcPr>
            <w:tcW w:w="709" w:type="dxa"/>
            <w:vAlign w:val="center"/>
          </w:tcPr>
          <w:p w:rsidR="009201BE" w:rsidRPr="009D160E" w:rsidRDefault="009201BE" w:rsidP="00A66559">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8</w:t>
            </w:r>
          </w:p>
        </w:tc>
        <w:tc>
          <w:tcPr>
            <w:tcW w:w="850" w:type="dxa"/>
            <w:vAlign w:val="center"/>
          </w:tcPr>
          <w:p w:rsidR="009201BE" w:rsidRPr="009D160E" w:rsidRDefault="009201BE" w:rsidP="00A66559">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9</w:t>
            </w:r>
          </w:p>
        </w:tc>
        <w:tc>
          <w:tcPr>
            <w:tcW w:w="851" w:type="dxa"/>
            <w:vAlign w:val="center"/>
          </w:tcPr>
          <w:p w:rsidR="009201BE" w:rsidRPr="009D160E" w:rsidRDefault="009201BE" w:rsidP="00A66559">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10</w:t>
            </w:r>
          </w:p>
        </w:tc>
        <w:tc>
          <w:tcPr>
            <w:tcW w:w="851" w:type="dxa"/>
            <w:vAlign w:val="center"/>
          </w:tcPr>
          <w:p w:rsidR="009201BE" w:rsidRPr="009D160E" w:rsidRDefault="009201BE" w:rsidP="00A66559">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11</w:t>
            </w:r>
          </w:p>
        </w:tc>
        <w:tc>
          <w:tcPr>
            <w:tcW w:w="850" w:type="dxa"/>
            <w:vAlign w:val="center"/>
          </w:tcPr>
          <w:p w:rsidR="009201BE" w:rsidRPr="009D160E" w:rsidRDefault="009201BE" w:rsidP="00A66559">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12</w:t>
            </w:r>
          </w:p>
        </w:tc>
        <w:tc>
          <w:tcPr>
            <w:tcW w:w="850" w:type="dxa"/>
            <w:vAlign w:val="center"/>
          </w:tcPr>
          <w:p w:rsidR="009201BE" w:rsidRPr="009D160E" w:rsidRDefault="009201BE" w:rsidP="00A66559">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13</w:t>
            </w:r>
          </w:p>
        </w:tc>
        <w:tc>
          <w:tcPr>
            <w:tcW w:w="850" w:type="dxa"/>
            <w:vAlign w:val="center"/>
          </w:tcPr>
          <w:p w:rsidR="009201BE" w:rsidRPr="009D160E" w:rsidRDefault="009201BE" w:rsidP="00A66559">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14</w:t>
            </w:r>
          </w:p>
        </w:tc>
        <w:tc>
          <w:tcPr>
            <w:tcW w:w="849" w:type="dxa"/>
            <w:vAlign w:val="center"/>
          </w:tcPr>
          <w:p w:rsidR="009201BE" w:rsidRPr="009D160E" w:rsidRDefault="009201BE" w:rsidP="00A66559">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15</w:t>
            </w:r>
          </w:p>
        </w:tc>
        <w:tc>
          <w:tcPr>
            <w:tcW w:w="850" w:type="dxa"/>
            <w:vAlign w:val="center"/>
          </w:tcPr>
          <w:p w:rsidR="009201BE" w:rsidRPr="009D160E" w:rsidRDefault="009201BE" w:rsidP="00A66559">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16</w:t>
            </w:r>
          </w:p>
        </w:tc>
      </w:tr>
      <w:tr w:rsidR="009201BE" w:rsidRPr="009D160E" w:rsidTr="00A66559">
        <w:trPr>
          <w:trHeight w:val="608"/>
        </w:trPr>
        <w:tc>
          <w:tcPr>
            <w:tcW w:w="2553" w:type="dxa"/>
            <w:vAlign w:val="center"/>
          </w:tcPr>
          <w:p w:rsidR="009201BE" w:rsidRPr="009D160E" w:rsidRDefault="009201BE" w:rsidP="00A66559">
            <w:pPr>
              <w:pStyle w:val="ConsPlusNormal"/>
              <w:rPr>
                <w:rFonts w:ascii="Times New Roman" w:hAnsi="Times New Roman" w:cs="Times New Roman"/>
                <w:sz w:val="18"/>
                <w:szCs w:val="18"/>
              </w:rPr>
            </w:pPr>
            <w:r w:rsidRPr="009D160E">
              <w:rPr>
                <w:rFonts w:ascii="Times New Roman" w:hAnsi="Times New Roman" w:cs="Times New Roman"/>
                <w:sz w:val="18"/>
                <w:szCs w:val="18"/>
              </w:rPr>
              <w:t>Подпрограмма «Комплексное развитие Астраханского водно</w:t>
            </w:r>
            <w:r w:rsidRPr="009D160E">
              <w:rPr>
                <w:rFonts w:ascii="Times New Roman" w:hAnsi="Times New Roman" w:cs="Times New Roman"/>
                <w:sz w:val="18"/>
                <w:szCs w:val="18"/>
              </w:rPr>
              <w:softHyphen/>
              <w:t>транспортного узла»</w:t>
            </w:r>
          </w:p>
        </w:tc>
        <w:tc>
          <w:tcPr>
            <w:tcW w:w="992" w:type="dxa"/>
            <w:vAlign w:val="center"/>
          </w:tcPr>
          <w:p w:rsidR="009201BE" w:rsidRPr="00F455CF" w:rsidRDefault="00080AE0" w:rsidP="00EC0B97">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8228844,</w:t>
            </w:r>
            <w:r w:rsidR="00EC0B97">
              <w:rPr>
                <w:rFonts w:ascii="Times New Roman" w:hAnsi="Times New Roman" w:cs="Times New Roman"/>
                <w:sz w:val="18"/>
                <w:szCs w:val="18"/>
              </w:rPr>
              <w:t>0</w:t>
            </w: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795685,7</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3870859,2</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3092400,0</w:t>
            </w:r>
          </w:p>
        </w:tc>
        <w:tc>
          <w:tcPr>
            <w:tcW w:w="993"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73686,6</w:t>
            </w: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72950,4</w:t>
            </w:r>
          </w:p>
        </w:tc>
        <w:tc>
          <w:tcPr>
            <w:tcW w:w="709"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37300,0</w:t>
            </w:r>
          </w:p>
        </w:tc>
        <w:tc>
          <w:tcPr>
            <w:tcW w:w="850" w:type="dxa"/>
            <w:vAlign w:val="center"/>
          </w:tcPr>
          <w:p w:rsidR="009201BE" w:rsidRPr="00F455CF" w:rsidRDefault="00080AE0" w:rsidP="00EC0B97">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33462,</w:t>
            </w:r>
            <w:r w:rsidR="00EC0B97">
              <w:rPr>
                <w:rFonts w:ascii="Times New Roman" w:hAnsi="Times New Roman" w:cs="Times New Roman"/>
                <w:sz w:val="18"/>
                <w:szCs w:val="18"/>
              </w:rPr>
              <w:t>1</w:t>
            </w: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0</w:t>
            </w:r>
            <w:r>
              <w:rPr>
                <w:rFonts w:ascii="Times New Roman" w:hAnsi="Times New Roman" w:cs="Times New Roman"/>
                <w:sz w:val="18"/>
                <w:szCs w:val="18"/>
              </w:rPr>
              <w:t>,0</w:t>
            </w: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0</w:t>
            </w:r>
            <w:r>
              <w:rPr>
                <w:rFonts w:ascii="Times New Roman" w:hAnsi="Times New Roman" w:cs="Times New Roman"/>
                <w:sz w:val="18"/>
                <w:szCs w:val="18"/>
              </w:rPr>
              <w:t>,0</w:t>
            </w: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c>
          <w:tcPr>
            <w:tcW w:w="849"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r>
      <w:tr w:rsidR="009201BE" w:rsidRPr="009D160E" w:rsidTr="00A66559">
        <w:trPr>
          <w:trHeight w:val="17"/>
        </w:trPr>
        <w:tc>
          <w:tcPr>
            <w:tcW w:w="2553" w:type="dxa"/>
          </w:tcPr>
          <w:p w:rsidR="009201BE" w:rsidRPr="009D160E" w:rsidRDefault="009201BE" w:rsidP="00A66559">
            <w:pPr>
              <w:pStyle w:val="ConsPlusNormal"/>
              <w:rPr>
                <w:rFonts w:ascii="Times New Roman" w:hAnsi="Times New Roman" w:cs="Times New Roman"/>
                <w:sz w:val="18"/>
                <w:szCs w:val="18"/>
              </w:rPr>
            </w:pPr>
            <w:r w:rsidRPr="009D160E">
              <w:rPr>
                <w:rFonts w:ascii="Times New Roman" w:hAnsi="Times New Roman" w:cs="Times New Roman"/>
                <w:sz w:val="18"/>
                <w:szCs w:val="18"/>
              </w:rPr>
              <w:t>в том числе:</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993"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709"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49"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r>
      <w:tr w:rsidR="00080AE0" w:rsidRPr="009D160E" w:rsidTr="00A66559">
        <w:trPr>
          <w:trHeight w:val="66"/>
        </w:trPr>
        <w:tc>
          <w:tcPr>
            <w:tcW w:w="2553" w:type="dxa"/>
          </w:tcPr>
          <w:p w:rsidR="00080AE0" w:rsidRPr="009D160E" w:rsidRDefault="00080AE0" w:rsidP="00A66559">
            <w:pPr>
              <w:pStyle w:val="ConsPlusNormal"/>
              <w:rPr>
                <w:rFonts w:ascii="Times New Roman" w:hAnsi="Times New Roman" w:cs="Times New Roman"/>
                <w:sz w:val="18"/>
                <w:szCs w:val="18"/>
              </w:rPr>
            </w:pPr>
            <w:r w:rsidRPr="009D160E">
              <w:rPr>
                <w:rFonts w:ascii="Times New Roman" w:hAnsi="Times New Roman" w:cs="Times New Roman"/>
                <w:sz w:val="18"/>
                <w:szCs w:val="18"/>
              </w:rPr>
              <w:t>текущие расходы</w:t>
            </w:r>
          </w:p>
        </w:tc>
        <w:tc>
          <w:tcPr>
            <w:tcW w:w="992" w:type="dxa"/>
            <w:vAlign w:val="center"/>
          </w:tcPr>
          <w:p w:rsidR="00080AE0" w:rsidRPr="00F455CF" w:rsidRDefault="00080AE0" w:rsidP="00EC0B97">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8228844,</w:t>
            </w:r>
            <w:r w:rsidR="00EC0B97">
              <w:rPr>
                <w:rFonts w:ascii="Times New Roman" w:hAnsi="Times New Roman" w:cs="Times New Roman"/>
                <w:sz w:val="18"/>
                <w:szCs w:val="18"/>
              </w:rPr>
              <w:t>0</w:t>
            </w:r>
          </w:p>
        </w:tc>
        <w:tc>
          <w:tcPr>
            <w:tcW w:w="851" w:type="dxa"/>
            <w:vAlign w:val="center"/>
          </w:tcPr>
          <w:p w:rsidR="00080AE0" w:rsidRPr="00F455CF" w:rsidRDefault="00080AE0" w:rsidP="00CD7144">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795685,7</w:t>
            </w:r>
          </w:p>
        </w:tc>
        <w:tc>
          <w:tcPr>
            <w:tcW w:w="992" w:type="dxa"/>
            <w:vAlign w:val="center"/>
          </w:tcPr>
          <w:p w:rsidR="00080AE0" w:rsidRPr="00F455CF" w:rsidRDefault="00080AE0" w:rsidP="00CD7144">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3870859,2</w:t>
            </w:r>
          </w:p>
        </w:tc>
        <w:tc>
          <w:tcPr>
            <w:tcW w:w="992" w:type="dxa"/>
            <w:vAlign w:val="center"/>
          </w:tcPr>
          <w:p w:rsidR="00080AE0" w:rsidRPr="00F455CF" w:rsidRDefault="00080AE0" w:rsidP="00CD7144">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3092400,0</w:t>
            </w:r>
          </w:p>
        </w:tc>
        <w:tc>
          <w:tcPr>
            <w:tcW w:w="993" w:type="dxa"/>
            <w:vAlign w:val="center"/>
          </w:tcPr>
          <w:p w:rsidR="00080AE0" w:rsidRPr="00F455CF" w:rsidRDefault="00080AE0" w:rsidP="00CD7144">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73686,6</w:t>
            </w:r>
          </w:p>
        </w:tc>
        <w:tc>
          <w:tcPr>
            <w:tcW w:w="850" w:type="dxa"/>
            <w:vAlign w:val="center"/>
          </w:tcPr>
          <w:p w:rsidR="00080AE0" w:rsidRPr="00F455CF" w:rsidRDefault="00080AE0" w:rsidP="00CD7144">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72950,4</w:t>
            </w:r>
          </w:p>
        </w:tc>
        <w:tc>
          <w:tcPr>
            <w:tcW w:w="709" w:type="dxa"/>
            <w:vAlign w:val="center"/>
          </w:tcPr>
          <w:p w:rsidR="00080AE0" w:rsidRPr="00F455CF" w:rsidRDefault="00080AE0" w:rsidP="00CD7144">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37300,0</w:t>
            </w:r>
          </w:p>
        </w:tc>
        <w:tc>
          <w:tcPr>
            <w:tcW w:w="850" w:type="dxa"/>
            <w:vAlign w:val="center"/>
          </w:tcPr>
          <w:p w:rsidR="00080AE0" w:rsidRPr="00F455CF" w:rsidRDefault="00080AE0" w:rsidP="00EC0B97">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33462,</w:t>
            </w:r>
            <w:r w:rsidR="00EC0B97">
              <w:rPr>
                <w:rFonts w:ascii="Times New Roman" w:hAnsi="Times New Roman" w:cs="Times New Roman"/>
                <w:sz w:val="18"/>
                <w:szCs w:val="18"/>
              </w:rPr>
              <w:t>1</w:t>
            </w:r>
          </w:p>
        </w:tc>
        <w:tc>
          <w:tcPr>
            <w:tcW w:w="851" w:type="dxa"/>
            <w:vAlign w:val="center"/>
          </w:tcPr>
          <w:p w:rsidR="00080AE0" w:rsidRPr="00F455CF" w:rsidRDefault="00080AE0"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0</w:t>
            </w:r>
            <w:r>
              <w:rPr>
                <w:rFonts w:ascii="Times New Roman" w:hAnsi="Times New Roman" w:cs="Times New Roman"/>
                <w:sz w:val="18"/>
                <w:szCs w:val="18"/>
              </w:rPr>
              <w:t>,0</w:t>
            </w:r>
          </w:p>
        </w:tc>
        <w:tc>
          <w:tcPr>
            <w:tcW w:w="851" w:type="dxa"/>
            <w:vAlign w:val="center"/>
          </w:tcPr>
          <w:p w:rsidR="00080AE0" w:rsidRPr="00F455CF" w:rsidRDefault="00080AE0"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0</w:t>
            </w:r>
            <w:r>
              <w:rPr>
                <w:rFonts w:ascii="Times New Roman" w:hAnsi="Times New Roman" w:cs="Times New Roman"/>
                <w:sz w:val="18"/>
                <w:szCs w:val="18"/>
              </w:rPr>
              <w:t>,0</w:t>
            </w:r>
          </w:p>
        </w:tc>
        <w:tc>
          <w:tcPr>
            <w:tcW w:w="850" w:type="dxa"/>
            <w:vAlign w:val="center"/>
          </w:tcPr>
          <w:p w:rsidR="00080AE0" w:rsidRPr="00F455CF" w:rsidRDefault="00080AE0"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c>
          <w:tcPr>
            <w:tcW w:w="850" w:type="dxa"/>
            <w:vAlign w:val="center"/>
          </w:tcPr>
          <w:p w:rsidR="00080AE0" w:rsidRPr="00F455CF" w:rsidRDefault="00080AE0"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c>
          <w:tcPr>
            <w:tcW w:w="850" w:type="dxa"/>
            <w:vAlign w:val="center"/>
          </w:tcPr>
          <w:p w:rsidR="00080AE0" w:rsidRPr="00F455CF" w:rsidRDefault="00080AE0"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c>
          <w:tcPr>
            <w:tcW w:w="849" w:type="dxa"/>
            <w:vAlign w:val="center"/>
          </w:tcPr>
          <w:p w:rsidR="00080AE0" w:rsidRPr="00F455CF" w:rsidRDefault="00080AE0"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c>
          <w:tcPr>
            <w:tcW w:w="850" w:type="dxa"/>
            <w:vAlign w:val="center"/>
          </w:tcPr>
          <w:p w:rsidR="00080AE0" w:rsidRPr="00F455CF" w:rsidRDefault="00080AE0"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r>
      <w:tr w:rsidR="009201BE" w:rsidRPr="009D160E" w:rsidTr="00A66559">
        <w:trPr>
          <w:trHeight w:val="72"/>
        </w:trPr>
        <w:tc>
          <w:tcPr>
            <w:tcW w:w="2553" w:type="dxa"/>
          </w:tcPr>
          <w:p w:rsidR="009201BE" w:rsidRPr="009D160E" w:rsidRDefault="009201BE" w:rsidP="00A66559">
            <w:pPr>
              <w:pStyle w:val="ConsPlusNormal"/>
              <w:rPr>
                <w:rFonts w:ascii="Times New Roman" w:hAnsi="Times New Roman" w:cs="Times New Roman"/>
                <w:sz w:val="18"/>
                <w:szCs w:val="18"/>
              </w:rPr>
            </w:pPr>
            <w:r w:rsidRPr="009D160E">
              <w:rPr>
                <w:rFonts w:ascii="Times New Roman" w:hAnsi="Times New Roman" w:cs="Times New Roman"/>
                <w:sz w:val="18"/>
                <w:szCs w:val="18"/>
              </w:rPr>
              <w:t>капитальные вложения</w:t>
            </w:r>
          </w:p>
        </w:tc>
        <w:tc>
          <w:tcPr>
            <w:tcW w:w="992" w:type="dxa"/>
          </w:tcPr>
          <w:p w:rsidR="009201BE" w:rsidRPr="00F455CF" w:rsidRDefault="009201BE" w:rsidP="00A66559">
            <w:pPr>
              <w:jc w:val="center"/>
              <w:rPr>
                <w:sz w:val="18"/>
                <w:szCs w:val="18"/>
              </w:rPr>
            </w:pPr>
            <w:r w:rsidRPr="00F455CF">
              <w:rPr>
                <w:sz w:val="18"/>
                <w:szCs w:val="18"/>
              </w:rPr>
              <w:t>-</w:t>
            </w:r>
          </w:p>
        </w:tc>
        <w:tc>
          <w:tcPr>
            <w:tcW w:w="851" w:type="dxa"/>
          </w:tcPr>
          <w:p w:rsidR="009201BE" w:rsidRPr="00F455CF" w:rsidRDefault="009201BE" w:rsidP="00A66559">
            <w:pPr>
              <w:jc w:val="center"/>
              <w:rPr>
                <w:sz w:val="18"/>
                <w:szCs w:val="18"/>
              </w:rPr>
            </w:pPr>
            <w:r w:rsidRPr="00F455CF">
              <w:rPr>
                <w:sz w:val="18"/>
                <w:szCs w:val="18"/>
              </w:rPr>
              <w:t>-</w:t>
            </w:r>
          </w:p>
        </w:tc>
        <w:tc>
          <w:tcPr>
            <w:tcW w:w="992" w:type="dxa"/>
          </w:tcPr>
          <w:p w:rsidR="009201BE" w:rsidRPr="00F455CF" w:rsidRDefault="009201BE" w:rsidP="00A66559">
            <w:pPr>
              <w:jc w:val="center"/>
              <w:rPr>
                <w:sz w:val="18"/>
                <w:szCs w:val="18"/>
              </w:rPr>
            </w:pPr>
            <w:r w:rsidRPr="00F455CF">
              <w:rPr>
                <w:sz w:val="18"/>
                <w:szCs w:val="18"/>
              </w:rPr>
              <w:t>-</w:t>
            </w:r>
          </w:p>
        </w:tc>
        <w:tc>
          <w:tcPr>
            <w:tcW w:w="992" w:type="dxa"/>
          </w:tcPr>
          <w:p w:rsidR="009201BE" w:rsidRPr="00F455CF" w:rsidRDefault="009201BE" w:rsidP="00A66559">
            <w:pPr>
              <w:jc w:val="center"/>
              <w:rPr>
                <w:sz w:val="18"/>
                <w:szCs w:val="18"/>
              </w:rPr>
            </w:pPr>
            <w:r w:rsidRPr="00F455CF">
              <w:rPr>
                <w:sz w:val="18"/>
                <w:szCs w:val="18"/>
              </w:rPr>
              <w:t>-</w:t>
            </w:r>
          </w:p>
        </w:tc>
        <w:tc>
          <w:tcPr>
            <w:tcW w:w="993" w:type="dxa"/>
          </w:tcPr>
          <w:p w:rsidR="009201BE" w:rsidRPr="00F455CF" w:rsidRDefault="009201BE" w:rsidP="00A66559">
            <w:pPr>
              <w:jc w:val="center"/>
              <w:rPr>
                <w:sz w:val="18"/>
                <w:szCs w:val="18"/>
              </w:rPr>
            </w:pPr>
            <w:r w:rsidRPr="00F455CF">
              <w:rPr>
                <w:sz w:val="18"/>
                <w:szCs w:val="18"/>
              </w:rPr>
              <w:t>-</w:t>
            </w:r>
          </w:p>
        </w:tc>
        <w:tc>
          <w:tcPr>
            <w:tcW w:w="850" w:type="dxa"/>
          </w:tcPr>
          <w:p w:rsidR="009201BE" w:rsidRPr="00F455CF" w:rsidRDefault="009201BE" w:rsidP="00A66559">
            <w:pPr>
              <w:jc w:val="center"/>
              <w:rPr>
                <w:sz w:val="18"/>
                <w:szCs w:val="18"/>
              </w:rPr>
            </w:pPr>
            <w:r w:rsidRPr="00F455CF">
              <w:rPr>
                <w:sz w:val="18"/>
                <w:szCs w:val="18"/>
              </w:rPr>
              <w:t>-</w:t>
            </w:r>
          </w:p>
        </w:tc>
        <w:tc>
          <w:tcPr>
            <w:tcW w:w="709" w:type="dxa"/>
          </w:tcPr>
          <w:p w:rsidR="009201BE" w:rsidRPr="00F455CF" w:rsidRDefault="009201BE" w:rsidP="00A66559">
            <w:pPr>
              <w:jc w:val="center"/>
              <w:rPr>
                <w:sz w:val="18"/>
                <w:szCs w:val="18"/>
              </w:rPr>
            </w:pPr>
            <w:r w:rsidRPr="00F455CF">
              <w:rPr>
                <w:sz w:val="18"/>
                <w:szCs w:val="18"/>
              </w:rPr>
              <w:t>-</w:t>
            </w:r>
          </w:p>
        </w:tc>
        <w:tc>
          <w:tcPr>
            <w:tcW w:w="850" w:type="dxa"/>
          </w:tcPr>
          <w:p w:rsidR="009201BE" w:rsidRPr="00F455CF" w:rsidRDefault="009201BE" w:rsidP="00A66559">
            <w:pPr>
              <w:jc w:val="center"/>
              <w:rPr>
                <w:sz w:val="18"/>
                <w:szCs w:val="18"/>
              </w:rPr>
            </w:pPr>
            <w:r w:rsidRPr="00F455CF">
              <w:rPr>
                <w:sz w:val="18"/>
                <w:szCs w:val="18"/>
              </w:rPr>
              <w:t>-</w:t>
            </w:r>
          </w:p>
        </w:tc>
        <w:tc>
          <w:tcPr>
            <w:tcW w:w="851" w:type="dxa"/>
          </w:tcPr>
          <w:p w:rsidR="009201BE" w:rsidRPr="00F455CF" w:rsidRDefault="009201BE" w:rsidP="00A66559">
            <w:pPr>
              <w:jc w:val="center"/>
              <w:rPr>
                <w:sz w:val="18"/>
                <w:szCs w:val="18"/>
              </w:rPr>
            </w:pPr>
            <w:r w:rsidRPr="00F455CF">
              <w:rPr>
                <w:sz w:val="18"/>
                <w:szCs w:val="18"/>
              </w:rPr>
              <w:t>-</w:t>
            </w:r>
          </w:p>
        </w:tc>
        <w:tc>
          <w:tcPr>
            <w:tcW w:w="851" w:type="dxa"/>
          </w:tcPr>
          <w:p w:rsidR="009201BE" w:rsidRPr="00F455CF" w:rsidRDefault="009201BE" w:rsidP="00A66559">
            <w:pPr>
              <w:jc w:val="center"/>
              <w:rPr>
                <w:sz w:val="18"/>
                <w:szCs w:val="18"/>
              </w:rPr>
            </w:pPr>
            <w:r w:rsidRPr="00F455CF">
              <w:rPr>
                <w:sz w:val="18"/>
                <w:szCs w:val="18"/>
              </w:rPr>
              <w:t>-</w:t>
            </w:r>
          </w:p>
        </w:tc>
        <w:tc>
          <w:tcPr>
            <w:tcW w:w="850" w:type="dxa"/>
          </w:tcPr>
          <w:p w:rsidR="009201BE" w:rsidRPr="00F455CF" w:rsidRDefault="009201BE" w:rsidP="00A66559">
            <w:pPr>
              <w:jc w:val="center"/>
              <w:rPr>
                <w:sz w:val="18"/>
                <w:szCs w:val="18"/>
              </w:rPr>
            </w:pPr>
            <w:r w:rsidRPr="00F455CF">
              <w:rPr>
                <w:sz w:val="18"/>
                <w:szCs w:val="18"/>
              </w:rPr>
              <w:t>-</w:t>
            </w:r>
          </w:p>
        </w:tc>
        <w:tc>
          <w:tcPr>
            <w:tcW w:w="850" w:type="dxa"/>
          </w:tcPr>
          <w:p w:rsidR="009201BE" w:rsidRPr="00F455CF" w:rsidRDefault="009201BE" w:rsidP="00A66559">
            <w:pPr>
              <w:jc w:val="center"/>
              <w:rPr>
                <w:sz w:val="18"/>
                <w:szCs w:val="18"/>
              </w:rPr>
            </w:pPr>
            <w:r w:rsidRPr="00F455CF">
              <w:rPr>
                <w:sz w:val="18"/>
                <w:szCs w:val="18"/>
              </w:rPr>
              <w:t>-</w:t>
            </w:r>
          </w:p>
        </w:tc>
        <w:tc>
          <w:tcPr>
            <w:tcW w:w="850" w:type="dxa"/>
          </w:tcPr>
          <w:p w:rsidR="009201BE" w:rsidRPr="00F455CF" w:rsidRDefault="009201BE" w:rsidP="00A66559">
            <w:pPr>
              <w:jc w:val="center"/>
              <w:rPr>
                <w:sz w:val="18"/>
                <w:szCs w:val="18"/>
              </w:rPr>
            </w:pPr>
            <w:r w:rsidRPr="00F455CF">
              <w:rPr>
                <w:sz w:val="18"/>
                <w:szCs w:val="18"/>
              </w:rPr>
              <w:t>-</w:t>
            </w:r>
          </w:p>
        </w:tc>
        <w:tc>
          <w:tcPr>
            <w:tcW w:w="849" w:type="dxa"/>
          </w:tcPr>
          <w:p w:rsidR="009201BE" w:rsidRPr="00F455CF" w:rsidRDefault="009201BE" w:rsidP="00A66559">
            <w:pPr>
              <w:jc w:val="center"/>
              <w:rPr>
                <w:sz w:val="18"/>
                <w:szCs w:val="18"/>
              </w:rPr>
            </w:pPr>
            <w:r w:rsidRPr="00F455CF">
              <w:rPr>
                <w:sz w:val="18"/>
                <w:szCs w:val="18"/>
              </w:rPr>
              <w:t>-</w:t>
            </w:r>
          </w:p>
        </w:tc>
        <w:tc>
          <w:tcPr>
            <w:tcW w:w="850" w:type="dxa"/>
          </w:tcPr>
          <w:p w:rsidR="009201BE" w:rsidRPr="00F455CF" w:rsidRDefault="009201BE" w:rsidP="00A66559">
            <w:pPr>
              <w:jc w:val="center"/>
              <w:rPr>
                <w:sz w:val="18"/>
                <w:szCs w:val="18"/>
              </w:rPr>
            </w:pPr>
            <w:r w:rsidRPr="00F455CF">
              <w:rPr>
                <w:sz w:val="18"/>
                <w:szCs w:val="18"/>
              </w:rPr>
              <w:t>-</w:t>
            </w:r>
          </w:p>
        </w:tc>
      </w:tr>
      <w:tr w:rsidR="009201BE" w:rsidRPr="009D160E" w:rsidTr="00A66559">
        <w:trPr>
          <w:trHeight w:val="17"/>
        </w:trPr>
        <w:tc>
          <w:tcPr>
            <w:tcW w:w="2553" w:type="dxa"/>
            <w:vAlign w:val="center"/>
          </w:tcPr>
          <w:p w:rsidR="009201BE" w:rsidRPr="009D160E" w:rsidRDefault="009201BE" w:rsidP="00A66559">
            <w:pPr>
              <w:pStyle w:val="ConsPlusNormal"/>
              <w:rPr>
                <w:rFonts w:ascii="Times New Roman" w:hAnsi="Times New Roman" w:cs="Times New Roman"/>
                <w:sz w:val="18"/>
                <w:szCs w:val="18"/>
              </w:rPr>
            </w:pPr>
            <w:r w:rsidRPr="009D160E">
              <w:rPr>
                <w:rFonts w:ascii="Times New Roman" w:hAnsi="Times New Roman" w:cs="Times New Roman"/>
                <w:sz w:val="18"/>
                <w:szCs w:val="18"/>
              </w:rPr>
              <w:t>Бюджет Астраханской области</w:t>
            </w:r>
          </w:p>
        </w:tc>
        <w:tc>
          <w:tcPr>
            <w:tcW w:w="992" w:type="dxa"/>
            <w:vAlign w:val="center"/>
          </w:tcPr>
          <w:p w:rsidR="009201BE" w:rsidRPr="00F455CF" w:rsidRDefault="00080AE0" w:rsidP="00EC0B97">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515599,</w:t>
            </w:r>
            <w:r w:rsidR="00EC0B97">
              <w:rPr>
                <w:rFonts w:ascii="Times New Roman" w:hAnsi="Times New Roman" w:cs="Times New Roman"/>
                <w:sz w:val="18"/>
                <w:szCs w:val="18"/>
              </w:rPr>
              <w:t>5</w:t>
            </w: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20165,2</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15535,2</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10000,0</w:t>
            </w:r>
          </w:p>
        </w:tc>
        <w:tc>
          <w:tcPr>
            <w:tcW w:w="993"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73686,6</w:t>
            </w: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72950,4</w:t>
            </w:r>
          </w:p>
        </w:tc>
        <w:tc>
          <w:tcPr>
            <w:tcW w:w="709"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37300,0</w:t>
            </w:r>
          </w:p>
        </w:tc>
        <w:tc>
          <w:tcPr>
            <w:tcW w:w="850" w:type="dxa"/>
            <w:vAlign w:val="center"/>
          </w:tcPr>
          <w:p w:rsidR="009201BE" w:rsidRPr="00F455CF" w:rsidRDefault="00080AE0" w:rsidP="00010CBE">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33462,</w:t>
            </w:r>
            <w:r w:rsidR="00010CBE">
              <w:rPr>
                <w:rFonts w:ascii="Times New Roman" w:hAnsi="Times New Roman" w:cs="Times New Roman"/>
                <w:sz w:val="18"/>
                <w:szCs w:val="18"/>
              </w:rPr>
              <w:t>1</w:t>
            </w: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0</w:t>
            </w:r>
            <w:r>
              <w:rPr>
                <w:rFonts w:ascii="Times New Roman" w:hAnsi="Times New Roman" w:cs="Times New Roman"/>
                <w:sz w:val="18"/>
                <w:szCs w:val="18"/>
              </w:rPr>
              <w:t>,0</w:t>
            </w: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0</w:t>
            </w:r>
            <w:r>
              <w:rPr>
                <w:rFonts w:ascii="Times New Roman" w:hAnsi="Times New Roman" w:cs="Times New Roman"/>
                <w:sz w:val="18"/>
                <w:szCs w:val="18"/>
              </w:rPr>
              <w:t>,0</w:t>
            </w: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c>
          <w:tcPr>
            <w:tcW w:w="849"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r>
      <w:tr w:rsidR="009201BE" w:rsidRPr="009D160E" w:rsidTr="00A66559">
        <w:trPr>
          <w:trHeight w:val="155"/>
        </w:trPr>
        <w:tc>
          <w:tcPr>
            <w:tcW w:w="2553" w:type="dxa"/>
          </w:tcPr>
          <w:p w:rsidR="009201BE" w:rsidRPr="009D160E" w:rsidRDefault="009201BE" w:rsidP="00A66559">
            <w:pPr>
              <w:pStyle w:val="ConsPlusNormal"/>
              <w:rPr>
                <w:rFonts w:ascii="Times New Roman" w:hAnsi="Times New Roman" w:cs="Times New Roman"/>
                <w:sz w:val="18"/>
                <w:szCs w:val="18"/>
              </w:rPr>
            </w:pPr>
            <w:r w:rsidRPr="009D160E">
              <w:rPr>
                <w:rFonts w:ascii="Times New Roman" w:hAnsi="Times New Roman" w:cs="Times New Roman"/>
                <w:sz w:val="18"/>
                <w:szCs w:val="18"/>
              </w:rPr>
              <w:t>в том числе:</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993"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709"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49"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r>
      <w:tr w:rsidR="00080AE0" w:rsidRPr="009D160E" w:rsidTr="00A66559">
        <w:trPr>
          <w:trHeight w:val="27"/>
        </w:trPr>
        <w:tc>
          <w:tcPr>
            <w:tcW w:w="2553" w:type="dxa"/>
          </w:tcPr>
          <w:p w:rsidR="00080AE0" w:rsidRPr="009D160E" w:rsidRDefault="00080AE0" w:rsidP="00A66559">
            <w:pPr>
              <w:pStyle w:val="ConsPlusNormal"/>
              <w:rPr>
                <w:rFonts w:ascii="Times New Roman" w:hAnsi="Times New Roman" w:cs="Times New Roman"/>
                <w:sz w:val="18"/>
                <w:szCs w:val="18"/>
              </w:rPr>
            </w:pPr>
            <w:r w:rsidRPr="009D160E">
              <w:rPr>
                <w:rFonts w:ascii="Times New Roman" w:hAnsi="Times New Roman" w:cs="Times New Roman"/>
                <w:sz w:val="18"/>
                <w:szCs w:val="18"/>
              </w:rPr>
              <w:t>текущие расходы</w:t>
            </w:r>
          </w:p>
        </w:tc>
        <w:tc>
          <w:tcPr>
            <w:tcW w:w="992" w:type="dxa"/>
            <w:vAlign w:val="center"/>
          </w:tcPr>
          <w:p w:rsidR="00080AE0" w:rsidRPr="00F455CF" w:rsidRDefault="00080AE0" w:rsidP="00EC0B97">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515599,</w:t>
            </w:r>
            <w:r w:rsidR="00EC0B97">
              <w:rPr>
                <w:rFonts w:ascii="Times New Roman" w:hAnsi="Times New Roman" w:cs="Times New Roman"/>
                <w:sz w:val="18"/>
                <w:szCs w:val="18"/>
              </w:rPr>
              <w:t>5</w:t>
            </w:r>
          </w:p>
        </w:tc>
        <w:tc>
          <w:tcPr>
            <w:tcW w:w="851" w:type="dxa"/>
            <w:vAlign w:val="center"/>
          </w:tcPr>
          <w:p w:rsidR="00080AE0" w:rsidRPr="00F455CF" w:rsidRDefault="00080AE0" w:rsidP="00CD7144">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20165,2</w:t>
            </w:r>
          </w:p>
        </w:tc>
        <w:tc>
          <w:tcPr>
            <w:tcW w:w="992" w:type="dxa"/>
            <w:vAlign w:val="center"/>
          </w:tcPr>
          <w:p w:rsidR="00080AE0" w:rsidRPr="00F455CF" w:rsidRDefault="00080AE0" w:rsidP="00CD7144">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15535,2</w:t>
            </w:r>
          </w:p>
        </w:tc>
        <w:tc>
          <w:tcPr>
            <w:tcW w:w="992" w:type="dxa"/>
            <w:vAlign w:val="center"/>
          </w:tcPr>
          <w:p w:rsidR="00080AE0" w:rsidRPr="00F455CF" w:rsidRDefault="00080AE0" w:rsidP="00CD7144">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10000,0</w:t>
            </w:r>
          </w:p>
        </w:tc>
        <w:tc>
          <w:tcPr>
            <w:tcW w:w="993" w:type="dxa"/>
            <w:vAlign w:val="center"/>
          </w:tcPr>
          <w:p w:rsidR="00080AE0" w:rsidRPr="00F455CF" w:rsidRDefault="00080AE0" w:rsidP="00CD7144">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73686,6</w:t>
            </w:r>
          </w:p>
        </w:tc>
        <w:tc>
          <w:tcPr>
            <w:tcW w:w="850" w:type="dxa"/>
            <w:vAlign w:val="center"/>
          </w:tcPr>
          <w:p w:rsidR="00080AE0" w:rsidRPr="00F455CF" w:rsidRDefault="00080AE0" w:rsidP="00CD7144">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72950,4</w:t>
            </w:r>
          </w:p>
        </w:tc>
        <w:tc>
          <w:tcPr>
            <w:tcW w:w="709" w:type="dxa"/>
            <w:vAlign w:val="center"/>
          </w:tcPr>
          <w:p w:rsidR="00080AE0" w:rsidRPr="00F455CF" w:rsidRDefault="00080AE0" w:rsidP="00CD7144">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37300,0</w:t>
            </w:r>
          </w:p>
        </w:tc>
        <w:tc>
          <w:tcPr>
            <w:tcW w:w="850" w:type="dxa"/>
            <w:vAlign w:val="center"/>
          </w:tcPr>
          <w:p w:rsidR="00080AE0" w:rsidRPr="00F455CF" w:rsidRDefault="00080AE0" w:rsidP="00010CBE">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33462,</w:t>
            </w:r>
            <w:r w:rsidR="00010CBE">
              <w:rPr>
                <w:rFonts w:ascii="Times New Roman" w:hAnsi="Times New Roman" w:cs="Times New Roman"/>
                <w:sz w:val="18"/>
                <w:szCs w:val="18"/>
              </w:rPr>
              <w:t>1</w:t>
            </w:r>
          </w:p>
        </w:tc>
        <w:tc>
          <w:tcPr>
            <w:tcW w:w="851" w:type="dxa"/>
            <w:vAlign w:val="center"/>
          </w:tcPr>
          <w:p w:rsidR="00080AE0" w:rsidRPr="00F455CF" w:rsidRDefault="00080AE0"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0</w:t>
            </w:r>
            <w:r>
              <w:rPr>
                <w:rFonts w:ascii="Times New Roman" w:hAnsi="Times New Roman" w:cs="Times New Roman"/>
                <w:sz w:val="18"/>
                <w:szCs w:val="18"/>
              </w:rPr>
              <w:t>,0</w:t>
            </w:r>
          </w:p>
        </w:tc>
        <w:tc>
          <w:tcPr>
            <w:tcW w:w="851" w:type="dxa"/>
            <w:vAlign w:val="center"/>
          </w:tcPr>
          <w:p w:rsidR="00080AE0" w:rsidRPr="00F455CF" w:rsidRDefault="00080AE0"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0</w:t>
            </w:r>
            <w:r>
              <w:rPr>
                <w:rFonts w:ascii="Times New Roman" w:hAnsi="Times New Roman" w:cs="Times New Roman"/>
                <w:sz w:val="18"/>
                <w:szCs w:val="18"/>
              </w:rPr>
              <w:t>,0</w:t>
            </w:r>
          </w:p>
        </w:tc>
        <w:tc>
          <w:tcPr>
            <w:tcW w:w="850" w:type="dxa"/>
            <w:vAlign w:val="center"/>
          </w:tcPr>
          <w:p w:rsidR="00080AE0" w:rsidRPr="00F455CF" w:rsidRDefault="00080AE0"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c>
          <w:tcPr>
            <w:tcW w:w="850" w:type="dxa"/>
            <w:vAlign w:val="center"/>
          </w:tcPr>
          <w:p w:rsidR="00080AE0" w:rsidRPr="00F455CF" w:rsidRDefault="00080AE0"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c>
          <w:tcPr>
            <w:tcW w:w="850" w:type="dxa"/>
            <w:vAlign w:val="center"/>
          </w:tcPr>
          <w:p w:rsidR="00080AE0" w:rsidRPr="00F455CF" w:rsidRDefault="00080AE0"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c>
          <w:tcPr>
            <w:tcW w:w="849" w:type="dxa"/>
            <w:vAlign w:val="center"/>
          </w:tcPr>
          <w:p w:rsidR="00080AE0" w:rsidRPr="00F455CF" w:rsidRDefault="00080AE0"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c>
          <w:tcPr>
            <w:tcW w:w="850" w:type="dxa"/>
            <w:vAlign w:val="center"/>
          </w:tcPr>
          <w:p w:rsidR="00080AE0" w:rsidRPr="00F455CF" w:rsidRDefault="00080AE0"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50500,0</w:t>
            </w:r>
          </w:p>
        </w:tc>
      </w:tr>
      <w:tr w:rsidR="009201BE" w:rsidRPr="009D160E" w:rsidTr="00A66559">
        <w:trPr>
          <w:trHeight w:val="19"/>
        </w:trPr>
        <w:tc>
          <w:tcPr>
            <w:tcW w:w="2553" w:type="dxa"/>
          </w:tcPr>
          <w:p w:rsidR="009201BE" w:rsidRPr="009D160E" w:rsidRDefault="009201BE" w:rsidP="00A66559">
            <w:pPr>
              <w:pStyle w:val="ConsPlusNormal"/>
              <w:rPr>
                <w:rFonts w:ascii="Times New Roman" w:hAnsi="Times New Roman" w:cs="Times New Roman"/>
                <w:sz w:val="18"/>
                <w:szCs w:val="18"/>
              </w:rPr>
            </w:pPr>
            <w:r w:rsidRPr="009D160E">
              <w:rPr>
                <w:rFonts w:ascii="Times New Roman" w:hAnsi="Times New Roman" w:cs="Times New Roman"/>
                <w:sz w:val="18"/>
                <w:szCs w:val="18"/>
              </w:rPr>
              <w:t>капитальные вложения</w:t>
            </w:r>
          </w:p>
        </w:tc>
        <w:tc>
          <w:tcPr>
            <w:tcW w:w="992" w:type="dxa"/>
          </w:tcPr>
          <w:p w:rsidR="009201BE" w:rsidRDefault="009201BE" w:rsidP="00A66559">
            <w:pPr>
              <w:jc w:val="center"/>
            </w:pPr>
            <w:r w:rsidRPr="00A83800">
              <w:rPr>
                <w:sz w:val="18"/>
                <w:szCs w:val="18"/>
              </w:rPr>
              <w:t>-</w:t>
            </w:r>
          </w:p>
        </w:tc>
        <w:tc>
          <w:tcPr>
            <w:tcW w:w="851" w:type="dxa"/>
          </w:tcPr>
          <w:p w:rsidR="009201BE" w:rsidRDefault="009201BE" w:rsidP="00A66559">
            <w:pPr>
              <w:jc w:val="center"/>
            </w:pPr>
            <w:r w:rsidRPr="00A83800">
              <w:rPr>
                <w:sz w:val="18"/>
                <w:szCs w:val="18"/>
              </w:rPr>
              <w:t>-</w:t>
            </w:r>
          </w:p>
        </w:tc>
        <w:tc>
          <w:tcPr>
            <w:tcW w:w="992" w:type="dxa"/>
          </w:tcPr>
          <w:p w:rsidR="009201BE" w:rsidRDefault="009201BE" w:rsidP="00A66559">
            <w:pPr>
              <w:jc w:val="center"/>
            </w:pPr>
            <w:r w:rsidRPr="00A83800">
              <w:rPr>
                <w:sz w:val="18"/>
                <w:szCs w:val="18"/>
              </w:rPr>
              <w:t>-</w:t>
            </w:r>
          </w:p>
        </w:tc>
        <w:tc>
          <w:tcPr>
            <w:tcW w:w="992" w:type="dxa"/>
          </w:tcPr>
          <w:p w:rsidR="009201BE" w:rsidRDefault="009201BE" w:rsidP="00A66559">
            <w:pPr>
              <w:jc w:val="center"/>
            </w:pPr>
            <w:r w:rsidRPr="00A83800">
              <w:rPr>
                <w:sz w:val="18"/>
                <w:szCs w:val="18"/>
              </w:rPr>
              <w:t>-</w:t>
            </w:r>
          </w:p>
        </w:tc>
        <w:tc>
          <w:tcPr>
            <w:tcW w:w="993" w:type="dxa"/>
          </w:tcPr>
          <w:p w:rsidR="009201BE" w:rsidRDefault="009201BE" w:rsidP="00A66559">
            <w:pPr>
              <w:jc w:val="center"/>
            </w:pPr>
            <w:r w:rsidRPr="00A83800">
              <w:rPr>
                <w:sz w:val="18"/>
                <w:szCs w:val="18"/>
              </w:rPr>
              <w:t>-</w:t>
            </w:r>
          </w:p>
        </w:tc>
        <w:tc>
          <w:tcPr>
            <w:tcW w:w="850" w:type="dxa"/>
          </w:tcPr>
          <w:p w:rsidR="009201BE" w:rsidRDefault="009201BE" w:rsidP="00A66559">
            <w:pPr>
              <w:jc w:val="center"/>
            </w:pPr>
            <w:r w:rsidRPr="00A83800">
              <w:rPr>
                <w:sz w:val="18"/>
                <w:szCs w:val="18"/>
              </w:rPr>
              <w:t>-</w:t>
            </w:r>
          </w:p>
        </w:tc>
        <w:tc>
          <w:tcPr>
            <w:tcW w:w="709" w:type="dxa"/>
          </w:tcPr>
          <w:p w:rsidR="009201BE" w:rsidRDefault="009201BE" w:rsidP="00A66559">
            <w:pPr>
              <w:jc w:val="center"/>
            </w:pPr>
            <w:r w:rsidRPr="00A83800">
              <w:rPr>
                <w:sz w:val="18"/>
                <w:szCs w:val="18"/>
              </w:rPr>
              <w:t>-</w:t>
            </w:r>
          </w:p>
        </w:tc>
        <w:tc>
          <w:tcPr>
            <w:tcW w:w="850" w:type="dxa"/>
          </w:tcPr>
          <w:p w:rsidR="009201BE" w:rsidRDefault="009201BE" w:rsidP="00A66559">
            <w:pPr>
              <w:jc w:val="center"/>
            </w:pPr>
            <w:r w:rsidRPr="00A83800">
              <w:rPr>
                <w:sz w:val="18"/>
                <w:szCs w:val="18"/>
              </w:rPr>
              <w:t>-</w:t>
            </w:r>
          </w:p>
        </w:tc>
        <w:tc>
          <w:tcPr>
            <w:tcW w:w="851" w:type="dxa"/>
          </w:tcPr>
          <w:p w:rsidR="009201BE" w:rsidRDefault="009201BE" w:rsidP="00A66559">
            <w:pPr>
              <w:jc w:val="center"/>
            </w:pPr>
            <w:r w:rsidRPr="00A83800">
              <w:rPr>
                <w:sz w:val="18"/>
                <w:szCs w:val="18"/>
              </w:rPr>
              <w:t>-</w:t>
            </w:r>
          </w:p>
        </w:tc>
        <w:tc>
          <w:tcPr>
            <w:tcW w:w="851" w:type="dxa"/>
          </w:tcPr>
          <w:p w:rsidR="009201BE" w:rsidRDefault="009201BE" w:rsidP="00A66559">
            <w:pPr>
              <w:jc w:val="center"/>
            </w:pPr>
            <w:r w:rsidRPr="00A83800">
              <w:rPr>
                <w:sz w:val="18"/>
                <w:szCs w:val="18"/>
              </w:rPr>
              <w:t>-</w:t>
            </w:r>
          </w:p>
        </w:tc>
        <w:tc>
          <w:tcPr>
            <w:tcW w:w="850" w:type="dxa"/>
          </w:tcPr>
          <w:p w:rsidR="009201BE" w:rsidRDefault="009201BE" w:rsidP="00A66559">
            <w:pPr>
              <w:jc w:val="center"/>
            </w:pPr>
            <w:r w:rsidRPr="00A83800">
              <w:rPr>
                <w:sz w:val="18"/>
                <w:szCs w:val="18"/>
              </w:rPr>
              <w:t>-</w:t>
            </w:r>
          </w:p>
        </w:tc>
        <w:tc>
          <w:tcPr>
            <w:tcW w:w="850" w:type="dxa"/>
          </w:tcPr>
          <w:p w:rsidR="009201BE" w:rsidRDefault="009201BE" w:rsidP="00A66559">
            <w:pPr>
              <w:jc w:val="center"/>
            </w:pPr>
            <w:r w:rsidRPr="00A83800">
              <w:rPr>
                <w:sz w:val="18"/>
                <w:szCs w:val="18"/>
              </w:rPr>
              <w:t>-</w:t>
            </w:r>
          </w:p>
        </w:tc>
        <w:tc>
          <w:tcPr>
            <w:tcW w:w="850" w:type="dxa"/>
          </w:tcPr>
          <w:p w:rsidR="009201BE" w:rsidRDefault="009201BE" w:rsidP="00A66559">
            <w:pPr>
              <w:jc w:val="center"/>
            </w:pPr>
            <w:r w:rsidRPr="00A83800">
              <w:rPr>
                <w:sz w:val="18"/>
                <w:szCs w:val="18"/>
              </w:rPr>
              <w:t>-</w:t>
            </w:r>
          </w:p>
        </w:tc>
        <w:tc>
          <w:tcPr>
            <w:tcW w:w="849" w:type="dxa"/>
          </w:tcPr>
          <w:p w:rsidR="009201BE" w:rsidRDefault="009201BE" w:rsidP="00A66559">
            <w:pPr>
              <w:jc w:val="center"/>
            </w:pPr>
            <w:r w:rsidRPr="00A83800">
              <w:rPr>
                <w:sz w:val="18"/>
                <w:szCs w:val="18"/>
              </w:rPr>
              <w:t>-</w:t>
            </w:r>
          </w:p>
        </w:tc>
        <w:tc>
          <w:tcPr>
            <w:tcW w:w="850" w:type="dxa"/>
          </w:tcPr>
          <w:p w:rsidR="009201BE" w:rsidRDefault="009201BE" w:rsidP="00A66559">
            <w:pPr>
              <w:jc w:val="center"/>
            </w:pPr>
            <w:r w:rsidRPr="00A83800">
              <w:rPr>
                <w:sz w:val="18"/>
                <w:szCs w:val="18"/>
              </w:rPr>
              <w:t>-</w:t>
            </w:r>
          </w:p>
        </w:tc>
      </w:tr>
      <w:tr w:rsidR="009201BE" w:rsidRPr="009D160E" w:rsidTr="00A66559">
        <w:trPr>
          <w:trHeight w:val="612"/>
        </w:trPr>
        <w:tc>
          <w:tcPr>
            <w:tcW w:w="2553" w:type="dxa"/>
            <w:vAlign w:val="center"/>
          </w:tcPr>
          <w:p w:rsidR="009201BE" w:rsidRPr="009D160E" w:rsidRDefault="009201BE" w:rsidP="00A66559">
            <w:pPr>
              <w:pStyle w:val="ConsPlusNormal"/>
              <w:ind w:left="57" w:right="-57"/>
              <w:rPr>
                <w:rFonts w:ascii="Times New Roman" w:hAnsi="Times New Roman" w:cs="Times New Roman"/>
                <w:sz w:val="18"/>
                <w:szCs w:val="18"/>
              </w:rPr>
            </w:pPr>
            <w:r w:rsidRPr="009D160E">
              <w:rPr>
                <w:rFonts w:ascii="Times New Roman" w:hAnsi="Times New Roman" w:cs="Times New Roman"/>
                <w:sz w:val="18"/>
                <w:szCs w:val="18"/>
              </w:rPr>
              <w:lastRenderedPageBreak/>
              <w:t>Федеральный бюджет (сре</w:t>
            </w:r>
            <w:r w:rsidRPr="009D160E">
              <w:rPr>
                <w:rFonts w:ascii="Times New Roman" w:hAnsi="Times New Roman" w:cs="Times New Roman"/>
                <w:sz w:val="18"/>
                <w:szCs w:val="18"/>
              </w:rPr>
              <w:t>д</w:t>
            </w:r>
            <w:r w:rsidRPr="009D160E">
              <w:rPr>
                <w:rFonts w:ascii="Times New Roman" w:hAnsi="Times New Roman" w:cs="Times New Roman"/>
                <w:sz w:val="18"/>
                <w:szCs w:val="18"/>
              </w:rPr>
              <w:t>ства, не поступающие в бю</w:t>
            </w:r>
            <w:r w:rsidRPr="009D160E">
              <w:rPr>
                <w:rFonts w:ascii="Times New Roman" w:hAnsi="Times New Roman" w:cs="Times New Roman"/>
                <w:sz w:val="18"/>
                <w:szCs w:val="18"/>
              </w:rPr>
              <w:t>д</w:t>
            </w:r>
            <w:r w:rsidRPr="009D160E">
              <w:rPr>
                <w:rFonts w:ascii="Times New Roman" w:hAnsi="Times New Roman" w:cs="Times New Roman"/>
                <w:sz w:val="18"/>
                <w:szCs w:val="18"/>
              </w:rPr>
              <w:t xml:space="preserve">жет Астраханской области) </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551300,0</w:t>
            </w: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1400,0</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409900,0</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140000,0</w:t>
            </w:r>
          </w:p>
        </w:tc>
        <w:tc>
          <w:tcPr>
            <w:tcW w:w="993" w:type="dxa"/>
            <w:vAlign w:val="center"/>
          </w:tcPr>
          <w:p w:rsidR="009201BE" w:rsidRDefault="009201BE" w:rsidP="00A66559">
            <w:pPr>
              <w:jc w:val="center"/>
            </w:pPr>
            <w:r w:rsidRPr="004476AA">
              <w:rPr>
                <w:sz w:val="18"/>
                <w:szCs w:val="18"/>
              </w:rPr>
              <w:t>0,0</w:t>
            </w:r>
          </w:p>
        </w:tc>
        <w:tc>
          <w:tcPr>
            <w:tcW w:w="850" w:type="dxa"/>
            <w:vAlign w:val="center"/>
          </w:tcPr>
          <w:p w:rsidR="009201BE" w:rsidRDefault="009201BE" w:rsidP="00A66559">
            <w:pPr>
              <w:jc w:val="center"/>
            </w:pPr>
            <w:r w:rsidRPr="004476AA">
              <w:rPr>
                <w:sz w:val="18"/>
                <w:szCs w:val="18"/>
              </w:rPr>
              <w:t>0,0</w:t>
            </w:r>
          </w:p>
        </w:tc>
        <w:tc>
          <w:tcPr>
            <w:tcW w:w="709" w:type="dxa"/>
            <w:vAlign w:val="center"/>
          </w:tcPr>
          <w:p w:rsidR="009201BE" w:rsidRDefault="009201BE" w:rsidP="00A66559">
            <w:pPr>
              <w:jc w:val="center"/>
            </w:pPr>
            <w:r w:rsidRPr="004476AA">
              <w:rPr>
                <w:sz w:val="18"/>
                <w:szCs w:val="18"/>
              </w:rPr>
              <w:t>0,0</w:t>
            </w:r>
          </w:p>
        </w:tc>
        <w:tc>
          <w:tcPr>
            <w:tcW w:w="850" w:type="dxa"/>
            <w:vAlign w:val="center"/>
          </w:tcPr>
          <w:p w:rsidR="009201BE" w:rsidRDefault="009201BE" w:rsidP="00A66559">
            <w:pPr>
              <w:jc w:val="center"/>
            </w:pPr>
            <w:r w:rsidRPr="004476AA">
              <w:rPr>
                <w:sz w:val="18"/>
                <w:szCs w:val="18"/>
              </w:rPr>
              <w:t>0,0</w:t>
            </w:r>
          </w:p>
        </w:tc>
        <w:tc>
          <w:tcPr>
            <w:tcW w:w="851" w:type="dxa"/>
            <w:vAlign w:val="center"/>
          </w:tcPr>
          <w:p w:rsidR="009201BE" w:rsidRDefault="009201BE" w:rsidP="00A66559">
            <w:pPr>
              <w:jc w:val="center"/>
            </w:pPr>
            <w:r w:rsidRPr="004476AA">
              <w:rPr>
                <w:sz w:val="18"/>
                <w:szCs w:val="18"/>
              </w:rPr>
              <w:t>0,0</w:t>
            </w:r>
          </w:p>
        </w:tc>
        <w:tc>
          <w:tcPr>
            <w:tcW w:w="851" w:type="dxa"/>
            <w:vAlign w:val="center"/>
          </w:tcPr>
          <w:p w:rsidR="009201BE" w:rsidRDefault="009201BE" w:rsidP="00A66559">
            <w:pPr>
              <w:jc w:val="center"/>
            </w:pPr>
            <w:r w:rsidRPr="004476AA">
              <w:rPr>
                <w:sz w:val="18"/>
                <w:szCs w:val="18"/>
              </w:rPr>
              <w:t>0,0</w:t>
            </w:r>
          </w:p>
        </w:tc>
        <w:tc>
          <w:tcPr>
            <w:tcW w:w="850" w:type="dxa"/>
            <w:vAlign w:val="center"/>
          </w:tcPr>
          <w:p w:rsidR="009201BE" w:rsidRDefault="009201BE" w:rsidP="00A66559">
            <w:pPr>
              <w:jc w:val="center"/>
            </w:pPr>
            <w:r w:rsidRPr="004476AA">
              <w:rPr>
                <w:sz w:val="18"/>
                <w:szCs w:val="18"/>
              </w:rPr>
              <w:t>0,0</w:t>
            </w:r>
          </w:p>
        </w:tc>
        <w:tc>
          <w:tcPr>
            <w:tcW w:w="850" w:type="dxa"/>
            <w:vAlign w:val="center"/>
          </w:tcPr>
          <w:p w:rsidR="009201BE" w:rsidRDefault="009201BE" w:rsidP="00A66559">
            <w:pPr>
              <w:jc w:val="center"/>
            </w:pPr>
            <w:r w:rsidRPr="004476AA">
              <w:rPr>
                <w:sz w:val="18"/>
                <w:szCs w:val="18"/>
              </w:rPr>
              <w:t>0,0</w:t>
            </w:r>
          </w:p>
        </w:tc>
        <w:tc>
          <w:tcPr>
            <w:tcW w:w="850" w:type="dxa"/>
            <w:vAlign w:val="center"/>
          </w:tcPr>
          <w:p w:rsidR="009201BE" w:rsidRDefault="009201BE" w:rsidP="00A66559">
            <w:pPr>
              <w:jc w:val="center"/>
            </w:pPr>
            <w:r w:rsidRPr="004476AA">
              <w:rPr>
                <w:sz w:val="18"/>
                <w:szCs w:val="18"/>
              </w:rPr>
              <w:t>0,0</w:t>
            </w:r>
          </w:p>
        </w:tc>
        <w:tc>
          <w:tcPr>
            <w:tcW w:w="849" w:type="dxa"/>
            <w:vAlign w:val="center"/>
          </w:tcPr>
          <w:p w:rsidR="009201BE" w:rsidRDefault="009201BE" w:rsidP="00A66559">
            <w:pPr>
              <w:jc w:val="center"/>
            </w:pPr>
            <w:r w:rsidRPr="004476AA">
              <w:rPr>
                <w:sz w:val="18"/>
                <w:szCs w:val="18"/>
              </w:rPr>
              <w:t>0,0</w:t>
            </w:r>
          </w:p>
        </w:tc>
        <w:tc>
          <w:tcPr>
            <w:tcW w:w="850" w:type="dxa"/>
            <w:vAlign w:val="center"/>
          </w:tcPr>
          <w:p w:rsidR="009201BE" w:rsidRDefault="009201BE" w:rsidP="00A66559">
            <w:pPr>
              <w:jc w:val="center"/>
            </w:pPr>
            <w:r w:rsidRPr="004476AA">
              <w:rPr>
                <w:sz w:val="18"/>
                <w:szCs w:val="18"/>
              </w:rPr>
              <w:t>0,0</w:t>
            </w:r>
          </w:p>
        </w:tc>
      </w:tr>
      <w:tr w:rsidR="009201BE" w:rsidRPr="009D160E" w:rsidTr="00A66559">
        <w:trPr>
          <w:trHeight w:val="17"/>
        </w:trPr>
        <w:tc>
          <w:tcPr>
            <w:tcW w:w="2553" w:type="dxa"/>
          </w:tcPr>
          <w:p w:rsidR="009201BE" w:rsidRPr="009D160E" w:rsidRDefault="009201BE" w:rsidP="00A66559">
            <w:pPr>
              <w:pStyle w:val="ConsPlusNormal"/>
              <w:rPr>
                <w:rFonts w:ascii="Times New Roman" w:hAnsi="Times New Roman" w:cs="Times New Roman"/>
                <w:sz w:val="18"/>
                <w:szCs w:val="18"/>
              </w:rPr>
            </w:pPr>
            <w:r w:rsidRPr="009D160E">
              <w:rPr>
                <w:rFonts w:ascii="Times New Roman" w:hAnsi="Times New Roman" w:cs="Times New Roman"/>
                <w:sz w:val="18"/>
                <w:szCs w:val="18"/>
              </w:rPr>
              <w:t>в том числе:</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993"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709"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49"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r>
      <w:tr w:rsidR="009201BE" w:rsidRPr="009D160E" w:rsidTr="00A66559">
        <w:trPr>
          <w:trHeight w:val="17"/>
        </w:trPr>
        <w:tc>
          <w:tcPr>
            <w:tcW w:w="2553" w:type="dxa"/>
          </w:tcPr>
          <w:p w:rsidR="009201BE" w:rsidRPr="009D160E" w:rsidRDefault="009201BE" w:rsidP="00A66559">
            <w:pPr>
              <w:pStyle w:val="ConsPlusNormal"/>
              <w:rPr>
                <w:rFonts w:ascii="Times New Roman" w:hAnsi="Times New Roman" w:cs="Times New Roman"/>
                <w:sz w:val="18"/>
                <w:szCs w:val="18"/>
              </w:rPr>
            </w:pPr>
            <w:r w:rsidRPr="009D160E">
              <w:rPr>
                <w:rFonts w:ascii="Times New Roman" w:hAnsi="Times New Roman" w:cs="Times New Roman"/>
                <w:sz w:val="18"/>
                <w:szCs w:val="18"/>
              </w:rPr>
              <w:t>текущие расходы</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551300,0</w:t>
            </w: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1400,0</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409900,0</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140000,0</w:t>
            </w:r>
          </w:p>
        </w:tc>
        <w:tc>
          <w:tcPr>
            <w:tcW w:w="993" w:type="dxa"/>
            <w:vAlign w:val="center"/>
          </w:tcPr>
          <w:p w:rsidR="009201BE" w:rsidRDefault="009201BE" w:rsidP="00A66559">
            <w:pPr>
              <w:jc w:val="center"/>
            </w:pPr>
            <w:r w:rsidRPr="00111F63">
              <w:rPr>
                <w:sz w:val="18"/>
                <w:szCs w:val="18"/>
              </w:rPr>
              <w:t>0,0</w:t>
            </w:r>
          </w:p>
        </w:tc>
        <w:tc>
          <w:tcPr>
            <w:tcW w:w="850" w:type="dxa"/>
            <w:vAlign w:val="center"/>
          </w:tcPr>
          <w:p w:rsidR="009201BE" w:rsidRDefault="009201BE" w:rsidP="00A66559">
            <w:pPr>
              <w:jc w:val="center"/>
            </w:pPr>
            <w:r w:rsidRPr="00111F63">
              <w:rPr>
                <w:sz w:val="18"/>
                <w:szCs w:val="18"/>
              </w:rPr>
              <w:t>0,0</w:t>
            </w:r>
          </w:p>
        </w:tc>
        <w:tc>
          <w:tcPr>
            <w:tcW w:w="709" w:type="dxa"/>
            <w:vAlign w:val="center"/>
          </w:tcPr>
          <w:p w:rsidR="009201BE" w:rsidRDefault="009201BE" w:rsidP="00A66559">
            <w:pPr>
              <w:jc w:val="center"/>
            </w:pPr>
            <w:r w:rsidRPr="00111F63">
              <w:rPr>
                <w:sz w:val="18"/>
                <w:szCs w:val="18"/>
              </w:rPr>
              <w:t>0,0</w:t>
            </w:r>
          </w:p>
        </w:tc>
        <w:tc>
          <w:tcPr>
            <w:tcW w:w="850" w:type="dxa"/>
            <w:vAlign w:val="center"/>
          </w:tcPr>
          <w:p w:rsidR="009201BE" w:rsidRDefault="009201BE" w:rsidP="00A66559">
            <w:pPr>
              <w:jc w:val="center"/>
            </w:pPr>
            <w:r w:rsidRPr="00111F63">
              <w:rPr>
                <w:sz w:val="18"/>
                <w:szCs w:val="18"/>
              </w:rPr>
              <w:t>0,0</w:t>
            </w:r>
          </w:p>
        </w:tc>
        <w:tc>
          <w:tcPr>
            <w:tcW w:w="851" w:type="dxa"/>
            <w:vAlign w:val="center"/>
          </w:tcPr>
          <w:p w:rsidR="009201BE" w:rsidRDefault="009201BE" w:rsidP="00A66559">
            <w:pPr>
              <w:jc w:val="center"/>
            </w:pPr>
            <w:r w:rsidRPr="00111F63">
              <w:rPr>
                <w:sz w:val="18"/>
                <w:szCs w:val="18"/>
              </w:rPr>
              <w:t>0,0</w:t>
            </w:r>
          </w:p>
        </w:tc>
        <w:tc>
          <w:tcPr>
            <w:tcW w:w="851" w:type="dxa"/>
            <w:vAlign w:val="center"/>
          </w:tcPr>
          <w:p w:rsidR="009201BE" w:rsidRDefault="009201BE" w:rsidP="00A66559">
            <w:pPr>
              <w:jc w:val="center"/>
            </w:pPr>
            <w:r w:rsidRPr="00111F63">
              <w:rPr>
                <w:sz w:val="18"/>
                <w:szCs w:val="18"/>
              </w:rPr>
              <w:t>0,0</w:t>
            </w:r>
          </w:p>
        </w:tc>
        <w:tc>
          <w:tcPr>
            <w:tcW w:w="850" w:type="dxa"/>
            <w:vAlign w:val="center"/>
          </w:tcPr>
          <w:p w:rsidR="009201BE" w:rsidRDefault="009201BE" w:rsidP="00A66559">
            <w:pPr>
              <w:jc w:val="center"/>
            </w:pPr>
            <w:r w:rsidRPr="00111F63">
              <w:rPr>
                <w:sz w:val="18"/>
                <w:szCs w:val="18"/>
              </w:rPr>
              <w:t>0,0</w:t>
            </w:r>
          </w:p>
        </w:tc>
        <w:tc>
          <w:tcPr>
            <w:tcW w:w="850" w:type="dxa"/>
            <w:vAlign w:val="center"/>
          </w:tcPr>
          <w:p w:rsidR="009201BE" w:rsidRDefault="009201BE" w:rsidP="00A66559">
            <w:pPr>
              <w:jc w:val="center"/>
            </w:pPr>
            <w:r w:rsidRPr="00111F63">
              <w:rPr>
                <w:sz w:val="18"/>
                <w:szCs w:val="18"/>
              </w:rPr>
              <w:t>0,0</w:t>
            </w:r>
          </w:p>
        </w:tc>
        <w:tc>
          <w:tcPr>
            <w:tcW w:w="850" w:type="dxa"/>
            <w:vAlign w:val="center"/>
          </w:tcPr>
          <w:p w:rsidR="009201BE" w:rsidRDefault="009201BE" w:rsidP="00A66559">
            <w:pPr>
              <w:jc w:val="center"/>
            </w:pPr>
            <w:r w:rsidRPr="00111F63">
              <w:rPr>
                <w:sz w:val="18"/>
                <w:szCs w:val="18"/>
              </w:rPr>
              <w:t>0,0</w:t>
            </w:r>
          </w:p>
        </w:tc>
        <w:tc>
          <w:tcPr>
            <w:tcW w:w="849" w:type="dxa"/>
            <w:vAlign w:val="center"/>
          </w:tcPr>
          <w:p w:rsidR="009201BE" w:rsidRDefault="009201BE" w:rsidP="00A66559">
            <w:pPr>
              <w:jc w:val="center"/>
            </w:pPr>
            <w:r w:rsidRPr="00111F63">
              <w:rPr>
                <w:sz w:val="18"/>
                <w:szCs w:val="18"/>
              </w:rPr>
              <w:t>0,0</w:t>
            </w:r>
          </w:p>
        </w:tc>
        <w:tc>
          <w:tcPr>
            <w:tcW w:w="850" w:type="dxa"/>
            <w:vAlign w:val="center"/>
          </w:tcPr>
          <w:p w:rsidR="009201BE" w:rsidRDefault="009201BE" w:rsidP="00A66559">
            <w:pPr>
              <w:jc w:val="center"/>
            </w:pPr>
            <w:r w:rsidRPr="00111F63">
              <w:rPr>
                <w:sz w:val="18"/>
                <w:szCs w:val="18"/>
              </w:rPr>
              <w:t>0,0</w:t>
            </w:r>
          </w:p>
        </w:tc>
      </w:tr>
      <w:tr w:rsidR="009201BE" w:rsidRPr="009D160E" w:rsidTr="00A66559">
        <w:trPr>
          <w:trHeight w:val="171"/>
        </w:trPr>
        <w:tc>
          <w:tcPr>
            <w:tcW w:w="2553" w:type="dxa"/>
          </w:tcPr>
          <w:p w:rsidR="009201BE" w:rsidRPr="009D160E" w:rsidRDefault="009201BE" w:rsidP="00A66559">
            <w:pPr>
              <w:pStyle w:val="ConsPlusNormal"/>
              <w:rPr>
                <w:rFonts w:ascii="Times New Roman" w:hAnsi="Times New Roman" w:cs="Times New Roman"/>
                <w:sz w:val="18"/>
                <w:szCs w:val="18"/>
              </w:rPr>
            </w:pPr>
            <w:r w:rsidRPr="009D160E">
              <w:rPr>
                <w:rFonts w:ascii="Times New Roman" w:hAnsi="Times New Roman" w:cs="Times New Roman"/>
                <w:sz w:val="18"/>
                <w:szCs w:val="18"/>
              </w:rPr>
              <w:t>капитальные вложения</w:t>
            </w:r>
          </w:p>
        </w:tc>
        <w:tc>
          <w:tcPr>
            <w:tcW w:w="992" w:type="dxa"/>
          </w:tcPr>
          <w:p w:rsidR="009201BE" w:rsidRPr="00F455CF" w:rsidRDefault="009201BE" w:rsidP="00A66559">
            <w:pPr>
              <w:jc w:val="center"/>
              <w:rPr>
                <w:sz w:val="18"/>
                <w:szCs w:val="18"/>
              </w:rPr>
            </w:pPr>
            <w:r w:rsidRPr="00F455CF">
              <w:rPr>
                <w:sz w:val="18"/>
                <w:szCs w:val="18"/>
              </w:rPr>
              <w:t>-</w:t>
            </w:r>
          </w:p>
        </w:tc>
        <w:tc>
          <w:tcPr>
            <w:tcW w:w="851" w:type="dxa"/>
          </w:tcPr>
          <w:p w:rsidR="009201BE" w:rsidRPr="00F455CF" w:rsidRDefault="009201BE" w:rsidP="00A66559">
            <w:pPr>
              <w:jc w:val="center"/>
              <w:rPr>
                <w:sz w:val="18"/>
                <w:szCs w:val="18"/>
              </w:rPr>
            </w:pPr>
            <w:r w:rsidRPr="00F455CF">
              <w:rPr>
                <w:sz w:val="18"/>
                <w:szCs w:val="18"/>
              </w:rPr>
              <w:t>-</w:t>
            </w:r>
          </w:p>
        </w:tc>
        <w:tc>
          <w:tcPr>
            <w:tcW w:w="992" w:type="dxa"/>
          </w:tcPr>
          <w:p w:rsidR="009201BE" w:rsidRPr="00F455CF" w:rsidRDefault="009201BE" w:rsidP="00A66559">
            <w:pPr>
              <w:jc w:val="center"/>
              <w:rPr>
                <w:sz w:val="18"/>
                <w:szCs w:val="18"/>
              </w:rPr>
            </w:pPr>
            <w:r w:rsidRPr="00F455CF">
              <w:rPr>
                <w:sz w:val="18"/>
                <w:szCs w:val="18"/>
              </w:rPr>
              <w:t>-</w:t>
            </w:r>
          </w:p>
        </w:tc>
        <w:tc>
          <w:tcPr>
            <w:tcW w:w="992" w:type="dxa"/>
          </w:tcPr>
          <w:p w:rsidR="009201BE" w:rsidRPr="00F455CF" w:rsidRDefault="009201BE" w:rsidP="00A66559">
            <w:pPr>
              <w:jc w:val="center"/>
              <w:rPr>
                <w:sz w:val="18"/>
                <w:szCs w:val="18"/>
              </w:rPr>
            </w:pPr>
            <w:r w:rsidRPr="00F455CF">
              <w:rPr>
                <w:sz w:val="18"/>
                <w:szCs w:val="18"/>
              </w:rPr>
              <w:t>-</w:t>
            </w:r>
          </w:p>
        </w:tc>
        <w:tc>
          <w:tcPr>
            <w:tcW w:w="993" w:type="dxa"/>
            <w:vAlign w:val="center"/>
          </w:tcPr>
          <w:p w:rsidR="009201BE" w:rsidRPr="00F455CF" w:rsidRDefault="009201BE" w:rsidP="00A66559">
            <w:pPr>
              <w:jc w:val="center"/>
              <w:rPr>
                <w:sz w:val="18"/>
                <w:szCs w:val="18"/>
              </w:rPr>
            </w:pPr>
            <w:r w:rsidRPr="00F455CF">
              <w:rPr>
                <w:sz w:val="18"/>
                <w:szCs w:val="18"/>
              </w:rPr>
              <w:t>-</w:t>
            </w:r>
          </w:p>
        </w:tc>
        <w:tc>
          <w:tcPr>
            <w:tcW w:w="850" w:type="dxa"/>
            <w:vAlign w:val="center"/>
          </w:tcPr>
          <w:p w:rsidR="009201BE" w:rsidRPr="00F455CF" w:rsidRDefault="009201BE" w:rsidP="00A66559">
            <w:pPr>
              <w:jc w:val="center"/>
              <w:rPr>
                <w:sz w:val="18"/>
                <w:szCs w:val="18"/>
              </w:rPr>
            </w:pPr>
            <w:r w:rsidRPr="00F455CF">
              <w:rPr>
                <w:sz w:val="18"/>
                <w:szCs w:val="18"/>
              </w:rPr>
              <w:t>-</w:t>
            </w:r>
          </w:p>
        </w:tc>
        <w:tc>
          <w:tcPr>
            <w:tcW w:w="709" w:type="dxa"/>
            <w:vAlign w:val="center"/>
          </w:tcPr>
          <w:p w:rsidR="009201BE" w:rsidRPr="00F455CF" w:rsidRDefault="009201BE" w:rsidP="00A66559">
            <w:pPr>
              <w:jc w:val="center"/>
              <w:rPr>
                <w:sz w:val="18"/>
                <w:szCs w:val="18"/>
              </w:rPr>
            </w:pPr>
            <w:r w:rsidRPr="00F455CF">
              <w:rPr>
                <w:sz w:val="18"/>
                <w:szCs w:val="18"/>
              </w:rPr>
              <w:t>-</w:t>
            </w:r>
          </w:p>
        </w:tc>
        <w:tc>
          <w:tcPr>
            <w:tcW w:w="850" w:type="dxa"/>
            <w:vAlign w:val="center"/>
          </w:tcPr>
          <w:p w:rsidR="009201BE" w:rsidRPr="00F455CF" w:rsidRDefault="009201BE" w:rsidP="00A66559">
            <w:pPr>
              <w:jc w:val="center"/>
              <w:rPr>
                <w:sz w:val="18"/>
                <w:szCs w:val="18"/>
              </w:rPr>
            </w:pPr>
            <w:r w:rsidRPr="00F455CF">
              <w:rPr>
                <w:sz w:val="18"/>
                <w:szCs w:val="18"/>
              </w:rPr>
              <w:t>-</w:t>
            </w:r>
          </w:p>
        </w:tc>
        <w:tc>
          <w:tcPr>
            <w:tcW w:w="851" w:type="dxa"/>
            <w:vAlign w:val="center"/>
          </w:tcPr>
          <w:p w:rsidR="009201BE" w:rsidRPr="00F455CF" w:rsidRDefault="009201BE" w:rsidP="00A66559">
            <w:pPr>
              <w:jc w:val="center"/>
              <w:rPr>
                <w:sz w:val="18"/>
                <w:szCs w:val="18"/>
              </w:rPr>
            </w:pPr>
            <w:r w:rsidRPr="00F455CF">
              <w:rPr>
                <w:sz w:val="18"/>
                <w:szCs w:val="18"/>
              </w:rPr>
              <w:t>-</w:t>
            </w:r>
          </w:p>
        </w:tc>
        <w:tc>
          <w:tcPr>
            <w:tcW w:w="851" w:type="dxa"/>
            <w:vAlign w:val="center"/>
          </w:tcPr>
          <w:p w:rsidR="009201BE" w:rsidRPr="00F455CF" w:rsidRDefault="009201BE" w:rsidP="00A66559">
            <w:pPr>
              <w:jc w:val="center"/>
              <w:rPr>
                <w:sz w:val="18"/>
                <w:szCs w:val="18"/>
              </w:rPr>
            </w:pPr>
            <w:r w:rsidRPr="00F455CF">
              <w:rPr>
                <w:sz w:val="18"/>
                <w:szCs w:val="18"/>
              </w:rPr>
              <w:t>-</w:t>
            </w:r>
          </w:p>
        </w:tc>
        <w:tc>
          <w:tcPr>
            <w:tcW w:w="850" w:type="dxa"/>
            <w:vAlign w:val="center"/>
          </w:tcPr>
          <w:p w:rsidR="009201BE" w:rsidRPr="00F455CF" w:rsidRDefault="009201BE" w:rsidP="00A66559">
            <w:pPr>
              <w:jc w:val="center"/>
              <w:rPr>
                <w:sz w:val="18"/>
                <w:szCs w:val="18"/>
              </w:rPr>
            </w:pPr>
            <w:r w:rsidRPr="00F455CF">
              <w:rPr>
                <w:sz w:val="18"/>
                <w:szCs w:val="18"/>
              </w:rPr>
              <w:t>-</w:t>
            </w:r>
          </w:p>
        </w:tc>
        <w:tc>
          <w:tcPr>
            <w:tcW w:w="850" w:type="dxa"/>
            <w:vAlign w:val="center"/>
          </w:tcPr>
          <w:p w:rsidR="009201BE" w:rsidRPr="00F455CF" w:rsidRDefault="009201BE" w:rsidP="00A66559">
            <w:pPr>
              <w:jc w:val="center"/>
              <w:rPr>
                <w:sz w:val="18"/>
                <w:szCs w:val="18"/>
              </w:rPr>
            </w:pPr>
            <w:r w:rsidRPr="00F455CF">
              <w:rPr>
                <w:sz w:val="18"/>
                <w:szCs w:val="18"/>
              </w:rPr>
              <w:t>-</w:t>
            </w:r>
          </w:p>
        </w:tc>
        <w:tc>
          <w:tcPr>
            <w:tcW w:w="850" w:type="dxa"/>
            <w:vAlign w:val="center"/>
          </w:tcPr>
          <w:p w:rsidR="009201BE" w:rsidRPr="00F455CF" w:rsidRDefault="009201BE" w:rsidP="00A66559">
            <w:pPr>
              <w:jc w:val="center"/>
              <w:rPr>
                <w:sz w:val="18"/>
                <w:szCs w:val="18"/>
              </w:rPr>
            </w:pPr>
            <w:r w:rsidRPr="00F455CF">
              <w:rPr>
                <w:sz w:val="18"/>
                <w:szCs w:val="18"/>
              </w:rPr>
              <w:t>-</w:t>
            </w:r>
          </w:p>
        </w:tc>
        <w:tc>
          <w:tcPr>
            <w:tcW w:w="849" w:type="dxa"/>
            <w:vAlign w:val="center"/>
          </w:tcPr>
          <w:p w:rsidR="009201BE" w:rsidRPr="00F455CF" w:rsidRDefault="009201BE" w:rsidP="00A66559">
            <w:pPr>
              <w:jc w:val="center"/>
              <w:rPr>
                <w:sz w:val="18"/>
                <w:szCs w:val="18"/>
              </w:rPr>
            </w:pPr>
            <w:r w:rsidRPr="00F455CF">
              <w:rPr>
                <w:sz w:val="18"/>
                <w:szCs w:val="18"/>
              </w:rPr>
              <w:t>-</w:t>
            </w:r>
          </w:p>
        </w:tc>
        <w:tc>
          <w:tcPr>
            <w:tcW w:w="850" w:type="dxa"/>
            <w:vAlign w:val="center"/>
          </w:tcPr>
          <w:p w:rsidR="009201BE" w:rsidRPr="00F455CF" w:rsidRDefault="009201BE" w:rsidP="00A66559">
            <w:pPr>
              <w:jc w:val="center"/>
              <w:rPr>
                <w:sz w:val="18"/>
                <w:szCs w:val="18"/>
              </w:rPr>
            </w:pPr>
            <w:r w:rsidRPr="00F455CF">
              <w:rPr>
                <w:sz w:val="18"/>
                <w:szCs w:val="18"/>
              </w:rPr>
              <w:t>-</w:t>
            </w:r>
          </w:p>
        </w:tc>
      </w:tr>
      <w:tr w:rsidR="009201BE" w:rsidRPr="009D160E" w:rsidTr="00A66559">
        <w:tc>
          <w:tcPr>
            <w:tcW w:w="2553" w:type="dxa"/>
            <w:vAlign w:val="center"/>
          </w:tcPr>
          <w:p w:rsidR="009201BE" w:rsidRPr="009D160E" w:rsidRDefault="009201BE" w:rsidP="00A66559">
            <w:pPr>
              <w:pStyle w:val="ConsPlusNormal"/>
              <w:rPr>
                <w:rFonts w:ascii="Times New Roman" w:hAnsi="Times New Roman" w:cs="Times New Roman"/>
                <w:sz w:val="18"/>
                <w:szCs w:val="18"/>
              </w:rPr>
            </w:pPr>
            <w:r w:rsidRPr="009D160E">
              <w:rPr>
                <w:rFonts w:ascii="Times New Roman" w:hAnsi="Times New Roman" w:cs="Times New Roman"/>
                <w:sz w:val="18"/>
                <w:szCs w:val="18"/>
              </w:rPr>
              <w:t>Внебюджетные источники</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7161944,5</w:t>
            </w: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774120,5</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3445424,0</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2942400,0</w:t>
            </w:r>
          </w:p>
        </w:tc>
        <w:tc>
          <w:tcPr>
            <w:tcW w:w="993" w:type="dxa"/>
            <w:vAlign w:val="center"/>
          </w:tcPr>
          <w:p w:rsidR="009201BE" w:rsidRDefault="009201BE" w:rsidP="00A66559">
            <w:pPr>
              <w:jc w:val="center"/>
            </w:pPr>
            <w:r w:rsidRPr="00383C8E">
              <w:rPr>
                <w:sz w:val="18"/>
                <w:szCs w:val="18"/>
              </w:rPr>
              <w:t>0,0</w:t>
            </w:r>
          </w:p>
        </w:tc>
        <w:tc>
          <w:tcPr>
            <w:tcW w:w="850" w:type="dxa"/>
            <w:vAlign w:val="center"/>
          </w:tcPr>
          <w:p w:rsidR="009201BE" w:rsidRDefault="009201BE" w:rsidP="00A66559">
            <w:pPr>
              <w:jc w:val="center"/>
            </w:pPr>
            <w:r w:rsidRPr="00383C8E">
              <w:rPr>
                <w:sz w:val="18"/>
                <w:szCs w:val="18"/>
              </w:rPr>
              <w:t>0,0</w:t>
            </w:r>
          </w:p>
        </w:tc>
        <w:tc>
          <w:tcPr>
            <w:tcW w:w="709" w:type="dxa"/>
            <w:vAlign w:val="center"/>
          </w:tcPr>
          <w:p w:rsidR="009201BE" w:rsidRDefault="009201BE" w:rsidP="00A66559">
            <w:pPr>
              <w:jc w:val="center"/>
            </w:pPr>
            <w:r w:rsidRPr="00383C8E">
              <w:rPr>
                <w:sz w:val="18"/>
                <w:szCs w:val="18"/>
              </w:rPr>
              <w:t>0,0</w:t>
            </w:r>
          </w:p>
        </w:tc>
        <w:tc>
          <w:tcPr>
            <w:tcW w:w="850" w:type="dxa"/>
            <w:vAlign w:val="center"/>
          </w:tcPr>
          <w:p w:rsidR="009201BE" w:rsidRDefault="009201BE" w:rsidP="00A66559">
            <w:pPr>
              <w:jc w:val="center"/>
            </w:pPr>
            <w:r w:rsidRPr="00383C8E">
              <w:rPr>
                <w:sz w:val="18"/>
                <w:szCs w:val="18"/>
              </w:rPr>
              <w:t>0,0</w:t>
            </w:r>
          </w:p>
        </w:tc>
        <w:tc>
          <w:tcPr>
            <w:tcW w:w="851" w:type="dxa"/>
            <w:vAlign w:val="center"/>
          </w:tcPr>
          <w:p w:rsidR="009201BE" w:rsidRDefault="009201BE" w:rsidP="00A66559">
            <w:pPr>
              <w:jc w:val="center"/>
            </w:pPr>
            <w:r w:rsidRPr="00383C8E">
              <w:rPr>
                <w:sz w:val="18"/>
                <w:szCs w:val="18"/>
              </w:rPr>
              <w:t>0,0</w:t>
            </w:r>
          </w:p>
        </w:tc>
        <w:tc>
          <w:tcPr>
            <w:tcW w:w="851" w:type="dxa"/>
            <w:vAlign w:val="center"/>
          </w:tcPr>
          <w:p w:rsidR="009201BE" w:rsidRDefault="009201BE" w:rsidP="00A66559">
            <w:pPr>
              <w:jc w:val="center"/>
            </w:pPr>
            <w:r w:rsidRPr="00383C8E">
              <w:rPr>
                <w:sz w:val="18"/>
                <w:szCs w:val="18"/>
              </w:rPr>
              <w:t>0,0</w:t>
            </w:r>
          </w:p>
        </w:tc>
        <w:tc>
          <w:tcPr>
            <w:tcW w:w="850" w:type="dxa"/>
            <w:vAlign w:val="center"/>
          </w:tcPr>
          <w:p w:rsidR="009201BE" w:rsidRDefault="009201BE" w:rsidP="00A66559">
            <w:pPr>
              <w:jc w:val="center"/>
            </w:pPr>
            <w:r w:rsidRPr="00383C8E">
              <w:rPr>
                <w:sz w:val="18"/>
                <w:szCs w:val="18"/>
              </w:rPr>
              <w:t>0,0</w:t>
            </w:r>
          </w:p>
        </w:tc>
        <w:tc>
          <w:tcPr>
            <w:tcW w:w="850" w:type="dxa"/>
            <w:vAlign w:val="center"/>
          </w:tcPr>
          <w:p w:rsidR="009201BE" w:rsidRDefault="009201BE" w:rsidP="00A66559">
            <w:pPr>
              <w:jc w:val="center"/>
            </w:pPr>
            <w:r w:rsidRPr="00383C8E">
              <w:rPr>
                <w:sz w:val="18"/>
                <w:szCs w:val="18"/>
              </w:rPr>
              <w:t>0,0</w:t>
            </w:r>
          </w:p>
        </w:tc>
        <w:tc>
          <w:tcPr>
            <w:tcW w:w="850" w:type="dxa"/>
            <w:vAlign w:val="center"/>
          </w:tcPr>
          <w:p w:rsidR="009201BE" w:rsidRDefault="009201BE" w:rsidP="00A66559">
            <w:pPr>
              <w:jc w:val="center"/>
            </w:pPr>
            <w:r w:rsidRPr="00383C8E">
              <w:rPr>
                <w:sz w:val="18"/>
                <w:szCs w:val="18"/>
              </w:rPr>
              <w:t>0,0</w:t>
            </w:r>
          </w:p>
        </w:tc>
        <w:tc>
          <w:tcPr>
            <w:tcW w:w="849" w:type="dxa"/>
            <w:vAlign w:val="center"/>
          </w:tcPr>
          <w:p w:rsidR="009201BE" w:rsidRDefault="009201BE" w:rsidP="00A66559">
            <w:pPr>
              <w:jc w:val="center"/>
            </w:pPr>
            <w:r w:rsidRPr="00383C8E">
              <w:rPr>
                <w:sz w:val="18"/>
                <w:szCs w:val="18"/>
              </w:rPr>
              <w:t>0,0</w:t>
            </w:r>
          </w:p>
        </w:tc>
        <w:tc>
          <w:tcPr>
            <w:tcW w:w="850" w:type="dxa"/>
            <w:vAlign w:val="center"/>
          </w:tcPr>
          <w:p w:rsidR="009201BE" w:rsidRDefault="009201BE" w:rsidP="00A66559">
            <w:pPr>
              <w:jc w:val="center"/>
            </w:pPr>
            <w:r w:rsidRPr="00383C8E">
              <w:rPr>
                <w:sz w:val="18"/>
                <w:szCs w:val="18"/>
              </w:rPr>
              <w:t>0,0</w:t>
            </w:r>
          </w:p>
        </w:tc>
      </w:tr>
      <w:tr w:rsidR="009201BE" w:rsidRPr="009D160E" w:rsidTr="00A66559">
        <w:tc>
          <w:tcPr>
            <w:tcW w:w="2553" w:type="dxa"/>
          </w:tcPr>
          <w:p w:rsidR="009201BE" w:rsidRPr="009D160E" w:rsidRDefault="009201BE" w:rsidP="00A66559">
            <w:pPr>
              <w:pStyle w:val="ConsPlusNormal"/>
              <w:rPr>
                <w:rFonts w:ascii="Times New Roman" w:hAnsi="Times New Roman" w:cs="Times New Roman"/>
                <w:sz w:val="18"/>
                <w:szCs w:val="18"/>
              </w:rPr>
            </w:pPr>
            <w:r w:rsidRPr="009D160E">
              <w:rPr>
                <w:rFonts w:ascii="Times New Roman" w:hAnsi="Times New Roman" w:cs="Times New Roman"/>
                <w:sz w:val="18"/>
                <w:szCs w:val="18"/>
              </w:rPr>
              <w:t>в том числе:</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993"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709"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49"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c>
          <w:tcPr>
            <w:tcW w:w="850"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p>
        </w:tc>
      </w:tr>
      <w:tr w:rsidR="009201BE" w:rsidRPr="009D160E" w:rsidTr="00A66559">
        <w:tc>
          <w:tcPr>
            <w:tcW w:w="2553" w:type="dxa"/>
          </w:tcPr>
          <w:p w:rsidR="009201BE" w:rsidRPr="009D160E" w:rsidRDefault="009201BE" w:rsidP="00A66559">
            <w:pPr>
              <w:pStyle w:val="ConsPlusNormal"/>
              <w:rPr>
                <w:rFonts w:ascii="Times New Roman" w:hAnsi="Times New Roman" w:cs="Times New Roman"/>
                <w:sz w:val="18"/>
                <w:szCs w:val="18"/>
              </w:rPr>
            </w:pPr>
            <w:r w:rsidRPr="009D160E">
              <w:rPr>
                <w:rFonts w:ascii="Times New Roman" w:hAnsi="Times New Roman" w:cs="Times New Roman"/>
                <w:sz w:val="18"/>
                <w:szCs w:val="18"/>
              </w:rPr>
              <w:t>текущие расходы</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7161944,5</w:t>
            </w:r>
          </w:p>
        </w:tc>
        <w:tc>
          <w:tcPr>
            <w:tcW w:w="851"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774120,5</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3445424,0</w:t>
            </w:r>
          </w:p>
        </w:tc>
        <w:tc>
          <w:tcPr>
            <w:tcW w:w="992" w:type="dxa"/>
            <w:vAlign w:val="center"/>
          </w:tcPr>
          <w:p w:rsidR="009201BE" w:rsidRPr="00F455CF" w:rsidRDefault="009201BE" w:rsidP="00A66559">
            <w:pPr>
              <w:pStyle w:val="ConsPlusNormal"/>
              <w:ind w:left="-57" w:right="-57"/>
              <w:jc w:val="center"/>
              <w:rPr>
                <w:rFonts w:ascii="Times New Roman" w:hAnsi="Times New Roman" w:cs="Times New Roman"/>
                <w:sz w:val="18"/>
                <w:szCs w:val="18"/>
              </w:rPr>
            </w:pPr>
            <w:r w:rsidRPr="00F455CF">
              <w:rPr>
                <w:rFonts w:ascii="Times New Roman" w:hAnsi="Times New Roman" w:cs="Times New Roman"/>
                <w:sz w:val="18"/>
                <w:szCs w:val="18"/>
              </w:rPr>
              <w:t>2942400,0</w:t>
            </w:r>
          </w:p>
        </w:tc>
        <w:tc>
          <w:tcPr>
            <w:tcW w:w="993" w:type="dxa"/>
            <w:vAlign w:val="center"/>
          </w:tcPr>
          <w:p w:rsidR="009201BE" w:rsidRDefault="009201BE" w:rsidP="00A66559">
            <w:pPr>
              <w:jc w:val="center"/>
            </w:pPr>
            <w:r w:rsidRPr="0006337B">
              <w:rPr>
                <w:sz w:val="18"/>
                <w:szCs w:val="18"/>
              </w:rPr>
              <w:t>0,0</w:t>
            </w:r>
          </w:p>
        </w:tc>
        <w:tc>
          <w:tcPr>
            <w:tcW w:w="850" w:type="dxa"/>
            <w:vAlign w:val="center"/>
          </w:tcPr>
          <w:p w:rsidR="009201BE" w:rsidRDefault="009201BE" w:rsidP="00A66559">
            <w:pPr>
              <w:jc w:val="center"/>
            </w:pPr>
            <w:r w:rsidRPr="0006337B">
              <w:rPr>
                <w:sz w:val="18"/>
                <w:szCs w:val="18"/>
              </w:rPr>
              <w:t>0,0</w:t>
            </w:r>
          </w:p>
        </w:tc>
        <w:tc>
          <w:tcPr>
            <w:tcW w:w="709" w:type="dxa"/>
            <w:vAlign w:val="center"/>
          </w:tcPr>
          <w:p w:rsidR="009201BE" w:rsidRDefault="009201BE" w:rsidP="00A66559">
            <w:pPr>
              <w:jc w:val="center"/>
            </w:pPr>
            <w:r w:rsidRPr="0006337B">
              <w:rPr>
                <w:sz w:val="18"/>
                <w:szCs w:val="18"/>
              </w:rPr>
              <w:t>0,0</w:t>
            </w:r>
          </w:p>
        </w:tc>
        <w:tc>
          <w:tcPr>
            <w:tcW w:w="850" w:type="dxa"/>
            <w:vAlign w:val="center"/>
          </w:tcPr>
          <w:p w:rsidR="009201BE" w:rsidRDefault="009201BE" w:rsidP="00A66559">
            <w:pPr>
              <w:jc w:val="center"/>
            </w:pPr>
            <w:r w:rsidRPr="0006337B">
              <w:rPr>
                <w:sz w:val="18"/>
                <w:szCs w:val="18"/>
              </w:rPr>
              <w:t>0,0</w:t>
            </w:r>
          </w:p>
        </w:tc>
        <w:tc>
          <w:tcPr>
            <w:tcW w:w="851" w:type="dxa"/>
            <w:vAlign w:val="center"/>
          </w:tcPr>
          <w:p w:rsidR="009201BE" w:rsidRDefault="009201BE" w:rsidP="00A66559">
            <w:pPr>
              <w:jc w:val="center"/>
            </w:pPr>
            <w:r w:rsidRPr="0006337B">
              <w:rPr>
                <w:sz w:val="18"/>
                <w:szCs w:val="18"/>
              </w:rPr>
              <w:t>0,0</w:t>
            </w:r>
          </w:p>
        </w:tc>
        <w:tc>
          <w:tcPr>
            <w:tcW w:w="851" w:type="dxa"/>
            <w:vAlign w:val="center"/>
          </w:tcPr>
          <w:p w:rsidR="009201BE" w:rsidRDefault="009201BE" w:rsidP="00A66559">
            <w:pPr>
              <w:jc w:val="center"/>
            </w:pPr>
            <w:r w:rsidRPr="0006337B">
              <w:rPr>
                <w:sz w:val="18"/>
                <w:szCs w:val="18"/>
              </w:rPr>
              <w:t>0,0</w:t>
            </w:r>
          </w:p>
        </w:tc>
        <w:tc>
          <w:tcPr>
            <w:tcW w:w="850" w:type="dxa"/>
            <w:vAlign w:val="center"/>
          </w:tcPr>
          <w:p w:rsidR="009201BE" w:rsidRDefault="009201BE" w:rsidP="00A66559">
            <w:pPr>
              <w:jc w:val="center"/>
            </w:pPr>
            <w:r w:rsidRPr="0006337B">
              <w:rPr>
                <w:sz w:val="18"/>
                <w:szCs w:val="18"/>
              </w:rPr>
              <w:t>0,0</w:t>
            </w:r>
          </w:p>
        </w:tc>
        <w:tc>
          <w:tcPr>
            <w:tcW w:w="850" w:type="dxa"/>
            <w:vAlign w:val="center"/>
          </w:tcPr>
          <w:p w:rsidR="009201BE" w:rsidRDefault="009201BE" w:rsidP="00A66559">
            <w:pPr>
              <w:jc w:val="center"/>
            </w:pPr>
            <w:r w:rsidRPr="0006337B">
              <w:rPr>
                <w:sz w:val="18"/>
                <w:szCs w:val="18"/>
              </w:rPr>
              <w:t>0,0</w:t>
            </w:r>
          </w:p>
        </w:tc>
        <w:tc>
          <w:tcPr>
            <w:tcW w:w="850" w:type="dxa"/>
            <w:vAlign w:val="center"/>
          </w:tcPr>
          <w:p w:rsidR="009201BE" w:rsidRDefault="009201BE" w:rsidP="00A66559">
            <w:pPr>
              <w:jc w:val="center"/>
            </w:pPr>
            <w:r w:rsidRPr="0006337B">
              <w:rPr>
                <w:sz w:val="18"/>
                <w:szCs w:val="18"/>
              </w:rPr>
              <w:t>0,0</w:t>
            </w:r>
          </w:p>
        </w:tc>
        <w:tc>
          <w:tcPr>
            <w:tcW w:w="849" w:type="dxa"/>
            <w:vAlign w:val="center"/>
          </w:tcPr>
          <w:p w:rsidR="009201BE" w:rsidRDefault="009201BE" w:rsidP="00A66559">
            <w:pPr>
              <w:jc w:val="center"/>
            </w:pPr>
            <w:r w:rsidRPr="0006337B">
              <w:rPr>
                <w:sz w:val="18"/>
                <w:szCs w:val="18"/>
              </w:rPr>
              <w:t>0,0</w:t>
            </w:r>
          </w:p>
        </w:tc>
        <w:tc>
          <w:tcPr>
            <w:tcW w:w="850" w:type="dxa"/>
            <w:vAlign w:val="center"/>
          </w:tcPr>
          <w:p w:rsidR="009201BE" w:rsidRDefault="009201BE" w:rsidP="00A66559">
            <w:pPr>
              <w:jc w:val="center"/>
            </w:pPr>
            <w:r w:rsidRPr="0006337B">
              <w:rPr>
                <w:sz w:val="18"/>
                <w:szCs w:val="18"/>
              </w:rPr>
              <w:t>0,0</w:t>
            </w:r>
          </w:p>
        </w:tc>
      </w:tr>
      <w:tr w:rsidR="009201BE" w:rsidRPr="009D160E" w:rsidTr="00A66559">
        <w:tc>
          <w:tcPr>
            <w:tcW w:w="2553" w:type="dxa"/>
          </w:tcPr>
          <w:p w:rsidR="009201BE" w:rsidRPr="009D160E" w:rsidRDefault="009201BE" w:rsidP="00A66559">
            <w:pPr>
              <w:pStyle w:val="ConsPlusNormal"/>
              <w:rPr>
                <w:rFonts w:ascii="Times New Roman" w:hAnsi="Times New Roman" w:cs="Times New Roman"/>
                <w:sz w:val="18"/>
                <w:szCs w:val="18"/>
              </w:rPr>
            </w:pPr>
            <w:r w:rsidRPr="009D160E">
              <w:rPr>
                <w:rFonts w:ascii="Times New Roman" w:hAnsi="Times New Roman" w:cs="Times New Roman"/>
                <w:sz w:val="18"/>
                <w:szCs w:val="18"/>
              </w:rPr>
              <w:t>капитальные вложения</w:t>
            </w:r>
          </w:p>
        </w:tc>
        <w:tc>
          <w:tcPr>
            <w:tcW w:w="992" w:type="dxa"/>
          </w:tcPr>
          <w:p w:rsidR="009201BE" w:rsidRPr="00F455CF" w:rsidRDefault="009201BE" w:rsidP="00A66559">
            <w:pPr>
              <w:jc w:val="center"/>
              <w:rPr>
                <w:sz w:val="18"/>
                <w:szCs w:val="18"/>
              </w:rPr>
            </w:pPr>
            <w:r w:rsidRPr="00F455CF">
              <w:rPr>
                <w:sz w:val="18"/>
                <w:szCs w:val="18"/>
              </w:rPr>
              <w:t>-</w:t>
            </w:r>
          </w:p>
        </w:tc>
        <w:tc>
          <w:tcPr>
            <w:tcW w:w="851" w:type="dxa"/>
          </w:tcPr>
          <w:p w:rsidR="009201BE" w:rsidRPr="00F455CF" w:rsidRDefault="009201BE" w:rsidP="00A66559">
            <w:pPr>
              <w:jc w:val="center"/>
              <w:rPr>
                <w:sz w:val="18"/>
                <w:szCs w:val="18"/>
              </w:rPr>
            </w:pPr>
            <w:r w:rsidRPr="00F455CF">
              <w:rPr>
                <w:sz w:val="18"/>
                <w:szCs w:val="18"/>
              </w:rPr>
              <w:t>-</w:t>
            </w:r>
          </w:p>
        </w:tc>
        <w:tc>
          <w:tcPr>
            <w:tcW w:w="992" w:type="dxa"/>
          </w:tcPr>
          <w:p w:rsidR="009201BE" w:rsidRPr="00F455CF" w:rsidRDefault="009201BE" w:rsidP="00A66559">
            <w:pPr>
              <w:jc w:val="center"/>
              <w:rPr>
                <w:sz w:val="18"/>
                <w:szCs w:val="18"/>
              </w:rPr>
            </w:pPr>
            <w:r w:rsidRPr="00F455CF">
              <w:rPr>
                <w:sz w:val="18"/>
                <w:szCs w:val="18"/>
              </w:rPr>
              <w:t>-</w:t>
            </w:r>
          </w:p>
        </w:tc>
        <w:tc>
          <w:tcPr>
            <w:tcW w:w="992" w:type="dxa"/>
          </w:tcPr>
          <w:p w:rsidR="009201BE" w:rsidRPr="00F455CF" w:rsidRDefault="009201BE" w:rsidP="00A66559">
            <w:pPr>
              <w:jc w:val="center"/>
              <w:rPr>
                <w:sz w:val="18"/>
                <w:szCs w:val="18"/>
              </w:rPr>
            </w:pPr>
            <w:r w:rsidRPr="00F455CF">
              <w:rPr>
                <w:sz w:val="18"/>
                <w:szCs w:val="18"/>
              </w:rPr>
              <w:t>-</w:t>
            </w:r>
          </w:p>
        </w:tc>
        <w:tc>
          <w:tcPr>
            <w:tcW w:w="993" w:type="dxa"/>
            <w:vAlign w:val="center"/>
          </w:tcPr>
          <w:p w:rsidR="009201BE" w:rsidRPr="00F455CF" w:rsidRDefault="009201BE" w:rsidP="00A66559">
            <w:pPr>
              <w:jc w:val="center"/>
              <w:rPr>
                <w:sz w:val="18"/>
                <w:szCs w:val="18"/>
              </w:rPr>
            </w:pPr>
            <w:r w:rsidRPr="00F455CF">
              <w:rPr>
                <w:sz w:val="18"/>
                <w:szCs w:val="18"/>
              </w:rPr>
              <w:t>-</w:t>
            </w:r>
          </w:p>
        </w:tc>
        <w:tc>
          <w:tcPr>
            <w:tcW w:w="850" w:type="dxa"/>
            <w:vAlign w:val="center"/>
          </w:tcPr>
          <w:p w:rsidR="009201BE" w:rsidRPr="00F455CF" w:rsidRDefault="009201BE" w:rsidP="00A66559">
            <w:pPr>
              <w:jc w:val="center"/>
              <w:rPr>
                <w:sz w:val="18"/>
                <w:szCs w:val="18"/>
              </w:rPr>
            </w:pPr>
            <w:r w:rsidRPr="00F455CF">
              <w:rPr>
                <w:sz w:val="18"/>
                <w:szCs w:val="18"/>
              </w:rPr>
              <w:t>-</w:t>
            </w:r>
          </w:p>
        </w:tc>
        <w:tc>
          <w:tcPr>
            <w:tcW w:w="709" w:type="dxa"/>
            <w:vAlign w:val="center"/>
          </w:tcPr>
          <w:p w:rsidR="009201BE" w:rsidRPr="00F455CF" w:rsidRDefault="009201BE" w:rsidP="00A66559">
            <w:pPr>
              <w:jc w:val="center"/>
              <w:rPr>
                <w:sz w:val="18"/>
                <w:szCs w:val="18"/>
              </w:rPr>
            </w:pPr>
            <w:r w:rsidRPr="00F455CF">
              <w:rPr>
                <w:sz w:val="18"/>
                <w:szCs w:val="18"/>
              </w:rPr>
              <w:t>-</w:t>
            </w:r>
          </w:p>
        </w:tc>
        <w:tc>
          <w:tcPr>
            <w:tcW w:w="850" w:type="dxa"/>
            <w:vAlign w:val="center"/>
          </w:tcPr>
          <w:p w:rsidR="009201BE" w:rsidRPr="00F455CF" w:rsidRDefault="009201BE" w:rsidP="00A66559">
            <w:pPr>
              <w:jc w:val="center"/>
              <w:rPr>
                <w:sz w:val="18"/>
                <w:szCs w:val="18"/>
              </w:rPr>
            </w:pPr>
            <w:r w:rsidRPr="00F455CF">
              <w:rPr>
                <w:sz w:val="18"/>
                <w:szCs w:val="18"/>
              </w:rPr>
              <w:t>-</w:t>
            </w:r>
          </w:p>
        </w:tc>
        <w:tc>
          <w:tcPr>
            <w:tcW w:w="851" w:type="dxa"/>
            <w:vAlign w:val="center"/>
          </w:tcPr>
          <w:p w:rsidR="009201BE" w:rsidRPr="00F455CF" w:rsidRDefault="009201BE" w:rsidP="00A66559">
            <w:pPr>
              <w:jc w:val="center"/>
              <w:rPr>
                <w:sz w:val="18"/>
                <w:szCs w:val="18"/>
              </w:rPr>
            </w:pPr>
            <w:r w:rsidRPr="00F455CF">
              <w:rPr>
                <w:sz w:val="18"/>
                <w:szCs w:val="18"/>
              </w:rPr>
              <w:t>-</w:t>
            </w:r>
          </w:p>
        </w:tc>
        <w:tc>
          <w:tcPr>
            <w:tcW w:w="851" w:type="dxa"/>
            <w:vAlign w:val="center"/>
          </w:tcPr>
          <w:p w:rsidR="009201BE" w:rsidRPr="00F455CF" w:rsidRDefault="009201BE" w:rsidP="00A66559">
            <w:pPr>
              <w:jc w:val="center"/>
              <w:rPr>
                <w:sz w:val="18"/>
                <w:szCs w:val="18"/>
              </w:rPr>
            </w:pPr>
            <w:r w:rsidRPr="00F455CF">
              <w:rPr>
                <w:sz w:val="18"/>
                <w:szCs w:val="18"/>
              </w:rPr>
              <w:t>-</w:t>
            </w:r>
          </w:p>
        </w:tc>
        <w:tc>
          <w:tcPr>
            <w:tcW w:w="850" w:type="dxa"/>
            <w:vAlign w:val="center"/>
          </w:tcPr>
          <w:p w:rsidR="009201BE" w:rsidRPr="00F455CF" w:rsidRDefault="009201BE" w:rsidP="00A66559">
            <w:pPr>
              <w:jc w:val="center"/>
              <w:rPr>
                <w:sz w:val="18"/>
                <w:szCs w:val="18"/>
              </w:rPr>
            </w:pPr>
            <w:r w:rsidRPr="00F455CF">
              <w:rPr>
                <w:sz w:val="18"/>
                <w:szCs w:val="18"/>
              </w:rPr>
              <w:t>-</w:t>
            </w:r>
          </w:p>
        </w:tc>
        <w:tc>
          <w:tcPr>
            <w:tcW w:w="850" w:type="dxa"/>
            <w:vAlign w:val="center"/>
          </w:tcPr>
          <w:p w:rsidR="009201BE" w:rsidRPr="00F455CF" w:rsidRDefault="009201BE" w:rsidP="00A66559">
            <w:pPr>
              <w:jc w:val="center"/>
              <w:rPr>
                <w:sz w:val="18"/>
                <w:szCs w:val="18"/>
              </w:rPr>
            </w:pPr>
            <w:r w:rsidRPr="00F455CF">
              <w:rPr>
                <w:sz w:val="18"/>
                <w:szCs w:val="18"/>
              </w:rPr>
              <w:t>-</w:t>
            </w:r>
          </w:p>
        </w:tc>
        <w:tc>
          <w:tcPr>
            <w:tcW w:w="850" w:type="dxa"/>
            <w:vAlign w:val="center"/>
          </w:tcPr>
          <w:p w:rsidR="009201BE" w:rsidRPr="00F455CF" w:rsidRDefault="009201BE" w:rsidP="00A66559">
            <w:pPr>
              <w:jc w:val="center"/>
              <w:rPr>
                <w:sz w:val="18"/>
                <w:szCs w:val="18"/>
              </w:rPr>
            </w:pPr>
            <w:r w:rsidRPr="00F455CF">
              <w:rPr>
                <w:sz w:val="18"/>
                <w:szCs w:val="18"/>
              </w:rPr>
              <w:t>-</w:t>
            </w:r>
          </w:p>
        </w:tc>
        <w:tc>
          <w:tcPr>
            <w:tcW w:w="849" w:type="dxa"/>
            <w:vAlign w:val="center"/>
          </w:tcPr>
          <w:p w:rsidR="009201BE" w:rsidRPr="00F455CF" w:rsidRDefault="009201BE" w:rsidP="00A66559">
            <w:pPr>
              <w:jc w:val="center"/>
              <w:rPr>
                <w:sz w:val="18"/>
                <w:szCs w:val="18"/>
              </w:rPr>
            </w:pPr>
            <w:r w:rsidRPr="00F455CF">
              <w:rPr>
                <w:sz w:val="18"/>
                <w:szCs w:val="18"/>
              </w:rPr>
              <w:t>-</w:t>
            </w:r>
          </w:p>
        </w:tc>
        <w:tc>
          <w:tcPr>
            <w:tcW w:w="850" w:type="dxa"/>
            <w:vAlign w:val="center"/>
          </w:tcPr>
          <w:p w:rsidR="009201BE" w:rsidRPr="00F455CF" w:rsidRDefault="009201BE" w:rsidP="00A66559">
            <w:pPr>
              <w:jc w:val="center"/>
              <w:rPr>
                <w:sz w:val="18"/>
                <w:szCs w:val="18"/>
              </w:rPr>
            </w:pPr>
            <w:r w:rsidRPr="00F455CF">
              <w:rPr>
                <w:sz w:val="18"/>
                <w:szCs w:val="18"/>
              </w:rPr>
              <w:t>-</w:t>
            </w:r>
          </w:p>
        </w:tc>
      </w:tr>
    </w:tbl>
    <w:p w:rsidR="009201BE" w:rsidRDefault="009201BE" w:rsidP="009201BE">
      <w:pPr>
        <w:pStyle w:val="a7"/>
        <w:autoSpaceDE w:val="0"/>
        <w:autoSpaceDN w:val="0"/>
        <w:adjustRightInd w:val="0"/>
        <w:ind w:left="900" w:hanging="900"/>
        <w:jc w:val="both"/>
        <w:rPr>
          <w:rFonts w:ascii="Times New Roman" w:eastAsiaTheme="minorHAnsi" w:hAnsi="Times New Roman"/>
          <w:sz w:val="24"/>
          <w:szCs w:val="24"/>
        </w:rPr>
      </w:pPr>
      <w:r w:rsidRPr="00A76B7A">
        <w:rPr>
          <w:rFonts w:eastAsiaTheme="minorHAnsi"/>
          <w:sz w:val="28"/>
          <w:szCs w:val="28"/>
        </w:rPr>
        <w:t>*</w:t>
      </w:r>
      <w:r w:rsidRPr="00D00067">
        <w:rPr>
          <w:rFonts w:ascii="Times New Roman" w:eastAsiaTheme="minorHAnsi" w:hAnsi="Times New Roman"/>
          <w:sz w:val="24"/>
          <w:szCs w:val="24"/>
        </w:rPr>
        <w:t>прогнозное значение</w:t>
      </w:r>
    </w:p>
    <w:p w:rsidR="009201BE" w:rsidRDefault="009201BE" w:rsidP="009201BE">
      <w:pPr>
        <w:widowControl w:val="0"/>
        <w:ind w:left="-426" w:right="-28" w:firstLine="19"/>
        <w:jc w:val="both"/>
        <w:rPr>
          <w:rFonts w:eastAsiaTheme="minorHAnsi"/>
          <w:sz w:val="28"/>
          <w:szCs w:val="28"/>
        </w:rPr>
        <w:sectPr w:rsidR="009201BE" w:rsidSect="00740DF4">
          <w:pgSz w:w="16838" w:h="11905" w:orient="landscape"/>
          <w:pgMar w:top="1134" w:right="678" w:bottom="568" w:left="1134" w:header="709" w:footer="0" w:gutter="0"/>
          <w:pgNumType w:start="1"/>
          <w:cols w:space="720"/>
          <w:titlePg/>
          <w:docGrid w:linePitch="326"/>
        </w:sectPr>
      </w:pPr>
      <w:r w:rsidRPr="005D10DE">
        <w:rPr>
          <w:rFonts w:eastAsiaTheme="minorHAnsi"/>
          <w:sz w:val="28"/>
          <w:szCs w:val="28"/>
        </w:rPr>
        <w:t>.</w:t>
      </w:r>
    </w:p>
    <w:p w:rsidR="00754E38" w:rsidRPr="00443864" w:rsidRDefault="00754E38" w:rsidP="00754E38">
      <w:pPr>
        <w:ind w:left="10773" w:firstLine="1"/>
        <w:rPr>
          <w:sz w:val="28"/>
          <w:szCs w:val="28"/>
        </w:rPr>
      </w:pPr>
      <w:r w:rsidRPr="00443864">
        <w:rPr>
          <w:sz w:val="28"/>
          <w:szCs w:val="28"/>
        </w:rPr>
        <w:lastRenderedPageBreak/>
        <w:t xml:space="preserve">Приложение № </w:t>
      </w:r>
      <w:r>
        <w:rPr>
          <w:sz w:val="28"/>
          <w:szCs w:val="28"/>
        </w:rPr>
        <w:t>5</w:t>
      </w:r>
      <w:r w:rsidRPr="00443864">
        <w:rPr>
          <w:sz w:val="28"/>
          <w:szCs w:val="28"/>
        </w:rPr>
        <w:t xml:space="preserve"> </w:t>
      </w:r>
    </w:p>
    <w:p w:rsidR="00754E38" w:rsidRPr="00443864" w:rsidRDefault="00754E38" w:rsidP="00754E38">
      <w:pPr>
        <w:pStyle w:val="aa"/>
        <w:widowControl w:val="0"/>
        <w:spacing w:before="0" w:beforeAutospacing="0" w:after="0" w:afterAutospacing="0"/>
        <w:ind w:left="10773" w:firstLine="1"/>
        <w:rPr>
          <w:sz w:val="28"/>
          <w:szCs w:val="28"/>
        </w:rPr>
      </w:pPr>
      <w:r w:rsidRPr="00443864">
        <w:rPr>
          <w:sz w:val="28"/>
          <w:szCs w:val="28"/>
        </w:rPr>
        <w:t>к постановлению</w:t>
      </w:r>
    </w:p>
    <w:p w:rsidR="00754E38" w:rsidRPr="00443864" w:rsidRDefault="00754E38" w:rsidP="00754E38">
      <w:pPr>
        <w:pStyle w:val="aa"/>
        <w:widowControl w:val="0"/>
        <w:spacing w:before="0" w:beforeAutospacing="0" w:after="0" w:afterAutospacing="0"/>
        <w:ind w:left="10773" w:firstLine="1"/>
        <w:rPr>
          <w:sz w:val="28"/>
          <w:szCs w:val="28"/>
        </w:rPr>
      </w:pPr>
      <w:r w:rsidRPr="00443864">
        <w:rPr>
          <w:sz w:val="28"/>
          <w:szCs w:val="28"/>
        </w:rPr>
        <w:t xml:space="preserve">Правительства </w:t>
      </w:r>
    </w:p>
    <w:p w:rsidR="00754E38" w:rsidRPr="00443864" w:rsidRDefault="00754E38" w:rsidP="00754E38">
      <w:pPr>
        <w:pStyle w:val="aa"/>
        <w:widowControl w:val="0"/>
        <w:spacing w:before="0" w:beforeAutospacing="0" w:after="0" w:afterAutospacing="0"/>
        <w:ind w:left="10773" w:firstLine="1"/>
        <w:rPr>
          <w:sz w:val="28"/>
          <w:szCs w:val="28"/>
        </w:rPr>
      </w:pPr>
      <w:r w:rsidRPr="00443864">
        <w:rPr>
          <w:sz w:val="28"/>
          <w:szCs w:val="28"/>
        </w:rPr>
        <w:t xml:space="preserve">Астраханской области </w:t>
      </w:r>
    </w:p>
    <w:p w:rsidR="00754E38" w:rsidRPr="00443864" w:rsidRDefault="00754E38" w:rsidP="00754E38">
      <w:pPr>
        <w:pStyle w:val="aa"/>
        <w:widowControl w:val="0"/>
        <w:spacing w:before="0" w:beforeAutospacing="0" w:after="0" w:afterAutospacing="0"/>
        <w:ind w:left="10773" w:firstLine="1"/>
        <w:rPr>
          <w:sz w:val="28"/>
          <w:szCs w:val="28"/>
        </w:rPr>
      </w:pPr>
      <w:r w:rsidRPr="00443864">
        <w:rPr>
          <w:sz w:val="28"/>
          <w:szCs w:val="28"/>
        </w:rPr>
        <w:t>от                      №</w:t>
      </w:r>
    </w:p>
    <w:p w:rsidR="00754E38" w:rsidRDefault="00754E38" w:rsidP="00754E38">
      <w:pPr>
        <w:autoSpaceDE w:val="0"/>
        <w:autoSpaceDN w:val="0"/>
        <w:adjustRightInd w:val="0"/>
        <w:ind w:left="10773" w:firstLine="1"/>
        <w:rPr>
          <w:bCs/>
          <w:sz w:val="28"/>
          <w:szCs w:val="28"/>
        </w:rPr>
      </w:pPr>
    </w:p>
    <w:p w:rsidR="00754E38" w:rsidRDefault="00754E38" w:rsidP="00754E38">
      <w:pPr>
        <w:autoSpaceDE w:val="0"/>
        <w:autoSpaceDN w:val="0"/>
        <w:adjustRightInd w:val="0"/>
        <w:ind w:left="10773" w:firstLine="1"/>
        <w:rPr>
          <w:bCs/>
          <w:sz w:val="28"/>
          <w:szCs w:val="28"/>
        </w:rPr>
      </w:pPr>
      <w:r>
        <w:rPr>
          <w:bCs/>
          <w:sz w:val="28"/>
          <w:szCs w:val="28"/>
        </w:rPr>
        <w:t>Приложение № 7</w:t>
      </w:r>
    </w:p>
    <w:p w:rsidR="00754E38" w:rsidRDefault="00754E38" w:rsidP="00754E38">
      <w:pPr>
        <w:autoSpaceDE w:val="0"/>
        <w:autoSpaceDN w:val="0"/>
        <w:adjustRightInd w:val="0"/>
        <w:ind w:left="10773" w:firstLine="1"/>
        <w:rPr>
          <w:bCs/>
          <w:sz w:val="28"/>
          <w:szCs w:val="28"/>
        </w:rPr>
      </w:pPr>
      <w:r>
        <w:rPr>
          <w:bCs/>
          <w:sz w:val="28"/>
          <w:szCs w:val="28"/>
        </w:rPr>
        <w:t>к государственной программе</w:t>
      </w:r>
    </w:p>
    <w:p w:rsidR="00754E38" w:rsidRDefault="00754E38" w:rsidP="009201BE">
      <w:pPr>
        <w:ind w:left="10773"/>
        <w:rPr>
          <w:sz w:val="28"/>
          <w:szCs w:val="28"/>
        </w:rPr>
      </w:pPr>
    </w:p>
    <w:p w:rsidR="00754E38" w:rsidRPr="006977B4" w:rsidRDefault="00754E38" w:rsidP="00754E38">
      <w:pPr>
        <w:pStyle w:val="ConsPlusNormal"/>
        <w:jc w:val="center"/>
        <w:rPr>
          <w:rFonts w:ascii="Times New Roman" w:hAnsi="Times New Roman" w:cs="Times New Roman"/>
          <w:sz w:val="28"/>
          <w:szCs w:val="28"/>
        </w:rPr>
      </w:pPr>
      <w:r w:rsidRPr="006977B4">
        <w:rPr>
          <w:rFonts w:ascii="Times New Roman" w:hAnsi="Times New Roman" w:cs="Times New Roman"/>
          <w:sz w:val="28"/>
          <w:szCs w:val="28"/>
        </w:rPr>
        <w:t xml:space="preserve">Ресурсное обеспечение реализации подпрограммы </w:t>
      </w:r>
      <w:r>
        <w:rPr>
          <w:rFonts w:ascii="Times New Roman" w:hAnsi="Times New Roman" w:cs="Times New Roman"/>
          <w:sz w:val="28"/>
          <w:szCs w:val="28"/>
        </w:rPr>
        <w:t>г</w:t>
      </w:r>
      <w:r w:rsidRPr="006977B4">
        <w:rPr>
          <w:rFonts w:ascii="Times New Roman" w:hAnsi="Times New Roman" w:cs="Times New Roman"/>
          <w:sz w:val="28"/>
          <w:szCs w:val="28"/>
        </w:rPr>
        <w:t>осударственной программы</w:t>
      </w:r>
    </w:p>
    <w:p w:rsidR="00754E38" w:rsidRPr="00BD2E89" w:rsidRDefault="00754E38" w:rsidP="00754E38">
      <w:pPr>
        <w:pStyle w:val="ConsPlusNormal"/>
        <w:jc w:val="right"/>
        <w:rPr>
          <w:rFonts w:ascii="Times New Roman" w:hAnsi="Times New Roman" w:cs="Times New Roman"/>
          <w:szCs w:val="22"/>
        </w:rPr>
      </w:pPr>
      <w:r w:rsidRPr="00BD2E89">
        <w:rPr>
          <w:rFonts w:ascii="Times New Roman" w:hAnsi="Times New Roman" w:cs="Times New Roman"/>
          <w:szCs w:val="22"/>
        </w:rPr>
        <w:t>тыс. руб.</w:t>
      </w:r>
    </w:p>
    <w:tbl>
      <w:tblPr>
        <w:tblW w:w="15452"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10"/>
        <w:gridCol w:w="992"/>
        <w:gridCol w:w="850"/>
        <w:gridCol w:w="852"/>
        <w:gridCol w:w="851"/>
        <w:gridCol w:w="850"/>
        <w:gridCol w:w="850"/>
        <w:gridCol w:w="851"/>
        <w:gridCol w:w="851"/>
        <w:gridCol w:w="849"/>
        <w:gridCol w:w="851"/>
        <w:gridCol w:w="851"/>
        <w:gridCol w:w="851"/>
        <w:gridCol w:w="850"/>
        <w:gridCol w:w="851"/>
        <w:gridCol w:w="992"/>
      </w:tblGrid>
      <w:tr w:rsidR="00754E38" w:rsidRPr="009D160E" w:rsidTr="00E10D78">
        <w:trPr>
          <w:tblHeader/>
        </w:trPr>
        <w:tc>
          <w:tcPr>
            <w:tcW w:w="2410" w:type="dxa"/>
            <w:vMerge w:val="restart"/>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Источники финансирования подпрограммы государстве</w:t>
            </w:r>
            <w:r w:rsidRPr="009D160E">
              <w:rPr>
                <w:rFonts w:ascii="Times New Roman" w:hAnsi="Times New Roman" w:cs="Times New Roman"/>
                <w:sz w:val="18"/>
                <w:szCs w:val="18"/>
              </w:rPr>
              <w:t>н</w:t>
            </w:r>
            <w:r w:rsidRPr="009D160E">
              <w:rPr>
                <w:rFonts w:ascii="Times New Roman" w:hAnsi="Times New Roman" w:cs="Times New Roman"/>
                <w:sz w:val="18"/>
                <w:szCs w:val="18"/>
              </w:rPr>
              <w:t>ной программы</w:t>
            </w:r>
          </w:p>
        </w:tc>
        <w:tc>
          <w:tcPr>
            <w:tcW w:w="992" w:type="dxa"/>
            <w:vMerge w:val="restart"/>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Всего</w:t>
            </w:r>
          </w:p>
        </w:tc>
        <w:tc>
          <w:tcPr>
            <w:tcW w:w="12050" w:type="dxa"/>
            <w:gridSpan w:val="14"/>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По годам реализации</w:t>
            </w:r>
          </w:p>
        </w:tc>
      </w:tr>
      <w:tr w:rsidR="00754E38" w:rsidRPr="009D160E" w:rsidTr="00E10D78">
        <w:trPr>
          <w:tblHeader/>
        </w:trPr>
        <w:tc>
          <w:tcPr>
            <w:tcW w:w="2410" w:type="dxa"/>
            <w:vMerge/>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992" w:type="dxa"/>
            <w:vMerge/>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2015</w:t>
            </w:r>
          </w:p>
        </w:tc>
        <w:tc>
          <w:tcPr>
            <w:tcW w:w="85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2016</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2017</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2018</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2019</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2020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2021</w:t>
            </w:r>
          </w:p>
        </w:tc>
        <w:tc>
          <w:tcPr>
            <w:tcW w:w="849"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2022</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2023</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 xml:space="preserve">2024* </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 xml:space="preserve">2025* </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2026 *</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2027 *</w:t>
            </w:r>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2028 *</w:t>
            </w:r>
          </w:p>
        </w:tc>
      </w:tr>
    </w:tbl>
    <w:p w:rsidR="00754E38" w:rsidRPr="00703118" w:rsidRDefault="00754E38" w:rsidP="00754E38">
      <w:pPr>
        <w:rPr>
          <w:sz w:val="2"/>
          <w:szCs w:val="2"/>
        </w:rPr>
      </w:pPr>
    </w:p>
    <w:tbl>
      <w:tblPr>
        <w:tblW w:w="15452"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10"/>
        <w:gridCol w:w="992"/>
        <w:gridCol w:w="850"/>
        <w:gridCol w:w="852"/>
        <w:gridCol w:w="851"/>
        <w:gridCol w:w="850"/>
        <w:gridCol w:w="850"/>
        <w:gridCol w:w="851"/>
        <w:gridCol w:w="851"/>
        <w:gridCol w:w="849"/>
        <w:gridCol w:w="851"/>
        <w:gridCol w:w="851"/>
        <w:gridCol w:w="851"/>
        <w:gridCol w:w="850"/>
        <w:gridCol w:w="851"/>
        <w:gridCol w:w="992"/>
      </w:tblGrid>
      <w:tr w:rsidR="00754E38" w:rsidRPr="009D160E" w:rsidTr="00E10D78">
        <w:trPr>
          <w:trHeight w:val="19"/>
          <w:tblHeader/>
        </w:trPr>
        <w:tc>
          <w:tcPr>
            <w:tcW w:w="2410" w:type="dxa"/>
          </w:tcPr>
          <w:p w:rsidR="00754E38" w:rsidRPr="009D160E" w:rsidRDefault="00754E38" w:rsidP="00E10D78">
            <w:pPr>
              <w:pStyle w:val="ConsPlusNormal"/>
              <w:spacing w:before="100" w:beforeAutospacing="1" w:after="100" w:afterAutospacing="1"/>
              <w:ind w:left="-57" w:right="-57"/>
              <w:jc w:val="center"/>
              <w:rPr>
                <w:rFonts w:ascii="Times New Roman" w:hAnsi="Times New Roman" w:cs="Times New Roman"/>
                <w:sz w:val="18"/>
                <w:szCs w:val="18"/>
              </w:rPr>
            </w:pPr>
            <w:r w:rsidRPr="009D160E">
              <w:rPr>
                <w:rFonts w:ascii="Times New Roman" w:hAnsi="Times New Roman" w:cs="Times New Roman"/>
                <w:sz w:val="18"/>
                <w:szCs w:val="18"/>
              </w:rPr>
              <w:t>1</w:t>
            </w:r>
          </w:p>
        </w:tc>
        <w:tc>
          <w:tcPr>
            <w:tcW w:w="992" w:type="dxa"/>
            <w:vAlign w:val="center"/>
          </w:tcPr>
          <w:p w:rsidR="00754E38" w:rsidRPr="009D160E" w:rsidRDefault="00754E38" w:rsidP="00E10D78">
            <w:pPr>
              <w:pStyle w:val="ConsPlusNormal"/>
              <w:spacing w:before="100" w:beforeAutospacing="1" w:after="100" w:afterAutospacing="1"/>
              <w:ind w:left="-28" w:right="-28"/>
              <w:jc w:val="center"/>
              <w:rPr>
                <w:rFonts w:ascii="Times New Roman" w:hAnsi="Times New Roman" w:cs="Times New Roman"/>
                <w:sz w:val="18"/>
                <w:szCs w:val="18"/>
              </w:rPr>
            </w:pPr>
            <w:r w:rsidRPr="009D160E">
              <w:rPr>
                <w:rFonts w:ascii="Times New Roman" w:hAnsi="Times New Roman" w:cs="Times New Roman"/>
                <w:sz w:val="18"/>
                <w:szCs w:val="18"/>
              </w:rPr>
              <w:t>2</w:t>
            </w:r>
          </w:p>
        </w:tc>
        <w:tc>
          <w:tcPr>
            <w:tcW w:w="850" w:type="dxa"/>
            <w:vAlign w:val="center"/>
          </w:tcPr>
          <w:p w:rsidR="00754E38" w:rsidRPr="009D160E" w:rsidRDefault="00754E38" w:rsidP="00E10D78">
            <w:pPr>
              <w:pStyle w:val="ConsPlusNormal"/>
              <w:spacing w:before="100" w:beforeAutospacing="1" w:after="100" w:afterAutospacing="1"/>
              <w:ind w:left="-28" w:right="-28"/>
              <w:jc w:val="center"/>
              <w:rPr>
                <w:rFonts w:ascii="Times New Roman" w:hAnsi="Times New Roman" w:cs="Times New Roman"/>
                <w:sz w:val="18"/>
                <w:szCs w:val="18"/>
              </w:rPr>
            </w:pPr>
            <w:r w:rsidRPr="009D160E">
              <w:rPr>
                <w:rFonts w:ascii="Times New Roman" w:hAnsi="Times New Roman" w:cs="Times New Roman"/>
                <w:sz w:val="18"/>
                <w:szCs w:val="18"/>
              </w:rPr>
              <w:t>3</w:t>
            </w:r>
          </w:p>
        </w:tc>
        <w:tc>
          <w:tcPr>
            <w:tcW w:w="852" w:type="dxa"/>
            <w:vAlign w:val="center"/>
          </w:tcPr>
          <w:p w:rsidR="00754E38" w:rsidRPr="009D160E" w:rsidRDefault="00754E38" w:rsidP="00E10D78">
            <w:pPr>
              <w:pStyle w:val="ConsPlusNormal"/>
              <w:spacing w:before="100" w:beforeAutospacing="1" w:after="100" w:afterAutospacing="1"/>
              <w:ind w:left="-28" w:right="-28"/>
              <w:jc w:val="center"/>
              <w:rPr>
                <w:rFonts w:ascii="Times New Roman" w:hAnsi="Times New Roman" w:cs="Times New Roman"/>
                <w:sz w:val="18"/>
                <w:szCs w:val="18"/>
              </w:rPr>
            </w:pPr>
            <w:r w:rsidRPr="009D160E">
              <w:rPr>
                <w:rFonts w:ascii="Times New Roman" w:hAnsi="Times New Roman" w:cs="Times New Roman"/>
                <w:sz w:val="18"/>
                <w:szCs w:val="18"/>
              </w:rPr>
              <w:t>4</w:t>
            </w:r>
          </w:p>
        </w:tc>
        <w:tc>
          <w:tcPr>
            <w:tcW w:w="851" w:type="dxa"/>
            <w:vAlign w:val="center"/>
          </w:tcPr>
          <w:p w:rsidR="00754E38" w:rsidRPr="009D160E" w:rsidRDefault="00754E38" w:rsidP="00E10D78">
            <w:pPr>
              <w:pStyle w:val="ConsPlusNormal"/>
              <w:spacing w:before="100" w:beforeAutospacing="1" w:after="100" w:afterAutospacing="1"/>
              <w:ind w:left="-28" w:right="-28"/>
              <w:jc w:val="center"/>
              <w:rPr>
                <w:rFonts w:ascii="Times New Roman" w:hAnsi="Times New Roman" w:cs="Times New Roman"/>
                <w:sz w:val="18"/>
                <w:szCs w:val="18"/>
              </w:rPr>
            </w:pPr>
            <w:r w:rsidRPr="009D160E">
              <w:rPr>
                <w:rFonts w:ascii="Times New Roman" w:hAnsi="Times New Roman" w:cs="Times New Roman"/>
                <w:sz w:val="18"/>
                <w:szCs w:val="18"/>
              </w:rPr>
              <w:t>5</w:t>
            </w:r>
          </w:p>
        </w:tc>
        <w:tc>
          <w:tcPr>
            <w:tcW w:w="850" w:type="dxa"/>
            <w:vAlign w:val="center"/>
          </w:tcPr>
          <w:p w:rsidR="00754E38" w:rsidRPr="009D160E" w:rsidRDefault="00754E38" w:rsidP="00E10D78">
            <w:pPr>
              <w:pStyle w:val="ConsPlusNormal"/>
              <w:spacing w:before="100" w:beforeAutospacing="1" w:after="100" w:afterAutospacing="1"/>
              <w:ind w:left="-28" w:right="-28"/>
              <w:jc w:val="center"/>
              <w:rPr>
                <w:rFonts w:ascii="Times New Roman" w:hAnsi="Times New Roman" w:cs="Times New Roman"/>
                <w:sz w:val="18"/>
                <w:szCs w:val="18"/>
              </w:rPr>
            </w:pPr>
            <w:r w:rsidRPr="009D160E">
              <w:rPr>
                <w:rFonts w:ascii="Times New Roman" w:hAnsi="Times New Roman" w:cs="Times New Roman"/>
                <w:sz w:val="18"/>
                <w:szCs w:val="18"/>
              </w:rPr>
              <w:t>6</w:t>
            </w:r>
          </w:p>
        </w:tc>
        <w:tc>
          <w:tcPr>
            <w:tcW w:w="850" w:type="dxa"/>
            <w:vAlign w:val="center"/>
          </w:tcPr>
          <w:p w:rsidR="00754E38" w:rsidRPr="009D160E" w:rsidRDefault="00754E38" w:rsidP="00E10D78">
            <w:pPr>
              <w:pStyle w:val="ConsPlusNormal"/>
              <w:spacing w:before="100" w:beforeAutospacing="1" w:after="100" w:afterAutospacing="1"/>
              <w:ind w:left="-28" w:right="-28"/>
              <w:jc w:val="center"/>
              <w:rPr>
                <w:rFonts w:ascii="Times New Roman" w:hAnsi="Times New Roman" w:cs="Times New Roman"/>
                <w:sz w:val="18"/>
                <w:szCs w:val="18"/>
              </w:rPr>
            </w:pPr>
            <w:r w:rsidRPr="009D160E">
              <w:rPr>
                <w:rFonts w:ascii="Times New Roman" w:hAnsi="Times New Roman" w:cs="Times New Roman"/>
                <w:sz w:val="18"/>
                <w:szCs w:val="18"/>
              </w:rPr>
              <w:t>7</w:t>
            </w:r>
          </w:p>
        </w:tc>
        <w:tc>
          <w:tcPr>
            <w:tcW w:w="851" w:type="dxa"/>
            <w:vAlign w:val="center"/>
          </w:tcPr>
          <w:p w:rsidR="00754E38" w:rsidRPr="009D160E" w:rsidRDefault="00754E38" w:rsidP="00E10D78">
            <w:pPr>
              <w:pStyle w:val="ConsPlusNormal"/>
              <w:spacing w:before="100" w:beforeAutospacing="1" w:after="100" w:afterAutospacing="1"/>
              <w:ind w:left="-28" w:right="-28"/>
              <w:jc w:val="center"/>
              <w:rPr>
                <w:rFonts w:ascii="Times New Roman" w:hAnsi="Times New Roman" w:cs="Times New Roman"/>
                <w:sz w:val="18"/>
                <w:szCs w:val="18"/>
              </w:rPr>
            </w:pPr>
            <w:r w:rsidRPr="009D160E">
              <w:rPr>
                <w:rFonts w:ascii="Times New Roman" w:hAnsi="Times New Roman" w:cs="Times New Roman"/>
                <w:sz w:val="18"/>
                <w:szCs w:val="18"/>
              </w:rPr>
              <w:t>8</w:t>
            </w:r>
          </w:p>
        </w:tc>
        <w:tc>
          <w:tcPr>
            <w:tcW w:w="851" w:type="dxa"/>
            <w:vAlign w:val="center"/>
          </w:tcPr>
          <w:p w:rsidR="00754E38" w:rsidRPr="009D160E" w:rsidRDefault="00754E38" w:rsidP="00E10D78">
            <w:pPr>
              <w:pStyle w:val="ConsPlusNormal"/>
              <w:spacing w:before="100" w:beforeAutospacing="1" w:after="100" w:afterAutospacing="1"/>
              <w:ind w:left="-28" w:right="-28"/>
              <w:jc w:val="center"/>
              <w:rPr>
                <w:rFonts w:ascii="Times New Roman" w:hAnsi="Times New Roman" w:cs="Times New Roman"/>
                <w:sz w:val="18"/>
                <w:szCs w:val="18"/>
              </w:rPr>
            </w:pPr>
            <w:r w:rsidRPr="009D160E">
              <w:rPr>
                <w:rFonts w:ascii="Times New Roman" w:hAnsi="Times New Roman" w:cs="Times New Roman"/>
                <w:sz w:val="18"/>
                <w:szCs w:val="18"/>
              </w:rPr>
              <w:t>9</w:t>
            </w:r>
          </w:p>
        </w:tc>
        <w:tc>
          <w:tcPr>
            <w:tcW w:w="849" w:type="dxa"/>
            <w:vAlign w:val="center"/>
          </w:tcPr>
          <w:p w:rsidR="00754E38" w:rsidRPr="009D160E" w:rsidRDefault="00754E38" w:rsidP="00E10D78">
            <w:pPr>
              <w:pStyle w:val="ConsPlusNormal"/>
              <w:spacing w:before="100" w:beforeAutospacing="1" w:after="100" w:afterAutospacing="1"/>
              <w:ind w:left="-28" w:right="-28"/>
              <w:jc w:val="center"/>
              <w:rPr>
                <w:rFonts w:ascii="Times New Roman" w:hAnsi="Times New Roman" w:cs="Times New Roman"/>
                <w:sz w:val="18"/>
                <w:szCs w:val="18"/>
              </w:rPr>
            </w:pPr>
            <w:r w:rsidRPr="009D160E">
              <w:rPr>
                <w:rFonts w:ascii="Times New Roman" w:hAnsi="Times New Roman" w:cs="Times New Roman"/>
                <w:sz w:val="18"/>
                <w:szCs w:val="18"/>
              </w:rPr>
              <w:t>10</w:t>
            </w:r>
          </w:p>
        </w:tc>
        <w:tc>
          <w:tcPr>
            <w:tcW w:w="851" w:type="dxa"/>
            <w:vAlign w:val="center"/>
          </w:tcPr>
          <w:p w:rsidR="00754E38" w:rsidRPr="009D160E" w:rsidRDefault="00754E38" w:rsidP="00E10D78">
            <w:pPr>
              <w:pStyle w:val="ConsPlusNormal"/>
              <w:spacing w:before="100" w:beforeAutospacing="1" w:after="100" w:afterAutospacing="1"/>
              <w:ind w:left="-28" w:right="-28"/>
              <w:jc w:val="center"/>
              <w:rPr>
                <w:rFonts w:ascii="Times New Roman" w:hAnsi="Times New Roman" w:cs="Times New Roman"/>
                <w:sz w:val="18"/>
                <w:szCs w:val="18"/>
              </w:rPr>
            </w:pPr>
            <w:r w:rsidRPr="009D160E">
              <w:rPr>
                <w:rFonts w:ascii="Times New Roman" w:hAnsi="Times New Roman" w:cs="Times New Roman"/>
                <w:sz w:val="18"/>
                <w:szCs w:val="18"/>
              </w:rPr>
              <w:t>11</w:t>
            </w:r>
          </w:p>
        </w:tc>
        <w:tc>
          <w:tcPr>
            <w:tcW w:w="851" w:type="dxa"/>
            <w:vAlign w:val="center"/>
          </w:tcPr>
          <w:p w:rsidR="00754E38" w:rsidRPr="009D160E" w:rsidRDefault="00754E38" w:rsidP="00E10D78">
            <w:pPr>
              <w:pStyle w:val="ConsPlusNormal"/>
              <w:spacing w:before="100" w:beforeAutospacing="1" w:after="100" w:afterAutospacing="1"/>
              <w:ind w:left="-28" w:right="-28"/>
              <w:jc w:val="center"/>
              <w:rPr>
                <w:rFonts w:ascii="Times New Roman" w:hAnsi="Times New Roman" w:cs="Times New Roman"/>
                <w:sz w:val="18"/>
                <w:szCs w:val="18"/>
              </w:rPr>
            </w:pPr>
            <w:r w:rsidRPr="009D160E">
              <w:rPr>
                <w:rFonts w:ascii="Times New Roman" w:hAnsi="Times New Roman" w:cs="Times New Roman"/>
                <w:sz w:val="18"/>
                <w:szCs w:val="18"/>
              </w:rPr>
              <w:t>12</w:t>
            </w:r>
          </w:p>
        </w:tc>
        <w:tc>
          <w:tcPr>
            <w:tcW w:w="851" w:type="dxa"/>
            <w:vAlign w:val="center"/>
          </w:tcPr>
          <w:p w:rsidR="00754E38" w:rsidRPr="009D160E" w:rsidRDefault="00754E38" w:rsidP="00E10D78">
            <w:pPr>
              <w:pStyle w:val="ConsPlusNormal"/>
              <w:spacing w:before="100" w:beforeAutospacing="1" w:after="100" w:afterAutospacing="1"/>
              <w:ind w:left="-28" w:right="-28"/>
              <w:jc w:val="center"/>
              <w:rPr>
                <w:rFonts w:ascii="Times New Roman" w:hAnsi="Times New Roman" w:cs="Times New Roman"/>
                <w:sz w:val="18"/>
                <w:szCs w:val="18"/>
              </w:rPr>
            </w:pPr>
            <w:r w:rsidRPr="009D160E">
              <w:rPr>
                <w:rFonts w:ascii="Times New Roman" w:hAnsi="Times New Roman" w:cs="Times New Roman"/>
                <w:sz w:val="18"/>
                <w:szCs w:val="18"/>
              </w:rPr>
              <w:t>13</w:t>
            </w:r>
          </w:p>
        </w:tc>
        <w:tc>
          <w:tcPr>
            <w:tcW w:w="850" w:type="dxa"/>
            <w:vAlign w:val="center"/>
          </w:tcPr>
          <w:p w:rsidR="00754E38" w:rsidRPr="009D160E" w:rsidRDefault="00754E38" w:rsidP="00E10D78">
            <w:pPr>
              <w:pStyle w:val="ConsPlusNormal"/>
              <w:spacing w:before="100" w:beforeAutospacing="1" w:after="100" w:afterAutospacing="1"/>
              <w:ind w:left="-28" w:right="-28"/>
              <w:jc w:val="center"/>
              <w:rPr>
                <w:rFonts w:ascii="Times New Roman" w:hAnsi="Times New Roman" w:cs="Times New Roman"/>
                <w:sz w:val="18"/>
                <w:szCs w:val="18"/>
              </w:rPr>
            </w:pPr>
            <w:r w:rsidRPr="009D160E">
              <w:rPr>
                <w:rFonts w:ascii="Times New Roman" w:hAnsi="Times New Roman" w:cs="Times New Roman"/>
                <w:sz w:val="18"/>
                <w:szCs w:val="18"/>
              </w:rPr>
              <w:t>14</w:t>
            </w:r>
          </w:p>
        </w:tc>
        <w:tc>
          <w:tcPr>
            <w:tcW w:w="851" w:type="dxa"/>
            <w:vAlign w:val="center"/>
          </w:tcPr>
          <w:p w:rsidR="00754E38" w:rsidRPr="009D160E" w:rsidRDefault="00754E38" w:rsidP="00E10D78">
            <w:pPr>
              <w:pStyle w:val="ConsPlusNormal"/>
              <w:spacing w:before="100" w:beforeAutospacing="1" w:after="100" w:afterAutospacing="1"/>
              <w:ind w:left="-28" w:right="-28"/>
              <w:jc w:val="center"/>
              <w:rPr>
                <w:rFonts w:ascii="Times New Roman" w:hAnsi="Times New Roman" w:cs="Times New Roman"/>
                <w:sz w:val="18"/>
                <w:szCs w:val="18"/>
              </w:rPr>
            </w:pPr>
            <w:r w:rsidRPr="009D160E">
              <w:rPr>
                <w:rFonts w:ascii="Times New Roman" w:hAnsi="Times New Roman" w:cs="Times New Roman"/>
                <w:sz w:val="18"/>
                <w:szCs w:val="18"/>
              </w:rPr>
              <w:t>15</w:t>
            </w:r>
          </w:p>
        </w:tc>
        <w:tc>
          <w:tcPr>
            <w:tcW w:w="992" w:type="dxa"/>
            <w:vAlign w:val="center"/>
          </w:tcPr>
          <w:p w:rsidR="00754E38" w:rsidRPr="009D160E" w:rsidRDefault="00754E38" w:rsidP="00E10D78">
            <w:pPr>
              <w:pStyle w:val="ConsPlusNormal"/>
              <w:spacing w:before="100" w:beforeAutospacing="1" w:after="100" w:afterAutospacing="1"/>
              <w:ind w:left="-28" w:right="-28"/>
              <w:jc w:val="center"/>
              <w:rPr>
                <w:rFonts w:ascii="Times New Roman" w:hAnsi="Times New Roman" w:cs="Times New Roman"/>
                <w:sz w:val="18"/>
                <w:szCs w:val="18"/>
              </w:rPr>
            </w:pPr>
            <w:r w:rsidRPr="009D160E">
              <w:rPr>
                <w:rFonts w:ascii="Times New Roman" w:hAnsi="Times New Roman" w:cs="Times New Roman"/>
                <w:sz w:val="18"/>
                <w:szCs w:val="18"/>
              </w:rPr>
              <w:t>16</w:t>
            </w:r>
          </w:p>
        </w:tc>
      </w:tr>
      <w:tr w:rsidR="00754E38" w:rsidRPr="009D160E" w:rsidTr="00E10D78">
        <w:tc>
          <w:tcPr>
            <w:tcW w:w="2410" w:type="dxa"/>
          </w:tcPr>
          <w:p w:rsidR="00754E38" w:rsidRPr="009D160E" w:rsidRDefault="00754E38" w:rsidP="00E10D78">
            <w:pPr>
              <w:pStyle w:val="ConsPlusNormal"/>
              <w:ind w:right="-57"/>
              <w:rPr>
                <w:rFonts w:ascii="Times New Roman" w:hAnsi="Times New Roman" w:cs="Times New Roman"/>
                <w:sz w:val="18"/>
                <w:szCs w:val="18"/>
              </w:rPr>
            </w:pPr>
            <w:r w:rsidRPr="009D160E">
              <w:rPr>
                <w:rFonts w:ascii="Times New Roman" w:hAnsi="Times New Roman" w:cs="Times New Roman"/>
                <w:sz w:val="18"/>
                <w:szCs w:val="18"/>
              </w:rPr>
              <w:t>Подпрограмма «Повышение безопасности дорожного движения в Астраханской области</w:t>
            </w:r>
            <w:r>
              <w:rPr>
                <w:rFonts w:ascii="Times New Roman" w:hAnsi="Times New Roman" w:cs="Times New Roman"/>
                <w:sz w:val="18"/>
                <w:szCs w:val="18"/>
              </w:rPr>
              <w:t>»</w:t>
            </w:r>
          </w:p>
        </w:tc>
        <w:tc>
          <w:tcPr>
            <w:tcW w:w="992" w:type="dxa"/>
            <w:vAlign w:val="center"/>
          </w:tcPr>
          <w:p w:rsidR="00754E38"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7115866,9</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123105</w:t>
            </w:r>
            <w:r>
              <w:rPr>
                <w:rFonts w:ascii="Times New Roman" w:hAnsi="Times New Roman" w:cs="Times New Roman"/>
                <w:sz w:val="18"/>
                <w:szCs w:val="18"/>
              </w:rPr>
              <w:t>,0</w:t>
            </w:r>
          </w:p>
        </w:tc>
        <w:tc>
          <w:tcPr>
            <w:tcW w:w="85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75041</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77198,4</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288741,3</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336215,2</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311091,7</w:t>
            </w:r>
          </w:p>
        </w:tc>
        <w:tc>
          <w:tcPr>
            <w:tcW w:w="851" w:type="dxa"/>
            <w:vAlign w:val="center"/>
          </w:tcPr>
          <w:p w:rsidR="00754E38"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428845,9</w:t>
            </w:r>
          </w:p>
        </w:tc>
        <w:tc>
          <w:tcPr>
            <w:tcW w:w="849"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309753,9</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310185,1</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795772,0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911832,1</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978429,3</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1048149,2</w:t>
            </w:r>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1121506,8</w:t>
            </w:r>
          </w:p>
        </w:tc>
      </w:tr>
      <w:tr w:rsidR="00754E38" w:rsidRPr="009D160E" w:rsidTr="00E10D78">
        <w:tc>
          <w:tcPr>
            <w:tcW w:w="2410"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в том числе:</w:t>
            </w:r>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0" w:type="dxa"/>
            <w:vAlign w:val="center"/>
          </w:tcPr>
          <w:p w:rsidR="00754E38" w:rsidRPr="009D160E" w:rsidRDefault="00754E38" w:rsidP="00E10D78">
            <w:pPr>
              <w:jc w:val="center"/>
              <w:rPr>
                <w:sz w:val="18"/>
                <w:szCs w:val="18"/>
              </w:rPr>
            </w:pPr>
          </w:p>
        </w:tc>
        <w:tc>
          <w:tcPr>
            <w:tcW w:w="852" w:type="dxa"/>
            <w:vAlign w:val="center"/>
          </w:tcPr>
          <w:p w:rsidR="00754E38" w:rsidRPr="009D160E" w:rsidRDefault="00754E38" w:rsidP="00E10D78">
            <w:pPr>
              <w:jc w:val="center"/>
              <w:rPr>
                <w:sz w:val="18"/>
                <w:szCs w:val="18"/>
              </w:rPr>
            </w:pPr>
          </w:p>
        </w:tc>
        <w:tc>
          <w:tcPr>
            <w:tcW w:w="851" w:type="dxa"/>
            <w:vAlign w:val="center"/>
          </w:tcPr>
          <w:p w:rsidR="00754E38" w:rsidRPr="009D160E" w:rsidRDefault="00754E38" w:rsidP="00E10D78">
            <w:pPr>
              <w:jc w:val="center"/>
              <w:rPr>
                <w:sz w:val="18"/>
                <w:szCs w:val="18"/>
              </w:rPr>
            </w:pPr>
          </w:p>
        </w:tc>
        <w:tc>
          <w:tcPr>
            <w:tcW w:w="850" w:type="dxa"/>
            <w:vAlign w:val="center"/>
          </w:tcPr>
          <w:p w:rsidR="00754E38" w:rsidRPr="009D160E" w:rsidRDefault="00754E38" w:rsidP="00E10D78">
            <w:pPr>
              <w:jc w:val="center"/>
              <w:rPr>
                <w:sz w:val="18"/>
                <w:szCs w:val="18"/>
              </w:rPr>
            </w:pPr>
          </w:p>
        </w:tc>
        <w:tc>
          <w:tcPr>
            <w:tcW w:w="850" w:type="dxa"/>
            <w:vAlign w:val="center"/>
          </w:tcPr>
          <w:p w:rsidR="00754E38" w:rsidRPr="009D160E" w:rsidRDefault="00754E38" w:rsidP="00E10D78">
            <w:pPr>
              <w:jc w:val="center"/>
              <w:rPr>
                <w:sz w:val="18"/>
                <w:szCs w:val="18"/>
              </w:rPr>
            </w:pPr>
          </w:p>
        </w:tc>
        <w:tc>
          <w:tcPr>
            <w:tcW w:w="851" w:type="dxa"/>
            <w:vAlign w:val="center"/>
          </w:tcPr>
          <w:p w:rsidR="00754E38" w:rsidRPr="009D160E" w:rsidRDefault="00754E38" w:rsidP="00E10D78">
            <w:pPr>
              <w:jc w:val="center"/>
              <w:rPr>
                <w:sz w:val="18"/>
                <w:szCs w:val="18"/>
              </w:rPr>
            </w:pPr>
          </w:p>
        </w:tc>
        <w:tc>
          <w:tcPr>
            <w:tcW w:w="851" w:type="dxa"/>
            <w:vAlign w:val="center"/>
          </w:tcPr>
          <w:p w:rsidR="00754E38" w:rsidRPr="009D160E" w:rsidRDefault="00754E38" w:rsidP="00E10D78">
            <w:pPr>
              <w:jc w:val="center"/>
              <w:rPr>
                <w:sz w:val="18"/>
                <w:szCs w:val="18"/>
              </w:rPr>
            </w:pPr>
          </w:p>
        </w:tc>
        <w:tc>
          <w:tcPr>
            <w:tcW w:w="849" w:type="dxa"/>
            <w:vAlign w:val="center"/>
          </w:tcPr>
          <w:p w:rsidR="00754E38" w:rsidRPr="009D160E" w:rsidRDefault="00754E38" w:rsidP="00E10D78">
            <w:pPr>
              <w:jc w:val="center"/>
              <w:rPr>
                <w:sz w:val="18"/>
                <w:szCs w:val="18"/>
              </w:rPr>
            </w:pPr>
          </w:p>
        </w:tc>
        <w:tc>
          <w:tcPr>
            <w:tcW w:w="851" w:type="dxa"/>
            <w:vAlign w:val="center"/>
          </w:tcPr>
          <w:p w:rsidR="00754E38" w:rsidRPr="009D160E" w:rsidRDefault="00754E38" w:rsidP="00E10D78">
            <w:pPr>
              <w:jc w:val="center"/>
              <w:rPr>
                <w:sz w:val="18"/>
                <w:szCs w:val="18"/>
              </w:rPr>
            </w:pPr>
          </w:p>
        </w:tc>
        <w:tc>
          <w:tcPr>
            <w:tcW w:w="851" w:type="dxa"/>
            <w:vAlign w:val="center"/>
          </w:tcPr>
          <w:p w:rsidR="00754E38" w:rsidRPr="009D160E" w:rsidRDefault="00754E38" w:rsidP="00E10D78">
            <w:pPr>
              <w:jc w:val="center"/>
              <w:rPr>
                <w:sz w:val="18"/>
                <w:szCs w:val="18"/>
              </w:rPr>
            </w:pPr>
          </w:p>
        </w:tc>
        <w:tc>
          <w:tcPr>
            <w:tcW w:w="851" w:type="dxa"/>
            <w:vAlign w:val="center"/>
          </w:tcPr>
          <w:p w:rsidR="00754E38" w:rsidRPr="009D160E" w:rsidRDefault="00754E38" w:rsidP="00E10D78">
            <w:pPr>
              <w:jc w:val="center"/>
              <w:rPr>
                <w:sz w:val="18"/>
                <w:szCs w:val="18"/>
              </w:rPr>
            </w:pPr>
          </w:p>
        </w:tc>
        <w:tc>
          <w:tcPr>
            <w:tcW w:w="850" w:type="dxa"/>
            <w:vAlign w:val="center"/>
          </w:tcPr>
          <w:p w:rsidR="00754E38" w:rsidRPr="009D160E" w:rsidRDefault="00754E38" w:rsidP="00E10D78">
            <w:pPr>
              <w:jc w:val="center"/>
              <w:rPr>
                <w:sz w:val="18"/>
                <w:szCs w:val="18"/>
              </w:rPr>
            </w:pPr>
          </w:p>
        </w:tc>
        <w:tc>
          <w:tcPr>
            <w:tcW w:w="851" w:type="dxa"/>
            <w:vAlign w:val="center"/>
          </w:tcPr>
          <w:p w:rsidR="00754E38" w:rsidRPr="009D160E" w:rsidRDefault="00754E38" w:rsidP="00E10D78">
            <w:pPr>
              <w:jc w:val="center"/>
              <w:rPr>
                <w:sz w:val="18"/>
                <w:szCs w:val="18"/>
              </w:rPr>
            </w:pPr>
          </w:p>
        </w:tc>
        <w:tc>
          <w:tcPr>
            <w:tcW w:w="992" w:type="dxa"/>
            <w:vAlign w:val="center"/>
          </w:tcPr>
          <w:p w:rsidR="00754E38" w:rsidRPr="009D160E" w:rsidRDefault="00754E38" w:rsidP="00E10D78">
            <w:pPr>
              <w:jc w:val="center"/>
              <w:rPr>
                <w:sz w:val="18"/>
                <w:szCs w:val="18"/>
              </w:rPr>
            </w:pPr>
          </w:p>
        </w:tc>
      </w:tr>
      <w:tr w:rsidR="00080AE0" w:rsidRPr="009D160E" w:rsidTr="00E10D78">
        <w:tc>
          <w:tcPr>
            <w:tcW w:w="2410" w:type="dxa"/>
          </w:tcPr>
          <w:p w:rsidR="00080AE0" w:rsidRPr="009D160E" w:rsidRDefault="00080AE0"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текущие расходы</w:t>
            </w:r>
          </w:p>
        </w:tc>
        <w:tc>
          <w:tcPr>
            <w:tcW w:w="992" w:type="dxa"/>
            <w:vAlign w:val="center"/>
          </w:tcPr>
          <w:p w:rsidR="00080AE0" w:rsidRPr="009D160E" w:rsidRDefault="00080AE0" w:rsidP="00CD7144">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7115866,9</w:t>
            </w:r>
          </w:p>
        </w:tc>
        <w:tc>
          <w:tcPr>
            <w:tcW w:w="850" w:type="dxa"/>
            <w:vAlign w:val="center"/>
          </w:tcPr>
          <w:p w:rsidR="00080AE0" w:rsidRPr="009D160E" w:rsidRDefault="00080AE0" w:rsidP="00CD7144">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123105</w:t>
            </w:r>
            <w:r>
              <w:rPr>
                <w:rFonts w:ascii="Times New Roman" w:hAnsi="Times New Roman" w:cs="Times New Roman"/>
                <w:sz w:val="18"/>
                <w:szCs w:val="18"/>
              </w:rPr>
              <w:t>,0</w:t>
            </w:r>
          </w:p>
        </w:tc>
        <w:tc>
          <w:tcPr>
            <w:tcW w:w="852" w:type="dxa"/>
            <w:vAlign w:val="center"/>
          </w:tcPr>
          <w:p w:rsidR="00080AE0" w:rsidRPr="009D160E" w:rsidRDefault="00080AE0" w:rsidP="00CD7144">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75041</w:t>
            </w:r>
            <w:r>
              <w:rPr>
                <w:rFonts w:ascii="Times New Roman" w:hAnsi="Times New Roman" w:cs="Times New Roman"/>
                <w:sz w:val="18"/>
                <w:szCs w:val="18"/>
              </w:rPr>
              <w:t>,0</w:t>
            </w:r>
          </w:p>
        </w:tc>
        <w:tc>
          <w:tcPr>
            <w:tcW w:w="851" w:type="dxa"/>
            <w:vAlign w:val="center"/>
          </w:tcPr>
          <w:p w:rsidR="00080AE0" w:rsidRPr="009D160E" w:rsidRDefault="00080AE0" w:rsidP="00CD7144">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77198,4</w:t>
            </w:r>
          </w:p>
        </w:tc>
        <w:tc>
          <w:tcPr>
            <w:tcW w:w="850" w:type="dxa"/>
            <w:vAlign w:val="center"/>
          </w:tcPr>
          <w:p w:rsidR="00080AE0" w:rsidRPr="009D160E" w:rsidRDefault="00080AE0" w:rsidP="00CD7144">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288741,3</w:t>
            </w:r>
          </w:p>
        </w:tc>
        <w:tc>
          <w:tcPr>
            <w:tcW w:w="850" w:type="dxa"/>
            <w:vAlign w:val="center"/>
          </w:tcPr>
          <w:p w:rsidR="00080AE0" w:rsidRPr="009D160E" w:rsidRDefault="00080AE0" w:rsidP="00CD7144">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336215,2</w:t>
            </w:r>
          </w:p>
        </w:tc>
        <w:tc>
          <w:tcPr>
            <w:tcW w:w="851" w:type="dxa"/>
            <w:vAlign w:val="center"/>
          </w:tcPr>
          <w:p w:rsidR="00080AE0" w:rsidRPr="009D160E" w:rsidRDefault="00080AE0" w:rsidP="00CD7144">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311091,7</w:t>
            </w:r>
          </w:p>
        </w:tc>
        <w:tc>
          <w:tcPr>
            <w:tcW w:w="851" w:type="dxa"/>
            <w:vAlign w:val="center"/>
          </w:tcPr>
          <w:p w:rsidR="00080AE0" w:rsidRPr="009D160E" w:rsidRDefault="00080AE0" w:rsidP="00CD7144">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428845,9</w:t>
            </w:r>
          </w:p>
        </w:tc>
        <w:tc>
          <w:tcPr>
            <w:tcW w:w="849" w:type="dxa"/>
            <w:vAlign w:val="center"/>
          </w:tcPr>
          <w:p w:rsidR="00080AE0"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309753,9</w:t>
            </w:r>
          </w:p>
        </w:tc>
        <w:tc>
          <w:tcPr>
            <w:tcW w:w="851" w:type="dxa"/>
            <w:vAlign w:val="center"/>
          </w:tcPr>
          <w:p w:rsidR="00080AE0"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310185,1</w:t>
            </w:r>
          </w:p>
        </w:tc>
        <w:tc>
          <w:tcPr>
            <w:tcW w:w="851" w:type="dxa"/>
            <w:vAlign w:val="center"/>
          </w:tcPr>
          <w:p w:rsidR="00080AE0"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795772,0</w:t>
            </w:r>
          </w:p>
        </w:tc>
        <w:tc>
          <w:tcPr>
            <w:tcW w:w="851" w:type="dxa"/>
            <w:vAlign w:val="center"/>
          </w:tcPr>
          <w:p w:rsidR="00080AE0"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911832,1</w:t>
            </w:r>
          </w:p>
        </w:tc>
        <w:tc>
          <w:tcPr>
            <w:tcW w:w="850" w:type="dxa"/>
            <w:vAlign w:val="center"/>
          </w:tcPr>
          <w:p w:rsidR="00080AE0"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978429,3</w:t>
            </w:r>
          </w:p>
        </w:tc>
        <w:tc>
          <w:tcPr>
            <w:tcW w:w="851" w:type="dxa"/>
            <w:vAlign w:val="center"/>
          </w:tcPr>
          <w:p w:rsidR="00080AE0"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1048149,2</w:t>
            </w:r>
          </w:p>
        </w:tc>
        <w:tc>
          <w:tcPr>
            <w:tcW w:w="992" w:type="dxa"/>
            <w:vAlign w:val="center"/>
          </w:tcPr>
          <w:p w:rsidR="00080AE0"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1121506,8</w:t>
            </w:r>
          </w:p>
        </w:tc>
      </w:tr>
      <w:tr w:rsidR="00754E38" w:rsidRPr="009D160E" w:rsidTr="00E10D78">
        <w:tc>
          <w:tcPr>
            <w:tcW w:w="2410"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капитальные вложения</w:t>
            </w:r>
          </w:p>
        </w:tc>
        <w:tc>
          <w:tcPr>
            <w:tcW w:w="992" w:type="dxa"/>
          </w:tcPr>
          <w:p w:rsidR="00754E38" w:rsidRDefault="00754E38" w:rsidP="00E10D78">
            <w:pPr>
              <w:jc w:val="center"/>
            </w:pPr>
            <w:r w:rsidRPr="004B07FC">
              <w:rPr>
                <w:sz w:val="18"/>
                <w:szCs w:val="18"/>
              </w:rPr>
              <w:t>-</w:t>
            </w:r>
          </w:p>
        </w:tc>
        <w:tc>
          <w:tcPr>
            <w:tcW w:w="850" w:type="dxa"/>
          </w:tcPr>
          <w:p w:rsidR="00754E38" w:rsidRDefault="00754E38" w:rsidP="00E10D78">
            <w:pPr>
              <w:jc w:val="center"/>
            </w:pPr>
            <w:r w:rsidRPr="004B07FC">
              <w:rPr>
                <w:sz w:val="18"/>
                <w:szCs w:val="18"/>
              </w:rPr>
              <w:t>-</w:t>
            </w:r>
          </w:p>
        </w:tc>
        <w:tc>
          <w:tcPr>
            <w:tcW w:w="852" w:type="dxa"/>
          </w:tcPr>
          <w:p w:rsidR="00754E38" w:rsidRDefault="00754E38" w:rsidP="00E10D78">
            <w:pPr>
              <w:jc w:val="center"/>
            </w:pPr>
            <w:r w:rsidRPr="004B07FC">
              <w:rPr>
                <w:sz w:val="18"/>
                <w:szCs w:val="18"/>
              </w:rPr>
              <w:t>-</w:t>
            </w:r>
          </w:p>
        </w:tc>
        <w:tc>
          <w:tcPr>
            <w:tcW w:w="851" w:type="dxa"/>
          </w:tcPr>
          <w:p w:rsidR="00754E38" w:rsidRDefault="00754E38" w:rsidP="00E10D78">
            <w:pPr>
              <w:jc w:val="center"/>
            </w:pPr>
            <w:r w:rsidRPr="004B07FC">
              <w:rPr>
                <w:sz w:val="18"/>
                <w:szCs w:val="18"/>
              </w:rPr>
              <w:t>-</w:t>
            </w:r>
          </w:p>
        </w:tc>
        <w:tc>
          <w:tcPr>
            <w:tcW w:w="850" w:type="dxa"/>
          </w:tcPr>
          <w:p w:rsidR="00754E38" w:rsidRDefault="00754E38" w:rsidP="00E10D78">
            <w:pPr>
              <w:jc w:val="center"/>
            </w:pPr>
            <w:r w:rsidRPr="004B07FC">
              <w:rPr>
                <w:sz w:val="18"/>
                <w:szCs w:val="18"/>
              </w:rPr>
              <w:t>-</w:t>
            </w:r>
          </w:p>
        </w:tc>
        <w:tc>
          <w:tcPr>
            <w:tcW w:w="850" w:type="dxa"/>
          </w:tcPr>
          <w:p w:rsidR="00754E38" w:rsidRDefault="00754E38" w:rsidP="00E10D78">
            <w:pPr>
              <w:jc w:val="center"/>
            </w:pPr>
            <w:r w:rsidRPr="004B07FC">
              <w:rPr>
                <w:sz w:val="18"/>
                <w:szCs w:val="18"/>
              </w:rPr>
              <w:t>-</w:t>
            </w:r>
          </w:p>
        </w:tc>
        <w:tc>
          <w:tcPr>
            <w:tcW w:w="851" w:type="dxa"/>
          </w:tcPr>
          <w:p w:rsidR="00754E38" w:rsidRDefault="00754E38" w:rsidP="00E10D78">
            <w:pPr>
              <w:jc w:val="center"/>
            </w:pPr>
            <w:r w:rsidRPr="004B07FC">
              <w:rPr>
                <w:sz w:val="18"/>
                <w:szCs w:val="18"/>
              </w:rPr>
              <w:t>-</w:t>
            </w:r>
          </w:p>
        </w:tc>
        <w:tc>
          <w:tcPr>
            <w:tcW w:w="851" w:type="dxa"/>
          </w:tcPr>
          <w:p w:rsidR="00754E38" w:rsidRDefault="00754E38" w:rsidP="00E10D78">
            <w:pPr>
              <w:jc w:val="center"/>
            </w:pPr>
            <w:r w:rsidRPr="004B07FC">
              <w:rPr>
                <w:sz w:val="18"/>
                <w:szCs w:val="18"/>
              </w:rPr>
              <w:t>-</w:t>
            </w:r>
          </w:p>
        </w:tc>
        <w:tc>
          <w:tcPr>
            <w:tcW w:w="849" w:type="dxa"/>
          </w:tcPr>
          <w:p w:rsidR="00754E38" w:rsidRDefault="00754E38" w:rsidP="00E10D78">
            <w:pPr>
              <w:jc w:val="center"/>
            </w:pPr>
            <w:r w:rsidRPr="004B07FC">
              <w:rPr>
                <w:sz w:val="18"/>
                <w:szCs w:val="18"/>
              </w:rPr>
              <w:t>-</w:t>
            </w:r>
          </w:p>
        </w:tc>
        <w:tc>
          <w:tcPr>
            <w:tcW w:w="851" w:type="dxa"/>
          </w:tcPr>
          <w:p w:rsidR="00754E38" w:rsidRDefault="00754E38" w:rsidP="00E10D78">
            <w:pPr>
              <w:jc w:val="center"/>
            </w:pPr>
            <w:r w:rsidRPr="004B07FC">
              <w:rPr>
                <w:sz w:val="18"/>
                <w:szCs w:val="18"/>
              </w:rPr>
              <w:t>-</w:t>
            </w:r>
          </w:p>
        </w:tc>
        <w:tc>
          <w:tcPr>
            <w:tcW w:w="851" w:type="dxa"/>
          </w:tcPr>
          <w:p w:rsidR="00754E38" w:rsidRDefault="00754E38" w:rsidP="00E10D78">
            <w:pPr>
              <w:jc w:val="center"/>
            </w:pPr>
            <w:r w:rsidRPr="004B07FC">
              <w:rPr>
                <w:sz w:val="18"/>
                <w:szCs w:val="18"/>
              </w:rPr>
              <w:t>-</w:t>
            </w:r>
          </w:p>
        </w:tc>
        <w:tc>
          <w:tcPr>
            <w:tcW w:w="851" w:type="dxa"/>
          </w:tcPr>
          <w:p w:rsidR="00754E38" w:rsidRDefault="00754E38" w:rsidP="00E10D78">
            <w:pPr>
              <w:jc w:val="center"/>
            </w:pPr>
            <w:r w:rsidRPr="004B07FC">
              <w:rPr>
                <w:sz w:val="18"/>
                <w:szCs w:val="18"/>
              </w:rPr>
              <w:t>-</w:t>
            </w:r>
          </w:p>
        </w:tc>
        <w:tc>
          <w:tcPr>
            <w:tcW w:w="850" w:type="dxa"/>
          </w:tcPr>
          <w:p w:rsidR="00754E38" w:rsidRDefault="00754E38" w:rsidP="00E10D78">
            <w:pPr>
              <w:jc w:val="center"/>
            </w:pPr>
            <w:r w:rsidRPr="004B07FC">
              <w:rPr>
                <w:sz w:val="18"/>
                <w:szCs w:val="18"/>
              </w:rPr>
              <w:t>-</w:t>
            </w:r>
          </w:p>
        </w:tc>
        <w:tc>
          <w:tcPr>
            <w:tcW w:w="851" w:type="dxa"/>
          </w:tcPr>
          <w:p w:rsidR="00754E38" w:rsidRDefault="00754E38" w:rsidP="00E10D78">
            <w:pPr>
              <w:jc w:val="center"/>
            </w:pPr>
            <w:r w:rsidRPr="004B07FC">
              <w:rPr>
                <w:sz w:val="18"/>
                <w:szCs w:val="18"/>
              </w:rPr>
              <w:t>-</w:t>
            </w:r>
          </w:p>
        </w:tc>
        <w:tc>
          <w:tcPr>
            <w:tcW w:w="992" w:type="dxa"/>
          </w:tcPr>
          <w:p w:rsidR="00754E38" w:rsidRDefault="00754E38" w:rsidP="00E10D78">
            <w:pPr>
              <w:jc w:val="center"/>
            </w:pPr>
            <w:r w:rsidRPr="004B07FC">
              <w:rPr>
                <w:sz w:val="18"/>
                <w:szCs w:val="18"/>
              </w:rPr>
              <w:t>-</w:t>
            </w:r>
          </w:p>
        </w:tc>
      </w:tr>
      <w:tr w:rsidR="00754E38" w:rsidRPr="009D160E" w:rsidTr="00E10D78">
        <w:tc>
          <w:tcPr>
            <w:tcW w:w="2410" w:type="dxa"/>
          </w:tcPr>
          <w:p w:rsidR="00754E38" w:rsidRPr="009D160E" w:rsidRDefault="00754E38" w:rsidP="00E10D78">
            <w:pPr>
              <w:pStyle w:val="ConsPlusNormal"/>
              <w:ind w:left="-57" w:right="-57"/>
              <w:rPr>
                <w:rFonts w:ascii="Times New Roman" w:hAnsi="Times New Roman" w:cs="Times New Roman"/>
                <w:sz w:val="18"/>
                <w:szCs w:val="18"/>
              </w:rPr>
            </w:pPr>
            <w:r w:rsidRPr="009D160E">
              <w:rPr>
                <w:rFonts w:ascii="Times New Roman" w:hAnsi="Times New Roman" w:cs="Times New Roman"/>
                <w:sz w:val="18"/>
                <w:szCs w:val="18"/>
              </w:rPr>
              <w:t xml:space="preserve">Федеральный бюджет </w:t>
            </w:r>
            <w:hyperlink w:anchor="P1290" w:history="1">
              <w:r w:rsidRPr="009D160E">
                <w:rPr>
                  <w:rFonts w:ascii="Times New Roman" w:hAnsi="Times New Roman" w:cs="Times New Roman"/>
                  <w:sz w:val="18"/>
                  <w:szCs w:val="18"/>
                </w:rPr>
                <w:t>(сре</w:t>
              </w:r>
              <w:r w:rsidRPr="009D160E">
                <w:rPr>
                  <w:rFonts w:ascii="Times New Roman" w:hAnsi="Times New Roman" w:cs="Times New Roman"/>
                  <w:sz w:val="18"/>
                  <w:szCs w:val="18"/>
                </w:rPr>
                <w:t>д</w:t>
              </w:r>
              <w:r w:rsidRPr="009D160E">
                <w:rPr>
                  <w:rFonts w:ascii="Times New Roman" w:hAnsi="Times New Roman" w:cs="Times New Roman"/>
                  <w:sz w:val="18"/>
                  <w:szCs w:val="18"/>
                </w:rPr>
                <w:t>ства, не поступающие в бю</w:t>
              </w:r>
              <w:r w:rsidRPr="009D160E">
                <w:rPr>
                  <w:rFonts w:ascii="Times New Roman" w:hAnsi="Times New Roman" w:cs="Times New Roman"/>
                  <w:sz w:val="18"/>
                  <w:szCs w:val="18"/>
                </w:rPr>
                <w:t>д</w:t>
              </w:r>
              <w:r w:rsidRPr="009D160E">
                <w:rPr>
                  <w:rFonts w:ascii="Times New Roman" w:hAnsi="Times New Roman" w:cs="Times New Roman"/>
                  <w:sz w:val="18"/>
                  <w:szCs w:val="18"/>
                </w:rPr>
                <w:t>жет Астраханской области</w:t>
              </w:r>
            </w:hyperlink>
            <w:r w:rsidRPr="009D160E">
              <w:rPr>
                <w:rFonts w:ascii="Times New Roman" w:hAnsi="Times New Roman" w:cs="Times New Roman"/>
                <w:sz w:val="18"/>
                <w:szCs w:val="18"/>
              </w:rPr>
              <w:t>)</w:t>
            </w:r>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279040,4</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65708</w:t>
            </w:r>
            <w:r>
              <w:rPr>
                <w:rFonts w:ascii="Times New Roman" w:hAnsi="Times New Roman" w:cs="Times New Roman"/>
                <w:sz w:val="18"/>
                <w:szCs w:val="18"/>
              </w:rPr>
              <w:t>,0</w:t>
            </w:r>
          </w:p>
        </w:tc>
        <w:tc>
          <w:tcPr>
            <w:tcW w:w="85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40234</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43056,4</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40842</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32342</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34378,0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22480,0</w:t>
            </w:r>
          </w:p>
        </w:tc>
        <w:tc>
          <w:tcPr>
            <w:tcW w:w="849"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0</w:t>
            </w:r>
            <w:r>
              <w:rPr>
                <w:rFonts w:ascii="Times New Roman" w:hAnsi="Times New Roman" w:cs="Times New Roman"/>
                <w:sz w:val="18"/>
                <w:szCs w:val="18"/>
              </w:rPr>
              <w:t>,0</w:t>
            </w:r>
          </w:p>
        </w:tc>
        <w:tc>
          <w:tcPr>
            <w:tcW w:w="851" w:type="dxa"/>
            <w:vAlign w:val="center"/>
          </w:tcPr>
          <w:p w:rsidR="00754E38" w:rsidRDefault="00754E38" w:rsidP="00E10D78">
            <w:pPr>
              <w:jc w:val="center"/>
            </w:pPr>
            <w:r w:rsidRPr="00D420AB">
              <w:rPr>
                <w:sz w:val="18"/>
                <w:szCs w:val="18"/>
              </w:rPr>
              <w:t>0,0</w:t>
            </w:r>
          </w:p>
        </w:tc>
        <w:tc>
          <w:tcPr>
            <w:tcW w:w="851" w:type="dxa"/>
            <w:vAlign w:val="center"/>
          </w:tcPr>
          <w:p w:rsidR="00754E38" w:rsidRDefault="00754E38" w:rsidP="00E10D78">
            <w:pPr>
              <w:jc w:val="center"/>
            </w:pPr>
            <w:r w:rsidRPr="00D420AB">
              <w:rPr>
                <w:sz w:val="18"/>
                <w:szCs w:val="18"/>
              </w:rPr>
              <w:t>0,0</w:t>
            </w:r>
          </w:p>
        </w:tc>
        <w:tc>
          <w:tcPr>
            <w:tcW w:w="851" w:type="dxa"/>
            <w:vAlign w:val="center"/>
          </w:tcPr>
          <w:p w:rsidR="00754E38" w:rsidRDefault="00754E38" w:rsidP="00E10D78">
            <w:pPr>
              <w:jc w:val="center"/>
            </w:pPr>
            <w:r w:rsidRPr="00D420AB">
              <w:rPr>
                <w:sz w:val="18"/>
                <w:szCs w:val="18"/>
              </w:rPr>
              <w:t>0,0</w:t>
            </w:r>
          </w:p>
        </w:tc>
        <w:tc>
          <w:tcPr>
            <w:tcW w:w="850" w:type="dxa"/>
            <w:vAlign w:val="center"/>
          </w:tcPr>
          <w:p w:rsidR="00754E38" w:rsidRDefault="00754E38" w:rsidP="00E10D78">
            <w:pPr>
              <w:jc w:val="center"/>
            </w:pPr>
            <w:r w:rsidRPr="00D420AB">
              <w:rPr>
                <w:sz w:val="18"/>
                <w:szCs w:val="18"/>
              </w:rPr>
              <w:t>0,0</w:t>
            </w:r>
          </w:p>
        </w:tc>
        <w:tc>
          <w:tcPr>
            <w:tcW w:w="851" w:type="dxa"/>
            <w:vAlign w:val="center"/>
          </w:tcPr>
          <w:p w:rsidR="00754E38" w:rsidRDefault="00754E38" w:rsidP="00E10D78">
            <w:pPr>
              <w:jc w:val="center"/>
            </w:pPr>
            <w:r w:rsidRPr="00D420AB">
              <w:rPr>
                <w:sz w:val="18"/>
                <w:szCs w:val="18"/>
              </w:rPr>
              <w:t>0,0</w:t>
            </w:r>
          </w:p>
        </w:tc>
        <w:tc>
          <w:tcPr>
            <w:tcW w:w="992" w:type="dxa"/>
            <w:vAlign w:val="center"/>
          </w:tcPr>
          <w:p w:rsidR="00754E38" w:rsidRDefault="00754E38" w:rsidP="00E10D78">
            <w:pPr>
              <w:jc w:val="center"/>
            </w:pPr>
            <w:r w:rsidRPr="00D420AB">
              <w:rPr>
                <w:sz w:val="18"/>
                <w:szCs w:val="18"/>
              </w:rPr>
              <w:t>0,0</w:t>
            </w:r>
          </w:p>
        </w:tc>
      </w:tr>
      <w:tr w:rsidR="00754E38" w:rsidRPr="009D160E" w:rsidTr="00E10D78">
        <w:tc>
          <w:tcPr>
            <w:tcW w:w="2410"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в том числе:</w:t>
            </w:r>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49"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r>
      <w:tr w:rsidR="00754E38" w:rsidRPr="009D160E" w:rsidTr="00E10D78">
        <w:tc>
          <w:tcPr>
            <w:tcW w:w="2410"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текущие расходы</w:t>
            </w:r>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279040,4</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65708</w:t>
            </w:r>
            <w:r>
              <w:rPr>
                <w:rFonts w:ascii="Times New Roman" w:hAnsi="Times New Roman" w:cs="Times New Roman"/>
                <w:sz w:val="18"/>
                <w:szCs w:val="18"/>
              </w:rPr>
              <w:t>,0</w:t>
            </w:r>
          </w:p>
        </w:tc>
        <w:tc>
          <w:tcPr>
            <w:tcW w:w="85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40234</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43056,4</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40842</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32342</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34378,0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22480,0</w:t>
            </w:r>
          </w:p>
        </w:tc>
        <w:tc>
          <w:tcPr>
            <w:tcW w:w="849" w:type="dxa"/>
            <w:vAlign w:val="center"/>
          </w:tcPr>
          <w:p w:rsidR="00754E38" w:rsidRDefault="00754E38" w:rsidP="00E10D78">
            <w:pPr>
              <w:jc w:val="center"/>
            </w:pPr>
            <w:r w:rsidRPr="00597717">
              <w:rPr>
                <w:sz w:val="18"/>
                <w:szCs w:val="18"/>
              </w:rPr>
              <w:t>0,0</w:t>
            </w:r>
          </w:p>
        </w:tc>
        <w:tc>
          <w:tcPr>
            <w:tcW w:w="851" w:type="dxa"/>
            <w:vAlign w:val="center"/>
          </w:tcPr>
          <w:p w:rsidR="00754E38" w:rsidRDefault="00754E38" w:rsidP="00E10D78">
            <w:pPr>
              <w:jc w:val="center"/>
            </w:pPr>
            <w:r w:rsidRPr="00597717">
              <w:rPr>
                <w:sz w:val="18"/>
                <w:szCs w:val="18"/>
              </w:rPr>
              <w:t>0,0</w:t>
            </w:r>
          </w:p>
        </w:tc>
        <w:tc>
          <w:tcPr>
            <w:tcW w:w="851" w:type="dxa"/>
            <w:vAlign w:val="center"/>
          </w:tcPr>
          <w:p w:rsidR="00754E38" w:rsidRDefault="00754E38" w:rsidP="00E10D78">
            <w:pPr>
              <w:jc w:val="center"/>
            </w:pPr>
            <w:r w:rsidRPr="00597717">
              <w:rPr>
                <w:sz w:val="18"/>
                <w:szCs w:val="18"/>
              </w:rPr>
              <w:t>0,0</w:t>
            </w:r>
          </w:p>
        </w:tc>
        <w:tc>
          <w:tcPr>
            <w:tcW w:w="851" w:type="dxa"/>
            <w:vAlign w:val="center"/>
          </w:tcPr>
          <w:p w:rsidR="00754E38" w:rsidRDefault="00754E38" w:rsidP="00E10D78">
            <w:pPr>
              <w:jc w:val="center"/>
            </w:pPr>
            <w:r w:rsidRPr="00597717">
              <w:rPr>
                <w:sz w:val="18"/>
                <w:szCs w:val="18"/>
              </w:rPr>
              <w:t>0,0</w:t>
            </w:r>
          </w:p>
        </w:tc>
        <w:tc>
          <w:tcPr>
            <w:tcW w:w="850" w:type="dxa"/>
            <w:vAlign w:val="center"/>
          </w:tcPr>
          <w:p w:rsidR="00754E38" w:rsidRDefault="00754E38" w:rsidP="00E10D78">
            <w:pPr>
              <w:jc w:val="center"/>
            </w:pPr>
            <w:r w:rsidRPr="00597717">
              <w:rPr>
                <w:sz w:val="18"/>
                <w:szCs w:val="18"/>
              </w:rPr>
              <w:t>0,0</w:t>
            </w:r>
          </w:p>
        </w:tc>
        <w:tc>
          <w:tcPr>
            <w:tcW w:w="851" w:type="dxa"/>
            <w:vAlign w:val="center"/>
          </w:tcPr>
          <w:p w:rsidR="00754E38" w:rsidRDefault="00754E38" w:rsidP="00E10D78">
            <w:pPr>
              <w:jc w:val="center"/>
            </w:pPr>
            <w:r w:rsidRPr="00597717">
              <w:rPr>
                <w:sz w:val="18"/>
                <w:szCs w:val="18"/>
              </w:rPr>
              <w:t>0,0</w:t>
            </w:r>
          </w:p>
        </w:tc>
        <w:tc>
          <w:tcPr>
            <w:tcW w:w="992" w:type="dxa"/>
            <w:vAlign w:val="center"/>
          </w:tcPr>
          <w:p w:rsidR="00754E38" w:rsidRDefault="00754E38" w:rsidP="00E10D78">
            <w:pPr>
              <w:jc w:val="center"/>
            </w:pPr>
            <w:r w:rsidRPr="00597717">
              <w:rPr>
                <w:sz w:val="18"/>
                <w:szCs w:val="18"/>
              </w:rPr>
              <w:t>0,0</w:t>
            </w:r>
          </w:p>
        </w:tc>
      </w:tr>
      <w:tr w:rsidR="00754E38" w:rsidRPr="009D160E" w:rsidTr="00E10D78">
        <w:tc>
          <w:tcPr>
            <w:tcW w:w="2410"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капитальные вложения</w:t>
            </w:r>
          </w:p>
        </w:tc>
        <w:tc>
          <w:tcPr>
            <w:tcW w:w="992" w:type="dxa"/>
          </w:tcPr>
          <w:p w:rsidR="00754E38" w:rsidRDefault="00754E38" w:rsidP="00E10D78">
            <w:pPr>
              <w:jc w:val="center"/>
            </w:pPr>
            <w:r w:rsidRPr="00FA102F">
              <w:rPr>
                <w:sz w:val="18"/>
                <w:szCs w:val="18"/>
              </w:rPr>
              <w:t>-</w:t>
            </w:r>
          </w:p>
        </w:tc>
        <w:tc>
          <w:tcPr>
            <w:tcW w:w="850" w:type="dxa"/>
          </w:tcPr>
          <w:p w:rsidR="00754E38" w:rsidRDefault="00754E38" w:rsidP="00E10D78">
            <w:pPr>
              <w:jc w:val="center"/>
            </w:pPr>
            <w:r w:rsidRPr="00FA102F">
              <w:rPr>
                <w:sz w:val="18"/>
                <w:szCs w:val="18"/>
              </w:rPr>
              <w:t>-</w:t>
            </w:r>
          </w:p>
        </w:tc>
        <w:tc>
          <w:tcPr>
            <w:tcW w:w="852" w:type="dxa"/>
          </w:tcPr>
          <w:p w:rsidR="00754E38" w:rsidRDefault="00754E38" w:rsidP="00E10D78">
            <w:pPr>
              <w:jc w:val="center"/>
            </w:pPr>
            <w:r w:rsidRPr="00FA102F">
              <w:rPr>
                <w:sz w:val="18"/>
                <w:szCs w:val="18"/>
              </w:rPr>
              <w:t>-</w:t>
            </w:r>
          </w:p>
        </w:tc>
        <w:tc>
          <w:tcPr>
            <w:tcW w:w="851" w:type="dxa"/>
          </w:tcPr>
          <w:p w:rsidR="00754E38" w:rsidRDefault="00754E38" w:rsidP="00E10D78">
            <w:pPr>
              <w:jc w:val="center"/>
            </w:pPr>
            <w:r w:rsidRPr="00FA102F">
              <w:rPr>
                <w:sz w:val="18"/>
                <w:szCs w:val="18"/>
              </w:rPr>
              <w:t>-</w:t>
            </w:r>
          </w:p>
        </w:tc>
        <w:tc>
          <w:tcPr>
            <w:tcW w:w="850" w:type="dxa"/>
          </w:tcPr>
          <w:p w:rsidR="00754E38" w:rsidRDefault="00754E38" w:rsidP="00E10D78">
            <w:pPr>
              <w:jc w:val="center"/>
            </w:pPr>
            <w:r w:rsidRPr="00FA102F">
              <w:rPr>
                <w:sz w:val="18"/>
                <w:szCs w:val="18"/>
              </w:rPr>
              <w:t>-</w:t>
            </w:r>
          </w:p>
        </w:tc>
        <w:tc>
          <w:tcPr>
            <w:tcW w:w="850" w:type="dxa"/>
          </w:tcPr>
          <w:p w:rsidR="00754E38" w:rsidRDefault="00754E38" w:rsidP="00E10D78">
            <w:pPr>
              <w:jc w:val="center"/>
            </w:pPr>
            <w:r w:rsidRPr="00FA102F">
              <w:rPr>
                <w:sz w:val="18"/>
                <w:szCs w:val="18"/>
              </w:rPr>
              <w:t>-</w:t>
            </w:r>
          </w:p>
        </w:tc>
        <w:tc>
          <w:tcPr>
            <w:tcW w:w="851" w:type="dxa"/>
          </w:tcPr>
          <w:p w:rsidR="00754E38" w:rsidRDefault="00754E38" w:rsidP="00E10D78">
            <w:pPr>
              <w:jc w:val="center"/>
            </w:pPr>
            <w:r w:rsidRPr="00FA102F">
              <w:rPr>
                <w:sz w:val="18"/>
                <w:szCs w:val="18"/>
              </w:rPr>
              <w:t>-</w:t>
            </w:r>
          </w:p>
        </w:tc>
        <w:tc>
          <w:tcPr>
            <w:tcW w:w="851" w:type="dxa"/>
          </w:tcPr>
          <w:p w:rsidR="00754E38" w:rsidRDefault="00754E38" w:rsidP="00E10D78">
            <w:pPr>
              <w:jc w:val="center"/>
            </w:pPr>
            <w:r w:rsidRPr="00FA102F">
              <w:rPr>
                <w:sz w:val="18"/>
                <w:szCs w:val="18"/>
              </w:rPr>
              <w:t>-</w:t>
            </w:r>
          </w:p>
        </w:tc>
        <w:tc>
          <w:tcPr>
            <w:tcW w:w="849" w:type="dxa"/>
          </w:tcPr>
          <w:p w:rsidR="00754E38" w:rsidRDefault="00754E38" w:rsidP="00E10D78">
            <w:pPr>
              <w:jc w:val="center"/>
            </w:pPr>
            <w:r w:rsidRPr="00FA102F">
              <w:rPr>
                <w:sz w:val="18"/>
                <w:szCs w:val="18"/>
              </w:rPr>
              <w:t>-</w:t>
            </w:r>
          </w:p>
        </w:tc>
        <w:tc>
          <w:tcPr>
            <w:tcW w:w="851" w:type="dxa"/>
          </w:tcPr>
          <w:p w:rsidR="00754E38" w:rsidRDefault="00754E38" w:rsidP="00E10D78">
            <w:pPr>
              <w:jc w:val="center"/>
            </w:pPr>
            <w:r w:rsidRPr="00FA102F">
              <w:rPr>
                <w:sz w:val="18"/>
                <w:szCs w:val="18"/>
              </w:rPr>
              <w:t>-</w:t>
            </w:r>
          </w:p>
        </w:tc>
        <w:tc>
          <w:tcPr>
            <w:tcW w:w="851" w:type="dxa"/>
          </w:tcPr>
          <w:p w:rsidR="00754E38" w:rsidRDefault="00754E38" w:rsidP="00E10D78">
            <w:pPr>
              <w:jc w:val="center"/>
            </w:pPr>
            <w:r w:rsidRPr="00FA102F">
              <w:rPr>
                <w:sz w:val="18"/>
                <w:szCs w:val="18"/>
              </w:rPr>
              <w:t>-</w:t>
            </w:r>
          </w:p>
        </w:tc>
        <w:tc>
          <w:tcPr>
            <w:tcW w:w="851" w:type="dxa"/>
          </w:tcPr>
          <w:p w:rsidR="00754E38" w:rsidRDefault="00754E38" w:rsidP="00E10D78">
            <w:pPr>
              <w:jc w:val="center"/>
            </w:pPr>
            <w:r w:rsidRPr="00FA102F">
              <w:rPr>
                <w:sz w:val="18"/>
                <w:szCs w:val="18"/>
              </w:rPr>
              <w:t>-</w:t>
            </w:r>
          </w:p>
        </w:tc>
        <w:tc>
          <w:tcPr>
            <w:tcW w:w="850" w:type="dxa"/>
          </w:tcPr>
          <w:p w:rsidR="00754E38" w:rsidRDefault="00754E38" w:rsidP="00E10D78">
            <w:pPr>
              <w:jc w:val="center"/>
            </w:pPr>
            <w:r w:rsidRPr="00FA102F">
              <w:rPr>
                <w:sz w:val="18"/>
                <w:szCs w:val="18"/>
              </w:rPr>
              <w:t>-</w:t>
            </w:r>
          </w:p>
        </w:tc>
        <w:tc>
          <w:tcPr>
            <w:tcW w:w="851" w:type="dxa"/>
          </w:tcPr>
          <w:p w:rsidR="00754E38" w:rsidRDefault="00754E38" w:rsidP="00E10D78">
            <w:pPr>
              <w:jc w:val="center"/>
            </w:pPr>
            <w:r w:rsidRPr="00FA102F">
              <w:rPr>
                <w:sz w:val="18"/>
                <w:szCs w:val="18"/>
              </w:rPr>
              <w:t>-</w:t>
            </w:r>
          </w:p>
        </w:tc>
        <w:tc>
          <w:tcPr>
            <w:tcW w:w="992" w:type="dxa"/>
          </w:tcPr>
          <w:p w:rsidR="00754E38" w:rsidRDefault="00754E38" w:rsidP="00E10D78">
            <w:pPr>
              <w:jc w:val="center"/>
            </w:pPr>
            <w:r w:rsidRPr="00FA102F">
              <w:rPr>
                <w:sz w:val="18"/>
                <w:szCs w:val="18"/>
              </w:rPr>
              <w:t>-</w:t>
            </w:r>
          </w:p>
        </w:tc>
      </w:tr>
      <w:tr w:rsidR="00754E38" w:rsidRPr="009D160E" w:rsidTr="00E10D78">
        <w:tc>
          <w:tcPr>
            <w:tcW w:w="2410" w:type="dxa"/>
          </w:tcPr>
          <w:p w:rsidR="00754E38" w:rsidRPr="009D160E" w:rsidRDefault="00754E38" w:rsidP="00E10D78">
            <w:pPr>
              <w:pStyle w:val="ConsPlusNormal"/>
              <w:ind w:left="-57" w:right="-57"/>
              <w:rPr>
                <w:rFonts w:ascii="Times New Roman" w:hAnsi="Times New Roman" w:cs="Times New Roman"/>
                <w:sz w:val="18"/>
                <w:szCs w:val="18"/>
              </w:rPr>
            </w:pPr>
            <w:r w:rsidRPr="009D160E">
              <w:rPr>
                <w:rFonts w:ascii="Times New Roman" w:hAnsi="Times New Roman" w:cs="Times New Roman"/>
                <w:sz w:val="18"/>
                <w:szCs w:val="18"/>
              </w:rPr>
              <w:t>Бюджет Астраханской области</w:t>
            </w:r>
          </w:p>
        </w:tc>
        <w:tc>
          <w:tcPr>
            <w:tcW w:w="992" w:type="dxa"/>
            <w:vAlign w:val="center"/>
          </w:tcPr>
          <w:p w:rsidR="00754E38"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6394042,8</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34300</w:t>
            </w:r>
            <w:r>
              <w:rPr>
                <w:rFonts w:ascii="Times New Roman" w:hAnsi="Times New Roman" w:cs="Times New Roman"/>
                <w:sz w:val="18"/>
                <w:szCs w:val="18"/>
              </w:rPr>
              <w:t>,0</w:t>
            </w:r>
          </w:p>
        </w:tc>
        <w:tc>
          <w:tcPr>
            <w:tcW w:w="85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1</w:t>
            </w:r>
            <w:r>
              <w:rPr>
                <w:rFonts w:ascii="Times New Roman" w:hAnsi="Times New Roman" w:cs="Times New Roman"/>
                <w:sz w:val="18"/>
                <w:szCs w:val="18"/>
              </w:rPr>
              <w:t>0</w:t>
            </w:r>
            <w:r w:rsidRPr="009D160E">
              <w:rPr>
                <w:rFonts w:ascii="Times New Roman" w:hAnsi="Times New Roman" w:cs="Times New Roman"/>
                <w:sz w:val="18"/>
                <w:szCs w:val="18"/>
              </w:rPr>
              <w:t>000</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8000</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61331,6</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286981,2</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260305,7</w:t>
            </w:r>
          </w:p>
        </w:tc>
        <w:tc>
          <w:tcPr>
            <w:tcW w:w="851" w:type="dxa"/>
            <w:vAlign w:val="center"/>
          </w:tcPr>
          <w:p w:rsidR="00754E38"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387885,9</w:t>
            </w:r>
          </w:p>
        </w:tc>
        <w:tc>
          <w:tcPr>
            <w:tcW w:w="849"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291233,9</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291665,1</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777102,0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893162,1</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959759,3</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1029479,2</w:t>
            </w:r>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1102836,8</w:t>
            </w:r>
          </w:p>
        </w:tc>
      </w:tr>
      <w:tr w:rsidR="00754E38" w:rsidRPr="009D160E" w:rsidTr="00E10D78">
        <w:tc>
          <w:tcPr>
            <w:tcW w:w="2410"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в том числе:</w:t>
            </w:r>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49"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r>
      <w:tr w:rsidR="00080AE0" w:rsidRPr="009D160E" w:rsidTr="00E10D78">
        <w:tc>
          <w:tcPr>
            <w:tcW w:w="2410" w:type="dxa"/>
          </w:tcPr>
          <w:p w:rsidR="00080AE0" w:rsidRPr="009D160E" w:rsidRDefault="00080AE0"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lastRenderedPageBreak/>
              <w:t>текущие расходы</w:t>
            </w:r>
          </w:p>
        </w:tc>
        <w:tc>
          <w:tcPr>
            <w:tcW w:w="992" w:type="dxa"/>
            <w:vAlign w:val="center"/>
          </w:tcPr>
          <w:p w:rsidR="00080AE0" w:rsidRPr="009D160E" w:rsidRDefault="00080AE0" w:rsidP="00CD7144">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6394042,8</w:t>
            </w:r>
          </w:p>
        </w:tc>
        <w:tc>
          <w:tcPr>
            <w:tcW w:w="850" w:type="dxa"/>
            <w:vAlign w:val="center"/>
          </w:tcPr>
          <w:p w:rsidR="00080AE0" w:rsidRPr="009D160E" w:rsidRDefault="00080AE0" w:rsidP="00CD7144">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34300</w:t>
            </w:r>
            <w:r>
              <w:rPr>
                <w:rFonts w:ascii="Times New Roman" w:hAnsi="Times New Roman" w:cs="Times New Roman"/>
                <w:sz w:val="18"/>
                <w:szCs w:val="18"/>
              </w:rPr>
              <w:t>,0</w:t>
            </w:r>
          </w:p>
        </w:tc>
        <w:tc>
          <w:tcPr>
            <w:tcW w:w="852" w:type="dxa"/>
            <w:vAlign w:val="center"/>
          </w:tcPr>
          <w:p w:rsidR="00080AE0" w:rsidRPr="009D160E" w:rsidRDefault="00080AE0" w:rsidP="00CD7144">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1</w:t>
            </w:r>
            <w:r>
              <w:rPr>
                <w:rFonts w:ascii="Times New Roman" w:hAnsi="Times New Roman" w:cs="Times New Roman"/>
                <w:sz w:val="18"/>
                <w:szCs w:val="18"/>
              </w:rPr>
              <w:t>0</w:t>
            </w:r>
            <w:r w:rsidRPr="009D160E">
              <w:rPr>
                <w:rFonts w:ascii="Times New Roman" w:hAnsi="Times New Roman" w:cs="Times New Roman"/>
                <w:sz w:val="18"/>
                <w:szCs w:val="18"/>
              </w:rPr>
              <w:t>000</w:t>
            </w:r>
            <w:r>
              <w:rPr>
                <w:rFonts w:ascii="Times New Roman" w:hAnsi="Times New Roman" w:cs="Times New Roman"/>
                <w:sz w:val="18"/>
                <w:szCs w:val="18"/>
              </w:rPr>
              <w:t>,0</w:t>
            </w:r>
          </w:p>
        </w:tc>
        <w:tc>
          <w:tcPr>
            <w:tcW w:w="851" w:type="dxa"/>
            <w:vAlign w:val="center"/>
          </w:tcPr>
          <w:p w:rsidR="00080AE0" w:rsidRPr="009D160E" w:rsidRDefault="00080AE0" w:rsidP="00CD7144">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8000</w:t>
            </w:r>
            <w:r>
              <w:rPr>
                <w:rFonts w:ascii="Times New Roman" w:hAnsi="Times New Roman" w:cs="Times New Roman"/>
                <w:sz w:val="18"/>
                <w:szCs w:val="18"/>
              </w:rPr>
              <w:t>,0</w:t>
            </w:r>
          </w:p>
        </w:tc>
        <w:tc>
          <w:tcPr>
            <w:tcW w:w="850" w:type="dxa"/>
            <w:vAlign w:val="center"/>
          </w:tcPr>
          <w:p w:rsidR="00080AE0" w:rsidRPr="009D160E" w:rsidRDefault="00080AE0" w:rsidP="00CD7144">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61331,6</w:t>
            </w:r>
          </w:p>
        </w:tc>
        <w:tc>
          <w:tcPr>
            <w:tcW w:w="850" w:type="dxa"/>
            <w:vAlign w:val="center"/>
          </w:tcPr>
          <w:p w:rsidR="00080AE0" w:rsidRPr="009D160E" w:rsidRDefault="00080AE0" w:rsidP="00CD7144">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286981,2</w:t>
            </w:r>
          </w:p>
        </w:tc>
        <w:tc>
          <w:tcPr>
            <w:tcW w:w="851" w:type="dxa"/>
            <w:vAlign w:val="center"/>
          </w:tcPr>
          <w:p w:rsidR="00080AE0" w:rsidRPr="009D160E" w:rsidRDefault="00080AE0" w:rsidP="00CD7144">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260305,7</w:t>
            </w:r>
          </w:p>
        </w:tc>
        <w:tc>
          <w:tcPr>
            <w:tcW w:w="851" w:type="dxa"/>
            <w:vAlign w:val="center"/>
          </w:tcPr>
          <w:p w:rsidR="00080AE0" w:rsidRPr="009D160E" w:rsidRDefault="00080AE0" w:rsidP="00CD7144">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387885,9</w:t>
            </w:r>
          </w:p>
        </w:tc>
        <w:tc>
          <w:tcPr>
            <w:tcW w:w="849" w:type="dxa"/>
            <w:vAlign w:val="center"/>
          </w:tcPr>
          <w:p w:rsidR="00080AE0"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291233,9</w:t>
            </w:r>
          </w:p>
        </w:tc>
        <w:tc>
          <w:tcPr>
            <w:tcW w:w="851" w:type="dxa"/>
            <w:vAlign w:val="center"/>
          </w:tcPr>
          <w:p w:rsidR="00080AE0"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291665,1</w:t>
            </w:r>
          </w:p>
        </w:tc>
        <w:tc>
          <w:tcPr>
            <w:tcW w:w="851" w:type="dxa"/>
            <w:vAlign w:val="center"/>
          </w:tcPr>
          <w:p w:rsidR="00080AE0"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777102,0</w:t>
            </w:r>
          </w:p>
        </w:tc>
        <w:tc>
          <w:tcPr>
            <w:tcW w:w="851" w:type="dxa"/>
            <w:vAlign w:val="center"/>
          </w:tcPr>
          <w:p w:rsidR="00080AE0"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893162,1</w:t>
            </w:r>
          </w:p>
        </w:tc>
        <w:tc>
          <w:tcPr>
            <w:tcW w:w="850" w:type="dxa"/>
            <w:vAlign w:val="center"/>
          </w:tcPr>
          <w:p w:rsidR="00080AE0"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959759,3</w:t>
            </w:r>
          </w:p>
        </w:tc>
        <w:tc>
          <w:tcPr>
            <w:tcW w:w="851" w:type="dxa"/>
            <w:vAlign w:val="center"/>
          </w:tcPr>
          <w:p w:rsidR="00080AE0"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1029479,2</w:t>
            </w:r>
          </w:p>
        </w:tc>
        <w:tc>
          <w:tcPr>
            <w:tcW w:w="992" w:type="dxa"/>
            <w:vAlign w:val="center"/>
          </w:tcPr>
          <w:p w:rsidR="00080AE0" w:rsidRPr="009D160E" w:rsidRDefault="00080AE0" w:rsidP="00E10D78">
            <w:pPr>
              <w:pStyle w:val="ConsPlusNormal"/>
              <w:ind w:left="-28" w:right="-28"/>
              <w:jc w:val="center"/>
              <w:rPr>
                <w:rFonts w:ascii="Times New Roman" w:hAnsi="Times New Roman" w:cs="Times New Roman"/>
                <w:sz w:val="18"/>
                <w:szCs w:val="18"/>
              </w:rPr>
            </w:pPr>
            <w:r>
              <w:rPr>
                <w:rFonts w:ascii="Times New Roman" w:hAnsi="Times New Roman" w:cs="Times New Roman"/>
                <w:sz w:val="18"/>
                <w:szCs w:val="18"/>
              </w:rPr>
              <w:t>1102836,8</w:t>
            </w:r>
          </w:p>
        </w:tc>
      </w:tr>
      <w:tr w:rsidR="00754E38" w:rsidRPr="009D160E" w:rsidTr="00E10D78">
        <w:tc>
          <w:tcPr>
            <w:tcW w:w="2410"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капитальные вложения</w:t>
            </w:r>
          </w:p>
        </w:tc>
        <w:tc>
          <w:tcPr>
            <w:tcW w:w="992" w:type="dxa"/>
          </w:tcPr>
          <w:p w:rsidR="00754E38" w:rsidRDefault="00754E38" w:rsidP="00E10D78">
            <w:pPr>
              <w:jc w:val="center"/>
            </w:pPr>
            <w:r w:rsidRPr="00C96DBA">
              <w:rPr>
                <w:sz w:val="18"/>
                <w:szCs w:val="18"/>
              </w:rPr>
              <w:t>-</w:t>
            </w:r>
          </w:p>
        </w:tc>
        <w:tc>
          <w:tcPr>
            <w:tcW w:w="850" w:type="dxa"/>
          </w:tcPr>
          <w:p w:rsidR="00754E38" w:rsidRDefault="00754E38" w:rsidP="00E10D78">
            <w:pPr>
              <w:jc w:val="center"/>
            </w:pPr>
            <w:r w:rsidRPr="00C96DBA">
              <w:rPr>
                <w:sz w:val="18"/>
                <w:szCs w:val="18"/>
              </w:rPr>
              <w:t>-</w:t>
            </w:r>
          </w:p>
        </w:tc>
        <w:tc>
          <w:tcPr>
            <w:tcW w:w="852" w:type="dxa"/>
          </w:tcPr>
          <w:p w:rsidR="00754E38" w:rsidRDefault="00754E38" w:rsidP="00E10D78">
            <w:pPr>
              <w:jc w:val="center"/>
            </w:pPr>
            <w:r w:rsidRPr="00C96DBA">
              <w:rPr>
                <w:sz w:val="18"/>
                <w:szCs w:val="18"/>
              </w:rPr>
              <w:t>-</w:t>
            </w:r>
          </w:p>
        </w:tc>
        <w:tc>
          <w:tcPr>
            <w:tcW w:w="851" w:type="dxa"/>
          </w:tcPr>
          <w:p w:rsidR="00754E38" w:rsidRDefault="00754E38" w:rsidP="00E10D78">
            <w:pPr>
              <w:jc w:val="center"/>
            </w:pPr>
            <w:r w:rsidRPr="00C96DBA">
              <w:rPr>
                <w:sz w:val="18"/>
                <w:szCs w:val="18"/>
              </w:rPr>
              <w:t>-</w:t>
            </w:r>
          </w:p>
        </w:tc>
        <w:tc>
          <w:tcPr>
            <w:tcW w:w="850" w:type="dxa"/>
          </w:tcPr>
          <w:p w:rsidR="00754E38" w:rsidRDefault="00754E38" w:rsidP="00E10D78">
            <w:pPr>
              <w:jc w:val="center"/>
            </w:pPr>
            <w:r w:rsidRPr="00C96DBA">
              <w:rPr>
                <w:sz w:val="18"/>
                <w:szCs w:val="18"/>
              </w:rPr>
              <w:t>-</w:t>
            </w:r>
          </w:p>
        </w:tc>
        <w:tc>
          <w:tcPr>
            <w:tcW w:w="850" w:type="dxa"/>
          </w:tcPr>
          <w:p w:rsidR="00754E38" w:rsidRDefault="00754E38" w:rsidP="00E10D78">
            <w:pPr>
              <w:jc w:val="center"/>
            </w:pPr>
            <w:r w:rsidRPr="00C96DBA">
              <w:rPr>
                <w:sz w:val="18"/>
                <w:szCs w:val="18"/>
              </w:rPr>
              <w:t>-</w:t>
            </w:r>
          </w:p>
        </w:tc>
        <w:tc>
          <w:tcPr>
            <w:tcW w:w="851" w:type="dxa"/>
          </w:tcPr>
          <w:p w:rsidR="00754E38" w:rsidRDefault="00754E38" w:rsidP="00E10D78">
            <w:pPr>
              <w:jc w:val="center"/>
            </w:pPr>
            <w:r w:rsidRPr="00C96DBA">
              <w:rPr>
                <w:sz w:val="18"/>
                <w:szCs w:val="18"/>
              </w:rPr>
              <w:t>-</w:t>
            </w:r>
          </w:p>
        </w:tc>
        <w:tc>
          <w:tcPr>
            <w:tcW w:w="851" w:type="dxa"/>
          </w:tcPr>
          <w:p w:rsidR="00754E38" w:rsidRDefault="00754E38" w:rsidP="00E10D78">
            <w:pPr>
              <w:jc w:val="center"/>
            </w:pPr>
            <w:r w:rsidRPr="00C96DBA">
              <w:rPr>
                <w:sz w:val="18"/>
                <w:szCs w:val="18"/>
              </w:rPr>
              <w:t>-</w:t>
            </w:r>
          </w:p>
        </w:tc>
        <w:tc>
          <w:tcPr>
            <w:tcW w:w="849" w:type="dxa"/>
          </w:tcPr>
          <w:p w:rsidR="00754E38" w:rsidRDefault="00754E38" w:rsidP="00E10D78">
            <w:pPr>
              <w:jc w:val="center"/>
            </w:pPr>
            <w:r w:rsidRPr="00C96DBA">
              <w:rPr>
                <w:sz w:val="18"/>
                <w:szCs w:val="18"/>
              </w:rPr>
              <w:t>-</w:t>
            </w:r>
          </w:p>
        </w:tc>
        <w:tc>
          <w:tcPr>
            <w:tcW w:w="851" w:type="dxa"/>
          </w:tcPr>
          <w:p w:rsidR="00754E38" w:rsidRDefault="00754E38" w:rsidP="00E10D78">
            <w:pPr>
              <w:jc w:val="center"/>
            </w:pPr>
            <w:r w:rsidRPr="00C96DBA">
              <w:rPr>
                <w:sz w:val="18"/>
                <w:szCs w:val="18"/>
              </w:rPr>
              <w:t>-</w:t>
            </w:r>
          </w:p>
        </w:tc>
        <w:tc>
          <w:tcPr>
            <w:tcW w:w="851" w:type="dxa"/>
          </w:tcPr>
          <w:p w:rsidR="00754E38" w:rsidRDefault="00754E38" w:rsidP="00E10D78">
            <w:pPr>
              <w:jc w:val="center"/>
            </w:pPr>
            <w:r w:rsidRPr="00C96DBA">
              <w:rPr>
                <w:sz w:val="18"/>
                <w:szCs w:val="18"/>
              </w:rPr>
              <w:t>-</w:t>
            </w:r>
          </w:p>
        </w:tc>
        <w:tc>
          <w:tcPr>
            <w:tcW w:w="851" w:type="dxa"/>
          </w:tcPr>
          <w:p w:rsidR="00754E38" w:rsidRDefault="00754E38" w:rsidP="00E10D78">
            <w:pPr>
              <w:jc w:val="center"/>
            </w:pPr>
            <w:r w:rsidRPr="00C96DBA">
              <w:rPr>
                <w:sz w:val="18"/>
                <w:szCs w:val="18"/>
              </w:rPr>
              <w:t>-</w:t>
            </w:r>
          </w:p>
        </w:tc>
        <w:tc>
          <w:tcPr>
            <w:tcW w:w="850" w:type="dxa"/>
          </w:tcPr>
          <w:p w:rsidR="00754E38" w:rsidRDefault="00754E38" w:rsidP="00E10D78">
            <w:pPr>
              <w:jc w:val="center"/>
            </w:pPr>
            <w:r w:rsidRPr="00C96DBA">
              <w:rPr>
                <w:sz w:val="18"/>
                <w:szCs w:val="18"/>
              </w:rPr>
              <w:t>-</w:t>
            </w:r>
          </w:p>
        </w:tc>
        <w:tc>
          <w:tcPr>
            <w:tcW w:w="851" w:type="dxa"/>
          </w:tcPr>
          <w:p w:rsidR="00754E38" w:rsidRDefault="00754E38" w:rsidP="00E10D78">
            <w:pPr>
              <w:jc w:val="center"/>
            </w:pPr>
            <w:r w:rsidRPr="00C96DBA">
              <w:rPr>
                <w:sz w:val="18"/>
                <w:szCs w:val="18"/>
              </w:rPr>
              <w:t>-</w:t>
            </w:r>
          </w:p>
        </w:tc>
        <w:tc>
          <w:tcPr>
            <w:tcW w:w="992" w:type="dxa"/>
          </w:tcPr>
          <w:p w:rsidR="00754E38" w:rsidRDefault="00754E38" w:rsidP="00E10D78">
            <w:pPr>
              <w:jc w:val="center"/>
            </w:pPr>
            <w:r w:rsidRPr="00C96DBA">
              <w:rPr>
                <w:sz w:val="18"/>
                <w:szCs w:val="18"/>
              </w:rPr>
              <w:t>-</w:t>
            </w:r>
          </w:p>
        </w:tc>
      </w:tr>
      <w:tr w:rsidR="00754E38" w:rsidRPr="009D160E" w:rsidTr="00E10D78">
        <w:tc>
          <w:tcPr>
            <w:tcW w:w="2410" w:type="dxa"/>
            <w:vAlign w:val="center"/>
          </w:tcPr>
          <w:p w:rsidR="00754E38" w:rsidRPr="009D160E" w:rsidRDefault="00754E38" w:rsidP="00E10D78">
            <w:pPr>
              <w:pStyle w:val="ConsPlusNormal"/>
              <w:ind w:left="-57" w:right="-57"/>
              <w:rPr>
                <w:rFonts w:ascii="Times New Roman" w:hAnsi="Times New Roman" w:cs="Times New Roman"/>
                <w:sz w:val="18"/>
                <w:szCs w:val="18"/>
              </w:rPr>
            </w:pPr>
            <w:r w:rsidRPr="009D160E">
              <w:rPr>
                <w:rFonts w:ascii="Times New Roman" w:hAnsi="Times New Roman" w:cs="Times New Roman"/>
                <w:sz w:val="18"/>
                <w:szCs w:val="18"/>
              </w:rPr>
              <w:t>Местные бюджеты</w:t>
            </w:r>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280108,0</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22847</w:t>
            </w:r>
            <w:r>
              <w:rPr>
                <w:rFonts w:ascii="Times New Roman" w:hAnsi="Times New Roman" w:cs="Times New Roman"/>
                <w:sz w:val="18"/>
                <w:szCs w:val="18"/>
              </w:rPr>
              <w:t>,0</w:t>
            </w:r>
          </w:p>
        </w:tc>
        <w:tc>
          <w:tcPr>
            <w:tcW w:w="85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24557</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25892</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25892</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16642</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16158</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18480</w:t>
            </w:r>
            <w:r>
              <w:rPr>
                <w:rFonts w:ascii="Times New Roman" w:hAnsi="Times New Roman" w:cs="Times New Roman"/>
                <w:sz w:val="18"/>
                <w:szCs w:val="18"/>
              </w:rPr>
              <w:t>,0</w:t>
            </w:r>
          </w:p>
        </w:tc>
        <w:tc>
          <w:tcPr>
            <w:tcW w:w="849" w:type="dxa"/>
            <w:vAlign w:val="center"/>
          </w:tcPr>
          <w:p w:rsidR="00754E38" w:rsidRPr="009D160E" w:rsidRDefault="00754E38" w:rsidP="00E10D78">
            <w:pPr>
              <w:ind w:left="-28" w:right="-28"/>
              <w:jc w:val="center"/>
              <w:rPr>
                <w:sz w:val="18"/>
                <w:szCs w:val="18"/>
              </w:rPr>
            </w:pPr>
            <w:r w:rsidRPr="009D160E">
              <w:rPr>
                <w:sz w:val="18"/>
                <w:szCs w:val="18"/>
              </w:rPr>
              <w:t>18520</w:t>
            </w:r>
            <w:r>
              <w:rPr>
                <w:sz w:val="18"/>
                <w:szCs w:val="18"/>
              </w:rPr>
              <w:t>,0</w:t>
            </w:r>
          </w:p>
        </w:tc>
        <w:tc>
          <w:tcPr>
            <w:tcW w:w="851" w:type="dxa"/>
            <w:vAlign w:val="center"/>
          </w:tcPr>
          <w:p w:rsidR="00754E38" w:rsidRPr="009D160E" w:rsidRDefault="00754E38" w:rsidP="00E10D78">
            <w:pPr>
              <w:jc w:val="center"/>
              <w:rPr>
                <w:sz w:val="18"/>
                <w:szCs w:val="18"/>
              </w:rPr>
            </w:pPr>
            <w:r w:rsidRPr="009D160E">
              <w:rPr>
                <w:sz w:val="18"/>
                <w:szCs w:val="18"/>
              </w:rPr>
              <w:t>18520</w:t>
            </w:r>
            <w:r>
              <w:rPr>
                <w:sz w:val="18"/>
                <w:szCs w:val="18"/>
              </w:rPr>
              <w:t>,0</w:t>
            </w:r>
          </w:p>
        </w:tc>
        <w:tc>
          <w:tcPr>
            <w:tcW w:w="851" w:type="dxa"/>
            <w:vAlign w:val="center"/>
          </w:tcPr>
          <w:p w:rsidR="00754E38" w:rsidRPr="009D160E" w:rsidRDefault="00754E38" w:rsidP="00E10D78">
            <w:pPr>
              <w:jc w:val="center"/>
              <w:rPr>
                <w:sz w:val="18"/>
                <w:szCs w:val="18"/>
              </w:rPr>
            </w:pPr>
            <w:r w:rsidRPr="009D160E">
              <w:rPr>
                <w:sz w:val="18"/>
                <w:szCs w:val="18"/>
              </w:rPr>
              <w:t>18520</w:t>
            </w:r>
            <w:r>
              <w:rPr>
                <w:sz w:val="18"/>
                <w:szCs w:val="18"/>
              </w:rPr>
              <w:t>,0</w:t>
            </w:r>
          </w:p>
        </w:tc>
        <w:tc>
          <w:tcPr>
            <w:tcW w:w="851" w:type="dxa"/>
            <w:vAlign w:val="center"/>
          </w:tcPr>
          <w:p w:rsidR="00754E38" w:rsidRPr="009D160E" w:rsidRDefault="00754E38" w:rsidP="00E10D78">
            <w:pPr>
              <w:jc w:val="center"/>
              <w:rPr>
                <w:sz w:val="18"/>
                <w:szCs w:val="18"/>
              </w:rPr>
            </w:pPr>
            <w:r w:rsidRPr="009D160E">
              <w:rPr>
                <w:sz w:val="18"/>
                <w:szCs w:val="18"/>
              </w:rPr>
              <w:t>18520</w:t>
            </w:r>
            <w:r>
              <w:rPr>
                <w:sz w:val="18"/>
                <w:szCs w:val="18"/>
              </w:rPr>
              <w:t>,0</w:t>
            </w:r>
          </w:p>
        </w:tc>
        <w:tc>
          <w:tcPr>
            <w:tcW w:w="850" w:type="dxa"/>
            <w:vAlign w:val="center"/>
          </w:tcPr>
          <w:p w:rsidR="00754E38" w:rsidRPr="009D160E" w:rsidRDefault="00754E38" w:rsidP="00E10D78">
            <w:pPr>
              <w:jc w:val="center"/>
              <w:rPr>
                <w:sz w:val="18"/>
                <w:szCs w:val="18"/>
              </w:rPr>
            </w:pPr>
            <w:r w:rsidRPr="009D160E">
              <w:rPr>
                <w:sz w:val="18"/>
                <w:szCs w:val="18"/>
              </w:rPr>
              <w:t>18520</w:t>
            </w:r>
            <w:r>
              <w:rPr>
                <w:sz w:val="18"/>
                <w:szCs w:val="18"/>
              </w:rPr>
              <w:t>,0</w:t>
            </w:r>
          </w:p>
        </w:tc>
        <w:tc>
          <w:tcPr>
            <w:tcW w:w="851" w:type="dxa"/>
            <w:vAlign w:val="center"/>
          </w:tcPr>
          <w:p w:rsidR="00754E38" w:rsidRPr="009D160E" w:rsidRDefault="00754E38" w:rsidP="00E10D78">
            <w:pPr>
              <w:jc w:val="center"/>
              <w:rPr>
                <w:sz w:val="18"/>
                <w:szCs w:val="18"/>
              </w:rPr>
            </w:pPr>
            <w:r w:rsidRPr="009D160E">
              <w:rPr>
                <w:sz w:val="18"/>
                <w:szCs w:val="18"/>
              </w:rPr>
              <w:t>18520</w:t>
            </w:r>
            <w:r>
              <w:rPr>
                <w:sz w:val="18"/>
                <w:szCs w:val="18"/>
              </w:rPr>
              <w:t>,0</w:t>
            </w:r>
          </w:p>
        </w:tc>
        <w:tc>
          <w:tcPr>
            <w:tcW w:w="992" w:type="dxa"/>
            <w:vAlign w:val="center"/>
          </w:tcPr>
          <w:p w:rsidR="00754E38" w:rsidRPr="009D160E" w:rsidRDefault="00754E38" w:rsidP="00E10D78">
            <w:pPr>
              <w:jc w:val="center"/>
              <w:rPr>
                <w:sz w:val="18"/>
                <w:szCs w:val="18"/>
              </w:rPr>
            </w:pPr>
            <w:r w:rsidRPr="009D160E">
              <w:rPr>
                <w:sz w:val="18"/>
                <w:szCs w:val="18"/>
              </w:rPr>
              <w:t>18520</w:t>
            </w:r>
            <w:r>
              <w:rPr>
                <w:sz w:val="18"/>
                <w:szCs w:val="18"/>
              </w:rPr>
              <w:t>,0</w:t>
            </w:r>
          </w:p>
        </w:tc>
      </w:tr>
      <w:tr w:rsidR="00754E38" w:rsidRPr="009D160E" w:rsidTr="00E10D78">
        <w:tc>
          <w:tcPr>
            <w:tcW w:w="2410"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в том числе:</w:t>
            </w:r>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49" w:type="dxa"/>
            <w:vAlign w:val="center"/>
          </w:tcPr>
          <w:p w:rsidR="00754E38" w:rsidRPr="009D160E" w:rsidRDefault="00754E38" w:rsidP="00E10D78">
            <w:pPr>
              <w:ind w:left="-28" w:right="-28"/>
              <w:jc w:val="center"/>
              <w:rPr>
                <w:sz w:val="18"/>
                <w:szCs w:val="18"/>
              </w:rPr>
            </w:pPr>
          </w:p>
        </w:tc>
        <w:tc>
          <w:tcPr>
            <w:tcW w:w="851" w:type="dxa"/>
            <w:vAlign w:val="center"/>
          </w:tcPr>
          <w:p w:rsidR="00754E38" w:rsidRPr="009D160E" w:rsidRDefault="00754E38" w:rsidP="00E10D78">
            <w:pPr>
              <w:jc w:val="center"/>
              <w:rPr>
                <w:sz w:val="18"/>
                <w:szCs w:val="18"/>
              </w:rPr>
            </w:pPr>
          </w:p>
        </w:tc>
        <w:tc>
          <w:tcPr>
            <w:tcW w:w="851" w:type="dxa"/>
            <w:vAlign w:val="center"/>
          </w:tcPr>
          <w:p w:rsidR="00754E38" w:rsidRPr="009D160E" w:rsidRDefault="00754E38" w:rsidP="00E10D78">
            <w:pPr>
              <w:jc w:val="center"/>
              <w:rPr>
                <w:sz w:val="18"/>
                <w:szCs w:val="18"/>
              </w:rPr>
            </w:pPr>
          </w:p>
        </w:tc>
        <w:tc>
          <w:tcPr>
            <w:tcW w:w="851" w:type="dxa"/>
            <w:vAlign w:val="center"/>
          </w:tcPr>
          <w:p w:rsidR="00754E38" w:rsidRPr="009D160E" w:rsidRDefault="00754E38" w:rsidP="00E10D78">
            <w:pPr>
              <w:jc w:val="center"/>
              <w:rPr>
                <w:sz w:val="18"/>
                <w:szCs w:val="18"/>
              </w:rPr>
            </w:pPr>
          </w:p>
        </w:tc>
        <w:tc>
          <w:tcPr>
            <w:tcW w:w="850" w:type="dxa"/>
            <w:vAlign w:val="center"/>
          </w:tcPr>
          <w:p w:rsidR="00754E38" w:rsidRPr="009D160E" w:rsidRDefault="00754E38" w:rsidP="00E10D78">
            <w:pPr>
              <w:jc w:val="center"/>
              <w:rPr>
                <w:sz w:val="18"/>
                <w:szCs w:val="18"/>
              </w:rPr>
            </w:pPr>
          </w:p>
        </w:tc>
        <w:tc>
          <w:tcPr>
            <w:tcW w:w="851" w:type="dxa"/>
            <w:vAlign w:val="center"/>
          </w:tcPr>
          <w:p w:rsidR="00754E38" w:rsidRPr="009D160E" w:rsidRDefault="00754E38" w:rsidP="00E10D78">
            <w:pPr>
              <w:jc w:val="center"/>
              <w:rPr>
                <w:sz w:val="18"/>
                <w:szCs w:val="18"/>
              </w:rPr>
            </w:pPr>
          </w:p>
        </w:tc>
        <w:tc>
          <w:tcPr>
            <w:tcW w:w="992" w:type="dxa"/>
            <w:vAlign w:val="center"/>
          </w:tcPr>
          <w:p w:rsidR="00754E38" w:rsidRPr="009D160E" w:rsidRDefault="00754E38" w:rsidP="00E10D78">
            <w:pPr>
              <w:jc w:val="center"/>
              <w:rPr>
                <w:sz w:val="18"/>
                <w:szCs w:val="18"/>
              </w:rPr>
            </w:pPr>
          </w:p>
        </w:tc>
      </w:tr>
      <w:tr w:rsidR="00754E38" w:rsidRPr="009D160E" w:rsidTr="00E10D78">
        <w:tc>
          <w:tcPr>
            <w:tcW w:w="2410"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текущие расходы</w:t>
            </w:r>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280108,0</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22847</w:t>
            </w:r>
            <w:r>
              <w:rPr>
                <w:rFonts w:ascii="Times New Roman" w:hAnsi="Times New Roman" w:cs="Times New Roman"/>
                <w:sz w:val="18"/>
                <w:szCs w:val="18"/>
              </w:rPr>
              <w:t>,0</w:t>
            </w:r>
          </w:p>
        </w:tc>
        <w:tc>
          <w:tcPr>
            <w:tcW w:w="85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24557</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25892</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25892</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16642</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16158</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18480</w:t>
            </w:r>
            <w:r>
              <w:rPr>
                <w:rFonts w:ascii="Times New Roman" w:hAnsi="Times New Roman" w:cs="Times New Roman"/>
                <w:sz w:val="18"/>
                <w:szCs w:val="18"/>
              </w:rPr>
              <w:t>,0</w:t>
            </w:r>
          </w:p>
        </w:tc>
        <w:tc>
          <w:tcPr>
            <w:tcW w:w="849" w:type="dxa"/>
            <w:vAlign w:val="center"/>
          </w:tcPr>
          <w:p w:rsidR="00754E38" w:rsidRPr="009D160E" w:rsidRDefault="00754E38" w:rsidP="00E10D78">
            <w:pPr>
              <w:ind w:left="-28" w:right="-28"/>
              <w:jc w:val="center"/>
              <w:rPr>
                <w:sz w:val="18"/>
                <w:szCs w:val="18"/>
              </w:rPr>
            </w:pPr>
            <w:r w:rsidRPr="009D160E">
              <w:rPr>
                <w:sz w:val="18"/>
                <w:szCs w:val="18"/>
              </w:rPr>
              <w:t>18520</w:t>
            </w:r>
            <w:r>
              <w:rPr>
                <w:sz w:val="18"/>
                <w:szCs w:val="18"/>
              </w:rPr>
              <w:t>,0</w:t>
            </w:r>
          </w:p>
        </w:tc>
        <w:tc>
          <w:tcPr>
            <w:tcW w:w="851" w:type="dxa"/>
            <w:vAlign w:val="center"/>
          </w:tcPr>
          <w:p w:rsidR="00754E38" w:rsidRPr="009D160E" w:rsidRDefault="00754E38" w:rsidP="00E10D78">
            <w:pPr>
              <w:jc w:val="center"/>
              <w:rPr>
                <w:sz w:val="18"/>
                <w:szCs w:val="18"/>
              </w:rPr>
            </w:pPr>
            <w:r w:rsidRPr="009D160E">
              <w:rPr>
                <w:sz w:val="18"/>
                <w:szCs w:val="18"/>
              </w:rPr>
              <w:t>18520</w:t>
            </w:r>
            <w:r>
              <w:rPr>
                <w:sz w:val="18"/>
                <w:szCs w:val="18"/>
              </w:rPr>
              <w:t>,0</w:t>
            </w:r>
          </w:p>
        </w:tc>
        <w:tc>
          <w:tcPr>
            <w:tcW w:w="851" w:type="dxa"/>
            <w:vAlign w:val="center"/>
          </w:tcPr>
          <w:p w:rsidR="00754E38" w:rsidRPr="009D160E" w:rsidRDefault="00754E38" w:rsidP="00E10D78">
            <w:pPr>
              <w:jc w:val="center"/>
              <w:rPr>
                <w:sz w:val="18"/>
                <w:szCs w:val="18"/>
              </w:rPr>
            </w:pPr>
            <w:r w:rsidRPr="009D160E">
              <w:rPr>
                <w:sz w:val="18"/>
                <w:szCs w:val="18"/>
              </w:rPr>
              <w:t>18520</w:t>
            </w:r>
            <w:r>
              <w:rPr>
                <w:sz w:val="18"/>
                <w:szCs w:val="18"/>
              </w:rPr>
              <w:t>,0</w:t>
            </w:r>
          </w:p>
        </w:tc>
        <w:tc>
          <w:tcPr>
            <w:tcW w:w="851" w:type="dxa"/>
            <w:vAlign w:val="center"/>
          </w:tcPr>
          <w:p w:rsidR="00754E38" w:rsidRPr="009D160E" w:rsidRDefault="00754E38" w:rsidP="00E10D78">
            <w:pPr>
              <w:jc w:val="center"/>
              <w:rPr>
                <w:sz w:val="18"/>
                <w:szCs w:val="18"/>
              </w:rPr>
            </w:pPr>
            <w:r w:rsidRPr="009D160E">
              <w:rPr>
                <w:sz w:val="18"/>
                <w:szCs w:val="18"/>
              </w:rPr>
              <w:t>18520</w:t>
            </w:r>
            <w:r>
              <w:rPr>
                <w:sz w:val="18"/>
                <w:szCs w:val="18"/>
              </w:rPr>
              <w:t>,0</w:t>
            </w:r>
          </w:p>
        </w:tc>
        <w:tc>
          <w:tcPr>
            <w:tcW w:w="850" w:type="dxa"/>
            <w:vAlign w:val="center"/>
          </w:tcPr>
          <w:p w:rsidR="00754E38" w:rsidRPr="009D160E" w:rsidRDefault="00754E38" w:rsidP="00E10D78">
            <w:pPr>
              <w:jc w:val="center"/>
              <w:rPr>
                <w:sz w:val="18"/>
                <w:szCs w:val="18"/>
              </w:rPr>
            </w:pPr>
            <w:r w:rsidRPr="009D160E">
              <w:rPr>
                <w:sz w:val="18"/>
                <w:szCs w:val="18"/>
              </w:rPr>
              <w:t>18520</w:t>
            </w:r>
            <w:r>
              <w:rPr>
                <w:sz w:val="18"/>
                <w:szCs w:val="18"/>
              </w:rPr>
              <w:t>,0</w:t>
            </w:r>
          </w:p>
        </w:tc>
        <w:tc>
          <w:tcPr>
            <w:tcW w:w="851" w:type="dxa"/>
            <w:vAlign w:val="center"/>
          </w:tcPr>
          <w:p w:rsidR="00754E38" w:rsidRPr="009D160E" w:rsidRDefault="00754E38" w:rsidP="00E10D78">
            <w:pPr>
              <w:jc w:val="center"/>
              <w:rPr>
                <w:sz w:val="18"/>
                <w:szCs w:val="18"/>
              </w:rPr>
            </w:pPr>
            <w:r w:rsidRPr="009D160E">
              <w:rPr>
                <w:sz w:val="18"/>
                <w:szCs w:val="18"/>
              </w:rPr>
              <w:t>18520</w:t>
            </w:r>
            <w:r>
              <w:rPr>
                <w:sz w:val="18"/>
                <w:szCs w:val="18"/>
              </w:rPr>
              <w:t>,0</w:t>
            </w:r>
          </w:p>
        </w:tc>
        <w:tc>
          <w:tcPr>
            <w:tcW w:w="992" w:type="dxa"/>
            <w:vAlign w:val="center"/>
          </w:tcPr>
          <w:p w:rsidR="00754E38" w:rsidRPr="009D160E" w:rsidRDefault="00754E38" w:rsidP="00E10D78">
            <w:pPr>
              <w:jc w:val="center"/>
              <w:rPr>
                <w:sz w:val="18"/>
                <w:szCs w:val="18"/>
              </w:rPr>
            </w:pPr>
            <w:r w:rsidRPr="009D160E">
              <w:rPr>
                <w:sz w:val="18"/>
                <w:szCs w:val="18"/>
              </w:rPr>
              <w:t>18520</w:t>
            </w:r>
            <w:r>
              <w:rPr>
                <w:sz w:val="18"/>
                <w:szCs w:val="18"/>
              </w:rPr>
              <w:t>,0</w:t>
            </w:r>
          </w:p>
        </w:tc>
      </w:tr>
      <w:tr w:rsidR="00754E38" w:rsidRPr="009D160E" w:rsidTr="00E10D78">
        <w:tc>
          <w:tcPr>
            <w:tcW w:w="2410"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капитальные вложения</w:t>
            </w:r>
          </w:p>
        </w:tc>
        <w:tc>
          <w:tcPr>
            <w:tcW w:w="992" w:type="dxa"/>
          </w:tcPr>
          <w:p w:rsidR="00754E38" w:rsidRDefault="00754E38" w:rsidP="00E10D78">
            <w:pPr>
              <w:jc w:val="center"/>
            </w:pPr>
            <w:r w:rsidRPr="00274504">
              <w:rPr>
                <w:sz w:val="18"/>
                <w:szCs w:val="18"/>
              </w:rPr>
              <w:t>-</w:t>
            </w:r>
          </w:p>
        </w:tc>
        <w:tc>
          <w:tcPr>
            <w:tcW w:w="850" w:type="dxa"/>
          </w:tcPr>
          <w:p w:rsidR="00754E38" w:rsidRDefault="00754E38" w:rsidP="00E10D78">
            <w:pPr>
              <w:jc w:val="center"/>
            </w:pPr>
            <w:r w:rsidRPr="00274504">
              <w:rPr>
                <w:sz w:val="18"/>
                <w:szCs w:val="18"/>
              </w:rPr>
              <w:t>-</w:t>
            </w:r>
          </w:p>
        </w:tc>
        <w:tc>
          <w:tcPr>
            <w:tcW w:w="852" w:type="dxa"/>
          </w:tcPr>
          <w:p w:rsidR="00754E38" w:rsidRDefault="00754E38" w:rsidP="00E10D78">
            <w:pPr>
              <w:jc w:val="center"/>
            </w:pPr>
            <w:r w:rsidRPr="00274504">
              <w:rPr>
                <w:sz w:val="18"/>
                <w:szCs w:val="18"/>
              </w:rPr>
              <w:t>-</w:t>
            </w:r>
          </w:p>
        </w:tc>
        <w:tc>
          <w:tcPr>
            <w:tcW w:w="851" w:type="dxa"/>
          </w:tcPr>
          <w:p w:rsidR="00754E38" w:rsidRDefault="00754E38" w:rsidP="00E10D78">
            <w:pPr>
              <w:jc w:val="center"/>
            </w:pPr>
            <w:r w:rsidRPr="00274504">
              <w:rPr>
                <w:sz w:val="18"/>
                <w:szCs w:val="18"/>
              </w:rPr>
              <w:t>-</w:t>
            </w:r>
          </w:p>
        </w:tc>
        <w:tc>
          <w:tcPr>
            <w:tcW w:w="850" w:type="dxa"/>
          </w:tcPr>
          <w:p w:rsidR="00754E38" w:rsidRDefault="00754E38" w:rsidP="00E10D78">
            <w:pPr>
              <w:jc w:val="center"/>
            </w:pPr>
            <w:r w:rsidRPr="00274504">
              <w:rPr>
                <w:sz w:val="18"/>
                <w:szCs w:val="18"/>
              </w:rPr>
              <w:t>-</w:t>
            </w:r>
          </w:p>
        </w:tc>
        <w:tc>
          <w:tcPr>
            <w:tcW w:w="850" w:type="dxa"/>
          </w:tcPr>
          <w:p w:rsidR="00754E38" w:rsidRDefault="00754E38" w:rsidP="00E10D78">
            <w:pPr>
              <w:jc w:val="center"/>
            </w:pPr>
            <w:r w:rsidRPr="00274504">
              <w:rPr>
                <w:sz w:val="18"/>
                <w:szCs w:val="18"/>
              </w:rPr>
              <w:t>-</w:t>
            </w:r>
          </w:p>
        </w:tc>
        <w:tc>
          <w:tcPr>
            <w:tcW w:w="851" w:type="dxa"/>
          </w:tcPr>
          <w:p w:rsidR="00754E38" w:rsidRDefault="00754E38" w:rsidP="00E10D78">
            <w:pPr>
              <w:jc w:val="center"/>
            </w:pPr>
            <w:r w:rsidRPr="00274504">
              <w:rPr>
                <w:sz w:val="18"/>
                <w:szCs w:val="18"/>
              </w:rPr>
              <w:t>-</w:t>
            </w:r>
          </w:p>
        </w:tc>
        <w:tc>
          <w:tcPr>
            <w:tcW w:w="851" w:type="dxa"/>
          </w:tcPr>
          <w:p w:rsidR="00754E38" w:rsidRDefault="00754E38" w:rsidP="00E10D78">
            <w:pPr>
              <w:jc w:val="center"/>
            </w:pPr>
            <w:r w:rsidRPr="00274504">
              <w:rPr>
                <w:sz w:val="18"/>
                <w:szCs w:val="18"/>
              </w:rPr>
              <w:t>-</w:t>
            </w:r>
          </w:p>
        </w:tc>
        <w:tc>
          <w:tcPr>
            <w:tcW w:w="849" w:type="dxa"/>
          </w:tcPr>
          <w:p w:rsidR="00754E38" w:rsidRDefault="00754E38" w:rsidP="00E10D78">
            <w:pPr>
              <w:jc w:val="center"/>
            </w:pPr>
            <w:r w:rsidRPr="00274504">
              <w:rPr>
                <w:sz w:val="18"/>
                <w:szCs w:val="18"/>
              </w:rPr>
              <w:t>-</w:t>
            </w:r>
          </w:p>
        </w:tc>
        <w:tc>
          <w:tcPr>
            <w:tcW w:w="851" w:type="dxa"/>
          </w:tcPr>
          <w:p w:rsidR="00754E38" w:rsidRDefault="00754E38" w:rsidP="00E10D78">
            <w:pPr>
              <w:jc w:val="center"/>
            </w:pPr>
            <w:r w:rsidRPr="00274504">
              <w:rPr>
                <w:sz w:val="18"/>
                <w:szCs w:val="18"/>
              </w:rPr>
              <w:t>-</w:t>
            </w:r>
          </w:p>
        </w:tc>
        <w:tc>
          <w:tcPr>
            <w:tcW w:w="851" w:type="dxa"/>
          </w:tcPr>
          <w:p w:rsidR="00754E38" w:rsidRDefault="00754E38" w:rsidP="00E10D78">
            <w:pPr>
              <w:jc w:val="center"/>
            </w:pPr>
            <w:r w:rsidRPr="00274504">
              <w:rPr>
                <w:sz w:val="18"/>
                <w:szCs w:val="18"/>
              </w:rPr>
              <w:t>-</w:t>
            </w:r>
          </w:p>
        </w:tc>
        <w:tc>
          <w:tcPr>
            <w:tcW w:w="851" w:type="dxa"/>
          </w:tcPr>
          <w:p w:rsidR="00754E38" w:rsidRDefault="00754E38" w:rsidP="00E10D78">
            <w:pPr>
              <w:jc w:val="center"/>
            </w:pPr>
            <w:r w:rsidRPr="00274504">
              <w:rPr>
                <w:sz w:val="18"/>
                <w:szCs w:val="18"/>
              </w:rPr>
              <w:t>-</w:t>
            </w:r>
          </w:p>
        </w:tc>
        <w:tc>
          <w:tcPr>
            <w:tcW w:w="850" w:type="dxa"/>
          </w:tcPr>
          <w:p w:rsidR="00754E38" w:rsidRDefault="00754E38" w:rsidP="00E10D78">
            <w:pPr>
              <w:jc w:val="center"/>
            </w:pPr>
            <w:r w:rsidRPr="00274504">
              <w:rPr>
                <w:sz w:val="18"/>
                <w:szCs w:val="18"/>
              </w:rPr>
              <w:t>-</w:t>
            </w:r>
          </w:p>
        </w:tc>
        <w:tc>
          <w:tcPr>
            <w:tcW w:w="851" w:type="dxa"/>
          </w:tcPr>
          <w:p w:rsidR="00754E38" w:rsidRDefault="00754E38" w:rsidP="00E10D78">
            <w:pPr>
              <w:jc w:val="center"/>
            </w:pPr>
            <w:r w:rsidRPr="00274504">
              <w:rPr>
                <w:sz w:val="18"/>
                <w:szCs w:val="18"/>
              </w:rPr>
              <w:t>-</w:t>
            </w:r>
          </w:p>
        </w:tc>
        <w:tc>
          <w:tcPr>
            <w:tcW w:w="992" w:type="dxa"/>
          </w:tcPr>
          <w:p w:rsidR="00754E38" w:rsidRDefault="00754E38" w:rsidP="00E10D78">
            <w:pPr>
              <w:jc w:val="center"/>
            </w:pPr>
            <w:r w:rsidRPr="00274504">
              <w:rPr>
                <w:sz w:val="18"/>
                <w:szCs w:val="18"/>
              </w:rPr>
              <w:t>-</w:t>
            </w:r>
          </w:p>
        </w:tc>
      </w:tr>
      <w:tr w:rsidR="00754E38" w:rsidRPr="009D160E" w:rsidTr="00E10D78">
        <w:tc>
          <w:tcPr>
            <w:tcW w:w="2410" w:type="dxa"/>
          </w:tcPr>
          <w:p w:rsidR="00754E38" w:rsidRPr="009D160E" w:rsidRDefault="00754E38" w:rsidP="00E10D78">
            <w:pPr>
              <w:pStyle w:val="ConsPlusNormal"/>
              <w:ind w:left="-57" w:right="-57"/>
              <w:rPr>
                <w:rFonts w:ascii="Times New Roman" w:hAnsi="Times New Roman" w:cs="Times New Roman"/>
                <w:sz w:val="18"/>
                <w:szCs w:val="18"/>
              </w:rPr>
            </w:pPr>
            <w:r w:rsidRPr="009D160E">
              <w:rPr>
                <w:rFonts w:ascii="Times New Roman" w:hAnsi="Times New Roman" w:cs="Times New Roman"/>
                <w:sz w:val="18"/>
                <w:szCs w:val="18"/>
              </w:rPr>
              <w:t>Внебюджетные источники</w:t>
            </w:r>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16</w:t>
            </w:r>
            <w:r>
              <w:rPr>
                <w:rFonts w:ascii="Times New Roman" w:hAnsi="Times New Roman" w:cs="Times New Roman"/>
                <w:sz w:val="18"/>
                <w:szCs w:val="18"/>
              </w:rPr>
              <w:t>2675,7</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250,0</w:t>
            </w:r>
          </w:p>
        </w:tc>
        <w:tc>
          <w:tcPr>
            <w:tcW w:w="85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250,0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250,0</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160675,7</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250,0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250,0</w:t>
            </w:r>
          </w:p>
        </w:tc>
        <w:tc>
          <w:tcPr>
            <w:tcW w:w="851" w:type="dxa"/>
            <w:vAlign w:val="center"/>
          </w:tcPr>
          <w:p w:rsidR="00754E38" w:rsidRDefault="00754E38" w:rsidP="00E10D78">
            <w:pPr>
              <w:jc w:val="center"/>
            </w:pPr>
            <w:r w:rsidRPr="00A2012D">
              <w:rPr>
                <w:sz w:val="18"/>
                <w:szCs w:val="18"/>
              </w:rPr>
              <w:t>0,0</w:t>
            </w:r>
          </w:p>
        </w:tc>
        <w:tc>
          <w:tcPr>
            <w:tcW w:w="849" w:type="dxa"/>
            <w:vAlign w:val="center"/>
          </w:tcPr>
          <w:p w:rsidR="00754E38" w:rsidRDefault="00754E38" w:rsidP="00E10D78">
            <w:pPr>
              <w:jc w:val="center"/>
            </w:pPr>
            <w:r w:rsidRPr="00A2012D">
              <w:rPr>
                <w:sz w:val="18"/>
                <w:szCs w:val="18"/>
              </w:rPr>
              <w:t>0,0</w:t>
            </w:r>
          </w:p>
        </w:tc>
        <w:tc>
          <w:tcPr>
            <w:tcW w:w="851" w:type="dxa"/>
            <w:vAlign w:val="center"/>
          </w:tcPr>
          <w:p w:rsidR="00754E38" w:rsidRDefault="00754E38" w:rsidP="00E10D78">
            <w:pPr>
              <w:jc w:val="center"/>
            </w:pPr>
            <w:r w:rsidRPr="00A2012D">
              <w:rPr>
                <w:sz w:val="18"/>
                <w:szCs w:val="18"/>
              </w:rPr>
              <w:t>0,0</w:t>
            </w:r>
          </w:p>
        </w:tc>
        <w:tc>
          <w:tcPr>
            <w:tcW w:w="851" w:type="dxa"/>
            <w:vAlign w:val="center"/>
          </w:tcPr>
          <w:p w:rsidR="00754E38" w:rsidRPr="009D160E" w:rsidRDefault="00754E38" w:rsidP="00E10D78">
            <w:pPr>
              <w:jc w:val="center"/>
              <w:rPr>
                <w:sz w:val="18"/>
                <w:szCs w:val="18"/>
              </w:rPr>
            </w:pPr>
            <w:r w:rsidRPr="009D160E">
              <w:rPr>
                <w:sz w:val="18"/>
                <w:szCs w:val="18"/>
              </w:rPr>
              <w:t>150,0</w:t>
            </w:r>
          </w:p>
        </w:tc>
        <w:tc>
          <w:tcPr>
            <w:tcW w:w="851" w:type="dxa"/>
            <w:vAlign w:val="center"/>
          </w:tcPr>
          <w:p w:rsidR="00754E38" w:rsidRPr="009D160E" w:rsidRDefault="00754E38" w:rsidP="00E10D78">
            <w:pPr>
              <w:jc w:val="center"/>
              <w:rPr>
                <w:sz w:val="18"/>
                <w:szCs w:val="18"/>
              </w:rPr>
            </w:pPr>
            <w:r w:rsidRPr="009D160E">
              <w:rPr>
                <w:sz w:val="18"/>
                <w:szCs w:val="18"/>
              </w:rPr>
              <w:t>150,0</w:t>
            </w:r>
          </w:p>
        </w:tc>
        <w:tc>
          <w:tcPr>
            <w:tcW w:w="850" w:type="dxa"/>
            <w:vAlign w:val="center"/>
          </w:tcPr>
          <w:p w:rsidR="00754E38" w:rsidRPr="009D160E" w:rsidRDefault="00754E38" w:rsidP="00E10D78">
            <w:pPr>
              <w:jc w:val="center"/>
              <w:rPr>
                <w:sz w:val="18"/>
                <w:szCs w:val="18"/>
              </w:rPr>
            </w:pPr>
            <w:r w:rsidRPr="009D160E">
              <w:rPr>
                <w:sz w:val="18"/>
                <w:szCs w:val="18"/>
              </w:rPr>
              <w:t>150,0</w:t>
            </w:r>
          </w:p>
        </w:tc>
        <w:tc>
          <w:tcPr>
            <w:tcW w:w="851" w:type="dxa"/>
            <w:vAlign w:val="center"/>
          </w:tcPr>
          <w:p w:rsidR="00754E38" w:rsidRPr="009D160E" w:rsidRDefault="00754E38" w:rsidP="00E10D78">
            <w:pPr>
              <w:jc w:val="center"/>
              <w:rPr>
                <w:sz w:val="18"/>
                <w:szCs w:val="18"/>
              </w:rPr>
            </w:pPr>
            <w:r w:rsidRPr="009D160E">
              <w:rPr>
                <w:sz w:val="18"/>
                <w:szCs w:val="18"/>
              </w:rPr>
              <w:t>150,0</w:t>
            </w:r>
          </w:p>
        </w:tc>
        <w:tc>
          <w:tcPr>
            <w:tcW w:w="992" w:type="dxa"/>
            <w:vAlign w:val="center"/>
          </w:tcPr>
          <w:p w:rsidR="00754E38" w:rsidRPr="009D160E" w:rsidRDefault="00754E38" w:rsidP="00E10D78">
            <w:pPr>
              <w:jc w:val="center"/>
              <w:rPr>
                <w:sz w:val="18"/>
                <w:szCs w:val="18"/>
              </w:rPr>
            </w:pPr>
            <w:r w:rsidRPr="009D160E">
              <w:rPr>
                <w:sz w:val="18"/>
                <w:szCs w:val="18"/>
              </w:rPr>
              <w:t>150,0</w:t>
            </w:r>
          </w:p>
        </w:tc>
      </w:tr>
      <w:tr w:rsidR="00754E38" w:rsidRPr="009D160E" w:rsidTr="00E10D78">
        <w:tc>
          <w:tcPr>
            <w:tcW w:w="2410"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в том числе:</w:t>
            </w:r>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p>
        </w:tc>
        <w:tc>
          <w:tcPr>
            <w:tcW w:w="849" w:type="dxa"/>
            <w:vAlign w:val="center"/>
          </w:tcPr>
          <w:p w:rsidR="00754E38" w:rsidRPr="009D160E" w:rsidRDefault="00754E38" w:rsidP="00E10D78">
            <w:pPr>
              <w:ind w:left="-28" w:right="-28"/>
              <w:jc w:val="center"/>
              <w:rPr>
                <w:sz w:val="18"/>
                <w:szCs w:val="18"/>
              </w:rPr>
            </w:pPr>
          </w:p>
        </w:tc>
        <w:tc>
          <w:tcPr>
            <w:tcW w:w="851" w:type="dxa"/>
            <w:vAlign w:val="center"/>
          </w:tcPr>
          <w:p w:rsidR="00754E38" w:rsidRPr="009D160E" w:rsidRDefault="00754E38" w:rsidP="00E10D78">
            <w:pPr>
              <w:jc w:val="center"/>
              <w:rPr>
                <w:sz w:val="18"/>
                <w:szCs w:val="18"/>
              </w:rPr>
            </w:pPr>
          </w:p>
        </w:tc>
        <w:tc>
          <w:tcPr>
            <w:tcW w:w="851" w:type="dxa"/>
            <w:vAlign w:val="center"/>
          </w:tcPr>
          <w:p w:rsidR="00754E38" w:rsidRPr="009D160E" w:rsidRDefault="00754E38" w:rsidP="00E10D78">
            <w:pPr>
              <w:jc w:val="center"/>
              <w:rPr>
                <w:sz w:val="18"/>
                <w:szCs w:val="18"/>
              </w:rPr>
            </w:pPr>
          </w:p>
        </w:tc>
        <w:tc>
          <w:tcPr>
            <w:tcW w:w="851" w:type="dxa"/>
            <w:vAlign w:val="center"/>
          </w:tcPr>
          <w:p w:rsidR="00754E38" w:rsidRPr="009D160E" w:rsidRDefault="00754E38" w:rsidP="00E10D78">
            <w:pPr>
              <w:jc w:val="center"/>
              <w:rPr>
                <w:sz w:val="18"/>
                <w:szCs w:val="18"/>
              </w:rPr>
            </w:pPr>
          </w:p>
        </w:tc>
        <w:tc>
          <w:tcPr>
            <w:tcW w:w="850" w:type="dxa"/>
            <w:vAlign w:val="center"/>
          </w:tcPr>
          <w:p w:rsidR="00754E38" w:rsidRPr="009D160E" w:rsidRDefault="00754E38" w:rsidP="00E10D78">
            <w:pPr>
              <w:jc w:val="center"/>
              <w:rPr>
                <w:sz w:val="18"/>
                <w:szCs w:val="18"/>
              </w:rPr>
            </w:pPr>
          </w:p>
        </w:tc>
        <w:tc>
          <w:tcPr>
            <w:tcW w:w="851" w:type="dxa"/>
            <w:vAlign w:val="center"/>
          </w:tcPr>
          <w:p w:rsidR="00754E38" w:rsidRPr="009D160E" w:rsidRDefault="00754E38" w:rsidP="00E10D78">
            <w:pPr>
              <w:jc w:val="center"/>
              <w:rPr>
                <w:sz w:val="18"/>
                <w:szCs w:val="18"/>
              </w:rPr>
            </w:pPr>
          </w:p>
        </w:tc>
        <w:tc>
          <w:tcPr>
            <w:tcW w:w="992" w:type="dxa"/>
            <w:vAlign w:val="center"/>
          </w:tcPr>
          <w:p w:rsidR="00754E38" w:rsidRPr="009D160E" w:rsidRDefault="00754E38" w:rsidP="00E10D78">
            <w:pPr>
              <w:jc w:val="center"/>
              <w:rPr>
                <w:sz w:val="18"/>
                <w:szCs w:val="18"/>
              </w:rPr>
            </w:pPr>
          </w:p>
        </w:tc>
      </w:tr>
      <w:tr w:rsidR="00754E38" w:rsidRPr="009D160E" w:rsidTr="00E10D78">
        <w:tc>
          <w:tcPr>
            <w:tcW w:w="2410"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текущие расходы</w:t>
            </w:r>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16</w:t>
            </w:r>
            <w:r>
              <w:rPr>
                <w:rFonts w:ascii="Times New Roman" w:hAnsi="Times New Roman" w:cs="Times New Roman"/>
                <w:sz w:val="18"/>
                <w:szCs w:val="18"/>
              </w:rPr>
              <w:t>2675,7</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250,0</w:t>
            </w:r>
          </w:p>
        </w:tc>
        <w:tc>
          <w:tcPr>
            <w:tcW w:w="85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250,0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250,0</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160675,7</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250,0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250,0</w:t>
            </w:r>
          </w:p>
        </w:tc>
        <w:tc>
          <w:tcPr>
            <w:tcW w:w="851" w:type="dxa"/>
            <w:vAlign w:val="center"/>
          </w:tcPr>
          <w:p w:rsidR="00754E38" w:rsidRDefault="00754E38" w:rsidP="00E10D78">
            <w:pPr>
              <w:jc w:val="center"/>
            </w:pPr>
            <w:r w:rsidRPr="00086784">
              <w:rPr>
                <w:sz w:val="18"/>
                <w:szCs w:val="18"/>
              </w:rPr>
              <w:t>0,0</w:t>
            </w:r>
          </w:p>
        </w:tc>
        <w:tc>
          <w:tcPr>
            <w:tcW w:w="849" w:type="dxa"/>
            <w:vAlign w:val="center"/>
          </w:tcPr>
          <w:p w:rsidR="00754E38" w:rsidRDefault="00754E38" w:rsidP="00E10D78">
            <w:pPr>
              <w:jc w:val="center"/>
            </w:pPr>
            <w:r w:rsidRPr="00086784">
              <w:rPr>
                <w:sz w:val="18"/>
                <w:szCs w:val="18"/>
              </w:rPr>
              <w:t>0,0</w:t>
            </w:r>
          </w:p>
        </w:tc>
        <w:tc>
          <w:tcPr>
            <w:tcW w:w="851" w:type="dxa"/>
            <w:vAlign w:val="center"/>
          </w:tcPr>
          <w:p w:rsidR="00754E38" w:rsidRDefault="00754E38" w:rsidP="00E10D78">
            <w:pPr>
              <w:jc w:val="center"/>
            </w:pPr>
            <w:r w:rsidRPr="00086784">
              <w:rPr>
                <w:sz w:val="18"/>
                <w:szCs w:val="18"/>
              </w:rPr>
              <w:t>0,0</w:t>
            </w:r>
          </w:p>
        </w:tc>
        <w:tc>
          <w:tcPr>
            <w:tcW w:w="851" w:type="dxa"/>
            <w:vAlign w:val="center"/>
          </w:tcPr>
          <w:p w:rsidR="00754E38" w:rsidRPr="009D160E" w:rsidRDefault="00754E38" w:rsidP="00E10D78">
            <w:pPr>
              <w:jc w:val="center"/>
              <w:rPr>
                <w:sz w:val="18"/>
                <w:szCs w:val="18"/>
              </w:rPr>
            </w:pPr>
            <w:r w:rsidRPr="009D160E">
              <w:rPr>
                <w:sz w:val="18"/>
                <w:szCs w:val="18"/>
              </w:rPr>
              <w:t>150,0</w:t>
            </w:r>
          </w:p>
        </w:tc>
        <w:tc>
          <w:tcPr>
            <w:tcW w:w="851" w:type="dxa"/>
            <w:vAlign w:val="center"/>
          </w:tcPr>
          <w:p w:rsidR="00754E38" w:rsidRPr="009D160E" w:rsidRDefault="00754E38" w:rsidP="00E10D78">
            <w:pPr>
              <w:jc w:val="center"/>
              <w:rPr>
                <w:sz w:val="18"/>
                <w:szCs w:val="18"/>
              </w:rPr>
            </w:pPr>
            <w:r w:rsidRPr="009D160E">
              <w:rPr>
                <w:sz w:val="18"/>
                <w:szCs w:val="18"/>
              </w:rPr>
              <w:t>150,0</w:t>
            </w:r>
          </w:p>
        </w:tc>
        <w:tc>
          <w:tcPr>
            <w:tcW w:w="850" w:type="dxa"/>
            <w:vAlign w:val="center"/>
          </w:tcPr>
          <w:p w:rsidR="00754E38" w:rsidRPr="009D160E" w:rsidRDefault="00754E38" w:rsidP="00E10D78">
            <w:pPr>
              <w:jc w:val="center"/>
              <w:rPr>
                <w:sz w:val="18"/>
                <w:szCs w:val="18"/>
              </w:rPr>
            </w:pPr>
            <w:r w:rsidRPr="009D160E">
              <w:rPr>
                <w:sz w:val="18"/>
                <w:szCs w:val="18"/>
              </w:rPr>
              <w:t>150,0</w:t>
            </w:r>
          </w:p>
        </w:tc>
        <w:tc>
          <w:tcPr>
            <w:tcW w:w="851" w:type="dxa"/>
            <w:vAlign w:val="center"/>
          </w:tcPr>
          <w:p w:rsidR="00754E38" w:rsidRPr="009D160E" w:rsidRDefault="00754E38" w:rsidP="00E10D78">
            <w:pPr>
              <w:jc w:val="center"/>
              <w:rPr>
                <w:sz w:val="18"/>
                <w:szCs w:val="18"/>
              </w:rPr>
            </w:pPr>
            <w:r w:rsidRPr="009D160E">
              <w:rPr>
                <w:sz w:val="18"/>
                <w:szCs w:val="18"/>
              </w:rPr>
              <w:t>150,0</w:t>
            </w:r>
          </w:p>
        </w:tc>
        <w:tc>
          <w:tcPr>
            <w:tcW w:w="992" w:type="dxa"/>
            <w:vAlign w:val="center"/>
          </w:tcPr>
          <w:p w:rsidR="00754E38" w:rsidRPr="009D160E" w:rsidRDefault="00754E38" w:rsidP="00E10D78">
            <w:pPr>
              <w:jc w:val="center"/>
              <w:rPr>
                <w:sz w:val="18"/>
                <w:szCs w:val="18"/>
              </w:rPr>
            </w:pPr>
            <w:r w:rsidRPr="009D160E">
              <w:rPr>
                <w:sz w:val="18"/>
                <w:szCs w:val="18"/>
              </w:rPr>
              <w:t>150,0</w:t>
            </w:r>
          </w:p>
        </w:tc>
      </w:tr>
      <w:tr w:rsidR="00754E38" w:rsidRPr="009D160E" w:rsidTr="00E10D78">
        <w:tc>
          <w:tcPr>
            <w:tcW w:w="2410"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капитальные вложения</w:t>
            </w:r>
          </w:p>
        </w:tc>
        <w:tc>
          <w:tcPr>
            <w:tcW w:w="992" w:type="dxa"/>
          </w:tcPr>
          <w:p w:rsidR="00754E38" w:rsidRDefault="00754E38" w:rsidP="00E10D78">
            <w:pPr>
              <w:jc w:val="center"/>
            </w:pPr>
            <w:r w:rsidRPr="007A2C3B">
              <w:rPr>
                <w:sz w:val="18"/>
                <w:szCs w:val="18"/>
              </w:rPr>
              <w:t>-</w:t>
            </w:r>
          </w:p>
        </w:tc>
        <w:tc>
          <w:tcPr>
            <w:tcW w:w="850" w:type="dxa"/>
          </w:tcPr>
          <w:p w:rsidR="00754E38" w:rsidRDefault="00754E38" w:rsidP="00E10D78">
            <w:pPr>
              <w:jc w:val="center"/>
            </w:pPr>
            <w:r w:rsidRPr="007A2C3B">
              <w:rPr>
                <w:sz w:val="18"/>
                <w:szCs w:val="18"/>
              </w:rPr>
              <w:t>-</w:t>
            </w:r>
          </w:p>
        </w:tc>
        <w:tc>
          <w:tcPr>
            <w:tcW w:w="852" w:type="dxa"/>
          </w:tcPr>
          <w:p w:rsidR="00754E38" w:rsidRDefault="00754E38" w:rsidP="00E10D78">
            <w:pPr>
              <w:jc w:val="center"/>
            </w:pPr>
            <w:r w:rsidRPr="007A2C3B">
              <w:rPr>
                <w:sz w:val="18"/>
                <w:szCs w:val="18"/>
              </w:rPr>
              <w:t>-</w:t>
            </w:r>
          </w:p>
        </w:tc>
        <w:tc>
          <w:tcPr>
            <w:tcW w:w="851" w:type="dxa"/>
          </w:tcPr>
          <w:p w:rsidR="00754E38" w:rsidRDefault="00754E38" w:rsidP="00E10D78">
            <w:pPr>
              <w:jc w:val="center"/>
            </w:pPr>
            <w:r w:rsidRPr="007A2C3B">
              <w:rPr>
                <w:sz w:val="18"/>
                <w:szCs w:val="18"/>
              </w:rPr>
              <w:t>-</w:t>
            </w:r>
          </w:p>
        </w:tc>
        <w:tc>
          <w:tcPr>
            <w:tcW w:w="850" w:type="dxa"/>
          </w:tcPr>
          <w:p w:rsidR="00754E38" w:rsidRDefault="00754E38" w:rsidP="00E10D78">
            <w:pPr>
              <w:jc w:val="center"/>
            </w:pPr>
            <w:r w:rsidRPr="007A2C3B">
              <w:rPr>
                <w:sz w:val="18"/>
                <w:szCs w:val="18"/>
              </w:rPr>
              <w:t>-</w:t>
            </w:r>
          </w:p>
        </w:tc>
        <w:tc>
          <w:tcPr>
            <w:tcW w:w="850" w:type="dxa"/>
          </w:tcPr>
          <w:p w:rsidR="00754E38" w:rsidRDefault="00754E38" w:rsidP="00E10D78">
            <w:pPr>
              <w:jc w:val="center"/>
            </w:pPr>
            <w:r w:rsidRPr="007A2C3B">
              <w:rPr>
                <w:sz w:val="18"/>
                <w:szCs w:val="18"/>
              </w:rPr>
              <w:t>-</w:t>
            </w:r>
          </w:p>
        </w:tc>
        <w:tc>
          <w:tcPr>
            <w:tcW w:w="851" w:type="dxa"/>
          </w:tcPr>
          <w:p w:rsidR="00754E38" w:rsidRDefault="00754E38" w:rsidP="00E10D78">
            <w:pPr>
              <w:jc w:val="center"/>
            </w:pPr>
            <w:r w:rsidRPr="007A2C3B">
              <w:rPr>
                <w:sz w:val="18"/>
                <w:szCs w:val="18"/>
              </w:rPr>
              <w:t>-</w:t>
            </w:r>
          </w:p>
        </w:tc>
        <w:tc>
          <w:tcPr>
            <w:tcW w:w="851" w:type="dxa"/>
          </w:tcPr>
          <w:p w:rsidR="00754E38" w:rsidRDefault="00754E38" w:rsidP="00E10D78">
            <w:pPr>
              <w:jc w:val="center"/>
            </w:pPr>
            <w:r w:rsidRPr="007A2C3B">
              <w:rPr>
                <w:sz w:val="18"/>
                <w:szCs w:val="18"/>
              </w:rPr>
              <w:t>-</w:t>
            </w:r>
          </w:p>
        </w:tc>
        <w:tc>
          <w:tcPr>
            <w:tcW w:w="849" w:type="dxa"/>
          </w:tcPr>
          <w:p w:rsidR="00754E38" w:rsidRDefault="00754E38" w:rsidP="00E10D78">
            <w:pPr>
              <w:jc w:val="center"/>
            </w:pPr>
            <w:r w:rsidRPr="007A2C3B">
              <w:rPr>
                <w:sz w:val="18"/>
                <w:szCs w:val="18"/>
              </w:rPr>
              <w:t>-</w:t>
            </w:r>
          </w:p>
        </w:tc>
        <w:tc>
          <w:tcPr>
            <w:tcW w:w="851" w:type="dxa"/>
          </w:tcPr>
          <w:p w:rsidR="00754E38" w:rsidRDefault="00754E38" w:rsidP="00E10D78">
            <w:pPr>
              <w:jc w:val="center"/>
            </w:pPr>
            <w:r w:rsidRPr="007A2C3B">
              <w:rPr>
                <w:sz w:val="18"/>
                <w:szCs w:val="18"/>
              </w:rPr>
              <w:t>-</w:t>
            </w:r>
          </w:p>
        </w:tc>
        <w:tc>
          <w:tcPr>
            <w:tcW w:w="851" w:type="dxa"/>
          </w:tcPr>
          <w:p w:rsidR="00754E38" w:rsidRDefault="00754E38" w:rsidP="00E10D78">
            <w:pPr>
              <w:jc w:val="center"/>
            </w:pPr>
            <w:r w:rsidRPr="007A2C3B">
              <w:rPr>
                <w:sz w:val="18"/>
                <w:szCs w:val="18"/>
              </w:rPr>
              <w:t>-</w:t>
            </w:r>
          </w:p>
        </w:tc>
        <w:tc>
          <w:tcPr>
            <w:tcW w:w="851" w:type="dxa"/>
          </w:tcPr>
          <w:p w:rsidR="00754E38" w:rsidRDefault="00754E38" w:rsidP="00E10D78">
            <w:pPr>
              <w:jc w:val="center"/>
            </w:pPr>
            <w:r w:rsidRPr="007A2C3B">
              <w:rPr>
                <w:sz w:val="18"/>
                <w:szCs w:val="18"/>
              </w:rPr>
              <w:t>-</w:t>
            </w:r>
          </w:p>
        </w:tc>
        <w:tc>
          <w:tcPr>
            <w:tcW w:w="850" w:type="dxa"/>
          </w:tcPr>
          <w:p w:rsidR="00754E38" w:rsidRDefault="00754E38" w:rsidP="00E10D78">
            <w:pPr>
              <w:jc w:val="center"/>
            </w:pPr>
            <w:r w:rsidRPr="007A2C3B">
              <w:rPr>
                <w:sz w:val="18"/>
                <w:szCs w:val="18"/>
              </w:rPr>
              <w:t>-</w:t>
            </w:r>
          </w:p>
        </w:tc>
        <w:tc>
          <w:tcPr>
            <w:tcW w:w="851" w:type="dxa"/>
          </w:tcPr>
          <w:p w:rsidR="00754E38" w:rsidRDefault="00754E38" w:rsidP="00E10D78">
            <w:pPr>
              <w:jc w:val="center"/>
            </w:pPr>
            <w:r w:rsidRPr="007A2C3B">
              <w:rPr>
                <w:sz w:val="18"/>
                <w:szCs w:val="18"/>
              </w:rPr>
              <w:t>-</w:t>
            </w:r>
          </w:p>
        </w:tc>
        <w:tc>
          <w:tcPr>
            <w:tcW w:w="992" w:type="dxa"/>
          </w:tcPr>
          <w:p w:rsidR="00754E38" w:rsidRDefault="00754E38" w:rsidP="00E10D78">
            <w:pPr>
              <w:jc w:val="center"/>
            </w:pPr>
            <w:r w:rsidRPr="007A2C3B">
              <w:rPr>
                <w:sz w:val="18"/>
                <w:szCs w:val="18"/>
              </w:rPr>
              <w:t>-</w:t>
            </w:r>
          </w:p>
        </w:tc>
      </w:tr>
      <w:tr w:rsidR="00754E38" w:rsidRPr="009D160E" w:rsidTr="00E10D78">
        <w:tc>
          <w:tcPr>
            <w:tcW w:w="2410" w:type="dxa"/>
          </w:tcPr>
          <w:p w:rsidR="00754E38" w:rsidRPr="009D160E" w:rsidRDefault="00754E38" w:rsidP="00E10D78">
            <w:pPr>
              <w:pStyle w:val="ConsPlusNormal"/>
              <w:ind w:left="-57" w:right="-57"/>
              <w:rPr>
                <w:rFonts w:ascii="Times New Roman" w:hAnsi="Times New Roman" w:cs="Times New Roman"/>
                <w:sz w:val="18"/>
                <w:szCs w:val="18"/>
              </w:rPr>
            </w:pPr>
            <w:r w:rsidRPr="009D160E">
              <w:rPr>
                <w:rFonts w:ascii="Times New Roman" w:hAnsi="Times New Roman" w:cs="Times New Roman"/>
                <w:sz w:val="18"/>
                <w:szCs w:val="18"/>
              </w:rPr>
              <w:t>Финансирование мероприятий в рамках государственной программы «Развитие доро</w:t>
            </w:r>
            <w:r w:rsidRPr="009D160E">
              <w:rPr>
                <w:rFonts w:ascii="Times New Roman" w:hAnsi="Times New Roman" w:cs="Times New Roman"/>
                <w:sz w:val="18"/>
                <w:szCs w:val="18"/>
              </w:rPr>
              <w:t>ж</w:t>
            </w:r>
            <w:r w:rsidRPr="009D160E">
              <w:rPr>
                <w:rFonts w:ascii="Times New Roman" w:hAnsi="Times New Roman" w:cs="Times New Roman"/>
                <w:sz w:val="18"/>
                <w:szCs w:val="18"/>
              </w:rPr>
              <w:t xml:space="preserve">ного хозяйства Астраханской области» </w:t>
            </w:r>
            <w:hyperlink w:anchor="P1292" w:history="1">
              <w:r w:rsidRPr="009D160E">
                <w:rPr>
                  <w:rFonts w:ascii="Times New Roman" w:hAnsi="Times New Roman" w:cs="Times New Roman"/>
                  <w:sz w:val="18"/>
                  <w:szCs w:val="18"/>
                </w:rPr>
                <w:t>&lt;**&gt;</w:t>
              </w:r>
            </w:hyperlink>
          </w:p>
        </w:tc>
        <w:tc>
          <w:tcPr>
            <w:tcW w:w="99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951371,5</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39148,0</w:t>
            </w:r>
          </w:p>
        </w:tc>
        <w:tc>
          <w:tcPr>
            <w:tcW w:w="852"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39090,0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163935,5</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167700</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45979</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49399</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28" w:right="-28"/>
              <w:jc w:val="center"/>
              <w:rPr>
                <w:rFonts w:ascii="Times New Roman" w:hAnsi="Times New Roman" w:cs="Times New Roman"/>
                <w:sz w:val="18"/>
                <w:szCs w:val="18"/>
              </w:rPr>
            </w:pPr>
            <w:r w:rsidRPr="009D160E">
              <w:rPr>
                <w:rFonts w:ascii="Times New Roman" w:hAnsi="Times New Roman" w:cs="Times New Roman"/>
                <w:sz w:val="18"/>
                <w:szCs w:val="18"/>
              </w:rPr>
              <w:t>56640</w:t>
            </w:r>
            <w:r>
              <w:rPr>
                <w:rFonts w:ascii="Times New Roman" w:hAnsi="Times New Roman" w:cs="Times New Roman"/>
                <w:sz w:val="18"/>
                <w:szCs w:val="18"/>
              </w:rPr>
              <w:t>,0</w:t>
            </w:r>
          </w:p>
        </w:tc>
        <w:tc>
          <w:tcPr>
            <w:tcW w:w="849" w:type="dxa"/>
            <w:vAlign w:val="center"/>
          </w:tcPr>
          <w:p w:rsidR="00754E38" w:rsidRPr="009D160E" w:rsidRDefault="00754E38" w:rsidP="00E10D78">
            <w:pPr>
              <w:ind w:left="-28" w:right="-28"/>
              <w:jc w:val="center"/>
              <w:rPr>
                <w:sz w:val="18"/>
                <w:szCs w:val="18"/>
              </w:rPr>
            </w:pPr>
            <w:r w:rsidRPr="009D160E">
              <w:rPr>
                <w:sz w:val="18"/>
                <w:szCs w:val="18"/>
              </w:rPr>
              <w:t>55640</w:t>
            </w:r>
            <w:r>
              <w:rPr>
                <w:sz w:val="18"/>
                <w:szCs w:val="18"/>
              </w:rPr>
              <w:t>,0</w:t>
            </w:r>
          </w:p>
        </w:tc>
        <w:tc>
          <w:tcPr>
            <w:tcW w:w="851" w:type="dxa"/>
            <w:vAlign w:val="center"/>
          </w:tcPr>
          <w:p w:rsidR="00754E38" w:rsidRPr="009D160E" w:rsidRDefault="00754E38" w:rsidP="00E10D78">
            <w:pPr>
              <w:jc w:val="center"/>
              <w:rPr>
                <w:sz w:val="18"/>
                <w:szCs w:val="18"/>
              </w:rPr>
            </w:pPr>
            <w:r w:rsidRPr="009D160E">
              <w:rPr>
                <w:sz w:val="18"/>
                <w:szCs w:val="18"/>
              </w:rPr>
              <w:t>55640</w:t>
            </w:r>
            <w:r>
              <w:rPr>
                <w:sz w:val="18"/>
                <w:szCs w:val="18"/>
              </w:rPr>
              <w:t>,0</w:t>
            </w:r>
          </w:p>
        </w:tc>
        <w:tc>
          <w:tcPr>
            <w:tcW w:w="851" w:type="dxa"/>
            <w:vAlign w:val="center"/>
          </w:tcPr>
          <w:p w:rsidR="00754E38" w:rsidRPr="009D160E" w:rsidRDefault="00754E38" w:rsidP="00E10D78">
            <w:pPr>
              <w:jc w:val="center"/>
              <w:rPr>
                <w:sz w:val="18"/>
                <w:szCs w:val="18"/>
              </w:rPr>
            </w:pPr>
            <w:r w:rsidRPr="009D160E">
              <w:rPr>
                <w:sz w:val="18"/>
                <w:szCs w:val="18"/>
              </w:rPr>
              <w:t>55640</w:t>
            </w:r>
            <w:r>
              <w:rPr>
                <w:sz w:val="18"/>
                <w:szCs w:val="18"/>
              </w:rPr>
              <w:t>,0</w:t>
            </w:r>
          </w:p>
        </w:tc>
        <w:tc>
          <w:tcPr>
            <w:tcW w:w="851" w:type="dxa"/>
            <w:vAlign w:val="center"/>
          </w:tcPr>
          <w:p w:rsidR="00754E38" w:rsidRPr="009D160E" w:rsidRDefault="00754E38" w:rsidP="00E10D78">
            <w:pPr>
              <w:jc w:val="center"/>
              <w:rPr>
                <w:sz w:val="18"/>
                <w:szCs w:val="18"/>
              </w:rPr>
            </w:pPr>
            <w:r w:rsidRPr="009D160E">
              <w:rPr>
                <w:sz w:val="18"/>
                <w:szCs w:val="18"/>
              </w:rPr>
              <w:t>55640</w:t>
            </w:r>
            <w:r>
              <w:rPr>
                <w:sz w:val="18"/>
                <w:szCs w:val="18"/>
              </w:rPr>
              <w:t>,0</w:t>
            </w:r>
          </w:p>
        </w:tc>
        <w:tc>
          <w:tcPr>
            <w:tcW w:w="850" w:type="dxa"/>
            <w:vAlign w:val="center"/>
          </w:tcPr>
          <w:p w:rsidR="00754E38" w:rsidRPr="009D160E" w:rsidRDefault="00754E38" w:rsidP="00E10D78">
            <w:pPr>
              <w:jc w:val="center"/>
              <w:rPr>
                <w:sz w:val="18"/>
                <w:szCs w:val="18"/>
              </w:rPr>
            </w:pPr>
            <w:r w:rsidRPr="009D160E">
              <w:rPr>
                <w:sz w:val="18"/>
                <w:szCs w:val="18"/>
              </w:rPr>
              <w:t>55640</w:t>
            </w:r>
            <w:r>
              <w:rPr>
                <w:sz w:val="18"/>
                <w:szCs w:val="18"/>
              </w:rPr>
              <w:t>,0</w:t>
            </w:r>
          </w:p>
        </w:tc>
        <w:tc>
          <w:tcPr>
            <w:tcW w:w="851" w:type="dxa"/>
            <w:vAlign w:val="center"/>
          </w:tcPr>
          <w:p w:rsidR="00754E38" w:rsidRPr="009D160E" w:rsidRDefault="00754E38" w:rsidP="00E10D78">
            <w:pPr>
              <w:jc w:val="center"/>
              <w:rPr>
                <w:sz w:val="18"/>
                <w:szCs w:val="18"/>
              </w:rPr>
            </w:pPr>
            <w:r w:rsidRPr="009D160E">
              <w:rPr>
                <w:sz w:val="18"/>
                <w:szCs w:val="18"/>
              </w:rPr>
              <w:t>55640</w:t>
            </w:r>
            <w:r>
              <w:rPr>
                <w:sz w:val="18"/>
                <w:szCs w:val="18"/>
              </w:rPr>
              <w:t>,0</w:t>
            </w:r>
          </w:p>
        </w:tc>
        <w:tc>
          <w:tcPr>
            <w:tcW w:w="992" w:type="dxa"/>
            <w:vAlign w:val="center"/>
          </w:tcPr>
          <w:p w:rsidR="00754E38" w:rsidRPr="009D160E" w:rsidRDefault="00754E38" w:rsidP="00E10D78">
            <w:pPr>
              <w:jc w:val="center"/>
              <w:rPr>
                <w:sz w:val="18"/>
                <w:szCs w:val="18"/>
              </w:rPr>
            </w:pPr>
            <w:r w:rsidRPr="009D160E">
              <w:rPr>
                <w:sz w:val="18"/>
                <w:szCs w:val="18"/>
              </w:rPr>
              <w:t>55640</w:t>
            </w:r>
            <w:r>
              <w:rPr>
                <w:sz w:val="18"/>
                <w:szCs w:val="18"/>
              </w:rPr>
              <w:t>,0</w:t>
            </w:r>
          </w:p>
        </w:tc>
      </w:tr>
    </w:tbl>
    <w:p w:rsidR="00754E38" w:rsidRPr="006B1600" w:rsidRDefault="00754E38" w:rsidP="00754E38">
      <w:pPr>
        <w:pStyle w:val="ConsPlusNormal"/>
        <w:ind w:firstLine="540"/>
        <w:jc w:val="both"/>
        <w:rPr>
          <w:rFonts w:ascii="Times New Roman" w:hAnsi="Times New Roman" w:cs="Times New Roman"/>
          <w:sz w:val="24"/>
          <w:szCs w:val="24"/>
        </w:rPr>
      </w:pPr>
      <w:r w:rsidRPr="006B1600">
        <w:rPr>
          <w:rFonts w:ascii="Times New Roman" w:hAnsi="Times New Roman" w:cs="Times New Roman"/>
          <w:sz w:val="24"/>
          <w:szCs w:val="24"/>
        </w:rPr>
        <w:t xml:space="preserve">* прогнозное значение </w:t>
      </w:r>
    </w:p>
    <w:p w:rsidR="00754E38" w:rsidRPr="006B1600" w:rsidRDefault="00754E38" w:rsidP="00754E3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w:t>
      </w:r>
      <w:r w:rsidRPr="006B1600">
        <w:rPr>
          <w:rFonts w:ascii="Times New Roman" w:hAnsi="Times New Roman" w:cs="Times New Roman"/>
          <w:sz w:val="24"/>
          <w:szCs w:val="24"/>
        </w:rPr>
        <w:t xml:space="preserve">бъемы финансирования мероприятий не включаются в общие объемы финансирования государственной программы и </w:t>
      </w:r>
      <w:hyperlink r:id="rId23" w:history="1">
        <w:r w:rsidRPr="006B1600">
          <w:rPr>
            <w:rFonts w:ascii="Times New Roman" w:hAnsi="Times New Roman" w:cs="Times New Roman"/>
            <w:sz w:val="24"/>
            <w:szCs w:val="24"/>
          </w:rPr>
          <w:t>подпрограммы</w:t>
        </w:r>
      </w:hyperlink>
      <w:r w:rsidRPr="006B1600">
        <w:rPr>
          <w:rFonts w:ascii="Times New Roman" w:hAnsi="Times New Roman" w:cs="Times New Roman"/>
          <w:sz w:val="24"/>
          <w:szCs w:val="24"/>
        </w:rPr>
        <w:t xml:space="preserve"> «Повышение безопасности дорожного движения в Астраханской области»</w:t>
      </w:r>
      <w:r>
        <w:rPr>
          <w:rFonts w:ascii="Times New Roman" w:hAnsi="Times New Roman" w:cs="Times New Roman"/>
          <w:sz w:val="24"/>
          <w:szCs w:val="24"/>
        </w:rPr>
        <w:t>.</w:t>
      </w:r>
    </w:p>
    <w:p w:rsidR="00754E38" w:rsidRDefault="00754E38" w:rsidP="00754E38">
      <w:pPr>
        <w:pStyle w:val="ConsPlusNormal"/>
        <w:ind w:firstLine="540"/>
        <w:rPr>
          <w:rFonts w:ascii="Times New Roman" w:hAnsi="Times New Roman" w:cs="Times New Roman"/>
          <w:sz w:val="28"/>
          <w:szCs w:val="28"/>
        </w:rPr>
        <w:sectPr w:rsidR="00754E38" w:rsidSect="00740DF4">
          <w:pgSz w:w="16838" w:h="11905" w:orient="landscape"/>
          <w:pgMar w:top="1134" w:right="678" w:bottom="568" w:left="1134" w:header="709" w:footer="0" w:gutter="0"/>
          <w:pgNumType w:start="1"/>
          <w:cols w:space="720"/>
          <w:titlePg/>
          <w:docGrid w:linePitch="326"/>
        </w:sectPr>
      </w:pPr>
      <w:r w:rsidRPr="00043E07">
        <w:rPr>
          <w:rFonts w:ascii="Times New Roman" w:hAnsi="Times New Roman" w:cs="Times New Roman"/>
          <w:sz w:val="28"/>
          <w:szCs w:val="28"/>
        </w:rPr>
        <w:t>.</w:t>
      </w:r>
    </w:p>
    <w:p w:rsidR="00754E38" w:rsidRPr="00443864" w:rsidRDefault="00754E38" w:rsidP="00754E38">
      <w:pPr>
        <w:ind w:left="10773" w:firstLine="1"/>
        <w:rPr>
          <w:sz w:val="28"/>
          <w:szCs w:val="28"/>
        </w:rPr>
      </w:pPr>
      <w:r w:rsidRPr="00443864">
        <w:rPr>
          <w:sz w:val="28"/>
          <w:szCs w:val="28"/>
        </w:rPr>
        <w:lastRenderedPageBreak/>
        <w:t xml:space="preserve">Приложение № </w:t>
      </w:r>
      <w:r>
        <w:rPr>
          <w:sz w:val="28"/>
          <w:szCs w:val="28"/>
        </w:rPr>
        <w:t>6</w:t>
      </w:r>
      <w:r w:rsidRPr="00443864">
        <w:rPr>
          <w:sz w:val="28"/>
          <w:szCs w:val="28"/>
        </w:rPr>
        <w:t xml:space="preserve"> </w:t>
      </w:r>
    </w:p>
    <w:p w:rsidR="00754E38" w:rsidRPr="00443864" w:rsidRDefault="00754E38" w:rsidP="00754E38">
      <w:pPr>
        <w:pStyle w:val="aa"/>
        <w:widowControl w:val="0"/>
        <w:spacing w:before="0" w:beforeAutospacing="0" w:after="0" w:afterAutospacing="0"/>
        <w:ind w:left="10773" w:firstLine="1"/>
        <w:rPr>
          <w:sz w:val="28"/>
          <w:szCs w:val="28"/>
        </w:rPr>
      </w:pPr>
      <w:r w:rsidRPr="00443864">
        <w:rPr>
          <w:sz w:val="28"/>
          <w:szCs w:val="28"/>
        </w:rPr>
        <w:t>к постановлению</w:t>
      </w:r>
    </w:p>
    <w:p w:rsidR="00754E38" w:rsidRPr="00443864" w:rsidRDefault="00754E38" w:rsidP="00754E38">
      <w:pPr>
        <w:pStyle w:val="aa"/>
        <w:widowControl w:val="0"/>
        <w:spacing w:before="0" w:beforeAutospacing="0" w:after="0" w:afterAutospacing="0"/>
        <w:ind w:left="10773" w:firstLine="1"/>
        <w:rPr>
          <w:sz w:val="28"/>
          <w:szCs w:val="28"/>
        </w:rPr>
      </w:pPr>
      <w:r w:rsidRPr="00443864">
        <w:rPr>
          <w:sz w:val="28"/>
          <w:szCs w:val="28"/>
        </w:rPr>
        <w:t xml:space="preserve">Правительства </w:t>
      </w:r>
    </w:p>
    <w:p w:rsidR="00754E38" w:rsidRPr="00443864" w:rsidRDefault="00754E38" w:rsidP="00754E38">
      <w:pPr>
        <w:pStyle w:val="aa"/>
        <w:widowControl w:val="0"/>
        <w:spacing w:before="0" w:beforeAutospacing="0" w:after="0" w:afterAutospacing="0"/>
        <w:ind w:left="10773" w:firstLine="1"/>
        <w:rPr>
          <w:sz w:val="28"/>
          <w:szCs w:val="28"/>
        </w:rPr>
      </w:pPr>
      <w:r w:rsidRPr="00443864">
        <w:rPr>
          <w:sz w:val="28"/>
          <w:szCs w:val="28"/>
        </w:rPr>
        <w:t xml:space="preserve">Астраханской области </w:t>
      </w:r>
    </w:p>
    <w:p w:rsidR="00754E38" w:rsidRPr="00443864" w:rsidRDefault="00754E38" w:rsidP="00754E38">
      <w:pPr>
        <w:pStyle w:val="aa"/>
        <w:widowControl w:val="0"/>
        <w:spacing w:before="0" w:beforeAutospacing="0" w:after="0" w:afterAutospacing="0"/>
        <w:ind w:left="10773" w:firstLine="1"/>
        <w:rPr>
          <w:sz w:val="28"/>
          <w:szCs w:val="28"/>
        </w:rPr>
      </w:pPr>
      <w:r w:rsidRPr="00443864">
        <w:rPr>
          <w:sz w:val="28"/>
          <w:szCs w:val="28"/>
        </w:rPr>
        <w:t>от                      №</w:t>
      </w:r>
    </w:p>
    <w:p w:rsidR="00754E38" w:rsidRDefault="00754E38" w:rsidP="00754E38">
      <w:pPr>
        <w:autoSpaceDE w:val="0"/>
        <w:autoSpaceDN w:val="0"/>
        <w:adjustRightInd w:val="0"/>
        <w:ind w:left="10773" w:firstLine="1"/>
        <w:rPr>
          <w:bCs/>
          <w:sz w:val="28"/>
          <w:szCs w:val="28"/>
        </w:rPr>
      </w:pPr>
    </w:p>
    <w:p w:rsidR="00754E38" w:rsidRDefault="00754E38" w:rsidP="00754E38">
      <w:pPr>
        <w:autoSpaceDE w:val="0"/>
        <w:autoSpaceDN w:val="0"/>
        <w:adjustRightInd w:val="0"/>
        <w:ind w:left="10773" w:firstLine="1"/>
        <w:rPr>
          <w:bCs/>
          <w:sz w:val="28"/>
          <w:szCs w:val="28"/>
        </w:rPr>
      </w:pPr>
      <w:r>
        <w:rPr>
          <w:bCs/>
          <w:sz w:val="28"/>
          <w:szCs w:val="28"/>
        </w:rPr>
        <w:t>Приложение № 8</w:t>
      </w:r>
    </w:p>
    <w:p w:rsidR="00754E38" w:rsidRDefault="00754E38" w:rsidP="00754E38">
      <w:pPr>
        <w:autoSpaceDE w:val="0"/>
        <w:autoSpaceDN w:val="0"/>
        <w:adjustRightInd w:val="0"/>
        <w:ind w:left="10773" w:firstLine="1"/>
        <w:rPr>
          <w:bCs/>
          <w:sz w:val="28"/>
          <w:szCs w:val="28"/>
        </w:rPr>
      </w:pPr>
      <w:r>
        <w:rPr>
          <w:bCs/>
          <w:sz w:val="28"/>
          <w:szCs w:val="28"/>
        </w:rPr>
        <w:t>к государственной программе</w:t>
      </w:r>
    </w:p>
    <w:p w:rsidR="00754E38" w:rsidRDefault="00754E38" w:rsidP="009201BE">
      <w:pPr>
        <w:ind w:left="10773"/>
        <w:rPr>
          <w:sz w:val="28"/>
          <w:szCs w:val="28"/>
        </w:rPr>
      </w:pPr>
    </w:p>
    <w:p w:rsidR="00754E38" w:rsidRPr="006977B4" w:rsidRDefault="00754E38" w:rsidP="00754E38">
      <w:pPr>
        <w:pStyle w:val="ConsPlusNormal"/>
        <w:jc w:val="center"/>
        <w:rPr>
          <w:rFonts w:ascii="Times New Roman" w:hAnsi="Times New Roman" w:cs="Times New Roman"/>
          <w:sz w:val="28"/>
          <w:szCs w:val="28"/>
        </w:rPr>
      </w:pPr>
      <w:r w:rsidRPr="006977B4">
        <w:rPr>
          <w:rFonts w:ascii="Times New Roman" w:hAnsi="Times New Roman" w:cs="Times New Roman"/>
          <w:sz w:val="28"/>
          <w:szCs w:val="28"/>
        </w:rPr>
        <w:t xml:space="preserve">Ресурсное обеспечение реализации подпрограммы </w:t>
      </w:r>
      <w:r>
        <w:rPr>
          <w:rFonts w:ascii="Times New Roman" w:hAnsi="Times New Roman" w:cs="Times New Roman"/>
          <w:sz w:val="28"/>
          <w:szCs w:val="28"/>
        </w:rPr>
        <w:t>г</w:t>
      </w:r>
      <w:r w:rsidRPr="006977B4">
        <w:rPr>
          <w:rFonts w:ascii="Times New Roman" w:hAnsi="Times New Roman" w:cs="Times New Roman"/>
          <w:sz w:val="28"/>
          <w:szCs w:val="28"/>
        </w:rPr>
        <w:t>осударственной программы</w:t>
      </w:r>
    </w:p>
    <w:p w:rsidR="00754E38" w:rsidRPr="00BD2E89" w:rsidRDefault="00754E38" w:rsidP="00754E38">
      <w:pPr>
        <w:pStyle w:val="ConsPlusNormal"/>
        <w:jc w:val="right"/>
        <w:rPr>
          <w:rFonts w:ascii="Times New Roman" w:hAnsi="Times New Roman" w:cs="Times New Roman"/>
          <w:szCs w:val="22"/>
        </w:rPr>
      </w:pPr>
      <w:r w:rsidRPr="00BD2E89">
        <w:rPr>
          <w:rFonts w:ascii="Times New Roman" w:hAnsi="Times New Roman" w:cs="Times New Roman"/>
          <w:szCs w:val="22"/>
        </w:rPr>
        <w:t>тыс. руб.</w:t>
      </w:r>
    </w:p>
    <w:tbl>
      <w:tblPr>
        <w:tblW w:w="1559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1134"/>
        <w:gridCol w:w="850"/>
        <w:gridCol w:w="993"/>
        <w:gridCol w:w="992"/>
        <w:gridCol w:w="850"/>
        <w:gridCol w:w="993"/>
        <w:gridCol w:w="850"/>
        <w:gridCol w:w="851"/>
        <w:gridCol w:w="851"/>
        <w:gridCol w:w="850"/>
        <w:gridCol w:w="851"/>
        <w:gridCol w:w="851"/>
        <w:gridCol w:w="851"/>
        <w:gridCol w:w="850"/>
        <w:gridCol w:w="851"/>
      </w:tblGrid>
      <w:tr w:rsidR="00754E38" w:rsidRPr="009D160E" w:rsidTr="00754E38">
        <w:tc>
          <w:tcPr>
            <w:tcW w:w="2127" w:type="dxa"/>
            <w:vMerge w:val="restart"/>
          </w:tcPr>
          <w:p w:rsidR="00754E38" w:rsidRPr="009D160E" w:rsidRDefault="00754E38" w:rsidP="00E10D78">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Источники финансиров</w:t>
            </w:r>
            <w:r w:rsidRPr="009D160E">
              <w:rPr>
                <w:rFonts w:ascii="Times New Roman" w:hAnsi="Times New Roman" w:cs="Times New Roman"/>
                <w:sz w:val="18"/>
                <w:szCs w:val="18"/>
              </w:rPr>
              <w:t>а</w:t>
            </w:r>
            <w:r w:rsidRPr="009D160E">
              <w:rPr>
                <w:rFonts w:ascii="Times New Roman" w:hAnsi="Times New Roman" w:cs="Times New Roman"/>
                <w:sz w:val="18"/>
                <w:szCs w:val="18"/>
              </w:rPr>
              <w:t>ния подпрограммы гос</w:t>
            </w:r>
            <w:r w:rsidRPr="009D160E">
              <w:rPr>
                <w:rFonts w:ascii="Times New Roman" w:hAnsi="Times New Roman" w:cs="Times New Roman"/>
                <w:sz w:val="18"/>
                <w:szCs w:val="18"/>
              </w:rPr>
              <w:t>у</w:t>
            </w:r>
            <w:r w:rsidRPr="009D160E">
              <w:rPr>
                <w:rFonts w:ascii="Times New Roman" w:hAnsi="Times New Roman" w:cs="Times New Roman"/>
                <w:sz w:val="18"/>
                <w:szCs w:val="18"/>
              </w:rPr>
              <w:t>дарственной программы</w:t>
            </w:r>
          </w:p>
        </w:tc>
        <w:tc>
          <w:tcPr>
            <w:tcW w:w="1134" w:type="dxa"/>
            <w:vMerge w:val="restart"/>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Всего</w:t>
            </w:r>
          </w:p>
        </w:tc>
        <w:tc>
          <w:tcPr>
            <w:tcW w:w="12334" w:type="dxa"/>
            <w:gridSpan w:val="14"/>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По годам реализации</w:t>
            </w:r>
          </w:p>
        </w:tc>
      </w:tr>
      <w:tr w:rsidR="00754E38" w:rsidRPr="009D160E" w:rsidTr="00754E38">
        <w:tc>
          <w:tcPr>
            <w:tcW w:w="2127" w:type="dxa"/>
            <w:vMerge/>
          </w:tcPr>
          <w:p w:rsidR="00754E38" w:rsidRPr="009D160E" w:rsidRDefault="00754E38" w:rsidP="00E10D78">
            <w:pPr>
              <w:pStyle w:val="ConsPlusNormal"/>
              <w:jc w:val="center"/>
              <w:rPr>
                <w:rFonts w:ascii="Times New Roman" w:hAnsi="Times New Roman" w:cs="Times New Roman"/>
                <w:sz w:val="18"/>
                <w:szCs w:val="18"/>
              </w:rPr>
            </w:pPr>
          </w:p>
        </w:tc>
        <w:tc>
          <w:tcPr>
            <w:tcW w:w="1134" w:type="dxa"/>
            <w:vMerge/>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2015</w:t>
            </w:r>
          </w:p>
        </w:tc>
        <w:tc>
          <w:tcPr>
            <w:tcW w:w="993"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2016</w:t>
            </w:r>
          </w:p>
        </w:tc>
        <w:tc>
          <w:tcPr>
            <w:tcW w:w="992"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2017</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2018</w:t>
            </w:r>
          </w:p>
        </w:tc>
        <w:tc>
          <w:tcPr>
            <w:tcW w:w="993"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2019</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2020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 xml:space="preserve">2021 </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 xml:space="preserve">2022 </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 xml:space="preserve">2023 </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 xml:space="preserve">2024* </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 xml:space="preserve">2025* </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 xml:space="preserve">2026* </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 xml:space="preserve">2027* </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 xml:space="preserve">2028* </w:t>
            </w:r>
          </w:p>
        </w:tc>
      </w:tr>
    </w:tbl>
    <w:p w:rsidR="00754E38" w:rsidRPr="00077217" w:rsidRDefault="00754E38" w:rsidP="00754E38">
      <w:pPr>
        <w:rPr>
          <w:sz w:val="2"/>
          <w:szCs w:val="2"/>
        </w:rPr>
      </w:pPr>
    </w:p>
    <w:tbl>
      <w:tblPr>
        <w:tblW w:w="1559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1134"/>
        <w:gridCol w:w="850"/>
        <w:gridCol w:w="993"/>
        <w:gridCol w:w="992"/>
        <w:gridCol w:w="850"/>
        <w:gridCol w:w="993"/>
        <w:gridCol w:w="850"/>
        <w:gridCol w:w="851"/>
        <w:gridCol w:w="851"/>
        <w:gridCol w:w="850"/>
        <w:gridCol w:w="851"/>
        <w:gridCol w:w="851"/>
        <w:gridCol w:w="850"/>
        <w:gridCol w:w="851"/>
        <w:gridCol w:w="851"/>
      </w:tblGrid>
      <w:tr w:rsidR="00754E38" w:rsidRPr="009D160E" w:rsidTr="00754E38">
        <w:trPr>
          <w:trHeight w:val="171"/>
          <w:tblHeader/>
        </w:trPr>
        <w:tc>
          <w:tcPr>
            <w:tcW w:w="2127" w:type="dxa"/>
          </w:tcPr>
          <w:p w:rsidR="00754E38" w:rsidRPr="009D160E" w:rsidRDefault="00754E38" w:rsidP="00E10D78">
            <w:pPr>
              <w:pStyle w:val="ConsPlusNormal"/>
              <w:jc w:val="center"/>
              <w:rPr>
                <w:rFonts w:ascii="Times New Roman" w:hAnsi="Times New Roman" w:cs="Times New Roman"/>
                <w:sz w:val="18"/>
                <w:szCs w:val="18"/>
              </w:rPr>
            </w:pPr>
            <w:r w:rsidRPr="009D160E">
              <w:rPr>
                <w:rFonts w:ascii="Times New Roman" w:hAnsi="Times New Roman" w:cs="Times New Roman"/>
                <w:sz w:val="18"/>
                <w:szCs w:val="18"/>
              </w:rPr>
              <w:t>1</w:t>
            </w:r>
          </w:p>
        </w:tc>
        <w:tc>
          <w:tcPr>
            <w:tcW w:w="1134"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2</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3</w:t>
            </w:r>
          </w:p>
        </w:tc>
        <w:tc>
          <w:tcPr>
            <w:tcW w:w="993"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4</w:t>
            </w:r>
          </w:p>
        </w:tc>
        <w:tc>
          <w:tcPr>
            <w:tcW w:w="992"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5</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6</w:t>
            </w:r>
          </w:p>
        </w:tc>
        <w:tc>
          <w:tcPr>
            <w:tcW w:w="993"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7</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8</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9</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10</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11</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12</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13</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14</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15</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16</w:t>
            </w:r>
          </w:p>
        </w:tc>
      </w:tr>
      <w:tr w:rsidR="00754E38" w:rsidRPr="009D160E" w:rsidTr="00080AE0">
        <w:trPr>
          <w:trHeight w:val="1923"/>
        </w:trPr>
        <w:tc>
          <w:tcPr>
            <w:tcW w:w="2127"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Подпрограмма «Внедр</w:t>
            </w:r>
            <w:r w:rsidRPr="009D160E">
              <w:rPr>
                <w:rFonts w:ascii="Times New Roman" w:hAnsi="Times New Roman" w:cs="Times New Roman"/>
                <w:sz w:val="18"/>
                <w:szCs w:val="18"/>
              </w:rPr>
              <w:t>е</w:t>
            </w:r>
            <w:r w:rsidRPr="009D160E">
              <w:rPr>
                <w:rFonts w:ascii="Times New Roman" w:hAnsi="Times New Roman" w:cs="Times New Roman"/>
                <w:sz w:val="18"/>
                <w:szCs w:val="18"/>
              </w:rPr>
              <w:t>ние спутниковых навиг</w:t>
            </w:r>
            <w:r w:rsidRPr="009D160E">
              <w:rPr>
                <w:rFonts w:ascii="Times New Roman" w:hAnsi="Times New Roman" w:cs="Times New Roman"/>
                <w:sz w:val="18"/>
                <w:szCs w:val="18"/>
              </w:rPr>
              <w:t>а</w:t>
            </w:r>
            <w:r w:rsidRPr="009D160E">
              <w:rPr>
                <w:rFonts w:ascii="Times New Roman" w:hAnsi="Times New Roman" w:cs="Times New Roman"/>
                <w:sz w:val="18"/>
                <w:szCs w:val="18"/>
              </w:rPr>
              <w:t>ционных технологий с использованием системы ГЛОНАСС и других р</w:t>
            </w:r>
            <w:r w:rsidRPr="009D160E">
              <w:rPr>
                <w:rFonts w:ascii="Times New Roman" w:hAnsi="Times New Roman" w:cs="Times New Roman"/>
                <w:sz w:val="18"/>
                <w:szCs w:val="18"/>
              </w:rPr>
              <w:t>е</w:t>
            </w:r>
            <w:r w:rsidRPr="009D160E">
              <w:rPr>
                <w:rFonts w:ascii="Times New Roman" w:hAnsi="Times New Roman" w:cs="Times New Roman"/>
                <w:sz w:val="18"/>
                <w:szCs w:val="18"/>
              </w:rPr>
              <w:t>зультатов космической деятельности в интересах социально-экономического развития Астраханской области»</w:t>
            </w:r>
          </w:p>
        </w:tc>
        <w:tc>
          <w:tcPr>
            <w:tcW w:w="1134" w:type="dxa"/>
            <w:vAlign w:val="center"/>
          </w:tcPr>
          <w:p w:rsidR="00754E38" w:rsidRPr="009D160E" w:rsidRDefault="00080AE0" w:rsidP="00E10D78">
            <w:pPr>
              <w:pStyle w:val="ConsPlusNormal"/>
              <w:ind w:left="-113" w:right="-57"/>
              <w:jc w:val="center"/>
              <w:rPr>
                <w:rFonts w:ascii="Times New Roman" w:hAnsi="Times New Roman" w:cs="Times New Roman"/>
                <w:sz w:val="18"/>
                <w:szCs w:val="18"/>
              </w:rPr>
            </w:pPr>
            <w:r>
              <w:rPr>
                <w:rFonts w:ascii="Times New Roman" w:hAnsi="Times New Roman" w:cs="Times New Roman"/>
                <w:sz w:val="18"/>
                <w:szCs w:val="18"/>
              </w:rPr>
              <w:t>232878,4</w:t>
            </w:r>
          </w:p>
        </w:tc>
        <w:tc>
          <w:tcPr>
            <w:tcW w:w="850" w:type="dxa"/>
            <w:vAlign w:val="center"/>
          </w:tcPr>
          <w:p w:rsidR="00754E38" w:rsidRPr="009D160E" w:rsidRDefault="00754E38" w:rsidP="00E10D78">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3680</w:t>
            </w:r>
            <w:r>
              <w:rPr>
                <w:rFonts w:ascii="Times New Roman" w:hAnsi="Times New Roman" w:cs="Times New Roman"/>
                <w:sz w:val="18"/>
                <w:szCs w:val="18"/>
              </w:rPr>
              <w:t>,0</w:t>
            </w:r>
          </w:p>
        </w:tc>
        <w:tc>
          <w:tcPr>
            <w:tcW w:w="993" w:type="dxa"/>
            <w:vAlign w:val="center"/>
          </w:tcPr>
          <w:p w:rsidR="00754E38" w:rsidRPr="009D160E" w:rsidRDefault="00754E38" w:rsidP="00E10D78">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2500</w:t>
            </w:r>
            <w:r>
              <w:rPr>
                <w:rFonts w:ascii="Times New Roman" w:hAnsi="Times New Roman" w:cs="Times New Roman"/>
                <w:sz w:val="18"/>
                <w:szCs w:val="18"/>
              </w:rPr>
              <w:t>,0</w:t>
            </w:r>
          </w:p>
        </w:tc>
        <w:tc>
          <w:tcPr>
            <w:tcW w:w="992" w:type="dxa"/>
            <w:vAlign w:val="center"/>
          </w:tcPr>
          <w:p w:rsidR="00754E38" w:rsidRPr="009D160E" w:rsidRDefault="00754E38" w:rsidP="00E10D78">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2500</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4777,4</w:t>
            </w:r>
          </w:p>
        </w:tc>
        <w:tc>
          <w:tcPr>
            <w:tcW w:w="993" w:type="dxa"/>
            <w:vAlign w:val="center"/>
          </w:tcPr>
          <w:p w:rsidR="00754E38" w:rsidRPr="009D160E" w:rsidRDefault="00754E38" w:rsidP="00E10D78">
            <w:pPr>
              <w:pStyle w:val="ConsPlusNormal"/>
              <w:ind w:left="-113" w:right="-57"/>
              <w:jc w:val="center"/>
              <w:rPr>
                <w:rFonts w:ascii="Times New Roman" w:hAnsi="Times New Roman" w:cs="Times New Roman"/>
                <w:sz w:val="18"/>
                <w:szCs w:val="18"/>
              </w:rPr>
            </w:pPr>
            <w:r>
              <w:rPr>
                <w:rFonts w:ascii="Times New Roman" w:hAnsi="Times New Roman" w:cs="Times New Roman"/>
                <w:sz w:val="18"/>
                <w:szCs w:val="18"/>
              </w:rPr>
              <w:t>23006,3</w:t>
            </w:r>
          </w:p>
        </w:tc>
        <w:tc>
          <w:tcPr>
            <w:tcW w:w="850" w:type="dxa"/>
            <w:vAlign w:val="center"/>
          </w:tcPr>
          <w:p w:rsidR="00754E38" w:rsidRPr="009D160E" w:rsidRDefault="00754E38" w:rsidP="00E10D78">
            <w:pPr>
              <w:pStyle w:val="ConsPlusNormal"/>
              <w:ind w:left="-113" w:right="-57"/>
              <w:jc w:val="center"/>
              <w:rPr>
                <w:rFonts w:ascii="Times New Roman" w:hAnsi="Times New Roman" w:cs="Times New Roman"/>
                <w:sz w:val="18"/>
                <w:szCs w:val="18"/>
              </w:rPr>
            </w:pPr>
            <w:r>
              <w:rPr>
                <w:rFonts w:ascii="Times New Roman" w:hAnsi="Times New Roman" w:cs="Times New Roman"/>
                <w:sz w:val="18"/>
                <w:szCs w:val="18"/>
              </w:rPr>
              <w:t>18800,0</w:t>
            </w:r>
          </w:p>
        </w:tc>
        <w:tc>
          <w:tcPr>
            <w:tcW w:w="851" w:type="dxa"/>
            <w:vAlign w:val="center"/>
          </w:tcPr>
          <w:p w:rsidR="00754E38" w:rsidRPr="009D160E" w:rsidRDefault="00080AE0" w:rsidP="00E10D78">
            <w:pPr>
              <w:pStyle w:val="ConsPlusNormal"/>
              <w:ind w:left="-113" w:right="-57"/>
              <w:jc w:val="center"/>
              <w:rPr>
                <w:rFonts w:ascii="Times New Roman" w:hAnsi="Times New Roman" w:cs="Times New Roman"/>
                <w:sz w:val="18"/>
                <w:szCs w:val="18"/>
              </w:rPr>
            </w:pPr>
            <w:r>
              <w:rPr>
                <w:rFonts w:ascii="Times New Roman" w:hAnsi="Times New Roman" w:cs="Times New Roman"/>
                <w:sz w:val="18"/>
                <w:szCs w:val="18"/>
              </w:rPr>
              <w:t>21506,7</w:t>
            </w:r>
          </w:p>
        </w:tc>
        <w:tc>
          <w:tcPr>
            <w:tcW w:w="851" w:type="dxa"/>
            <w:vAlign w:val="center"/>
          </w:tcPr>
          <w:p w:rsidR="00754E38" w:rsidRPr="009D160E" w:rsidRDefault="00754E38" w:rsidP="00E10D78">
            <w:pPr>
              <w:pStyle w:val="ConsPlusNormal"/>
              <w:ind w:left="-113" w:right="-57"/>
              <w:jc w:val="center"/>
              <w:rPr>
                <w:rFonts w:ascii="Times New Roman" w:hAnsi="Times New Roman" w:cs="Times New Roman"/>
                <w:sz w:val="18"/>
                <w:szCs w:val="18"/>
              </w:rPr>
            </w:pPr>
            <w:r>
              <w:rPr>
                <w:rFonts w:ascii="Times New Roman" w:hAnsi="Times New Roman" w:cs="Times New Roman"/>
                <w:sz w:val="18"/>
                <w:szCs w:val="18"/>
              </w:rPr>
              <w:t>21079,0</w:t>
            </w:r>
          </w:p>
        </w:tc>
        <w:tc>
          <w:tcPr>
            <w:tcW w:w="850" w:type="dxa"/>
            <w:vAlign w:val="center"/>
          </w:tcPr>
          <w:p w:rsidR="00754E38" w:rsidRPr="009D160E" w:rsidRDefault="00754E38" w:rsidP="00E10D78">
            <w:pPr>
              <w:pStyle w:val="ConsPlusNormal"/>
              <w:ind w:left="-113" w:right="-57"/>
              <w:jc w:val="center"/>
              <w:rPr>
                <w:rFonts w:ascii="Times New Roman" w:hAnsi="Times New Roman" w:cs="Times New Roman"/>
                <w:sz w:val="18"/>
                <w:szCs w:val="18"/>
              </w:rPr>
            </w:pPr>
            <w:r>
              <w:rPr>
                <w:rFonts w:ascii="Times New Roman" w:hAnsi="Times New Roman" w:cs="Times New Roman"/>
                <w:sz w:val="18"/>
                <w:szCs w:val="18"/>
              </w:rPr>
              <w:t>21079,0</w:t>
            </w:r>
          </w:p>
        </w:tc>
        <w:tc>
          <w:tcPr>
            <w:tcW w:w="851" w:type="dxa"/>
            <w:vAlign w:val="center"/>
          </w:tcPr>
          <w:p w:rsidR="00754E38" w:rsidRPr="009D160E" w:rsidRDefault="00754E38" w:rsidP="00E10D78">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22750</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22750</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22750</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22850</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22850</w:t>
            </w:r>
            <w:r>
              <w:rPr>
                <w:rFonts w:ascii="Times New Roman" w:hAnsi="Times New Roman" w:cs="Times New Roman"/>
                <w:sz w:val="18"/>
                <w:szCs w:val="18"/>
              </w:rPr>
              <w:t>,0</w:t>
            </w:r>
          </w:p>
        </w:tc>
      </w:tr>
      <w:tr w:rsidR="00754E38" w:rsidRPr="009D160E" w:rsidTr="00754E38">
        <w:tc>
          <w:tcPr>
            <w:tcW w:w="2127"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в том числе:</w:t>
            </w:r>
          </w:p>
        </w:tc>
        <w:tc>
          <w:tcPr>
            <w:tcW w:w="1134"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993"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992"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993"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r>
      <w:tr w:rsidR="00080AE0" w:rsidRPr="009D160E" w:rsidTr="00754E38">
        <w:tc>
          <w:tcPr>
            <w:tcW w:w="2127" w:type="dxa"/>
          </w:tcPr>
          <w:p w:rsidR="00080AE0" w:rsidRPr="009D160E" w:rsidRDefault="00080AE0"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текущие расходы</w:t>
            </w:r>
          </w:p>
        </w:tc>
        <w:tc>
          <w:tcPr>
            <w:tcW w:w="1134" w:type="dxa"/>
            <w:vAlign w:val="center"/>
          </w:tcPr>
          <w:p w:rsidR="00080AE0" w:rsidRPr="009D160E" w:rsidRDefault="00080AE0" w:rsidP="00CD7144">
            <w:pPr>
              <w:pStyle w:val="ConsPlusNormal"/>
              <w:ind w:left="-113" w:right="-57"/>
              <w:jc w:val="center"/>
              <w:rPr>
                <w:rFonts w:ascii="Times New Roman" w:hAnsi="Times New Roman" w:cs="Times New Roman"/>
                <w:sz w:val="18"/>
                <w:szCs w:val="18"/>
              </w:rPr>
            </w:pPr>
            <w:r>
              <w:rPr>
                <w:rFonts w:ascii="Times New Roman" w:hAnsi="Times New Roman" w:cs="Times New Roman"/>
                <w:sz w:val="18"/>
                <w:szCs w:val="18"/>
              </w:rPr>
              <w:t>232878,4</w:t>
            </w:r>
          </w:p>
        </w:tc>
        <w:tc>
          <w:tcPr>
            <w:tcW w:w="850" w:type="dxa"/>
            <w:vAlign w:val="center"/>
          </w:tcPr>
          <w:p w:rsidR="00080AE0" w:rsidRPr="009D160E" w:rsidRDefault="00080AE0" w:rsidP="00CD7144">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3680</w:t>
            </w:r>
            <w:r>
              <w:rPr>
                <w:rFonts w:ascii="Times New Roman" w:hAnsi="Times New Roman" w:cs="Times New Roman"/>
                <w:sz w:val="18"/>
                <w:szCs w:val="18"/>
              </w:rPr>
              <w:t>,0</w:t>
            </w:r>
          </w:p>
        </w:tc>
        <w:tc>
          <w:tcPr>
            <w:tcW w:w="993" w:type="dxa"/>
            <w:vAlign w:val="center"/>
          </w:tcPr>
          <w:p w:rsidR="00080AE0" w:rsidRPr="009D160E" w:rsidRDefault="00080AE0" w:rsidP="00CD7144">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2500</w:t>
            </w:r>
            <w:r>
              <w:rPr>
                <w:rFonts w:ascii="Times New Roman" w:hAnsi="Times New Roman" w:cs="Times New Roman"/>
                <w:sz w:val="18"/>
                <w:szCs w:val="18"/>
              </w:rPr>
              <w:t>,0</w:t>
            </w:r>
          </w:p>
        </w:tc>
        <w:tc>
          <w:tcPr>
            <w:tcW w:w="992" w:type="dxa"/>
            <w:vAlign w:val="center"/>
          </w:tcPr>
          <w:p w:rsidR="00080AE0" w:rsidRPr="009D160E" w:rsidRDefault="00080AE0" w:rsidP="00CD7144">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2500</w:t>
            </w:r>
            <w:r>
              <w:rPr>
                <w:rFonts w:ascii="Times New Roman" w:hAnsi="Times New Roman" w:cs="Times New Roman"/>
                <w:sz w:val="18"/>
                <w:szCs w:val="18"/>
              </w:rPr>
              <w:t>,0</w:t>
            </w:r>
          </w:p>
        </w:tc>
        <w:tc>
          <w:tcPr>
            <w:tcW w:w="850" w:type="dxa"/>
            <w:vAlign w:val="center"/>
          </w:tcPr>
          <w:p w:rsidR="00080AE0" w:rsidRPr="009D160E" w:rsidRDefault="00080AE0" w:rsidP="00CD7144">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4777,4</w:t>
            </w:r>
          </w:p>
        </w:tc>
        <w:tc>
          <w:tcPr>
            <w:tcW w:w="993" w:type="dxa"/>
            <w:vAlign w:val="center"/>
          </w:tcPr>
          <w:p w:rsidR="00080AE0" w:rsidRPr="009D160E" w:rsidRDefault="00080AE0" w:rsidP="00CD7144">
            <w:pPr>
              <w:pStyle w:val="ConsPlusNormal"/>
              <w:ind w:left="-113" w:right="-57"/>
              <w:jc w:val="center"/>
              <w:rPr>
                <w:rFonts w:ascii="Times New Roman" w:hAnsi="Times New Roman" w:cs="Times New Roman"/>
                <w:sz w:val="18"/>
                <w:szCs w:val="18"/>
              </w:rPr>
            </w:pPr>
            <w:r>
              <w:rPr>
                <w:rFonts w:ascii="Times New Roman" w:hAnsi="Times New Roman" w:cs="Times New Roman"/>
                <w:sz w:val="18"/>
                <w:szCs w:val="18"/>
              </w:rPr>
              <w:t>23006,3</w:t>
            </w:r>
          </w:p>
        </w:tc>
        <w:tc>
          <w:tcPr>
            <w:tcW w:w="850" w:type="dxa"/>
            <w:vAlign w:val="center"/>
          </w:tcPr>
          <w:p w:rsidR="00080AE0" w:rsidRPr="009D160E" w:rsidRDefault="00080AE0" w:rsidP="00CD7144">
            <w:pPr>
              <w:pStyle w:val="ConsPlusNormal"/>
              <w:ind w:left="-113" w:right="-57"/>
              <w:jc w:val="center"/>
              <w:rPr>
                <w:rFonts w:ascii="Times New Roman" w:hAnsi="Times New Roman" w:cs="Times New Roman"/>
                <w:sz w:val="18"/>
                <w:szCs w:val="18"/>
              </w:rPr>
            </w:pPr>
            <w:r>
              <w:rPr>
                <w:rFonts w:ascii="Times New Roman" w:hAnsi="Times New Roman" w:cs="Times New Roman"/>
                <w:sz w:val="18"/>
                <w:szCs w:val="18"/>
              </w:rPr>
              <w:t>18800,0</w:t>
            </w:r>
          </w:p>
        </w:tc>
        <w:tc>
          <w:tcPr>
            <w:tcW w:w="851" w:type="dxa"/>
            <w:vAlign w:val="center"/>
          </w:tcPr>
          <w:p w:rsidR="00080AE0" w:rsidRPr="009D160E" w:rsidRDefault="00080AE0" w:rsidP="00CD7144">
            <w:pPr>
              <w:pStyle w:val="ConsPlusNormal"/>
              <w:ind w:left="-113" w:right="-57"/>
              <w:jc w:val="center"/>
              <w:rPr>
                <w:rFonts w:ascii="Times New Roman" w:hAnsi="Times New Roman" w:cs="Times New Roman"/>
                <w:sz w:val="18"/>
                <w:szCs w:val="18"/>
              </w:rPr>
            </w:pPr>
            <w:r>
              <w:rPr>
                <w:rFonts w:ascii="Times New Roman" w:hAnsi="Times New Roman" w:cs="Times New Roman"/>
                <w:sz w:val="18"/>
                <w:szCs w:val="18"/>
              </w:rPr>
              <w:t>21506,7</w:t>
            </w:r>
          </w:p>
        </w:tc>
        <w:tc>
          <w:tcPr>
            <w:tcW w:w="851" w:type="dxa"/>
            <w:vAlign w:val="center"/>
          </w:tcPr>
          <w:p w:rsidR="00080AE0" w:rsidRPr="009D160E" w:rsidRDefault="00080AE0" w:rsidP="00E10D78">
            <w:pPr>
              <w:pStyle w:val="ConsPlusNormal"/>
              <w:ind w:left="-113" w:right="-57"/>
              <w:jc w:val="center"/>
              <w:rPr>
                <w:rFonts w:ascii="Times New Roman" w:hAnsi="Times New Roman" w:cs="Times New Roman"/>
                <w:sz w:val="18"/>
                <w:szCs w:val="18"/>
              </w:rPr>
            </w:pPr>
            <w:r>
              <w:rPr>
                <w:rFonts w:ascii="Times New Roman" w:hAnsi="Times New Roman" w:cs="Times New Roman"/>
                <w:sz w:val="18"/>
                <w:szCs w:val="18"/>
              </w:rPr>
              <w:t>21079,0</w:t>
            </w:r>
          </w:p>
        </w:tc>
        <w:tc>
          <w:tcPr>
            <w:tcW w:w="850" w:type="dxa"/>
            <w:vAlign w:val="center"/>
          </w:tcPr>
          <w:p w:rsidR="00080AE0" w:rsidRPr="009D160E" w:rsidRDefault="00080AE0" w:rsidP="00E10D78">
            <w:pPr>
              <w:pStyle w:val="ConsPlusNormal"/>
              <w:ind w:left="-113" w:right="-57"/>
              <w:jc w:val="center"/>
              <w:rPr>
                <w:rFonts w:ascii="Times New Roman" w:hAnsi="Times New Roman" w:cs="Times New Roman"/>
                <w:sz w:val="18"/>
                <w:szCs w:val="18"/>
              </w:rPr>
            </w:pPr>
            <w:r>
              <w:rPr>
                <w:rFonts w:ascii="Times New Roman" w:hAnsi="Times New Roman" w:cs="Times New Roman"/>
                <w:sz w:val="18"/>
                <w:szCs w:val="18"/>
              </w:rPr>
              <w:t>21079,0</w:t>
            </w:r>
          </w:p>
        </w:tc>
        <w:tc>
          <w:tcPr>
            <w:tcW w:w="851" w:type="dxa"/>
            <w:vAlign w:val="center"/>
          </w:tcPr>
          <w:p w:rsidR="00080AE0" w:rsidRPr="009D160E" w:rsidRDefault="00080AE0" w:rsidP="00E10D78">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22750</w:t>
            </w:r>
            <w:r>
              <w:rPr>
                <w:rFonts w:ascii="Times New Roman" w:hAnsi="Times New Roman" w:cs="Times New Roman"/>
                <w:sz w:val="18"/>
                <w:szCs w:val="18"/>
              </w:rPr>
              <w:t>,0</w:t>
            </w:r>
          </w:p>
        </w:tc>
        <w:tc>
          <w:tcPr>
            <w:tcW w:w="851" w:type="dxa"/>
            <w:vAlign w:val="center"/>
          </w:tcPr>
          <w:p w:rsidR="00080AE0" w:rsidRPr="009D160E" w:rsidRDefault="00080AE0" w:rsidP="00E10D78">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22750</w:t>
            </w:r>
            <w:r>
              <w:rPr>
                <w:rFonts w:ascii="Times New Roman" w:hAnsi="Times New Roman" w:cs="Times New Roman"/>
                <w:sz w:val="18"/>
                <w:szCs w:val="18"/>
              </w:rPr>
              <w:t>,0</w:t>
            </w:r>
          </w:p>
        </w:tc>
        <w:tc>
          <w:tcPr>
            <w:tcW w:w="850" w:type="dxa"/>
            <w:vAlign w:val="center"/>
          </w:tcPr>
          <w:p w:rsidR="00080AE0" w:rsidRPr="009D160E" w:rsidRDefault="00080AE0" w:rsidP="00E10D78">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22750</w:t>
            </w:r>
            <w:r>
              <w:rPr>
                <w:rFonts w:ascii="Times New Roman" w:hAnsi="Times New Roman" w:cs="Times New Roman"/>
                <w:sz w:val="18"/>
                <w:szCs w:val="18"/>
              </w:rPr>
              <w:t>,0</w:t>
            </w:r>
          </w:p>
        </w:tc>
        <w:tc>
          <w:tcPr>
            <w:tcW w:w="851" w:type="dxa"/>
            <w:vAlign w:val="center"/>
          </w:tcPr>
          <w:p w:rsidR="00080AE0" w:rsidRPr="009D160E" w:rsidRDefault="00080AE0" w:rsidP="00E10D78">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22850</w:t>
            </w:r>
            <w:r>
              <w:rPr>
                <w:rFonts w:ascii="Times New Roman" w:hAnsi="Times New Roman" w:cs="Times New Roman"/>
                <w:sz w:val="18"/>
                <w:szCs w:val="18"/>
              </w:rPr>
              <w:t>,0</w:t>
            </w:r>
          </w:p>
        </w:tc>
        <w:tc>
          <w:tcPr>
            <w:tcW w:w="851" w:type="dxa"/>
            <w:vAlign w:val="center"/>
          </w:tcPr>
          <w:p w:rsidR="00080AE0" w:rsidRPr="009D160E" w:rsidRDefault="00080AE0" w:rsidP="00E10D78">
            <w:pPr>
              <w:pStyle w:val="ConsPlusNormal"/>
              <w:ind w:left="-113" w:right="-57"/>
              <w:jc w:val="center"/>
              <w:rPr>
                <w:rFonts w:ascii="Times New Roman" w:hAnsi="Times New Roman" w:cs="Times New Roman"/>
                <w:sz w:val="18"/>
                <w:szCs w:val="18"/>
              </w:rPr>
            </w:pPr>
            <w:r w:rsidRPr="009D160E">
              <w:rPr>
                <w:rFonts w:ascii="Times New Roman" w:hAnsi="Times New Roman" w:cs="Times New Roman"/>
                <w:sz w:val="18"/>
                <w:szCs w:val="18"/>
              </w:rPr>
              <w:t>22850</w:t>
            </w:r>
            <w:r>
              <w:rPr>
                <w:rFonts w:ascii="Times New Roman" w:hAnsi="Times New Roman" w:cs="Times New Roman"/>
                <w:sz w:val="18"/>
                <w:szCs w:val="18"/>
              </w:rPr>
              <w:t>,0</w:t>
            </w:r>
          </w:p>
        </w:tc>
      </w:tr>
      <w:tr w:rsidR="00754E38" w:rsidRPr="009D160E" w:rsidTr="00754E38">
        <w:tc>
          <w:tcPr>
            <w:tcW w:w="2127"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капитальные вложения</w:t>
            </w:r>
          </w:p>
        </w:tc>
        <w:tc>
          <w:tcPr>
            <w:tcW w:w="1134" w:type="dxa"/>
          </w:tcPr>
          <w:p w:rsidR="00754E38" w:rsidRDefault="00754E38" w:rsidP="00E10D78">
            <w:pPr>
              <w:jc w:val="center"/>
            </w:pPr>
            <w:r w:rsidRPr="0064067C">
              <w:rPr>
                <w:sz w:val="18"/>
                <w:szCs w:val="18"/>
              </w:rPr>
              <w:t>-</w:t>
            </w:r>
          </w:p>
        </w:tc>
        <w:tc>
          <w:tcPr>
            <w:tcW w:w="850" w:type="dxa"/>
          </w:tcPr>
          <w:p w:rsidR="00754E38" w:rsidRDefault="00754E38" w:rsidP="00E10D78">
            <w:pPr>
              <w:jc w:val="center"/>
            </w:pPr>
            <w:r w:rsidRPr="0064067C">
              <w:rPr>
                <w:sz w:val="18"/>
                <w:szCs w:val="18"/>
              </w:rPr>
              <w:t>-</w:t>
            </w:r>
          </w:p>
        </w:tc>
        <w:tc>
          <w:tcPr>
            <w:tcW w:w="993" w:type="dxa"/>
          </w:tcPr>
          <w:p w:rsidR="00754E38" w:rsidRDefault="00754E38" w:rsidP="00E10D78">
            <w:pPr>
              <w:jc w:val="center"/>
            </w:pPr>
            <w:r w:rsidRPr="0064067C">
              <w:rPr>
                <w:sz w:val="18"/>
                <w:szCs w:val="18"/>
              </w:rPr>
              <w:t>-</w:t>
            </w:r>
          </w:p>
        </w:tc>
        <w:tc>
          <w:tcPr>
            <w:tcW w:w="992" w:type="dxa"/>
          </w:tcPr>
          <w:p w:rsidR="00754E38" w:rsidRDefault="00754E38" w:rsidP="00E10D78">
            <w:pPr>
              <w:jc w:val="center"/>
            </w:pPr>
            <w:r w:rsidRPr="0064067C">
              <w:rPr>
                <w:sz w:val="18"/>
                <w:szCs w:val="18"/>
              </w:rPr>
              <w:t>-</w:t>
            </w:r>
          </w:p>
        </w:tc>
        <w:tc>
          <w:tcPr>
            <w:tcW w:w="850" w:type="dxa"/>
          </w:tcPr>
          <w:p w:rsidR="00754E38" w:rsidRDefault="00754E38" w:rsidP="00E10D78">
            <w:pPr>
              <w:jc w:val="center"/>
            </w:pPr>
            <w:r w:rsidRPr="0064067C">
              <w:rPr>
                <w:sz w:val="18"/>
                <w:szCs w:val="18"/>
              </w:rPr>
              <w:t>-</w:t>
            </w:r>
          </w:p>
        </w:tc>
        <w:tc>
          <w:tcPr>
            <w:tcW w:w="993" w:type="dxa"/>
          </w:tcPr>
          <w:p w:rsidR="00754E38" w:rsidRDefault="00754E38" w:rsidP="00E10D78">
            <w:pPr>
              <w:jc w:val="center"/>
            </w:pPr>
            <w:r w:rsidRPr="0064067C">
              <w:rPr>
                <w:sz w:val="18"/>
                <w:szCs w:val="18"/>
              </w:rPr>
              <w:t>-</w:t>
            </w:r>
          </w:p>
        </w:tc>
        <w:tc>
          <w:tcPr>
            <w:tcW w:w="850" w:type="dxa"/>
          </w:tcPr>
          <w:p w:rsidR="00754E38" w:rsidRDefault="00754E38" w:rsidP="00E10D78">
            <w:pPr>
              <w:jc w:val="center"/>
            </w:pPr>
            <w:r w:rsidRPr="0064067C">
              <w:rPr>
                <w:sz w:val="18"/>
                <w:szCs w:val="18"/>
              </w:rPr>
              <w:t>-</w:t>
            </w:r>
          </w:p>
        </w:tc>
        <w:tc>
          <w:tcPr>
            <w:tcW w:w="851" w:type="dxa"/>
          </w:tcPr>
          <w:p w:rsidR="00754E38" w:rsidRDefault="00754E38" w:rsidP="00E10D78">
            <w:pPr>
              <w:jc w:val="center"/>
            </w:pPr>
            <w:r w:rsidRPr="0064067C">
              <w:rPr>
                <w:sz w:val="18"/>
                <w:szCs w:val="18"/>
              </w:rPr>
              <w:t>-</w:t>
            </w:r>
          </w:p>
        </w:tc>
        <w:tc>
          <w:tcPr>
            <w:tcW w:w="851" w:type="dxa"/>
          </w:tcPr>
          <w:p w:rsidR="00754E38" w:rsidRDefault="00754E38" w:rsidP="00E10D78">
            <w:pPr>
              <w:jc w:val="center"/>
            </w:pPr>
            <w:r w:rsidRPr="0064067C">
              <w:rPr>
                <w:sz w:val="18"/>
                <w:szCs w:val="18"/>
              </w:rPr>
              <w:t>-</w:t>
            </w:r>
          </w:p>
        </w:tc>
        <w:tc>
          <w:tcPr>
            <w:tcW w:w="850" w:type="dxa"/>
          </w:tcPr>
          <w:p w:rsidR="00754E38" w:rsidRDefault="00754E38" w:rsidP="00E10D78">
            <w:pPr>
              <w:jc w:val="center"/>
            </w:pPr>
            <w:r w:rsidRPr="0064067C">
              <w:rPr>
                <w:sz w:val="18"/>
                <w:szCs w:val="18"/>
              </w:rPr>
              <w:t>-</w:t>
            </w:r>
          </w:p>
        </w:tc>
        <w:tc>
          <w:tcPr>
            <w:tcW w:w="851" w:type="dxa"/>
          </w:tcPr>
          <w:p w:rsidR="00754E38" w:rsidRDefault="00754E38" w:rsidP="00E10D78">
            <w:pPr>
              <w:jc w:val="center"/>
            </w:pPr>
            <w:r w:rsidRPr="0064067C">
              <w:rPr>
                <w:sz w:val="18"/>
                <w:szCs w:val="18"/>
              </w:rPr>
              <w:t>-</w:t>
            </w:r>
          </w:p>
        </w:tc>
        <w:tc>
          <w:tcPr>
            <w:tcW w:w="851" w:type="dxa"/>
          </w:tcPr>
          <w:p w:rsidR="00754E38" w:rsidRDefault="00754E38" w:rsidP="00E10D78">
            <w:pPr>
              <w:jc w:val="center"/>
            </w:pPr>
            <w:r w:rsidRPr="0064067C">
              <w:rPr>
                <w:sz w:val="18"/>
                <w:szCs w:val="18"/>
              </w:rPr>
              <w:t>-</w:t>
            </w:r>
          </w:p>
        </w:tc>
        <w:tc>
          <w:tcPr>
            <w:tcW w:w="850" w:type="dxa"/>
          </w:tcPr>
          <w:p w:rsidR="00754E38" w:rsidRDefault="00754E38" w:rsidP="00E10D78">
            <w:pPr>
              <w:jc w:val="center"/>
            </w:pPr>
            <w:r w:rsidRPr="0064067C">
              <w:rPr>
                <w:sz w:val="18"/>
                <w:szCs w:val="18"/>
              </w:rPr>
              <w:t>-</w:t>
            </w:r>
          </w:p>
        </w:tc>
        <w:tc>
          <w:tcPr>
            <w:tcW w:w="851" w:type="dxa"/>
          </w:tcPr>
          <w:p w:rsidR="00754E38" w:rsidRDefault="00754E38" w:rsidP="00E10D78">
            <w:pPr>
              <w:jc w:val="center"/>
            </w:pPr>
            <w:r w:rsidRPr="0064067C">
              <w:rPr>
                <w:sz w:val="18"/>
                <w:szCs w:val="18"/>
              </w:rPr>
              <w:t>-</w:t>
            </w:r>
          </w:p>
        </w:tc>
        <w:tc>
          <w:tcPr>
            <w:tcW w:w="851" w:type="dxa"/>
          </w:tcPr>
          <w:p w:rsidR="00754E38" w:rsidRDefault="00754E38" w:rsidP="00E10D78">
            <w:pPr>
              <w:jc w:val="center"/>
            </w:pPr>
            <w:r w:rsidRPr="0064067C">
              <w:rPr>
                <w:sz w:val="18"/>
                <w:szCs w:val="18"/>
              </w:rPr>
              <w:t>-</w:t>
            </w:r>
          </w:p>
        </w:tc>
      </w:tr>
      <w:tr w:rsidR="00754E38" w:rsidRPr="009D160E" w:rsidTr="00754E38">
        <w:tc>
          <w:tcPr>
            <w:tcW w:w="2127"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Бюджет Астраханской области</w:t>
            </w:r>
          </w:p>
        </w:tc>
        <w:tc>
          <w:tcPr>
            <w:tcW w:w="1134" w:type="dxa"/>
            <w:vAlign w:val="center"/>
          </w:tcPr>
          <w:p w:rsidR="00754E38" w:rsidRPr="009D160E" w:rsidRDefault="009C10D2"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209178,4</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3680</w:t>
            </w:r>
            <w:r>
              <w:rPr>
                <w:rFonts w:ascii="Times New Roman" w:hAnsi="Times New Roman" w:cs="Times New Roman"/>
                <w:sz w:val="18"/>
                <w:szCs w:val="18"/>
              </w:rPr>
              <w:t>,0</w:t>
            </w:r>
          </w:p>
        </w:tc>
        <w:tc>
          <w:tcPr>
            <w:tcW w:w="993"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2000</w:t>
            </w:r>
            <w:r>
              <w:rPr>
                <w:rFonts w:ascii="Times New Roman" w:hAnsi="Times New Roman" w:cs="Times New Roman"/>
                <w:sz w:val="18"/>
                <w:szCs w:val="18"/>
              </w:rPr>
              <w:t>,0</w:t>
            </w:r>
          </w:p>
        </w:tc>
        <w:tc>
          <w:tcPr>
            <w:tcW w:w="992"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2000</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4277,4</w:t>
            </w:r>
          </w:p>
        </w:tc>
        <w:tc>
          <w:tcPr>
            <w:tcW w:w="993"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22206,3</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18000,0</w:t>
            </w:r>
          </w:p>
        </w:tc>
        <w:tc>
          <w:tcPr>
            <w:tcW w:w="851" w:type="dxa"/>
            <w:vAlign w:val="center"/>
          </w:tcPr>
          <w:p w:rsidR="00754E38" w:rsidRPr="009D160E" w:rsidRDefault="009C10D2"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20706,7</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20279,0</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20279,0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19150</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19150</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19150</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19150</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19150</w:t>
            </w:r>
            <w:r>
              <w:rPr>
                <w:rFonts w:ascii="Times New Roman" w:hAnsi="Times New Roman" w:cs="Times New Roman"/>
                <w:sz w:val="18"/>
                <w:szCs w:val="18"/>
              </w:rPr>
              <w:t>,0</w:t>
            </w:r>
          </w:p>
        </w:tc>
      </w:tr>
      <w:tr w:rsidR="00754E38" w:rsidRPr="009D160E" w:rsidTr="00754E38">
        <w:tc>
          <w:tcPr>
            <w:tcW w:w="2127"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в том числе:</w:t>
            </w:r>
          </w:p>
        </w:tc>
        <w:tc>
          <w:tcPr>
            <w:tcW w:w="1134"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993"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992"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993"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r>
      <w:tr w:rsidR="009C10D2" w:rsidRPr="009D160E" w:rsidTr="00754E38">
        <w:tc>
          <w:tcPr>
            <w:tcW w:w="2127" w:type="dxa"/>
          </w:tcPr>
          <w:p w:rsidR="009C10D2" w:rsidRPr="009D160E" w:rsidRDefault="009C10D2"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текущие расходы</w:t>
            </w:r>
          </w:p>
        </w:tc>
        <w:tc>
          <w:tcPr>
            <w:tcW w:w="1134" w:type="dxa"/>
            <w:vAlign w:val="center"/>
          </w:tcPr>
          <w:p w:rsidR="009C10D2" w:rsidRPr="009D160E" w:rsidRDefault="009C10D2" w:rsidP="00CD7144">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209178,4</w:t>
            </w:r>
          </w:p>
        </w:tc>
        <w:tc>
          <w:tcPr>
            <w:tcW w:w="850" w:type="dxa"/>
            <w:vAlign w:val="center"/>
          </w:tcPr>
          <w:p w:rsidR="009C10D2" w:rsidRPr="009D160E" w:rsidRDefault="009C10D2" w:rsidP="00CD7144">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3680</w:t>
            </w:r>
            <w:r>
              <w:rPr>
                <w:rFonts w:ascii="Times New Roman" w:hAnsi="Times New Roman" w:cs="Times New Roman"/>
                <w:sz w:val="18"/>
                <w:szCs w:val="18"/>
              </w:rPr>
              <w:t>,0</w:t>
            </w:r>
          </w:p>
        </w:tc>
        <w:tc>
          <w:tcPr>
            <w:tcW w:w="993" w:type="dxa"/>
            <w:vAlign w:val="center"/>
          </w:tcPr>
          <w:p w:rsidR="009C10D2" w:rsidRPr="009D160E" w:rsidRDefault="009C10D2" w:rsidP="00CD7144">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2000</w:t>
            </w:r>
            <w:r>
              <w:rPr>
                <w:rFonts w:ascii="Times New Roman" w:hAnsi="Times New Roman" w:cs="Times New Roman"/>
                <w:sz w:val="18"/>
                <w:szCs w:val="18"/>
              </w:rPr>
              <w:t>,0</w:t>
            </w:r>
          </w:p>
        </w:tc>
        <w:tc>
          <w:tcPr>
            <w:tcW w:w="992" w:type="dxa"/>
            <w:vAlign w:val="center"/>
          </w:tcPr>
          <w:p w:rsidR="009C10D2" w:rsidRPr="009D160E" w:rsidRDefault="009C10D2" w:rsidP="00CD7144">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2000</w:t>
            </w:r>
            <w:r>
              <w:rPr>
                <w:rFonts w:ascii="Times New Roman" w:hAnsi="Times New Roman" w:cs="Times New Roman"/>
                <w:sz w:val="18"/>
                <w:szCs w:val="18"/>
              </w:rPr>
              <w:t>,0</w:t>
            </w:r>
          </w:p>
        </w:tc>
        <w:tc>
          <w:tcPr>
            <w:tcW w:w="850" w:type="dxa"/>
            <w:vAlign w:val="center"/>
          </w:tcPr>
          <w:p w:rsidR="009C10D2" w:rsidRPr="009D160E" w:rsidRDefault="009C10D2" w:rsidP="00CD7144">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4277,4</w:t>
            </w:r>
          </w:p>
        </w:tc>
        <w:tc>
          <w:tcPr>
            <w:tcW w:w="993" w:type="dxa"/>
            <w:vAlign w:val="center"/>
          </w:tcPr>
          <w:p w:rsidR="009C10D2" w:rsidRPr="009D160E" w:rsidRDefault="009C10D2" w:rsidP="00CD7144">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22206,3</w:t>
            </w:r>
          </w:p>
        </w:tc>
        <w:tc>
          <w:tcPr>
            <w:tcW w:w="850" w:type="dxa"/>
            <w:vAlign w:val="center"/>
          </w:tcPr>
          <w:p w:rsidR="009C10D2" w:rsidRPr="009D160E" w:rsidRDefault="009C10D2" w:rsidP="00CD7144">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18000,0</w:t>
            </w:r>
          </w:p>
        </w:tc>
        <w:tc>
          <w:tcPr>
            <w:tcW w:w="851" w:type="dxa"/>
            <w:vAlign w:val="center"/>
          </w:tcPr>
          <w:p w:rsidR="009C10D2" w:rsidRPr="009D160E" w:rsidRDefault="009C10D2" w:rsidP="00CD7144">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20706,7</w:t>
            </w:r>
          </w:p>
        </w:tc>
        <w:tc>
          <w:tcPr>
            <w:tcW w:w="851" w:type="dxa"/>
            <w:vAlign w:val="center"/>
          </w:tcPr>
          <w:p w:rsidR="009C10D2" w:rsidRPr="009D160E" w:rsidRDefault="009C10D2"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20279,0</w:t>
            </w:r>
          </w:p>
        </w:tc>
        <w:tc>
          <w:tcPr>
            <w:tcW w:w="850" w:type="dxa"/>
            <w:vAlign w:val="center"/>
          </w:tcPr>
          <w:p w:rsidR="009C10D2" w:rsidRPr="009D160E" w:rsidRDefault="009C10D2"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20279,0</w:t>
            </w:r>
          </w:p>
        </w:tc>
        <w:tc>
          <w:tcPr>
            <w:tcW w:w="851" w:type="dxa"/>
            <w:vAlign w:val="center"/>
          </w:tcPr>
          <w:p w:rsidR="009C10D2" w:rsidRPr="009D160E" w:rsidRDefault="009C10D2"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19150</w:t>
            </w:r>
            <w:r>
              <w:rPr>
                <w:rFonts w:ascii="Times New Roman" w:hAnsi="Times New Roman" w:cs="Times New Roman"/>
                <w:sz w:val="18"/>
                <w:szCs w:val="18"/>
              </w:rPr>
              <w:t>,0</w:t>
            </w:r>
          </w:p>
        </w:tc>
        <w:tc>
          <w:tcPr>
            <w:tcW w:w="851" w:type="dxa"/>
            <w:vAlign w:val="center"/>
          </w:tcPr>
          <w:p w:rsidR="009C10D2" w:rsidRPr="009D160E" w:rsidRDefault="009C10D2"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19150</w:t>
            </w:r>
            <w:r>
              <w:rPr>
                <w:rFonts w:ascii="Times New Roman" w:hAnsi="Times New Roman" w:cs="Times New Roman"/>
                <w:sz w:val="18"/>
                <w:szCs w:val="18"/>
              </w:rPr>
              <w:t>,0</w:t>
            </w:r>
          </w:p>
        </w:tc>
        <w:tc>
          <w:tcPr>
            <w:tcW w:w="850" w:type="dxa"/>
            <w:vAlign w:val="center"/>
          </w:tcPr>
          <w:p w:rsidR="009C10D2" w:rsidRPr="009D160E" w:rsidRDefault="009C10D2"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19150</w:t>
            </w:r>
            <w:r>
              <w:rPr>
                <w:rFonts w:ascii="Times New Roman" w:hAnsi="Times New Roman" w:cs="Times New Roman"/>
                <w:sz w:val="18"/>
                <w:szCs w:val="18"/>
              </w:rPr>
              <w:t>,0</w:t>
            </w:r>
          </w:p>
        </w:tc>
        <w:tc>
          <w:tcPr>
            <w:tcW w:w="851" w:type="dxa"/>
            <w:vAlign w:val="center"/>
          </w:tcPr>
          <w:p w:rsidR="009C10D2" w:rsidRPr="009D160E" w:rsidRDefault="009C10D2"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19150</w:t>
            </w:r>
            <w:r>
              <w:rPr>
                <w:rFonts w:ascii="Times New Roman" w:hAnsi="Times New Roman" w:cs="Times New Roman"/>
                <w:sz w:val="18"/>
                <w:szCs w:val="18"/>
              </w:rPr>
              <w:t>,0</w:t>
            </w:r>
          </w:p>
        </w:tc>
        <w:tc>
          <w:tcPr>
            <w:tcW w:w="851" w:type="dxa"/>
            <w:vAlign w:val="center"/>
          </w:tcPr>
          <w:p w:rsidR="009C10D2" w:rsidRPr="009D160E" w:rsidRDefault="009C10D2"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19150</w:t>
            </w:r>
            <w:r>
              <w:rPr>
                <w:rFonts w:ascii="Times New Roman" w:hAnsi="Times New Roman" w:cs="Times New Roman"/>
                <w:sz w:val="18"/>
                <w:szCs w:val="18"/>
              </w:rPr>
              <w:t>,0</w:t>
            </w:r>
          </w:p>
        </w:tc>
      </w:tr>
      <w:tr w:rsidR="00754E38" w:rsidRPr="009D160E" w:rsidTr="00754E38">
        <w:trPr>
          <w:trHeight w:val="163"/>
        </w:trPr>
        <w:tc>
          <w:tcPr>
            <w:tcW w:w="2127"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lastRenderedPageBreak/>
              <w:t>капитальные вложения</w:t>
            </w:r>
          </w:p>
        </w:tc>
        <w:tc>
          <w:tcPr>
            <w:tcW w:w="1134" w:type="dxa"/>
          </w:tcPr>
          <w:p w:rsidR="00754E38" w:rsidRDefault="00754E38" w:rsidP="00E10D78">
            <w:pPr>
              <w:jc w:val="center"/>
            </w:pPr>
            <w:r w:rsidRPr="00491A87">
              <w:rPr>
                <w:sz w:val="18"/>
                <w:szCs w:val="18"/>
              </w:rPr>
              <w:t>-</w:t>
            </w:r>
          </w:p>
        </w:tc>
        <w:tc>
          <w:tcPr>
            <w:tcW w:w="850" w:type="dxa"/>
          </w:tcPr>
          <w:p w:rsidR="00754E38" w:rsidRDefault="00754E38" w:rsidP="00E10D78">
            <w:pPr>
              <w:jc w:val="center"/>
            </w:pPr>
            <w:r w:rsidRPr="00491A87">
              <w:rPr>
                <w:sz w:val="18"/>
                <w:szCs w:val="18"/>
              </w:rPr>
              <w:t>-</w:t>
            </w:r>
          </w:p>
        </w:tc>
        <w:tc>
          <w:tcPr>
            <w:tcW w:w="993" w:type="dxa"/>
          </w:tcPr>
          <w:p w:rsidR="00754E38" w:rsidRDefault="00754E38" w:rsidP="00E10D78">
            <w:pPr>
              <w:jc w:val="center"/>
            </w:pPr>
            <w:r w:rsidRPr="00491A87">
              <w:rPr>
                <w:sz w:val="18"/>
                <w:szCs w:val="18"/>
              </w:rPr>
              <w:t>-</w:t>
            </w:r>
          </w:p>
        </w:tc>
        <w:tc>
          <w:tcPr>
            <w:tcW w:w="992" w:type="dxa"/>
          </w:tcPr>
          <w:p w:rsidR="00754E38" w:rsidRDefault="00754E38" w:rsidP="00E10D78">
            <w:pPr>
              <w:jc w:val="center"/>
            </w:pPr>
            <w:r w:rsidRPr="00491A87">
              <w:rPr>
                <w:sz w:val="18"/>
                <w:szCs w:val="18"/>
              </w:rPr>
              <w:t>-</w:t>
            </w:r>
          </w:p>
        </w:tc>
        <w:tc>
          <w:tcPr>
            <w:tcW w:w="850" w:type="dxa"/>
          </w:tcPr>
          <w:p w:rsidR="00754E38" w:rsidRDefault="00754E38" w:rsidP="00E10D78">
            <w:pPr>
              <w:jc w:val="center"/>
            </w:pPr>
            <w:r w:rsidRPr="00491A87">
              <w:rPr>
                <w:sz w:val="18"/>
                <w:szCs w:val="18"/>
              </w:rPr>
              <w:t>-</w:t>
            </w:r>
          </w:p>
        </w:tc>
        <w:tc>
          <w:tcPr>
            <w:tcW w:w="993" w:type="dxa"/>
          </w:tcPr>
          <w:p w:rsidR="00754E38" w:rsidRDefault="00754E38" w:rsidP="00E10D78">
            <w:pPr>
              <w:jc w:val="center"/>
            </w:pPr>
            <w:r w:rsidRPr="00491A87">
              <w:rPr>
                <w:sz w:val="18"/>
                <w:szCs w:val="18"/>
              </w:rPr>
              <w:t>-</w:t>
            </w:r>
          </w:p>
        </w:tc>
        <w:tc>
          <w:tcPr>
            <w:tcW w:w="850" w:type="dxa"/>
          </w:tcPr>
          <w:p w:rsidR="00754E38" w:rsidRDefault="00754E38" w:rsidP="00E10D78">
            <w:pPr>
              <w:jc w:val="center"/>
            </w:pPr>
            <w:r w:rsidRPr="00491A87">
              <w:rPr>
                <w:sz w:val="18"/>
                <w:szCs w:val="18"/>
              </w:rPr>
              <w:t>-</w:t>
            </w:r>
          </w:p>
        </w:tc>
        <w:tc>
          <w:tcPr>
            <w:tcW w:w="851" w:type="dxa"/>
          </w:tcPr>
          <w:p w:rsidR="00754E38" w:rsidRDefault="00754E38" w:rsidP="00E10D78">
            <w:pPr>
              <w:jc w:val="center"/>
            </w:pPr>
            <w:r w:rsidRPr="00491A87">
              <w:rPr>
                <w:sz w:val="18"/>
                <w:szCs w:val="18"/>
              </w:rPr>
              <w:t>-</w:t>
            </w:r>
          </w:p>
        </w:tc>
        <w:tc>
          <w:tcPr>
            <w:tcW w:w="851" w:type="dxa"/>
          </w:tcPr>
          <w:p w:rsidR="00754E38" w:rsidRDefault="00754E38" w:rsidP="00E10D78">
            <w:pPr>
              <w:jc w:val="center"/>
            </w:pPr>
            <w:r w:rsidRPr="00491A87">
              <w:rPr>
                <w:sz w:val="18"/>
                <w:szCs w:val="18"/>
              </w:rPr>
              <w:t>-</w:t>
            </w:r>
          </w:p>
        </w:tc>
        <w:tc>
          <w:tcPr>
            <w:tcW w:w="850" w:type="dxa"/>
          </w:tcPr>
          <w:p w:rsidR="00754E38" w:rsidRDefault="00754E38" w:rsidP="00E10D78">
            <w:pPr>
              <w:jc w:val="center"/>
            </w:pPr>
            <w:r w:rsidRPr="00491A87">
              <w:rPr>
                <w:sz w:val="18"/>
                <w:szCs w:val="18"/>
              </w:rPr>
              <w:t>-</w:t>
            </w:r>
          </w:p>
        </w:tc>
        <w:tc>
          <w:tcPr>
            <w:tcW w:w="851" w:type="dxa"/>
          </w:tcPr>
          <w:p w:rsidR="00754E38" w:rsidRDefault="00754E38" w:rsidP="00E10D78">
            <w:pPr>
              <w:jc w:val="center"/>
            </w:pPr>
            <w:r w:rsidRPr="00491A87">
              <w:rPr>
                <w:sz w:val="18"/>
                <w:szCs w:val="18"/>
              </w:rPr>
              <w:t>-</w:t>
            </w:r>
          </w:p>
        </w:tc>
        <w:tc>
          <w:tcPr>
            <w:tcW w:w="851" w:type="dxa"/>
          </w:tcPr>
          <w:p w:rsidR="00754E38" w:rsidRDefault="00754E38" w:rsidP="00E10D78">
            <w:pPr>
              <w:jc w:val="center"/>
            </w:pPr>
            <w:r w:rsidRPr="00491A87">
              <w:rPr>
                <w:sz w:val="18"/>
                <w:szCs w:val="18"/>
              </w:rPr>
              <w:t>-</w:t>
            </w:r>
          </w:p>
        </w:tc>
        <w:tc>
          <w:tcPr>
            <w:tcW w:w="850" w:type="dxa"/>
          </w:tcPr>
          <w:p w:rsidR="00754E38" w:rsidRDefault="00754E38" w:rsidP="00E10D78">
            <w:pPr>
              <w:jc w:val="center"/>
            </w:pPr>
            <w:r w:rsidRPr="00491A87">
              <w:rPr>
                <w:sz w:val="18"/>
                <w:szCs w:val="18"/>
              </w:rPr>
              <w:t>-</w:t>
            </w:r>
          </w:p>
        </w:tc>
        <w:tc>
          <w:tcPr>
            <w:tcW w:w="851" w:type="dxa"/>
          </w:tcPr>
          <w:p w:rsidR="00754E38" w:rsidRDefault="00754E38" w:rsidP="00E10D78">
            <w:pPr>
              <w:jc w:val="center"/>
            </w:pPr>
            <w:r w:rsidRPr="00491A87">
              <w:rPr>
                <w:sz w:val="18"/>
                <w:szCs w:val="18"/>
              </w:rPr>
              <w:t>-</w:t>
            </w:r>
          </w:p>
        </w:tc>
        <w:tc>
          <w:tcPr>
            <w:tcW w:w="851" w:type="dxa"/>
          </w:tcPr>
          <w:p w:rsidR="00754E38" w:rsidRDefault="00754E38" w:rsidP="00E10D78">
            <w:pPr>
              <w:jc w:val="center"/>
            </w:pPr>
            <w:r w:rsidRPr="00491A87">
              <w:rPr>
                <w:sz w:val="18"/>
                <w:szCs w:val="18"/>
              </w:rPr>
              <w:t>-</w:t>
            </w:r>
          </w:p>
        </w:tc>
      </w:tr>
      <w:tr w:rsidR="00754E38" w:rsidRPr="009D160E" w:rsidTr="00754E38">
        <w:trPr>
          <w:trHeight w:val="233"/>
        </w:trPr>
        <w:tc>
          <w:tcPr>
            <w:tcW w:w="2127"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Внебюджетные средства</w:t>
            </w:r>
          </w:p>
        </w:tc>
        <w:tc>
          <w:tcPr>
            <w:tcW w:w="1134"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23700,0</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0</w:t>
            </w:r>
          </w:p>
        </w:tc>
        <w:tc>
          <w:tcPr>
            <w:tcW w:w="993"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500</w:t>
            </w:r>
            <w:r>
              <w:rPr>
                <w:rFonts w:ascii="Times New Roman" w:hAnsi="Times New Roman" w:cs="Times New Roman"/>
                <w:sz w:val="18"/>
                <w:szCs w:val="18"/>
              </w:rPr>
              <w:t>,0</w:t>
            </w:r>
          </w:p>
        </w:tc>
        <w:tc>
          <w:tcPr>
            <w:tcW w:w="992"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500</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500</w:t>
            </w:r>
            <w:r>
              <w:rPr>
                <w:rFonts w:ascii="Times New Roman" w:hAnsi="Times New Roman" w:cs="Times New Roman"/>
                <w:sz w:val="18"/>
                <w:szCs w:val="18"/>
              </w:rPr>
              <w:t>,0</w:t>
            </w:r>
          </w:p>
        </w:tc>
        <w:tc>
          <w:tcPr>
            <w:tcW w:w="993"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800</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800,0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800,0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800,0</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800,0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3600</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3600</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3600</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3700</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3700</w:t>
            </w:r>
            <w:r>
              <w:rPr>
                <w:rFonts w:ascii="Times New Roman" w:hAnsi="Times New Roman" w:cs="Times New Roman"/>
                <w:sz w:val="18"/>
                <w:szCs w:val="18"/>
              </w:rPr>
              <w:t>,0</w:t>
            </w:r>
          </w:p>
        </w:tc>
      </w:tr>
      <w:tr w:rsidR="00754E38" w:rsidRPr="009D160E" w:rsidTr="00754E38">
        <w:trPr>
          <w:trHeight w:val="172"/>
        </w:trPr>
        <w:tc>
          <w:tcPr>
            <w:tcW w:w="2127"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в том числе:</w:t>
            </w:r>
          </w:p>
        </w:tc>
        <w:tc>
          <w:tcPr>
            <w:tcW w:w="1134"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993"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992"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993"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p>
        </w:tc>
      </w:tr>
      <w:tr w:rsidR="00754E38" w:rsidRPr="009D160E" w:rsidTr="00754E38">
        <w:trPr>
          <w:trHeight w:val="19"/>
        </w:trPr>
        <w:tc>
          <w:tcPr>
            <w:tcW w:w="2127"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текущие расходы</w:t>
            </w:r>
          </w:p>
        </w:tc>
        <w:tc>
          <w:tcPr>
            <w:tcW w:w="1134"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23700,0</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0</w:t>
            </w:r>
          </w:p>
        </w:tc>
        <w:tc>
          <w:tcPr>
            <w:tcW w:w="993"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500</w:t>
            </w:r>
            <w:r>
              <w:rPr>
                <w:rFonts w:ascii="Times New Roman" w:hAnsi="Times New Roman" w:cs="Times New Roman"/>
                <w:sz w:val="18"/>
                <w:szCs w:val="18"/>
              </w:rPr>
              <w:t>,0</w:t>
            </w:r>
          </w:p>
        </w:tc>
        <w:tc>
          <w:tcPr>
            <w:tcW w:w="992"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500</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500</w:t>
            </w:r>
            <w:r>
              <w:rPr>
                <w:rFonts w:ascii="Times New Roman" w:hAnsi="Times New Roman" w:cs="Times New Roman"/>
                <w:sz w:val="18"/>
                <w:szCs w:val="18"/>
              </w:rPr>
              <w:t>,0</w:t>
            </w:r>
          </w:p>
        </w:tc>
        <w:tc>
          <w:tcPr>
            <w:tcW w:w="993"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800</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800,0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800,0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800,0</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Pr>
                <w:rFonts w:ascii="Times New Roman" w:hAnsi="Times New Roman" w:cs="Times New Roman"/>
                <w:sz w:val="18"/>
                <w:szCs w:val="18"/>
              </w:rPr>
              <w:t>800,0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3600</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3600</w:t>
            </w:r>
            <w:r>
              <w:rPr>
                <w:rFonts w:ascii="Times New Roman" w:hAnsi="Times New Roman" w:cs="Times New Roman"/>
                <w:sz w:val="18"/>
                <w:szCs w:val="18"/>
              </w:rPr>
              <w:t>,0</w:t>
            </w:r>
          </w:p>
        </w:tc>
        <w:tc>
          <w:tcPr>
            <w:tcW w:w="850"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3600</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3700</w:t>
            </w:r>
            <w:r>
              <w:rPr>
                <w:rFonts w:ascii="Times New Roman" w:hAnsi="Times New Roman" w:cs="Times New Roman"/>
                <w:sz w:val="18"/>
                <w:szCs w:val="18"/>
              </w:rPr>
              <w:t>,0</w:t>
            </w:r>
          </w:p>
        </w:tc>
        <w:tc>
          <w:tcPr>
            <w:tcW w:w="851" w:type="dxa"/>
            <w:vAlign w:val="center"/>
          </w:tcPr>
          <w:p w:rsidR="00754E38" w:rsidRPr="009D160E" w:rsidRDefault="00754E38" w:rsidP="00E10D78">
            <w:pPr>
              <w:pStyle w:val="ConsPlusNormal"/>
              <w:ind w:left="-57" w:right="-57"/>
              <w:jc w:val="center"/>
              <w:rPr>
                <w:rFonts w:ascii="Times New Roman" w:hAnsi="Times New Roman" w:cs="Times New Roman"/>
                <w:sz w:val="18"/>
                <w:szCs w:val="18"/>
              </w:rPr>
            </w:pPr>
            <w:r w:rsidRPr="009D160E">
              <w:rPr>
                <w:rFonts w:ascii="Times New Roman" w:hAnsi="Times New Roman" w:cs="Times New Roman"/>
                <w:sz w:val="18"/>
                <w:szCs w:val="18"/>
              </w:rPr>
              <w:t>3700</w:t>
            </w:r>
            <w:r>
              <w:rPr>
                <w:rFonts w:ascii="Times New Roman" w:hAnsi="Times New Roman" w:cs="Times New Roman"/>
                <w:sz w:val="18"/>
                <w:szCs w:val="18"/>
              </w:rPr>
              <w:t>,0</w:t>
            </w:r>
          </w:p>
        </w:tc>
      </w:tr>
      <w:tr w:rsidR="00754E38" w:rsidRPr="009D160E" w:rsidTr="00754E38">
        <w:trPr>
          <w:trHeight w:val="39"/>
        </w:trPr>
        <w:tc>
          <w:tcPr>
            <w:tcW w:w="2127" w:type="dxa"/>
          </w:tcPr>
          <w:p w:rsidR="00754E38" w:rsidRPr="009D160E" w:rsidRDefault="00754E38" w:rsidP="00E10D78">
            <w:pPr>
              <w:pStyle w:val="ConsPlusNormal"/>
              <w:rPr>
                <w:rFonts w:ascii="Times New Roman" w:hAnsi="Times New Roman" w:cs="Times New Roman"/>
                <w:sz w:val="18"/>
                <w:szCs w:val="18"/>
              </w:rPr>
            </w:pPr>
            <w:r w:rsidRPr="009D160E">
              <w:rPr>
                <w:rFonts w:ascii="Times New Roman" w:hAnsi="Times New Roman" w:cs="Times New Roman"/>
                <w:sz w:val="18"/>
                <w:szCs w:val="18"/>
              </w:rPr>
              <w:t>капитальные вложения</w:t>
            </w:r>
          </w:p>
        </w:tc>
        <w:tc>
          <w:tcPr>
            <w:tcW w:w="1134" w:type="dxa"/>
          </w:tcPr>
          <w:p w:rsidR="00754E38" w:rsidRDefault="00754E38" w:rsidP="00E10D78">
            <w:pPr>
              <w:jc w:val="center"/>
            </w:pPr>
            <w:r w:rsidRPr="006A55EF">
              <w:rPr>
                <w:sz w:val="18"/>
                <w:szCs w:val="18"/>
              </w:rPr>
              <w:t>-</w:t>
            </w:r>
          </w:p>
        </w:tc>
        <w:tc>
          <w:tcPr>
            <w:tcW w:w="850" w:type="dxa"/>
          </w:tcPr>
          <w:p w:rsidR="00754E38" w:rsidRDefault="00754E38" w:rsidP="00E10D78">
            <w:pPr>
              <w:jc w:val="center"/>
            </w:pPr>
            <w:r w:rsidRPr="006A55EF">
              <w:rPr>
                <w:sz w:val="18"/>
                <w:szCs w:val="18"/>
              </w:rPr>
              <w:t>-</w:t>
            </w:r>
          </w:p>
        </w:tc>
        <w:tc>
          <w:tcPr>
            <w:tcW w:w="993" w:type="dxa"/>
          </w:tcPr>
          <w:p w:rsidR="00754E38" w:rsidRDefault="00754E38" w:rsidP="00E10D78">
            <w:pPr>
              <w:jc w:val="center"/>
            </w:pPr>
            <w:r w:rsidRPr="006A55EF">
              <w:rPr>
                <w:sz w:val="18"/>
                <w:szCs w:val="18"/>
              </w:rPr>
              <w:t>-</w:t>
            </w:r>
          </w:p>
        </w:tc>
        <w:tc>
          <w:tcPr>
            <w:tcW w:w="992" w:type="dxa"/>
          </w:tcPr>
          <w:p w:rsidR="00754E38" w:rsidRDefault="00754E38" w:rsidP="00E10D78">
            <w:pPr>
              <w:jc w:val="center"/>
            </w:pPr>
            <w:r w:rsidRPr="006A55EF">
              <w:rPr>
                <w:sz w:val="18"/>
                <w:szCs w:val="18"/>
              </w:rPr>
              <w:t>-</w:t>
            </w:r>
          </w:p>
        </w:tc>
        <w:tc>
          <w:tcPr>
            <w:tcW w:w="850" w:type="dxa"/>
          </w:tcPr>
          <w:p w:rsidR="00754E38" w:rsidRDefault="00754E38" w:rsidP="00E10D78">
            <w:pPr>
              <w:jc w:val="center"/>
            </w:pPr>
            <w:r w:rsidRPr="006A55EF">
              <w:rPr>
                <w:sz w:val="18"/>
                <w:szCs w:val="18"/>
              </w:rPr>
              <w:t>-</w:t>
            </w:r>
          </w:p>
        </w:tc>
        <w:tc>
          <w:tcPr>
            <w:tcW w:w="993" w:type="dxa"/>
          </w:tcPr>
          <w:p w:rsidR="00754E38" w:rsidRDefault="00754E38" w:rsidP="00E10D78">
            <w:pPr>
              <w:jc w:val="center"/>
            </w:pPr>
            <w:r w:rsidRPr="006A55EF">
              <w:rPr>
                <w:sz w:val="18"/>
                <w:szCs w:val="18"/>
              </w:rPr>
              <w:t>-</w:t>
            </w:r>
          </w:p>
        </w:tc>
        <w:tc>
          <w:tcPr>
            <w:tcW w:w="850" w:type="dxa"/>
          </w:tcPr>
          <w:p w:rsidR="00754E38" w:rsidRDefault="00754E38" w:rsidP="00E10D78">
            <w:pPr>
              <w:jc w:val="center"/>
            </w:pPr>
            <w:r w:rsidRPr="006A55EF">
              <w:rPr>
                <w:sz w:val="18"/>
                <w:szCs w:val="18"/>
              </w:rPr>
              <w:t>-</w:t>
            </w:r>
          </w:p>
        </w:tc>
        <w:tc>
          <w:tcPr>
            <w:tcW w:w="851" w:type="dxa"/>
          </w:tcPr>
          <w:p w:rsidR="00754E38" w:rsidRDefault="00754E38" w:rsidP="00E10D78">
            <w:pPr>
              <w:jc w:val="center"/>
            </w:pPr>
            <w:r w:rsidRPr="006A55EF">
              <w:rPr>
                <w:sz w:val="18"/>
                <w:szCs w:val="18"/>
              </w:rPr>
              <w:t>-</w:t>
            </w:r>
          </w:p>
        </w:tc>
        <w:tc>
          <w:tcPr>
            <w:tcW w:w="851" w:type="dxa"/>
          </w:tcPr>
          <w:p w:rsidR="00754E38" w:rsidRDefault="00754E38" w:rsidP="00E10D78">
            <w:pPr>
              <w:jc w:val="center"/>
            </w:pPr>
            <w:r w:rsidRPr="006A55EF">
              <w:rPr>
                <w:sz w:val="18"/>
                <w:szCs w:val="18"/>
              </w:rPr>
              <w:t>-</w:t>
            </w:r>
          </w:p>
        </w:tc>
        <w:tc>
          <w:tcPr>
            <w:tcW w:w="850" w:type="dxa"/>
          </w:tcPr>
          <w:p w:rsidR="00754E38" w:rsidRDefault="00754E38" w:rsidP="00E10D78">
            <w:pPr>
              <w:jc w:val="center"/>
            </w:pPr>
            <w:r w:rsidRPr="006A55EF">
              <w:rPr>
                <w:sz w:val="18"/>
                <w:szCs w:val="18"/>
              </w:rPr>
              <w:t>-</w:t>
            </w:r>
          </w:p>
        </w:tc>
        <w:tc>
          <w:tcPr>
            <w:tcW w:w="851" w:type="dxa"/>
          </w:tcPr>
          <w:p w:rsidR="00754E38" w:rsidRDefault="00754E38" w:rsidP="00E10D78">
            <w:pPr>
              <w:jc w:val="center"/>
            </w:pPr>
            <w:r w:rsidRPr="006A55EF">
              <w:rPr>
                <w:sz w:val="18"/>
                <w:szCs w:val="18"/>
              </w:rPr>
              <w:t>-</w:t>
            </w:r>
          </w:p>
        </w:tc>
        <w:tc>
          <w:tcPr>
            <w:tcW w:w="851" w:type="dxa"/>
          </w:tcPr>
          <w:p w:rsidR="00754E38" w:rsidRDefault="00754E38" w:rsidP="00E10D78">
            <w:pPr>
              <w:jc w:val="center"/>
            </w:pPr>
            <w:r w:rsidRPr="006A55EF">
              <w:rPr>
                <w:sz w:val="18"/>
                <w:szCs w:val="18"/>
              </w:rPr>
              <w:t>-</w:t>
            </w:r>
          </w:p>
        </w:tc>
        <w:tc>
          <w:tcPr>
            <w:tcW w:w="850" w:type="dxa"/>
          </w:tcPr>
          <w:p w:rsidR="00754E38" w:rsidRDefault="00754E38" w:rsidP="00E10D78">
            <w:pPr>
              <w:jc w:val="center"/>
            </w:pPr>
            <w:r w:rsidRPr="006A55EF">
              <w:rPr>
                <w:sz w:val="18"/>
                <w:szCs w:val="18"/>
              </w:rPr>
              <w:t>-</w:t>
            </w:r>
          </w:p>
        </w:tc>
        <w:tc>
          <w:tcPr>
            <w:tcW w:w="851" w:type="dxa"/>
          </w:tcPr>
          <w:p w:rsidR="00754E38" w:rsidRDefault="00754E38" w:rsidP="00E10D78">
            <w:pPr>
              <w:jc w:val="center"/>
            </w:pPr>
            <w:r w:rsidRPr="006A55EF">
              <w:rPr>
                <w:sz w:val="18"/>
                <w:szCs w:val="18"/>
              </w:rPr>
              <w:t>-</w:t>
            </w:r>
          </w:p>
        </w:tc>
        <w:tc>
          <w:tcPr>
            <w:tcW w:w="851" w:type="dxa"/>
          </w:tcPr>
          <w:p w:rsidR="00754E38" w:rsidRDefault="00754E38" w:rsidP="00E10D78">
            <w:pPr>
              <w:jc w:val="center"/>
            </w:pPr>
            <w:r w:rsidRPr="006A55EF">
              <w:rPr>
                <w:sz w:val="18"/>
                <w:szCs w:val="18"/>
              </w:rPr>
              <w:t>-</w:t>
            </w:r>
          </w:p>
        </w:tc>
      </w:tr>
    </w:tbl>
    <w:p w:rsidR="00754E38" w:rsidRPr="00077217" w:rsidRDefault="00754E38" w:rsidP="00754E38">
      <w:pPr>
        <w:pStyle w:val="ConsPlusNormal"/>
        <w:ind w:left="709"/>
        <w:jc w:val="both"/>
        <w:rPr>
          <w:rFonts w:ascii="Times New Roman" w:hAnsi="Times New Roman" w:cs="Times New Roman"/>
          <w:sz w:val="24"/>
          <w:szCs w:val="24"/>
        </w:rPr>
      </w:pPr>
      <w:r w:rsidRPr="00077217">
        <w:rPr>
          <w:rFonts w:ascii="Times New Roman" w:hAnsi="Times New Roman" w:cs="Times New Roman"/>
          <w:sz w:val="24"/>
          <w:szCs w:val="24"/>
        </w:rPr>
        <w:t>* прогнозное значение</w:t>
      </w:r>
    </w:p>
    <w:p w:rsidR="009C10D2" w:rsidRDefault="009C10D2" w:rsidP="009201BE">
      <w:pPr>
        <w:ind w:left="10773"/>
        <w:rPr>
          <w:sz w:val="28"/>
          <w:szCs w:val="28"/>
        </w:rPr>
        <w:sectPr w:rsidR="009C10D2" w:rsidSect="00F31B11">
          <w:headerReference w:type="first" r:id="rId24"/>
          <w:pgSz w:w="16838" w:h="11905" w:orient="landscape"/>
          <w:pgMar w:top="1135" w:right="536" w:bottom="850" w:left="1134" w:header="426" w:footer="0" w:gutter="0"/>
          <w:pgNumType w:start="1"/>
          <w:cols w:space="720"/>
          <w:titlePg/>
          <w:docGrid w:linePitch="326"/>
        </w:sectPr>
      </w:pPr>
    </w:p>
    <w:p w:rsidR="009201BE" w:rsidRPr="00443864" w:rsidRDefault="009201BE" w:rsidP="009201BE">
      <w:pPr>
        <w:ind w:left="10773"/>
        <w:rPr>
          <w:sz w:val="28"/>
          <w:szCs w:val="28"/>
        </w:rPr>
      </w:pPr>
      <w:r w:rsidRPr="00443864">
        <w:rPr>
          <w:sz w:val="28"/>
          <w:szCs w:val="28"/>
        </w:rPr>
        <w:lastRenderedPageBreak/>
        <w:t xml:space="preserve">Приложение № </w:t>
      </w:r>
      <w:r w:rsidR="00754E38">
        <w:rPr>
          <w:sz w:val="28"/>
          <w:szCs w:val="28"/>
        </w:rPr>
        <w:t>7</w:t>
      </w:r>
      <w:r w:rsidRPr="00443864">
        <w:rPr>
          <w:sz w:val="28"/>
          <w:szCs w:val="28"/>
        </w:rPr>
        <w:t xml:space="preserve"> </w:t>
      </w:r>
    </w:p>
    <w:p w:rsidR="009201BE" w:rsidRPr="00443864" w:rsidRDefault="009201BE" w:rsidP="009201BE">
      <w:pPr>
        <w:pStyle w:val="aa"/>
        <w:widowControl w:val="0"/>
        <w:spacing w:before="0" w:beforeAutospacing="0" w:after="0" w:afterAutospacing="0"/>
        <w:ind w:left="10773"/>
        <w:rPr>
          <w:sz w:val="28"/>
          <w:szCs w:val="28"/>
        </w:rPr>
      </w:pPr>
      <w:r w:rsidRPr="00443864">
        <w:rPr>
          <w:sz w:val="28"/>
          <w:szCs w:val="28"/>
        </w:rPr>
        <w:t>к постановлению</w:t>
      </w:r>
    </w:p>
    <w:p w:rsidR="009201BE" w:rsidRPr="00443864" w:rsidRDefault="009201BE" w:rsidP="009201BE">
      <w:pPr>
        <w:pStyle w:val="aa"/>
        <w:widowControl w:val="0"/>
        <w:spacing w:before="0" w:beforeAutospacing="0" w:after="0" w:afterAutospacing="0"/>
        <w:ind w:left="10773"/>
        <w:rPr>
          <w:sz w:val="28"/>
          <w:szCs w:val="28"/>
        </w:rPr>
      </w:pPr>
      <w:r w:rsidRPr="00443864">
        <w:rPr>
          <w:sz w:val="28"/>
          <w:szCs w:val="28"/>
        </w:rPr>
        <w:t xml:space="preserve">Правительства </w:t>
      </w:r>
    </w:p>
    <w:p w:rsidR="009201BE" w:rsidRPr="00443864" w:rsidRDefault="009201BE" w:rsidP="009201BE">
      <w:pPr>
        <w:pStyle w:val="aa"/>
        <w:widowControl w:val="0"/>
        <w:spacing w:before="0" w:beforeAutospacing="0" w:after="0" w:afterAutospacing="0"/>
        <w:ind w:left="10773"/>
        <w:rPr>
          <w:sz w:val="28"/>
          <w:szCs w:val="28"/>
        </w:rPr>
      </w:pPr>
      <w:r w:rsidRPr="00443864">
        <w:rPr>
          <w:sz w:val="28"/>
          <w:szCs w:val="28"/>
        </w:rPr>
        <w:t xml:space="preserve">Астраханской области </w:t>
      </w:r>
    </w:p>
    <w:p w:rsidR="009201BE" w:rsidRPr="00443864" w:rsidRDefault="009201BE" w:rsidP="009201BE">
      <w:pPr>
        <w:pStyle w:val="aa"/>
        <w:widowControl w:val="0"/>
        <w:spacing w:before="0" w:beforeAutospacing="0" w:after="0" w:afterAutospacing="0"/>
        <w:ind w:left="10773"/>
        <w:rPr>
          <w:sz w:val="28"/>
          <w:szCs w:val="28"/>
        </w:rPr>
      </w:pPr>
      <w:r w:rsidRPr="00443864">
        <w:rPr>
          <w:sz w:val="28"/>
          <w:szCs w:val="28"/>
        </w:rPr>
        <w:t>от                      №</w:t>
      </w:r>
    </w:p>
    <w:p w:rsidR="009201BE" w:rsidRDefault="009201BE" w:rsidP="009201BE">
      <w:pPr>
        <w:autoSpaceDE w:val="0"/>
        <w:autoSpaceDN w:val="0"/>
        <w:adjustRightInd w:val="0"/>
        <w:ind w:left="10773"/>
        <w:rPr>
          <w:bCs/>
          <w:sz w:val="28"/>
          <w:szCs w:val="28"/>
        </w:rPr>
      </w:pPr>
    </w:p>
    <w:p w:rsidR="009201BE" w:rsidRDefault="009201BE" w:rsidP="009201BE">
      <w:pPr>
        <w:autoSpaceDE w:val="0"/>
        <w:autoSpaceDN w:val="0"/>
        <w:adjustRightInd w:val="0"/>
        <w:ind w:left="10773"/>
        <w:rPr>
          <w:bCs/>
          <w:sz w:val="28"/>
          <w:szCs w:val="28"/>
        </w:rPr>
      </w:pPr>
      <w:r>
        <w:rPr>
          <w:bCs/>
          <w:sz w:val="28"/>
          <w:szCs w:val="28"/>
        </w:rPr>
        <w:t>Приложение № 9</w:t>
      </w:r>
    </w:p>
    <w:p w:rsidR="009201BE" w:rsidRDefault="009201BE" w:rsidP="009201BE">
      <w:pPr>
        <w:autoSpaceDE w:val="0"/>
        <w:autoSpaceDN w:val="0"/>
        <w:adjustRightInd w:val="0"/>
        <w:ind w:left="10773"/>
        <w:rPr>
          <w:bCs/>
          <w:sz w:val="28"/>
          <w:szCs w:val="28"/>
        </w:rPr>
      </w:pPr>
      <w:r>
        <w:rPr>
          <w:bCs/>
          <w:sz w:val="28"/>
          <w:szCs w:val="28"/>
        </w:rPr>
        <w:t>к государственной программе</w:t>
      </w:r>
    </w:p>
    <w:p w:rsidR="009201BE" w:rsidRDefault="009201BE" w:rsidP="009201BE">
      <w:pPr>
        <w:pStyle w:val="aa"/>
        <w:widowControl w:val="0"/>
        <w:spacing w:before="0" w:beforeAutospacing="0" w:after="0" w:afterAutospacing="0"/>
        <w:ind w:left="9498"/>
        <w:jc w:val="both"/>
        <w:rPr>
          <w:sz w:val="28"/>
          <w:szCs w:val="28"/>
        </w:rPr>
      </w:pPr>
    </w:p>
    <w:p w:rsidR="009201BE" w:rsidRDefault="009201BE" w:rsidP="009201BE">
      <w:pPr>
        <w:pStyle w:val="aa"/>
        <w:widowControl w:val="0"/>
        <w:spacing w:before="0" w:beforeAutospacing="0" w:after="0" w:afterAutospacing="0"/>
        <w:ind w:left="9498"/>
        <w:jc w:val="both"/>
        <w:rPr>
          <w:sz w:val="28"/>
          <w:szCs w:val="28"/>
        </w:rPr>
      </w:pPr>
    </w:p>
    <w:p w:rsidR="009201BE" w:rsidRPr="006977B4" w:rsidRDefault="009201BE" w:rsidP="009201BE">
      <w:pPr>
        <w:pStyle w:val="ConsPlusNormal"/>
        <w:jc w:val="center"/>
        <w:rPr>
          <w:rFonts w:ascii="Times New Roman" w:hAnsi="Times New Roman" w:cs="Times New Roman"/>
          <w:sz w:val="28"/>
          <w:szCs w:val="28"/>
        </w:rPr>
      </w:pPr>
      <w:r w:rsidRPr="006977B4">
        <w:rPr>
          <w:rFonts w:ascii="Times New Roman" w:hAnsi="Times New Roman" w:cs="Times New Roman"/>
          <w:sz w:val="28"/>
          <w:szCs w:val="28"/>
        </w:rPr>
        <w:t xml:space="preserve">Ресурсное обеспечение реализации подпрограммы </w:t>
      </w:r>
      <w:r>
        <w:rPr>
          <w:rFonts w:ascii="Times New Roman" w:hAnsi="Times New Roman" w:cs="Times New Roman"/>
          <w:sz w:val="28"/>
          <w:szCs w:val="28"/>
        </w:rPr>
        <w:t>г</w:t>
      </w:r>
      <w:r w:rsidRPr="006977B4">
        <w:rPr>
          <w:rFonts w:ascii="Times New Roman" w:hAnsi="Times New Roman" w:cs="Times New Roman"/>
          <w:sz w:val="28"/>
          <w:szCs w:val="28"/>
        </w:rPr>
        <w:t>осударственной программы</w:t>
      </w:r>
    </w:p>
    <w:p w:rsidR="009201BE" w:rsidRPr="00C95FFD" w:rsidRDefault="009201BE" w:rsidP="009201BE">
      <w:pPr>
        <w:tabs>
          <w:tab w:val="left" w:pos="9781"/>
        </w:tabs>
        <w:autoSpaceDE w:val="0"/>
        <w:autoSpaceDN w:val="0"/>
        <w:adjustRightInd w:val="0"/>
        <w:ind w:firstLine="540"/>
        <w:jc w:val="both"/>
        <w:rPr>
          <w:rFonts w:eastAsia="Calibri"/>
        </w:rPr>
      </w:pPr>
    </w:p>
    <w:p w:rsidR="009201BE" w:rsidRPr="00D00067" w:rsidRDefault="009201BE" w:rsidP="009201BE">
      <w:pPr>
        <w:autoSpaceDE w:val="0"/>
        <w:autoSpaceDN w:val="0"/>
        <w:adjustRightInd w:val="0"/>
        <w:jc w:val="right"/>
        <w:rPr>
          <w:rFonts w:eastAsia="Calibri"/>
        </w:rPr>
      </w:pPr>
      <w:r w:rsidRPr="00D00067">
        <w:rPr>
          <w:rFonts w:eastAsia="Calibri"/>
        </w:rPr>
        <w:t>тыс. руб.</w:t>
      </w:r>
    </w:p>
    <w:tbl>
      <w:tblPr>
        <w:tblW w:w="15168" w:type="dxa"/>
        <w:tblInd w:w="62" w:type="dxa"/>
        <w:tblLayout w:type="fixed"/>
        <w:tblCellMar>
          <w:top w:w="102" w:type="dxa"/>
          <w:left w:w="62" w:type="dxa"/>
          <w:bottom w:w="102" w:type="dxa"/>
          <w:right w:w="62" w:type="dxa"/>
        </w:tblCellMar>
        <w:tblLook w:val="0000" w:firstRow="0" w:lastRow="0" w:firstColumn="0" w:lastColumn="0" w:noHBand="0" w:noVBand="0"/>
      </w:tblPr>
      <w:tblGrid>
        <w:gridCol w:w="2977"/>
        <w:gridCol w:w="1134"/>
        <w:gridCol w:w="1134"/>
        <w:gridCol w:w="1134"/>
        <w:gridCol w:w="992"/>
        <w:gridCol w:w="993"/>
        <w:gridCol w:w="1134"/>
        <w:gridCol w:w="1134"/>
        <w:gridCol w:w="1134"/>
        <w:gridCol w:w="992"/>
        <w:gridCol w:w="1134"/>
        <w:gridCol w:w="1276"/>
      </w:tblGrid>
      <w:tr w:rsidR="009201BE" w:rsidRPr="00E644E2" w:rsidTr="00A66559">
        <w:trPr>
          <w:trHeight w:val="171"/>
        </w:trPr>
        <w:tc>
          <w:tcPr>
            <w:tcW w:w="2977" w:type="dxa"/>
            <w:vMerge w:val="restart"/>
            <w:tcBorders>
              <w:top w:val="single" w:sz="4" w:space="0" w:color="auto"/>
              <w:left w:val="single" w:sz="4" w:space="0" w:color="auto"/>
              <w:right w:val="single" w:sz="4" w:space="0" w:color="auto"/>
            </w:tcBorders>
          </w:tcPr>
          <w:p w:rsidR="009201BE" w:rsidRPr="00E644E2" w:rsidRDefault="009201BE" w:rsidP="00A66559">
            <w:pPr>
              <w:autoSpaceDE w:val="0"/>
              <w:autoSpaceDN w:val="0"/>
              <w:adjustRightInd w:val="0"/>
              <w:jc w:val="center"/>
              <w:rPr>
                <w:rFonts w:eastAsia="Calibri"/>
                <w:sz w:val="18"/>
                <w:szCs w:val="18"/>
              </w:rPr>
            </w:pPr>
            <w:r w:rsidRPr="00E644E2">
              <w:rPr>
                <w:sz w:val="18"/>
                <w:szCs w:val="18"/>
              </w:rPr>
              <w:t>Источники финансирования подпр</w:t>
            </w:r>
            <w:r w:rsidRPr="00E644E2">
              <w:rPr>
                <w:sz w:val="18"/>
                <w:szCs w:val="18"/>
              </w:rPr>
              <w:t>о</w:t>
            </w:r>
            <w:r w:rsidRPr="00E644E2">
              <w:rPr>
                <w:sz w:val="18"/>
                <w:szCs w:val="18"/>
              </w:rPr>
              <w:t>граммы государственной программы</w:t>
            </w:r>
          </w:p>
        </w:tc>
        <w:tc>
          <w:tcPr>
            <w:tcW w:w="1134" w:type="dxa"/>
            <w:vMerge w:val="restart"/>
            <w:tcBorders>
              <w:top w:val="single" w:sz="4" w:space="0" w:color="auto"/>
              <w:left w:val="single" w:sz="4" w:space="0" w:color="auto"/>
              <w:right w:val="single" w:sz="4" w:space="0" w:color="auto"/>
            </w:tcBorders>
            <w:vAlign w:val="center"/>
          </w:tcPr>
          <w:p w:rsidR="009201BE" w:rsidRPr="00E644E2" w:rsidRDefault="009201BE" w:rsidP="00A66559">
            <w:pPr>
              <w:autoSpaceDE w:val="0"/>
              <w:autoSpaceDN w:val="0"/>
              <w:adjustRightInd w:val="0"/>
              <w:jc w:val="center"/>
              <w:rPr>
                <w:rFonts w:eastAsia="Calibri"/>
                <w:sz w:val="18"/>
                <w:szCs w:val="18"/>
              </w:rPr>
            </w:pPr>
            <w:r w:rsidRPr="00E644E2">
              <w:rPr>
                <w:rFonts w:eastAsia="Calibri"/>
                <w:sz w:val="18"/>
                <w:szCs w:val="18"/>
              </w:rPr>
              <w:t>Всего</w:t>
            </w:r>
          </w:p>
        </w:tc>
        <w:tc>
          <w:tcPr>
            <w:tcW w:w="11057" w:type="dxa"/>
            <w:gridSpan w:val="10"/>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jc w:val="center"/>
              <w:rPr>
                <w:rFonts w:eastAsia="Calibri"/>
                <w:sz w:val="18"/>
                <w:szCs w:val="18"/>
              </w:rPr>
            </w:pPr>
            <w:r w:rsidRPr="00E644E2">
              <w:rPr>
                <w:rFonts w:eastAsia="Calibri"/>
                <w:sz w:val="18"/>
                <w:szCs w:val="18"/>
              </w:rPr>
              <w:t>По годам реализации</w:t>
            </w:r>
          </w:p>
        </w:tc>
      </w:tr>
      <w:tr w:rsidR="009201BE" w:rsidRPr="00E644E2" w:rsidTr="00A66559">
        <w:tc>
          <w:tcPr>
            <w:tcW w:w="2977" w:type="dxa"/>
            <w:vMerge/>
            <w:tcBorders>
              <w:left w:val="single" w:sz="4" w:space="0" w:color="auto"/>
              <w:bottom w:val="single" w:sz="4" w:space="0" w:color="auto"/>
              <w:right w:val="single" w:sz="4" w:space="0" w:color="auto"/>
            </w:tcBorders>
          </w:tcPr>
          <w:p w:rsidR="009201BE" w:rsidRPr="00E644E2" w:rsidRDefault="009201BE" w:rsidP="00A66559">
            <w:pPr>
              <w:autoSpaceDE w:val="0"/>
              <w:autoSpaceDN w:val="0"/>
              <w:adjustRightInd w:val="0"/>
              <w:jc w:val="both"/>
              <w:rPr>
                <w:rFonts w:eastAsia="Calibri"/>
                <w:sz w:val="18"/>
                <w:szCs w:val="18"/>
              </w:rPr>
            </w:pPr>
          </w:p>
        </w:tc>
        <w:tc>
          <w:tcPr>
            <w:tcW w:w="1134" w:type="dxa"/>
            <w:vMerge/>
            <w:tcBorders>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ind w:left="-57" w:right="-57"/>
              <w:jc w:val="center"/>
              <w:rPr>
                <w:rFonts w:eastAsia="Calibr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jc w:val="center"/>
              <w:rPr>
                <w:rFonts w:eastAsia="Calibri"/>
                <w:sz w:val="18"/>
                <w:szCs w:val="18"/>
              </w:rPr>
            </w:pPr>
            <w:r w:rsidRPr="00E644E2">
              <w:rPr>
                <w:rFonts w:eastAsia="Calibri"/>
                <w:sz w:val="18"/>
                <w:szCs w:val="18"/>
              </w:rPr>
              <w:t>2019</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jc w:val="center"/>
              <w:rPr>
                <w:rFonts w:eastAsia="Calibri"/>
                <w:sz w:val="18"/>
                <w:szCs w:val="18"/>
              </w:rPr>
            </w:pPr>
            <w:r w:rsidRPr="00E644E2">
              <w:rPr>
                <w:rFonts w:eastAsia="Calibri"/>
                <w:sz w:val="18"/>
                <w:szCs w:val="18"/>
              </w:rPr>
              <w:t>2020</w:t>
            </w:r>
          </w:p>
        </w:tc>
        <w:tc>
          <w:tcPr>
            <w:tcW w:w="992"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jc w:val="center"/>
              <w:rPr>
                <w:rFonts w:eastAsia="Calibri"/>
                <w:sz w:val="18"/>
                <w:szCs w:val="18"/>
              </w:rPr>
            </w:pPr>
            <w:r w:rsidRPr="00E644E2">
              <w:rPr>
                <w:rFonts w:eastAsia="Calibri"/>
                <w:sz w:val="18"/>
                <w:szCs w:val="18"/>
              </w:rPr>
              <w:t xml:space="preserve">2021 </w:t>
            </w:r>
          </w:p>
        </w:tc>
        <w:tc>
          <w:tcPr>
            <w:tcW w:w="993"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jc w:val="center"/>
              <w:rPr>
                <w:rFonts w:eastAsia="Calibri"/>
                <w:sz w:val="18"/>
                <w:szCs w:val="18"/>
              </w:rPr>
            </w:pPr>
            <w:r w:rsidRPr="00E644E2">
              <w:rPr>
                <w:rFonts w:eastAsia="Calibri"/>
                <w:sz w:val="18"/>
                <w:szCs w:val="18"/>
              </w:rPr>
              <w:t xml:space="preserve">2022 </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jc w:val="center"/>
              <w:rPr>
                <w:rFonts w:eastAsia="Calibri"/>
                <w:sz w:val="18"/>
                <w:szCs w:val="18"/>
              </w:rPr>
            </w:pPr>
            <w:r w:rsidRPr="00E644E2">
              <w:rPr>
                <w:rFonts w:eastAsia="Calibri"/>
                <w:sz w:val="18"/>
                <w:szCs w:val="18"/>
              </w:rPr>
              <w:t xml:space="preserve">2023 </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jc w:val="center"/>
              <w:rPr>
                <w:rFonts w:eastAsia="Calibri"/>
                <w:sz w:val="18"/>
                <w:szCs w:val="18"/>
              </w:rPr>
            </w:pPr>
            <w:r w:rsidRPr="00E644E2">
              <w:rPr>
                <w:rFonts w:eastAsia="Calibri"/>
                <w:sz w:val="18"/>
                <w:szCs w:val="18"/>
              </w:rPr>
              <w:t xml:space="preserve">2024* </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jc w:val="center"/>
              <w:rPr>
                <w:rFonts w:eastAsia="Calibri"/>
                <w:sz w:val="18"/>
                <w:szCs w:val="18"/>
              </w:rPr>
            </w:pPr>
            <w:r w:rsidRPr="00E644E2">
              <w:rPr>
                <w:rFonts w:eastAsia="Calibri"/>
                <w:sz w:val="18"/>
                <w:szCs w:val="18"/>
              </w:rPr>
              <w:t xml:space="preserve">2025* </w:t>
            </w:r>
          </w:p>
        </w:tc>
        <w:tc>
          <w:tcPr>
            <w:tcW w:w="992"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jc w:val="center"/>
              <w:rPr>
                <w:rFonts w:eastAsia="Calibri"/>
                <w:sz w:val="18"/>
                <w:szCs w:val="18"/>
              </w:rPr>
            </w:pPr>
            <w:r w:rsidRPr="00E644E2">
              <w:rPr>
                <w:rFonts w:eastAsia="Calibri"/>
                <w:sz w:val="18"/>
                <w:szCs w:val="18"/>
              </w:rPr>
              <w:t xml:space="preserve">2026* </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jc w:val="center"/>
              <w:rPr>
                <w:rFonts w:eastAsia="Calibri"/>
                <w:sz w:val="18"/>
                <w:szCs w:val="18"/>
              </w:rPr>
            </w:pPr>
            <w:r w:rsidRPr="00E644E2">
              <w:rPr>
                <w:rFonts w:eastAsia="Calibri"/>
                <w:sz w:val="18"/>
                <w:szCs w:val="18"/>
              </w:rPr>
              <w:t>2027*</w:t>
            </w:r>
          </w:p>
        </w:tc>
        <w:tc>
          <w:tcPr>
            <w:tcW w:w="1276"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jc w:val="center"/>
              <w:rPr>
                <w:rFonts w:eastAsia="Calibri"/>
                <w:sz w:val="18"/>
                <w:szCs w:val="18"/>
              </w:rPr>
            </w:pPr>
            <w:r w:rsidRPr="00E644E2">
              <w:rPr>
                <w:rFonts w:eastAsia="Calibri"/>
                <w:sz w:val="18"/>
                <w:szCs w:val="18"/>
              </w:rPr>
              <w:t xml:space="preserve">2028* </w:t>
            </w:r>
          </w:p>
        </w:tc>
      </w:tr>
    </w:tbl>
    <w:p w:rsidR="009201BE" w:rsidRPr="00077217" w:rsidRDefault="009201BE" w:rsidP="009201BE">
      <w:pPr>
        <w:rPr>
          <w:sz w:val="2"/>
          <w:szCs w:val="2"/>
        </w:rPr>
      </w:pPr>
    </w:p>
    <w:tbl>
      <w:tblPr>
        <w:tblW w:w="15168" w:type="dxa"/>
        <w:tblInd w:w="62" w:type="dxa"/>
        <w:tblLayout w:type="fixed"/>
        <w:tblCellMar>
          <w:top w:w="102" w:type="dxa"/>
          <w:left w:w="62" w:type="dxa"/>
          <w:bottom w:w="102" w:type="dxa"/>
          <w:right w:w="62" w:type="dxa"/>
        </w:tblCellMar>
        <w:tblLook w:val="0000" w:firstRow="0" w:lastRow="0" w:firstColumn="0" w:lastColumn="0" w:noHBand="0" w:noVBand="0"/>
      </w:tblPr>
      <w:tblGrid>
        <w:gridCol w:w="2977"/>
        <w:gridCol w:w="1134"/>
        <w:gridCol w:w="1134"/>
        <w:gridCol w:w="1134"/>
        <w:gridCol w:w="992"/>
        <w:gridCol w:w="993"/>
        <w:gridCol w:w="1134"/>
        <w:gridCol w:w="1134"/>
        <w:gridCol w:w="1134"/>
        <w:gridCol w:w="992"/>
        <w:gridCol w:w="1134"/>
        <w:gridCol w:w="1276"/>
      </w:tblGrid>
      <w:tr w:rsidR="009201BE" w:rsidRPr="00E644E2" w:rsidTr="00A66559">
        <w:trPr>
          <w:trHeight w:val="19"/>
          <w:tblHeader/>
        </w:trPr>
        <w:tc>
          <w:tcPr>
            <w:tcW w:w="2977" w:type="dxa"/>
            <w:tcBorders>
              <w:top w:val="single" w:sz="4" w:space="0" w:color="auto"/>
              <w:left w:val="single" w:sz="4" w:space="0" w:color="auto"/>
              <w:bottom w:val="single" w:sz="4" w:space="0" w:color="auto"/>
              <w:right w:val="single" w:sz="4" w:space="0" w:color="auto"/>
            </w:tcBorders>
          </w:tcPr>
          <w:p w:rsidR="009201BE" w:rsidRPr="00E644E2" w:rsidRDefault="009201BE" w:rsidP="00A66559">
            <w:pPr>
              <w:autoSpaceDE w:val="0"/>
              <w:autoSpaceDN w:val="0"/>
              <w:adjustRightInd w:val="0"/>
              <w:jc w:val="center"/>
              <w:rPr>
                <w:rFonts w:eastAsia="Calibri"/>
                <w:sz w:val="18"/>
                <w:szCs w:val="18"/>
              </w:rPr>
            </w:pPr>
            <w:r w:rsidRPr="00E644E2">
              <w:rPr>
                <w:rFonts w:eastAsia="Calibri"/>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ind w:left="-57" w:right="-57"/>
              <w:jc w:val="center"/>
              <w:rPr>
                <w:rFonts w:eastAsia="Calibri"/>
                <w:sz w:val="18"/>
                <w:szCs w:val="18"/>
              </w:rPr>
            </w:pPr>
            <w:r w:rsidRPr="00E644E2">
              <w:rPr>
                <w:rFonts w:eastAsia="Calibri"/>
                <w:sz w:val="18"/>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r w:rsidRPr="00E644E2">
              <w:rPr>
                <w:rFonts w:eastAsia="Calibri"/>
                <w:sz w:val="18"/>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r w:rsidRPr="00E644E2">
              <w:rPr>
                <w:rFonts w:eastAsia="Calibri"/>
                <w:sz w:val="18"/>
                <w:szCs w:val="18"/>
              </w:rPr>
              <w:t>4</w:t>
            </w:r>
          </w:p>
        </w:tc>
        <w:tc>
          <w:tcPr>
            <w:tcW w:w="992"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r w:rsidRPr="00E644E2">
              <w:rPr>
                <w:rFonts w:eastAsia="Calibri"/>
                <w:sz w:val="18"/>
                <w:szCs w:val="18"/>
              </w:rPr>
              <w:t>5</w:t>
            </w:r>
          </w:p>
        </w:tc>
        <w:tc>
          <w:tcPr>
            <w:tcW w:w="993"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r w:rsidRPr="00E644E2">
              <w:rPr>
                <w:rFonts w:eastAsia="Calibri"/>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r w:rsidRPr="00E644E2">
              <w:rPr>
                <w:rFonts w:eastAsia="Calibri"/>
                <w:sz w:val="18"/>
                <w:szCs w:val="18"/>
              </w:rPr>
              <w:t>7</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r w:rsidRPr="00E644E2">
              <w:rPr>
                <w:rFonts w:eastAsia="Calibri"/>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r w:rsidRPr="00E644E2">
              <w:rPr>
                <w:rFonts w:eastAsia="Calibri"/>
                <w:sz w:val="18"/>
                <w:szCs w:val="18"/>
              </w:rPr>
              <w:t>9</w:t>
            </w:r>
          </w:p>
        </w:tc>
        <w:tc>
          <w:tcPr>
            <w:tcW w:w="992"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r w:rsidRPr="00E644E2">
              <w:rPr>
                <w:rFonts w:eastAsia="Calibri"/>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r w:rsidRPr="00E644E2">
              <w:rPr>
                <w:rFonts w:eastAsia="Calibri"/>
                <w:sz w:val="18"/>
                <w:szCs w:val="18"/>
              </w:rPr>
              <w:t>11</w:t>
            </w:r>
          </w:p>
        </w:tc>
        <w:tc>
          <w:tcPr>
            <w:tcW w:w="1276"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r w:rsidRPr="00E644E2">
              <w:rPr>
                <w:rFonts w:eastAsia="Calibri"/>
                <w:sz w:val="18"/>
                <w:szCs w:val="18"/>
              </w:rPr>
              <w:t>12</w:t>
            </w:r>
          </w:p>
        </w:tc>
      </w:tr>
      <w:tr w:rsidR="009201BE" w:rsidRPr="00E644E2" w:rsidTr="00A66559">
        <w:trPr>
          <w:trHeight w:val="491"/>
        </w:trPr>
        <w:tc>
          <w:tcPr>
            <w:tcW w:w="2977" w:type="dxa"/>
            <w:tcBorders>
              <w:top w:val="single" w:sz="4" w:space="0" w:color="auto"/>
              <w:left w:val="single" w:sz="4" w:space="0" w:color="auto"/>
              <w:bottom w:val="single" w:sz="4" w:space="0" w:color="auto"/>
              <w:right w:val="single" w:sz="4" w:space="0" w:color="auto"/>
            </w:tcBorders>
          </w:tcPr>
          <w:p w:rsidR="009201BE" w:rsidRPr="00E644E2" w:rsidRDefault="009201BE" w:rsidP="00A66559">
            <w:pPr>
              <w:autoSpaceDE w:val="0"/>
              <w:autoSpaceDN w:val="0"/>
              <w:adjustRightInd w:val="0"/>
              <w:rPr>
                <w:rFonts w:eastAsia="Calibri"/>
                <w:sz w:val="18"/>
                <w:szCs w:val="18"/>
              </w:rPr>
            </w:pPr>
            <w:r w:rsidRPr="00E644E2">
              <w:rPr>
                <w:rFonts w:eastAsia="Calibri"/>
                <w:sz w:val="18"/>
                <w:szCs w:val="18"/>
              </w:rPr>
              <w:t>Подпрограмма «Развитие пассажи</w:t>
            </w:r>
            <w:r w:rsidRPr="00E644E2">
              <w:rPr>
                <w:rFonts w:eastAsia="Calibri"/>
                <w:sz w:val="18"/>
                <w:szCs w:val="18"/>
              </w:rPr>
              <w:t>р</w:t>
            </w:r>
            <w:r w:rsidRPr="00E644E2">
              <w:rPr>
                <w:rFonts w:eastAsia="Calibri"/>
                <w:sz w:val="18"/>
                <w:szCs w:val="18"/>
              </w:rPr>
              <w:t>ского транспорта в Астраханской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C10D2" w:rsidP="0044733E">
            <w:pPr>
              <w:autoSpaceDE w:val="0"/>
              <w:autoSpaceDN w:val="0"/>
              <w:adjustRightInd w:val="0"/>
              <w:ind w:left="-57" w:right="-57"/>
              <w:jc w:val="center"/>
              <w:rPr>
                <w:rFonts w:eastAsia="Calibri"/>
                <w:sz w:val="18"/>
                <w:szCs w:val="18"/>
              </w:rPr>
            </w:pPr>
            <w:r>
              <w:rPr>
                <w:rFonts w:eastAsia="Calibri"/>
                <w:sz w:val="18"/>
                <w:szCs w:val="18"/>
              </w:rPr>
              <w:t>1598291,</w:t>
            </w:r>
            <w:r w:rsidR="0044733E">
              <w:rPr>
                <w:rFonts w:eastAsia="Calibri"/>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ind w:left="-57" w:right="-57"/>
              <w:jc w:val="center"/>
              <w:rPr>
                <w:rFonts w:eastAsia="Calibri"/>
                <w:sz w:val="18"/>
                <w:szCs w:val="18"/>
              </w:rPr>
            </w:pPr>
            <w:r>
              <w:rPr>
                <w:rFonts w:eastAsia="Calibri"/>
                <w:sz w:val="18"/>
                <w:szCs w:val="18"/>
              </w:rPr>
              <w:t>145606,2</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ind w:left="-57" w:right="-57"/>
              <w:jc w:val="center"/>
              <w:rPr>
                <w:rFonts w:eastAsia="Calibri"/>
                <w:sz w:val="18"/>
                <w:szCs w:val="18"/>
              </w:rPr>
            </w:pPr>
            <w:r>
              <w:rPr>
                <w:rFonts w:eastAsia="Calibri"/>
                <w:sz w:val="18"/>
                <w:szCs w:val="18"/>
              </w:rPr>
              <w:t>114978,7</w:t>
            </w:r>
          </w:p>
        </w:tc>
        <w:tc>
          <w:tcPr>
            <w:tcW w:w="992" w:type="dxa"/>
            <w:tcBorders>
              <w:top w:val="single" w:sz="4" w:space="0" w:color="auto"/>
              <w:left w:val="single" w:sz="4" w:space="0" w:color="auto"/>
              <w:bottom w:val="single" w:sz="4" w:space="0" w:color="auto"/>
              <w:right w:val="single" w:sz="4" w:space="0" w:color="auto"/>
            </w:tcBorders>
            <w:vAlign w:val="center"/>
          </w:tcPr>
          <w:p w:rsidR="009201BE" w:rsidRPr="00E644E2" w:rsidRDefault="009C10D2" w:rsidP="0044733E">
            <w:pPr>
              <w:autoSpaceDE w:val="0"/>
              <w:autoSpaceDN w:val="0"/>
              <w:adjustRightInd w:val="0"/>
              <w:ind w:left="-57" w:right="-57"/>
              <w:jc w:val="center"/>
              <w:rPr>
                <w:rFonts w:eastAsia="Calibri"/>
                <w:sz w:val="18"/>
                <w:szCs w:val="18"/>
              </w:rPr>
            </w:pPr>
            <w:r>
              <w:rPr>
                <w:rFonts w:eastAsia="Calibri"/>
                <w:sz w:val="18"/>
                <w:szCs w:val="18"/>
              </w:rPr>
              <w:t>134828</w:t>
            </w:r>
            <w:r w:rsidR="0044733E">
              <w:rPr>
                <w:rFonts w:eastAsia="Calibri"/>
                <w:sz w:val="18"/>
                <w:szCs w:val="18"/>
              </w:rPr>
              <w:t>,9</w:t>
            </w:r>
          </w:p>
        </w:tc>
        <w:tc>
          <w:tcPr>
            <w:tcW w:w="993"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ind w:left="-57" w:right="-57"/>
              <w:jc w:val="center"/>
              <w:rPr>
                <w:rFonts w:eastAsia="Calibri"/>
                <w:sz w:val="18"/>
                <w:szCs w:val="18"/>
              </w:rPr>
            </w:pPr>
            <w:r>
              <w:rPr>
                <w:rFonts w:eastAsia="Calibri"/>
                <w:sz w:val="18"/>
                <w:szCs w:val="18"/>
              </w:rPr>
              <w:t>99621,9</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ind w:left="-57" w:right="-57"/>
              <w:jc w:val="center"/>
              <w:rPr>
                <w:rFonts w:eastAsia="Calibri"/>
                <w:sz w:val="18"/>
                <w:szCs w:val="18"/>
              </w:rPr>
            </w:pPr>
            <w:r>
              <w:rPr>
                <w:rFonts w:eastAsia="Calibri"/>
                <w:sz w:val="18"/>
                <w:szCs w:val="18"/>
              </w:rPr>
              <w:t>111975,4</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ind w:left="-57" w:right="-57"/>
              <w:jc w:val="center"/>
              <w:rPr>
                <w:rFonts w:eastAsia="Calibri"/>
                <w:sz w:val="18"/>
                <w:szCs w:val="18"/>
              </w:rPr>
            </w:pPr>
            <w:r w:rsidRPr="00E644E2">
              <w:rPr>
                <w:rFonts w:eastAsia="Calibri"/>
                <w:sz w:val="18"/>
                <w:szCs w:val="18"/>
              </w:rPr>
              <w:t>195305</w:t>
            </w:r>
            <w:r>
              <w:rPr>
                <w:rFonts w:eastAsia="Calibri"/>
                <w:sz w:val="18"/>
                <w:szCs w:val="18"/>
              </w:rPr>
              <w:t>,0</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ind w:left="-57" w:right="-57"/>
              <w:jc w:val="center"/>
              <w:rPr>
                <w:rFonts w:eastAsia="Calibri"/>
                <w:sz w:val="18"/>
                <w:szCs w:val="18"/>
              </w:rPr>
            </w:pPr>
            <w:r w:rsidRPr="00E644E2">
              <w:rPr>
                <w:rFonts w:eastAsia="Calibri"/>
                <w:sz w:val="18"/>
                <w:szCs w:val="18"/>
              </w:rPr>
              <w:t>196763</w:t>
            </w:r>
            <w:r>
              <w:rPr>
                <w:rFonts w:eastAsia="Calibri"/>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ind w:left="-57" w:right="-57"/>
              <w:jc w:val="center"/>
              <w:rPr>
                <w:rFonts w:eastAsia="Calibri"/>
                <w:sz w:val="18"/>
                <w:szCs w:val="18"/>
              </w:rPr>
            </w:pPr>
            <w:r w:rsidRPr="00E644E2">
              <w:rPr>
                <w:rFonts w:eastAsia="Calibri"/>
                <w:sz w:val="18"/>
                <w:szCs w:val="18"/>
              </w:rPr>
              <w:t>198238</w:t>
            </w:r>
            <w:r>
              <w:rPr>
                <w:rFonts w:eastAsia="Calibri"/>
                <w:sz w:val="18"/>
                <w:szCs w:val="18"/>
              </w:rPr>
              <w:t>,0</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ind w:left="-57" w:right="-57"/>
              <w:jc w:val="center"/>
              <w:rPr>
                <w:rFonts w:eastAsia="Calibri"/>
                <w:sz w:val="18"/>
                <w:szCs w:val="18"/>
              </w:rPr>
            </w:pPr>
            <w:r w:rsidRPr="00E644E2">
              <w:rPr>
                <w:rFonts w:eastAsia="Calibri"/>
                <w:sz w:val="18"/>
                <w:szCs w:val="18"/>
              </w:rPr>
              <w:t>199731</w:t>
            </w:r>
            <w:r>
              <w:rPr>
                <w:rFonts w:eastAsia="Calibri"/>
                <w:sz w:val="18"/>
                <w:szCs w:val="18"/>
              </w:rPr>
              <w:t>,0</w:t>
            </w:r>
          </w:p>
        </w:tc>
        <w:tc>
          <w:tcPr>
            <w:tcW w:w="1276"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ind w:left="-57" w:right="-57"/>
              <w:jc w:val="center"/>
              <w:rPr>
                <w:rFonts w:eastAsia="Calibri"/>
                <w:sz w:val="18"/>
                <w:szCs w:val="18"/>
              </w:rPr>
            </w:pPr>
            <w:r w:rsidRPr="00E644E2">
              <w:rPr>
                <w:rFonts w:eastAsia="Calibri"/>
                <w:sz w:val="18"/>
                <w:szCs w:val="18"/>
              </w:rPr>
              <w:t>201243</w:t>
            </w:r>
            <w:r>
              <w:rPr>
                <w:rFonts w:eastAsia="Calibri"/>
                <w:sz w:val="18"/>
                <w:szCs w:val="18"/>
              </w:rPr>
              <w:t>,0</w:t>
            </w:r>
          </w:p>
        </w:tc>
      </w:tr>
      <w:tr w:rsidR="009201BE" w:rsidRPr="00E644E2" w:rsidTr="00A66559">
        <w:tc>
          <w:tcPr>
            <w:tcW w:w="2977" w:type="dxa"/>
            <w:tcBorders>
              <w:top w:val="single" w:sz="4" w:space="0" w:color="auto"/>
              <w:left w:val="single" w:sz="4" w:space="0" w:color="auto"/>
              <w:bottom w:val="single" w:sz="4" w:space="0" w:color="auto"/>
              <w:right w:val="single" w:sz="4" w:space="0" w:color="auto"/>
            </w:tcBorders>
          </w:tcPr>
          <w:p w:rsidR="009201BE" w:rsidRPr="00E644E2" w:rsidRDefault="009201BE" w:rsidP="00A66559">
            <w:pPr>
              <w:pStyle w:val="ConsPlusNormal"/>
              <w:rPr>
                <w:rFonts w:ascii="Times New Roman" w:hAnsi="Times New Roman" w:cs="Times New Roman"/>
                <w:sz w:val="18"/>
                <w:szCs w:val="18"/>
              </w:rPr>
            </w:pPr>
            <w:r w:rsidRPr="00E644E2">
              <w:rPr>
                <w:rFonts w:ascii="Times New Roman" w:hAnsi="Times New Roman" w:cs="Times New Roman"/>
                <w:sz w:val="18"/>
                <w:szCs w:val="18"/>
              </w:rPr>
              <w:t>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ind w:left="-57" w:right="-57"/>
              <w:jc w:val="center"/>
              <w:rPr>
                <w:rFonts w:eastAsia="Calibr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p>
        </w:tc>
      </w:tr>
      <w:tr w:rsidR="009C10D2" w:rsidRPr="00E644E2" w:rsidTr="00A66559">
        <w:tc>
          <w:tcPr>
            <w:tcW w:w="2977" w:type="dxa"/>
            <w:tcBorders>
              <w:top w:val="single" w:sz="4" w:space="0" w:color="auto"/>
              <w:left w:val="single" w:sz="4" w:space="0" w:color="auto"/>
              <w:bottom w:val="single" w:sz="4" w:space="0" w:color="auto"/>
              <w:right w:val="single" w:sz="4" w:space="0" w:color="auto"/>
            </w:tcBorders>
          </w:tcPr>
          <w:p w:rsidR="009C10D2" w:rsidRPr="00E644E2" w:rsidRDefault="009C10D2" w:rsidP="00A66559">
            <w:pPr>
              <w:pStyle w:val="ConsPlusNormal"/>
              <w:rPr>
                <w:rFonts w:ascii="Times New Roman" w:hAnsi="Times New Roman" w:cs="Times New Roman"/>
                <w:sz w:val="18"/>
                <w:szCs w:val="18"/>
              </w:rPr>
            </w:pPr>
            <w:r w:rsidRPr="00E644E2">
              <w:rPr>
                <w:rFonts w:ascii="Times New Roman" w:hAnsi="Times New Roman" w:cs="Times New Roman"/>
                <w:sz w:val="18"/>
                <w:szCs w:val="18"/>
              </w:rPr>
              <w:t>текущие расходы</w:t>
            </w:r>
          </w:p>
        </w:tc>
        <w:tc>
          <w:tcPr>
            <w:tcW w:w="1134"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44733E">
            <w:pPr>
              <w:autoSpaceDE w:val="0"/>
              <w:autoSpaceDN w:val="0"/>
              <w:adjustRightInd w:val="0"/>
              <w:ind w:left="-57" w:right="-57"/>
              <w:jc w:val="center"/>
              <w:rPr>
                <w:rFonts w:eastAsia="Calibri"/>
                <w:sz w:val="18"/>
                <w:szCs w:val="18"/>
              </w:rPr>
            </w:pPr>
            <w:r>
              <w:rPr>
                <w:rFonts w:eastAsia="Calibri"/>
                <w:sz w:val="18"/>
                <w:szCs w:val="18"/>
              </w:rPr>
              <w:t>1598291,</w:t>
            </w:r>
            <w:r w:rsidR="0044733E">
              <w:rPr>
                <w:rFonts w:eastAsia="Calibri"/>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CD7144">
            <w:pPr>
              <w:autoSpaceDE w:val="0"/>
              <w:autoSpaceDN w:val="0"/>
              <w:adjustRightInd w:val="0"/>
              <w:ind w:left="-57" w:right="-57"/>
              <w:jc w:val="center"/>
              <w:rPr>
                <w:rFonts w:eastAsia="Calibri"/>
                <w:sz w:val="18"/>
                <w:szCs w:val="18"/>
              </w:rPr>
            </w:pPr>
            <w:r>
              <w:rPr>
                <w:rFonts w:eastAsia="Calibri"/>
                <w:sz w:val="18"/>
                <w:szCs w:val="18"/>
              </w:rPr>
              <w:t>145606,2</w:t>
            </w:r>
          </w:p>
        </w:tc>
        <w:tc>
          <w:tcPr>
            <w:tcW w:w="1134"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CD7144">
            <w:pPr>
              <w:autoSpaceDE w:val="0"/>
              <w:autoSpaceDN w:val="0"/>
              <w:adjustRightInd w:val="0"/>
              <w:ind w:left="-57" w:right="-57"/>
              <w:jc w:val="center"/>
              <w:rPr>
                <w:rFonts w:eastAsia="Calibri"/>
                <w:sz w:val="18"/>
                <w:szCs w:val="18"/>
              </w:rPr>
            </w:pPr>
            <w:r>
              <w:rPr>
                <w:rFonts w:eastAsia="Calibri"/>
                <w:sz w:val="18"/>
                <w:szCs w:val="18"/>
              </w:rPr>
              <w:t>114978,7</w:t>
            </w:r>
          </w:p>
        </w:tc>
        <w:tc>
          <w:tcPr>
            <w:tcW w:w="992"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44733E">
            <w:pPr>
              <w:autoSpaceDE w:val="0"/>
              <w:autoSpaceDN w:val="0"/>
              <w:adjustRightInd w:val="0"/>
              <w:ind w:left="-57" w:right="-57"/>
              <w:jc w:val="center"/>
              <w:rPr>
                <w:rFonts w:eastAsia="Calibri"/>
                <w:sz w:val="18"/>
                <w:szCs w:val="18"/>
              </w:rPr>
            </w:pPr>
            <w:r>
              <w:rPr>
                <w:rFonts w:eastAsia="Calibri"/>
                <w:sz w:val="18"/>
                <w:szCs w:val="18"/>
              </w:rPr>
              <w:t>134828,</w:t>
            </w:r>
            <w:r w:rsidR="0044733E">
              <w:rPr>
                <w:rFonts w:eastAsia="Calibri"/>
                <w:sz w:val="18"/>
                <w:szCs w:val="18"/>
              </w:rPr>
              <w:t>9</w:t>
            </w:r>
          </w:p>
        </w:tc>
        <w:tc>
          <w:tcPr>
            <w:tcW w:w="993"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CD7144">
            <w:pPr>
              <w:autoSpaceDE w:val="0"/>
              <w:autoSpaceDN w:val="0"/>
              <w:adjustRightInd w:val="0"/>
              <w:ind w:left="-57" w:right="-57"/>
              <w:jc w:val="center"/>
              <w:rPr>
                <w:rFonts w:eastAsia="Calibri"/>
                <w:sz w:val="18"/>
                <w:szCs w:val="18"/>
              </w:rPr>
            </w:pPr>
            <w:r>
              <w:rPr>
                <w:rFonts w:eastAsia="Calibri"/>
                <w:sz w:val="18"/>
                <w:szCs w:val="18"/>
              </w:rPr>
              <w:t>1598291,0</w:t>
            </w:r>
          </w:p>
        </w:tc>
        <w:tc>
          <w:tcPr>
            <w:tcW w:w="1134"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A66559">
            <w:pPr>
              <w:autoSpaceDE w:val="0"/>
              <w:autoSpaceDN w:val="0"/>
              <w:adjustRightInd w:val="0"/>
              <w:ind w:left="-57" w:right="-57"/>
              <w:jc w:val="center"/>
              <w:rPr>
                <w:rFonts w:eastAsia="Calibri"/>
                <w:sz w:val="18"/>
                <w:szCs w:val="18"/>
              </w:rPr>
            </w:pPr>
            <w:r>
              <w:rPr>
                <w:rFonts w:eastAsia="Calibri"/>
                <w:sz w:val="18"/>
                <w:szCs w:val="18"/>
              </w:rPr>
              <w:t>111975,4</w:t>
            </w:r>
          </w:p>
        </w:tc>
        <w:tc>
          <w:tcPr>
            <w:tcW w:w="1134"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A66559">
            <w:pPr>
              <w:autoSpaceDE w:val="0"/>
              <w:autoSpaceDN w:val="0"/>
              <w:adjustRightInd w:val="0"/>
              <w:ind w:left="-57" w:right="-57"/>
              <w:jc w:val="center"/>
              <w:rPr>
                <w:rFonts w:eastAsia="Calibri"/>
                <w:sz w:val="18"/>
                <w:szCs w:val="18"/>
              </w:rPr>
            </w:pPr>
            <w:r w:rsidRPr="00E644E2">
              <w:rPr>
                <w:rFonts w:eastAsia="Calibri"/>
                <w:sz w:val="18"/>
                <w:szCs w:val="18"/>
              </w:rPr>
              <w:t>195305</w:t>
            </w:r>
            <w:r>
              <w:rPr>
                <w:rFonts w:eastAsia="Calibri"/>
                <w:sz w:val="18"/>
                <w:szCs w:val="18"/>
              </w:rPr>
              <w:t>,0</w:t>
            </w:r>
          </w:p>
        </w:tc>
        <w:tc>
          <w:tcPr>
            <w:tcW w:w="1134"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A66559">
            <w:pPr>
              <w:autoSpaceDE w:val="0"/>
              <w:autoSpaceDN w:val="0"/>
              <w:adjustRightInd w:val="0"/>
              <w:ind w:left="-57" w:right="-57"/>
              <w:jc w:val="center"/>
              <w:rPr>
                <w:rFonts w:eastAsia="Calibri"/>
                <w:sz w:val="18"/>
                <w:szCs w:val="18"/>
              </w:rPr>
            </w:pPr>
            <w:r w:rsidRPr="00E644E2">
              <w:rPr>
                <w:rFonts w:eastAsia="Calibri"/>
                <w:sz w:val="18"/>
                <w:szCs w:val="18"/>
              </w:rPr>
              <w:t>196763</w:t>
            </w:r>
            <w:r>
              <w:rPr>
                <w:rFonts w:eastAsia="Calibri"/>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A66559">
            <w:pPr>
              <w:autoSpaceDE w:val="0"/>
              <w:autoSpaceDN w:val="0"/>
              <w:adjustRightInd w:val="0"/>
              <w:ind w:left="-57" w:right="-57"/>
              <w:jc w:val="center"/>
              <w:rPr>
                <w:rFonts w:eastAsia="Calibri"/>
                <w:sz w:val="18"/>
                <w:szCs w:val="18"/>
              </w:rPr>
            </w:pPr>
            <w:r w:rsidRPr="00E644E2">
              <w:rPr>
                <w:rFonts w:eastAsia="Calibri"/>
                <w:sz w:val="18"/>
                <w:szCs w:val="18"/>
              </w:rPr>
              <w:t>198238</w:t>
            </w:r>
            <w:r>
              <w:rPr>
                <w:rFonts w:eastAsia="Calibri"/>
                <w:sz w:val="18"/>
                <w:szCs w:val="18"/>
              </w:rPr>
              <w:t>,0</w:t>
            </w:r>
          </w:p>
        </w:tc>
        <w:tc>
          <w:tcPr>
            <w:tcW w:w="1134"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A66559">
            <w:pPr>
              <w:autoSpaceDE w:val="0"/>
              <w:autoSpaceDN w:val="0"/>
              <w:adjustRightInd w:val="0"/>
              <w:ind w:left="-57" w:right="-57"/>
              <w:jc w:val="center"/>
              <w:rPr>
                <w:rFonts w:eastAsia="Calibri"/>
                <w:sz w:val="18"/>
                <w:szCs w:val="18"/>
              </w:rPr>
            </w:pPr>
            <w:r w:rsidRPr="00E644E2">
              <w:rPr>
                <w:rFonts w:eastAsia="Calibri"/>
                <w:sz w:val="18"/>
                <w:szCs w:val="18"/>
              </w:rPr>
              <w:t>199731</w:t>
            </w:r>
            <w:r>
              <w:rPr>
                <w:rFonts w:eastAsia="Calibri"/>
                <w:sz w:val="18"/>
                <w:szCs w:val="18"/>
              </w:rPr>
              <w:t>,0</w:t>
            </w:r>
          </w:p>
        </w:tc>
        <w:tc>
          <w:tcPr>
            <w:tcW w:w="1276"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A66559">
            <w:pPr>
              <w:autoSpaceDE w:val="0"/>
              <w:autoSpaceDN w:val="0"/>
              <w:adjustRightInd w:val="0"/>
              <w:ind w:left="-57" w:right="-57"/>
              <w:jc w:val="center"/>
              <w:rPr>
                <w:rFonts w:eastAsia="Calibri"/>
                <w:sz w:val="18"/>
                <w:szCs w:val="18"/>
              </w:rPr>
            </w:pPr>
            <w:r w:rsidRPr="00E644E2">
              <w:rPr>
                <w:rFonts w:eastAsia="Calibri"/>
                <w:sz w:val="18"/>
                <w:szCs w:val="18"/>
              </w:rPr>
              <w:t>201243</w:t>
            </w:r>
            <w:r>
              <w:rPr>
                <w:rFonts w:eastAsia="Calibri"/>
                <w:sz w:val="18"/>
                <w:szCs w:val="18"/>
              </w:rPr>
              <w:t>,0</w:t>
            </w:r>
          </w:p>
        </w:tc>
      </w:tr>
      <w:tr w:rsidR="009201BE" w:rsidRPr="00E644E2" w:rsidTr="00A66559">
        <w:tc>
          <w:tcPr>
            <w:tcW w:w="2977" w:type="dxa"/>
            <w:tcBorders>
              <w:top w:val="single" w:sz="4" w:space="0" w:color="auto"/>
              <w:left w:val="single" w:sz="4" w:space="0" w:color="auto"/>
              <w:bottom w:val="single" w:sz="4" w:space="0" w:color="auto"/>
              <w:right w:val="single" w:sz="4" w:space="0" w:color="auto"/>
            </w:tcBorders>
          </w:tcPr>
          <w:p w:rsidR="009201BE" w:rsidRPr="00E644E2" w:rsidRDefault="009201BE" w:rsidP="00A66559">
            <w:pPr>
              <w:pStyle w:val="ConsPlusNormal"/>
              <w:rPr>
                <w:rFonts w:ascii="Times New Roman" w:hAnsi="Times New Roman" w:cs="Times New Roman"/>
                <w:sz w:val="18"/>
                <w:szCs w:val="18"/>
              </w:rPr>
            </w:pPr>
            <w:r w:rsidRPr="00E644E2">
              <w:rPr>
                <w:rFonts w:ascii="Times New Roman" w:hAnsi="Times New Roman" w:cs="Times New Roman"/>
                <w:sz w:val="18"/>
                <w:szCs w:val="18"/>
              </w:rPr>
              <w:t>капитальные вложения</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1520AC">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1520AC">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1520AC">
              <w:rPr>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1520AC">
              <w:rPr>
                <w:sz w:val="18"/>
                <w:szCs w:val="18"/>
              </w:rPr>
              <w:t>-</w:t>
            </w:r>
          </w:p>
        </w:tc>
        <w:tc>
          <w:tcPr>
            <w:tcW w:w="993"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1520AC">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1520AC">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1520AC">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1520AC">
              <w:rPr>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1520AC">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1520AC">
              <w:rPr>
                <w:sz w:val="18"/>
                <w:szCs w:val="18"/>
              </w:rPr>
              <w:t>-</w:t>
            </w:r>
          </w:p>
        </w:tc>
        <w:tc>
          <w:tcPr>
            <w:tcW w:w="1276"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1520AC">
              <w:rPr>
                <w:sz w:val="18"/>
                <w:szCs w:val="18"/>
              </w:rPr>
              <w:t>-</w:t>
            </w:r>
          </w:p>
        </w:tc>
      </w:tr>
      <w:tr w:rsidR="009201BE" w:rsidRPr="00E644E2" w:rsidTr="00A66559">
        <w:tc>
          <w:tcPr>
            <w:tcW w:w="2977" w:type="dxa"/>
            <w:tcBorders>
              <w:top w:val="single" w:sz="4" w:space="0" w:color="auto"/>
              <w:left w:val="single" w:sz="4" w:space="0" w:color="auto"/>
              <w:bottom w:val="single" w:sz="4" w:space="0" w:color="auto"/>
              <w:right w:val="single" w:sz="4" w:space="0" w:color="auto"/>
            </w:tcBorders>
          </w:tcPr>
          <w:p w:rsidR="009201BE" w:rsidRPr="00E644E2" w:rsidRDefault="009201BE" w:rsidP="00A66559">
            <w:pPr>
              <w:autoSpaceDE w:val="0"/>
              <w:autoSpaceDN w:val="0"/>
              <w:adjustRightInd w:val="0"/>
              <w:jc w:val="both"/>
              <w:rPr>
                <w:rFonts w:eastAsia="Calibri"/>
                <w:sz w:val="18"/>
                <w:szCs w:val="18"/>
              </w:rPr>
            </w:pPr>
            <w:proofErr w:type="gramStart"/>
            <w:r w:rsidRPr="00E644E2">
              <w:rPr>
                <w:sz w:val="18"/>
                <w:szCs w:val="18"/>
              </w:rPr>
              <w:t xml:space="preserve">Федеральный бюджет </w:t>
            </w:r>
            <w:hyperlink w:anchor="P1290" w:history="1">
              <w:r w:rsidRPr="00E644E2">
                <w:rPr>
                  <w:sz w:val="18"/>
                  <w:szCs w:val="18"/>
                </w:rPr>
                <w:t>(средства, не поступающие в бюджет Астраха</w:t>
              </w:r>
              <w:r w:rsidRPr="00E644E2">
                <w:rPr>
                  <w:sz w:val="18"/>
                  <w:szCs w:val="18"/>
                </w:rPr>
                <w:t>н</w:t>
              </w:r>
              <w:r w:rsidRPr="00E644E2">
                <w:rPr>
                  <w:sz w:val="18"/>
                  <w:szCs w:val="18"/>
                </w:rPr>
                <w:t>ской области</w:t>
              </w:r>
            </w:hyperlink>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DA6734" w:rsidP="00A66559">
            <w:pPr>
              <w:autoSpaceDE w:val="0"/>
              <w:autoSpaceDN w:val="0"/>
              <w:adjustRightInd w:val="0"/>
              <w:ind w:left="-57" w:right="-57"/>
              <w:jc w:val="center"/>
              <w:rPr>
                <w:rFonts w:eastAsia="Calibri"/>
                <w:sz w:val="18"/>
                <w:szCs w:val="18"/>
              </w:rPr>
            </w:pPr>
            <w:r>
              <w:rPr>
                <w:rFonts w:eastAsia="Calibri"/>
                <w:sz w:val="18"/>
                <w:szCs w:val="18"/>
              </w:rPr>
              <w:t>706744,8</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r>
              <w:rPr>
                <w:rFonts w:eastAsia="Calibri"/>
                <w:sz w:val="18"/>
                <w:szCs w:val="18"/>
              </w:rPr>
              <w:t>76938,4</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9C10D2">
            <w:pPr>
              <w:ind w:left="-57" w:right="-57"/>
              <w:jc w:val="center"/>
              <w:rPr>
                <w:rFonts w:eastAsia="Calibri"/>
                <w:sz w:val="18"/>
                <w:szCs w:val="18"/>
              </w:rPr>
            </w:pPr>
            <w:r>
              <w:rPr>
                <w:rFonts w:eastAsia="Calibri"/>
                <w:sz w:val="18"/>
                <w:szCs w:val="18"/>
              </w:rPr>
              <w:t>5997,7</w:t>
            </w:r>
            <w:r w:rsidRPr="00E644E2">
              <w:rPr>
                <w:rFonts w:eastAsia="Calibri"/>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9201BE" w:rsidRPr="00E644E2" w:rsidRDefault="00DA6734" w:rsidP="00A66559">
            <w:pPr>
              <w:ind w:left="-57" w:right="-57"/>
              <w:jc w:val="center"/>
              <w:rPr>
                <w:sz w:val="18"/>
                <w:szCs w:val="18"/>
              </w:rPr>
            </w:pPr>
            <w:r>
              <w:rPr>
                <w:sz w:val="18"/>
                <w:szCs w:val="18"/>
              </w:rPr>
              <w:t>25507,7</w:t>
            </w:r>
          </w:p>
        </w:tc>
        <w:tc>
          <w:tcPr>
            <w:tcW w:w="993"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r>
              <w:rPr>
                <w:sz w:val="18"/>
                <w:szCs w:val="18"/>
              </w:rPr>
              <w:t>53265,0</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r>
              <w:rPr>
                <w:sz w:val="18"/>
                <w:szCs w:val="18"/>
              </w:rPr>
              <w:t>59870,0</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r w:rsidRPr="00E644E2">
              <w:rPr>
                <w:rFonts w:eastAsia="Calibri"/>
                <w:sz w:val="18"/>
                <w:szCs w:val="18"/>
              </w:rPr>
              <w:t>86237</w:t>
            </w:r>
            <w:r>
              <w:rPr>
                <w:rFonts w:eastAsia="Calibri"/>
                <w:sz w:val="18"/>
                <w:szCs w:val="18"/>
              </w:rPr>
              <w:t>,0</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r w:rsidRPr="00E644E2">
              <w:rPr>
                <w:rFonts w:eastAsia="Calibri"/>
                <w:sz w:val="18"/>
                <w:szCs w:val="18"/>
              </w:rPr>
              <w:t>86237</w:t>
            </w:r>
            <w:r>
              <w:rPr>
                <w:rFonts w:eastAsia="Calibri"/>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r w:rsidRPr="00E644E2">
              <w:rPr>
                <w:rFonts w:eastAsia="Calibri"/>
                <w:sz w:val="18"/>
                <w:szCs w:val="18"/>
              </w:rPr>
              <w:t>86237</w:t>
            </w:r>
            <w:r>
              <w:rPr>
                <w:rFonts w:eastAsia="Calibri"/>
                <w:sz w:val="18"/>
                <w:szCs w:val="18"/>
              </w:rPr>
              <w:t>,0</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r w:rsidRPr="00E644E2">
              <w:rPr>
                <w:rFonts w:eastAsia="Calibri"/>
                <w:sz w:val="18"/>
                <w:szCs w:val="18"/>
              </w:rPr>
              <w:t>86237</w:t>
            </w:r>
            <w:r>
              <w:rPr>
                <w:rFonts w:eastAsia="Calibri"/>
                <w:sz w:val="18"/>
                <w:szCs w:val="18"/>
              </w:rPr>
              <w:t>,0</w:t>
            </w:r>
          </w:p>
        </w:tc>
        <w:tc>
          <w:tcPr>
            <w:tcW w:w="1276"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r w:rsidRPr="00E644E2">
              <w:rPr>
                <w:rFonts w:eastAsia="Calibri"/>
                <w:sz w:val="18"/>
                <w:szCs w:val="18"/>
              </w:rPr>
              <w:t>86237</w:t>
            </w:r>
            <w:r>
              <w:rPr>
                <w:rFonts w:eastAsia="Calibri"/>
                <w:sz w:val="18"/>
                <w:szCs w:val="18"/>
              </w:rPr>
              <w:t>,0</w:t>
            </w:r>
          </w:p>
        </w:tc>
      </w:tr>
      <w:tr w:rsidR="009201BE" w:rsidRPr="00E644E2" w:rsidTr="00A66559">
        <w:tc>
          <w:tcPr>
            <w:tcW w:w="2977" w:type="dxa"/>
            <w:tcBorders>
              <w:top w:val="single" w:sz="4" w:space="0" w:color="auto"/>
              <w:left w:val="single" w:sz="4" w:space="0" w:color="auto"/>
              <w:bottom w:val="single" w:sz="4" w:space="0" w:color="auto"/>
              <w:right w:val="single" w:sz="4" w:space="0" w:color="auto"/>
            </w:tcBorders>
          </w:tcPr>
          <w:p w:rsidR="009201BE" w:rsidRPr="00E644E2" w:rsidRDefault="009201BE" w:rsidP="00A66559">
            <w:pPr>
              <w:pStyle w:val="ConsPlusNormal"/>
              <w:rPr>
                <w:rFonts w:ascii="Times New Roman" w:hAnsi="Times New Roman" w:cs="Times New Roman"/>
                <w:sz w:val="18"/>
                <w:szCs w:val="18"/>
              </w:rPr>
            </w:pPr>
            <w:r w:rsidRPr="00E644E2">
              <w:rPr>
                <w:rFonts w:ascii="Times New Roman" w:hAnsi="Times New Roman" w:cs="Times New Roman"/>
                <w:sz w:val="18"/>
                <w:szCs w:val="18"/>
              </w:rPr>
              <w:t>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ind w:left="-57" w:right="-57"/>
              <w:jc w:val="center"/>
              <w:rPr>
                <w:rFonts w:eastAsia="Calibr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p>
        </w:tc>
      </w:tr>
      <w:tr w:rsidR="00DA6734" w:rsidRPr="00E644E2" w:rsidTr="00A66559">
        <w:tc>
          <w:tcPr>
            <w:tcW w:w="2977" w:type="dxa"/>
            <w:tcBorders>
              <w:top w:val="single" w:sz="4" w:space="0" w:color="auto"/>
              <w:left w:val="single" w:sz="4" w:space="0" w:color="auto"/>
              <w:bottom w:val="single" w:sz="4" w:space="0" w:color="auto"/>
              <w:right w:val="single" w:sz="4" w:space="0" w:color="auto"/>
            </w:tcBorders>
          </w:tcPr>
          <w:p w:rsidR="00DA6734" w:rsidRPr="00E644E2" w:rsidRDefault="00DA6734" w:rsidP="00A66559">
            <w:pPr>
              <w:pStyle w:val="ConsPlusNormal"/>
              <w:rPr>
                <w:rFonts w:ascii="Times New Roman" w:hAnsi="Times New Roman" w:cs="Times New Roman"/>
                <w:sz w:val="18"/>
                <w:szCs w:val="18"/>
              </w:rPr>
            </w:pPr>
            <w:r w:rsidRPr="00E644E2">
              <w:rPr>
                <w:rFonts w:ascii="Times New Roman" w:hAnsi="Times New Roman" w:cs="Times New Roman"/>
                <w:sz w:val="18"/>
                <w:szCs w:val="18"/>
              </w:rPr>
              <w:t>текущие расходы</w:t>
            </w:r>
          </w:p>
        </w:tc>
        <w:tc>
          <w:tcPr>
            <w:tcW w:w="1134" w:type="dxa"/>
            <w:tcBorders>
              <w:top w:val="single" w:sz="4" w:space="0" w:color="auto"/>
              <w:left w:val="single" w:sz="4" w:space="0" w:color="auto"/>
              <w:bottom w:val="single" w:sz="4" w:space="0" w:color="auto"/>
              <w:right w:val="single" w:sz="4" w:space="0" w:color="auto"/>
            </w:tcBorders>
            <w:vAlign w:val="center"/>
          </w:tcPr>
          <w:p w:rsidR="00DA6734" w:rsidRPr="00E644E2" w:rsidRDefault="00DA6734" w:rsidP="007E7D58">
            <w:pPr>
              <w:autoSpaceDE w:val="0"/>
              <w:autoSpaceDN w:val="0"/>
              <w:adjustRightInd w:val="0"/>
              <w:ind w:left="-57" w:right="-57"/>
              <w:jc w:val="center"/>
              <w:rPr>
                <w:rFonts w:eastAsia="Calibri"/>
                <w:sz w:val="18"/>
                <w:szCs w:val="18"/>
              </w:rPr>
            </w:pPr>
            <w:r>
              <w:rPr>
                <w:rFonts w:eastAsia="Calibri"/>
                <w:sz w:val="18"/>
                <w:szCs w:val="18"/>
              </w:rPr>
              <w:t>706744,8</w:t>
            </w:r>
          </w:p>
        </w:tc>
        <w:tc>
          <w:tcPr>
            <w:tcW w:w="1134" w:type="dxa"/>
            <w:tcBorders>
              <w:top w:val="single" w:sz="4" w:space="0" w:color="auto"/>
              <w:left w:val="single" w:sz="4" w:space="0" w:color="auto"/>
              <w:bottom w:val="single" w:sz="4" w:space="0" w:color="auto"/>
              <w:right w:val="single" w:sz="4" w:space="0" w:color="auto"/>
            </w:tcBorders>
            <w:vAlign w:val="center"/>
          </w:tcPr>
          <w:p w:rsidR="00DA6734" w:rsidRPr="00E644E2" w:rsidRDefault="00DA6734" w:rsidP="007E7D58">
            <w:pPr>
              <w:ind w:left="-57" w:right="-57"/>
              <w:jc w:val="center"/>
              <w:rPr>
                <w:rFonts w:eastAsia="Calibri"/>
                <w:sz w:val="18"/>
                <w:szCs w:val="18"/>
              </w:rPr>
            </w:pPr>
            <w:r>
              <w:rPr>
                <w:rFonts w:eastAsia="Calibri"/>
                <w:sz w:val="18"/>
                <w:szCs w:val="18"/>
              </w:rPr>
              <w:t>76938,4</w:t>
            </w:r>
          </w:p>
        </w:tc>
        <w:tc>
          <w:tcPr>
            <w:tcW w:w="1134" w:type="dxa"/>
            <w:tcBorders>
              <w:top w:val="single" w:sz="4" w:space="0" w:color="auto"/>
              <w:left w:val="single" w:sz="4" w:space="0" w:color="auto"/>
              <w:bottom w:val="single" w:sz="4" w:space="0" w:color="auto"/>
              <w:right w:val="single" w:sz="4" w:space="0" w:color="auto"/>
            </w:tcBorders>
            <w:vAlign w:val="center"/>
          </w:tcPr>
          <w:p w:rsidR="00DA6734" w:rsidRPr="00E644E2" w:rsidRDefault="00DA6734" w:rsidP="007E7D58">
            <w:pPr>
              <w:ind w:left="-57" w:right="-57"/>
              <w:jc w:val="center"/>
              <w:rPr>
                <w:rFonts w:eastAsia="Calibri"/>
                <w:sz w:val="18"/>
                <w:szCs w:val="18"/>
              </w:rPr>
            </w:pPr>
            <w:r>
              <w:rPr>
                <w:rFonts w:eastAsia="Calibri"/>
                <w:sz w:val="18"/>
                <w:szCs w:val="18"/>
              </w:rPr>
              <w:t>59978,7</w:t>
            </w:r>
            <w:r w:rsidRPr="00E644E2">
              <w:rPr>
                <w:rFonts w:eastAsia="Calibri"/>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DA6734" w:rsidRPr="00E644E2" w:rsidRDefault="00DA6734" w:rsidP="007E7D58">
            <w:pPr>
              <w:ind w:left="-57" w:right="-57"/>
              <w:jc w:val="center"/>
              <w:rPr>
                <w:sz w:val="18"/>
                <w:szCs w:val="18"/>
              </w:rPr>
            </w:pPr>
            <w:r>
              <w:rPr>
                <w:sz w:val="18"/>
                <w:szCs w:val="18"/>
              </w:rPr>
              <w:t>25507,7</w:t>
            </w:r>
          </w:p>
        </w:tc>
        <w:tc>
          <w:tcPr>
            <w:tcW w:w="993" w:type="dxa"/>
            <w:tcBorders>
              <w:top w:val="single" w:sz="4" w:space="0" w:color="auto"/>
              <w:left w:val="single" w:sz="4" w:space="0" w:color="auto"/>
              <w:bottom w:val="single" w:sz="4" w:space="0" w:color="auto"/>
              <w:right w:val="single" w:sz="4" w:space="0" w:color="auto"/>
            </w:tcBorders>
            <w:vAlign w:val="center"/>
          </w:tcPr>
          <w:p w:rsidR="00DA6734" w:rsidRPr="00E644E2" w:rsidRDefault="00DA6734" w:rsidP="00A66559">
            <w:pPr>
              <w:ind w:left="-57" w:right="-57"/>
              <w:jc w:val="center"/>
              <w:rPr>
                <w:sz w:val="18"/>
                <w:szCs w:val="18"/>
              </w:rPr>
            </w:pPr>
            <w:r>
              <w:rPr>
                <w:sz w:val="18"/>
                <w:szCs w:val="18"/>
              </w:rPr>
              <w:t>53265,0</w:t>
            </w:r>
          </w:p>
        </w:tc>
        <w:tc>
          <w:tcPr>
            <w:tcW w:w="1134" w:type="dxa"/>
            <w:tcBorders>
              <w:top w:val="single" w:sz="4" w:space="0" w:color="auto"/>
              <w:left w:val="single" w:sz="4" w:space="0" w:color="auto"/>
              <w:bottom w:val="single" w:sz="4" w:space="0" w:color="auto"/>
              <w:right w:val="single" w:sz="4" w:space="0" w:color="auto"/>
            </w:tcBorders>
            <w:vAlign w:val="center"/>
          </w:tcPr>
          <w:p w:rsidR="00DA6734" w:rsidRPr="00E644E2" w:rsidRDefault="00DA6734" w:rsidP="00A66559">
            <w:pPr>
              <w:ind w:left="-57" w:right="-57"/>
              <w:jc w:val="center"/>
              <w:rPr>
                <w:sz w:val="18"/>
                <w:szCs w:val="18"/>
              </w:rPr>
            </w:pPr>
            <w:r>
              <w:rPr>
                <w:sz w:val="18"/>
                <w:szCs w:val="18"/>
              </w:rPr>
              <w:t>59870,0</w:t>
            </w:r>
          </w:p>
        </w:tc>
        <w:tc>
          <w:tcPr>
            <w:tcW w:w="1134" w:type="dxa"/>
            <w:tcBorders>
              <w:top w:val="single" w:sz="4" w:space="0" w:color="auto"/>
              <w:left w:val="single" w:sz="4" w:space="0" w:color="auto"/>
              <w:bottom w:val="single" w:sz="4" w:space="0" w:color="auto"/>
              <w:right w:val="single" w:sz="4" w:space="0" w:color="auto"/>
            </w:tcBorders>
            <w:vAlign w:val="center"/>
          </w:tcPr>
          <w:p w:rsidR="00DA6734" w:rsidRPr="00E644E2" w:rsidRDefault="00DA6734" w:rsidP="00A66559">
            <w:pPr>
              <w:ind w:left="-57" w:right="-57"/>
              <w:jc w:val="center"/>
              <w:rPr>
                <w:sz w:val="18"/>
                <w:szCs w:val="18"/>
              </w:rPr>
            </w:pPr>
            <w:r w:rsidRPr="00E644E2">
              <w:rPr>
                <w:rFonts w:eastAsia="Calibri"/>
                <w:sz w:val="18"/>
                <w:szCs w:val="18"/>
              </w:rPr>
              <w:t>86237</w:t>
            </w:r>
            <w:r>
              <w:rPr>
                <w:rFonts w:eastAsia="Calibri"/>
                <w:sz w:val="18"/>
                <w:szCs w:val="18"/>
              </w:rPr>
              <w:t>,0</w:t>
            </w:r>
          </w:p>
        </w:tc>
        <w:tc>
          <w:tcPr>
            <w:tcW w:w="1134" w:type="dxa"/>
            <w:tcBorders>
              <w:top w:val="single" w:sz="4" w:space="0" w:color="auto"/>
              <w:left w:val="single" w:sz="4" w:space="0" w:color="auto"/>
              <w:bottom w:val="single" w:sz="4" w:space="0" w:color="auto"/>
              <w:right w:val="single" w:sz="4" w:space="0" w:color="auto"/>
            </w:tcBorders>
            <w:vAlign w:val="center"/>
          </w:tcPr>
          <w:p w:rsidR="00DA6734" w:rsidRPr="00E644E2" w:rsidRDefault="00DA6734" w:rsidP="00A66559">
            <w:pPr>
              <w:ind w:left="-57" w:right="-57"/>
              <w:jc w:val="center"/>
              <w:rPr>
                <w:sz w:val="18"/>
                <w:szCs w:val="18"/>
              </w:rPr>
            </w:pPr>
            <w:r w:rsidRPr="00E644E2">
              <w:rPr>
                <w:rFonts w:eastAsia="Calibri"/>
                <w:sz w:val="18"/>
                <w:szCs w:val="18"/>
              </w:rPr>
              <w:t>86237</w:t>
            </w:r>
            <w:r>
              <w:rPr>
                <w:rFonts w:eastAsia="Calibri"/>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DA6734" w:rsidRPr="00E644E2" w:rsidRDefault="00DA6734" w:rsidP="00A66559">
            <w:pPr>
              <w:ind w:left="-57" w:right="-57"/>
              <w:jc w:val="center"/>
              <w:rPr>
                <w:sz w:val="18"/>
                <w:szCs w:val="18"/>
              </w:rPr>
            </w:pPr>
            <w:r w:rsidRPr="00E644E2">
              <w:rPr>
                <w:rFonts w:eastAsia="Calibri"/>
                <w:sz w:val="18"/>
                <w:szCs w:val="18"/>
              </w:rPr>
              <w:t>86237</w:t>
            </w:r>
            <w:r>
              <w:rPr>
                <w:rFonts w:eastAsia="Calibri"/>
                <w:sz w:val="18"/>
                <w:szCs w:val="18"/>
              </w:rPr>
              <w:t>,0</w:t>
            </w:r>
          </w:p>
        </w:tc>
        <w:tc>
          <w:tcPr>
            <w:tcW w:w="1134" w:type="dxa"/>
            <w:tcBorders>
              <w:top w:val="single" w:sz="4" w:space="0" w:color="auto"/>
              <w:left w:val="single" w:sz="4" w:space="0" w:color="auto"/>
              <w:bottom w:val="single" w:sz="4" w:space="0" w:color="auto"/>
              <w:right w:val="single" w:sz="4" w:space="0" w:color="auto"/>
            </w:tcBorders>
            <w:vAlign w:val="center"/>
          </w:tcPr>
          <w:p w:rsidR="00DA6734" w:rsidRPr="00E644E2" w:rsidRDefault="00DA6734" w:rsidP="00A66559">
            <w:pPr>
              <w:ind w:left="-57" w:right="-57"/>
              <w:jc w:val="center"/>
              <w:rPr>
                <w:sz w:val="18"/>
                <w:szCs w:val="18"/>
              </w:rPr>
            </w:pPr>
            <w:r w:rsidRPr="00E644E2">
              <w:rPr>
                <w:rFonts w:eastAsia="Calibri"/>
                <w:sz w:val="18"/>
                <w:szCs w:val="18"/>
              </w:rPr>
              <w:t>86237</w:t>
            </w:r>
            <w:r>
              <w:rPr>
                <w:rFonts w:eastAsia="Calibri"/>
                <w:sz w:val="18"/>
                <w:szCs w:val="18"/>
              </w:rPr>
              <w:t>,0</w:t>
            </w:r>
          </w:p>
        </w:tc>
        <w:tc>
          <w:tcPr>
            <w:tcW w:w="1276" w:type="dxa"/>
            <w:tcBorders>
              <w:top w:val="single" w:sz="4" w:space="0" w:color="auto"/>
              <w:left w:val="single" w:sz="4" w:space="0" w:color="auto"/>
              <w:bottom w:val="single" w:sz="4" w:space="0" w:color="auto"/>
              <w:right w:val="single" w:sz="4" w:space="0" w:color="auto"/>
            </w:tcBorders>
            <w:vAlign w:val="center"/>
          </w:tcPr>
          <w:p w:rsidR="00DA6734" w:rsidRPr="00E644E2" w:rsidRDefault="00DA6734" w:rsidP="00A66559">
            <w:pPr>
              <w:ind w:left="-57" w:right="-57"/>
              <w:jc w:val="center"/>
              <w:rPr>
                <w:sz w:val="18"/>
                <w:szCs w:val="18"/>
              </w:rPr>
            </w:pPr>
            <w:r w:rsidRPr="00E644E2">
              <w:rPr>
                <w:rFonts w:eastAsia="Calibri"/>
                <w:sz w:val="18"/>
                <w:szCs w:val="18"/>
              </w:rPr>
              <w:t>86237</w:t>
            </w:r>
            <w:r>
              <w:rPr>
                <w:rFonts w:eastAsia="Calibri"/>
                <w:sz w:val="18"/>
                <w:szCs w:val="18"/>
              </w:rPr>
              <w:t>,0</w:t>
            </w:r>
          </w:p>
        </w:tc>
      </w:tr>
      <w:tr w:rsidR="009201BE" w:rsidRPr="00E644E2" w:rsidTr="00A66559">
        <w:tc>
          <w:tcPr>
            <w:tcW w:w="2977" w:type="dxa"/>
            <w:tcBorders>
              <w:top w:val="single" w:sz="4" w:space="0" w:color="auto"/>
              <w:left w:val="single" w:sz="4" w:space="0" w:color="auto"/>
              <w:bottom w:val="single" w:sz="4" w:space="0" w:color="auto"/>
              <w:right w:val="single" w:sz="4" w:space="0" w:color="auto"/>
            </w:tcBorders>
          </w:tcPr>
          <w:p w:rsidR="009201BE" w:rsidRPr="00E644E2" w:rsidRDefault="009201BE" w:rsidP="00A66559">
            <w:pPr>
              <w:pStyle w:val="ConsPlusNormal"/>
              <w:rPr>
                <w:rFonts w:ascii="Times New Roman" w:hAnsi="Times New Roman" w:cs="Times New Roman"/>
                <w:sz w:val="18"/>
                <w:szCs w:val="18"/>
              </w:rPr>
            </w:pPr>
            <w:r w:rsidRPr="00E644E2">
              <w:rPr>
                <w:rFonts w:ascii="Times New Roman" w:hAnsi="Times New Roman" w:cs="Times New Roman"/>
                <w:sz w:val="18"/>
                <w:szCs w:val="18"/>
              </w:rPr>
              <w:t>капитальные вложения</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921500">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921500">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921500">
              <w:rPr>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921500">
              <w:rPr>
                <w:sz w:val="18"/>
                <w:szCs w:val="18"/>
              </w:rPr>
              <w:t>-</w:t>
            </w:r>
          </w:p>
        </w:tc>
        <w:tc>
          <w:tcPr>
            <w:tcW w:w="993"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921500">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921500">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921500">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921500">
              <w:rPr>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921500">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921500">
              <w:rPr>
                <w:sz w:val="18"/>
                <w:szCs w:val="18"/>
              </w:rPr>
              <w:t>-</w:t>
            </w:r>
          </w:p>
        </w:tc>
        <w:tc>
          <w:tcPr>
            <w:tcW w:w="1276"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921500">
              <w:rPr>
                <w:sz w:val="18"/>
                <w:szCs w:val="18"/>
              </w:rPr>
              <w:t>-</w:t>
            </w:r>
          </w:p>
        </w:tc>
      </w:tr>
      <w:tr w:rsidR="009201BE" w:rsidRPr="00E644E2" w:rsidTr="00A66559">
        <w:tc>
          <w:tcPr>
            <w:tcW w:w="2977" w:type="dxa"/>
            <w:tcBorders>
              <w:top w:val="single" w:sz="4" w:space="0" w:color="auto"/>
              <w:left w:val="single" w:sz="4" w:space="0" w:color="auto"/>
              <w:bottom w:val="single" w:sz="4" w:space="0" w:color="auto"/>
              <w:right w:val="single" w:sz="4" w:space="0" w:color="auto"/>
            </w:tcBorders>
          </w:tcPr>
          <w:p w:rsidR="009201BE" w:rsidRPr="00E644E2" w:rsidRDefault="009201BE" w:rsidP="00A66559">
            <w:pPr>
              <w:autoSpaceDE w:val="0"/>
              <w:autoSpaceDN w:val="0"/>
              <w:adjustRightInd w:val="0"/>
              <w:jc w:val="both"/>
              <w:rPr>
                <w:rFonts w:eastAsia="Calibri"/>
                <w:sz w:val="18"/>
                <w:szCs w:val="18"/>
              </w:rPr>
            </w:pPr>
            <w:r w:rsidRPr="00E644E2">
              <w:rPr>
                <w:rFonts w:eastAsia="Calibri"/>
                <w:sz w:val="18"/>
                <w:szCs w:val="18"/>
              </w:rPr>
              <w:lastRenderedPageBreak/>
              <w:t>Бюджет Астраханской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C10D2" w:rsidP="0044733E">
            <w:pPr>
              <w:autoSpaceDE w:val="0"/>
              <w:autoSpaceDN w:val="0"/>
              <w:adjustRightInd w:val="0"/>
              <w:ind w:left="-57" w:right="-57"/>
              <w:jc w:val="center"/>
              <w:rPr>
                <w:rFonts w:eastAsia="Calibri"/>
                <w:sz w:val="18"/>
                <w:szCs w:val="18"/>
              </w:rPr>
            </w:pPr>
            <w:r>
              <w:rPr>
                <w:rFonts w:eastAsia="Calibri"/>
                <w:sz w:val="18"/>
                <w:szCs w:val="18"/>
              </w:rPr>
              <w:t>891546,</w:t>
            </w:r>
            <w:r w:rsidR="0044733E">
              <w:rPr>
                <w:rFonts w:eastAsia="Calibri"/>
                <w:sz w:val="18"/>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r>
              <w:rPr>
                <w:rFonts w:eastAsia="Calibri"/>
                <w:sz w:val="18"/>
                <w:szCs w:val="18"/>
              </w:rPr>
              <w:t>68667,8</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r>
              <w:rPr>
                <w:rFonts w:eastAsia="Calibri"/>
                <w:sz w:val="18"/>
                <w:szCs w:val="18"/>
              </w:rPr>
              <w:t>55000,0</w:t>
            </w:r>
          </w:p>
        </w:tc>
        <w:tc>
          <w:tcPr>
            <w:tcW w:w="992" w:type="dxa"/>
            <w:tcBorders>
              <w:top w:val="single" w:sz="4" w:space="0" w:color="auto"/>
              <w:left w:val="single" w:sz="4" w:space="0" w:color="auto"/>
              <w:bottom w:val="single" w:sz="4" w:space="0" w:color="auto"/>
              <w:right w:val="single" w:sz="4" w:space="0" w:color="auto"/>
            </w:tcBorders>
            <w:vAlign w:val="center"/>
          </w:tcPr>
          <w:p w:rsidR="009201BE" w:rsidRPr="00E644E2" w:rsidRDefault="009C10D2" w:rsidP="0044733E">
            <w:pPr>
              <w:ind w:left="-57" w:right="-57"/>
              <w:jc w:val="center"/>
              <w:rPr>
                <w:sz w:val="18"/>
                <w:szCs w:val="18"/>
              </w:rPr>
            </w:pPr>
            <w:r>
              <w:rPr>
                <w:sz w:val="18"/>
                <w:szCs w:val="18"/>
              </w:rPr>
              <w:t>109321,</w:t>
            </w:r>
            <w:r w:rsidR="0044733E">
              <w:rPr>
                <w:sz w:val="18"/>
                <w:szCs w:val="18"/>
              </w:rPr>
              <w:t>2</w:t>
            </w:r>
          </w:p>
        </w:tc>
        <w:tc>
          <w:tcPr>
            <w:tcW w:w="993"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r>
              <w:rPr>
                <w:sz w:val="18"/>
                <w:szCs w:val="18"/>
              </w:rPr>
              <w:t>46356,9</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r>
              <w:rPr>
                <w:sz w:val="18"/>
                <w:szCs w:val="18"/>
              </w:rPr>
              <w:t>52105,4</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r w:rsidRPr="00E644E2">
              <w:rPr>
                <w:sz w:val="18"/>
                <w:szCs w:val="18"/>
              </w:rPr>
              <w:t>109068</w:t>
            </w:r>
            <w:r>
              <w:rPr>
                <w:sz w:val="18"/>
                <w:szCs w:val="18"/>
              </w:rPr>
              <w:t>,0</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r w:rsidRPr="00E644E2">
              <w:rPr>
                <w:sz w:val="18"/>
                <w:szCs w:val="18"/>
              </w:rPr>
              <w:t>110526</w:t>
            </w:r>
            <w:r>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r w:rsidRPr="00E644E2">
              <w:rPr>
                <w:sz w:val="18"/>
                <w:szCs w:val="18"/>
              </w:rPr>
              <w:t>112001</w:t>
            </w:r>
            <w:r>
              <w:rPr>
                <w:sz w:val="18"/>
                <w:szCs w:val="18"/>
              </w:rPr>
              <w:t>,0</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r w:rsidRPr="00E644E2">
              <w:rPr>
                <w:sz w:val="18"/>
                <w:szCs w:val="18"/>
              </w:rPr>
              <w:t>113494</w:t>
            </w:r>
            <w:r>
              <w:rPr>
                <w:sz w:val="18"/>
                <w:szCs w:val="18"/>
              </w:rPr>
              <w:t>,0</w:t>
            </w:r>
          </w:p>
        </w:tc>
        <w:tc>
          <w:tcPr>
            <w:tcW w:w="1276"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r w:rsidRPr="00E644E2">
              <w:rPr>
                <w:sz w:val="18"/>
                <w:szCs w:val="18"/>
              </w:rPr>
              <w:t>115006</w:t>
            </w:r>
            <w:r>
              <w:rPr>
                <w:sz w:val="18"/>
                <w:szCs w:val="18"/>
              </w:rPr>
              <w:t>,0</w:t>
            </w:r>
          </w:p>
        </w:tc>
      </w:tr>
      <w:tr w:rsidR="009201BE" w:rsidRPr="00E644E2" w:rsidTr="00A66559">
        <w:trPr>
          <w:trHeight w:val="66"/>
        </w:trPr>
        <w:tc>
          <w:tcPr>
            <w:tcW w:w="2977" w:type="dxa"/>
            <w:tcBorders>
              <w:top w:val="single" w:sz="4" w:space="0" w:color="auto"/>
              <w:left w:val="single" w:sz="4" w:space="0" w:color="auto"/>
              <w:bottom w:val="single" w:sz="4" w:space="0" w:color="auto"/>
              <w:right w:val="single" w:sz="4" w:space="0" w:color="auto"/>
            </w:tcBorders>
          </w:tcPr>
          <w:p w:rsidR="009201BE" w:rsidRPr="00E644E2" w:rsidRDefault="009201BE" w:rsidP="00A66559">
            <w:pPr>
              <w:pStyle w:val="ConsPlusNormal"/>
              <w:rPr>
                <w:rFonts w:ascii="Times New Roman" w:hAnsi="Times New Roman" w:cs="Times New Roman"/>
                <w:sz w:val="18"/>
                <w:szCs w:val="18"/>
              </w:rPr>
            </w:pPr>
            <w:r w:rsidRPr="00E644E2">
              <w:rPr>
                <w:rFonts w:ascii="Times New Roman" w:hAnsi="Times New Roman" w:cs="Times New Roman"/>
                <w:sz w:val="18"/>
                <w:szCs w:val="18"/>
              </w:rPr>
              <w:t>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autoSpaceDE w:val="0"/>
              <w:autoSpaceDN w:val="0"/>
              <w:adjustRightInd w:val="0"/>
              <w:ind w:left="-57" w:right="-57"/>
              <w:jc w:val="center"/>
              <w:rPr>
                <w:rFonts w:eastAsia="Calibr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rFonts w:eastAsia="Calibri"/>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9201BE" w:rsidRPr="00E644E2" w:rsidRDefault="009201BE" w:rsidP="00A66559">
            <w:pPr>
              <w:ind w:left="-57" w:right="-57"/>
              <w:jc w:val="center"/>
              <w:rPr>
                <w:sz w:val="18"/>
                <w:szCs w:val="18"/>
              </w:rPr>
            </w:pPr>
          </w:p>
        </w:tc>
      </w:tr>
      <w:tr w:rsidR="009C10D2" w:rsidRPr="00E644E2" w:rsidTr="00A66559">
        <w:tc>
          <w:tcPr>
            <w:tcW w:w="2977" w:type="dxa"/>
            <w:tcBorders>
              <w:top w:val="single" w:sz="4" w:space="0" w:color="auto"/>
              <w:left w:val="single" w:sz="4" w:space="0" w:color="auto"/>
              <w:bottom w:val="single" w:sz="4" w:space="0" w:color="auto"/>
              <w:right w:val="single" w:sz="4" w:space="0" w:color="auto"/>
            </w:tcBorders>
          </w:tcPr>
          <w:p w:rsidR="009C10D2" w:rsidRPr="00E644E2" w:rsidRDefault="009C10D2" w:rsidP="00A66559">
            <w:pPr>
              <w:pStyle w:val="ConsPlusNormal"/>
              <w:rPr>
                <w:rFonts w:ascii="Times New Roman" w:hAnsi="Times New Roman" w:cs="Times New Roman"/>
                <w:sz w:val="18"/>
                <w:szCs w:val="18"/>
              </w:rPr>
            </w:pPr>
            <w:r w:rsidRPr="00E644E2">
              <w:rPr>
                <w:rFonts w:ascii="Times New Roman" w:hAnsi="Times New Roman" w:cs="Times New Roman"/>
                <w:sz w:val="18"/>
                <w:szCs w:val="18"/>
              </w:rPr>
              <w:t>текущие расходы</w:t>
            </w:r>
          </w:p>
        </w:tc>
        <w:tc>
          <w:tcPr>
            <w:tcW w:w="1134"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44733E">
            <w:pPr>
              <w:autoSpaceDE w:val="0"/>
              <w:autoSpaceDN w:val="0"/>
              <w:adjustRightInd w:val="0"/>
              <w:ind w:left="-57" w:right="-57"/>
              <w:jc w:val="center"/>
              <w:rPr>
                <w:rFonts w:eastAsia="Calibri"/>
                <w:sz w:val="18"/>
                <w:szCs w:val="18"/>
              </w:rPr>
            </w:pPr>
            <w:r>
              <w:rPr>
                <w:rFonts w:eastAsia="Calibri"/>
                <w:sz w:val="18"/>
                <w:szCs w:val="18"/>
              </w:rPr>
              <w:t>891546,</w:t>
            </w:r>
            <w:r w:rsidR="0044733E">
              <w:rPr>
                <w:rFonts w:eastAsia="Calibri"/>
                <w:sz w:val="18"/>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CD7144">
            <w:pPr>
              <w:ind w:left="-57" w:right="-57"/>
              <w:jc w:val="center"/>
              <w:rPr>
                <w:rFonts w:eastAsia="Calibri"/>
                <w:sz w:val="18"/>
                <w:szCs w:val="18"/>
              </w:rPr>
            </w:pPr>
            <w:r>
              <w:rPr>
                <w:rFonts w:eastAsia="Calibri"/>
                <w:sz w:val="18"/>
                <w:szCs w:val="18"/>
              </w:rPr>
              <w:t>68667,8</w:t>
            </w:r>
          </w:p>
        </w:tc>
        <w:tc>
          <w:tcPr>
            <w:tcW w:w="1134"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CD7144">
            <w:pPr>
              <w:ind w:left="-57" w:right="-57"/>
              <w:jc w:val="center"/>
              <w:rPr>
                <w:rFonts w:eastAsia="Calibri"/>
                <w:sz w:val="18"/>
                <w:szCs w:val="18"/>
              </w:rPr>
            </w:pPr>
            <w:r>
              <w:rPr>
                <w:rFonts w:eastAsia="Calibri"/>
                <w:sz w:val="18"/>
                <w:szCs w:val="18"/>
              </w:rPr>
              <w:t>55000,0</w:t>
            </w:r>
          </w:p>
        </w:tc>
        <w:tc>
          <w:tcPr>
            <w:tcW w:w="992"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44733E">
            <w:pPr>
              <w:ind w:left="-57" w:right="-57"/>
              <w:jc w:val="center"/>
              <w:rPr>
                <w:sz w:val="18"/>
                <w:szCs w:val="18"/>
              </w:rPr>
            </w:pPr>
            <w:r>
              <w:rPr>
                <w:sz w:val="18"/>
                <w:szCs w:val="18"/>
              </w:rPr>
              <w:t>109321,</w:t>
            </w:r>
            <w:r w:rsidR="0044733E">
              <w:rPr>
                <w:sz w:val="18"/>
                <w:szCs w:val="18"/>
              </w:rPr>
              <w:t>2</w:t>
            </w:r>
          </w:p>
        </w:tc>
        <w:tc>
          <w:tcPr>
            <w:tcW w:w="993"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A66559">
            <w:pPr>
              <w:ind w:left="-57" w:right="-57"/>
              <w:jc w:val="center"/>
              <w:rPr>
                <w:sz w:val="18"/>
                <w:szCs w:val="18"/>
              </w:rPr>
            </w:pPr>
            <w:r>
              <w:rPr>
                <w:sz w:val="18"/>
                <w:szCs w:val="18"/>
              </w:rPr>
              <w:t>46356,9</w:t>
            </w:r>
          </w:p>
        </w:tc>
        <w:tc>
          <w:tcPr>
            <w:tcW w:w="1134"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A66559">
            <w:pPr>
              <w:ind w:left="-57" w:right="-57"/>
              <w:jc w:val="center"/>
              <w:rPr>
                <w:sz w:val="18"/>
                <w:szCs w:val="18"/>
              </w:rPr>
            </w:pPr>
            <w:r>
              <w:rPr>
                <w:sz w:val="18"/>
                <w:szCs w:val="18"/>
              </w:rPr>
              <w:t>52105,4</w:t>
            </w:r>
          </w:p>
        </w:tc>
        <w:tc>
          <w:tcPr>
            <w:tcW w:w="1134"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A66559">
            <w:pPr>
              <w:ind w:left="-57" w:right="-57"/>
              <w:jc w:val="center"/>
              <w:rPr>
                <w:sz w:val="18"/>
                <w:szCs w:val="18"/>
              </w:rPr>
            </w:pPr>
            <w:r w:rsidRPr="00E644E2">
              <w:rPr>
                <w:sz w:val="18"/>
                <w:szCs w:val="18"/>
              </w:rPr>
              <w:t>109068</w:t>
            </w:r>
            <w:r>
              <w:rPr>
                <w:sz w:val="18"/>
                <w:szCs w:val="18"/>
              </w:rPr>
              <w:t>,0</w:t>
            </w:r>
          </w:p>
        </w:tc>
        <w:tc>
          <w:tcPr>
            <w:tcW w:w="1134"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A66559">
            <w:pPr>
              <w:ind w:left="-57" w:right="-57"/>
              <w:jc w:val="center"/>
              <w:rPr>
                <w:sz w:val="18"/>
                <w:szCs w:val="18"/>
              </w:rPr>
            </w:pPr>
            <w:r w:rsidRPr="00E644E2">
              <w:rPr>
                <w:sz w:val="18"/>
                <w:szCs w:val="18"/>
              </w:rPr>
              <w:t>110526</w:t>
            </w:r>
            <w:r>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A66559">
            <w:pPr>
              <w:ind w:left="-57" w:right="-57"/>
              <w:jc w:val="center"/>
              <w:rPr>
                <w:sz w:val="18"/>
                <w:szCs w:val="18"/>
              </w:rPr>
            </w:pPr>
            <w:r w:rsidRPr="00E644E2">
              <w:rPr>
                <w:sz w:val="18"/>
                <w:szCs w:val="18"/>
              </w:rPr>
              <w:t>112001</w:t>
            </w:r>
            <w:r>
              <w:rPr>
                <w:sz w:val="18"/>
                <w:szCs w:val="18"/>
              </w:rPr>
              <w:t>,0</w:t>
            </w:r>
          </w:p>
        </w:tc>
        <w:tc>
          <w:tcPr>
            <w:tcW w:w="1134"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A66559">
            <w:pPr>
              <w:ind w:left="-57" w:right="-57"/>
              <w:jc w:val="center"/>
              <w:rPr>
                <w:sz w:val="18"/>
                <w:szCs w:val="18"/>
              </w:rPr>
            </w:pPr>
            <w:r w:rsidRPr="00E644E2">
              <w:rPr>
                <w:sz w:val="18"/>
                <w:szCs w:val="18"/>
              </w:rPr>
              <w:t>113494</w:t>
            </w:r>
            <w:r>
              <w:rPr>
                <w:sz w:val="18"/>
                <w:szCs w:val="18"/>
              </w:rPr>
              <w:t>,0</w:t>
            </w:r>
          </w:p>
        </w:tc>
        <w:tc>
          <w:tcPr>
            <w:tcW w:w="1276" w:type="dxa"/>
            <w:tcBorders>
              <w:top w:val="single" w:sz="4" w:space="0" w:color="auto"/>
              <w:left w:val="single" w:sz="4" w:space="0" w:color="auto"/>
              <w:bottom w:val="single" w:sz="4" w:space="0" w:color="auto"/>
              <w:right w:val="single" w:sz="4" w:space="0" w:color="auto"/>
            </w:tcBorders>
            <w:vAlign w:val="center"/>
          </w:tcPr>
          <w:p w:rsidR="009C10D2" w:rsidRPr="00E644E2" w:rsidRDefault="009C10D2" w:rsidP="00A66559">
            <w:pPr>
              <w:ind w:left="-57" w:right="-57"/>
              <w:jc w:val="center"/>
              <w:rPr>
                <w:sz w:val="18"/>
                <w:szCs w:val="18"/>
              </w:rPr>
            </w:pPr>
            <w:r w:rsidRPr="00E644E2">
              <w:rPr>
                <w:sz w:val="18"/>
                <w:szCs w:val="18"/>
              </w:rPr>
              <w:t>115006</w:t>
            </w:r>
            <w:r>
              <w:rPr>
                <w:sz w:val="18"/>
                <w:szCs w:val="18"/>
              </w:rPr>
              <w:t>,0</w:t>
            </w:r>
          </w:p>
        </w:tc>
      </w:tr>
      <w:tr w:rsidR="009201BE" w:rsidRPr="00E644E2" w:rsidTr="00A66559">
        <w:tc>
          <w:tcPr>
            <w:tcW w:w="2977" w:type="dxa"/>
            <w:tcBorders>
              <w:top w:val="single" w:sz="4" w:space="0" w:color="auto"/>
              <w:left w:val="single" w:sz="4" w:space="0" w:color="auto"/>
              <w:bottom w:val="single" w:sz="4" w:space="0" w:color="auto"/>
              <w:right w:val="single" w:sz="4" w:space="0" w:color="auto"/>
            </w:tcBorders>
          </w:tcPr>
          <w:p w:rsidR="009201BE" w:rsidRPr="00E644E2" w:rsidRDefault="009201BE" w:rsidP="00A66559">
            <w:pPr>
              <w:pStyle w:val="ConsPlusNormal"/>
              <w:rPr>
                <w:rFonts w:ascii="Times New Roman" w:hAnsi="Times New Roman" w:cs="Times New Roman"/>
                <w:sz w:val="18"/>
                <w:szCs w:val="18"/>
              </w:rPr>
            </w:pPr>
            <w:r w:rsidRPr="00E644E2">
              <w:rPr>
                <w:rFonts w:ascii="Times New Roman" w:hAnsi="Times New Roman" w:cs="Times New Roman"/>
                <w:sz w:val="18"/>
                <w:szCs w:val="18"/>
              </w:rPr>
              <w:t>капитальные вложения</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8D083A">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8D083A">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8D083A">
              <w:rPr>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8D083A">
              <w:rPr>
                <w:sz w:val="18"/>
                <w:szCs w:val="18"/>
              </w:rPr>
              <w:t>-</w:t>
            </w:r>
          </w:p>
        </w:tc>
        <w:tc>
          <w:tcPr>
            <w:tcW w:w="993"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8D083A">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8D083A">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8D083A">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8D083A">
              <w:rPr>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8D083A">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8D083A">
              <w:rPr>
                <w:sz w:val="18"/>
                <w:szCs w:val="18"/>
              </w:rPr>
              <w:t>-</w:t>
            </w:r>
          </w:p>
        </w:tc>
        <w:tc>
          <w:tcPr>
            <w:tcW w:w="1276" w:type="dxa"/>
            <w:tcBorders>
              <w:top w:val="single" w:sz="4" w:space="0" w:color="auto"/>
              <w:left w:val="single" w:sz="4" w:space="0" w:color="auto"/>
              <w:bottom w:val="single" w:sz="4" w:space="0" w:color="auto"/>
              <w:right w:val="single" w:sz="4" w:space="0" w:color="auto"/>
            </w:tcBorders>
          </w:tcPr>
          <w:p w:rsidR="009201BE" w:rsidRDefault="009201BE" w:rsidP="00A66559">
            <w:pPr>
              <w:jc w:val="center"/>
            </w:pPr>
            <w:r w:rsidRPr="008D083A">
              <w:rPr>
                <w:sz w:val="18"/>
                <w:szCs w:val="18"/>
              </w:rPr>
              <w:t>-</w:t>
            </w:r>
          </w:p>
        </w:tc>
      </w:tr>
    </w:tbl>
    <w:p w:rsidR="009201BE" w:rsidRDefault="009201BE" w:rsidP="009201BE">
      <w:pPr>
        <w:pStyle w:val="a7"/>
        <w:autoSpaceDE w:val="0"/>
        <w:autoSpaceDN w:val="0"/>
        <w:adjustRightInd w:val="0"/>
        <w:ind w:left="567"/>
        <w:jc w:val="both"/>
        <w:rPr>
          <w:rFonts w:ascii="Times New Roman" w:hAnsi="Times New Roman"/>
          <w:sz w:val="24"/>
          <w:szCs w:val="24"/>
        </w:rPr>
      </w:pPr>
      <w:r w:rsidRPr="00C95FFD">
        <w:rPr>
          <w:rFonts w:ascii="Times New Roman" w:hAnsi="Times New Roman"/>
          <w:sz w:val="28"/>
          <w:szCs w:val="28"/>
        </w:rPr>
        <w:t xml:space="preserve">* </w:t>
      </w:r>
      <w:r w:rsidRPr="00CF5B0D">
        <w:rPr>
          <w:rFonts w:ascii="Times New Roman" w:hAnsi="Times New Roman"/>
          <w:sz w:val="24"/>
          <w:szCs w:val="24"/>
        </w:rPr>
        <w:t>прогнозное значение</w:t>
      </w:r>
    </w:p>
    <w:p w:rsidR="009201BE" w:rsidRDefault="009201BE" w:rsidP="009201BE">
      <w:pPr>
        <w:pStyle w:val="ConsPlusNormal"/>
        <w:rPr>
          <w:rFonts w:ascii="Times New Roman" w:hAnsi="Times New Roman" w:cs="Times New Roman"/>
          <w:sz w:val="24"/>
          <w:szCs w:val="24"/>
        </w:rPr>
      </w:pPr>
    </w:p>
    <w:p w:rsidR="009201BE" w:rsidRDefault="009201BE" w:rsidP="00097CD3">
      <w:pPr>
        <w:widowControl w:val="0"/>
        <w:ind w:left="-426" w:right="-28" w:firstLine="19"/>
        <w:jc w:val="both"/>
      </w:pPr>
    </w:p>
    <w:sectPr w:rsidR="009201BE" w:rsidSect="00F31B11">
      <w:pgSz w:w="16838" w:h="11905" w:orient="landscape"/>
      <w:pgMar w:top="1135" w:right="536" w:bottom="850" w:left="1134" w:header="426" w:footer="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312" w:rsidRDefault="00A53312">
      <w:r>
        <w:separator/>
      </w:r>
    </w:p>
  </w:endnote>
  <w:endnote w:type="continuationSeparator" w:id="0">
    <w:p w:rsidR="00A53312" w:rsidRDefault="00A5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312" w:rsidRDefault="00A53312">
      <w:r>
        <w:separator/>
      </w:r>
    </w:p>
  </w:footnote>
  <w:footnote w:type="continuationSeparator" w:id="0">
    <w:p w:rsidR="00A53312" w:rsidRDefault="00A533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596676"/>
      <w:docPartObj>
        <w:docPartGallery w:val="Page Numbers (Top of Page)"/>
        <w:docPartUnique/>
      </w:docPartObj>
    </w:sdtPr>
    <w:sdtContent>
      <w:p w:rsidR="00CD7144" w:rsidRDefault="00CD7144">
        <w:pPr>
          <w:pStyle w:val="a5"/>
          <w:jc w:val="center"/>
        </w:pPr>
        <w:r>
          <w:fldChar w:fldCharType="begin"/>
        </w:r>
        <w:r>
          <w:instrText>PAGE   \* MERGEFORMAT</w:instrText>
        </w:r>
        <w:r>
          <w:fldChar w:fldCharType="separate"/>
        </w:r>
        <w:r w:rsidR="001C7330" w:rsidRPr="001C7330">
          <w:rPr>
            <w:noProof/>
            <w:lang w:val="ru-RU"/>
          </w:rPr>
          <w:t>2</w:t>
        </w:r>
        <w:r>
          <w:fldChar w:fldCharType="end"/>
        </w:r>
      </w:p>
    </w:sdtContent>
  </w:sdt>
  <w:p w:rsidR="00CD7144" w:rsidRPr="00976C36" w:rsidRDefault="00CD7144" w:rsidP="00976C3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144" w:rsidRDefault="00CD7144" w:rsidP="00204E3E">
    <w:pPr>
      <w:pStyle w:val="a5"/>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144" w:rsidRPr="000777BD" w:rsidRDefault="00CD7144" w:rsidP="00904162">
    <w:pPr>
      <w:pStyle w:val="a5"/>
      <w:tabs>
        <w:tab w:val="center" w:pos="4748"/>
        <w:tab w:val="left" w:pos="5320"/>
      </w:tabs>
    </w:pPr>
    <w:r>
      <w:tab/>
    </w:r>
    <w:r>
      <w:tab/>
    </w:r>
    <w:sdt>
      <w:sdtPr>
        <w:id w:val="-1176879211"/>
        <w:docPartObj>
          <w:docPartGallery w:val="Page Numbers (Top of Page)"/>
          <w:docPartUnique/>
        </w:docPartObj>
      </w:sdtPr>
      <w:sdtContent>
        <w:r w:rsidRPr="000777BD">
          <w:fldChar w:fldCharType="begin"/>
        </w:r>
        <w:r w:rsidRPr="000777BD">
          <w:instrText>PAGE   \* MERGEFORMAT</w:instrText>
        </w:r>
        <w:r w:rsidRPr="000777BD">
          <w:fldChar w:fldCharType="separate"/>
        </w:r>
        <w:r w:rsidR="00EA7D01" w:rsidRPr="00EA7D01">
          <w:rPr>
            <w:noProof/>
            <w:lang w:val="ru-RU"/>
          </w:rPr>
          <w:t>12</w:t>
        </w:r>
        <w:r w:rsidRPr="000777BD">
          <w:fldChar w:fldCharType="end"/>
        </w:r>
      </w:sdtContent>
    </w:sdt>
    <w:r>
      <w:tab/>
    </w:r>
  </w:p>
  <w:p w:rsidR="00CD7144" w:rsidRPr="00976C36" w:rsidRDefault="00CD7144" w:rsidP="00976C36">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144" w:rsidRDefault="00CD7144" w:rsidP="00204E3E">
    <w:pPr>
      <w:pStyle w:val="a5"/>
      <w:ind w:left="7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144" w:rsidRDefault="00CD7144" w:rsidP="00FF6891">
    <w:pPr>
      <w:pStyle w:val="a5"/>
      <w:tabs>
        <w:tab w:val="center" w:pos="7823"/>
        <w:tab w:val="left" w:pos="8778"/>
      </w:tabs>
    </w:pPr>
    <w:r>
      <w:tab/>
    </w:r>
    <w:r>
      <w:tab/>
    </w:r>
    <w:sdt>
      <w:sdtPr>
        <w:id w:val="1790548767"/>
        <w:docPartObj>
          <w:docPartGallery w:val="Page Numbers (Top of Page)"/>
          <w:docPartUnique/>
        </w:docPartObj>
      </w:sdtPr>
      <w:sdtContent>
        <w:r>
          <w:fldChar w:fldCharType="begin"/>
        </w:r>
        <w:r>
          <w:instrText>PAGE   \* MERGEFORMAT</w:instrText>
        </w:r>
        <w:r>
          <w:fldChar w:fldCharType="separate"/>
        </w:r>
        <w:r w:rsidR="00EA7D01" w:rsidRPr="00EA7D01">
          <w:rPr>
            <w:noProof/>
            <w:lang w:val="ru-RU"/>
          </w:rPr>
          <w:t>83</w:t>
        </w:r>
        <w:r>
          <w:fldChar w:fldCharType="end"/>
        </w:r>
      </w:sdtContent>
    </w:sdt>
    <w:r>
      <w:tab/>
    </w:r>
  </w:p>
  <w:p w:rsidR="00CD7144" w:rsidRPr="00976C36" w:rsidRDefault="00CD7144" w:rsidP="00976C36">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144" w:rsidRDefault="00CD7144" w:rsidP="00540B1B">
    <w:pPr>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092763"/>
      <w:docPartObj>
        <w:docPartGallery w:val="Page Numbers (Top of Page)"/>
        <w:docPartUnique/>
      </w:docPartObj>
    </w:sdtPr>
    <w:sdtContent>
      <w:p w:rsidR="00CD7144" w:rsidRDefault="00CD7144">
        <w:pPr>
          <w:pStyle w:val="a5"/>
          <w:jc w:val="center"/>
        </w:pPr>
        <w:r>
          <w:fldChar w:fldCharType="begin"/>
        </w:r>
        <w:r>
          <w:instrText>PAGE   \* MERGEFORMAT</w:instrText>
        </w:r>
        <w:r>
          <w:fldChar w:fldCharType="separate"/>
        </w:r>
        <w:r w:rsidR="00EA7D01" w:rsidRPr="00EA7D01">
          <w:rPr>
            <w:noProof/>
            <w:lang w:val="ru-RU"/>
          </w:rPr>
          <w:t>2</w:t>
        </w:r>
        <w:r>
          <w:fldChar w:fldCharType="end"/>
        </w:r>
      </w:p>
    </w:sdtContent>
  </w:sdt>
  <w:p w:rsidR="00CD7144" w:rsidRPr="00976C36" w:rsidRDefault="00CD7144" w:rsidP="00976C36">
    <w:pPr>
      <w:pStyle w:val="a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144" w:rsidRDefault="00CD7144">
    <w:pPr>
      <w:pStyle w:val="a5"/>
      <w:jc w:val="center"/>
    </w:pPr>
  </w:p>
  <w:p w:rsidR="00CD7144" w:rsidRDefault="00CD7144" w:rsidP="00204E3E">
    <w:pPr>
      <w:pStyle w:val="a5"/>
      <w:ind w:left="72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144" w:rsidRDefault="00CD7144" w:rsidP="002A1E26">
    <w:pPr>
      <w:pStyle w:val="a5"/>
    </w:pPr>
  </w:p>
  <w:p w:rsidR="00CD7144" w:rsidRPr="00587214" w:rsidRDefault="00CD7144" w:rsidP="00F83368">
    <w:pPr>
      <w:pStyle w:val="a5"/>
      <w:tabs>
        <w:tab w:val="center" w:pos="7285"/>
        <w:tab w:val="left" w:pos="77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C025B"/>
    <w:multiLevelType w:val="hybridMultilevel"/>
    <w:tmpl w:val="441EAFD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683428"/>
    <w:multiLevelType w:val="hybridMultilevel"/>
    <w:tmpl w:val="1BC852B4"/>
    <w:lvl w:ilvl="0" w:tplc="2B1E95E6">
      <w:start w:val="2022"/>
      <w:numFmt w:val="bullet"/>
      <w:lvlText w:val=""/>
      <w:lvlJc w:val="left"/>
      <w:pPr>
        <w:ind w:left="332" w:hanging="360"/>
      </w:pPr>
      <w:rPr>
        <w:rFonts w:ascii="Symbol" w:eastAsia="Times New Roman" w:hAnsi="Symbol" w:cs="Times New Roman" w:hint="default"/>
      </w:rPr>
    </w:lvl>
    <w:lvl w:ilvl="1" w:tplc="04190003" w:tentative="1">
      <w:start w:val="1"/>
      <w:numFmt w:val="bullet"/>
      <w:lvlText w:val="o"/>
      <w:lvlJc w:val="left"/>
      <w:pPr>
        <w:ind w:left="1052" w:hanging="360"/>
      </w:pPr>
      <w:rPr>
        <w:rFonts w:ascii="Courier New" w:hAnsi="Courier New" w:cs="Courier New" w:hint="default"/>
      </w:rPr>
    </w:lvl>
    <w:lvl w:ilvl="2" w:tplc="04190005" w:tentative="1">
      <w:start w:val="1"/>
      <w:numFmt w:val="bullet"/>
      <w:lvlText w:val=""/>
      <w:lvlJc w:val="left"/>
      <w:pPr>
        <w:ind w:left="1772" w:hanging="360"/>
      </w:pPr>
      <w:rPr>
        <w:rFonts w:ascii="Wingdings" w:hAnsi="Wingdings" w:hint="default"/>
      </w:rPr>
    </w:lvl>
    <w:lvl w:ilvl="3" w:tplc="04190001" w:tentative="1">
      <w:start w:val="1"/>
      <w:numFmt w:val="bullet"/>
      <w:lvlText w:val=""/>
      <w:lvlJc w:val="left"/>
      <w:pPr>
        <w:ind w:left="2492" w:hanging="360"/>
      </w:pPr>
      <w:rPr>
        <w:rFonts w:ascii="Symbol" w:hAnsi="Symbol" w:hint="default"/>
      </w:rPr>
    </w:lvl>
    <w:lvl w:ilvl="4" w:tplc="04190003" w:tentative="1">
      <w:start w:val="1"/>
      <w:numFmt w:val="bullet"/>
      <w:lvlText w:val="o"/>
      <w:lvlJc w:val="left"/>
      <w:pPr>
        <w:ind w:left="3212" w:hanging="360"/>
      </w:pPr>
      <w:rPr>
        <w:rFonts w:ascii="Courier New" w:hAnsi="Courier New" w:cs="Courier New" w:hint="default"/>
      </w:rPr>
    </w:lvl>
    <w:lvl w:ilvl="5" w:tplc="04190005" w:tentative="1">
      <w:start w:val="1"/>
      <w:numFmt w:val="bullet"/>
      <w:lvlText w:val=""/>
      <w:lvlJc w:val="left"/>
      <w:pPr>
        <w:ind w:left="3932" w:hanging="360"/>
      </w:pPr>
      <w:rPr>
        <w:rFonts w:ascii="Wingdings" w:hAnsi="Wingdings" w:hint="default"/>
      </w:rPr>
    </w:lvl>
    <w:lvl w:ilvl="6" w:tplc="04190001" w:tentative="1">
      <w:start w:val="1"/>
      <w:numFmt w:val="bullet"/>
      <w:lvlText w:val=""/>
      <w:lvlJc w:val="left"/>
      <w:pPr>
        <w:ind w:left="4652" w:hanging="360"/>
      </w:pPr>
      <w:rPr>
        <w:rFonts w:ascii="Symbol" w:hAnsi="Symbol" w:hint="default"/>
      </w:rPr>
    </w:lvl>
    <w:lvl w:ilvl="7" w:tplc="04190003" w:tentative="1">
      <w:start w:val="1"/>
      <w:numFmt w:val="bullet"/>
      <w:lvlText w:val="o"/>
      <w:lvlJc w:val="left"/>
      <w:pPr>
        <w:ind w:left="5372" w:hanging="360"/>
      </w:pPr>
      <w:rPr>
        <w:rFonts w:ascii="Courier New" w:hAnsi="Courier New" w:cs="Courier New" w:hint="default"/>
      </w:rPr>
    </w:lvl>
    <w:lvl w:ilvl="8" w:tplc="04190005" w:tentative="1">
      <w:start w:val="1"/>
      <w:numFmt w:val="bullet"/>
      <w:lvlText w:val=""/>
      <w:lvlJc w:val="left"/>
      <w:pPr>
        <w:ind w:left="6092" w:hanging="360"/>
      </w:pPr>
      <w:rPr>
        <w:rFonts w:ascii="Wingdings" w:hAnsi="Wingdings" w:hint="default"/>
      </w:rPr>
    </w:lvl>
  </w:abstractNum>
  <w:abstractNum w:abstractNumId="2">
    <w:nsid w:val="09133BFB"/>
    <w:multiLevelType w:val="hybridMultilevel"/>
    <w:tmpl w:val="BE1A7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F85F23"/>
    <w:multiLevelType w:val="hybridMultilevel"/>
    <w:tmpl w:val="1A6AA210"/>
    <w:lvl w:ilvl="0" w:tplc="0419000F">
      <w:start w:val="1"/>
      <w:numFmt w:val="decimal"/>
      <w:lvlText w:val="%1."/>
      <w:lvlJc w:val="left"/>
      <w:pPr>
        <w:ind w:left="9226" w:hanging="360"/>
      </w:pPr>
    </w:lvl>
    <w:lvl w:ilvl="1" w:tplc="04190019" w:tentative="1">
      <w:start w:val="1"/>
      <w:numFmt w:val="lowerLetter"/>
      <w:lvlText w:val="%2."/>
      <w:lvlJc w:val="left"/>
      <w:pPr>
        <w:ind w:left="9946" w:hanging="360"/>
      </w:pPr>
    </w:lvl>
    <w:lvl w:ilvl="2" w:tplc="0419001B" w:tentative="1">
      <w:start w:val="1"/>
      <w:numFmt w:val="lowerRoman"/>
      <w:lvlText w:val="%3."/>
      <w:lvlJc w:val="right"/>
      <w:pPr>
        <w:ind w:left="10666" w:hanging="180"/>
      </w:pPr>
    </w:lvl>
    <w:lvl w:ilvl="3" w:tplc="0419000F" w:tentative="1">
      <w:start w:val="1"/>
      <w:numFmt w:val="decimal"/>
      <w:lvlText w:val="%4."/>
      <w:lvlJc w:val="left"/>
      <w:pPr>
        <w:ind w:left="11386" w:hanging="360"/>
      </w:pPr>
    </w:lvl>
    <w:lvl w:ilvl="4" w:tplc="04190019" w:tentative="1">
      <w:start w:val="1"/>
      <w:numFmt w:val="lowerLetter"/>
      <w:lvlText w:val="%5."/>
      <w:lvlJc w:val="left"/>
      <w:pPr>
        <w:ind w:left="12106" w:hanging="360"/>
      </w:pPr>
    </w:lvl>
    <w:lvl w:ilvl="5" w:tplc="0419001B" w:tentative="1">
      <w:start w:val="1"/>
      <w:numFmt w:val="lowerRoman"/>
      <w:lvlText w:val="%6."/>
      <w:lvlJc w:val="right"/>
      <w:pPr>
        <w:ind w:left="12826" w:hanging="180"/>
      </w:pPr>
    </w:lvl>
    <w:lvl w:ilvl="6" w:tplc="0419000F" w:tentative="1">
      <w:start w:val="1"/>
      <w:numFmt w:val="decimal"/>
      <w:lvlText w:val="%7."/>
      <w:lvlJc w:val="left"/>
      <w:pPr>
        <w:ind w:left="13546" w:hanging="360"/>
      </w:pPr>
    </w:lvl>
    <w:lvl w:ilvl="7" w:tplc="04190019" w:tentative="1">
      <w:start w:val="1"/>
      <w:numFmt w:val="lowerLetter"/>
      <w:lvlText w:val="%8."/>
      <w:lvlJc w:val="left"/>
      <w:pPr>
        <w:ind w:left="14266" w:hanging="360"/>
      </w:pPr>
    </w:lvl>
    <w:lvl w:ilvl="8" w:tplc="0419001B" w:tentative="1">
      <w:start w:val="1"/>
      <w:numFmt w:val="lowerRoman"/>
      <w:lvlText w:val="%9."/>
      <w:lvlJc w:val="right"/>
      <w:pPr>
        <w:ind w:left="14986" w:hanging="180"/>
      </w:pPr>
    </w:lvl>
  </w:abstractNum>
  <w:abstractNum w:abstractNumId="4">
    <w:nsid w:val="0DC97DF2"/>
    <w:multiLevelType w:val="hybridMultilevel"/>
    <w:tmpl w:val="E4D67E2E"/>
    <w:lvl w:ilvl="0" w:tplc="0419000F">
      <w:start w:val="1"/>
      <w:numFmt w:val="decimal"/>
      <w:lvlText w:val="%1."/>
      <w:lvlJc w:val="left"/>
      <w:pPr>
        <w:ind w:left="8866" w:hanging="360"/>
      </w:pPr>
    </w:lvl>
    <w:lvl w:ilvl="1" w:tplc="04190019" w:tentative="1">
      <w:start w:val="1"/>
      <w:numFmt w:val="lowerLetter"/>
      <w:lvlText w:val="%2."/>
      <w:lvlJc w:val="left"/>
      <w:pPr>
        <w:ind w:left="9586" w:hanging="360"/>
      </w:pPr>
    </w:lvl>
    <w:lvl w:ilvl="2" w:tplc="0419001B" w:tentative="1">
      <w:start w:val="1"/>
      <w:numFmt w:val="lowerRoman"/>
      <w:lvlText w:val="%3."/>
      <w:lvlJc w:val="right"/>
      <w:pPr>
        <w:ind w:left="10306" w:hanging="180"/>
      </w:pPr>
    </w:lvl>
    <w:lvl w:ilvl="3" w:tplc="0419000F" w:tentative="1">
      <w:start w:val="1"/>
      <w:numFmt w:val="decimal"/>
      <w:lvlText w:val="%4."/>
      <w:lvlJc w:val="left"/>
      <w:pPr>
        <w:ind w:left="11026" w:hanging="360"/>
      </w:pPr>
    </w:lvl>
    <w:lvl w:ilvl="4" w:tplc="04190019" w:tentative="1">
      <w:start w:val="1"/>
      <w:numFmt w:val="lowerLetter"/>
      <w:lvlText w:val="%5."/>
      <w:lvlJc w:val="left"/>
      <w:pPr>
        <w:ind w:left="11746" w:hanging="360"/>
      </w:pPr>
    </w:lvl>
    <w:lvl w:ilvl="5" w:tplc="0419001B" w:tentative="1">
      <w:start w:val="1"/>
      <w:numFmt w:val="lowerRoman"/>
      <w:lvlText w:val="%6."/>
      <w:lvlJc w:val="right"/>
      <w:pPr>
        <w:ind w:left="12466" w:hanging="180"/>
      </w:pPr>
    </w:lvl>
    <w:lvl w:ilvl="6" w:tplc="0419000F" w:tentative="1">
      <w:start w:val="1"/>
      <w:numFmt w:val="decimal"/>
      <w:lvlText w:val="%7."/>
      <w:lvlJc w:val="left"/>
      <w:pPr>
        <w:ind w:left="13186" w:hanging="360"/>
      </w:pPr>
    </w:lvl>
    <w:lvl w:ilvl="7" w:tplc="04190019" w:tentative="1">
      <w:start w:val="1"/>
      <w:numFmt w:val="lowerLetter"/>
      <w:lvlText w:val="%8."/>
      <w:lvlJc w:val="left"/>
      <w:pPr>
        <w:ind w:left="13906" w:hanging="360"/>
      </w:pPr>
    </w:lvl>
    <w:lvl w:ilvl="8" w:tplc="0419001B" w:tentative="1">
      <w:start w:val="1"/>
      <w:numFmt w:val="lowerRoman"/>
      <w:lvlText w:val="%9."/>
      <w:lvlJc w:val="right"/>
      <w:pPr>
        <w:ind w:left="14626" w:hanging="180"/>
      </w:pPr>
    </w:lvl>
  </w:abstractNum>
  <w:abstractNum w:abstractNumId="5">
    <w:nsid w:val="13D46802"/>
    <w:multiLevelType w:val="multilevel"/>
    <w:tmpl w:val="C89829C2"/>
    <w:lvl w:ilvl="0">
      <w:start w:val="1"/>
      <w:numFmt w:val="decimal"/>
      <w:lvlText w:val="%1."/>
      <w:lvlJc w:val="left"/>
      <w:pPr>
        <w:ind w:left="432" w:hanging="432"/>
      </w:pPr>
      <w:rPr>
        <w:rFonts w:eastAsia="Times New Roman" w:hint="default"/>
      </w:rPr>
    </w:lvl>
    <w:lvl w:ilvl="1">
      <w:start w:val="1"/>
      <w:numFmt w:val="decimal"/>
      <w:lvlText w:val="%1.%2."/>
      <w:lvlJc w:val="left"/>
      <w:pPr>
        <w:ind w:left="1287" w:hanging="72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781" w:hanging="108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4275" w:hanging="1440"/>
      </w:pPr>
      <w:rPr>
        <w:rFonts w:eastAsia="Times New Roman" w:hint="default"/>
      </w:rPr>
    </w:lvl>
    <w:lvl w:ilvl="6">
      <w:start w:val="1"/>
      <w:numFmt w:val="decimal"/>
      <w:lvlText w:val="%1.%2.%3.%4.%5.%6.%7."/>
      <w:lvlJc w:val="left"/>
      <w:pPr>
        <w:ind w:left="5202" w:hanging="1800"/>
      </w:pPr>
      <w:rPr>
        <w:rFonts w:eastAsia="Times New Roman" w:hint="default"/>
      </w:rPr>
    </w:lvl>
    <w:lvl w:ilvl="7">
      <w:start w:val="1"/>
      <w:numFmt w:val="decimal"/>
      <w:lvlText w:val="%1.%2.%3.%4.%5.%6.%7.%8."/>
      <w:lvlJc w:val="left"/>
      <w:pPr>
        <w:ind w:left="5769" w:hanging="1800"/>
      </w:pPr>
      <w:rPr>
        <w:rFonts w:eastAsia="Times New Roman" w:hint="default"/>
      </w:rPr>
    </w:lvl>
    <w:lvl w:ilvl="8">
      <w:start w:val="1"/>
      <w:numFmt w:val="decimal"/>
      <w:lvlText w:val="%1.%2.%3.%4.%5.%6.%7.%8.%9."/>
      <w:lvlJc w:val="left"/>
      <w:pPr>
        <w:ind w:left="6696" w:hanging="2160"/>
      </w:pPr>
      <w:rPr>
        <w:rFonts w:eastAsia="Times New Roman" w:hint="default"/>
      </w:rPr>
    </w:lvl>
  </w:abstractNum>
  <w:abstractNum w:abstractNumId="6">
    <w:nsid w:val="19AD2812"/>
    <w:multiLevelType w:val="hybridMultilevel"/>
    <w:tmpl w:val="EEEA2604"/>
    <w:lvl w:ilvl="0" w:tplc="04190001">
      <w:start w:val="1"/>
      <w:numFmt w:val="bullet"/>
      <w:lvlText w:val=""/>
      <w:lvlJc w:val="left"/>
      <w:pPr>
        <w:ind w:left="1545" w:hanging="360"/>
      </w:pPr>
      <w:rPr>
        <w:rFonts w:ascii="Symbol" w:hAnsi="Symbol" w:hint="default"/>
      </w:rPr>
    </w:lvl>
    <w:lvl w:ilvl="1" w:tplc="04190003" w:tentative="1">
      <w:start w:val="1"/>
      <w:numFmt w:val="bullet"/>
      <w:lvlText w:val="o"/>
      <w:lvlJc w:val="left"/>
      <w:pPr>
        <w:ind w:left="2265" w:hanging="360"/>
      </w:pPr>
      <w:rPr>
        <w:rFonts w:ascii="Courier New" w:hAnsi="Courier New" w:cs="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cs="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cs="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7">
    <w:nsid w:val="1AEF080F"/>
    <w:multiLevelType w:val="hybridMultilevel"/>
    <w:tmpl w:val="E9BC6084"/>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7C35F7"/>
    <w:multiLevelType w:val="hybridMultilevel"/>
    <w:tmpl w:val="FEC4632E"/>
    <w:lvl w:ilvl="0" w:tplc="BD32C5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643E8F"/>
    <w:multiLevelType w:val="hybridMultilevel"/>
    <w:tmpl w:val="5E72C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64795B"/>
    <w:multiLevelType w:val="hybridMultilevel"/>
    <w:tmpl w:val="C6D21FAC"/>
    <w:lvl w:ilvl="0" w:tplc="2A8A7062">
      <w:start w:val="4277"/>
      <w:numFmt w:val="bullet"/>
      <w:lvlText w:val=""/>
      <w:lvlJc w:val="left"/>
      <w:pPr>
        <w:ind w:left="607" w:hanging="360"/>
      </w:pPr>
      <w:rPr>
        <w:rFonts w:ascii="Symbol" w:eastAsia="Calibri" w:hAnsi="Symbol" w:cs="Times New Roman" w:hint="default"/>
      </w:rPr>
    </w:lvl>
    <w:lvl w:ilvl="1" w:tplc="04190003" w:tentative="1">
      <w:start w:val="1"/>
      <w:numFmt w:val="bullet"/>
      <w:lvlText w:val="o"/>
      <w:lvlJc w:val="left"/>
      <w:pPr>
        <w:ind w:left="1327" w:hanging="360"/>
      </w:pPr>
      <w:rPr>
        <w:rFonts w:ascii="Courier New" w:hAnsi="Courier New" w:cs="Courier New" w:hint="default"/>
      </w:rPr>
    </w:lvl>
    <w:lvl w:ilvl="2" w:tplc="04190005" w:tentative="1">
      <w:start w:val="1"/>
      <w:numFmt w:val="bullet"/>
      <w:lvlText w:val=""/>
      <w:lvlJc w:val="left"/>
      <w:pPr>
        <w:ind w:left="2047" w:hanging="360"/>
      </w:pPr>
      <w:rPr>
        <w:rFonts w:ascii="Wingdings" w:hAnsi="Wingdings" w:hint="default"/>
      </w:rPr>
    </w:lvl>
    <w:lvl w:ilvl="3" w:tplc="04190001" w:tentative="1">
      <w:start w:val="1"/>
      <w:numFmt w:val="bullet"/>
      <w:lvlText w:val=""/>
      <w:lvlJc w:val="left"/>
      <w:pPr>
        <w:ind w:left="2767" w:hanging="360"/>
      </w:pPr>
      <w:rPr>
        <w:rFonts w:ascii="Symbol" w:hAnsi="Symbol" w:hint="default"/>
      </w:rPr>
    </w:lvl>
    <w:lvl w:ilvl="4" w:tplc="04190003" w:tentative="1">
      <w:start w:val="1"/>
      <w:numFmt w:val="bullet"/>
      <w:lvlText w:val="o"/>
      <w:lvlJc w:val="left"/>
      <w:pPr>
        <w:ind w:left="3487" w:hanging="360"/>
      </w:pPr>
      <w:rPr>
        <w:rFonts w:ascii="Courier New" w:hAnsi="Courier New" w:cs="Courier New" w:hint="default"/>
      </w:rPr>
    </w:lvl>
    <w:lvl w:ilvl="5" w:tplc="04190005" w:tentative="1">
      <w:start w:val="1"/>
      <w:numFmt w:val="bullet"/>
      <w:lvlText w:val=""/>
      <w:lvlJc w:val="left"/>
      <w:pPr>
        <w:ind w:left="4207" w:hanging="360"/>
      </w:pPr>
      <w:rPr>
        <w:rFonts w:ascii="Wingdings" w:hAnsi="Wingdings" w:hint="default"/>
      </w:rPr>
    </w:lvl>
    <w:lvl w:ilvl="6" w:tplc="04190001" w:tentative="1">
      <w:start w:val="1"/>
      <w:numFmt w:val="bullet"/>
      <w:lvlText w:val=""/>
      <w:lvlJc w:val="left"/>
      <w:pPr>
        <w:ind w:left="4927" w:hanging="360"/>
      </w:pPr>
      <w:rPr>
        <w:rFonts w:ascii="Symbol" w:hAnsi="Symbol" w:hint="default"/>
      </w:rPr>
    </w:lvl>
    <w:lvl w:ilvl="7" w:tplc="04190003" w:tentative="1">
      <w:start w:val="1"/>
      <w:numFmt w:val="bullet"/>
      <w:lvlText w:val="o"/>
      <w:lvlJc w:val="left"/>
      <w:pPr>
        <w:ind w:left="5647" w:hanging="360"/>
      </w:pPr>
      <w:rPr>
        <w:rFonts w:ascii="Courier New" w:hAnsi="Courier New" w:cs="Courier New" w:hint="default"/>
      </w:rPr>
    </w:lvl>
    <w:lvl w:ilvl="8" w:tplc="04190005" w:tentative="1">
      <w:start w:val="1"/>
      <w:numFmt w:val="bullet"/>
      <w:lvlText w:val=""/>
      <w:lvlJc w:val="left"/>
      <w:pPr>
        <w:ind w:left="6367" w:hanging="360"/>
      </w:pPr>
      <w:rPr>
        <w:rFonts w:ascii="Wingdings" w:hAnsi="Wingdings" w:hint="default"/>
      </w:rPr>
    </w:lvl>
  </w:abstractNum>
  <w:abstractNum w:abstractNumId="11">
    <w:nsid w:val="2FEE7F63"/>
    <w:multiLevelType w:val="hybridMultilevel"/>
    <w:tmpl w:val="E8EEB4E6"/>
    <w:lvl w:ilvl="0" w:tplc="7476609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2">
    <w:nsid w:val="31CA460B"/>
    <w:multiLevelType w:val="multilevel"/>
    <w:tmpl w:val="9784466A"/>
    <w:lvl w:ilvl="0">
      <w:start w:val="1"/>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66E5178"/>
    <w:multiLevelType w:val="hybridMultilevel"/>
    <w:tmpl w:val="708AE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EC42FC"/>
    <w:multiLevelType w:val="hybridMultilevel"/>
    <w:tmpl w:val="E062B232"/>
    <w:lvl w:ilvl="0" w:tplc="B994F8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E883349"/>
    <w:multiLevelType w:val="hybridMultilevel"/>
    <w:tmpl w:val="0D7E0BB4"/>
    <w:lvl w:ilvl="0" w:tplc="D8E8F964">
      <w:start w:val="2021"/>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4282354A"/>
    <w:multiLevelType w:val="hybridMultilevel"/>
    <w:tmpl w:val="4ACAAD06"/>
    <w:lvl w:ilvl="0" w:tplc="5644EF5E">
      <w:start w:val="4"/>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41645BC"/>
    <w:multiLevelType w:val="hybridMultilevel"/>
    <w:tmpl w:val="C0A8861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5620108"/>
    <w:multiLevelType w:val="hybridMultilevel"/>
    <w:tmpl w:val="5A444C0C"/>
    <w:lvl w:ilvl="0" w:tplc="88B06A10">
      <w:start w:val="51"/>
      <w:numFmt w:val="bullet"/>
      <w:lvlText w:val=""/>
      <w:lvlJc w:val="left"/>
      <w:pPr>
        <w:ind w:left="247" w:hanging="360"/>
      </w:pPr>
      <w:rPr>
        <w:rFonts w:ascii="Symbol" w:eastAsia="Times New Roman" w:hAnsi="Symbol" w:cs="Times New Roman" w:hint="default"/>
      </w:rPr>
    </w:lvl>
    <w:lvl w:ilvl="1" w:tplc="04190003" w:tentative="1">
      <w:start w:val="1"/>
      <w:numFmt w:val="bullet"/>
      <w:lvlText w:val="o"/>
      <w:lvlJc w:val="left"/>
      <w:pPr>
        <w:ind w:left="967" w:hanging="360"/>
      </w:pPr>
      <w:rPr>
        <w:rFonts w:ascii="Courier New" w:hAnsi="Courier New" w:cs="Courier New" w:hint="default"/>
      </w:rPr>
    </w:lvl>
    <w:lvl w:ilvl="2" w:tplc="04190005" w:tentative="1">
      <w:start w:val="1"/>
      <w:numFmt w:val="bullet"/>
      <w:lvlText w:val=""/>
      <w:lvlJc w:val="left"/>
      <w:pPr>
        <w:ind w:left="1687" w:hanging="360"/>
      </w:pPr>
      <w:rPr>
        <w:rFonts w:ascii="Wingdings" w:hAnsi="Wingdings" w:hint="default"/>
      </w:rPr>
    </w:lvl>
    <w:lvl w:ilvl="3" w:tplc="04190001" w:tentative="1">
      <w:start w:val="1"/>
      <w:numFmt w:val="bullet"/>
      <w:lvlText w:val=""/>
      <w:lvlJc w:val="left"/>
      <w:pPr>
        <w:ind w:left="2407" w:hanging="360"/>
      </w:pPr>
      <w:rPr>
        <w:rFonts w:ascii="Symbol" w:hAnsi="Symbol" w:hint="default"/>
      </w:rPr>
    </w:lvl>
    <w:lvl w:ilvl="4" w:tplc="04190003" w:tentative="1">
      <w:start w:val="1"/>
      <w:numFmt w:val="bullet"/>
      <w:lvlText w:val="o"/>
      <w:lvlJc w:val="left"/>
      <w:pPr>
        <w:ind w:left="3127" w:hanging="360"/>
      </w:pPr>
      <w:rPr>
        <w:rFonts w:ascii="Courier New" w:hAnsi="Courier New" w:cs="Courier New" w:hint="default"/>
      </w:rPr>
    </w:lvl>
    <w:lvl w:ilvl="5" w:tplc="04190005" w:tentative="1">
      <w:start w:val="1"/>
      <w:numFmt w:val="bullet"/>
      <w:lvlText w:val=""/>
      <w:lvlJc w:val="left"/>
      <w:pPr>
        <w:ind w:left="3847" w:hanging="360"/>
      </w:pPr>
      <w:rPr>
        <w:rFonts w:ascii="Wingdings" w:hAnsi="Wingdings" w:hint="default"/>
      </w:rPr>
    </w:lvl>
    <w:lvl w:ilvl="6" w:tplc="04190001" w:tentative="1">
      <w:start w:val="1"/>
      <w:numFmt w:val="bullet"/>
      <w:lvlText w:val=""/>
      <w:lvlJc w:val="left"/>
      <w:pPr>
        <w:ind w:left="4567" w:hanging="360"/>
      </w:pPr>
      <w:rPr>
        <w:rFonts w:ascii="Symbol" w:hAnsi="Symbol" w:hint="default"/>
      </w:rPr>
    </w:lvl>
    <w:lvl w:ilvl="7" w:tplc="04190003" w:tentative="1">
      <w:start w:val="1"/>
      <w:numFmt w:val="bullet"/>
      <w:lvlText w:val="o"/>
      <w:lvlJc w:val="left"/>
      <w:pPr>
        <w:ind w:left="5287" w:hanging="360"/>
      </w:pPr>
      <w:rPr>
        <w:rFonts w:ascii="Courier New" w:hAnsi="Courier New" w:cs="Courier New" w:hint="default"/>
      </w:rPr>
    </w:lvl>
    <w:lvl w:ilvl="8" w:tplc="04190005" w:tentative="1">
      <w:start w:val="1"/>
      <w:numFmt w:val="bullet"/>
      <w:lvlText w:val=""/>
      <w:lvlJc w:val="left"/>
      <w:pPr>
        <w:ind w:left="6007" w:hanging="360"/>
      </w:pPr>
      <w:rPr>
        <w:rFonts w:ascii="Wingdings" w:hAnsi="Wingdings" w:hint="default"/>
      </w:rPr>
    </w:lvl>
  </w:abstractNum>
  <w:abstractNum w:abstractNumId="19">
    <w:nsid w:val="46A9022B"/>
    <w:multiLevelType w:val="hybridMultilevel"/>
    <w:tmpl w:val="78B2D16C"/>
    <w:lvl w:ilvl="0" w:tplc="161EDB4C">
      <w:start w:val="4"/>
      <w:numFmt w:val="bullet"/>
      <w:lvlText w:val=""/>
      <w:lvlJc w:val="left"/>
      <w:pPr>
        <w:ind w:left="900" w:hanging="360"/>
      </w:pPr>
      <w:rPr>
        <w:rFonts w:ascii="Symbol" w:eastAsiaTheme="minorHAnsi"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0">
    <w:nsid w:val="46E576D9"/>
    <w:multiLevelType w:val="hybridMultilevel"/>
    <w:tmpl w:val="4BC8A54E"/>
    <w:lvl w:ilvl="0" w:tplc="73F037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A5140D5"/>
    <w:multiLevelType w:val="multilevel"/>
    <w:tmpl w:val="FC7828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4CC44BFA"/>
    <w:multiLevelType w:val="hybridMultilevel"/>
    <w:tmpl w:val="8B14F2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372118A"/>
    <w:multiLevelType w:val="hybridMultilevel"/>
    <w:tmpl w:val="19C26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E00B4E"/>
    <w:multiLevelType w:val="hybridMultilevel"/>
    <w:tmpl w:val="E36E9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014CB5"/>
    <w:multiLevelType w:val="hybridMultilevel"/>
    <w:tmpl w:val="56DC886C"/>
    <w:lvl w:ilvl="0" w:tplc="314C8CC6">
      <w:start w:val="1"/>
      <w:numFmt w:val="decimal"/>
      <w:lvlText w:val="%1."/>
      <w:lvlJc w:val="left"/>
      <w:pPr>
        <w:ind w:left="1743" w:hanging="750"/>
      </w:pPr>
      <w:rPr>
        <w:rFonts w:ascii="Times New Roman" w:hAnsi="Times New Roman"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605E2EA0"/>
    <w:multiLevelType w:val="hybridMultilevel"/>
    <w:tmpl w:val="1B504502"/>
    <w:lvl w:ilvl="0" w:tplc="B1A8FACC">
      <w:start w:val="2015"/>
      <w:numFmt w:val="decimal"/>
      <w:lvlText w:val="%1"/>
      <w:lvlJc w:val="left"/>
      <w:pPr>
        <w:ind w:left="1234" w:hanging="600"/>
      </w:pPr>
      <w:rPr>
        <w:rFonts w:hint="default"/>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abstractNum w:abstractNumId="27">
    <w:nsid w:val="63C1314A"/>
    <w:multiLevelType w:val="hybridMultilevel"/>
    <w:tmpl w:val="1A767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042209"/>
    <w:multiLevelType w:val="hybridMultilevel"/>
    <w:tmpl w:val="0AF80A24"/>
    <w:lvl w:ilvl="0" w:tplc="4322F7B2">
      <w:start w:val="1"/>
      <w:numFmt w:val="decimal"/>
      <w:lvlText w:val="%1)"/>
      <w:lvlJc w:val="left"/>
      <w:pPr>
        <w:ind w:left="332" w:hanging="360"/>
      </w:pPr>
      <w:rPr>
        <w:rFonts w:hint="default"/>
      </w:rPr>
    </w:lvl>
    <w:lvl w:ilvl="1" w:tplc="04190019" w:tentative="1">
      <w:start w:val="1"/>
      <w:numFmt w:val="lowerLetter"/>
      <w:lvlText w:val="%2."/>
      <w:lvlJc w:val="left"/>
      <w:pPr>
        <w:ind w:left="1052" w:hanging="360"/>
      </w:pPr>
    </w:lvl>
    <w:lvl w:ilvl="2" w:tplc="0419001B" w:tentative="1">
      <w:start w:val="1"/>
      <w:numFmt w:val="lowerRoman"/>
      <w:lvlText w:val="%3."/>
      <w:lvlJc w:val="right"/>
      <w:pPr>
        <w:ind w:left="1772" w:hanging="180"/>
      </w:pPr>
    </w:lvl>
    <w:lvl w:ilvl="3" w:tplc="0419000F" w:tentative="1">
      <w:start w:val="1"/>
      <w:numFmt w:val="decimal"/>
      <w:lvlText w:val="%4."/>
      <w:lvlJc w:val="left"/>
      <w:pPr>
        <w:ind w:left="2492" w:hanging="360"/>
      </w:pPr>
    </w:lvl>
    <w:lvl w:ilvl="4" w:tplc="04190019" w:tentative="1">
      <w:start w:val="1"/>
      <w:numFmt w:val="lowerLetter"/>
      <w:lvlText w:val="%5."/>
      <w:lvlJc w:val="left"/>
      <w:pPr>
        <w:ind w:left="3212" w:hanging="360"/>
      </w:pPr>
    </w:lvl>
    <w:lvl w:ilvl="5" w:tplc="0419001B" w:tentative="1">
      <w:start w:val="1"/>
      <w:numFmt w:val="lowerRoman"/>
      <w:lvlText w:val="%6."/>
      <w:lvlJc w:val="right"/>
      <w:pPr>
        <w:ind w:left="3932" w:hanging="180"/>
      </w:pPr>
    </w:lvl>
    <w:lvl w:ilvl="6" w:tplc="0419000F" w:tentative="1">
      <w:start w:val="1"/>
      <w:numFmt w:val="decimal"/>
      <w:lvlText w:val="%7."/>
      <w:lvlJc w:val="left"/>
      <w:pPr>
        <w:ind w:left="4652" w:hanging="360"/>
      </w:pPr>
    </w:lvl>
    <w:lvl w:ilvl="7" w:tplc="04190019" w:tentative="1">
      <w:start w:val="1"/>
      <w:numFmt w:val="lowerLetter"/>
      <w:lvlText w:val="%8."/>
      <w:lvlJc w:val="left"/>
      <w:pPr>
        <w:ind w:left="5372" w:hanging="360"/>
      </w:pPr>
    </w:lvl>
    <w:lvl w:ilvl="8" w:tplc="0419001B" w:tentative="1">
      <w:start w:val="1"/>
      <w:numFmt w:val="lowerRoman"/>
      <w:lvlText w:val="%9."/>
      <w:lvlJc w:val="right"/>
      <w:pPr>
        <w:ind w:left="6092" w:hanging="180"/>
      </w:pPr>
    </w:lvl>
  </w:abstractNum>
  <w:abstractNum w:abstractNumId="29">
    <w:nsid w:val="680F5231"/>
    <w:multiLevelType w:val="hybridMultilevel"/>
    <w:tmpl w:val="71DA13A6"/>
    <w:lvl w:ilvl="0" w:tplc="161CA75E">
      <w:start w:val="2028"/>
      <w:numFmt w:val="bullet"/>
      <w:lvlText w:val=""/>
      <w:lvlJc w:val="left"/>
      <w:pPr>
        <w:ind w:left="720" w:hanging="360"/>
      </w:pPr>
      <w:rPr>
        <w:rFonts w:ascii="Symbol" w:eastAsia="Times New Roman" w:hAnsi="Symbol"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684972"/>
    <w:multiLevelType w:val="hybridMultilevel"/>
    <w:tmpl w:val="4C2241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7F76D2"/>
    <w:multiLevelType w:val="hybridMultilevel"/>
    <w:tmpl w:val="E11A50B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286423D"/>
    <w:multiLevelType w:val="hybridMultilevel"/>
    <w:tmpl w:val="F77C0404"/>
    <w:lvl w:ilvl="0" w:tplc="4F6C316A">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nsid w:val="73735C98"/>
    <w:multiLevelType w:val="hybridMultilevel"/>
    <w:tmpl w:val="35F0BF08"/>
    <w:lvl w:ilvl="0" w:tplc="A142CEBA">
      <w:start w:val="1"/>
      <w:numFmt w:val="decimal"/>
      <w:lvlText w:val="%1)"/>
      <w:lvlJc w:val="left"/>
      <w:pPr>
        <w:ind w:left="692" w:hanging="360"/>
      </w:pPr>
      <w:rPr>
        <w:rFonts w:hint="default"/>
      </w:rPr>
    </w:lvl>
    <w:lvl w:ilvl="1" w:tplc="04190019" w:tentative="1">
      <w:start w:val="1"/>
      <w:numFmt w:val="lowerLetter"/>
      <w:lvlText w:val="%2."/>
      <w:lvlJc w:val="left"/>
      <w:pPr>
        <w:ind w:left="1412" w:hanging="360"/>
      </w:pPr>
    </w:lvl>
    <w:lvl w:ilvl="2" w:tplc="0419001B" w:tentative="1">
      <w:start w:val="1"/>
      <w:numFmt w:val="lowerRoman"/>
      <w:lvlText w:val="%3."/>
      <w:lvlJc w:val="right"/>
      <w:pPr>
        <w:ind w:left="2132" w:hanging="180"/>
      </w:pPr>
    </w:lvl>
    <w:lvl w:ilvl="3" w:tplc="0419000F" w:tentative="1">
      <w:start w:val="1"/>
      <w:numFmt w:val="decimal"/>
      <w:lvlText w:val="%4."/>
      <w:lvlJc w:val="left"/>
      <w:pPr>
        <w:ind w:left="2852" w:hanging="360"/>
      </w:pPr>
    </w:lvl>
    <w:lvl w:ilvl="4" w:tplc="04190019" w:tentative="1">
      <w:start w:val="1"/>
      <w:numFmt w:val="lowerLetter"/>
      <w:lvlText w:val="%5."/>
      <w:lvlJc w:val="left"/>
      <w:pPr>
        <w:ind w:left="3572" w:hanging="360"/>
      </w:pPr>
    </w:lvl>
    <w:lvl w:ilvl="5" w:tplc="0419001B" w:tentative="1">
      <w:start w:val="1"/>
      <w:numFmt w:val="lowerRoman"/>
      <w:lvlText w:val="%6."/>
      <w:lvlJc w:val="right"/>
      <w:pPr>
        <w:ind w:left="4292" w:hanging="180"/>
      </w:pPr>
    </w:lvl>
    <w:lvl w:ilvl="6" w:tplc="0419000F" w:tentative="1">
      <w:start w:val="1"/>
      <w:numFmt w:val="decimal"/>
      <w:lvlText w:val="%7."/>
      <w:lvlJc w:val="left"/>
      <w:pPr>
        <w:ind w:left="5012" w:hanging="360"/>
      </w:pPr>
    </w:lvl>
    <w:lvl w:ilvl="7" w:tplc="04190019" w:tentative="1">
      <w:start w:val="1"/>
      <w:numFmt w:val="lowerLetter"/>
      <w:lvlText w:val="%8."/>
      <w:lvlJc w:val="left"/>
      <w:pPr>
        <w:ind w:left="5732" w:hanging="360"/>
      </w:pPr>
    </w:lvl>
    <w:lvl w:ilvl="8" w:tplc="0419001B" w:tentative="1">
      <w:start w:val="1"/>
      <w:numFmt w:val="lowerRoman"/>
      <w:lvlText w:val="%9."/>
      <w:lvlJc w:val="right"/>
      <w:pPr>
        <w:ind w:left="6452" w:hanging="180"/>
      </w:pPr>
    </w:lvl>
  </w:abstractNum>
  <w:abstractNum w:abstractNumId="34">
    <w:nsid w:val="77596CB2"/>
    <w:multiLevelType w:val="hybridMultilevel"/>
    <w:tmpl w:val="ACA6EAA6"/>
    <w:lvl w:ilvl="0" w:tplc="762ABBB6">
      <w:start w:val="2021"/>
      <w:numFmt w:val="bullet"/>
      <w:lvlText w:val=""/>
      <w:lvlJc w:val="left"/>
      <w:pPr>
        <w:ind w:left="927" w:hanging="360"/>
      </w:pPr>
      <w:rPr>
        <w:rFonts w:ascii="Symbol" w:eastAsia="Calibr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5">
    <w:nsid w:val="7870326C"/>
    <w:multiLevelType w:val="hybridMultilevel"/>
    <w:tmpl w:val="11007728"/>
    <w:lvl w:ilvl="0" w:tplc="FBE29560">
      <w:start w:val="2022"/>
      <w:numFmt w:val="bullet"/>
      <w:lvlText w:val=""/>
      <w:lvlJc w:val="left"/>
      <w:pPr>
        <w:ind w:left="692" w:hanging="360"/>
      </w:pPr>
      <w:rPr>
        <w:rFonts w:ascii="Symbol" w:eastAsia="Calibri" w:hAnsi="Symbol" w:cs="Times New Roman" w:hint="default"/>
      </w:rPr>
    </w:lvl>
    <w:lvl w:ilvl="1" w:tplc="04190003" w:tentative="1">
      <w:start w:val="1"/>
      <w:numFmt w:val="bullet"/>
      <w:lvlText w:val="o"/>
      <w:lvlJc w:val="left"/>
      <w:pPr>
        <w:ind w:left="1412" w:hanging="360"/>
      </w:pPr>
      <w:rPr>
        <w:rFonts w:ascii="Courier New" w:hAnsi="Courier New" w:cs="Courier New" w:hint="default"/>
      </w:rPr>
    </w:lvl>
    <w:lvl w:ilvl="2" w:tplc="04190005" w:tentative="1">
      <w:start w:val="1"/>
      <w:numFmt w:val="bullet"/>
      <w:lvlText w:val=""/>
      <w:lvlJc w:val="left"/>
      <w:pPr>
        <w:ind w:left="2132" w:hanging="360"/>
      </w:pPr>
      <w:rPr>
        <w:rFonts w:ascii="Wingdings" w:hAnsi="Wingdings" w:hint="default"/>
      </w:rPr>
    </w:lvl>
    <w:lvl w:ilvl="3" w:tplc="04190001" w:tentative="1">
      <w:start w:val="1"/>
      <w:numFmt w:val="bullet"/>
      <w:lvlText w:val=""/>
      <w:lvlJc w:val="left"/>
      <w:pPr>
        <w:ind w:left="2852" w:hanging="360"/>
      </w:pPr>
      <w:rPr>
        <w:rFonts w:ascii="Symbol" w:hAnsi="Symbol" w:hint="default"/>
      </w:rPr>
    </w:lvl>
    <w:lvl w:ilvl="4" w:tplc="04190003" w:tentative="1">
      <w:start w:val="1"/>
      <w:numFmt w:val="bullet"/>
      <w:lvlText w:val="o"/>
      <w:lvlJc w:val="left"/>
      <w:pPr>
        <w:ind w:left="3572" w:hanging="360"/>
      </w:pPr>
      <w:rPr>
        <w:rFonts w:ascii="Courier New" w:hAnsi="Courier New" w:cs="Courier New" w:hint="default"/>
      </w:rPr>
    </w:lvl>
    <w:lvl w:ilvl="5" w:tplc="04190005" w:tentative="1">
      <w:start w:val="1"/>
      <w:numFmt w:val="bullet"/>
      <w:lvlText w:val=""/>
      <w:lvlJc w:val="left"/>
      <w:pPr>
        <w:ind w:left="4292" w:hanging="360"/>
      </w:pPr>
      <w:rPr>
        <w:rFonts w:ascii="Wingdings" w:hAnsi="Wingdings" w:hint="default"/>
      </w:rPr>
    </w:lvl>
    <w:lvl w:ilvl="6" w:tplc="04190001" w:tentative="1">
      <w:start w:val="1"/>
      <w:numFmt w:val="bullet"/>
      <w:lvlText w:val=""/>
      <w:lvlJc w:val="left"/>
      <w:pPr>
        <w:ind w:left="5012" w:hanging="360"/>
      </w:pPr>
      <w:rPr>
        <w:rFonts w:ascii="Symbol" w:hAnsi="Symbol" w:hint="default"/>
      </w:rPr>
    </w:lvl>
    <w:lvl w:ilvl="7" w:tplc="04190003" w:tentative="1">
      <w:start w:val="1"/>
      <w:numFmt w:val="bullet"/>
      <w:lvlText w:val="o"/>
      <w:lvlJc w:val="left"/>
      <w:pPr>
        <w:ind w:left="5732" w:hanging="360"/>
      </w:pPr>
      <w:rPr>
        <w:rFonts w:ascii="Courier New" w:hAnsi="Courier New" w:cs="Courier New" w:hint="default"/>
      </w:rPr>
    </w:lvl>
    <w:lvl w:ilvl="8" w:tplc="04190005" w:tentative="1">
      <w:start w:val="1"/>
      <w:numFmt w:val="bullet"/>
      <w:lvlText w:val=""/>
      <w:lvlJc w:val="left"/>
      <w:pPr>
        <w:ind w:left="6452" w:hanging="360"/>
      </w:pPr>
      <w:rPr>
        <w:rFonts w:ascii="Wingdings" w:hAnsi="Wingdings" w:hint="default"/>
      </w:rPr>
    </w:lvl>
  </w:abstractNum>
  <w:abstractNum w:abstractNumId="36">
    <w:nsid w:val="7A0605CF"/>
    <w:multiLevelType w:val="hybridMultilevel"/>
    <w:tmpl w:val="94F61FBE"/>
    <w:lvl w:ilvl="0" w:tplc="B550493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nsid w:val="7CE77875"/>
    <w:multiLevelType w:val="hybridMultilevel"/>
    <w:tmpl w:val="44F4B8A4"/>
    <w:lvl w:ilvl="0" w:tplc="61F20222">
      <w:start w:val="1"/>
      <w:numFmt w:val="decimal"/>
      <w:lvlText w:val="%1"/>
      <w:lvlJc w:val="left"/>
      <w:pPr>
        <w:ind w:left="332" w:hanging="360"/>
      </w:pPr>
      <w:rPr>
        <w:rFonts w:hint="default"/>
      </w:rPr>
    </w:lvl>
    <w:lvl w:ilvl="1" w:tplc="04190019" w:tentative="1">
      <w:start w:val="1"/>
      <w:numFmt w:val="lowerLetter"/>
      <w:lvlText w:val="%2."/>
      <w:lvlJc w:val="left"/>
      <w:pPr>
        <w:ind w:left="1052" w:hanging="360"/>
      </w:pPr>
    </w:lvl>
    <w:lvl w:ilvl="2" w:tplc="0419001B" w:tentative="1">
      <w:start w:val="1"/>
      <w:numFmt w:val="lowerRoman"/>
      <w:lvlText w:val="%3."/>
      <w:lvlJc w:val="right"/>
      <w:pPr>
        <w:ind w:left="1772" w:hanging="180"/>
      </w:pPr>
    </w:lvl>
    <w:lvl w:ilvl="3" w:tplc="0419000F" w:tentative="1">
      <w:start w:val="1"/>
      <w:numFmt w:val="decimal"/>
      <w:lvlText w:val="%4."/>
      <w:lvlJc w:val="left"/>
      <w:pPr>
        <w:ind w:left="2492" w:hanging="360"/>
      </w:pPr>
    </w:lvl>
    <w:lvl w:ilvl="4" w:tplc="04190019" w:tentative="1">
      <w:start w:val="1"/>
      <w:numFmt w:val="lowerLetter"/>
      <w:lvlText w:val="%5."/>
      <w:lvlJc w:val="left"/>
      <w:pPr>
        <w:ind w:left="3212" w:hanging="360"/>
      </w:pPr>
    </w:lvl>
    <w:lvl w:ilvl="5" w:tplc="0419001B" w:tentative="1">
      <w:start w:val="1"/>
      <w:numFmt w:val="lowerRoman"/>
      <w:lvlText w:val="%6."/>
      <w:lvlJc w:val="right"/>
      <w:pPr>
        <w:ind w:left="3932" w:hanging="180"/>
      </w:pPr>
    </w:lvl>
    <w:lvl w:ilvl="6" w:tplc="0419000F" w:tentative="1">
      <w:start w:val="1"/>
      <w:numFmt w:val="decimal"/>
      <w:lvlText w:val="%7."/>
      <w:lvlJc w:val="left"/>
      <w:pPr>
        <w:ind w:left="4652" w:hanging="360"/>
      </w:pPr>
    </w:lvl>
    <w:lvl w:ilvl="7" w:tplc="04190019" w:tentative="1">
      <w:start w:val="1"/>
      <w:numFmt w:val="lowerLetter"/>
      <w:lvlText w:val="%8."/>
      <w:lvlJc w:val="left"/>
      <w:pPr>
        <w:ind w:left="5372" w:hanging="360"/>
      </w:pPr>
    </w:lvl>
    <w:lvl w:ilvl="8" w:tplc="0419001B" w:tentative="1">
      <w:start w:val="1"/>
      <w:numFmt w:val="lowerRoman"/>
      <w:lvlText w:val="%9."/>
      <w:lvlJc w:val="right"/>
      <w:pPr>
        <w:ind w:left="6092" w:hanging="180"/>
      </w:pPr>
    </w:lvl>
  </w:abstractNum>
  <w:abstractNum w:abstractNumId="38">
    <w:nsid w:val="7D01725C"/>
    <w:multiLevelType w:val="hybridMultilevel"/>
    <w:tmpl w:val="DA80F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A71AD1"/>
    <w:multiLevelType w:val="hybridMultilevel"/>
    <w:tmpl w:val="29FE4138"/>
    <w:lvl w:ilvl="0" w:tplc="9F586542">
      <w:start w:val="1"/>
      <w:numFmt w:val="bullet"/>
      <w:lvlText w:val=""/>
      <w:lvlJc w:val="left"/>
      <w:pPr>
        <w:ind w:left="1128" w:hanging="360"/>
      </w:pPr>
      <w:rPr>
        <w:rFonts w:ascii="Symbol" w:eastAsia="Calibri" w:hAnsi="Symbol" w:cs="Times New Roman" w:hint="default"/>
      </w:rPr>
    </w:lvl>
    <w:lvl w:ilvl="1" w:tplc="04190003" w:tentative="1">
      <w:start w:val="1"/>
      <w:numFmt w:val="bullet"/>
      <w:lvlText w:val="o"/>
      <w:lvlJc w:val="left"/>
      <w:pPr>
        <w:ind w:left="1848" w:hanging="360"/>
      </w:pPr>
      <w:rPr>
        <w:rFonts w:ascii="Courier New" w:hAnsi="Courier New" w:cs="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40">
    <w:nsid w:val="7F83169C"/>
    <w:multiLevelType w:val="hybridMultilevel"/>
    <w:tmpl w:val="ADCE4B1A"/>
    <w:lvl w:ilvl="0" w:tplc="54F6D6B0">
      <w:start w:val="2021"/>
      <w:numFmt w:val="bullet"/>
      <w:lvlText w:val=""/>
      <w:lvlJc w:val="left"/>
      <w:pPr>
        <w:ind w:left="1260" w:hanging="360"/>
      </w:pPr>
      <w:rPr>
        <w:rFonts w:ascii="Symbol" w:eastAsia="Times New Roman" w:hAnsi="Symbol"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7"/>
  </w:num>
  <w:num w:numId="2">
    <w:abstractNumId w:val="26"/>
  </w:num>
  <w:num w:numId="3">
    <w:abstractNumId w:val="25"/>
  </w:num>
  <w:num w:numId="4">
    <w:abstractNumId w:val="14"/>
  </w:num>
  <w:num w:numId="5">
    <w:abstractNumId w:val="13"/>
  </w:num>
  <w:num w:numId="6">
    <w:abstractNumId w:val="9"/>
  </w:num>
  <w:num w:numId="7">
    <w:abstractNumId w:val="8"/>
  </w:num>
  <w:num w:numId="8">
    <w:abstractNumId w:val="6"/>
  </w:num>
  <w:num w:numId="9">
    <w:abstractNumId w:val="16"/>
  </w:num>
  <w:num w:numId="10">
    <w:abstractNumId w:val="20"/>
  </w:num>
  <w:num w:numId="11">
    <w:abstractNumId w:val="23"/>
  </w:num>
  <w:num w:numId="12">
    <w:abstractNumId w:val="2"/>
  </w:num>
  <w:num w:numId="13">
    <w:abstractNumId w:val="24"/>
  </w:num>
  <w:num w:numId="14">
    <w:abstractNumId w:val="4"/>
  </w:num>
  <w:num w:numId="15">
    <w:abstractNumId w:val="30"/>
  </w:num>
  <w:num w:numId="16">
    <w:abstractNumId w:val="32"/>
  </w:num>
  <w:num w:numId="17">
    <w:abstractNumId w:val="36"/>
  </w:num>
  <w:num w:numId="18">
    <w:abstractNumId w:val="21"/>
  </w:num>
  <w:num w:numId="19">
    <w:abstractNumId w:val="18"/>
  </w:num>
  <w:num w:numId="20">
    <w:abstractNumId w:val="10"/>
  </w:num>
  <w:num w:numId="21">
    <w:abstractNumId w:val="3"/>
  </w:num>
  <w:num w:numId="22">
    <w:abstractNumId w:val="19"/>
  </w:num>
  <w:num w:numId="23">
    <w:abstractNumId w:val="15"/>
  </w:num>
  <w:num w:numId="24">
    <w:abstractNumId w:val="40"/>
  </w:num>
  <w:num w:numId="25">
    <w:abstractNumId w:val="29"/>
  </w:num>
  <w:num w:numId="26">
    <w:abstractNumId w:val="34"/>
  </w:num>
  <w:num w:numId="27">
    <w:abstractNumId w:val="17"/>
  </w:num>
  <w:num w:numId="28">
    <w:abstractNumId w:val="39"/>
  </w:num>
  <w:num w:numId="29">
    <w:abstractNumId w:val="28"/>
  </w:num>
  <w:num w:numId="30">
    <w:abstractNumId w:val="37"/>
  </w:num>
  <w:num w:numId="31">
    <w:abstractNumId w:val="33"/>
  </w:num>
  <w:num w:numId="32">
    <w:abstractNumId w:val="12"/>
  </w:num>
  <w:num w:numId="33">
    <w:abstractNumId w:val="11"/>
  </w:num>
  <w:num w:numId="34">
    <w:abstractNumId w:val="22"/>
  </w:num>
  <w:num w:numId="35">
    <w:abstractNumId w:val="1"/>
  </w:num>
  <w:num w:numId="36">
    <w:abstractNumId w:val="35"/>
  </w:num>
  <w:num w:numId="37">
    <w:abstractNumId w:val="5"/>
  </w:num>
  <w:num w:numId="38">
    <w:abstractNumId w:val="38"/>
  </w:num>
  <w:num w:numId="39">
    <w:abstractNumId w:val="31"/>
  </w:num>
  <w:num w:numId="40">
    <w:abstractNumId w:val="0"/>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C7A"/>
    <w:rsid w:val="00000F35"/>
    <w:rsid w:val="00001070"/>
    <w:rsid w:val="000018B4"/>
    <w:rsid w:val="0000218C"/>
    <w:rsid w:val="00002485"/>
    <w:rsid w:val="00002C9E"/>
    <w:rsid w:val="00003004"/>
    <w:rsid w:val="00003AD8"/>
    <w:rsid w:val="00005255"/>
    <w:rsid w:val="0000566B"/>
    <w:rsid w:val="00005FAC"/>
    <w:rsid w:val="00010CBE"/>
    <w:rsid w:val="000119D4"/>
    <w:rsid w:val="00013471"/>
    <w:rsid w:val="00013A73"/>
    <w:rsid w:val="0001414A"/>
    <w:rsid w:val="00014269"/>
    <w:rsid w:val="00014733"/>
    <w:rsid w:val="00015485"/>
    <w:rsid w:val="00015BC2"/>
    <w:rsid w:val="00015C1F"/>
    <w:rsid w:val="00015FC8"/>
    <w:rsid w:val="00016B5A"/>
    <w:rsid w:val="00020097"/>
    <w:rsid w:val="000203A9"/>
    <w:rsid w:val="0002083E"/>
    <w:rsid w:val="00021AFD"/>
    <w:rsid w:val="00021F31"/>
    <w:rsid w:val="000223D3"/>
    <w:rsid w:val="0002250B"/>
    <w:rsid w:val="00022932"/>
    <w:rsid w:val="000229B6"/>
    <w:rsid w:val="000232C2"/>
    <w:rsid w:val="000234D2"/>
    <w:rsid w:val="00024420"/>
    <w:rsid w:val="00024CE6"/>
    <w:rsid w:val="00024E4A"/>
    <w:rsid w:val="00027F33"/>
    <w:rsid w:val="000300A4"/>
    <w:rsid w:val="000311F9"/>
    <w:rsid w:val="00031669"/>
    <w:rsid w:val="00031CD7"/>
    <w:rsid w:val="00032D89"/>
    <w:rsid w:val="00033B11"/>
    <w:rsid w:val="00033D27"/>
    <w:rsid w:val="00035AF4"/>
    <w:rsid w:val="000360CB"/>
    <w:rsid w:val="00036E8C"/>
    <w:rsid w:val="000371C1"/>
    <w:rsid w:val="00037258"/>
    <w:rsid w:val="0003789D"/>
    <w:rsid w:val="000407E9"/>
    <w:rsid w:val="0004123B"/>
    <w:rsid w:val="000413E1"/>
    <w:rsid w:val="00041747"/>
    <w:rsid w:val="00041883"/>
    <w:rsid w:val="00041C87"/>
    <w:rsid w:val="00042CAC"/>
    <w:rsid w:val="00043788"/>
    <w:rsid w:val="00043E07"/>
    <w:rsid w:val="000442A0"/>
    <w:rsid w:val="00044D0D"/>
    <w:rsid w:val="00044FFC"/>
    <w:rsid w:val="000452E8"/>
    <w:rsid w:val="000455BD"/>
    <w:rsid w:val="000461CA"/>
    <w:rsid w:val="0004677F"/>
    <w:rsid w:val="00046AD0"/>
    <w:rsid w:val="00046FEB"/>
    <w:rsid w:val="00047A89"/>
    <w:rsid w:val="00050470"/>
    <w:rsid w:val="000509C7"/>
    <w:rsid w:val="00051884"/>
    <w:rsid w:val="00051C10"/>
    <w:rsid w:val="00051D61"/>
    <w:rsid w:val="00051F3D"/>
    <w:rsid w:val="000529A2"/>
    <w:rsid w:val="000529FE"/>
    <w:rsid w:val="00052B61"/>
    <w:rsid w:val="00053BB6"/>
    <w:rsid w:val="0005468D"/>
    <w:rsid w:val="00054DF4"/>
    <w:rsid w:val="00056059"/>
    <w:rsid w:val="000570DA"/>
    <w:rsid w:val="00057E78"/>
    <w:rsid w:val="00061523"/>
    <w:rsid w:val="0006248D"/>
    <w:rsid w:val="000625B2"/>
    <w:rsid w:val="000639A2"/>
    <w:rsid w:val="00063D07"/>
    <w:rsid w:val="00064957"/>
    <w:rsid w:val="00064F02"/>
    <w:rsid w:val="0006518C"/>
    <w:rsid w:val="000651A0"/>
    <w:rsid w:val="000651A7"/>
    <w:rsid w:val="0006594C"/>
    <w:rsid w:val="000660A7"/>
    <w:rsid w:val="00066B14"/>
    <w:rsid w:val="000674C6"/>
    <w:rsid w:val="0007041C"/>
    <w:rsid w:val="0007082A"/>
    <w:rsid w:val="000715FA"/>
    <w:rsid w:val="000716F0"/>
    <w:rsid w:val="000729B5"/>
    <w:rsid w:val="00072FFC"/>
    <w:rsid w:val="00073261"/>
    <w:rsid w:val="00073AE6"/>
    <w:rsid w:val="00073E10"/>
    <w:rsid w:val="00074072"/>
    <w:rsid w:val="00074993"/>
    <w:rsid w:val="00075682"/>
    <w:rsid w:val="00076904"/>
    <w:rsid w:val="000777BD"/>
    <w:rsid w:val="00077993"/>
    <w:rsid w:val="00077E59"/>
    <w:rsid w:val="00080923"/>
    <w:rsid w:val="00080AE0"/>
    <w:rsid w:val="00081086"/>
    <w:rsid w:val="0008161D"/>
    <w:rsid w:val="0008202C"/>
    <w:rsid w:val="00082F86"/>
    <w:rsid w:val="00083C87"/>
    <w:rsid w:val="000845B5"/>
    <w:rsid w:val="00086E7D"/>
    <w:rsid w:val="00087DD1"/>
    <w:rsid w:val="00090123"/>
    <w:rsid w:val="000901CC"/>
    <w:rsid w:val="0009153F"/>
    <w:rsid w:val="00092930"/>
    <w:rsid w:val="00093146"/>
    <w:rsid w:val="00093806"/>
    <w:rsid w:val="000940AD"/>
    <w:rsid w:val="00094622"/>
    <w:rsid w:val="00094BC6"/>
    <w:rsid w:val="00095764"/>
    <w:rsid w:val="00096104"/>
    <w:rsid w:val="0009679D"/>
    <w:rsid w:val="0009680D"/>
    <w:rsid w:val="00096C25"/>
    <w:rsid w:val="00097CD3"/>
    <w:rsid w:val="00097DCF"/>
    <w:rsid w:val="000A039E"/>
    <w:rsid w:val="000A14FA"/>
    <w:rsid w:val="000A18A0"/>
    <w:rsid w:val="000A2294"/>
    <w:rsid w:val="000A2BD0"/>
    <w:rsid w:val="000A3094"/>
    <w:rsid w:val="000A473D"/>
    <w:rsid w:val="000A551D"/>
    <w:rsid w:val="000A5670"/>
    <w:rsid w:val="000B04D0"/>
    <w:rsid w:val="000B095F"/>
    <w:rsid w:val="000B2257"/>
    <w:rsid w:val="000B23C6"/>
    <w:rsid w:val="000B42C3"/>
    <w:rsid w:val="000B4F0E"/>
    <w:rsid w:val="000B6306"/>
    <w:rsid w:val="000B63EF"/>
    <w:rsid w:val="000B7589"/>
    <w:rsid w:val="000C0874"/>
    <w:rsid w:val="000C0AD3"/>
    <w:rsid w:val="000C159E"/>
    <w:rsid w:val="000C2681"/>
    <w:rsid w:val="000C2B01"/>
    <w:rsid w:val="000C344E"/>
    <w:rsid w:val="000C42E9"/>
    <w:rsid w:val="000C565C"/>
    <w:rsid w:val="000C59B6"/>
    <w:rsid w:val="000C5C17"/>
    <w:rsid w:val="000C6598"/>
    <w:rsid w:val="000C6E33"/>
    <w:rsid w:val="000C7299"/>
    <w:rsid w:val="000C7BB6"/>
    <w:rsid w:val="000D24C7"/>
    <w:rsid w:val="000D35B0"/>
    <w:rsid w:val="000D478D"/>
    <w:rsid w:val="000D4BCC"/>
    <w:rsid w:val="000D6CF5"/>
    <w:rsid w:val="000D6E25"/>
    <w:rsid w:val="000D6E7F"/>
    <w:rsid w:val="000D719E"/>
    <w:rsid w:val="000D7299"/>
    <w:rsid w:val="000D74FA"/>
    <w:rsid w:val="000D7A0D"/>
    <w:rsid w:val="000D7F8F"/>
    <w:rsid w:val="000E0A46"/>
    <w:rsid w:val="000E0A93"/>
    <w:rsid w:val="000E0ACC"/>
    <w:rsid w:val="000E0B8B"/>
    <w:rsid w:val="000E118D"/>
    <w:rsid w:val="000E1769"/>
    <w:rsid w:val="000E2655"/>
    <w:rsid w:val="000E3959"/>
    <w:rsid w:val="000E4672"/>
    <w:rsid w:val="000E6251"/>
    <w:rsid w:val="000E777F"/>
    <w:rsid w:val="000F0D17"/>
    <w:rsid w:val="000F1554"/>
    <w:rsid w:val="000F47A6"/>
    <w:rsid w:val="000F7580"/>
    <w:rsid w:val="000F7A26"/>
    <w:rsid w:val="000F7C34"/>
    <w:rsid w:val="001016CC"/>
    <w:rsid w:val="0010398C"/>
    <w:rsid w:val="00103D4E"/>
    <w:rsid w:val="00103F99"/>
    <w:rsid w:val="001048E9"/>
    <w:rsid w:val="00105103"/>
    <w:rsid w:val="0010521D"/>
    <w:rsid w:val="00105675"/>
    <w:rsid w:val="00105A30"/>
    <w:rsid w:val="0010687F"/>
    <w:rsid w:val="00106AE6"/>
    <w:rsid w:val="00106B14"/>
    <w:rsid w:val="00106B67"/>
    <w:rsid w:val="00107B89"/>
    <w:rsid w:val="00107DC3"/>
    <w:rsid w:val="00110B5D"/>
    <w:rsid w:val="00111A34"/>
    <w:rsid w:val="00112CFA"/>
    <w:rsid w:val="00113F53"/>
    <w:rsid w:val="001140F3"/>
    <w:rsid w:val="00115396"/>
    <w:rsid w:val="001154C4"/>
    <w:rsid w:val="00116A67"/>
    <w:rsid w:val="00116C51"/>
    <w:rsid w:val="00116C53"/>
    <w:rsid w:val="00116CD7"/>
    <w:rsid w:val="00116E68"/>
    <w:rsid w:val="00117419"/>
    <w:rsid w:val="001205E0"/>
    <w:rsid w:val="00120C5A"/>
    <w:rsid w:val="00120E97"/>
    <w:rsid w:val="001219C6"/>
    <w:rsid w:val="00121C5A"/>
    <w:rsid w:val="00121D21"/>
    <w:rsid w:val="0012239F"/>
    <w:rsid w:val="0012388B"/>
    <w:rsid w:val="00123BFB"/>
    <w:rsid w:val="00124AC6"/>
    <w:rsid w:val="00127486"/>
    <w:rsid w:val="001274DE"/>
    <w:rsid w:val="001276DA"/>
    <w:rsid w:val="00130158"/>
    <w:rsid w:val="00130788"/>
    <w:rsid w:val="00130CDB"/>
    <w:rsid w:val="00130E0C"/>
    <w:rsid w:val="0013127E"/>
    <w:rsid w:val="00132007"/>
    <w:rsid w:val="00132243"/>
    <w:rsid w:val="00133005"/>
    <w:rsid w:val="00133AC3"/>
    <w:rsid w:val="00134F3D"/>
    <w:rsid w:val="001359AD"/>
    <w:rsid w:val="00135D82"/>
    <w:rsid w:val="001367F7"/>
    <w:rsid w:val="00140664"/>
    <w:rsid w:val="0014068B"/>
    <w:rsid w:val="00141053"/>
    <w:rsid w:val="00141118"/>
    <w:rsid w:val="00141BA2"/>
    <w:rsid w:val="00141C2B"/>
    <w:rsid w:val="00141F4F"/>
    <w:rsid w:val="001425A6"/>
    <w:rsid w:val="0014262F"/>
    <w:rsid w:val="001433C0"/>
    <w:rsid w:val="001438CA"/>
    <w:rsid w:val="00143960"/>
    <w:rsid w:val="0014411A"/>
    <w:rsid w:val="001442B7"/>
    <w:rsid w:val="00144761"/>
    <w:rsid w:val="00145338"/>
    <w:rsid w:val="001462C3"/>
    <w:rsid w:val="00146A55"/>
    <w:rsid w:val="00150BBA"/>
    <w:rsid w:val="00153278"/>
    <w:rsid w:val="00153EC3"/>
    <w:rsid w:val="00156206"/>
    <w:rsid w:val="001575AA"/>
    <w:rsid w:val="00160359"/>
    <w:rsid w:val="00161058"/>
    <w:rsid w:val="0016134F"/>
    <w:rsid w:val="00162AC1"/>
    <w:rsid w:val="00162BAE"/>
    <w:rsid w:val="00162CB8"/>
    <w:rsid w:val="00162F06"/>
    <w:rsid w:val="0016312E"/>
    <w:rsid w:val="001654B9"/>
    <w:rsid w:val="00165800"/>
    <w:rsid w:val="00165CED"/>
    <w:rsid w:val="00166113"/>
    <w:rsid w:val="0016734B"/>
    <w:rsid w:val="001675D4"/>
    <w:rsid w:val="00170957"/>
    <w:rsid w:val="00170ED4"/>
    <w:rsid w:val="00170FEE"/>
    <w:rsid w:val="00172FB0"/>
    <w:rsid w:val="00173067"/>
    <w:rsid w:val="00173329"/>
    <w:rsid w:val="00174139"/>
    <w:rsid w:val="001748A0"/>
    <w:rsid w:val="001756B1"/>
    <w:rsid w:val="00175D76"/>
    <w:rsid w:val="00176949"/>
    <w:rsid w:val="00177CFC"/>
    <w:rsid w:val="00177F25"/>
    <w:rsid w:val="001800C4"/>
    <w:rsid w:val="001805EF"/>
    <w:rsid w:val="00180E41"/>
    <w:rsid w:val="001812EF"/>
    <w:rsid w:val="001819AA"/>
    <w:rsid w:val="0018301C"/>
    <w:rsid w:val="00183793"/>
    <w:rsid w:val="00183BB0"/>
    <w:rsid w:val="00183E4C"/>
    <w:rsid w:val="001844D6"/>
    <w:rsid w:val="00185BB6"/>
    <w:rsid w:val="00186378"/>
    <w:rsid w:val="00187127"/>
    <w:rsid w:val="00190375"/>
    <w:rsid w:val="001908DB"/>
    <w:rsid w:val="00191D1F"/>
    <w:rsid w:val="00192F69"/>
    <w:rsid w:val="001947DE"/>
    <w:rsid w:val="00194AEF"/>
    <w:rsid w:val="00197AAF"/>
    <w:rsid w:val="001A09F9"/>
    <w:rsid w:val="001A12BC"/>
    <w:rsid w:val="001A1ABC"/>
    <w:rsid w:val="001A2ADA"/>
    <w:rsid w:val="001A2B43"/>
    <w:rsid w:val="001A2FBD"/>
    <w:rsid w:val="001A301D"/>
    <w:rsid w:val="001A3DA1"/>
    <w:rsid w:val="001A4487"/>
    <w:rsid w:val="001A7635"/>
    <w:rsid w:val="001A7E38"/>
    <w:rsid w:val="001B019D"/>
    <w:rsid w:val="001B0B4E"/>
    <w:rsid w:val="001B1F87"/>
    <w:rsid w:val="001B2202"/>
    <w:rsid w:val="001B326F"/>
    <w:rsid w:val="001B3440"/>
    <w:rsid w:val="001B3975"/>
    <w:rsid w:val="001B3D68"/>
    <w:rsid w:val="001B4445"/>
    <w:rsid w:val="001B4516"/>
    <w:rsid w:val="001B4796"/>
    <w:rsid w:val="001B5815"/>
    <w:rsid w:val="001B58AC"/>
    <w:rsid w:val="001B690B"/>
    <w:rsid w:val="001B6DD0"/>
    <w:rsid w:val="001B79AB"/>
    <w:rsid w:val="001C015A"/>
    <w:rsid w:val="001C04D9"/>
    <w:rsid w:val="001C117B"/>
    <w:rsid w:val="001C1839"/>
    <w:rsid w:val="001C23D3"/>
    <w:rsid w:val="001C26EB"/>
    <w:rsid w:val="001C2D17"/>
    <w:rsid w:val="001C2FB5"/>
    <w:rsid w:val="001C34D8"/>
    <w:rsid w:val="001C364A"/>
    <w:rsid w:val="001C621B"/>
    <w:rsid w:val="001C6343"/>
    <w:rsid w:val="001C6D5F"/>
    <w:rsid w:val="001C7330"/>
    <w:rsid w:val="001C7BCB"/>
    <w:rsid w:val="001C7C85"/>
    <w:rsid w:val="001D02FE"/>
    <w:rsid w:val="001D13C5"/>
    <w:rsid w:val="001D2908"/>
    <w:rsid w:val="001D3BA1"/>
    <w:rsid w:val="001D3D47"/>
    <w:rsid w:val="001D404E"/>
    <w:rsid w:val="001D4106"/>
    <w:rsid w:val="001D4FA9"/>
    <w:rsid w:val="001D55F1"/>
    <w:rsid w:val="001D641C"/>
    <w:rsid w:val="001D6C19"/>
    <w:rsid w:val="001D7486"/>
    <w:rsid w:val="001E1DC9"/>
    <w:rsid w:val="001E4B92"/>
    <w:rsid w:val="001E53A7"/>
    <w:rsid w:val="001E53AD"/>
    <w:rsid w:val="001E573B"/>
    <w:rsid w:val="001E5AA1"/>
    <w:rsid w:val="001E5DCF"/>
    <w:rsid w:val="001E7A00"/>
    <w:rsid w:val="001F1927"/>
    <w:rsid w:val="001F1F48"/>
    <w:rsid w:val="001F2268"/>
    <w:rsid w:val="001F2CCF"/>
    <w:rsid w:val="001F392A"/>
    <w:rsid w:val="001F57A1"/>
    <w:rsid w:val="001F61D2"/>
    <w:rsid w:val="001F6E69"/>
    <w:rsid w:val="001F7AFF"/>
    <w:rsid w:val="00200752"/>
    <w:rsid w:val="002008F9"/>
    <w:rsid w:val="002010A3"/>
    <w:rsid w:val="00202018"/>
    <w:rsid w:val="00202129"/>
    <w:rsid w:val="0020242E"/>
    <w:rsid w:val="00202480"/>
    <w:rsid w:val="00202EB6"/>
    <w:rsid w:val="00202FE7"/>
    <w:rsid w:val="00203053"/>
    <w:rsid w:val="00203830"/>
    <w:rsid w:val="00204E3E"/>
    <w:rsid w:val="00205404"/>
    <w:rsid w:val="00205515"/>
    <w:rsid w:val="00205942"/>
    <w:rsid w:val="002079D9"/>
    <w:rsid w:val="00207BC2"/>
    <w:rsid w:val="00207E14"/>
    <w:rsid w:val="0021004E"/>
    <w:rsid w:val="00210071"/>
    <w:rsid w:val="00210E72"/>
    <w:rsid w:val="00210EEB"/>
    <w:rsid w:val="00211157"/>
    <w:rsid w:val="00211536"/>
    <w:rsid w:val="00211CB1"/>
    <w:rsid w:val="00211F8F"/>
    <w:rsid w:val="002120CC"/>
    <w:rsid w:val="002124BA"/>
    <w:rsid w:val="00212780"/>
    <w:rsid w:val="00216516"/>
    <w:rsid w:val="00217006"/>
    <w:rsid w:val="002173B0"/>
    <w:rsid w:val="00217773"/>
    <w:rsid w:val="00220262"/>
    <w:rsid w:val="002202A6"/>
    <w:rsid w:val="00221250"/>
    <w:rsid w:val="002212D7"/>
    <w:rsid w:val="002221C8"/>
    <w:rsid w:val="0022232C"/>
    <w:rsid w:val="002224B6"/>
    <w:rsid w:val="00222685"/>
    <w:rsid w:val="00222A33"/>
    <w:rsid w:val="002230DF"/>
    <w:rsid w:val="00223159"/>
    <w:rsid w:val="00223487"/>
    <w:rsid w:val="002243DD"/>
    <w:rsid w:val="00224CF1"/>
    <w:rsid w:val="002261AE"/>
    <w:rsid w:val="002262DC"/>
    <w:rsid w:val="00226617"/>
    <w:rsid w:val="00226CCC"/>
    <w:rsid w:val="00230049"/>
    <w:rsid w:val="002309CB"/>
    <w:rsid w:val="00230A60"/>
    <w:rsid w:val="00231246"/>
    <w:rsid w:val="00231DD2"/>
    <w:rsid w:val="00232EEB"/>
    <w:rsid w:val="002338EF"/>
    <w:rsid w:val="00233A1C"/>
    <w:rsid w:val="00233FE5"/>
    <w:rsid w:val="00234C4A"/>
    <w:rsid w:val="00234D82"/>
    <w:rsid w:val="002365D2"/>
    <w:rsid w:val="002374F4"/>
    <w:rsid w:val="0024023C"/>
    <w:rsid w:val="00240EF7"/>
    <w:rsid w:val="002429D0"/>
    <w:rsid w:val="002433B4"/>
    <w:rsid w:val="002435D8"/>
    <w:rsid w:val="002447A7"/>
    <w:rsid w:val="002454E9"/>
    <w:rsid w:val="002457A6"/>
    <w:rsid w:val="0024745B"/>
    <w:rsid w:val="0024753A"/>
    <w:rsid w:val="00247863"/>
    <w:rsid w:val="002501C9"/>
    <w:rsid w:val="00250201"/>
    <w:rsid w:val="002505FF"/>
    <w:rsid w:val="00250F4D"/>
    <w:rsid w:val="00253BF5"/>
    <w:rsid w:val="00254D90"/>
    <w:rsid w:val="00254E1A"/>
    <w:rsid w:val="00255076"/>
    <w:rsid w:val="00257957"/>
    <w:rsid w:val="00260843"/>
    <w:rsid w:val="0026114C"/>
    <w:rsid w:val="00261DF6"/>
    <w:rsid w:val="002622A2"/>
    <w:rsid w:val="0026261D"/>
    <w:rsid w:val="00262E02"/>
    <w:rsid w:val="002645BB"/>
    <w:rsid w:val="002648C8"/>
    <w:rsid w:val="00264AB4"/>
    <w:rsid w:val="00265695"/>
    <w:rsid w:val="00267451"/>
    <w:rsid w:val="002674EC"/>
    <w:rsid w:val="002676EC"/>
    <w:rsid w:val="00267E5D"/>
    <w:rsid w:val="002706B9"/>
    <w:rsid w:val="00270A2E"/>
    <w:rsid w:val="00270EFC"/>
    <w:rsid w:val="00271450"/>
    <w:rsid w:val="00272477"/>
    <w:rsid w:val="00272732"/>
    <w:rsid w:val="002730F3"/>
    <w:rsid w:val="00273637"/>
    <w:rsid w:val="0027505D"/>
    <w:rsid w:val="002753E2"/>
    <w:rsid w:val="00275F6F"/>
    <w:rsid w:val="002771C5"/>
    <w:rsid w:val="002772E2"/>
    <w:rsid w:val="00277A3C"/>
    <w:rsid w:val="00280A03"/>
    <w:rsid w:val="002818D0"/>
    <w:rsid w:val="0028346B"/>
    <w:rsid w:val="002839D6"/>
    <w:rsid w:val="00283B97"/>
    <w:rsid w:val="00283DEA"/>
    <w:rsid w:val="00285952"/>
    <w:rsid w:val="0028607A"/>
    <w:rsid w:val="002860EA"/>
    <w:rsid w:val="00290EBA"/>
    <w:rsid w:val="00291161"/>
    <w:rsid w:val="00292015"/>
    <w:rsid w:val="002923A1"/>
    <w:rsid w:val="0029249A"/>
    <w:rsid w:val="0029278F"/>
    <w:rsid w:val="00292982"/>
    <w:rsid w:val="002935AC"/>
    <w:rsid w:val="00293858"/>
    <w:rsid w:val="00293DA1"/>
    <w:rsid w:val="002949F1"/>
    <w:rsid w:val="002952E1"/>
    <w:rsid w:val="00295560"/>
    <w:rsid w:val="00295901"/>
    <w:rsid w:val="00295A58"/>
    <w:rsid w:val="00296517"/>
    <w:rsid w:val="0029714D"/>
    <w:rsid w:val="002A018D"/>
    <w:rsid w:val="002A05EF"/>
    <w:rsid w:val="002A09EF"/>
    <w:rsid w:val="002A0A43"/>
    <w:rsid w:val="002A1678"/>
    <w:rsid w:val="002A1E26"/>
    <w:rsid w:val="002A255F"/>
    <w:rsid w:val="002A2898"/>
    <w:rsid w:val="002A2C26"/>
    <w:rsid w:val="002A5A11"/>
    <w:rsid w:val="002A62AE"/>
    <w:rsid w:val="002A7A9B"/>
    <w:rsid w:val="002A7AF7"/>
    <w:rsid w:val="002A7C95"/>
    <w:rsid w:val="002B0421"/>
    <w:rsid w:val="002B1097"/>
    <w:rsid w:val="002B2162"/>
    <w:rsid w:val="002B56F7"/>
    <w:rsid w:val="002B7974"/>
    <w:rsid w:val="002B7B90"/>
    <w:rsid w:val="002B7C90"/>
    <w:rsid w:val="002C047C"/>
    <w:rsid w:val="002C0EA5"/>
    <w:rsid w:val="002C174D"/>
    <w:rsid w:val="002C2110"/>
    <w:rsid w:val="002C356D"/>
    <w:rsid w:val="002C544D"/>
    <w:rsid w:val="002C5492"/>
    <w:rsid w:val="002C5FE0"/>
    <w:rsid w:val="002C71AD"/>
    <w:rsid w:val="002C750D"/>
    <w:rsid w:val="002D0186"/>
    <w:rsid w:val="002D027D"/>
    <w:rsid w:val="002D0526"/>
    <w:rsid w:val="002D0A6C"/>
    <w:rsid w:val="002D1545"/>
    <w:rsid w:val="002D23DB"/>
    <w:rsid w:val="002D3A35"/>
    <w:rsid w:val="002D3ACD"/>
    <w:rsid w:val="002D49C4"/>
    <w:rsid w:val="002D4D78"/>
    <w:rsid w:val="002D6818"/>
    <w:rsid w:val="002D6A93"/>
    <w:rsid w:val="002D702B"/>
    <w:rsid w:val="002D7421"/>
    <w:rsid w:val="002D7CE7"/>
    <w:rsid w:val="002D7DAF"/>
    <w:rsid w:val="002E1194"/>
    <w:rsid w:val="002E1204"/>
    <w:rsid w:val="002E144C"/>
    <w:rsid w:val="002E18BF"/>
    <w:rsid w:val="002E1D3B"/>
    <w:rsid w:val="002E23CB"/>
    <w:rsid w:val="002E3FCD"/>
    <w:rsid w:val="002E42C5"/>
    <w:rsid w:val="002E52C3"/>
    <w:rsid w:val="002E5C08"/>
    <w:rsid w:val="002E66A1"/>
    <w:rsid w:val="002E72E8"/>
    <w:rsid w:val="002E73ED"/>
    <w:rsid w:val="002E75B1"/>
    <w:rsid w:val="002E7838"/>
    <w:rsid w:val="002F0961"/>
    <w:rsid w:val="002F09C5"/>
    <w:rsid w:val="002F29D4"/>
    <w:rsid w:val="002F29D8"/>
    <w:rsid w:val="002F2F5F"/>
    <w:rsid w:val="002F2F7A"/>
    <w:rsid w:val="002F336F"/>
    <w:rsid w:val="002F466E"/>
    <w:rsid w:val="002F5067"/>
    <w:rsid w:val="002F518A"/>
    <w:rsid w:val="002F591D"/>
    <w:rsid w:val="002F7284"/>
    <w:rsid w:val="00300442"/>
    <w:rsid w:val="00300615"/>
    <w:rsid w:val="00300A9E"/>
    <w:rsid w:val="00300CAF"/>
    <w:rsid w:val="003021E7"/>
    <w:rsid w:val="003026FD"/>
    <w:rsid w:val="00302A61"/>
    <w:rsid w:val="00302BD0"/>
    <w:rsid w:val="00302F31"/>
    <w:rsid w:val="00303138"/>
    <w:rsid w:val="00303CBB"/>
    <w:rsid w:val="00304E23"/>
    <w:rsid w:val="00305308"/>
    <w:rsid w:val="00306B14"/>
    <w:rsid w:val="00307065"/>
    <w:rsid w:val="003078DD"/>
    <w:rsid w:val="0030791D"/>
    <w:rsid w:val="00307B1C"/>
    <w:rsid w:val="00307C91"/>
    <w:rsid w:val="00307FA2"/>
    <w:rsid w:val="00311D02"/>
    <w:rsid w:val="00312260"/>
    <w:rsid w:val="003130E1"/>
    <w:rsid w:val="00313206"/>
    <w:rsid w:val="003142EC"/>
    <w:rsid w:val="00314415"/>
    <w:rsid w:val="00315418"/>
    <w:rsid w:val="00315668"/>
    <w:rsid w:val="00316979"/>
    <w:rsid w:val="003171C8"/>
    <w:rsid w:val="00320D6D"/>
    <w:rsid w:val="00321B97"/>
    <w:rsid w:val="00322087"/>
    <w:rsid w:val="0032307A"/>
    <w:rsid w:val="00323339"/>
    <w:rsid w:val="00323A79"/>
    <w:rsid w:val="00324266"/>
    <w:rsid w:val="00324A91"/>
    <w:rsid w:val="003279CC"/>
    <w:rsid w:val="00327F62"/>
    <w:rsid w:val="00331EA6"/>
    <w:rsid w:val="00332806"/>
    <w:rsid w:val="00332A76"/>
    <w:rsid w:val="003344DD"/>
    <w:rsid w:val="0033495C"/>
    <w:rsid w:val="00334970"/>
    <w:rsid w:val="00336189"/>
    <w:rsid w:val="003366A3"/>
    <w:rsid w:val="00340141"/>
    <w:rsid w:val="003417B4"/>
    <w:rsid w:val="003418B2"/>
    <w:rsid w:val="00342722"/>
    <w:rsid w:val="003436D1"/>
    <w:rsid w:val="00343EC0"/>
    <w:rsid w:val="00344C5D"/>
    <w:rsid w:val="003454CC"/>
    <w:rsid w:val="003456BF"/>
    <w:rsid w:val="00346B8D"/>
    <w:rsid w:val="003471A9"/>
    <w:rsid w:val="00350573"/>
    <w:rsid w:val="00352B0E"/>
    <w:rsid w:val="00353AE5"/>
    <w:rsid w:val="00355170"/>
    <w:rsid w:val="00355C05"/>
    <w:rsid w:val="003616BE"/>
    <w:rsid w:val="003622AE"/>
    <w:rsid w:val="0036378E"/>
    <w:rsid w:val="003647A3"/>
    <w:rsid w:val="00364B86"/>
    <w:rsid w:val="00365042"/>
    <w:rsid w:val="00372309"/>
    <w:rsid w:val="003730B5"/>
    <w:rsid w:val="003734DF"/>
    <w:rsid w:val="00373AC6"/>
    <w:rsid w:val="00373CE3"/>
    <w:rsid w:val="003752AA"/>
    <w:rsid w:val="0037632F"/>
    <w:rsid w:val="00376DC1"/>
    <w:rsid w:val="0037782C"/>
    <w:rsid w:val="003801B2"/>
    <w:rsid w:val="003801DB"/>
    <w:rsid w:val="003802EE"/>
    <w:rsid w:val="003822AB"/>
    <w:rsid w:val="00382B1F"/>
    <w:rsid w:val="00383525"/>
    <w:rsid w:val="00383FAF"/>
    <w:rsid w:val="00385583"/>
    <w:rsid w:val="003857CF"/>
    <w:rsid w:val="003858E1"/>
    <w:rsid w:val="00386674"/>
    <w:rsid w:val="003868C4"/>
    <w:rsid w:val="00386BB4"/>
    <w:rsid w:val="0038737B"/>
    <w:rsid w:val="003902D8"/>
    <w:rsid w:val="00390E35"/>
    <w:rsid w:val="00392E87"/>
    <w:rsid w:val="003931A5"/>
    <w:rsid w:val="003936B6"/>
    <w:rsid w:val="00393F02"/>
    <w:rsid w:val="00394B8A"/>
    <w:rsid w:val="003953A3"/>
    <w:rsid w:val="0039665E"/>
    <w:rsid w:val="0039701A"/>
    <w:rsid w:val="00397C1F"/>
    <w:rsid w:val="003A051B"/>
    <w:rsid w:val="003A1635"/>
    <w:rsid w:val="003A178E"/>
    <w:rsid w:val="003A2097"/>
    <w:rsid w:val="003A43A2"/>
    <w:rsid w:val="003A5A39"/>
    <w:rsid w:val="003A5E5B"/>
    <w:rsid w:val="003A6DAA"/>
    <w:rsid w:val="003A6E61"/>
    <w:rsid w:val="003A6EA2"/>
    <w:rsid w:val="003A6F4A"/>
    <w:rsid w:val="003A7014"/>
    <w:rsid w:val="003A72CC"/>
    <w:rsid w:val="003A7D0F"/>
    <w:rsid w:val="003B26F6"/>
    <w:rsid w:val="003B37D2"/>
    <w:rsid w:val="003B40E5"/>
    <w:rsid w:val="003B44A0"/>
    <w:rsid w:val="003B5058"/>
    <w:rsid w:val="003B5A5B"/>
    <w:rsid w:val="003B6046"/>
    <w:rsid w:val="003B61C3"/>
    <w:rsid w:val="003B6454"/>
    <w:rsid w:val="003B64FC"/>
    <w:rsid w:val="003B6CED"/>
    <w:rsid w:val="003C3157"/>
    <w:rsid w:val="003C3359"/>
    <w:rsid w:val="003C33F0"/>
    <w:rsid w:val="003C34E3"/>
    <w:rsid w:val="003C53E5"/>
    <w:rsid w:val="003C5804"/>
    <w:rsid w:val="003C637C"/>
    <w:rsid w:val="003C7B77"/>
    <w:rsid w:val="003D0A45"/>
    <w:rsid w:val="003D1A45"/>
    <w:rsid w:val="003D240E"/>
    <w:rsid w:val="003D2804"/>
    <w:rsid w:val="003D2E60"/>
    <w:rsid w:val="003D2ED5"/>
    <w:rsid w:val="003D413D"/>
    <w:rsid w:val="003D63A4"/>
    <w:rsid w:val="003D651D"/>
    <w:rsid w:val="003D6B5D"/>
    <w:rsid w:val="003D6DED"/>
    <w:rsid w:val="003D7AEE"/>
    <w:rsid w:val="003D7B0E"/>
    <w:rsid w:val="003E05B5"/>
    <w:rsid w:val="003E0851"/>
    <w:rsid w:val="003E08DD"/>
    <w:rsid w:val="003E0F8C"/>
    <w:rsid w:val="003E0FE7"/>
    <w:rsid w:val="003E10AF"/>
    <w:rsid w:val="003E1762"/>
    <w:rsid w:val="003E1DFF"/>
    <w:rsid w:val="003E2979"/>
    <w:rsid w:val="003E35F4"/>
    <w:rsid w:val="003E3BC4"/>
    <w:rsid w:val="003E3E86"/>
    <w:rsid w:val="003E425F"/>
    <w:rsid w:val="003E434A"/>
    <w:rsid w:val="003E4767"/>
    <w:rsid w:val="003E55DE"/>
    <w:rsid w:val="003E6C66"/>
    <w:rsid w:val="003E7484"/>
    <w:rsid w:val="003E7EC3"/>
    <w:rsid w:val="003F0573"/>
    <w:rsid w:val="003F08C9"/>
    <w:rsid w:val="003F158F"/>
    <w:rsid w:val="003F1762"/>
    <w:rsid w:val="003F20BE"/>
    <w:rsid w:val="003F4102"/>
    <w:rsid w:val="003F4BE4"/>
    <w:rsid w:val="003F553B"/>
    <w:rsid w:val="003F66DB"/>
    <w:rsid w:val="004003E4"/>
    <w:rsid w:val="00400EF5"/>
    <w:rsid w:val="0040163C"/>
    <w:rsid w:val="0040270F"/>
    <w:rsid w:val="00402AC3"/>
    <w:rsid w:val="00404462"/>
    <w:rsid w:val="00404670"/>
    <w:rsid w:val="0040546E"/>
    <w:rsid w:val="004063CE"/>
    <w:rsid w:val="00406983"/>
    <w:rsid w:val="00406F77"/>
    <w:rsid w:val="00406FC7"/>
    <w:rsid w:val="0040729D"/>
    <w:rsid w:val="00407C1E"/>
    <w:rsid w:val="00407EC9"/>
    <w:rsid w:val="00410889"/>
    <w:rsid w:val="00410D91"/>
    <w:rsid w:val="00410E17"/>
    <w:rsid w:val="00411556"/>
    <w:rsid w:val="00411D18"/>
    <w:rsid w:val="0041269E"/>
    <w:rsid w:val="00412ABD"/>
    <w:rsid w:val="00412DCA"/>
    <w:rsid w:val="004138FF"/>
    <w:rsid w:val="00414263"/>
    <w:rsid w:val="00414A90"/>
    <w:rsid w:val="00415070"/>
    <w:rsid w:val="00415616"/>
    <w:rsid w:val="004163E2"/>
    <w:rsid w:val="004165C8"/>
    <w:rsid w:val="004211FC"/>
    <w:rsid w:val="00422700"/>
    <w:rsid w:val="0042365F"/>
    <w:rsid w:val="00423BE6"/>
    <w:rsid w:val="0042725D"/>
    <w:rsid w:val="004308DC"/>
    <w:rsid w:val="00432189"/>
    <w:rsid w:val="00432C9B"/>
    <w:rsid w:val="00433A46"/>
    <w:rsid w:val="004349EF"/>
    <w:rsid w:val="004369A2"/>
    <w:rsid w:val="00436ACE"/>
    <w:rsid w:val="00440296"/>
    <w:rsid w:val="00441210"/>
    <w:rsid w:val="00441A79"/>
    <w:rsid w:val="004424C2"/>
    <w:rsid w:val="00443864"/>
    <w:rsid w:val="00444288"/>
    <w:rsid w:val="00444E45"/>
    <w:rsid w:val="00445064"/>
    <w:rsid w:val="004467CD"/>
    <w:rsid w:val="004468D6"/>
    <w:rsid w:val="0044733E"/>
    <w:rsid w:val="0045003D"/>
    <w:rsid w:val="0045073A"/>
    <w:rsid w:val="00451E76"/>
    <w:rsid w:val="00453D4D"/>
    <w:rsid w:val="00455283"/>
    <w:rsid w:val="004553E6"/>
    <w:rsid w:val="004557BA"/>
    <w:rsid w:val="00456D86"/>
    <w:rsid w:val="00456EA1"/>
    <w:rsid w:val="00457C40"/>
    <w:rsid w:val="004607CF"/>
    <w:rsid w:val="00462F03"/>
    <w:rsid w:val="004636E4"/>
    <w:rsid w:val="00464B9F"/>
    <w:rsid w:val="00465AB8"/>
    <w:rsid w:val="00466502"/>
    <w:rsid w:val="00466AC4"/>
    <w:rsid w:val="00471604"/>
    <w:rsid w:val="00471673"/>
    <w:rsid w:val="004729C0"/>
    <w:rsid w:val="00472F5D"/>
    <w:rsid w:val="00473DC9"/>
    <w:rsid w:val="0047401E"/>
    <w:rsid w:val="0047448D"/>
    <w:rsid w:val="004748E6"/>
    <w:rsid w:val="00474B59"/>
    <w:rsid w:val="00474CB2"/>
    <w:rsid w:val="004753E2"/>
    <w:rsid w:val="00475B39"/>
    <w:rsid w:val="004774B2"/>
    <w:rsid w:val="00477DF7"/>
    <w:rsid w:val="00480561"/>
    <w:rsid w:val="004816A0"/>
    <w:rsid w:val="00481DD9"/>
    <w:rsid w:val="004828BE"/>
    <w:rsid w:val="00482F53"/>
    <w:rsid w:val="004834E7"/>
    <w:rsid w:val="004838EF"/>
    <w:rsid w:val="00483931"/>
    <w:rsid w:val="00483B7E"/>
    <w:rsid w:val="004841A3"/>
    <w:rsid w:val="00484545"/>
    <w:rsid w:val="00484D24"/>
    <w:rsid w:val="00485BB8"/>
    <w:rsid w:val="00485D98"/>
    <w:rsid w:val="0048632A"/>
    <w:rsid w:val="00486677"/>
    <w:rsid w:val="00487C73"/>
    <w:rsid w:val="004916E1"/>
    <w:rsid w:val="00493E28"/>
    <w:rsid w:val="0049500D"/>
    <w:rsid w:val="004951C2"/>
    <w:rsid w:val="0049658E"/>
    <w:rsid w:val="00496EE5"/>
    <w:rsid w:val="00497A36"/>
    <w:rsid w:val="004A023D"/>
    <w:rsid w:val="004A0F71"/>
    <w:rsid w:val="004A16DE"/>
    <w:rsid w:val="004A1C6D"/>
    <w:rsid w:val="004A24BD"/>
    <w:rsid w:val="004A2A31"/>
    <w:rsid w:val="004A3280"/>
    <w:rsid w:val="004A33C0"/>
    <w:rsid w:val="004A40A6"/>
    <w:rsid w:val="004A4769"/>
    <w:rsid w:val="004A541E"/>
    <w:rsid w:val="004A580F"/>
    <w:rsid w:val="004A73E2"/>
    <w:rsid w:val="004A75DB"/>
    <w:rsid w:val="004A7697"/>
    <w:rsid w:val="004B0961"/>
    <w:rsid w:val="004B0E83"/>
    <w:rsid w:val="004B101C"/>
    <w:rsid w:val="004B22E3"/>
    <w:rsid w:val="004B2D07"/>
    <w:rsid w:val="004B39CC"/>
    <w:rsid w:val="004B454C"/>
    <w:rsid w:val="004B45FE"/>
    <w:rsid w:val="004B5E38"/>
    <w:rsid w:val="004B6868"/>
    <w:rsid w:val="004B750C"/>
    <w:rsid w:val="004B7AA3"/>
    <w:rsid w:val="004C00B9"/>
    <w:rsid w:val="004C1849"/>
    <w:rsid w:val="004C18B2"/>
    <w:rsid w:val="004C27B8"/>
    <w:rsid w:val="004C37BE"/>
    <w:rsid w:val="004C3B3A"/>
    <w:rsid w:val="004C42AD"/>
    <w:rsid w:val="004C52BE"/>
    <w:rsid w:val="004C5E1F"/>
    <w:rsid w:val="004C610B"/>
    <w:rsid w:val="004C625F"/>
    <w:rsid w:val="004C68CE"/>
    <w:rsid w:val="004C7117"/>
    <w:rsid w:val="004C7274"/>
    <w:rsid w:val="004C7A20"/>
    <w:rsid w:val="004C7C02"/>
    <w:rsid w:val="004C7C07"/>
    <w:rsid w:val="004D0456"/>
    <w:rsid w:val="004D06A9"/>
    <w:rsid w:val="004D15D5"/>
    <w:rsid w:val="004D1C95"/>
    <w:rsid w:val="004D2337"/>
    <w:rsid w:val="004D34C2"/>
    <w:rsid w:val="004D386C"/>
    <w:rsid w:val="004D48B2"/>
    <w:rsid w:val="004D5B67"/>
    <w:rsid w:val="004D62CE"/>
    <w:rsid w:val="004D6466"/>
    <w:rsid w:val="004D6727"/>
    <w:rsid w:val="004D68B2"/>
    <w:rsid w:val="004D698B"/>
    <w:rsid w:val="004E0689"/>
    <w:rsid w:val="004E0B55"/>
    <w:rsid w:val="004E1621"/>
    <w:rsid w:val="004E1801"/>
    <w:rsid w:val="004E2FDD"/>
    <w:rsid w:val="004E37F7"/>
    <w:rsid w:val="004E3B64"/>
    <w:rsid w:val="004E50B8"/>
    <w:rsid w:val="004E58DD"/>
    <w:rsid w:val="004E59B7"/>
    <w:rsid w:val="004F1C86"/>
    <w:rsid w:val="004F2619"/>
    <w:rsid w:val="004F264D"/>
    <w:rsid w:val="004F293F"/>
    <w:rsid w:val="004F34BB"/>
    <w:rsid w:val="004F3733"/>
    <w:rsid w:val="004F398C"/>
    <w:rsid w:val="004F3E19"/>
    <w:rsid w:val="004F54E5"/>
    <w:rsid w:val="004F6125"/>
    <w:rsid w:val="004F7744"/>
    <w:rsid w:val="004F77B9"/>
    <w:rsid w:val="005001D5"/>
    <w:rsid w:val="005002E2"/>
    <w:rsid w:val="00500340"/>
    <w:rsid w:val="00501903"/>
    <w:rsid w:val="00501A78"/>
    <w:rsid w:val="0050214B"/>
    <w:rsid w:val="00502333"/>
    <w:rsid w:val="005027B5"/>
    <w:rsid w:val="00502A01"/>
    <w:rsid w:val="00503CE1"/>
    <w:rsid w:val="00504AB4"/>
    <w:rsid w:val="005054CA"/>
    <w:rsid w:val="00505529"/>
    <w:rsid w:val="00505F8C"/>
    <w:rsid w:val="0051118F"/>
    <w:rsid w:val="00511949"/>
    <w:rsid w:val="005126E6"/>
    <w:rsid w:val="00512A74"/>
    <w:rsid w:val="00512D7B"/>
    <w:rsid w:val="00513AB7"/>
    <w:rsid w:val="0051477E"/>
    <w:rsid w:val="00514ADC"/>
    <w:rsid w:val="005164AC"/>
    <w:rsid w:val="00517647"/>
    <w:rsid w:val="00517983"/>
    <w:rsid w:val="00517BCF"/>
    <w:rsid w:val="0052351A"/>
    <w:rsid w:val="005238CA"/>
    <w:rsid w:val="00523B42"/>
    <w:rsid w:val="00523FC8"/>
    <w:rsid w:val="00524AE1"/>
    <w:rsid w:val="00527BAA"/>
    <w:rsid w:val="00527FCF"/>
    <w:rsid w:val="00531B4E"/>
    <w:rsid w:val="00531DFE"/>
    <w:rsid w:val="00531EEA"/>
    <w:rsid w:val="0053206E"/>
    <w:rsid w:val="00533AED"/>
    <w:rsid w:val="00533DBB"/>
    <w:rsid w:val="00534A99"/>
    <w:rsid w:val="005361C6"/>
    <w:rsid w:val="005378CC"/>
    <w:rsid w:val="00537C76"/>
    <w:rsid w:val="00540B1B"/>
    <w:rsid w:val="00541429"/>
    <w:rsid w:val="005419D4"/>
    <w:rsid w:val="00542338"/>
    <w:rsid w:val="00542509"/>
    <w:rsid w:val="00542E77"/>
    <w:rsid w:val="00543519"/>
    <w:rsid w:val="00543C73"/>
    <w:rsid w:val="00544669"/>
    <w:rsid w:val="00545AA2"/>
    <w:rsid w:val="00546912"/>
    <w:rsid w:val="00547363"/>
    <w:rsid w:val="0054786B"/>
    <w:rsid w:val="00547AF5"/>
    <w:rsid w:val="00550D7C"/>
    <w:rsid w:val="00550E01"/>
    <w:rsid w:val="00551425"/>
    <w:rsid w:val="0055174A"/>
    <w:rsid w:val="0055176C"/>
    <w:rsid w:val="00552850"/>
    <w:rsid w:val="005541C3"/>
    <w:rsid w:val="00554C20"/>
    <w:rsid w:val="0055663D"/>
    <w:rsid w:val="005567E2"/>
    <w:rsid w:val="00556F74"/>
    <w:rsid w:val="005572DD"/>
    <w:rsid w:val="00561AE4"/>
    <w:rsid w:val="00563014"/>
    <w:rsid w:val="005645B5"/>
    <w:rsid w:val="0056487B"/>
    <w:rsid w:val="00565112"/>
    <w:rsid w:val="00565431"/>
    <w:rsid w:val="005655E6"/>
    <w:rsid w:val="00565E15"/>
    <w:rsid w:val="005660C9"/>
    <w:rsid w:val="00566243"/>
    <w:rsid w:val="00567B05"/>
    <w:rsid w:val="00567EBD"/>
    <w:rsid w:val="00571200"/>
    <w:rsid w:val="005714B0"/>
    <w:rsid w:val="00571595"/>
    <w:rsid w:val="005719ED"/>
    <w:rsid w:val="00571BAA"/>
    <w:rsid w:val="00571CD5"/>
    <w:rsid w:val="005725F2"/>
    <w:rsid w:val="00575BFE"/>
    <w:rsid w:val="00576580"/>
    <w:rsid w:val="00577846"/>
    <w:rsid w:val="005805FE"/>
    <w:rsid w:val="00580882"/>
    <w:rsid w:val="0058127F"/>
    <w:rsid w:val="0058196E"/>
    <w:rsid w:val="00581A57"/>
    <w:rsid w:val="00581CFF"/>
    <w:rsid w:val="00582C07"/>
    <w:rsid w:val="00583294"/>
    <w:rsid w:val="00583F5A"/>
    <w:rsid w:val="00584F51"/>
    <w:rsid w:val="005855AA"/>
    <w:rsid w:val="00585C20"/>
    <w:rsid w:val="00586433"/>
    <w:rsid w:val="005866F5"/>
    <w:rsid w:val="00587019"/>
    <w:rsid w:val="00587214"/>
    <w:rsid w:val="00590FC9"/>
    <w:rsid w:val="00593355"/>
    <w:rsid w:val="0059367C"/>
    <w:rsid w:val="00593E26"/>
    <w:rsid w:val="0059495D"/>
    <w:rsid w:val="00595CD2"/>
    <w:rsid w:val="00595FEB"/>
    <w:rsid w:val="00596384"/>
    <w:rsid w:val="005968FE"/>
    <w:rsid w:val="00596ACE"/>
    <w:rsid w:val="00597565"/>
    <w:rsid w:val="005979FA"/>
    <w:rsid w:val="005A0F29"/>
    <w:rsid w:val="005A11E3"/>
    <w:rsid w:val="005A17E1"/>
    <w:rsid w:val="005A31E5"/>
    <w:rsid w:val="005A4C85"/>
    <w:rsid w:val="005A5B90"/>
    <w:rsid w:val="005A6198"/>
    <w:rsid w:val="005A6763"/>
    <w:rsid w:val="005B058B"/>
    <w:rsid w:val="005B07DB"/>
    <w:rsid w:val="005B1FBB"/>
    <w:rsid w:val="005B337F"/>
    <w:rsid w:val="005B3A06"/>
    <w:rsid w:val="005B3B86"/>
    <w:rsid w:val="005B450B"/>
    <w:rsid w:val="005B647A"/>
    <w:rsid w:val="005B6596"/>
    <w:rsid w:val="005B7176"/>
    <w:rsid w:val="005B7231"/>
    <w:rsid w:val="005B7399"/>
    <w:rsid w:val="005B77F7"/>
    <w:rsid w:val="005B784B"/>
    <w:rsid w:val="005C0660"/>
    <w:rsid w:val="005C06CD"/>
    <w:rsid w:val="005C0DD4"/>
    <w:rsid w:val="005C1601"/>
    <w:rsid w:val="005C2B87"/>
    <w:rsid w:val="005C3865"/>
    <w:rsid w:val="005C3AF2"/>
    <w:rsid w:val="005C423A"/>
    <w:rsid w:val="005C4C2B"/>
    <w:rsid w:val="005C52FF"/>
    <w:rsid w:val="005C6C7D"/>
    <w:rsid w:val="005D026F"/>
    <w:rsid w:val="005D0E44"/>
    <w:rsid w:val="005D10DE"/>
    <w:rsid w:val="005D1680"/>
    <w:rsid w:val="005D1755"/>
    <w:rsid w:val="005D1C0D"/>
    <w:rsid w:val="005D21BF"/>
    <w:rsid w:val="005D2C83"/>
    <w:rsid w:val="005D3BCB"/>
    <w:rsid w:val="005D41F3"/>
    <w:rsid w:val="005D45A7"/>
    <w:rsid w:val="005D64EE"/>
    <w:rsid w:val="005D6971"/>
    <w:rsid w:val="005D6BEE"/>
    <w:rsid w:val="005D70E2"/>
    <w:rsid w:val="005D711A"/>
    <w:rsid w:val="005D74DA"/>
    <w:rsid w:val="005E03E6"/>
    <w:rsid w:val="005E042C"/>
    <w:rsid w:val="005E072A"/>
    <w:rsid w:val="005E18C7"/>
    <w:rsid w:val="005E19E7"/>
    <w:rsid w:val="005E2305"/>
    <w:rsid w:val="005E2552"/>
    <w:rsid w:val="005E3170"/>
    <w:rsid w:val="005E31A2"/>
    <w:rsid w:val="005E4022"/>
    <w:rsid w:val="005E441F"/>
    <w:rsid w:val="005E47B5"/>
    <w:rsid w:val="005E4B1A"/>
    <w:rsid w:val="005E4B90"/>
    <w:rsid w:val="005E4CDF"/>
    <w:rsid w:val="005E51CB"/>
    <w:rsid w:val="005E5273"/>
    <w:rsid w:val="005E643D"/>
    <w:rsid w:val="005E70D3"/>
    <w:rsid w:val="005E793C"/>
    <w:rsid w:val="005F0295"/>
    <w:rsid w:val="005F03F4"/>
    <w:rsid w:val="005F3A05"/>
    <w:rsid w:val="005F4ABF"/>
    <w:rsid w:val="005F53EB"/>
    <w:rsid w:val="005F5D0D"/>
    <w:rsid w:val="005F5E2D"/>
    <w:rsid w:val="005F63FE"/>
    <w:rsid w:val="005F6488"/>
    <w:rsid w:val="005F6D77"/>
    <w:rsid w:val="005F702A"/>
    <w:rsid w:val="006009C9"/>
    <w:rsid w:val="00600F91"/>
    <w:rsid w:val="006010ED"/>
    <w:rsid w:val="006014A2"/>
    <w:rsid w:val="00602361"/>
    <w:rsid w:val="00602A35"/>
    <w:rsid w:val="0060334C"/>
    <w:rsid w:val="006034ED"/>
    <w:rsid w:val="006035FB"/>
    <w:rsid w:val="00604946"/>
    <w:rsid w:val="00604ED5"/>
    <w:rsid w:val="00605146"/>
    <w:rsid w:val="00605965"/>
    <w:rsid w:val="00606016"/>
    <w:rsid w:val="00606306"/>
    <w:rsid w:val="00606EDE"/>
    <w:rsid w:val="00607FB7"/>
    <w:rsid w:val="00610304"/>
    <w:rsid w:val="00610DE2"/>
    <w:rsid w:val="00611C00"/>
    <w:rsid w:val="006132E7"/>
    <w:rsid w:val="00613441"/>
    <w:rsid w:val="00613774"/>
    <w:rsid w:val="00613D0A"/>
    <w:rsid w:val="00613D27"/>
    <w:rsid w:val="00613F08"/>
    <w:rsid w:val="00613FA3"/>
    <w:rsid w:val="00614C53"/>
    <w:rsid w:val="00616168"/>
    <w:rsid w:val="00616B30"/>
    <w:rsid w:val="00616F07"/>
    <w:rsid w:val="00620788"/>
    <w:rsid w:val="006211CE"/>
    <w:rsid w:val="00621E0A"/>
    <w:rsid w:val="00622522"/>
    <w:rsid w:val="00623F51"/>
    <w:rsid w:val="00624184"/>
    <w:rsid w:val="0062456D"/>
    <w:rsid w:val="00625CF6"/>
    <w:rsid w:val="00626324"/>
    <w:rsid w:val="006263AD"/>
    <w:rsid w:val="00626FAA"/>
    <w:rsid w:val="006303B9"/>
    <w:rsid w:val="00630420"/>
    <w:rsid w:val="0063064D"/>
    <w:rsid w:val="006317EA"/>
    <w:rsid w:val="00631A65"/>
    <w:rsid w:val="00631AD3"/>
    <w:rsid w:val="00635621"/>
    <w:rsid w:val="00635F3C"/>
    <w:rsid w:val="006365BB"/>
    <w:rsid w:val="00637145"/>
    <w:rsid w:val="006378DC"/>
    <w:rsid w:val="00637E2C"/>
    <w:rsid w:val="00637EF9"/>
    <w:rsid w:val="0064061D"/>
    <w:rsid w:val="00641030"/>
    <w:rsid w:val="00641754"/>
    <w:rsid w:val="00641A4D"/>
    <w:rsid w:val="00642BF7"/>
    <w:rsid w:val="00642EC4"/>
    <w:rsid w:val="006431BD"/>
    <w:rsid w:val="0064381F"/>
    <w:rsid w:val="00643E75"/>
    <w:rsid w:val="006442AF"/>
    <w:rsid w:val="00645143"/>
    <w:rsid w:val="0064660F"/>
    <w:rsid w:val="006475F0"/>
    <w:rsid w:val="00650483"/>
    <w:rsid w:val="00650866"/>
    <w:rsid w:val="0065176C"/>
    <w:rsid w:val="006522C2"/>
    <w:rsid w:val="006526E0"/>
    <w:rsid w:val="00653017"/>
    <w:rsid w:val="0065310D"/>
    <w:rsid w:val="006542CD"/>
    <w:rsid w:val="00654396"/>
    <w:rsid w:val="00654BEA"/>
    <w:rsid w:val="006556F0"/>
    <w:rsid w:val="006570E7"/>
    <w:rsid w:val="006572A7"/>
    <w:rsid w:val="006575C0"/>
    <w:rsid w:val="00657700"/>
    <w:rsid w:val="006600B0"/>
    <w:rsid w:val="00660BA8"/>
    <w:rsid w:val="00661DAD"/>
    <w:rsid w:val="00661E8D"/>
    <w:rsid w:val="006620FD"/>
    <w:rsid w:val="00662943"/>
    <w:rsid w:val="006655CA"/>
    <w:rsid w:val="006713F1"/>
    <w:rsid w:val="00671523"/>
    <w:rsid w:val="00672296"/>
    <w:rsid w:val="00672594"/>
    <w:rsid w:val="00673958"/>
    <w:rsid w:val="00674E46"/>
    <w:rsid w:val="00676449"/>
    <w:rsid w:val="00677FCE"/>
    <w:rsid w:val="0068047C"/>
    <w:rsid w:val="00680BB4"/>
    <w:rsid w:val="00680FB8"/>
    <w:rsid w:val="006811DC"/>
    <w:rsid w:val="00681C1D"/>
    <w:rsid w:val="00681CFE"/>
    <w:rsid w:val="00682A25"/>
    <w:rsid w:val="00683348"/>
    <w:rsid w:val="00683F3B"/>
    <w:rsid w:val="00683FD9"/>
    <w:rsid w:val="006840E6"/>
    <w:rsid w:val="0068422D"/>
    <w:rsid w:val="00684518"/>
    <w:rsid w:val="00684F27"/>
    <w:rsid w:val="00685232"/>
    <w:rsid w:val="006859BF"/>
    <w:rsid w:val="00687069"/>
    <w:rsid w:val="00690F50"/>
    <w:rsid w:val="006913BA"/>
    <w:rsid w:val="00691461"/>
    <w:rsid w:val="006915A4"/>
    <w:rsid w:val="00691917"/>
    <w:rsid w:val="00691FB0"/>
    <w:rsid w:val="00693CFC"/>
    <w:rsid w:val="0069564A"/>
    <w:rsid w:val="00695875"/>
    <w:rsid w:val="00695BBD"/>
    <w:rsid w:val="00696437"/>
    <w:rsid w:val="00697862"/>
    <w:rsid w:val="006A1A6C"/>
    <w:rsid w:val="006A2DC2"/>
    <w:rsid w:val="006A2EB9"/>
    <w:rsid w:val="006A4388"/>
    <w:rsid w:val="006A49D1"/>
    <w:rsid w:val="006A58AF"/>
    <w:rsid w:val="006A5D57"/>
    <w:rsid w:val="006A64F1"/>
    <w:rsid w:val="006A6DD2"/>
    <w:rsid w:val="006A6FA1"/>
    <w:rsid w:val="006A737A"/>
    <w:rsid w:val="006B0448"/>
    <w:rsid w:val="006B165D"/>
    <w:rsid w:val="006B1821"/>
    <w:rsid w:val="006B350B"/>
    <w:rsid w:val="006B387B"/>
    <w:rsid w:val="006B4A17"/>
    <w:rsid w:val="006B50C1"/>
    <w:rsid w:val="006B5187"/>
    <w:rsid w:val="006B5921"/>
    <w:rsid w:val="006B5B22"/>
    <w:rsid w:val="006B5CE1"/>
    <w:rsid w:val="006B6701"/>
    <w:rsid w:val="006C0978"/>
    <w:rsid w:val="006C1D6D"/>
    <w:rsid w:val="006C280A"/>
    <w:rsid w:val="006C387E"/>
    <w:rsid w:val="006C3EBE"/>
    <w:rsid w:val="006C7A20"/>
    <w:rsid w:val="006C7AA0"/>
    <w:rsid w:val="006D0834"/>
    <w:rsid w:val="006D11C7"/>
    <w:rsid w:val="006D43B9"/>
    <w:rsid w:val="006D4EBF"/>
    <w:rsid w:val="006D5CBE"/>
    <w:rsid w:val="006D62BF"/>
    <w:rsid w:val="006D66DB"/>
    <w:rsid w:val="006D6A0B"/>
    <w:rsid w:val="006D77FA"/>
    <w:rsid w:val="006E0FD1"/>
    <w:rsid w:val="006E165A"/>
    <w:rsid w:val="006E271D"/>
    <w:rsid w:val="006E2DD3"/>
    <w:rsid w:val="006E2E31"/>
    <w:rsid w:val="006E35C8"/>
    <w:rsid w:val="006E4D54"/>
    <w:rsid w:val="006E53C1"/>
    <w:rsid w:val="006E569F"/>
    <w:rsid w:val="006E56DB"/>
    <w:rsid w:val="006E614F"/>
    <w:rsid w:val="006F06DF"/>
    <w:rsid w:val="006F0CB4"/>
    <w:rsid w:val="006F0EA6"/>
    <w:rsid w:val="006F26D4"/>
    <w:rsid w:val="006F29E5"/>
    <w:rsid w:val="006F2D20"/>
    <w:rsid w:val="006F36E2"/>
    <w:rsid w:val="006F3BDB"/>
    <w:rsid w:val="006F3FC4"/>
    <w:rsid w:val="006F4328"/>
    <w:rsid w:val="006F4815"/>
    <w:rsid w:val="006F598B"/>
    <w:rsid w:val="006F5A91"/>
    <w:rsid w:val="006F686B"/>
    <w:rsid w:val="006F6AAC"/>
    <w:rsid w:val="006F71A7"/>
    <w:rsid w:val="006F72BB"/>
    <w:rsid w:val="00701337"/>
    <w:rsid w:val="00703372"/>
    <w:rsid w:val="007035C4"/>
    <w:rsid w:val="007037D6"/>
    <w:rsid w:val="00703845"/>
    <w:rsid w:val="00703C43"/>
    <w:rsid w:val="007042C5"/>
    <w:rsid w:val="007045E9"/>
    <w:rsid w:val="00704AA3"/>
    <w:rsid w:val="00705EC6"/>
    <w:rsid w:val="00706150"/>
    <w:rsid w:val="007076E2"/>
    <w:rsid w:val="00707ED4"/>
    <w:rsid w:val="00710060"/>
    <w:rsid w:val="00710B65"/>
    <w:rsid w:val="00711C97"/>
    <w:rsid w:val="00711DE0"/>
    <w:rsid w:val="007129C0"/>
    <w:rsid w:val="00716E5D"/>
    <w:rsid w:val="00717B9D"/>
    <w:rsid w:val="00720EB3"/>
    <w:rsid w:val="00721789"/>
    <w:rsid w:val="00721B41"/>
    <w:rsid w:val="007220DB"/>
    <w:rsid w:val="007222BE"/>
    <w:rsid w:val="007236EB"/>
    <w:rsid w:val="0072390C"/>
    <w:rsid w:val="00723DBC"/>
    <w:rsid w:val="00723E83"/>
    <w:rsid w:val="007242B2"/>
    <w:rsid w:val="007243F8"/>
    <w:rsid w:val="00724408"/>
    <w:rsid w:val="007249D2"/>
    <w:rsid w:val="007256EE"/>
    <w:rsid w:val="00725839"/>
    <w:rsid w:val="00725A97"/>
    <w:rsid w:val="00725C14"/>
    <w:rsid w:val="0072764C"/>
    <w:rsid w:val="00727AFF"/>
    <w:rsid w:val="007302CC"/>
    <w:rsid w:val="00730F1B"/>
    <w:rsid w:val="0073280D"/>
    <w:rsid w:val="00732A17"/>
    <w:rsid w:val="0073321C"/>
    <w:rsid w:val="00733E83"/>
    <w:rsid w:val="00734030"/>
    <w:rsid w:val="00734CCF"/>
    <w:rsid w:val="00734E35"/>
    <w:rsid w:val="00735420"/>
    <w:rsid w:val="00735971"/>
    <w:rsid w:val="00735D7E"/>
    <w:rsid w:val="0073642D"/>
    <w:rsid w:val="007377FF"/>
    <w:rsid w:val="00740DF4"/>
    <w:rsid w:val="00740F01"/>
    <w:rsid w:val="00741157"/>
    <w:rsid w:val="007419AC"/>
    <w:rsid w:val="00741D41"/>
    <w:rsid w:val="00742553"/>
    <w:rsid w:val="00742577"/>
    <w:rsid w:val="00742B1F"/>
    <w:rsid w:val="00743A05"/>
    <w:rsid w:val="00743B54"/>
    <w:rsid w:val="00743EA9"/>
    <w:rsid w:val="007445F2"/>
    <w:rsid w:val="0074465A"/>
    <w:rsid w:val="007448EC"/>
    <w:rsid w:val="00745641"/>
    <w:rsid w:val="00745767"/>
    <w:rsid w:val="007467C3"/>
    <w:rsid w:val="00746877"/>
    <w:rsid w:val="00747811"/>
    <w:rsid w:val="0075024F"/>
    <w:rsid w:val="007503F1"/>
    <w:rsid w:val="00750459"/>
    <w:rsid w:val="00750FF6"/>
    <w:rsid w:val="00751033"/>
    <w:rsid w:val="00751A7B"/>
    <w:rsid w:val="00751DC7"/>
    <w:rsid w:val="00751FE9"/>
    <w:rsid w:val="007541B6"/>
    <w:rsid w:val="00754E38"/>
    <w:rsid w:val="007552B0"/>
    <w:rsid w:val="00756931"/>
    <w:rsid w:val="00756956"/>
    <w:rsid w:val="00756FBF"/>
    <w:rsid w:val="0076034E"/>
    <w:rsid w:val="0076081C"/>
    <w:rsid w:val="007618C2"/>
    <w:rsid w:val="007626CC"/>
    <w:rsid w:val="00762B1D"/>
    <w:rsid w:val="007631A6"/>
    <w:rsid w:val="007635BB"/>
    <w:rsid w:val="0076581E"/>
    <w:rsid w:val="00765AAF"/>
    <w:rsid w:val="0076638A"/>
    <w:rsid w:val="00767A0D"/>
    <w:rsid w:val="00772069"/>
    <w:rsid w:val="00772BF0"/>
    <w:rsid w:val="00773AAA"/>
    <w:rsid w:val="0077433E"/>
    <w:rsid w:val="007745BE"/>
    <w:rsid w:val="00774D04"/>
    <w:rsid w:val="0077562F"/>
    <w:rsid w:val="00775706"/>
    <w:rsid w:val="00775D00"/>
    <w:rsid w:val="00776A01"/>
    <w:rsid w:val="00777AF2"/>
    <w:rsid w:val="00780438"/>
    <w:rsid w:val="00782D7E"/>
    <w:rsid w:val="00783849"/>
    <w:rsid w:val="00783D93"/>
    <w:rsid w:val="00783E1A"/>
    <w:rsid w:val="00783FAC"/>
    <w:rsid w:val="00784185"/>
    <w:rsid w:val="00784B46"/>
    <w:rsid w:val="0078507F"/>
    <w:rsid w:val="00785B92"/>
    <w:rsid w:val="0078631C"/>
    <w:rsid w:val="00787850"/>
    <w:rsid w:val="007905E0"/>
    <w:rsid w:val="00790722"/>
    <w:rsid w:val="00790E22"/>
    <w:rsid w:val="007917E2"/>
    <w:rsid w:val="007918BE"/>
    <w:rsid w:val="0079383F"/>
    <w:rsid w:val="007938C7"/>
    <w:rsid w:val="00793B3D"/>
    <w:rsid w:val="00793F3E"/>
    <w:rsid w:val="007946E5"/>
    <w:rsid w:val="00794792"/>
    <w:rsid w:val="007948E2"/>
    <w:rsid w:val="00794E33"/>
    <w:rsid w:val="00797889"/>
    <w:rsid w:val="00797B3E"/>
    <w:rsid w:val="00797D8D"/>
    <w:rsid w:val="007A0C4D"/>
    <w:rsid w:val="007A1BEA"/>
    <w:rsid w:val="007A25CA"/>
    <w:rsid w:val="007A262F"/>
    <w:rsid w:val="007A279E"/>
    <w:rsid w:val="007A3187"/>
    <w:rsid w:val="007A3B1F"/>
    <w:rsid w:val="007A4F5D"/>
    <w:rsid w:val="007A5135"/>
    <w:rsid w:val="007A5509"/>
    <w:rsid w:val="007A5D00"/>
    <w:rsid w:val="007A663E"/>
    <w:rsid w:val="007A6B7D"/>
    <w:rsid w:val="007A734D"/>
    <w:rsid w:val="007A762A"/>
    <w:rsid w:val="007A7E81"/>
    <w:rsid w:val="007B0510"/>
    <w:rsid w:val="007B0A68"/>
    <w:rsid w:val="007B0A7E"/>
    <w:rsid w:val="007B1725"/>
    <w:rsid w:val="007B2ACC"/>
    <w:rsid w:val="007B4686"/>
    <w:rsid w:val="007B4B65"/>
    <w:rsid w:val="007B583B"/>
    <w:rsid w:val="007B5DA4"/>
    <w:rsid w:val="007B6214"/>
    <w:rsid w:val="007B7627"/>
    <w:rsid w:val="007C0169"/>
    <w:rsid w:val="007C139A"/>
    <w:rsid w:val="007C14A8"/>
    <w:rsid w:val="007C1565"/>
    <w:rsid w:val="007C19C4"/>
    <w:rsid w:val="007C201F"/>
    <w:rsid w:val="007C2C2E"/>
    <w:rsid w:val="007C3D39"/>
    <w:rsid w:val="007C4342"/>
    <w:rsid w:val="007C61EA"/>
    <w:rsid w:val="007C6A76"/>
    <w:rsid w:val="007C7255"/>
    <w:rsid w:val="007C774C"/>
    <w:rsid w:val="007C7D2F"/>
    <w:rsid w:val="007C7EE3"/>
    <w:rsid w:val="007D3074"/>
    <w:rsid w:val="007D33AA"/>
    <w:rsid w:val="007D3C52"/>
    <w:rsid w:val="007D538C"/>
    <w:rsid w:val="007D5A71"/>
    <w:rsid w:val="007D5BFC"/>
    <w:rsid w:val="007D5C24"/>
    <w:rsid w:val="007D7266"/>
    <w:rsid w:val="007D73A0"/>
    <w:rsid w:val="007D76B8"/>
    <w:rsid w:val="007D7EF0"/>
    <w:rsid w:val="007E118F"/>
    <w:rsid w:val="007E1418"/>
    <w:rsid w:val="007E2234"/>
    <w:rsid w:val="007E2310"/>
    <w:rsid w:val="007E26DD"/>
    <w:rsid w:val="007E323A"/>
    <w:rsid w:val="007E328B"/>
    <w:rsid w:val="007E38E5"/>
    <w:rsid w:val="007E3D05"/>
    <w:rsid w:val="007E4083"/>
    <w:rsid w:val="007E458E"/>
    <w:rsid w:val="007E49D8"/>
    <w:rsid w:val="007E4F0A"/>
    <w:rsid w:val="007E5870"/>
    <w:rsid w:val="007E5D85"/>
    <w:rsid w:val="007E640C"/>
    <w:rsid w:val="007E6751"/>
    <w:rsid w:val="007E6E28"/>
    <w:rsid w:val="007E76FB"/>
    <w:rsid w:val="007E7D58"/>
    <w:rsid w:val="007F063D"/>
    <w:rsid w:val="007F13F8"/>
    <w:rsid w:val="007F15AF"/>
    <w:rsid w:val="007F1ACF"/>
    <w:rsid w:val="007F1F77"/>
    <w:rsid w:val="007F285F"/>
    <w:rsid w:val="007F2FE6"/>
    <w:rsid w:val="007F4EC9"/>
    <w:rsid w:val="007F505B"/>
    <w:rsid w:val="007F5A84"/>
    <w:rsid w:val="007F5D93"/>
    <w:rsid w:val="007F6428"/>
    <w:rsid w:val="007F67D0"/>
    <w:rsid w:val="007F7A93"/>
    <w:rsid w:val="00800172"/>
    <w:rsid w:val="00801915"/>
    <w:rsid w:val="00801D4E"/>
    <w:rsid w:val="008020DC"/>
    <w:rsid w:val="0080283A"/>
    <w:rsid w:val="00802AAF"/>
    <w:rsid w:val="00802C14"/>
    <w:rsid w:val="00803055"/>
    <w:rsid w:val="00803816"/>
    <w:rsid w:val="008051C3"/>
    <w:rsid w:val="008057F5"/>
    <w:rsid w:val="00805EA9"/>
    <w:rsid w:val="00807284"/>
    <w:rsid w:val="00810E38"/>
    <w:rsid w:val="00812A13"/>
    <w:rsid w:val="0081340E"/>
    <w:rsid w:val="00813B90"/>
    <w:rsid w:val="0081409D"/>
    <w:rsid w:val="00814CCD"/>
    <w:rsid w:val="00814FE8"/>
    <w:rsid w:val="00815E07"/>
    <w:rsid w:val="00817449"/>
    <w:rsid w:val="00821A39"/>
    <w:rsid w:val="00821AB6"/>
    <w:rsid w:val="00822177"/>
    <w:rsid w:val="00823DB3"/>
    <w:rsid w:val="008254D9"/>
    <w:rsid w:val="00827012"/>
    <w:rsid w:val="008274E7"/>
    <w:rsid w:val="00827742"/>
    <w:rsid w:val="008279A2"/>
    <w:rsid w:val="00830442"/>
    <w:rsid w:val="00830B14"/>
    <w:rsid w:val="00830DA6"/>
    <w:rsid w:val="00830EAE"/>
    <w:rsid w:val="008310B1"/>
    <w:rsid w:val="008320AC"/>
    <w:rsid w:val="0083235E"/>
    <w:rsid w:val="00833E1B"/>
    <w:rsid w:val="0083461D"/>
    <w:rsid w:val="00834C08"/>
    <w:rsid w:val="00834E4F"/>
    <w:rsid w:val="00837752"/>
    <w:rsid w:val="00840A8A"/>
    <w:rsid w:val="00841E81"/>
    <w:rsid w:val="00842D05"/>
    <w:rsid w:val="0084366C"/>
    <w:rsid w:val="00843A85"/>
    <w:rsid w:val="0084515A"/>
    <w:rsid w:val="00845CCE"/>
    <w:rsid w:val="00846347"/>
    <w:rsid w:val="00846E0F"/>
    <w:rsid w:val="008509CD"/>
    <w:rsid w:val="00852200"/>
    <w:rsid w:val="00852FF7"/>
    <w:rsid w:val="00853C30"/>
    <w:rsid w:val="00854A9B"/>
    <w:rsid w:val="00854C6C"/>
    <w:rsid w:val="00855456"/>
    <w:rsid w:val="008554F9"/>
    <w:rsid w:val="00857A4D"/>
    <w:rsid w:val="0086134E"/>
    <w:rsid w:val="00862F5E"/>
    <w:rsid w:val="008656A8"/>
    <w:rsid w:val="00865AC5"/>
    <w:rsid w:val="008667B9"/>
    <w:rsid w:val="00866826"/>
    <w:rsid w:val="00866D81"/>
    <w:rsid w:val="00867A18"/>
    <w:rsid w:val="00870CFB"/>
    <w:rsid w:val="00870EC3"/>
    <w:rsid w:val="0087176E"/>
    <w:rsid w:val="00873130"/>
    <w:rsid w:val="0087403F"/>
    <w:rsid w:val="00874C9C"/>
    <w:rsid w:val="00874D26"/>
    <w:rsid w:val="00874DEB"/>
    <w:rsid w:val="00875395"/>
    <w:rsid w:val="00876F74"/>
    <w:rsid w:val="00876FE4"/>
    <w:rsid w:val="00877626"/>
    <w:rsid w:val="00877C94"/>
    <w:rsid w:val="00877F81"/>
    <w:rsid w:val="00881C21"/>
    <w:rsid w:val="00881E38"/>
    <w:rsid w:val="00881FB0"/>
    <w:rsid w:val="00882760"/>
    <w:rsid w:val="00883168"/>
    <w:rsid w:val="008834BE"/>
    <w:rsid w:val="00883654"/>
    <w:rsid w:val="00884454"/>
    <w:rsid w:val="00884C5D"/>
    <w:rsid w:val="00884F6E"/>
    <w:rsid w:val="008851D7"/>
    <w:rsid w:val="0088762A"/>
    <w:rsid w:val="00887767"/>
    <w:rsid w:val="0089024F"/>
    <w:rsid w:val="00891182"/>
    <w:rsid w:val="00891257"/>
    <w:rsid w:val="0089252D"/>
    <w:rsid w:val="00893041"/>
    <w:rsid w:val="0089334E"/>
    <w:rsid w:val="0089391E"/>
    <w:rsid w:val="00893AD0"/>
    <w:rsid w:val="00894A26"/>
    <w:rsid w:val="00894B90"/>
    <w:rsid w:val="008954EA"/>
    <w:rsid w:val="00895563"/>
    <w:rsid w:val="00895F40"/>
    <w:rsid w:val="00896F3E"/>
    <w:rsid w:val="0089701F"/>
    <w:rsid w:val="008A092A"/>
    <w:rsid w:val="008A1166"/>
    <w:rsid w:val="008A133B"/>
    <w:rsid w:val="008A1B22"/>
    <w:rsid w:val="008A2312"/>
    <w:rsid w:val="008A23B0"/>
    <w:rsid w:val="008A37C1"/>
    <w:rsid w:val="008A4D82"/>
    <w:rsid w:val="008A6506"/>
    <w:rsid w:val="008A78F4"/>
    <w:rsid w:val="008A7C97"/>
    <w:rsid w:val="008B15A3"/>
    <w:rsid w:val="008B251E"/>
    <w:rsid w:val="008B3942"/>
    <w:rsid w:val="008B3AA6"/>
    <w:rsid w:val="008B4781"/>
    <w:rsid w:val="008B499B"/>
    <w:rsid w:val="008B4A5B"/>
    <w:rsid w:val="008B4A86"/>
    <w:rsid w:val="008B5521"/>
    <w:rsid w:val="008B62AC"/>
    <w:rsid w:val="008B663A"/>
    <w:rsid w:val="008B7A80"/>
    <w:rsid w:val="008B7EE0"/>
    <w:rsid w:val="008C01EE"/>
    <w:rsid w:val="008C12F2"/>
    <w:rsid w:val="008C1478"/>
    <w:rsid w:val="008C1BE7"/>
    <w:rsid w:val="008C3990"/>
    <w:rsid w:val="008C404B"/>
    <w:rsid w:val="008C49C4"/>
    <w:rsid w:val="008C4C40"/>
    <w:rsid w:val="008C59CE"/>
    <w:rsid w:val="008C5FEE"/>
    <w:rsid w:val="008C6D89"/>
    <w:rsid w:val="008C7652"/>
    <w:rsid w:val="008C790F"/>
    <w:rsid w:val="008D064F"/>
    <w:rsid w:val="008D0771"/>
    <w:rsid w:val="008D0EC0"/>
    <w:rsid w:val="008D1367"/>
    <w:rsid w:val="008D2BD5"/>
    <w:rsid w:val="008D2C48"/>
    <w:rsid w:val="008D35A1"/>
    <w:rsid w:val="008D4259"/>
    <w:rsid w:val="008D5183"/>
    <w:rsid w:val="008D5394"/>
    <w:rsid w:val="008D5F29"/>
    <w:rsid w:val="008D60FD"/>
    <w:rsid w:val="008D7109"/>
    <w:rsid w:val="008D7EEA"/>
    <w:rsid w:val="008E0267"/>
    <w:rsid w:val="008E07D3"/>
    <w:rsid w:val="008E09CE"/>
    <w:rsid w:val="008E1691"/>
    <w:rsid w:val="008E1721"/>
    <w:rsid w:val="008E1CF4"/>
    <w:rsid w:val="008E1E50"/>
    <w:rsid w:val="008E34E0"/>
    <w:rsid w:val="008E42D6"/>
    <w:rsid w:val="008E47EC"/>
    <w:rsid w:val="008E5C33"/>
    <w:rsid w:val="008E6909"/>
    <w:rsid w:val="008F0578"/>
    <w:rsid w:val="008F161A"/>
    <w:rsid w:val="008F16BF"/>
    <w:rsid w:val="008F1F46"/>
    <w:rsid w:val="008F2ADE"/>
    <w:rsid w:val="008F2DEC"/>
    <w:rsid w:val="008F3CAF"/>
    <w:rsid w:val="008F6F25"/>
    <w:rsid w:val="008F70B6"/>
    <w:rsid w:val="008F787F"/>
    <w:rsid w:val="008F7909"/>
    <w:rsid w:val="00900A0C"/>
    <w:rsid w:val="009015D9"/>
    <w:rsid w:val="00901C5C"/>
    <w:rsid w:val="00902378"/>
    <w:rsid w:val="009027C1"/>
    <w:rsid w:val="00903873"/>
    <w:rsid w:val="00904162"/>
    <w:rsid w:val="009051E1"/>
    <w:rsid w:val="00906552"/>
    <w:rsid w:val="00906739"/>
    <w:rsid w:val="009068ED"/>
    <w:rsid w:val="0090695E"/>
    <w:rsid w:val="0090769C"/>
    <w:rsid w:val="00907F42"/>
    <w:rsid w:val="00910A6F"/>
    <w:rsid w:val="00912136"/>
    <w:rsid w:val="00912912"/>
    <w:rsid w:val="00913578"/>
    <w:rsid w:val="009139A9"/>
    <w:rsid w:val="00913A31"/>
    <w:rsid w:val="00914543"/>
    <w:rsid w:val="00915659"/>
    <w:rsid w:val="009159C3"/>
    <w:rsid w:val="00916C82"/>
    <w:rsid w:val="0091763F"/>
    <w:rsid w:val="00917748"/>
    <w:rsid w:val="009201BE"/>
    <w:rsid w:val="009213C5"/>
    <w:rsid w:val="009225BC"/>
    <w:rsid w:val="00922C7A"/>
    <w:rsid w:val="00922FC0"/>
    <w:rsid w:val="009238FA"/>
    <w:rsid w:val="009245E8"/>
    <w:rsid w:val="009245EB"/>
    <w:rsid w:val="009250D1"/>
    <w:rsid w:val="0092681E"/>
    <w:rsid w:val="0092705B"/>
    <w:rsid w:val="009273A9"/>
    <w:rsid w:val="00927800"/>
    <w:rsid w:val="00930F81"/>
    <w:rsid w:val="00932283"/>
    <w:rsid w:val="0093340E"/>
    <w:rsid w:val="00933AC8"/>
    <w:rsid w:val="0093419F"/>
    <w:rsid w:val="0093492E"/>
    <w:rsid w:val="0093501B"/>
    <w:rsid w:val="00935563"/>
    <w:rsid w:val="00936DF6"/>
    <w:rsid w:val="0093738B"/>
    <w:rsid w:val="009373CF"/>
    <w:rsid w:val="00937408"/>
    <w:rsid w:val="009378F4"/>
    <w:rsid w:val="009405F9"/>
    <w:rsid w:val="00940EFA"/>
    <w:rsid w:val="0094197E"/>
    <w:rsid w:val="00942269"/>
    <w:rsid w:val="0094282A"/>
    <w:rsid w:val="00943170"/>
    <w:rsid w:val="00943BCB"/>
    <w:rsid w:val="00944675"/>
    <w:rsid w:val="00944C76"/>
    <w:rsid w:val="00944D99"/>
    <w:rsid w:val="009455D2"/>
    <w:rsid w:val="009468D2"/>
    <w:rsid w:val="009501EA"/>
    <w:rsid w:val="00951C0B"/>
    <w:rsid w:val="00952041"/>
    <w:rsid w:val="00952D92"/>
    <w:rsid w:val="00952EA9"/>
    <w:rsid w:val="00952F63"/>
    <w:rsid w:val="00955321"/>
    <w:rsid w:val="00955A2A"/>
    <w:rsid w:val="00955BCD"/>
    <w:rsid w:val="00956163"/>
    <w:rsid w:val="0095695E"/>
    <w:rsid w:val="00957809"/>
    <w:rsid w:val="00957C72"/>
    <w:rsid w:val="00957FBE"/>
    <w:rsid w:val="00960C74"/>
    <w:rsid w:val="00962722"/>
    <w:rsid w:val="00962CEF"/>
    <w:rsid w:val="0096359F"/>
    <w:rsid w:val="00965073"/>
    <w:rsid w:val="009663A3"/>
    <w:rsid w:val="00966F2D"/>
    <w:rsid w:val="00967365"/>
    <w:rsid w:val="009674E8"/>
    <w:rsid w:val="00967D33"/>
    <w:rsid w:val="00967D47"/>
    <w:rsid w:val="009701DF"/>
    <w:rsid w:val="00970383"/>
    <w:rsid w:val="0097112A"/>
    <w:rsid w:val="00971634"/>
    <w:rsid w:val="009725E7"/>
    <w:rsid w:val="00972F7B"/>
    <w:rsid w:val="0097458C"/>
    <w:rsid w:val="009751E8"/>
    <w:rsid w:val="00976C36"/>
    <w:rsid w:val="0097714B"/>
    <w:rsid w:val="00977239"/>
    <w:rsid w:val="00980F61"/>
    <w:rsid w:val="009811A9"/>
    <w:rsid w:val="009821B4"/>
    <w:rsid w:val="00982277"/>
    <w:rsid w:val="009823D9"/>
    <w:rsid w:val="009831D1"/>
    <w:rsid w:val="0098418A"/>
    <w:rsid w:val="0098468F"/>
    <w:rsid w:val="00984C51"/>
    <w:rsid w:val="00984DDB"/>
    <w:rsid w:val="0098566B"/>
    <w:rsid w:val="00985F0F"/>
    <w:rsid w:val="009861D4"/>
    <w:rsid w:val="0098667B"/>
    <w:rsid w:val="0099036F"/>
    <w:rsid w:val="009933EE"/>
    <w:rsid w:val="00993CA4"/>
    <w:rsid w:val="0099474A"/>
    <w:rsid w:val="009958C3"/>
    <w:rsid w:val="00995D94"/>
    <w:rsid w:val="0099602B"/>
    <w:rsid w:val="00996516"/>
    <w:rsid w:val="00997999"/>
    <w:rsid w:val="009A0489"/>
    <w:rsid w:val="009A05B8"/>
    <w:rsid w:val="009A127A"/>
    <w:rsid w:val="009A143E"/>
    <w:rsid w:val="009A2928"/>
    <w:rsid w:val="009A333C"/>
    <w:rsid w:val="009A3AF4"/>
    <w:rsid w:val="009A3DC8"/>
    <w:rsid w:val="009A4058"/>
    <w:rsid w:val="009A43C6"/>
    <w:rsid w:val="009A4F07"/>
    <w:rsid w:val="009A5FF7"/>
    <w:rsid w:val="009A68D5"/>
    <w:rsid w:val="009A7425"/>
    <w:rsid w:val="009B0B33"/>
    <w:rsid w:val="009B128C"/>
    <w:rsid w:val="009B3DA1"/>
    <w:rsid w:val="009B46F5"/>
    <w:rsid w:val="009B4708"/>
    <w:rsid w:val="009B515B"/>
    <w:rsid w:val="009B51BA"/>
    <w:rsid w:val="009B51FB"/>
    <w:rsid w:val="009B5C5C"/>
    <w:rsid w:val="009B764C"/>
    <w:rsid w:val="009C041A"/>
    <w:rsid w:val="009C09B7"/>
    <w:rsid w:val="009C0E00"/>
    <w:rsid w:val="009C10D2"/>
    <w:rsid w:val="009C13FE"/>
    <w:rsid w:val="009C158E"/>
    <w:rsid w:val="009C1C38"/>
    <w:rsid w:val="009C265B"/>
    <w:rsid w:val="009C3B45"/>
    <w:rsid w:val="009C435B"/>
    <w:rsid w:val="009C4FD4"/>
    <w:rsid w:val="009C546D"/>
    <w:rsid w:val="009C6E48"/>
    <w:rsid w:val="009C7749"/>
    <w:rsid w:val="009D120B"/>
    <w:rsid w:val="009D1BFE"/>
    <w:rsid w:val="009D2C1E"/>
    <w:rsid w:val="009D3420"/>
    <w:rsid w:val="009D4451"/>
    <w:rsid w:val="009D4E9A"/>
    <w:rsid w:val="009D5D37"/>
    <w:rsid w:val="009D5FBF"/>
    <w:rsid w:val="009D6319"/>
    <w:rsid w:val="009D66F7"/>
    <w:rsid w:val="009D6EE6"/>
    <w:rsid w:val="009D6F39"/>
    <w:rsid w:val="009D716B"/>
    <w:rsid w:val="009E05BE"/>
    <w:rsid w:val="009E0EC0"/>
    <w:rsid w:val="009E0F97"/>
    <w:rsid w:val="009E11C3"/>
    <w:rsid w:val="009E1614"/>
    <w:rsid w:val="009E16F3"/>
    <w:rsid w:val="009E1832"/>
    <w:rsid w:val="009E1A3C"/>
    <w:rsid w:val="009E1C10"/>
    <w:rsid w:val="009E1EED"/>
    <w:rsid w:val="009E2141"/>
    <w:rsid w:val="009E274D"/>
    <w:rsid w:val="009E2757"/>
    <w:rsid w:val="009E4A7A"/>
    <w:rsid w:val="009E4C76"/>
    <w:rsid w:val="009F02FE"/>
    <w:rsid w:val="009F06A7"/>
    <w:rsid w:val="009F0D40"/>
    <w:rsid w:val="009F0D54"/>
    <w:rsid w:val="009F1C17"/>
    <w:rsid w:val="009F2153"/>
    <w:rsid w:val="009F3096"/>
    <w:rsid w:val="009F4859"/>
    <w:rsid w:val="009F54EC"/>
    <w:rsid w:val="009F560E"/>
    <w:rsid w:val="009F569D"/>
    <w:rsid w:val="009F6B6A"/>
    <w:rsid w:val="009F7013"/>
    <w:rsid w:val="00A0002B"/>
    <w:rsid w:val="00A00671"/>
    <w:rsid w:val="00A00749"/>
    <w:rsid w:val="00A00A0B"/>
    <w:rsid w:val="00A0232B"/>
    <w:rsid w:val="00A04976"/>
    <w:rsid w:val="00A059C7"/>
    <w:rsid w:val="00A05B27"/>
    <w:rsid w:val="00A05BB8"/>
    <w:rsid w:val="00A05EDF"/>
    <w:rsid w:val="00A065F9"/>
    <w:rsid w:val="00A0727A"/>
    <w:rsid w:val="00A07464"/>
    <w:rsid w:val="00A114E2"/>
    <w:rsid w:val="00A11BD9"/>
    <w:rsid w:val="00A123AF"/>
    <w:rsid w:val="00A12D3C"/>
    <w:rsid w:val="00A13181"/>
    <w:rsid w:val="00A135DC"/>
    <w:rsid w:val="00A144CE"/>
    <w:rsid w:val="00A14705"/>
    <w:rsid w:val="00A164D9"/>
    <w:rsid w:val="00A17890"/>
    <w:rsid w:val="00A17E85"/>
    <w:rsid w:val="00A20130"/>
    <w:rsid w:val="00A20BB1"/>
    <w:rsid w:val="00A20C46"/>
    <w:rsid w:val="00A216D4"/>
    <w:rsid w:val="00A21E5E"/>
    <w:rsid w:val="00A22E21"/>
    <w:rsid w:val="00A25809"/>
    <w:rsid w:val="00A25A39"/>
    <w:rsid w:val="00A26320"/>
    <w:rsid w:val="00A26A6D"/>
    <w:rsid w:val="00A2718A"/>
    <w:rsid w:val="00A30B75"/>
    <w:rsid w:val="00A32E12"/>
    <w:rsid w:val="00A339D2"/>
    <w:rsid w:val="00A33A18"/>
    <w:rsid w:val="00A34317"/>
    <w:rsid w:val="00A35333"/>
    <w:rsid w:val="00A3589C"/>
    <w:rsid w:val="00A35DAA"/>
    <w:rsid w:val="00A3600B"/>
    <w:rsid w:val="00A364DF"/>
    <w:rsid w:val="00A367E4"/>
    <w:rsid w:val="00A403AA"/>
    <w:rsid w:val="00A40896"/>
    <w:rsid w:val="00A40C88"/>
    <w:rsid w:val="00A41456"/>
    <w:rsid w:val="00A415E1"/>
    <w:rsid w:val="00A4161F"/>
    <w:rsid w:val="00A43825"/>
    <w:rsid w:val="00A43C5D"/>
    <w:rsid w:val="00A44E4F"/>
    <w:rsid w:val="00A44F47"/>
    <w:rsid w:val="00A452D4"/>
    <w:rsid w:val="00A453D5"/>
    <w:rsid w:val="00A4549A"/>
    <w:rsid w:val="00A4788C"/>
    <w:rsid w:val="00A47A2C"/>
    <w:rsid w:val="00A509D4"/>
    <w:rsid w:val="00A52235"/>
    <w:rsid w:val="00A52292"/>
    <w:rsid w:val="00A5230E"/>
    <w:rsid w:val="00A528CC"/>
    <w:rsid w:val="00A53312"/>
    <w:rsid w:val="00A54FB9"/>
    <w:rsid w:val="00A558DC"/>
    <w:rsid w:val="00A56248"/>
    <w:rsid w:val="00A566B2"/>
    <w:rsid w:val="00A577F2"/>
    <w:rsid w:val="00A60077"/>
    <w:rsid w:val="00A63384"/>
    <w:rsid w:val="00A6394B"/>
    <w:rsid w:val="00A6475B"/>
    <w:rsid w:val="00A656E9"/>
    <w:rsid w:val="00A66308"/>
    <w:rsid w:val="00A66559"/>
    <w:rsid w:val="00A6657D"/>
    <w:rsid w:val="00A67211"/>
    <w:rsid w:val="00A7200D"/>
    <w:rsid w:val="00A720F8"/>
    <w:rsid w:val="00A736CB"/>
    <w:rsid w:val="00A747CE"/>
    <w:rsid w:val="00A748B5"/>
    <w:rsid w:val="00A75314"/>
    <w:rsid w:val="00A765C2"/>
    <w:rsid w:val="00A76B7A"/>
    <w:rsid w:val="00A76C10"/>
    <w:rsid w:val="00A76F36"/>
    <w:rsid w:val="00A77738"/>
    <w:rsid w:val="00A77D49"/>
    <w:rsid w:val="00A77E5A"/>
    <w:rsid w:val="00A80EC2"/>
    <w:rsid w:val="00A82979"/>
    <w:rsid w:val="00A82D7F"/>
    <w:rsid w:val="00A82DD0"/>
    <w:rsid w:val="00A83271"/>
    <w:rsid w:val="00A8327E"/>
    <w:rsid w:val="00A83735"/>
    <w:rsid w:val="00A85891"/>
    <w:rsid w:val="00A85DED"/>
    <w:rsid w:val="00A901C5"/>
    <w:rsid w:val="00A90E8A"/>
    <w:rsid w:val="00A911AB"/>
    <w:rsid w:val="00A913BE"/>
    <w:rsid w:val="00A91519"/>
    <w:rsid w:val="00A92369"/>
    <w:rsid w:val="00A92E79"/>
    <w:rsid w:val="00A93088"/>
    <w:rsid w:val="00A9399A"/>
    <w:rsid w:val="00A944F4"/>
    <w:rsid w:val="00A94AC9"/>
    <w:rsid w:val="00A95561"/>
    <w:rsid w:val="00A96958"/>
    <w:rsid w:val="00A97654"/>
    <w:rsid w:val="00A97A1C"/>
    <w:rsid w:val="00AA00AF"/>
    <w:rsid w:val="00AA12FD"/>
    <w:rsid w:val="00AA209A"/>
    <w:rsid w:val="00AA2BC1"/>
    <w:rsid w:val="00AA2FA0"/>
    <w:rsid w:val="00AA3728"/>
    <w:rsid w:val="00AA4085"/>
    <w:rsid w:val="00AA4232"/>
    <w:rsid w:val="00AA4291"/>
    <w:rsid w:val="00AA45CB"/>
    <w:rsid w:val="00AA7483"/>
    <w:rsid w:val="00AB0953"/>
    <w:rsid w:val="00AB1094"/>
    <w:rsid w:val="00AB1A27"/>
    <w:rsid w:val="00AB2001"/>
    <w:rsid w:val="00AB2E36"/>
    <w:rsid w:val="00AB3EA1"/>
    <w:rsid w:val="00AB5AA0"/>
    <w:rsid w:val="00AB5FA3"/>
    <w:rsid w:val="00AB66AB"/>
    <w:rsid w:val="00AB68DA"/>
    <w:rsid w:val="00AB7918"/>
    <w:rsid w:val="00AC2893"/>
    <w:rsid w:val="00AC33B8"/>
    <w:rsid w:val="00AC3ACA"/>
    <w:rsid w:val="00AC3BC9"/>
    <w:rsid w:val="00AC43DD"/>
    <w:rsid w:val="00AC49AD"/>
    <w:rsid w:val="00AC67BD"/>
    <w:rsid w:val="00AC6832"/>
    <w:rsid w:val="00AC6882"/>
    <w:rsid w:val="00AC6C7D"/>
    <w:rsid w:val="00AD054C"/>
    <w:rsid w:val="00AD067D"/>
    <w:rsid w:val="00AD136C"/>
    <w:rsid w:val="00AD1845"/>
    <w:rsid w:val="00AD2619"/>
    <w:rsid w:val="00AD3634"/>
    <w:rsid w:val="00AD3D78"/>
    <w:rsid w:val="00AD4FFC"/>
    <w:rsid w:val="00AD5344"/>
    <w:rsid w:val="00AD5BBF"/>
    <w:rsid w:val="00AD5C8D"/>
    <w:rsid w:val="00AD7040"/>
    <w:rsid w:val="00AD7421"/>
    <w:rsid w:val="00AD7C0A"/>
    <w:rsid w:val="00AD7DD4"/>
    <w:rsid w:val="00AE1D1A"/>
    <w:rsid w:val="00AE28C8"/>
    <w:rsid w:val="00AE3583"/>
    <w:rsid w:val="00AE3CF1"/>
    <w:rsid w:val="00AE3E11"/>
    <w:rsid w:val="00AE3F0D"/>
    <w:rsid w:val="00AE6074"/>
    <w:rsid w:val="00AF1B8E"/>
    <w:rsid w:val="00AF2A94"/>
    <w:rsid w:val="00AF3FD5"/>
    <w:rsid w:val="00AF4AC6"/>
    <w:rsid w:val="00AF602A"/>
    <w:rsid w:val="00AF6343"/>
    <w:rsid w:val="00AF71BC"/>
    <w:rsid w:val="00AF7F8F"/>
    <w:rsid w:val="00B00C9D"/>
    <w:rsid w:val="00B00DFF"/>
    <w:rsid w:val="00B021A8"/>
    <w:rsid w:val="00B026A3"/>
    <w:rsid w:val="00B028EE"/>
    <w:rsid w:val="00B02BCF"/>
    <w:rsid w:val="00B03045"/>
    <w:rsid w:val="00B04D0D"/>
    <w:rsid w:val="00B062CA"/>
    <w:rsid w:val="00B06B3A"/>
    <w:rsid w:val="00B06ED7"/>
    <w:rsid w:val="00B1055E"/>
    <w:rsid w:val="00B11267"/>
    <w:rsid w:val="00B11A40"/>
    <w:rsid w:val="00B1216A"/>
    <w:rsid w:val="00B13670"/>
    <w:rsid w:val="00B13B59"/>
    <w:rsid w:val="00B13D8B"/>
    <w:rsid w:val="00B145DC"/>
    <w:rsid w:val="00B1494D"/>
    <w:rsid w:val="00B15001"/>
    <w:rsid w:val="00B1765C"/>
    <w:rsid w:val="00B17BBE"/>
    <w:rsid w:val="00B20A60"/>
    <w:rsid w:val="00B20B25"/>
    <w:rsid w:val="00B22A98"/>
    <w:rsid w:val="00B22F13"/>
    <w:rsid w:val="00B235D7"/>
    <w:rsid w:val="00B23D2F"/>
    <w:rsid w:val="00B23E23"/>
    <w:rsid w:val="00B23F8D"/>
    <w:rsid w:val="00B24843"/>
    <w:rsid w:val="00B249B9"/>
    <w:rsid w:val="00B25B38"/>
    <w:rsid w:val="00B26DE6"/>
    <w:rsid w:val="00B2749E"/>
    <w:rsid w:val="00B30800"/>
    <w:rsid w:val="00B309A4"/>
    <w:rsid w:val="00B312C6"/>
    <w:rsid w:val="00B31637"/>
    <w:rsid w:val="00B328D2"/>
    <w:rsid w:val="00B33F5F"/>
    <w:rsid w:val="00B3483B"/>
    <w:rsid w:val="00B35123"/>
    <w:rsid w:val="00B3530E"/>
    <w:rsid w:val="00B35D32"/>
    <w:rsid w:val="00B3661F"/>
    <w:rsid w:val="00B37371"/>
    <w:rsid w:val="00B3740C"/>
    <w:rsid w:val="00B378D2"/>
    <w:rsid w:val="00B41C8D"/>
    <w:rsid w:val="00B41EFF"/>
    <w:rsid w:val="00B4519E"/>
    <w:rsid w:val="00B456B4"/>
    <w:rsid w:val="00B47765"/>
    <w:rsid w:val="00B500CC"/>
    <w:rsid w:val="00B504AD"/>
    <w:rsid w:val="00B5248D"/>
    <w:rsid w:val="00B5399B"/>
    <w:rsid w:val="00B55670"/>
    <w:rsid w:val="00B55C62"/>
    <w:rsid w:val="00B561D0"/>
    <w:rsid w:val="00B566B6"/>
    <w:rsid w:val="00B5699C"/>
    <w:rsid w:val="00B571F6"/>
    <w:rsid w:val="00B5726A"/>
    <w:rsid w:val="00B57BB2"/>
    <w:rsid w:val="00B6135E"/>
    <w:rsid w:val="00B61716"/>
    <w:rsid w:val="00B6220A"/>
    <w:rsid w:val="00B630CA"/>
    <w:rsid w:val="00B6339D"/>
    <w:rsid w:val="00B63B9D"/>
    <w:rsid w:val="00B66403"/>
    <w:rsid w:val="00B66480"/>
    <w:rsid w:val="00B66AEF"/>
    <w:rsid w:val="00B66F4E"/>
    <w:rsid w:val="00B7001F"/>
    <w:rsid w:val="00B708F3"/>
    <w:rsid w:val="00B70B72"/>
    <w:rsid w:val="00B71026"/>
    <w:rsid w:val="00B73031"/>
    <w:rsid w:val="00B73B0F"/>
    <w:rsid w:val="00B74308"/>
    <w:rsid w:val="00B743C5"/>
    <w:rsid w:val="00B74838"/>
    <w:rsid w:val="00B77035"/>
    <w:rsid w:val="00B77F31"/>
    <w:rsid w:val="00B81E37"/>
    <w:rsid w:val="00B84999"/>
    <w:rsid w:val="00B85A9C"/>
    <w:rsid w:val="00B86430"/>
    <w:rsid w:val="00B86DCC"/>
    <w:rsid w:val="00B875AD"/>
    <w:rsid w:val="00B8778A"/>
    <w:rsid w:val="00B87B60"/>
    <w:rsid w:val="00B90B60"/>
    <w:rsid w:val="00B916FA"/>
    <w:rsid w:val="00B92ACC"/>
    <w:rsid w:val="00B92E63"/>
    <w:rsid w:val="00B94125"/>
    <w:rsid w:val="00B957FC"/>
    <w:rsid w:val="00B95D31"/>
    <w:rsid w:val="00B97EC4"/>
    <w:rsid w:val="00BA0489"/>
    <w:rsid w:val="00BA080F"/>
    <w:rsid w:val="00BA0BE4"/>
    <w:rsid w:val="00BA17F5"/>
    <w:rsid w:val="00BA18B8"/>
    <w:rsid w:val="00BA1AF6"/>
    <w:rsid w:val="00BA21B6"/>
    <w:rsid w:val="00BA23FE"/>
    <w:rsid w:val="00BA2456"/>
    <w:rsid w:val="00BA2675"/>
    <w:rsid w:val="00BA3548"/>
    <w:rsid w:val="00BA3953"/>
    <w:rsid w:val="00BA3AD2"/>
    <w:rsid w:val="00BA4295"/>
    <w:rsid w:val="00BA4FC1"/>
    <w:rsid w:val="00BA5AB2"/>
    <w:rsid w:val="00BA5B5F"/>
    <w:rsid w:val="00BA7A2B"/>
    <w:rsid w:val="00BB090E"/>
    <w:rsid w:val="00BB0987"/>
    <w:rsid w:val="00BB3D8B"/>
    <w:rsid w:val="00BB4168"/>
    <w:rsid w:val="00BB480E"/>
    <w:rsid w:val="00BB48A0"/>
    <w:rsid w:val="00BB5A54"/>
    <w:rsid w:val="00BB5E3E"/>
    <w:rsid w:val="00BB5F15"/>
    <w:rsid w:val="00BB6E2C"/>
    <w:rsid w:val="00BC0DE2"/>
    <w:rsid w:val="00BC17BF"/>
    <w:rsid w:val="00BC1895"/>
    <w:rsid w:val="00BC1A67"/>
    <w:rsid w:val="00BC1D00"/>
    <w:rsid w:val="00BC348A"/>
    <w:rsid w:val="00BC5DBF"/>
    <w:rsid w:val="00BC6212"/>
    <w:rsid w:val="00BC7382"/>
    <w:rsid w:val="00BD02E7"/>
    <w:rsid w:val="00BD0794"/>
    <w:rsid w:val="00BD080B"/>
    <w:rsid w:val="00BD1AB0"/>
    <w:rsid w:val="00BD1DBE"/>
    <w:rsid w:val="00BD2109"/>
    <w:rsid w:val="00BD217D"/>
    <w:rsid w:val="00BD31C4"/>
    <w:rsid w:val="00BD33E3"/>
    <w:rsid w:val="00BD37C6"/>
    <w:rsid w:val="00BD43F4"/>
    <w:rsid w:val="00BD54F2"/>
    <w:rsid w:val="00BD5CC5"/>
    <w:rsid w:val="00BD60CF"/>
    <w:rsid w:val="00BD693B"/>
    <w:rsid w:val="00BD6D7B"/>
    <w:rsid w:val="00BD6F79"/>
    <w:rsid w:val="00BD6FB3"/>
    <w:rsid w:val="00BD7736"/>
    <w:rsid w:val="00BD7E0F"/>
    <w:rsid w:val="00BE01FD"/>
    <w:rsid w:val="00BE121C"/>
    <w:rsid w:val="00BE17B3"/>
    <w:rsid w:val="00BE1A09"/>
    <w:rsid w:val="00BE214F"/>
    <w:rsid w:val="00BE2CEA"/>
    <w:rsid w:val="00BE319B"/>
    <w:rsid w:val="00BE32E7"/>
    <w:rsid w:val="00BE3ACD"/>
    <w:rsid w:val="00BE4552"/>
    <w:rsid w:val="00BE51E4"/>
    <w:rsid w:val="00BE5449"/>
    <w:rsid w:val="00BE68B5"/>
    <w:rsid w:val="00BE7656"/>
    <w:rsid w:val="00BF1AF1"/>
    <w:rsid w:val="00BF2E64"/>
    <w:rsid w:val="00BF3B29"/>
    <w:rsid w:val="00BF4911"/>
    <w:rsid w:val="00BF51EE"/>
    <w:rsid w:val="00BF6374"/>
    <w:rsid w:val="00BF6F35"/>
    <w:rsid w:val="00BF787A"/>
    <w:rsid w:val="00C014B6"/>
    <w:rsid w:val="00C01B65"/>
    <w:rsid w:val="00C01BE8"/>
    <w:rsid w:val="00C02285"/>
    <w:rsid w:val="00C040C5"/>
    <w:rsid w:val="00C0460A"/>
    <w:rsid w:val="00C04667"/>
    <w:rsid w:val="00C048CB"/>
    <w:rsid w:val="00C0594E"/>
    <w:rsid w:val="00C0597D"/>
    <w:rsid w:val="00C06211"/>
    <w:rsid w:val="00C06668"/>
    <w:rsid w:val="00C066EE"/>
    <w:rsid w:val="00C06D5B"/>
    <w:rsid w:val="00C07726"/>
    <w:rsid w:val="00C07E3D"/>
    <w:rsid w:val="00C104BF"/>
    <w:rsid w:val="00C10B74"/>
    <w:rsid w:val="00C10BAB"/>
    <w:rsid w:val="00C11CE5"/>
    <w:rsid w:val="00C11F20"/>
    <w:rsid w:val="00C1252E"/>
    <w:rsid w:val="00C135C2"/>
    <w:rsid w:val="00C15870"/>
    <w:rsid w:val="00C169F9"/>
    <w:rsid w:val="00C16B04"/>
    <w:rsid w:val="00C20272"/>
    <w:rsid w:val="00C21219"/>
    <w:rsid w:val="00C21BD6"/>
    <w:rsid w:val="00C23A10"/>
    <w:rsid w:val="00C24889"/>
    <w:rsid w:val="00C24EE4"/>
    <w:rsid w:val="00C2534E"/>
    <w:rsid w:val="00C25EB8"/>
    <w:rsid w:val="00C26183"/>
    <w:rsid w:val="00C26383"/>
    <w:rsid w:val="00C26953"/>
    <w:rsid w:val="00C2777E"/>
    <w:rsid w:val="00C2790C"/>
    <w:rsid w:val="00C27B52"/>
    <w:rsid w:val="00C27D2D"/>
    <w:rsid w:val="00C30BBD"/>
    <w:rsid w:val="00C3188D"/>
    <w:rsid w:val="00C31C9A"/>
    <w:rsid w:val="00C31F30"/>
    <w:rsid w:val="00C3246B"/>
    <w:rsid w:val="00C327E4"/>
    <w:rsid w:val="00C330DF"/>
    <w:rsid w:val="00C33EED"/>
    <w:rsid w:val="00C343EF"/>
    <w:rsid w:val="00C34577"/>
    <w:rsid w:val="00C34C2B"/>
    <w:rsid w:val="00C35102"/>
    <w:rsid w:val="00C36569"/>
    <w:rsid w:val="00C36684"/>
    <w:rsid w:val="00C36E59"/>
    <w:rsid w:val="00C37D7E"/>
    <w:rsid w:val="00C4076B"/>
    <w:rsid w:val="00C40829"/>
    <w:rsid w:val="00C4151A"/>
    <w:rsid w:val="00C41B6A"/>
    <w:rsid w:val="00C41E66"/>
    <w:rsid w:val="00C4254F"/>
    <w:rsid w:val="00C43031"/>
    <w:rsid w:val="00C43424"/>
    <w:rsid w:val="00C45192"/>
    <w:rsid w:val="00C45E84"/>
    <w:rsid w:val="00C461EC"/>
    <w:rsid w:val="00C466CC"/>
    <w:rsid w:val="00C47050"/>
    <w:rsid w:val="00C472F7"/>
    <w:rsid w:val="00C47E2F"/>
    <w:rsid w:val="00C50FE2"/>
    <w:rsid w:val="00C51060"/>
    <w:rsid w:val="00C5169A"/>
    <w:rsid w:val="00C529A4"/>
    <w:rsid w:val="00C535EA"/>
    <w:rsid w:val="00C53B55"/>
    <w:rsid w:val="00C54E0F"/>
    <w:rsid w:val="00C561C4"/>
    <w:rsid w:val="00C604A4"/>
    <w:rsid w:val="00C60CEA"/>
    <w:rsid w:val="00C60E1E"/>
    <w:rsid w:val="00C617E3"/>
    <w:rsid w:val="00C62123"/>
    <w:rsid w:val="00C6220B"/>
    <w:rsid w:val="00C62737"/>
    <w:rsid w:val="00C630D4"/>
    <w:rsid w:val="00C6448F"/>
    <w:rsid w:val="00C64846"/>
    <w:rsid w:val="00C64A25"/>
    <w:rsid w:val="00C65143"/>
    <w:rsid w:val="00C65799"/>
    <w:rsid w:val="00C66358"/>
    <w:rsid w:val="00C66664"/>
    <w:rsid w:val="00C66865"/>
    <w:rsid w:val="00C66944"/>
    <w:rsid w:val="00C679E9"/>
    <w:rsid w:val="00C67B05"/>
    <w:rsid w:val="00C7048B"/>
    <w:rsid w:val="00C71167"/>
    <w:rsid w:val="00C7272C"/>
    <w:rsid w:val="00C73332"/>
    <w:rsid w:val="00C73607"/>
    <w:rsid w:val="00C7416A"/>
    <w:rsid w:val="00C74CF0"/>
    <w:rsid w:val="00C74EFE"/>
    <w:rsid w:val="00C7535A"/>
    <w:rsid w:val="00C75BCA"/>
    <w:rsid w:val="00C75BDD"/>
    <w:rsid w:val="00C75D90"/>
    <w:rsid w:val="00C76333"/>
    <w:rsid w:val="00C80840"/>
    <w:rsid w:val="00C80D78"/>
    <w:rsid w:val="00C83533"/>
    <w:rsid w:val="00C8359C"/>
    <w:rsid w:val="00C83CFE"/>
    <w:rsid w:val="00C84B4C"/>
    <w:rsid w:val="00C84CF4"/>
    <w:rsid w:val="00C84FAD"/>
    <w:rsid w:val="00C87BE2"/>
    <w:rsid w:val="00C90AC5"/>
    <w:rsid w:val="00C91090"/>
    <w:rsid w:val="00C91738"/>
    <w:rsid w:val="00C917BD"/>
    <w:rsid w:val="00C923BD"/>
    <w:rsid w:val="00C9282A"/>
    <w:rsid w:val="00C92EBC"/>
    <w:rsid w:val="00C94EFC"/>
    <w:rsid w:val="00C951DA"/>
    <w:rsid w:val="00C959DB"/>
    <w:rsid w:val="00C95FFD"/>
    <w:rsid w:val="00C9600C"/>
    <w:rsid w:val="00C96011"/>
    <w:rsid w:val="00C96EEF"/>
    <w:rsid w:val="00C972C6"/>
    <w:rsid w:val="00C97520"/>
    <w:rsid w:val="00C979D1"/>
    <w:rsid w:val="00C97AEE"/>
    <w:rsid w:val="00CA1058"/>
    <w:rsid w:val="00CA21FB"/>
    <w:rsid w:val="00CA221F"/>
    <w:rsid w:val="00CA22E8"/>
    <w:rsid w:val="00CA350A"/>
    <w:rsid w:val="00CA351B"/>
    <w:rsid w:val="00CA3906"/>
    <w:rsid w:val="00CA392F"/>
    <w:rsid w:val="00CA3BBE"/>
    <w:rsid w:val="00CA3FEE"/>
    <w:rsid w:val="00CA48CD"/>
    <w:rsid w:val="00CA4B37"/>
    <w:rsid w:val="00CA4CCE"/>
    <w:rsid w:val="00CA4E35"/>
    <w:rsid w:val="00CA5603"/>
    <w:rsid w:val="00CA67AE"/>
    <w:rsid w:val="00CA68DF"/>
    <w:rsid w:val="00CA6A85"/>
    <w:rsid w:val="00CA6CF3"/>
    <w:rsid w:val="00CA767C"/>
    <w:rsid w:val="00CA7950"/>
    <w:rsid w:val="00CA7AC2"/>
    <w:rsid w:val="00CB02E7"/>
    <w:rsid w:val="00CB0F4F"/>
    <w:rsid w:val="00CB1BF7"/>
    <w:rsid w:val="00CB2034"/>
    <w:rsid w:val="00CB381C"/>
    <w:rsid w:val="00CB4106"/>
    <w:rsid w:val="00CB6A25"/>
    <w:rsid w:val="00CB7BE6"/>
    <w:rsid w:val="00CB7E37"/>
    <w:rsid w:val="00CC1A2D"/>
    <w:rsid w:val="00CC1B8C"/>
    <w:rsid w:val="00CC1C0E"/>
    <w:rsid w:val="00CC2360"/>
    <w:rsid w:val="00CC315C"/>
    <w:rsid w:val="00CC3A22"/>
    <w:rsid w:val="00CC3BDE"/>
    <w:rsid w:val="00CC4623"/>
    <w:rsid w:val="00CC5067"/>
    <w:rsid w:val="00CC6596"/>
    <w:rsid w:val="00CC7E42"/>
    <w:rsid w:val="00CD1012"/>
    <w:rsid w:val="00CD102A"/>
    <w:rsid w:val="00CD2CDC"/>
    <w:rsid w:val="00CD3573"/>
    <w:rsid w:val="00CD3638"/>
    <w:rsid w:val="00CD4AB0"/>
    <w:rsid w:val="00CD4E48"/>
    <w:rsid w:val="00CD548E"/>
    <w:rsid w:val="00CD55E7"/>
    <w:rsid w:val="00CD6BD0"/>
    <w:rsid w:val="00CD7144"/>
    <w:rsid w:val="00CD72DB"/>
    <w:rsid w:val="00CE02C7"/>
    <w:rsid w:val="00CE0B99"/>
    <w:rsid w:val="00CE0FE6"/>
    <w:rsid w:val="00CE170C"/>
    <w:rsid w:val="00CE1E30"/>
    <w:rsid w:val="00CE24DD"/>
    <w:rsid w:val="00CE3147"/>
    <w:rsid w:val="00CE3301"/>
    <w:rsid w:val="00CE4070"/>
    <w:rsid w:val="00CE4662"/>
    <w:rsid w:val="00CE570F"/>
    <w:rsid w:val="00CE669B"/>
    <w:rsid w:val="00CF1B20"/>
    <w:rsid w:val="00CF1BC3"/>
    <w:rsid w:val="00CF2A90"/>
    <w:rsid w:val="00CF2FEC"/>
    <w:rsid w:val="00CF3428"/>
    <w:rsid w:val="00CF42F1"/>
    <w:rsid w:val="00CF51F3"/>
    <w:rsid w:val="00CF5403"/>
    <w:rsid w:val="00CF5562"/>
    <w:rsid w:val="00CF5935"/>
    <w:rsid w:val="00CF5C20"/>
    <w:rsid w:val="00CF5F5B"/>
    <w:rsid w:val="00CF6687"/>
    <w:rsid w:val="00CF6BBA"/>
    <w:rsid w:val="00CF6C56"/>
    <w:rsid w:val="00CF7783"/>
    <w:rsid w:val="00CF77E7"/>
    <w:rsid w:val="00CF7D24"/>
    <w:rsid w:val="00D0137A"/>
    <w:rsid w:val="00D0248A"/>
    <w:rsid w:val="00D03829"/>
    <w:rsid w:val="00D03879"/>
    <w:rsid w:val="00D038ED"/>
    <w:rsid w:val="00D039CC"/>
    <w:rsid w:val="00D049E4"/>
    <w:rsid w:val="00D04B13"/>
    <w:rsid w:val="00D04C68"/>
    <w:rsid w:val="00D05631"/>
    <w:rsid w:val="00D05653"/>
    <w:rsid w:val="00D058B5"/>
    <w:rsid w:val="00D0605F"/>
    <w:rsid w:val="00D1090B"/>
    <w:rsid w:val="00D1113A"/>
    <w:rsid w:val="00D120E5"/>
    <w:rsid w:val="00D12F11"/>
    <w:rsid w:val="00D135DB"/>
    <w:rsid w:val="00D13FE6"/>
    <w:rsid w:val="00D13FFA"/>
    <w:rsid w:val="00D146BD"/>
    <w:rsid w:val="00D1493F"/>
    <w:rsid w:val="00D14A36"/>
    <w:rsid w:val="00D14F83"/>
    <w:rsid w:val="00D163E7"/>
    <w:rsid w:val="00D16F2A"/>
    <w:rsid w:val="00D171DA"/>
    <w:rsid w:val="00D179EF"/>
    <w:rsid w:val="00D17B63"/>
    <w:rsid w:val="00D204BA"/>
    <w:rsid w:val="00D20E4F"/>
    <w:rsid w:val="00D218A2"/>
    <w:rsid w:val="00D21CA5"/>
    <w:rsid w:val="00D22B7A"/>
    <w:rsid w:val="00D25EAD"/>
    <w:rsid w:val="00D26587"/>
    <w:rsid w:val="00D266BF"/>
    <w:rsid w:val="00D26B35"/>
    <w:rsid w:val="00D274C1"/>
    <w:rsid w:val="00D314DC"/>
    <w:rsid w:val="00D3207A"/>
    <w:rsid w:val="00D3499E"/>
    <w:rsid w:val="00D355E0"/>
    <w:rsid w:val="00D36358"/>
    <w:rsid w:val="00D36852"/>
    <w:rsid w:val="00D36E2C"/>
    <w:rsid w:val="00D37175"/>
    <w:rsid w:val="00D37C8D"/>
    <w:rsid w:val="00D37E80"/>
    <w:rsid w:val="00D415CB"/>
    <w:rsid w:val="00D41F4B"/>
    <w:rsid w:val="00D42475"/>
    <w:rsid w:val="00D42D9B"/>
    <w:rsid w:val="00D43FD0"/>
    <w:rsid w:val="00D44684"/>
    <w:rsid w:val="00D44867"/>
    <w:rsid w:val="00D44C2A"/>
    <w:rsid w:val="00D44EA3"/>
    <w:rsid w:val="00D45073"/>
    <w:rsid w:val="00D469BB"/>
    <w:rsid w:val="00D46C6B"/>
    <w:rsid w:val="00D46D93"/>
    <w:rsid w:val="00D47F84"/>
    <w:rsid w:val="00D50E5E"/>
    <w:rsid w:val="00D5200A"/>
    <w:rsid w:val="00D521AB"/>
    <w:rsid w:val="00D523E7"/>
    <w:rsid w:val="00D549D1"/>
    <w:rsid w:val="00D54AFC"/>
    <w:rsid w:val="00D5537B"/>
    <w:rsid w:val="00D5675F"/>
    <w:rsid w:val="00D56FD8"/>
    <w:rsid w:val="00D57352"/>
    <w:rsid w:val="00D57DD7"/>
    <w:rsid w:val="00D60D4A"/>
    <w:rsid w:val="00D61EAC"/>
    <w:rsid w:val="00D623FD"/>
    <w:rsid w:val="00D62F77"/>
    <w:rsid w:val="00D631AF"/>
    <w:rsid w:val="00D63502"/>
    <w:rsid w:val="00D63BC1"/>
    <w:rsid w:val="00D64236"/>
    <w:rsid w:val="00D6583C"/>
    <w:rsid w:val="00D65BF6"/>
    <w:rsid w:val="00D66464"/>
    <w:rsid w:val="00D6693A"/>
    <w:rsid w:val="00D674AD"/>
    <w:rsid w:val="00D67C3E"/>
    <w:rsid w:val="00D71D62"/>
    <w:rsid w:val="00D71E2F"/>
    <w:rsid w:val="00D73209"/>
    <w:rsid w:val="00D735B2"/>
    <w:rsid w:val="00D73C63"/>
    <w:rsid w:val="00D749E4"/>
    <w:rsid w:val="00D7506D"/>
    <w:rsid w:val="00D7548D"/>
    <w:rsid w:val="00D76825"/>
    <w:rsid w:val="00D805F1"/>
    <w:rsid w:val="00D8239C"/>
    <w:rsid w:val="00D8302B"/>
    <w:rsid w:val="00D8302C"/>
    <w:rsid w:val="00D837C8"/>
    <w:rsid w:val="00D847A0"/>
    <w:rsid w:val="00D84D3E"/>
    <w:rsid w:val="00D85191"/>
    <w:rsid w:val="00D852DD"/>
    <w:rsid w:val="00D85BBE"/>
    <w:rsid w:val="00D86260"/>
    <w:rsid w:val="00D86903"/>
    <w:rsid w:val="00D87025"/>
    <w:rsid w:val="00D900C3"/>
    <w:rsid w:val="00D90EFF"/>
    <w:rsid w:val="00D9125A"/>
    <w:rsid w:val="00D9186C"/>
    <w:rsid w:val="00D91B6D"/>
    <w:rsid w:val="00D92E7E"/>
    <w:rsid w:val="00D930D0"/>
    <w:rsid w:val="00D935B6"/>
    <w:rsid w:val="00D93814"/>
    <w:rsid w:val="00D93898"/>
    <w:rsid w:val="00D9392B"/>
    <w:rsid w:val="00D93A2B"/>
    <w:rsid w:val="00D94FCA"/>
    <w:rsid w:val="00DA0545"/>
    <w:rsid w:val="00DA0F1B"/>
    <w:rsid w:val="00DA111F"/>
    <w:rsid w:val="00DA137D"/>
    <w:rsid w:val="00DA1827"/>
    <w:rsid w:val="00DA1CBF"/>
    <w:rsid w:val="00DA21D2"/>
    <w:rsid w:val="00DA2410"/>
    <w:rsid w:val="00DA2D3B"/>
    <w:rsid w:val="00DA2DAE"/>
    <w:rsid w:val="00DA338A"/>
    <w:rsid w:val="00DA4E53"/>
    <w:rsid w:val="00DA6734"/>
    <w:rsid w:val="00DA72A0"/>
    <w:rsid w:val="00DA7916"/>
    <w:rsid w:val="00DB0319"/>
    <w:rsid w:val="00DB3100"/>
    <w:rsid w:val="00DB317C"/>
    <w:rsid w:val="00DB3984"/>
    <w:rsid w:val="00DB4563"/>
    <w:rsid w:val="00DB600D"/>
    <w:rsid w:val="00DB6456"/>
    <w:rsid w:val="00DB6FDC"/>
    <w:rsid w:val="00DB70FC"/>
    <w:rsid w:val="00DB7C70"/>
    <w:rsid w:val="00DC027A"/>
    <w:rsid w:val="00DC0734"/>
    <w:rsid w:val="00DC0DD4"/>
    <w:rsid w:val="00DC0FB5"/>
    <w:rsid w:val="00DC11FE"/>
    <w:rsid w:val="00DC14D4"/>
    <w:rsid w:val="00DC195F"/>
    <w:rsid w:val="00DC1DD2"/>
    <w:rsid w:val="00DC27E9"/>
    <w:rsid w:val="00DC2BE5"/>
    <w:rsid w:val="00DC3958"/>
    <w:rsid w:val="00DC39C8"/>
    <w:rsid w:val="00DC3AB9"/>
    <w:rsid w:val="00DC4276"/>
    <w:rsid w:val="00DC4303"/>
    <w:rsid w:val="00DC4A72"/>
    <w:rsid w:val="00DC6774"/>
    <w:rsid w:val="00DC69D2"/>
    <w:rsid w:val="00DC6B01"/>
    <w:rsid w:val="00DC6CF8"/>
    <w:rsid w:val="00DC6E2B"/>
    <w:rsid w:val="00DC716C"/>
    <w:rsid w:val="00DC742D"/>
    <w:rsid w:val="00DD0343"/>
    <w:rsid w:val="00DD0A50"/>
    <w:rsid w:val="00DD227C"/>
    <w:rsid w:val="00DD31A1"/>
    <w:rsid w:val="00DD3E79"/>
    <w:rsid w:val="00DD3F0D"/>
    <w:rsid w:val="00DD42A8"/>
    <w:rsid w:val="00DD5EF6"/>
    <w:rsid w:val="00DD616C"/>
    <w:rsid w:val="00DD7530"/>
    <w:rsid w:val="00DE0017"/>
    <w:rsid w:val="00DE2A50"/>
    <w:rsid w:val="00DE34AB"/>
    <w:rsid w:val="00DE39C1"/>
    <w:rsid w:val="00DE4909"/>
    <w:rsid w:val="00DE5174"/>
    <w:rsid w:val="00DE58B2"/>
    <w:rsid w:val="00DE7FB2"/>
    <w:rsid w:val="00DF0691"/>
    <w:rsid w:val="00DF0837"/>
    <w:rsid w:val="00DF24DB"/>
    <w:rsid w:val="00DF379D"/>
    <w:rsid w:val="00DF3E15"/>
    <w:rsid w:val="00DF3EAC"/>
    <w:rsid w:val="00DF51B1"/>
    <w:rsid w:val="00DF52DB"/>
    <w:rsid w:val="00DF556C"/>
    <w:rsid w:val="00DF5BF3"/>
    <w:rsid w:val="00DF67B8"/>
    <w:rsid w:val="00DF73C6"/>
    <w:rsid w:val="00DF78E3"/>
    <w:rsid w:val="00DF7C1F"/>
    <w:rsid w:val="00E005C8"/>
    <w:rsid w:val="00E00CD5"/>
    <w:rsid w:val="00E00FAC"/>
    <w:rsid w:val="00E01D89"/>
    <w:rsid w:val="00E01E1F"/>
    <w:rsid w:val="00E01E99"/>
    <w:rsid w:val="00E03086"/>
    <w:rsid w:val="00E03371"/>
    <w:rsid w:val="00E0390B"/>
    <w:rsid w:val="00E074B0"/>
    <w:rsid w:val="00E10197"/>
    <w:rsid w:val="00E10825"/>
    <w:rsid w:val="00E10878"/>
    <w:rsid w:val="00E108D4"/>
    <w:rsid w:val="00E10B6B"/>
    <w:rsid w:val="00E10D78"/>
    <w:rsid w:val="00E11642"/>
    <w:rsid w:val="00E121A7"/>
    <w:rsid w:val="00E12F6C"/>
    <w:rsid w:val="00E13689"/>
    <w:rsid w:val="00E137AA"/>
    <w:rsid w:val="00E13DDE"/>
    <w:rsid w:val="00E13FFD"/>
    <w:rsid w:val="00E140D9"/>
    <w:rsid w:val="00E1416C"/>
    <w:rsid w:val="00E14426"/>
    <w:rsid w:val="00E1455B"/>
    <w:rsid w:val="00E145BD"/>
    <w:rsid w:val="00E167CD"/>
    <w:rsid w:val="00E20809"/>
    <w:rsid w:val="00E20EC3"/>
    <w:rsid w:val="00E22449"/>
    <w:rsid w:val="00E22AA9"/>
    <w:rsid w:val="00E22AB2"/>
    <w:rsid w:val="00E238A7"/>
    <w:rsid w:val="00E23AC7"/>
    <w:rsid w:val="00E240A2"/>
    <w:rsid w:val="00E260D9"/>
    <w:rsid w:val="00E273F0"/>
    <w:rsid w:val="00E27C12"/>
    <w:rsid w:val="00E30416"/>
    <w:rsid w:val="00E306A5"/>
    <w:rsid w:val="00E320D2"/>
    <w:rsid w:val="00E33AA7"/>
    <w:rsid w:val="00E34055"/>
    <w:rsid w:val="00E34119"/>
    <w:rsid w:val="00E346E4"/>
    <w:rsid w:val="00E34F6F"/>
    <w:rsid w:val="00E3658D"/>
    <w:rsid w:val="00E36C85"/>
    <w:rsid w:val="00E36D45"/>
    <w:rsid w:val="00E4008C"/>
    <w:rsid w:val="00E403AC"/>
    <w:rsid w:val="00E40C59"/>
    <w:rsid w:val="00E40F0F"/>
    <w:rsid w:val="00E41872"/>
    <w:rsid w:val="00E428A6"/>
    <w:rsid w:val="00E4328B"/>
    <w:rsid w:val="00E433EB"/>
    <w:rsid w:val="00E457CA"/>
    <w:rsid w:val="00E458C7"/>
    <w:rsid w:val="00E462CF"/>
    <w:rsid w:val="00E46C60"/>
    <w:rsid w:val="00E47CE0"/>
    <w:rsid w:val="00E50675"/>
    <w:rsid w:val="00E50BBE"/>
    <w:rsid w:val="00E513A5"/>
    <w:rsid w:val="00E531DC"/>
    <w:rsid w:val="00E55CCA"/>
    <w:rsid w:val="00E56F1D"/>
    <w:rsid w:val="00E57870"/>
    <w:rsid w:val="00E57FE6"/>
    <w:rsid w:val="00E60117"/>
    <w:rsid w:val="00E6093C"/>
    <w:rsid w:val="00E60D59"/>
    <w:rsid w:val="00E62135"/>
    <w:rsid w:val="00E624D1"/>
    <w:rsid w:val="00E625DB"/>
    <w:rsid w:val="00E625EE"/>
    <w:rsid w:val="00E629A2"/>
    <w:rsid w:val="00E62EF5"/>
    <w:rsid w:val="00E6426A"/>
    <w:rsid w:val="00E64B54"/>
    <w:rsid w:val="00E64D94"/>
    <w:rsid w:val="00E65E55"/>
    <w:rsid w:val="00E66D2B"/>
    <w:rsid w:val="00E67495"/>
    <w:rsid w:val="00E6767B"/>
    <w:rsid w:val="00E700CB"/>
    <w:rsid w:val="00E7196D"/>
    <w:rsid w:val="00E71D63"/>
    <w:rsid w:val="00E71EC6"/>
    <w:rsid w:val="00E738AA"/>
    <w:rsid w:val="00E74051"/>
    <w:rsid w:val="00E74E99"/>
    <w:rsid w:val="00E76F59"/>
    <w:rsid w:val="00E81A03"/>
    <w:rsid w:val="00E81D20"/>
    <w:rsid w:val="00E8217E"/>
    <w:rsid w:val="00E82433"/>
    <w:rsid w:val="00E832A9"/>
    <w:rsid w:val="00E835B0"/>
    <w:rsid w:val="00E8469F"/>
    <w:rsid w:val="00E84866"/>
    <w:rsid w:val="00E85466"/>
    <w:rsid w:val="00E85970"/>
    <w:rsid w:val="00E85B08"/>
    <w:rsid w:val="00E8645A"/>
    <w:rsid w:val="00E87B9C"/>
    <w:rsid w:val="00E87F9D"/>
    <w:rsid w:val="00E92BBE"/>
    <w:rsid w:val="00E9392E"/>
    <w:rsid w:val="00E93B57"/>
    <w:rsid w:val="00E93CAC"/>
    <w:rsid w:val="00E93E9C"/>
    <w:rsid w:val="00E9486A"/>
    <w:rsid w:val="00E956B5"/>
    <w:rsid w:val="00E95755"/>
    <w:rsid w:val="00EA08A6"/>
    <w:rsid w:val="00EA0B9F"/>
    <w:rsid w:val="00EA174B"/>
    <w:rsid w:val="00EA1C83"/>
    <w:rsid w:val="00EA2AC9"/>
    <w:rsid w:val="00EA31D3"/>
    <w:rsid w:val="00EA413E"/>
    <w:rsid w:val="00EA452B"/>
    <w:rsid w:val="00EA4570"/>
    <w:rsid w:val="00EA4E57"/>
    <w:rsid w:val="00EA5CB6"/>
    <w:rsid w:val="00EA6F37"/>
    <w:rsid w:val="00EA7D01"/>
    <w:rsid w:val="00EB0034"/>
    <w:rsid w:val="00EB0311"/>
    <w:rsid w:val="00EB098C"/>
    <w:rsid w:val="00EB0DC5"/>
    <w:rsid w:val="00EB1855"/>
    <w:rsid w:val="00EB2552"/>
    <w:rsid w:val="00EB2ADA"/>
    <w:rsid w:val="00EB4DAA"/>
    <w:rsid w:val="00EB552C"/>
    <w:rsid w:val="00EB5B54"/>
    <w:rsid w:val="00EB5E0E"/>
    <w:rsid w:val="00EB6C8F"/>
    <w:rsid w:val="00EB6EAB"/>
    <w:rsid w:val="00EB7336"/>
    <w:rsid w:val="00EB74F0"/>
    <w:rsid w:val="00EB7DE7"/>
    <w:rsid w:val="00EC0185"/>
    <w:rsid w:val="00EC0338"/>
    <w:rsid w:val="00EC0457"/>
    <w:rsid w:val="00EC05E1"/>
    <w:rsid w:val="00EC0B97"/>
    <w:rsid w:val="00EC1FB0"/>
    <w:rsid w:val="00EC2D86"/>
    <w:rsid w:val="00EC2F59"/>
    <w:rsid w:val="00EC37B9"/>
    <w:rsid w:val="00EC39E4"/>
    <w:rsid w:val="00EC4AA3"/>
    <w:rsid w:val="00EC5EF7"/>
    <w:rsid w:val="00EC685E"/>
    <w:rsid w:val="00EC6C26"/>
    <w:rsid w:val="00ED0FFB"/>
    <w:rsid w:val="00ED1A4D"/>
    <w:rsid w:val="00ED25F3"/>
    <w:rsid w:val="00ED264F"/>
    <w:rsid w:val="00ED3594"/>
    <w:rsid w:val="00ED35CE"/>
    <w:rsid w:val="00ED3681"/>
    <w:rsid w:val="00ED3761"/>
    <w:rsid w:val="00ED3D5A"/>
    <w:rsid w:val="00ED44F8"/>
    <w:rsid w:val="00ED4533"/>
    <w:rsid w:val="00ED4C80"/>
    <w:rsid w:val="00ED4CE3"/>
    <w:rsid w:val="00ED5D45"/>
    <w:rsid w:val="00ED7DBF"/>
    <w:rsid w:val="00EE0543"/>
    <w:rsid w:val="00EE1184"/>
    <w:rsid w:val="00EE36FD"/>
    <w:rsid w:val="00EE43F3"/>
    <w:rsid w:val="00EE453D"/>
    <w:rsid w:val="00EE46CD"/>
    <w:rsid w:val="00EE498B"/>
    <w:rsid w:val="00EE53B6"/>
    <w:rsid w:val="00EE59D2"/>
    <w:rsid w:val="00EE5E30"/>
    <w:rsid w:val="00EE6466"/>
    <w:rsid w:val="00EE6EB7"/>
    <w:rsid w:val="00EE7863"/>
    <w:rsid w:val="00EF04DF"/>
    <w:rsid w:val="00EF332C"/>
    <w:rsid w:val="00EF3E45"/>
    <w:rsid w:val="00EF4977"/>
    <w:rsid w:val="00EF505B"/>
    <w:rsid w:val="00EF5978"/>
    <w:rsid w:val="00EF6DE6"/>
    <w:rsid w:val="00F01043"/>
    <w:rsid w:val="00F01416"/>
    <w:rsid w:val="00F01CB7"/>
    <w:rsid w:val="00F04AE4"/>
    <w:rsid w:val="00F053A5"/>
    <w:rsid w:val="00F05532"/>
    <w:rsid w:val="00F056F4"/>
    <w:rsid w:val="00F05C26"/>
    <w:rsid w:val="00F0680F"/>
    <w:rsid w:val="00F079B0"/>
    <w:rsid w:val="00F07DBB"/>
    <w:rsid w:val="00F1032F"/>
    <w:rsid w:val="00F109B2"/>
    <w:rsid w:val="00F10BD7"/>
    <w:rsid w:val="00F10CA4"/>
    <w:rsid w:val="00F131D4"/>
    <w:rsid w:val="00F133F2"/>
    <w:rsid w:val="00F13621"/>
    <w:rsid w:val="00F13F46"/>
    <w:rsid w:val="00F14F2C"/>
    <w:rsid w:val="00F15F01"/>
    <w:rsid w:val="00F1609B"/>
    <w:rsid w:val="00F167C8"/>
    <w:rsid w:val="00F16B30"/>
    <w:rsid w:val="00F16DCA"/>
    <w:rsid w:val="00F175AB"/>
    <w:rsid w:val="00F1783C"/>
    <w:rsid w:val="00F20361"/>
    <w:rsid w:val="00F2084F"/>
    <w:rsid w:val="00F2172C"/>
    <w:rsid w:val="00F21E99"/>
    <w:rsid w:val="00F2205C"/>
    <w:rsid w:val="00F22EB5"/>
    <w:rsid w:val="00F2332C"/>
    <w:rsid w:val="00F24C75"/>
    <w:rsid w:val="00F259EA"/>
    <w:rsid w:val="00F267B5"/>
    <w:rsid w:val="00F26B9A"/>
    <w:rsid w:val="00F26CC0"/>
    <w:rsid w:val="00F26D42"/>
    <w:rsid w:val="00F27B90"/>
    <w:rsid w:val="00F27DD7"/>
    <w:rsid w:val="00F305E0"/>
    <w:rsid w:val="00F314FF"/>
    <w:rsid w:val="00F3180F"/>
    <w:rsid w:val="00F31B11"/>
    <w:rsid w:val="00F322C9"/>
    <w:rsid w:val="00F32361"/>
    <w:rsid w:val="00F3296C"/>
    <w:rsid w:val="00F33E6B"/>
    <w:rsid w:val="00F3736E"/>
    <w:rsid w:val="00F379FD"/>
    <w:rsid w:val="00F37EBE"/>
    <w:rsid w:val="00F4040F"/>
    <w:rsid w:val="00F4087B"/>
    <w:rsid w:val="00F40AB1"/>
    <w:rsid w:val="00F413C7"/>
    <w:rsid w:val="00F4195E"/>
    <w:rsid w:val="00F41E59"/>
    <w:rsid w:val="00F4285E"/>
    <w:rsid w:val="00F42CDC"/>
    <w:rsid w:val="00F432DB"/>
    <w:rsid w:val="00F43D68"/>
    <w:rsid w:val="00F44DD4"/>
    <w:rsid w:val="00F455CF"/>
    <w:rsid w:val="00F45B6A"/>
    <w:rsid w:val="00F46FCF"/>
    <w:rsid w:val="00F47773"/>
    <w:rsid w:val="00F47A87"/>
    <w:rsid w:val="00F51191"/>
    <w:rsid w:val="00F512BE"/>
    <w:rsid w:val="00F52183"/>
    <w:rsid w:val="00F53674"/>
    <w:rsid w:val="00F53A51"/>
    <w:rsid w:val="00F53B71"/>
    <w:rsid w:val="00F5414D"/>
    <w:rsid w:val="00F54F64"/>
    <w:rsid w:val="00F56D59"/>
    <w:rsid w:val="00F56EF3"/>
    <w:rsid w:val="00F57065"/>
    <w:rsid w:val="00F57403"/>
    <w:rsid w:val="00F600BE"/>
    <w:rsid w:val="00F61027"/>
    <w:rsid w:val="00F611BC"/>
    <w:rsid w:val="00F622BD"/>
    <w:rsid w:val="00F628E4"/>
    <w:rsid w:val="00F629C5"/>
    <w:rsid w:val="00F629D7"/>
    <w:rsid w:val="00F62B59"/>
    <w:rsid w:val="00F63404"/>
    <w:rsid w:val="00F6388E"/>
    <w:rsid w:val="00F639A6"/>
    <w:rsid w:val="00F641FF"/>
    <w:rsid w:val="00F6542E"/>
    <w:rsid w:val="00F677F5"/>
    <w:rsid w:val="00F700AC"/>
    <w:rsid w:val="00F70746"/>
    <w:rsid w:val="00F7085B"/>
    <w:rsid w:val="00F72DB5"/>
    <w:rsid w:val="00F73552"/>
    <w:rsid w:val="00F73BE9"/>
    <w:rsid w:val="00F7450A"/>
    <w:rsid w:val="00F74B84"/>
    <w:rsid w:val="00F74C3B"/>
    <w:rsid w:val="00F76026"/>
    <w:rsid w:val="00F76141"/>
    <w:rsid w:val="00F766A5"/>
    <w:rsid w:val="00F76B84"/>
    <w:rsid w:val="00F76FC6"/>
    <w:rsid w:val="00F771A1"/>
    <w:rsid w:val="00F77360"/>
    <w:rsid w:val="00F7771A"/>
    <w:rsid w:val="00F77C36"/>
    <w:rsid w:val="00F80C38"/>
    <w:rsid w:val="00F80EBF"/>
    <w:rsid w:val="00F81B54"/>
    <w:rsid w:val="00F82D16"/>
    <w:rsid w:val="00F83368"/>
    <w:rsid w:val="00F836D6"/>
    <w:rsid w:val="00F85159"/>
    <w:rsid w:val="00F86760"/>
    <w:rsid w:val="00F867A1"/>
    <w:rsid w:val="00F86CE6"/>
    <w:rsid w:val="00F873BE"/>
    <w:rsid w:val="00F87A2D"/>
    <w:rsid w:val="00F87CDC"/>
    <w:rsid w:val="00F905CA"/>
    <w:rsid w:val="00F908AE"/>
    <w:rsid w:val="00F9190D"/>
    <w:rsid w:val="00F92454"/>
    <w:rsid w:val="00F92525"/>
    <w:rsid w:val="00F925C8"/>
    <w:rsid w:val="00F93192"/>
    <w:rsid w:val="00F934E9"/>
    <w:rsid w:val="00F93C94"/>
    <w:rsid w:val="00F94973"/>
    <w:rsid w:val="00F94C4B"/>
    <w:rsid w:val="00F95572"/>
    <w:rsid w:val="00F95B6A"/>
    <w:rsid w:val="00F96AAF"/>
    <w:rsid w:val="00F97180"/>
    <w:rsid w:val="00F971E4"/>
    <w:rsid w:val="00F973A2"/>
    <w:rsid w:val="00FA0EE3"/>
    <w:rsid w:val="00FA180B"/>
    <w:rsid w:val="00FA3CD9"/>
    <w:rsid w:val="00FA4BF9"/>
    <w:rsid w:val="00FA4E53"/>
    <w:rsid w:val="00FA5144"/>
    <w:rsid w:val="00FA5A83"/>
    <w:rsid w:val="00FA64C0"/>
    <w:rsid w:val="00FA65CB"/>
    <w:rsid w:val="00FA6996"/>
    <w:rsid w:val="00FA6A1C"/>
    <w:rsid w:val="00FB0118"/>
    <w:rsid w:val="00FB1569"/>
    <w:rsid w:val="00FB1637"/>
    <w:rsid w:val="00FB286E"/>
    <w:rsid w:val="00FB3217"/>
    <w:rsid w:val="00FB4B8C"/>
    <w:rsid w:val="00FB52BA"/>
    <w:rsid w:val="00FB654F"/>
    <w:rsid w:val="00FC0610"/>
    <w:rsid w:val="00FC0B74"/>
    <w:rsid w:val="00FC1DC8"/>
    <w:rsid w:val="00FC2566"/>
    <w:rsid w:val="00FC2ABA"/>
    <w:rsid w:val="00FC2F31"/>
    <w:rsid w:val="00FC2F62"/>
    <w:rsid w:val="00FC3044"/>
    <w:rsid w:val="00FC30C1"/>
    <w:rsid w:val="00FC3405"/>
    <w:rsid w:val="00FC4767"/>
    <w:rsid w:val="00FC4770"/>
    <w:rsid w:val="00FC7789"/>
    <w:rsid w:val="00FC7BE1"/>
    <w:rsid w:val="00FD08DC"/>
    <w:rsid w:val="00FD0F55"/>
    <w:rsid w:val="00FD1DD6"/>
    <w:rsid w:val="00FD2283"/>
    <w:rsid w:val="00FD338D"/>
    <w:rsid w:val="00FD33C3"/>
    <w:rsid w:val="00FD33FA"/>
    <w:rsid w:val="00FD4E2E"/>
    <w:rsid w:val="00FD4F41"/>
    <w:rsid w:val="00FD560B"/>
    <w:rsid w:val="00FD5FBF"/>
    <w:rsid w:val="00FD6DA9"/>
    <w:rsid w:val="00FE2880"/>
    <w:rsid w:val="00FE341B"/>
    <w:rsid w:val="00FE37FD"/>
    <w:rsid w:val="00FE5084"/>
    <w:rsid w:val="00FE67F1"/>
    <w:rsid w:val="00FE6BC8"/>
    <w:rsid w:val="00FE6DDB"/>
    <w:rsid w:val="00FE6DE4"/>
    <w:rsid w:val="00FE702B"/>
    <w:rsid w:val="00FE7901"/>
    <w:rsid w:val="00FE7C01"/>
    <w:rsid w:val="00FE7D5B"/>
    <w:rsid w:val="00FF17DA"/>
    <w:rsid w:val="00FF1C2E"/>
    <w:rsid w:val="00FF2B56"/>
    <w:rsid w:val="00FF2FD3"/>
    <w:rsid w:val="00FF441C"/>
    <w:rsid w:val="00FF462A"/>
    <w:rsid w:val="00FF53BE"/>
    <w:rsid w:val="00FF543B"/>
    <w:rsid w:val="00FF58F6"/>
    <w:rsid w:val="00FF6200"/>
    <w:rsid w:val="00FF6891"/>
    <w:rsid w:val="00FF74A9"/>
    <w:rsid w:val="00FF77AB"/>
    <w:rsid w:val="00FF7F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7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17773"/>
    <w:pPr>
      <w:keepNext/>
      <w:outlineLvl w:val="0"/>
    </w:pPr>
    <w:rPr>
      <w:b/>
      <w:bCs/>
      <w:sz w:val="28"/>
    </w:rPr>
  </w:style>
  <w:style w:type="paragraph" w:styleId="2">
    <w:name w:val="heading 2"/>
    <w:basedOn w:val="a"/>
    <w:next w:val="a"/>
    <w:link w:val="20"/>
    <w:unhideWhenUsed/>
    <w:qFormat/>
    <w:rsid w:val="00217773"/>
    <w:pPr>
      <w:keepNext/>
      <w:jc w:val="right"/>
      <w:outlineLvl w:val="1"/>
    </w:pPr>
    <w:rPr>
      <w:b/>
      <w:bCs/>
      <w:sz w:val="28"/>
    </w:rPr>
  </w:style>
  <w:style w:type="paragraph" w:styleId="5">
    <w:name w:val="heading 5"/>
    <w:basedOn w:val="a"/>
    <w:next w:val="a"/>
    <w:link w:val="50"/>
    <w:uiPriority w:val="9"/>
    <w:semiHidden/>
    <w:unhideWhenUsed/>
    <w:qFormat/>
    <w:rsid w:val="004E0B55"/>
    <w:pPr>
      <w:keepNext/>
      <w:keepLines/>
      <w:spacing w:before="200" w:line="276" w:lineRule="auto"/>
      <w:outlineLvl w:val="4"/>
    </w:pPr>
    <w:rPr>
      <w:rFonts w:ascii="Cambria" w:hAnsi="Cambria"/>
      <w:color w:val="243F60"/>
      <w:sz w:val="20"/>
      <w:szCs w:val="20"/>
      <w:lang w:val="en-US" w:eastAsia="x-none"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7773"/>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217773"/>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uiPriority w:val="9"/>
    <w:semiHidden/>
    <w:rsid w:val="004E0B55"/>
    <w:rPr>
      <w:rFonts w:ascii="Cambria" w:eastAsia="Times New Roman" w:hAnsi="Cambria" w:cs="Times New Roman"/>
      <w:color w:val="243F60"/>
      <w:sz w:val="20"/>
      <w:szCs w:val="20"/>
      <w:lang w:val="en-US" w:eastAsia="x-none" w:bidi="en-US"/>
    </w:rPr>
  </w:style>
  <w:style w:type="paragraph" w:styleId="a3">
    <w:name w:val="Title"/>
    <w:basedOn w:val="a"/>
    <w:link w:val="a4"/>
    <w:qFormat/>
    <w:rsid w:val="00217773"/>
    <w:pPr>
      <w:jc w:val="center"/>
    </w:pPr>
    <w:rPr>
      <w:b/>
      <w:bCs/>
      <w:sz w:val="32"/>
    </w:rPr>
  </w:style>
  <w:style w:type="character" w:customStyle="1" w:styleId="a4">
    <w:name w:val="Название Знак"/>
    <w:basedOn w:val="a0"/>
    <w:link w:val="a3"/>
    <w:rsid w:val="00217773"/>
    <w:rPr>
      <w:rFonts w:ascii="Times New Roman" w:eastAsia="Times New Roman" w:hAnsi="Times New Roman" w:cs="Times New Roman"/>
      <w:b/>
      <w:bCs/>
      <w:sz w:val="32"/>
      <w:szCs w:val="24"/>
      <w:lang w:eastAsia="ru-RU"/>
    </w:rPr>
  </w:style>
  <w:style w:type="paragraph" w:customStyle="1" w:styleId="ConsNormal">
    <w:name w:val="ConsNormal"/>
    <w:rsid w:val="0021777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header"/>
    <w:basedOn w:val="a"/>
    <w:link w:val="a6"/>
    <w:uiPriority w:val="99"/>
    <w:unhideWhenUsed/>
    <w:rsid w:val="00217773"/>
    <w:pPr>
      <w:tabs>
        <w:tab w:val="center" w:pos="4677"/>
        <w:tab w:val="right" w:pos="9355"/>
      </w:tabs>
    </w:pPr>
    <w:rPr>
      <w:rFonts w:ascii="Calibri" w:eastAsia="Calibri" w:hAnsi="Calibri"/>
      <w:sz w:val="20"/>
      <w:szCs w:val="20"/>
      <w:lang w:val="x-none" w:eastAsia="x-none"/>
    </w:rPr>
  </w:style>
  <w:style w:type="character" w:customStyle="1" w:styleId="a6">
    <w:name w:val="Верхний колонтитул Знак"/>
    <w:basedOn w:val="a0"/>
    <w:link w:val="a5"/>
    <w:uiPriority w:val="99"/>
    <w:rsid w:val="00217773"/>
    <w:rPr>
      <w:rFonts w:ascii="Calibri" w:eastAsia="Calibri" w:hAnsi="Calibri" w:cs="Times New Roman"/>
      <w:sz w:val="20"/>
      <w:szCs w:val="20"/>
      <w:lang w:val="x-none" w:eastAsia="x-none"/>
    </w:rPr>
  </w:style>
  <w:style w:type="paragraph" w:styleId="a7">
    <w:name w:val="List Paragraph"/>
    <w:basedOn w:val="a"/>
    <w:uiPriority w:val="34"/>
    <w:qFormat/>
    <w:rsid w:val="00217773"/>
    <w:pPr>
      <w:spacing w:after="200" w:line="276" w:lineRule="auto"/>
      <w:ind w:left="720"/>
      <w:contextualSpacing/>
    </w:pPr>
    <w:rPr>
      <w:rFonts w:ascii="Calibri" w:eastAsia="Calibri" w:hAnsi="Calibri"/>
      <w:sz w:val="22"/>
      <w:szCs w:val="22"/>
      <w:lang w:eastAsia="en-US"/>
    </w:rPr>
  </w:style>
  <w:style w:type="paragraph" w:customStyle="1" w:styleId="Standard">
    <w:name w:val="Standard"/>
    <w:rsid w:val="00217773"/>
    <w:pPr>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ConsPlusNormal">
    <w:name w:val="ConsPlusNormal"/>
    <w:rsid w:val="00922C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22C7A"/>
    <w:pPr>
      <w:widowControl w:val="0"/>
      <w:autoSpaceDE w:val="0"/>
      <w:autoSpaceDN w:val="0"/>
      <w:spacing w:after="0" w:line="240" w:lineRule="auto"/>
    </w:pPr>
    <w:rPr>
      <w:rFonts w:ascii="Calibri" w:eastAsia="Times New Roman" w:hAnsi="Calibri" w:cs="Calibri"/>
      <w:b/>
      <w:szCs w:val="20"/>
      <w:lang w:eastAsia="ru-RU"/>
    </w:rPr>
  </w:style>
  <w:style w:type="paragraph" w:styleId="a8">
    <w:name w:val="Balloon Text"/>
    <w:basedOn w:val="a"/>
    <w:link w:val="a9"/>
    <w:uiPriority w:val="99"/>
    <w:semiHidden/>
    <w:unhideWhenUsed/>
    <w:rsid w:val="004B750C"/>
    <w:rPr>
      <w:rFonts w:ascii="Tahoma" w:hAnsi="Tahoma" w:cs="Tahoma"/>
      <w:sz w:val="16"/>
      <w:szCs w:val="16"/>
    </w:rPr>
  </w:style>
  <w:style w:type="character" w:customStyle="1" w:styleId="a9">
    <w:name w:val="Текст выноски Знак"/>
    <w:basedOn w:val="a0"/>
    <w:link w:val="a8"/>
    <w:uiPriority w:val="99"/>
    <w:semiHidden/>
    <w:rsid w:val="004B750C"/>
    <w:rPr>
      <w:rFonts w:ascii="Tahoma" w:eastAsia="Times New Roman" w:hAnsi="Tahoma" w:cs="Tahoma"/>
      <w:sz w:val="16"/>
      <w:szCs w:val="16"/>
      <w:lang w:eastAsia="ru-RU"/>
    </w:rPr>
  </w:style>
  <w:style w:type="paragraph" w:styleId="aa">
    <w:name w:val="Normal (Web)"/>
    <w:basedOn w:val="a"/>
    <w:uiPriority w:val="99"/>
    <w:unhideWhenUsed/>
    <w:rsid w:val="004E0B55"/>
    <w:pPr>
      <w:spacing w:before="100" w:beforeAutospacing="1" w:after="100" w:afterAutospacing="1"/>
    </w:pPr>
  </w:style>
  <w:style w:type="paragraph" w:customStyle="1" w:styleId="ConsNonformat">
    <w:name w:val="ConsNonformat"/>
    <w:rsid w:val="004E0B5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b">
    <w:name w:val="Hyperlink"/>
    <w:uiPriority w:val="99"/>
    <w:unhideWhenUsed/>
    <w:rsid w:val="004E0B55"/>
    <w:rPr>
      <w:color w:val="0000FF"/>
      <w:u w:val="single"/>
    </w:rPr>
  </w:style>
  <w:style w:type="character" w:customStyle="1" w:styleId="FontStyle30">
    <w:name w:val="Font Style30"/>
    <w:uiPriority w:val="99"/>
    <w:rsid w:val="004E0B55"/>
    <w:rPr>
      <w:rFonts w:ascii="Times New Roman" w:hAnsi="Times New Roman" w:cs="Times New Roman"/>
      <w:sz w:val="24"/>
      <w:szCs w:val="24"/>
    </w:rPr>
  </w:style>
  <w:style w:type="paragraph" w:customStyle="1" w:styleId="ConsPlusNormal0">
    <w:name w:val="ConsPlusNormal Знак"/>
    <w:rsid w:val="004E0B55"/>
    <w:pPr>
      <w:suppressAutoHyphens/>
      <w:autoSpaceDE w:val="0"/>
      <w:autoSpaceDN w:val="0"/>
      <w:spacing w:after="0" w:line="240" w:lineRule="auto"/>
      <w:ind w:firstLine="720"/>
      <w:textAlignment w:val="baseline"/>
    </w:pPr>
    <w:rPr>
      <w:rFonts w:ascii="Arial" w:eastAsia="Arial" w:hAnsi="Arial" w:cs="Arial"/>
      <w:kern w:val="3"/>
      <w:sz w:val="24"/>
      <w:szCs w:val="24"/>
      <w:lang w:eastAsia="zh-CN"/>
    </w:rPr>
  </w:style>
  <w:style w:type="paragraph" w:customStyle="1" w:styleId="ac">
    <w:name w:val="Нормальный (таблица)"/>
    <w:basedOn w:val="a"/>
    <w:next w:val="a"/>
    <w:uiPriority w:val="99"/>
    <w:rsid w:val="004E0B55"/>
    <w:pPr>
      <w:widowControl w:val="0"/>
      <w:autoSpaceDE w:val="0"/>
      <w:autoSpaceDN w:val="0"/>
      <w:adjustRightInd w:val="0"/>
      <w:jc w:val="both"/>
    </w:pPr>
    <w:rPr>
      <w:rFonts w:ascii="Arial" w:hAnsi="Arial"/>
    </w:rPr>
  </w:style>
  <w:style w:type="paragraph" w:styleId="3">
    <w:name w:val="Body Text 3"/>
    <w:basedOn w:val="a"/>
    <w:link w:val="30"/>
    <w:rsid w:val="004E0B55"/>
    <w:pPr>
      <w:jc w:val="both"/>
    </w:pPr>
    <w:rPr>
      <w:sz w:val="26"/>
      <w:szCs w:val="26"/>
      <w:lang w:val="x-none"/>
    </w:rPr>
  </w:style>
  <w:style w:type="character" w:customStyle="1" w:styleId="30">
    <w:name w:val="Основной текст 3 Знак"/>
    <w:basedOn w:val="a0"/>
    <w:link w:val="3"/>
    <w:rsid w:val="004E0B55"/>
    <w:rPr>
      <w:rFonts w:ascii="Times New Roman" w:eastAsia="Times New Roman" w:hAnsi="Times New Roman" w:cs="Times New Roman"/>
      <w:sz w:val="26"/>
      <w:szCs w:val="26"/>
      <w:lang w:val="x-none" w:eastAsia="ru-RU"/>
    </w:rPr>
  </w:style>
  <w:style w:type="paragraph" w:customStyle="1" w:styleId="Style7">
    <w:name w:val="Style7"/>
    <w:basedOn w:val="a"/>
    <w:uiPriority w:val="99"/>
    <w:rsid w:val="004E0B55"/>
    <w:pPr>
      <w:widowControl w:val="0"/>
      <w:autoSpaceDE w:val="0"/>
      <w:autoSpaceDN w:val="0"/>
      <w:adjustRightInd w:val="0"/>
      <w:spacing w:line="325" w:lineRule="exact"/>
      <w:jc w:val="both"/>
    </w:pPr>
  </w:style>
  <w:style w:type="paragraph" w:customStyle="1" w:styleId="ConsPlusCell">
    <w:name w:val="ConsPlusCell"/>
    <w:uiPriority w:val="99"/>
    <w:rsid w:val="004E0B55"/>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FontStyle11">
    <w:name w:val="Font Style11"/>
    <w:uiPriority w:val="99"/>
    <w:rsid w:val="004E0B55"/>
    <w:rPr>
      <w:rFonts w:ascii="Times New Roman" w:hAnsi="Times New Roman" w:cs="Times New Roman"/>
      <w:sz w:val="26"/>
      <w:szCs w:val="26"/>
    </w:rPr>
  </w:style>
  <w:style w:type="paragraph" w:customStyle="1" w:styleId="ad">
    <w:name w:val="Знак Знак Знак Знак Знак Знак Знак Знак Знак Знак"/>
    <w:basedOn w:val="a"/>
    <w:rsid w:val="004E0B55"/>
    <w:pPr>
      <w:spacing w:after="160" w:line="240" w:lineRule="exact"/>
    </w:pPr>
    <w:rPr>
      <w:rFonts w:ascii="Verdana" w:hAnsi="Verdana"/>
      <w:lang w:val="en-US" w:eastAsia="en-US"/>
    </w:rPr>
  </w:style>
  <w:style w:type="paragraph" w:styleId="ae">
    <w:name w:val="footer"/>
    <w:basedOn w:val="a"/>
    <w:link w:val="af"/>
    <w:uiPriority w:val="99"/>
    <w:rsid w:val="004E0B55"/>
    <w:pPr>
      <w:tabs>
        <w:tab w:val="center" w:pos="4153"/>
        <w:tab w:val="right" w:pos="8306"/>
      </w:tabs>
    </w:pPr>
    <w:rPr>
      <w:sz w:val="20"/>
      <w:szCs w:val="20"/>
      <w:lang w:val="x-none"/>
    </w:rPr>
  </w:style>
  <w:style w:type="character" w:customStyle="1" w:styleId="af">
    <w:name w:val="Нижний колонтитул Знак"/>
    <w:basedOn w:val="a0"/>
    <w:link w:val="ae"/>
    <w:uiPriority w:val="99"/>
    <w:rsid w:val="004E0B55"/>
    <w:rPr>
      <w:rFonts w:ascii="Times New Roman" w:eastAsia="Times New Roman" w:hAnsi="Times New Roman" w:cs="Times New Roman"/>
      <w:sz w:val="20"/>
      <w:szCs w:val="20"/>
      <w:lang w:val="x-none" w:eastAsia="ru-RU"/>
    </w:rPr>
  </w:style>
  <w:style w:type="character" w:customStyle="1" w:styleId="FontStyle19">
    <w:name w:val="Font Style19"/>
    <w:uiPriority w:val="99"/>
    <w:rsid w:val="004E0B55"/>
    <w:rPr>
      <w:rFonts w:ascii="Times New Roman" w:hAnsi="Times New Roman" w:cs="Times New Roman"/>
      <w:sz w:val="26"/>
      <w:szCs w:val="26"/>
    </w:rPr>
  </w:style>
  <w:style w:type="paragraph" w:customStyle="1" w:styleId="Style5">
    <w:name w:val="Style5"/>
    <w:basedOn w:val="a"/>
    <w:uiPriority w:val="99"/>
    <w:rsid w:val="004E0B55"/>
    <w:pPr>
      <w:widowControl w:val="0"/>
      <w:autoSpaceDE w:val="0"/>
      <w:autoSpaceDN w:val="0"/>
      <w:adjustRightInd w:val="0"/>
      <w:spacing w:line="322" w:lineRule="exact"/>
      <w:ind w:firstLine="701"/>
      <w:jc w:val="both"/>
    </w:pPr>
  </w:style>
  <w:style w:type="paragraph" w:customStyle="1" w:styleId="Style1">
    <w:name w:val="Style1"/>
    <w:basedOn w:val="a"/>
    <w:uiPriority w:val="99"/>
    <w:rsid w:val="004E0B55"/>
    <w:pPr>
      <w:widowControl w:val="0"/>
      <w:autoSpaceDE w:val="0"/>
      <w:autoSpaceDN w:val="0"/>
      <w:adjustRightInd w:val="0"/>
      <w:spacing w:line="326" w:lineRule="exact"/>
    </w:pPr>
  </w:style>
  <w:style w:type="character" w:customStyle="1" w:styleId="11">
    <w:name w:val="Основной текст (11)"/>
    <w:rsid w:val="004E0B55"/>
    <w:rPr>
      <w:rFonts w:ascii="Times New Roman" w:eastAsia="Times New Roman" w:hAnsi="Times New Roman" w:cs="Times New Roman"/>
      <w:b w:val="0"/>
      <w:bCs w:val="0"/>
      <w:i w:val="0"/>
      <w:iCs w:val="0"/>
      <w:smallCaps w:val="0"/>
      <w:strike w:val="0"/>
      <w:spacing w:val="0"/>
      <w:sz w:val="15"/>
      <w:szCs w:val="15"/>
    </w:rPr>
  </w:style>
  <w:style w:type="paragraph" w:customStyle="1" w:styleId="xl63">
    <w:name w:val="xl63"/>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4">
    <w:name w:val="xl64"/>
    <w:basedOn w:val="a"/>
    <w:rsid w:val="004E0B55"/>
    <w:pPr>
      <w:spacing w:before="100" w:beforeAutospacing="1" w:after="100" w:afterAutospacing="1"/>
      <w:jc w:val="center"/>
      <w:textAlignment w:val="center"/>
    </w:pPr>
    <w:rPr>
      <w:sz w:val="20"/>
      <w:szCs w:val="20"/>
    </w:rPr>
  </w:style>
  <w:style w:type="paragraph" w:customStyle="1" w:styleId="xl65">
    <w:name w:val="xl65"/>
    <w:basedOn w:val="a"/>
    <w:rsid w:val="004E0B55"/>
    <w:pPr>
      <w:spacing w:before="100" w:beforeAutospacing="1" w:after="100" w:afterAutospacing="1"/>
    </w:pPr>
    <w:rPr>
      <w:sz w:val="20"/>
      <w:szCs w:val="20"/>
    </w:rPr>
  </w:style>
  <w:style w:type="paragraph" w:customStyle="1" w:styleId="xl66">
    <w:name w:val="xl66"/>
    <w:basedOn w:val="a"/>
    <w:rsid w:val="004E0B55"/>
    <w:pPr>
      <w:spacing w:before="100" w:beforeAutospacing="1" w:after="100" w:afterAutospacing="1"/>
      <w:jc w:val="center"/>
      <w:textAlignment w:val="center"/>
    </w:pPr>
    <w:rPr>
      <w:sz w:val="20"/>
      <w:szCs w:val="20"/>
    </w:rPr>
  </w:style>
  <w:style w:type="paragraph" w:customStyle="1" w:styleId="xl67">
    <w:name w:val="xl67"/>
    <w:basedOn w:val="a"/>
    <w:rsid w:val="004E0B55"/>
    <w:pPr>
      <w:spacing w:before="100" w:beforeAutospacing="1" w:after="100" w:afterAutospacing="1"/>
      <w:jc w:val="center"/>
      <w:textAlignment w:val="top"/>
    </w:pPr>
    <w:rPr>
      <w:sz w:val="20"/>
      <w:szCs w:val="20"/>
    </w:rPr>
  </w:style>
  <w:style w:type="paragraph" w:customStyle="1" w:styleId="xl68">
    <w:name w:val="xl68"/>
    <w:basedOn w:val="a"/>
    <w:rsid w:val="004E0B55"/>
    <w:pPr>
      <w:spacing w:before="100" w:beforeAutospacing="1" w:after="100" w:afterAutospacing="1"/>
      <w:textAlignment w:val="center"/>
    </w:pPr>
    <w:rPr>
      <w:sz w:val="20"/>
      <w:szCs w:val="20"/>
    </w:rPr>
  </w:style>
  <w:style w:type="paragraph" w:customStyle="1" w:styleId="xl69">
    <w:name w:val="xl69"/>
    <w:basedOn w:val="a"/>
    <w:rsid w:val="004E0B55"/>
    <w:pPr>
      <w:spacing w:before="100" w:beforeAutospacing="1" w:after="100" w:afterAutospacing="1"/>
      <w:jc w:val="center"/>
      <w:textAlignment w:val="center"/>
    </w:pPr>
    <w:rPr>
      <w:color w:val="FF0000"/>
      <w:sz w:val="20"/>
      <w:szCs w:val="20"/>
    </w:rPr>
  </w:style>
  <w:style w:type="paragraph" w:customStyle="1" w:styleId="xl70">
    <w:name w:val="xl70"/>
    <w:basedOn w:val="a"/>
    <w:rsid w:val="004E0B55"/>
    <w:pPr>
      <w:spacing w:before="100" w:beforeAutospacing="1" w:after="100" w:afterAutospacing="1"/>
      <w:textAlignment w:val="center"/>
    </w:pPr>
    <w:rPr>
      <w:color w:val="FF0000"/>
      <w:sz w:val="20"/>
      <w:szCs w:val="20"/>
    </w:rPr>
  </w:style>
  <w:style w:type="paragraph" w:customStyle="1" w:styleId="xl71">
    <w:name w:val="xl71"/>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2">
    <w:name w:val="xl72"/>
    <w:basedOn w:val="a"/>
    <w:rsid w:val="004E0B55"/>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73">
    <w:name w:val="xl73"/>
    <w:basedOn w:val="a"/>
    <w:rsid w:val="004E0B55"/>
    <w:pPr>
      <w:spacing w:before="100" w:beforeAutospacing="1" w:after="100" w:afterAutospacing="1"/>
      <w:textAlignment w:val="center"/>
    </w:pPr>
    <w:rPr>
      <w:sz w:val="20"/>
      <w:szCs w:val="20"/>
    </w:rPr>
  </w:style>
  <w:style w:type="paragraph" w:customStyle="1" w:styleId="xl74">
    <w:name w:val="xl74"/>
    <w:basedOn w:val="a"/>
    <w:rsid w:val="004E0B55"/>
    <w:pPr>
      <w:spacing w:before="100" w:beforeAutospacing="1" w:after="100" w:afterAutospacing="1"/>
      <w:jc w:val="center"/>
      <w:textAlignment w:val="center"/>
    </w:pPr>
    <w:rPr>
      <w:sz w:val="20"/>
      <w:szCs w:val="20"/>
    </w:rPr>
  </w:style>
  <w:style w:type="paragraph" w:customStyle="1" w:styleId="xl75">
    <w:name w:val="xl75"/>
    <w:basedOn w:val="a"/>
    <w:rsid w:val="004E0B55"/>
    <w:pPr>
      <w:spacing w:before="100" w:beforeAutospacing="1" w:after="100" w:afterAutospacing="1"/>
      <w:jc w:val="center"/>
      <w:textAlignment w:val="center"/>
    </w:pPr>
    <w:rPr>
      <w:sz w:val="20"/>
      <w:szCs w:val="20"/>
    </w:rPr>
  </w:style>
  <w:style w:type="paragraph" w:customStyle="1" w:styleId="xl76">
    <w:name w:val="xl76"/>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4E0B5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9">
    <w:name w:val="xl79"/>
    <w:basedOn w:val="a"/>
    <w:rsid w:val="004E0B5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E0B5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5">
    <w:name w:val="xl85"/>
    <w:basedOn w:val="a"/>
    <w:rsid w:val="004E0B5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E0B55"/>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7">
    <w:name w:val="xl87"/>
    <w:basedOn w:val="a"/>
    <w:rsid w:val="004E0B55"/>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8">
    <w:name w:val="xl88"/>
    <w:basedOn w:val="a"/>
    <w:rsid w:val="004E0B55"/>
    <w:pPr>
      <w:spacing w:before="100" w:beforeAutospacing="1" w:after="100" w:afterAutospacing="1"/>
    </w:pPr>
    <w:rPr>
      <w:sz w:val="20"/>
      <w:szCs w:val="20"/>
    </w:rPr>
  </w:style>
  <w:style w:type="paragraph" w:customStyle="1" w:styleId="xl89">
    <w:name w:val="xl89"/>
    <w:basedOn w:val="a"/>
    <w:rsid w:val="004E0B55"/>
    <w:pPr>
      <w:spacing w:before="100" w:beforeAutospacing="1" w:after="100" w:afterAutospacing="1"/>
      <w:jc w:val="center"/>
    </w:pPr>
    <w:rPr>
      <w:sz w:val="20"/>
      <w:szCs w:val="20"/>
    </w:rPr>
  </w:style>
  <w:style w:type="paragraph" w:customStyle="1" w:styleId="xl90">
    <w:name w:val="xl90"/>
    <w:basedOn w:val="a"/>
    <w:rsid w:val="004E0B55"/>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1">
    <w:name w:val="xl91"/>
    <w:basedOn w:val="a"/>
    <w:rsid w:val="004E0B5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2">
    <w:name w:val="xl92"/>
    <w:basedOn w:val="a"/>
    <w:rsid w:val="004E0B55"/>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93">
    <w:name w:val="xl93"/>
    <w:basedOn w:val="a"/>
    <w:rsid w:val="004E0B55"/>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a"/>
    <w:rsid w:val="004E0B5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a"/>
    <w:rsid w:val="004E0B55"/>
    <w:pPr>
      <w:pBdr>
        <w:top w:val="single" w:sz="4" w:space="0" w:color="auto"/>
      </w:pBdr>
      <w:spacing w:before="100" w:beforeAutospacing="1" w:after="100" w:afterAutospacing="1"/>
      <w:textAlignment w:val="center"/>
    </w:pPr>
    <w:rPr>
      <w:sz w:val="20"/>
      <w:szCs w:val="20"/>
    </w:rPr>
  </w:style>
  <w:style w:type="paragraph" w:customStyle="1" w:styleId="xl96">
    <w:name w:val="xl96"/>
    <w:basedOn w:val="a"/>
    <w:rsid w:val="004E0B55"/>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97">
    <w:name w:val="xl97"/>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8">
    <w:name w:val="xl98"/>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1">
    <w:name w:val="xl101"/>
    <w:basedOn w:val="a"/>
    <w:rsid w:val="004E0B55"/>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02">
    <w:name w:val="xl102"/>
    <w:basedOn w:val="a"/>
    <w:rsid w:val="004E0B5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6">
    <w:name w:val="xl106"/>
    <w:basedOn w:val="a"/>
    <w:rsid w:val="004E0B55"/>
    <w:pPr>
      <w:shd w:val="clear" w:color="000000" w:fill="FFFFFF"/>
      <w:spacing w:before="100" w:beforeAutospacing="1" w:after="100" w:afterAutospacing="1"/>
      <w:textAlignment w:val="center"/>
    </w:pPr>
    <w:rPr>
      <w:sz w:val="20"/>
      <w:szCs w:val="20"/>
    </w:rPr>
  </w:style>
  <w:style w:type="paragraph" w:customStyle="1" w:styleId="xl107">
    <w:name w:val="xl107"/>
    <w:basedOn w:val="a"/>
    <w:rsid w:val="004E0B55"/>
    <w:pPr>
      <w:pBdr>
        <w:right w:val="single" w:sz="4" w:space="0" w:color="auto"/>
      </w:pBdr>
      <w:shd w:val="clear" w:color="000000" w:fill="FFFFFF"/>
      <w:spacing w:before="100" w:beforeAutospacing="1" w:after="100" w:afterAutospacing="1"/>
      <w:textAlignment w:val="center"/>
    </w:pPr>
    <w:rPr>
      <w:sz w:val="20"/>
      <w:szCs w:val="20"/>
    </w:rPr>
  </w:style>
  <w:style w:type="paragraph" w:customStyle="1" w:styleId="xl108">
    <w:name w:val="xl108"/>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9">
    <w:name w:val="xl109"/>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10">
    <w:name w:val="xl110"/>
    <w:basedOn w:val="a"/>
    <w:rsid w:val="004E0B55"/>
    <w:pPr>
      <w:pBdr>
        <w:top w:val="single" w:sz="4" w:space="0" w:color="auto"/>
        <w:left w:val="single" w:sz="4" w:space="0" w:color="auto"/>
      </w:pBdr>
      <w:shd w:val="clear" w:color="000000" w:fill="FFFFFF"/>
      <w:spacing w:before="100" w:beforeAutospacing="1" w:after="100" w:afterAutospacing="1"/>
      <w:textAlignment w:val="center"/>
    </w:pPr>
    <w:rPr>
      <w:sz w:val="20"/>
      <w:szCs w:val="20"/>
    </w:rPr>
  </w:style>
  <w:style w:type="paragraph" w:customStyle="1" w:styleId="xl111">
    <w:name w:val="xl111"/>
    <w:basedOn w:val="a"/>
    <w:rsid w:val="004E0B55"/>
    <w:pPr>
      <w:pBdr>
        <w:top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12">
    <w:name w:val="xl112"/>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3">
    <w:name w:val="xl113"/>
    <w:basedOn w:val="a"/>
    <w:rsid w:val="004E0B55"/>
    <w:pPr>
      <w:pBdr>
        <w:left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114">
    <w:name w:val="xl114"/>
    <w:basedOn w:val="a"/>
    <w:rsid w:val="004E0B55"/>
    <w:pPr>
      <w:pBdr>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15">
    <w:name w:val="xl115"/>
    <w:basedOn w:val="a"/>
    <w:rsid w:val="004E0B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6">
    <w:name w:val="xl116"/>
    <w:basedOn w:val="a"/>
    <w:rsid w:val="004E0B5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a"/>
    <w:rsid w:val="004E0B55"/>
    <w:pPr>
      <w:pBdr>
        <w:top w:val="single" w:sz="4" w:space="0" w:color="auto"/>
      </w:pBdr>
      <w:shd w:val="clear" w:color="000000" w:fill="FFFFFF"/>
      <w:spacing w:before="100" w:beforeAutospacing="1" w:after="100" w:afterAutospacing="1"/>
      <w:textAlignment w:val="center"/>
    </w:pPr>
    <w:rPr>
      <w:sz w:val="20"/>
      <w:szCs w:val="20"/>
    </w:rPr>
  </w:style>
  <w:style w:type="paragraph" w:customStyle="1" w:styleId="xl119">
    <w:name w:val="xl119"/>
    <w:basedOn w:val="a"/>
    <w:rsid w:val="004E0B55"/>
    <w:pPr>
      <w:pBdr>
        <w:top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20">
    <w:name w:val="xl120"/>
    <w:basedOn w:val="a"/>
    <w:rsid w:val="004E0B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a"/>
    <w:rsid w:val="004E0B55"/>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2">
    <w:name w:val="xl122"/>
    <w:basedOn w:val="a"/>
    <w:rsid w:val="004E0B55"/>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3">
    <w:name w:val="xl123"/>
    <w:basedOn w:val="a"/>
    <w:rsid w:val="004E0B55"/>
    <w:pPr>
      <w:pBdr>
        <w:top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4">
    <w:name w:val="xl124"/>
    <w:basedOn w:val="a"/>
    <w:rsid w:val="004E0B55"/>
    <w:pPr>
      <w:pBdr>
        <w:bottom w:val="single" w:sz="4" w:space="0" w:color="auto"/>
      </w:pBdr>
      <w:shd w:val="clear" w:color="000000" w:fill="FFFFFF"/>
      <w:spacing w:before="100" w:beforeAutospacing="1" w:after="100" w:afterAutospacing="1"/>
      <w:textAlignment w:val="center"/>
    </w:pPr>
    <w:rPr>
      <w:sz w:val="20"/>
      <w:szCs w:val="20"/>
    </w:rPr>
  </w:style>
  <w:style w:type="paragraph" w:customStyle="1" w:styleId="xl125">
    <w:name w:val="xl125"/>
    <w:basedOn w:val="a"/>
    <w:rsid w:val="004E0B55"/>
    <w:pPr>
      <w:pBdr>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26">
    <w:name w:val="xl126"/>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27">
    <w:name w:val="xl127"/>
    <w:basedOn w:val="a"/>
    <w:rsid w:val="004E0B55"/>
    <w:pPr>
      <w:pBdr>
        <w:top w:val="single" w:sz="4" w:space="0" w:color="auto"/>
        <w:left w:val="single" w:sz="4" w:space="0" w:color="auto"/>
      </w:pBdr>
      <w:shd w:val="clear" w:color="000000" w:fill="FFFFFF"/>
      <w:spacing w:before="100" w:beforeAutospacing="1" w:after="100" w:afterAutospacing="1"/>
      <w:textAlignment w:val="center"/>
    </w:pPr>
    <w:rPr>
      <w:sz w:val="20"/>
      <w:szCs w:val="20"/>
    </w:rPr>
  </w:style>
  <w:style w:type="paragraph" w:customStyle="1" w:styleId="xl128">
    <w:name w:val="xl128"/>
    <w:basedOn w:val="a"/>
    <w:rsid w:val="004E0B55"/>
    <w:pPr>
      <w:pBdr>
        <w:left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129">
    <w:name w:val="xl129"/>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0">
    <w:name w:val="xl130"/>
    <w:basedOn w:val="a"/>
    <w:rsid w:val="004E0B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31">
    <w:name w:val="xl131"/>
    <w:basedOn w:val="a"/>
    <w:rsid w:val="004E0B5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2">
    <w:name w:val="xl132"/>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33">
    <w:name w:val="xl133"/>
    <w:basedOn w:val="a"/>
    <w:rsid w:val="004E0B55"/>
    <w:pPr>
      <w:pBdr>
        <w:top w:val="single" w:sz="4" w:space="0" w:color="auto"/>
      </w:pBdr>
      <w:shd w:val="clear" w:color="000000" w:fill="FFFFFF"/>
      <w:spacing w:before="100" w:beforeAutospacing="1" w:after="100" w:afterAutospacing="1"/>
      <w:textAlignment w:val="center"/>
    </w:pPr>
    <w:rPr>
      <w:sz w:val="20"/>
      <w:szCs w:val="20"/>
    </w:rPr>
  </w:style>
  <w:style w:type="paragraph" w:customStyle="1" w:styleId="xl134">
    <w:name w:val="xl134"/>
    <w:basedOn w:val="a"/>
    <w:rsid w:val="004E0B55"/>
    <w:pPr>
      <w:pBdr>
        <w:bottom w:val="single" w:sz="4" w:space="0" w:color="auto"/>
      </w:pBdr>
      <w:shd w:val="clear" w:color="000000" w:fill="FFFFFF"/>
      <w:spacing w:before="100" w:beforeAutospacing="1" w:after="100" w:afterAutospacing="1"/>
      <w:textAlignment w:val="center"/>
    </w:pPr>
    <w:rPr>
      <w:sz w:val="20"/>
      <w:szCs w:val="20"/>
    </w:rPr>
  </w:style>
  <w:style w:type="paragraph" w:customStyle="1" w:styleId="xl135">
    <w:name w:val="xl135"/>
    <w:basedOn w:val="a"/>
    <w:rsid w:val="004E0B55"/>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36">
    <w:name w:val="xl136"/>
    <w:basedOn w:val="a"/>
    <w:rsid w:val="004E0B55"/>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37">
    <w:name w:val="xl137"/>
    <w:basedOn w:val="a"/>
    <w:rsid w:val="004E0B55"/>
    <w:pPr>
      <w:pBdr>
        <w:top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38">
    <w:name w:val="xl138"/>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0">
    <w:name w:val="xl140"/>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41">
    <w:name w:val="xl141"/>
    <w:basedOn w:val="a"/>
    <w:rsid w:val="004E0B5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42">
    <w:name w:val="xl142"/>
    <w:basedOn w:val="a"/>
    <w:rsid w:val="004E0B5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3">
    <w:name w:val="xl143"/>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4">
    <w:name w:val="xl144"/>
    <w:basedOn w:val="a"/>
    <w:rsid w:val="004E0B55"/>
    <w:pPr>
      <w:shd w:val="clear" w:color="000000" w:fill="FFFFFF"/>
      <w:spacing w:before="100" w:beforeAutospacing="1" w:after="100" w:afterAutospacing="1"/>
      <w:textAlignment w:val="center"/>
    </w:pPr>
    <w:rPr>
      <w:sz w:val="20"/>
      <w:szCs w:val="20"/>
    </w:rPr>
  </w:style>
  <w:style w:type="paragraph" w:customStyle="1" w:styleId="xl145">
    <w:name w:val="xl145"/>
    <w:basedOn w:val="a"/>
    <w:rsid w:val="004E0B55"/>
    <w:pPr>
      <w:pBdr>
        <w:right w:val="single" w:sz="4" w:space="0" w:color="auto"/>
      </w:pBdr>
      <w:shd w:val="clear" w:color="000000" w:fill="FFFFFF"/>
      <w:spacing w:before="100" w:beforeAutospacing="1" w:after="100" w:afterAutospacing="1"/>
      <w:textAlignment w:val="center"/>
    </w:pPr>
    <w:rPr>
      <w:sz w:val="20"/>
      <w:szCs w:val="20"/>
    </w:rPr>
  </w:style>
  <w:style w:type="paragraph" w:customStyle="1" w:styleId="xl146">
    <w:name w:val="xl146"/>
    <w:basedOn w:val="a"/>
    <w:rsid w:val="004E0B55"/>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47">
    <w:name w:val="xl147"/>
    <w:basedOn w:val="a"/>
    <w:rsid w:val="004E0B55"/>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48">
    <w:name w:val="xl148"/>
    <w:basedOn w:val="a"/>
    <w:rsid w:val="004E0B55"/>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49">
    <w:name w:val="xl149"/>
    <w:basedOn w:val="a"/>
    <w:rsid w:val="004E0B55"/>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50">
    <w:name w:val="xl150"/>
    <w:basedOn w:val="a"/>
    <w:rsid w:val="004E0B55"/>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1">
    <w:name w:val="xl151"/>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2">
    <w:name w:val="xl152"/>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3">
    <w:name w:val="xl153"/>
    <w:basedOn w:val="a"/>
    <w:rsid w:val="004E0B55"/>
    <w:pPr>
      <w:pBdr>
        <w:top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4">
    <w:name w:val="xl154"/>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5">
    <w:name w:val="xl155"/>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6">
    <w:name w:val="xl156"/>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7">
    <w:name w:val="xl157"/>
    <w:basedOn w:val="a"/>
    <w:rsid w:val="004E0B5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8">
    <w:name w:val="xl158"/>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9">
    <w:name w:val="xl159"/>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60">
    <w:name w:val="xl160"/>
    <w:basedOn w:val="a"/>
    <w:rsid w:val="004E0B55"/>
    <w:pPr>
      <w:pBdr>
        <w:top w:val="single" w:sz="4" w:space="0" w:color="auto"/>
      </w:pBdr>
      <w:spacing w:before="100" w:beforeAutospacing="1" w:after="100" w:afterAutospacing="1"/>
      <w:textAlignment w:val="center"/>
    </w:pPr>
    <w:rPr>
      <w:sz w:val="20"/>
      <w:szCs w:val="20"/>
    </w:rPr>
  </w:style>
  <w:style w:type="paragraph" w:customStyle="1" w:styleId="xl161">
    <w:name w:val="xl161"/>
    <w:basedOn w:val="a"/>
    <w:rsid w:val="004E0B55"/>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62">
    <w:name w:val="xl162"/>
    <w:basedOn w:val="a"/>
    <w:rsid w:val="004E0B55"/>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63">
    <w:name w:val="xl163"/>
    <w:basedOn w:val="a"/>
    <w:rsid w:val="004E0B55"/>
    <w:pPr>
      <w:shd w:val="clear" w:color="000000" w:fill="FFFFFF"/>
      <w:spacing w:before="100" w:beforeAutospacing="1" w:after="100" w:afterAutospacing="1"/>
    </w:pPr>
    <w:rPr>
      <w:sz w:val="20"/>
      <w:szCs w:val="20"/>
    </w:rPr>
  </w:style>
  <w:style w:type="paragraph" w:customStyle="1" w:styleId="xl164">
    <w:name w:val="xl164"/>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65">
    <w:name w:val="xl165"/>
    <w:basedOn w:val="a"/>
    <w:rsid w:val="004E0B55"/>
    <w:pPr>
      <w:pBdr>
        <w:top w:val="single" w:sz="4" w:space="0" w:color="auto"/>
        <w:left w:val="single" w:sz="4" w:space="0" w:color="auto"/>
      </w:pBdr>
      <w:spacing w:before="100" w:beforeAutospacing="1" w:after="100" w:afterAutospacing="1"/>
      <w:textAlignment w:val="center"/>
    </w:pPr>
    <w:rPr>
      <w:sz w:val="20"/>
      <w:szCs w:val="20"/>
    </w:rPr>
  </w:style>
  <w:style w:type="paragraph" w:customStyle="1" w:styleId="xl166">
    <w:name w:val="xl166"/>
    <w:basedOn w:val="a"/>
    <w:rsid w:val="004E0B55"/>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167">
    <w:name w:val="xl167"/>
    <w:basedOn w:val="a"/>
    <w:rsid w:val="004E0B55"/>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68">
    <w:name w:val="xl168"/>
    <w:basedOn w:val="a"/>
    <w:rsid w:val="004E0B55"/>
    <w:pPr>
      <w:pBdr>
        <w:bottom w:val="single" w:sz="4" w:space="0" w:color="auto"/>
      </w:pBdr>
      <w:spacing w:before="100" w:beforeAutospacing="1" w:after="100" w:afterAutospacing="1"/>
      <w:textAlignment w:val="center"/>
    </w:pPr>
    <w:rPr>
      <w:sz w:val="20"/>
      <w:szCs w:val="20"/>
    </w:rPr>
  </w:style>
  <w:style w:type="paragraph" w:customStyle="1" w:styleId="xl169">
    <w:name w:val="xl169"/>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0">
    <w:name w:val="xl170"/>
    <w:basedOn w:val="a"/>
    <w:rsid w:val="004E0B55"/>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1">
    <w:name w:val="xl171"/>
    <w:basedOn w:val="a"/>
    <w:rsid w:val="004E0B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a"/>
    <w:rsid w:val="004E0B55"/>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3">
    <w:name w:val="xl173"/>
    <w:basedOn w:val="a"/>
    <w:rsid w:val="004E0B55"/>
    <w:pPr>
      <w:pBdr>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4">
    <w:name w:val="xl174"/>
    <w:basedOn w:val="a"/>
    <w:rsid w:val="004E0B55"/>
    <w:pPr>
      <w:shd w:val="clear" w:color="000000" w:fill="FFFFFF"/>
      <w:spacing w:before="100" w:beforeAutospacing="1" w:after="100" w:afterAutospacing="1"/>
      <w:jc w:val="center"/>
      <w:textAlignment w:val="center"/>
    </w:pPr>
    <w:rPr>
      <w:sz w:val="20"/>
      <w:szCs w:val="20"/>
    </w:rPr>
  </w:style>
  <w:style w:type="paragraph" w:customStyle="1" w:styleId="xl175">
    <w:name w:val="xl175"/>
    <w:basedOn w:val="a"/>
    <w:rsid w:val="004E0B55"/>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6">
    <w:name w:val="xl176"/>
    <w:basedOn w:val="a"/>
    <w:rsid w:val="004E0B55"/>
    <w:pPr>
      <w:pBdr>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7">
    <w:name w:val="xl177"/>
    <w:basedOn w:val="a"/>
    <w:rsid w:val="004E0B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8">
    <w:name w:val="xl178"/>
    <w:basedOn w:val="a"/>
    <w:rsid w:val="004E0B55"/>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9">
    <w:name w:val="xl179"/>
    <w:basedOn w:val="a"/>
    <w:rsid w:val="004E0B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0">
    <w:name w:val="xl180"/>
    <w:basedOn w:val="a"/>
    <w:rsid w:val="004E0B55"/>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a"/>
    <w:rsid w:val="004E0B5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2">
    <w:name w:val="xl182"/>
    <w:basedOn w:val="a"/>
    <w:rsid w:val="004E0B5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3">
    <w:name w:val="xl183"/>
    <w:basedOn w:val="a"/>
    <w:rsid w:val="004E0B5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84">
    <w:name w:val="xl184"/>
    <w:basedOn w:val="a"/>
    <w:rsid w:val="004E0B5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5">
    <w:name w:val="xl185"/>
    <w:basedOn w:val="a"/>
    <w:rsid w:val="004E0B55"/>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86">
    <w:name w:val="xl186"/>
    <w:basedOn w:val="a"/>
    <w:rsid w:val="004E0B5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
    <w:rsid w:val="004E0B5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8">
    <w:name w:val="xl188"/>
    <w:basedOn w:val="a"/>
    <w:rsid w:val="004E0B55"/>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89">
    <w:name w:val="xl189"/>
    <w:basedOn w:val="a"/>
    <w:rsid w:val="004E0B55"/>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90">
    <w:name w:val="xl190"/>
    <w:basedOn w:val="a"/>
    <w:rsid w:val="004E0B55"/>
    <w:pPr>
      <w:pBdr>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91">
    <w:name w:val="xl191"/>
    <w:basedOn w:val="a"/>
    <w:rsid w:val="004E0B55"/>
    <w:pPr>
      <w:shd w:val="clear" w:color="000000" w:fill="FFFFFF"/>
      <w:spacing w:before="100" w:beforeAutospacing="1" w:after="100" w:afterAutospacing="1"/>
      <w:jc w:val="center"/>
      <w:textAlignment w:val="center"/>
    </w:pPr>
    <w:rPr>
      <w:b/>
      <w:bCs/>
      <w:sz w:val="20"/>
      <w:szCs w:val="20"/>
    </w:rPr>
  </w:style>
  <w:style w:type="paragraph" w:customStyle="1" w:styleId="xl192">
    <w:name w:val="xl192"/>
    <w:basedOn w:val="a"/>
    <w:rsid w:val="004E0B55"/>
    <w:pPr>
      <w:pBdr>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93">
    <w:name w:val="xl193"/>
    <w:basedOn w:val="a"/>
    <w:rsid w:val="004E0B55"/>
    <w:pPr>
      <w:pBdr>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94">
    <w:name w:val="xl194"/>
    <w:basedOn w:val="a"/>
    <w:rsid w:val="004E0B55"/>
    <w:pPr>
      <w:pBdr>
        <w:left w:val="single" w:sz="4" w:space="0" w:color="auto"/>
      </w:pBdr>
      <w:spacing w:before="100" w:beforeAutospacing="1" w:after="100" w:afterAutospacing="1"/>
      <w:jc w:val="center"/>
      <w:textAlignment w:val="center"/>
    </w:pPr>
    <w:rPr>
      <w:sz w:val="20"/>
      <w:szCs w:val="20"/>
    </w:rPr>
  </w:style>
  <w:style w:type="paragraph" w:customStyle="1" w:styleId="xl195">
    <w:name w:val="xl195"/>
    <w:basedOn w:val="a"/>
    <w:rsid w:val="004E0B55"/>
    <w:pPr>
      <w:pBdr>
        <w:right w:val="single" w:sz="4" w:space="0" w:color="auto"/>
      </w:pBdr>
      <w:spacing w:before="100" w:beforeAutospacing="1" w:after="100" w:afterAutospacing="1"/>
      <w:jc w:val="center"/>
      <w:textAlignment w:val="center"/>
    </w:pPr>
    <w:rPr>
      <w:sz w:val="20"/>
      <w:szCs w:val="20"/>
    </w:rPr>
  </w:style>
  <w:style w:type="paragraph" w:customStyle="1" w:styleId="xl196">
    <w:name w:val="xl196"/>
    <w:basedOn w:val="a"/>
    <w:rsid w:val="004E0B5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7">
    <w:name w:val="xl197"/>
    <w:basedOn w:val="a"/>
    <w:rsid w:val="004E0B5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8">
    <w:name w:val="xl198"/>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9">
    <w:name w:val="xl199"/>
    <w:basedOn w:val="a"/>
    <w:rsid w:val="004E0B5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0">
    <w:name w:val="xl200"/>
    <w:basedOn w:val="a"/>
    <w:rsid w:val="004E0B55"/>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01">
    <w:name w:val="xl201"/>
    <w:basedOn w:val="a"/>
    <w:rsid w:val="004E0B55"/>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02">
    <w:name w:val="xl202"/>
    <w:basedOn w:val="a"/>
    <w:rsid w:val="004E0B55"/>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03">
    <w:name w:val="xl203"/>
    <w:basedOn w:val="a"/>
    <w:rsid w:val="004E0B55"/>
    <w:pPr>
      <w:pBdr>
        <w:top w:val="single" w:sz="4" w:space="0" w:color="auto"/>
      </w:pBdr>
      <w:spacing w:before="100" w:beforeAutospacing="1" w:after="100" w:afterAutospacing="1"/>
      <w:jc w:val="center"/>
      <w:textAlignment w:val="center"/>
    </w:pPr>
    <w:rPr>
      <w:sz w:val="20"/>
      <w:szCs w:val="20"/>
    </w:rPr>
  </w:style>
  <w:style w:type="paragraph" w:customStyle="1" w:styleId="xl204">
    <w:name w:val="xl204"/>
    <w:basedOn w:val="a"/>
    <w:rsid w:val="004E0B55"/>
    <w:pPr>
      <w:pBdr>
        <w:bottom w:val="single" w:sz="4" w:space="0" w:color="auto"/>
      </w:pBdr>
      <w:spacing w:before="100" w:beforeAutospacing="1" w:after="100" w:afterAutospacing="1"/>
      <w:jc w:val="center"/>
      <w:textAlignment w:val="center"/>
    </w:pPr>
    <w:rPr>
      <w:sz w:val="20"/>
      <w:szCs w:val="20"/>
    </w:rPr>
  </w:style>
  <w:style w:type="paragraph" w:customStyle="1" w:styleId="xl205">
    <w:name w:val="xl205"/>
    <w:basedOn w:val="a"/>
    <w:rsid w:val="004E0B55"/>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06">
    <w:name w:val="xl206"/>
    <w:basedOn w:val="a"/>
    <w:rsid w:val="004E0B55"/>
    <w:pPr>
      <w:pBdr>
        <w:top w:val="single" w:sz="4" w:space="0" w:color="auto"/>
        <w:bottom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07">
    <w:name w:val="xl207"/>
    <w:basedOn w:val="a"/>
    <w:rsid w:val="004E0B55"/>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08">
    <w:name w:val="xl208"/>
    <w:basedOn w:val="a"/>
    <w:rsid w:val="004E0B5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
    <w:name w:val="xl209"/>
    <w:basedOn w:val="a"/>
    <w:rsid w:val="004E0B5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
    <w:name w:val="xl210"/>
    <w:basedOn w:val="a"/>
    <w:rsid w:val="004E0B55"/>
    <w:pPr>
      <w:spacing w:before="100" w:beforeAutospacing="1" w:after="100" w:afterAutospacing="1"/>
      <w:jc w:val="center"/>
    </w:pPr>
    <w:rPr>
      <w:sz w:val="28"/>
      <w:szCs w:val="28"/>
    </w:rPr>
  </w:style>
  <w:style w:type="paragraph" w:customStyle="1" w:styleId="xl211">
    <w:name w:val="xl211"/>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212">
    <w:name w:val="xl212"/>
    <w:basedOn w:val="a"/>
    <w:rsid w:val="004E0B55"/>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3">
    <w:name w:val="xl213"/>
    <w:basedOn w:val="a"/>
    <w:rsid w:val="004E0B55"/>
    <w:pPr>
      <w:pBdr>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4">
    <w:name w:val="xl214"/>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15">
    <w:name w:val="xl215"/>
    <w:basedOn w:val="a"/>
    <w:rsid w:val="004E0B5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216">
    <w:name w:val="xl216"/>
    <w:basedOn w:val="a"/>
    <w:rsid w:val="004E0B55"/>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7">
    <w:name w:val="xl217"/>
    <w:basedOn w:val="a"/>
    <w:rsid w:val="004E0B5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
    <w:name w:val="xl218"/>
    <w:basedOn w:val="a"/>
    <w:rsid w:val="004E0B5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
    <w:name w:val="xl219"/>
    <w:basedOn w:val="a"/>
    <w:rsid w:val="004E0B5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20">
    <w:name w:val="xl220"/>
    <w:basedOn w:val="a"/>
    <w:rsid w:val="004E0B5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
    <w:name w:val="xl221"/>
    <w:basedOn w:val="a"/>
    <w:rsid w:val="004E0B5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
    <w:name w:val="xl222"/>
    <w:basedOn w:val="a"/>
    <w:rsid w:val="004E0B5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
    <w:name w:val="xl223"/>
    <w:basedOn w:val="a"/>
    <w:rsid w:val="004E0B5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4">
    <w:name w:val="xl224"/>
    <w:basedOn w:val="a"/>
    <w:rsid w:val="004E0B5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5">
    <w:name w:val="xl225"/>
    <w:basedOn w:val="a"/>
    <w:rsid w:val="004E0B5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
    <w:name w:val="xl226"/>
    <w:basedOn w:val="a"/>
    <w:rsid w:val="004E0B5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227">
    <w:name w:val="xl227"/>
    <w:basedOn w:val="a"/>
    <w:rsid w:val="004E0B55"/>
    <w:pPr>
      <w:pBdr>
        <w:top w:val="single" w:sz="4" w:space="0" w:color="auto"/>
      </w:pBdr>
      <w:spacing w:before="100" w:beforeAutospacing="1" w:after="100" w:afterAutospacing="1"/>
      <w:jc w:val="center"/>
      <w:textAlignment w:val="center"/>
    </w:pPr>
    <w:rPr>
      <w:sz w:val="20"/>
      <w:szCs w:val="20"/>
    </w:rPr>
  </w:style>
  <w:style w:type="paragraph" w:customStyle="1" w:styleId="xl228">
    <w:name w:val="xl228"/>
    <w:basedOn w:val="a"/>
    <w:rsid w:val="004E0B5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9">
    <w:name w:val="xl229"/>
    <w:basedOn w:val="a"/>
    <w:rsid w:val="004E0B55"/>
    <w:pPr>
      <w:pBdr>
        <w:left w:val="single" w:sz="4" w:space="0" w:color="auto"/>
      </w:pBdr>
      <w:spacing w:before="100" w:beforeAutospacing="1" w:after="100" w:afterAutospacing="1"/>
      <w:jc w:val="center"/>
      <w:textAlignment w:val="center"/>
    </w:pPr>
    <w:rPr>
      <w:sz w:val="20"/>
      <w:szCs w:val="20"/>
    </w:rPr>
  </w:style>
  <w:style w:type="paragraph" w:customStyle="1" w:styleId="xl230">
    <w:name w:val="xl230"/>
    <w:basedOn w:val="a"/>
    <w:rsid w:val="004E0B55"/>
    <w:pPr>
      <w:spacing w:before="100" w:beforeAutospacing="1" w:after="100" w:afterAutospacing="1"/>
      <w:jc w:val="center"/>
      <w:textAlignment w:val="center"/>
    </w:pPr>
    <w:rPr>
      <w:sz w:val="20"/>
      <w:szCs w:val="20"/>
    </w:rPr>
  </w:style>
  <w:style w:type="paragraph" w:customStyle="1" w:styleId="xl231">
    <w:name w:val="xl231"/>
    <w:basedOn w:val="a"/>
    <w:rsid w:val="004E0B55"/>
    <w:pPr>
      <w:pBdr>
        <w:right w:val="single" w:sz="4" w:space="0" w:color="auto"/>
      </w:pBdr>
      <w:spacing w:before="100" w:beforeAutospacing="1" w:after="100" w:afterAutospacing="1"/>
      <w:jc w:val="center"/>
      <w:textAlignment w:val="center"/>
    </w:pPr>
    <w:rPr>
      <w:sz w:val="20"/>
      <w:szCs w:val="20"/>
    </w:rPr>
  </w:style>
  <w:style w:type="paragraph" w:customStyle="1" w:styleId="xl232">
    <w:name w:val="xl232"/>
    <w:basedOn w:val="a"/>
    <w:rsid w:val="004E0B55"/>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33">
    <w:name w:val="xl233"/>
    <w:basedOn w:val="a"/>
    <w:rsid w:val="004E0B55"/>
    <w:pPr>
      <w:pBdr>
        <w:bottom w:val="single" w:sz="4" w:space="0" w:color="auto"/>
      </w:pBdr>
      <w:spacing w:before="100" w:beforeAutospacing="1" w:after="100" w:afterAutospacing="1"/>
      <w:jc w:val="center"/>
      <w:textAlignment w:val="center"/>
    </w:pPr>
    <w:rPr>
      <w:sz w:val="20"/>
      <w:szCs w:val="20"/>
    </w:rPr>
  </w:style>
  <w:style w:type="paragraph" w:customStyle="1" w:styleId="xl234">
    <w:name w:val="xl234"/>
    <w:basedOn w:val="a"/>
    <w:rsid w:val="004E0B5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35">
    <w:name w:val="xl235"/>
    <w:basedOn w:val="a"/>
    <w:rsid w:val="004E0B5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36">
    <w:name w:val="xl236"/>
    <w:basedOn w:val="a"/>
    <w:rsid w:val="004E0B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37">
    <w:name w:val="xl237"/>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238">
    <w:name w:val="xl238"/>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39">
    <w:name w:val="xl239"/>
    <w:basedOn w:val="a"/>
    <w:rsid w:val="004E0B5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40">
    <w:name w:val="xl240"/>
    <w:basedOn w:val="a"/>
    <w:rsid w:val="004E0B5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41">
    <w:name w:val="xl241"/>
    <w:basedOn w:val="a"/>
    <w:rsid w:val="004E0B55"/>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42">
    <w:name w:val="xl242"/>
    <w:basedOn w:val="a"/>
    <w:rsid w:val="004E0B55"/>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43">
    <w:name w:val="xl243"/>
    <w:basedOn w:val="a"/>
    <w:rsid w:val="004E0B55"/>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44">
    <w:name w:val="xl244"/>
    <w:basedOn w:val="a"/>
    <w:rsid w:val="004E0B55"/>
    <w:pPr>
      <w:pBdr>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45">
    <w:name w:val="xl245"/>
    <w:basedOn w:val="a"/>
    <w:rsid w:val="004E0B55"/>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46">
    <w:name w:val="xl246"/>
    <w:basedOn w:val="a"/>
    <w:rsid w:val="004E0B55"/>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47">
    <w:name w:val="xl247"/>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Style3">
    <w:name w:val="Style3"/>
    <w:basedOn w:val="a"/>
    <w:rsid w:val="004E0B55"/>
    <w:pPr>
      <w:widowControl w:val="0"/>
      <w:autoSpaceDE w:val="0"/>
      <w:autoSpaceDN w:val="0"/>
      <w:adjustRightInd w:val="0"/>
      <w:spacing w:line="312" w:lineRule="exact"/>
      <w:ind w:firstLine="528"/>
      <w:jc w:val="both"/>
    </w:pPr>
  </w:style>
  <w:style w:type="character" w:customStyle="1" w:styleId="FontStyle18">
    <w:name w:val="Font Style18"/>
    <w:rsid w:val="004E0B55"/>
    <w:rPr>
      <w:rFonts w:ascii="Times New Roman" w:hAnsi="Times New Roman" w:cs="Times New Roman" w:hint="default"/>
      <w:sz w:val="26"/>
    </w:rPr>
  </w:style>
  <w:style w:type="character" w:customStyle="1" w:styleId="af0">
    <w:name w:val="Цветовое выделение"/>
    <w:uiPriority w:val="99"/>
    <w:rsid w:val="004E0B55"/>
    <w:rPr>
      <w:b/>
      <w:color w:val="26282F"/>
      <w:sz w:val="26"/>
    </w:rPr>
  </w:style>
  <w:style w:type="character" w:customStyle="1" w:styleId="af1">
    <w:name w:val="Гипертекстовая ссылка"/>
    <w:uiPriority w:val="99"/>
    <w:rsid w:val="004E0B55"/>
    <w:rPr>
      <w:rFonts w:cs="Times New Roman"/>
      <w:b/>
      <w:color w:val="106BBE"/>
      <w:sz w:val="26"/>
    </w:rPr>
  </w:style>
  <w:style w:type="character" w:customStyle="1" w:styleId="af2">
    <w:name w:val="Текст сноски Знак"/>
    <w:basedOn w:val="a0"/>
    <w:link w:val="af3"/>
    <w:uiPriority w:val="99"/>
    <w:semiHidden/>
    <w:rsid w:val="004E0B55"/>
    <w:rPr>
      <w:rFonts w:ascii="Calibri" w:eastAsia="Calibri" w:hAnsi="Calibri" w:cs="Times New Roman"/>
      <w:sz w:val="20"/>
      <w:szCs w:val="20"/>
    </w:rPr>
  </w:style>
  <w:style w:type="paragraph" w:styleId="af3">
    <w:name w:val="footnote text"/>
    <w:basedOn w:val="a"/>
    <w:link w:val="af2"/>
    <w:uiPriority w:val="99"/>
    <w:semiHidden/>
    <w:unhideWhenUsed/>
    <w:rsid w:val="004E0B55"/>
    <w:pPr>
      <w:spacing w:after="200" w:line="276" w:lineRule="auto"/>
    </w:pPr>
    <w:rPr>
      <w:rFonts w:ascii="Calibri" w:eastAsia="Calibri" w:hAnsi="Calibri"/>
      <w:sz w:val="20"/>
      <w:szCs w:val="20"/>
      <w:lang w:eastAsia="en-US"/>
    </w:rPr>
  </w:style>
  <w:style w:type="paragraph" w:styleId="af4">
    <w:name w:val="Body Text"/>
    <w:basedOn w:val="a"/>
    <w:link w:val="af5"/>
    <w:uiPriority w:val="99"/>
    <w:unhideWhenUsed/>
    <w:rsid w:val="004E0B55"/>
    <w:pPr>
      <w:spacing w:after="120" w:line="276" w:lineRule="auto"/>
    </w:pPr>
    <w:rPr>
      <w:rFonts w:ascii="Calibri" w:eastAsia="Calibri" w:hAnsi="Calibri"/>
      <w:sz w:val="22"/>
      <w:szCs w:val="22"/>
      <w:lang w:eastAsia="en-US"/>
    </w:rPr>
  </w:style>
  <w:style w:type="character" w:customStyle="1" w:styleId="af5">
    <w:name w:val="Основной текст Знак"/>
    <w:basedOn w:val="a0"/>
    <w:link w:val="af4"/>
    <w:uiPriority w:val="99"/>
    <w:rsid w:val="004E0B55"/>
    <w:rPr>
      <w:rFonts w:ascii="Calibri" w:eastAsia="Calibri" w:hAnsi="Calibri" w:cs="Times New Roman"/>
    </w:rPr>
  </w:style>
  <w:style w:type="character" w:styleId="af6">
    <w:name w:val="Emphasis"/>
    <w:basedOn w:val="a0"/>
    <w:uiPriority w:val="20"/>
    <w:qFormat/>
    <w:rsid w:val="004E0B55"/>
    <w:rPr>
      <w:i/>
      <w:iCs/>
    </w:rPr>
  </w:style>
  <w:style w:type="table" w:styleId="af7">
    <w:name w:val="Table Grid"/>
    <w:basedOn w:val="a1"/>
    <w:uiPriority w:val="59"/>
    <w:rsid w:val="009135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Текст выноски Знак1"/>
    <w:basedOn w:val="a0"/>
    <w:uiPriority w:val="99"/>
    <w:semiHidden/>
    <w:rsid w:val="002309CB"/>
    <w:rPr>
      <w:rFonts w:ascii="Tahoma" w:eastAsia="Times New Roman" w:hAnsi="Tahoma" w:cs="Tahoma"/>
      <w:sz w:val="16"/>
      <w:szCs w:val="16"/>
      <w:lang w:eastAsia="ru-RU"/>
    </w:rPr>
  </w:style>
  <w:style w:type="character" w:styleId="af8">
    <w:name w:val="FollowedHyperlink"/>
    <w:basedOn w:val="a0"/>
    <w:uiPriority w:val="99"/>
    <w:semiHidden/>
    <w:unhideWhenUsed/>
    <w:rsid w:val="002309CB"/>
    <w:rPr>
      <w:color w:val="800080" w:themeColor="followedHyperlink"/>
      <w:u w:val="single"/>
    </w:rPr>
  </w:style>
  <w:style w:type="character" w:customStyle="1" w:styleId="apple-converted-space">
    <w:name w:val="apple-converted-space"/>
    <w:basedOn w:val="a0"/>
    <w:rsid w:val="00CF7783"/>
  </w:style>
  <w:style w:type="paragraph" w:customStyle="1" w:styleId="Style9">
    <w:name w:val="Style9"/>
    <w:basedOn w:val="a"/>
    <w:uiPriority w:val="99"/>
    <w:rsid w:val="00CF7783"/>
    <w:pPr>
      <w:widowControl w:val="0"/>
      <w:autoSpaceDE w:val="0"/>
      <w:autoSpaceDN w:val="0"/>
      <w:adjustRightInd w:val="0"/>
      <w:spacing w:line="259" w:lineRule="exact"/>
    </w:pPr>
    <w:rPr>
      <w:rFonts w:eastAsiaTheme="minorEastAsia"/>
    </w:rPr>
  </w:style>
  <w:style w:type="paragraph" w:customStyle="1" w:styleId="Style11">
    <w:name w:val="Style11"/>
    <w:basedOn w:val="a"/>
    <w:uiPriority w:val="99"/>
    <w:rsid w:val="00CF7783"/>
    <w:pPr>
      <w:widowControl w:val="0"/>
      <w:autoSpaceDE w:val="0"/>
      <w:autoSpaceDN w:val="0"/>
      <w:adjustRightInd w:val="0"/>
    </w:pPr>
    <w:rPr>
      <w:rFonts w:eastAsiaTheme="minorEastAsia"/>
    </w:rPr>
  </w:style>
  <w:style w:type="paragraph" w:customStyle="1" w:styleId="Style12">
    <w:name w:val="Style12"/>
    <w:basedOn w:val="a"/>
    <w:uiPriority w:val="99"/>
    <w:rsid w:val="00CF7783"/>
    <w:pPr>
      <w:widowControl w:val="0"/>
      <w:autoSpaceDE w:val="0"/>
      <w:autoSpaceDN w:val="0"/>
      <w:adjustRightInd w:val="0"/>
    </w:pPr>
    <w:rPr>
      <w:rFonts w:eastAsiaTheme="minorEastAsia"/>
    </w:rPr>
  </w:style>
  <w:style w:type="paragraph" w:customStyle="1" w:styleId="Style14">
    <w:name w:val="Style14"/>
    <w:basedOn w:val="a"/>
    <w:uiPriority w:val="99"/>
    <w:rsid w:val="00CF7783"/>
    <w:pPr>
      <w:widowControl w:val="0"/>
      <w:autoSpaceDE w:val="0"/>
      <w:autoSpaceDN w:val="0"/>
      <w:adjustRightInd w:val="0"/>
      <w:spacing w:line="250" w:lineRule="exact"/>
      <w:jc w:val="center"/>
    </w:pPr>
    <w:rPr>
      <w:rFonts w:eastAsiaTheme="minorEastAsia"/>
    </w:rPr>
  </w:style>
  <w:style w:type="paragraph" w:customStyle="1" w:styleId="Style16">
    <w:name w:val="Style16"/>
    <w:basedOn w:val="a"/>
    <w:uiPriority w:val="99"/>
    <w:rsid w:val="00CF7783"/>
    <w:pPr>
      <w:widowControl w:val="0"/>
      <w:autoSpaceDE w:val="0"/>
      <w:autoSpaceDN w:val="0"/>
      <w:adjustRightInd w:val="0"/>
      <w:spacing w:line="278" w:lineRule="exact"/>
      <w:ind w:firstLine="643"/>
      <w:jc w:val="both"/>
    </w:pPr>
    <w:rPr>
      <w:rFonts w:eastAsiaTheme="minorEastAsia"/>
    </w:rPr>
  </w:style>
  <w:style w:type="character" w:customStyle="1" w:styleId="FontStyle22">
    <w:name w:val="Font Style22"/>
    <w:basedOn w:val="a0"/>
    <w:uiPriority w:val="99"/>
    <w:rsid w:val="00CF7783"/>
    <w:rPr>
      <w:rFonts w:ascii="Times New Roman" w:hAnsi="Times New Roman" w:cs="Times New Roman"/>
      <w:b/>
      <w:bCs/>
      <w:sz w:val="18"/>
      <w:szCs w:val="18"/>
    </w:rPr>
  </w:style>
  <w:style w:type="character" w:customStyle="1" w:styleId="FontStyle23">
    <w:name w:val="Font Style23"/>
    <w:basedOn w:val="a0"/>
    <w:uiPriority w:val="99"/>
    <w:rsid w:val="00CF7783"/>
    <w:rPr>
      <w:rFonts w:ascii="Times New Roman" w:hAnsi="Times New Roman" w:cs="Times New Roman"/>
      <w:b/>
      <w:bCs/>
      <w:sz w:val="18"/>
      <w:szCs w:val="18"/>
    </w:rPr>
  </w:style>
  <w:style w:type="character" w:customStyle="1" w:styleId="FontStyle25">
    <w:name w:val="Font Style25"/>
    <w:basedOn w:val="a0"/>
    <w:uiPriority w:val="99"/>
    <w:rsid w:val="00CF7783"/>
    <w:rPr>
      <w:rFonts w:ascii="Times New Roman" w:hAnsi="Times New Roman" w:cs="Times New Roman"/>
      <w:sz w:val="22"/>
      <w:szCs w:val="22"/>
    </w:rPr>
  </w:style>
  <w:style w:type="paragraph" w:customStyle="1" w:styleId="13">
    <w:name w:val="Знак Знак1 Знак Знак Знак Знак Знак Знак Знак Знак Знак Знак Знак Знак Знак"/>
    <w:basedOn w:val="a"/>
    <w:rsid w:val="0084366C"/>
    <w:pPr>
      <w:spacing w:before="100" w:beforeAutospacing="1" w:after="100" w:afterAutospacing="1"/>
    </w:pPr>
    <w:rPr>
      <w:rFonts w:ascii="Tahoma" w:hAnsi="Tahoma"/>
      <w:sz w:val="20"/>
      <w:szCs w:val="20"/>
      <w:lang w:val="en-US" w:eastAsia="en-US"/>
    </w:rPr>
  </w:style>
  <w:style w:type="paragraph" w:customStyle="1" w:styleId="14">
    <w:name w:val="Знак Знак1 Знак Знак Знак Знак Знак Знак Знак Знак Знак Знак Знак Знак Знак"/>
    <w:basedOn w:val="a"/>
    <w:rsid w:val="00C74EFE"/>
    <w:pPr>
      <w:spacing w:before="100" w:beforeAutospacing="1" w:after="100" w:afterAutospacing="1"/>
    </w:pPr>
    <w:rPr>
      <w:rFonts w:ascii="Tahoma" w:hAnsi="Tahoma"/>
      <w:sz w:val="20"/>
      <w:szCs w:val="20"/>
      <w:lang w:val="en-US" w:eastAsia="en-US"/>
    </w:rPr>
  </w:style>
  <w:style w:type="paragraph" w:customStyle="1" w:styleId="15">
    <w:name w:val="Знак Знак1 Знак Знак Знак Знак Знак Знак Знак Знак Знак Знак Знак Знак Знак"/>
    <w:basedOn w:val="a"/>
    <w:rsid w:val="00785B92"/>
    <w:pPr>
      <w:spacing w:before="100" w:beforeAutospacing="1" w:after="100" w:afterAutospacing="1"/>
    </w:pPr>
    <w:rPr>
      <w:rFonts w:ascii="Tahoma" w:hAnsi="Tahoma"/>
      <w:sz w:val="20"/>
      <w:szCs w:val="20"/>
      <w:lang w:val="en-US" w:eastAsia="en-US"/>
    </w:rPr>
  </w:style>
  <w:style w:type="paragraph" w:customStyle="1" w:styleId="16">
    <w:name w:val="Знак Знак1 Знак Знак Знак Знак Знак Знак Знак Знак Знак Знак Знак Знак Знак"/>
    <w:basedOn w:val="a"/>
    <w:rsid w:val="0053206E"/>
    <w:pPr>
      <w:spacing w:before="100" w:beforeAutospacing="1" w:after="100" w:afterAutospacing="1"/>
    </w:pPr>
    <w:rPr>
      <w:rFonts w:ascii="Tahoma" w:hAnsi="Tahoma"/>
      <w:sz w:val="20"/>
      <w:szCs w:val="20"/>
      <w:lang w:val="en-US" w:eastAsia="en-US"/>
    </w:rPr>
  </w:style>
  <w:style w:type="paragraph" w:customStyle="1" w:styleId="17">
    <w:name w:val="Знак Знак1 Знак Знак Знак Знак Знак Знак Знак Знак Знак Знак Знак Знак Знак"/>
    <w:basedOn w:val="a"/>
    <w:rsid w:val="00903873"/>
    <w:pPr>
      <w:spacing w:before="100" w:beforeAutospacing="1" w:after="100" w:afterAutospacing="1"/>
    </w:pPr>
    <w:rPr>
      <w:rFonts w:ascii="Tahoma" w:hAnsi="Tahoma"/>
      <w:sz w:val="20"/>
      <w:szCs w:val="20"/>
      <w:lang w:val="en-US" w:eastAsia="en-US"/>
    </w:rPr>
  </w:style>
  <w:style w:type="character" w:styleId="af9">
    <w:name w:val="Strong"/>
    <w:basedOn w:val="a0"/>
    <w:uiPriority w:val="22"/>
    <w:qFormat/>
    <w:rsid w:val="00222A3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7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17773"/>
    <w:pPr>
      <w:keepNext/>
      <w:outlineLvl w:val="0"/>
    </w:pPr>
    <w:rPr>
      <w:b/>
      <w:bCs/>
      <w:sz w:val="28"/>
    </w:rPr>
  </w:style>
  <w:style w:type="paragraph" w:styleId="2">
    <w:name w:val="heading 2"/>
    <w:basedOn w:val="a"/>
    <w:next w:val="a"/>
    <w:link w:val="20"/>
    <w:unhideWhenUsed/>
    <w:qFormat/>
    <w:rsid w:val="00217773"/>
    <w:pPr>
      <w:keepNext/>
      <w:jc w:val="right"/>
      <w:outlineLvl w:val="1"/>
    </w:pPr>
    <w:rPr>
      <w:b/>
      <w:bCs/>
      <w:sz w:val="28"/>
    </w:rPr>
  </w:style>
  <w:style w:type="paragraph" w:styleId="5">
    <w:name w:val="heading 5"/>
    <w:basedOn w:val="a"/>
    <w:next w:val="a"/>
    <w:link w:val="50"/>
    <w:uiPriority w:val="9"/>
    <w:semiHidden/>
    <w:unhideWhenUsed/>
    <w:qFormat/>
    <w:rsid w:val="004E0B55"/>
    <w:pPr>
      <w:keepNext/>
      <w:keepLines/>
      <w:spacing w:before="200" w:line="276" w:lineRule="auto"/>
      <w:outlineLvl w:val="4"/>
    </w:pPr>
    <w:rPr>
      <w:rFonts w:ascii="Cambria" w:hAnsi="Cambria"/>
      <w:color w:val="243F60"/>
      <w:sz w:val="20"/>
      <w:szCs w:val="20"/>
      <w:lang w:val="en-US" w:eastAsia="x-none"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7773"/>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217773"/>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uiPriority w:val="9"/>
    <w:semiHidden/>
    <w:rsid w:val="004E0B55"/>
    <w:rPr>
      <w:rFonts w:ascii="Cambria" w:eastAsia="Times New Roman" w:hAnsi="Cambria" w:cs="Times New Roman"/>
      <w:color w:val="243F60"/>
      <w:sz w:val="20"/>
      <w:szCs w:val="20"/>
      <w:lang w:val="en-US" w:eastAsia="x-none" w:bidi="en-US"/>
    </w:rPr>
  </w:style>
  <w:style w:type="paragraph" w:styleId="a3">
    <w:name w:val="Title"/>
    <w:basedOn w:val="a"/>
    <w:link w:val="a4"/>
    <w:qFormat/>
    <w:rsid w:val="00217773"/>
    <w:pPr>
      <w:jc w:val="center"/>
    </w:pPr>
    <w:rPr>
      <w:b/>
      <w:bCs/>
      <w:sz w:val="32"/>
    </w:rPr>
  </w:style>
  <w:style w:type="character" w:customStyle="1" w:styleId="a4">
    <w:name w:val="Название Знак"/>
    <w:basedOn w:val="a0"/>
    <w:link w:val="a3"/>
    <w:rsid w:val="00217773"/>
    <w:rPr>
      <w:rFonts w:ascii="Times New Roman" w:eastAsia="Times New Roman" w:hAnsi="Times New Roman" w:cs="Times New Roman"/>
      <w:b/>
      <w:bCs/>
      <w:sz w:val="32"/>
      <w:szCs w:val="24"/>
      <w:lang w:eastAsia="ru-RU"/>
    </w:rPr>
  </w:style>
  <w:style w:type="paragraph" w:customStyle="1" w:styleId="ConsNormal">
    <w:name w:val="ConsNormal"/>
    <w:rsid w:val="0021777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header"/>
    <w:basedOn w:val="a"/>
    <w:link w:val="a6"/>
    <w:uiPriority w:val="99"/>
    <w:unhideWhenUsed/>
    <w:rsid w:val="00217773"/>
    <w:pPr>
      <w:tabs>
        <w:tab w:val="center" w:pos="4677"/>
        <w:tab w:val="right" w:pos="9355"/>
      </w:tabs>
    </w:pPr>
    <w:rPr>
      <w:rFonts w:ascii="Calibri" w:eastAsia="Calibri" w:hAnsi="Calibri"/>
      <w:sz w:val="20"/>
      <w:szCs w:val="20"/>
      <w:lang w:val="x-none" w:eastAsia="x-none"/>
    </w:rPr>
  </w:style>
  <w:style w:type="character" w:customStyle="1" w:styleId="a6">
    <w:name w:val="Верхний колонтитул Знак"/>
    <w:basedOn w:val="a0"/>
    <w:link w:val="a5"/>
    <w:uiPriority w:val="99"/>
    <w:rsid w:val="00217773"/>
    <w:rPr>
      <w:rFonts w:ascii="Calibri" w:eastAsia="Calibri" w:hAnsi="Calibri" w:cs="Times New Roman"/>
      <w:sz w:val="20"/>
      <w:szCs w:val="20"/>
      <w:lang w:val="x-none" w:eastAsia="x-none"/>
    </w:rPr>
  </w:style>
  <w:style w:type="paragraph" w:styleId="a7">
    <w:name w:val="List Paragraph"/>
    <w:basedOn w:val="a"/>
    <w:uiPriority w:val="34"/>
    <w:qFormat/>
    <w:rsid w:val="00217773"/>
    <w:pPr>
      <w:spacing w:after="200" w:line="276" w:lineRule="auto"/>
      <w:ind w:left="720"/>
      <w:contextualSpacing/>
    </w:pPr>
    <w:rPr>
      <w:rFonts w:ascii="Calibri" w:eastAsia="Calibri" w:hAnsi="Calibri"/>
      <w:sz w:val="22"/>
      <w:szCs w:val="22"/>
      <w:lang w:eastAsia="en-US"/>
    </w:rPr>
  </w:style>
  <w:style w:type="paragraph" w:customStyle="1" w:styleId="Standard">
    <w:name w:val="Standard"/>
    <w:rsid w:val="00217773"/>
    <w:pPr>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ConsPlusNormal">
    <w:name w:val="ConsPlusNormal"/>
    <w:rsid w:val="00922C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22C7A"/>
    <w:pPr>
      <w:widowControl w:val="0"/>
      <w:autoSpaceDE w:val="0"/>
      <w:autoSpaceDN w:val="0"/>
      <w:spacing w:after="0" w:line="240" w:lineRule="auto"/>
    </w:pPr>
    <w:rPr>
      <w:rFonts w:ascii="Calibri" w:eastAsia="Times New Roman" w:hAnsi="Calibri" w:cs="Calibri"/>
      <w:b/>
      <w:szCs w:val="20"/>
      <w:lang w:eastAsia="ru-RU"/>
    </w:rPr>
  </w:style>
  <w:style w:type="paragraph" w:styleId="a8">
    <w:name w:val="Balloon Text"/>
    <w:basedOn w:val="a"/>
    <w:link w:val="a9"/>
    <w:uiPriority w:val="99"/>
    <w:semiHidden/>
    <w:unhideWhenUsed/>
    <w:rsid w:val="004B750C"/>
    <w:rPr>
      <w:rFonts w:ascii="Tahoma" w:hAnsi="Tahoma" w:cs="Tahoma"/>
      <w:sz w:val="16"/>
      <w:szCs w:val="16"/>
    </w:rPr>
  </w:style>
  <w:style w:type="character" w:customStyle="1" w:styleId="a9">
    <w:name w:val="Текст выноски Знак"/>
    <w:basedOn w:val="a0"/>
    <w:link w:val="a8"/>
    <w:uiPriority w:val="99"/>
    <w:semiHidden/>
    <w:rsid w:val="004B750C"/>
    <w:rPr>
      <w:rFonts w:ascii="Tahoma" w:eastAsia="Times New Roman" w:hAnsi="Tahoma" w:cs="Tahoma"/>
      <w:sz w:val="16"/>
      <w:szCs w:val="16"/>
      <w:lang w:eastAsia="ru-RU"/>
    </w:rPr>
  </w:style>
  <w:style w:type="paragraph" w:styleId="aa">
    <w:name w:val="Normal (Web)"/>
    <w:basedOn w:val="a"/>
    <w:uiPriority w:val="99"/>
    <w:unhideWhenUsed/>
    <w:rsid w:val="004E0B55"/>
    <w:pPr>
      <w:spacing w:before="100" w:beforeAutospacing="1" w:after="100" w:afterAutospacing="1"/>
    </w:pPr>
  </w:style>
  <w:style w:type="paragraph" w:customStyle="1" w:styleId="ConsNonformat">
    <w:name w:val="ConsNonformat"/>
    <w:rsid w:val="004E0B5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b">
    <w:name w:val="Hyperlink"/>
    <w:uiPriority w:val="99"/>
    <w:unhideWhenUsed/>
    <w:rsid w:val="004E0B55"/>
    <w:rPr>
      <w:color w:val="0000FF"/>
      <w:u w:val="single"/>
    </w:rPr>
  </w:style>
  <w:style w:type="character" w:customStyle="1" w:styleId="FontStyle30">
    <w:name w:val="Font Style30"/>
    <w:uiPriority w:val="99"/>
    <w:rsid w:val="004E0B55"/>
    <w:rPr>
      <w:rFonts w:ascii="Times New Roman" w:hAnsi="Times New Roman" w:cs="Times New Roman"/>
      <w:sz w:val="24"/>
      <w:szCs w:val="24"/>
    </w:rPr>
  </w:style>
  <w:style w:type="paragraph" w:customStyle="1" w:styleId="ConsPlusNormal0">
    <w:name w:val="ConsPlusNormal Знак"/>
    <w:rsid w:val="004E0B55"/>
    <w:pPr>
      <w:suppressAutoHyphens/>
      <w:autoSpaceDE w:val="0"/>
      <w:autoSpaceDN w:val="0"/>
      <w:spacing w:after="0" w:line="240" w:lineRule="auto"/>
      <w:ind w:firstLine="720"/>
      <w:textAlignment w:val="baseline"/>
    </w:pPr>
    <w:rPr>
      <w:rFonts w:ascii="Arial" w:eastAsia="Arial" w:hAnsi="Arial" w:cs="Arial"/>
      <w:kern w:val="3"/>
      <w:sz w:val="24"/>
      <w:szCs w:val="24"/>
      <w:lang w:eastAsia="zh-CN"/>
    </w:rPr>
  </w:style>
  <w:style w:type="paragraph" w:customStyle="1" w:styleId="ac">
    <w:name w:val="Нормальный (таблица)"/>
    <w:basedOn w:val="a"/>
    <w:next w:val="a"/>
    <w:uiPriority w:val="99"/>
    <w:rsid w:val="004E0B55"/>
    <w:pPr>
      <w:widowControl w:val="0"/>
      <w:autoSpaceDE w:val="0"/>
      <w:autoSpaceDN w:val="0"/>
      <w:adjustRightInd w:val="0"/>
      <w:jc w:val="both"/>
    </w:pPr>
    <w:rPr>
      <w:rFonts w:ascii="Arial" w:hAnsi="Arial"/>
    </w:rPr>
  </w:style>
  <w:style w:type="paragraph" w:styleId="3">
    <w:name w:val="Body Text 3"/>
    <w:basedOn w:val="a"/>
    <w:link w:val="30"/>
    <w:rsid w:val="004E0B55"/>
    <w:pPr>
      <w:jc w:val="both"/>
    </w:pPr>
    <w:rPr>
      <w:sz w:val="26"/>
      <w:szCs w:val="26"/>
      <w:lang w:val="x-none"/>
    </w:rPr>
  </w:style>
  <w:style w:type="character" w:customStyle="1" w:styleId="30">
    <w:name w:val="Основной текст 3 Знак"/>
    <w:basedOn w:val="a0"/>
    <w:link w:val="3"/>
    <w:rsid w:val="004E0B55"/>
    <w:rPr>
      <w:rFonts w:ascii="Times New Roman" w:eastAsia="Times New Roman" w:hAnsi="Times New Roman" w:cs="Times New Roman"/>
      <w:sz w:val="26"/>
      <w:szCs w:val="26"/>
      <w:lang w:val="x-none" w:eastAsia="ru-RU"/>
    </w:rPr>
  </w:style>
  <w:style w:type="paragraph" w:customStyle="1" w:styleId="Style7">
    <w:name w:val="Style7"/>
    <w:basedOn w:val="a"/>
    <w:uiPriority w:val="99"/>
    <w:rsid w:val="004E0B55"/>
    <w:pPr>
      <w:widowControl w:val="0"/>
      <w:autoSpaceDE w:val="0"/>
      <w:autoSpaceDN w:val="0"/>
      <w:adjustRightInd w:val="0"/>
      <w:spacing w:line="325" w:lineRule="exact"/>
      <w:jc w:val="both"/>
    </w:pPr>
  </w:style>
  <w:style w:type="paragraph" w:customStyle="1" w:styleId="ConsPlusCell">
    <w:name w:val="ConsPlusCell"/>
    <w:uiPriority w:val="99"/>
    <w:rsid w:val="004E0B55"/>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FontStyle11">
    <w:name w:val="Font Style11"/>
    <w:uiPriority w:val="99"/>
    <w:rsid w:val="004E0B55"/>
    <w:rPr>
      <w:rFonts w:ascii="Times New Roman" w:hAnsi="Times New Roman" w:cs="Times New Roman"/>
      <w:sz w:val="26"/>
      <w:szCs w:val="26"/>
    </w:rPr>
  </w:style>
  <w:style w:type="paragraph" w:customStyle="1" w:styleId="ad">
    <w:name w:val="Знак Знак Знак Знак Знак Знак Знак Знак Знак Знак"/>
    <w:basedOn w:val="a"/>
    <w:rsid w:val="004E0B55"/>
    <w:pPr>
      <w:spacing w:after="160" w:line="240" w:lineRule="exact"/>
    </w:pPr>
    <w:rPr>
      <w:rFonts w:ascii="Verdana" w:hAnsi="Verdana"/>
      <w:lang w:val="en-US" w:eastAsia="en-US"/>
    </w:rPr>
  </w:style>
  <w:style w:type="paragraph" w:styleId="ae">
    <w:name w:val="footer"/>
    <w:basedOn w:val="a"/>
    <w:link w:val="af"/>
    <w:uiPriority w:val="99"/>
    <w:rsid w:val="004E0B55"/>
    <w:pPr>
      <w:tabs>
        <w:tab w:val="center" w:pos="4153"/>
        <w:tab w:val="right" w:pos="8306"/>
      </w:tabs>
    </w:pPr>
    <w:rPr>
      <w:sz w:val="20"/>
      <w:szCs w:val="20"/>
      <w:lang w:val="x-none"/>
    </w:rPr>
  </w:style>
  <w:style w:type="character" w:customStyle="1" w:styleId="af">
    <w:name w:val="Нижний колонтитул Знак"/>
    <w:basedOn w:val="a0"/>
    <w:link w:val="ae"/>
    <w:uiPriority w:val="99"/>
    <w:rsid w:val="004E0B55"/>
    <w:rPr>
      <w:rFonts w:ascii="Times New Roman" w:eastAsia="Times New Roman" w:hAnsi="Times New Roman" w:cs="Times New Roman"/>
      <w:sz w:val="20"/>
      <w:szCs w:val="20"/>
      <w:lang w:val="x-none" w:eastAsia="ru-RU"/>
    </w:rPr>
  </w:style>
  <w:style w:type="character" w:customStyle="1" w:styleId="FontStyle19">
    <w:name w:val="Font Style19"/>
    <w:uiPriority w:val="99"/>
    <w:rsid w:val="004E0B55"/>
    <w:rPr>
      <w:rFonts w:ascii="Times New Roman" w:hAnsi="Times New Roman" w:cs="Times New Roman"/>
      <w:sz w:val="26"/>
      <w:szCs w:val="26"/>
    </w:rPr>
  </w:style>
  <w:style w:type="paragraph" w:customStyle="1" w:styleId="Style5">
    <w:name w:val="Style5"/>
    <w:basedOn w:val="a"/>
    <w:uiPriority w:val="99"/>
    <w:rsid w:val="004E0B55"/>
    <w:pPr>
      <w:widowControl w:val="0"/>
      <w:autoSpaceDE w:val="0"/>
      <w:autoSpaceDN w:val="0"/>
      <w:adjustRightInd w:val="0"/>
      <w:spacing w:line="322" w:lineRule="exact"/>
      <w:ind w:firstLine="701"/>
      <w:jc w:val="both"/>
    </w:pPr>
  </w:style>
  <w:style w:type="paragraph" w:customStyle="1" w:styleId="Style1">
    <w:name w:val="Style1"/>
    <w:basedOn w:val="a"/>
    <w:uiPriority w:val="99"/>
    <w:rsid w:val="004E0B55"/>
    <w:pPr>
      <w:widowControl w:val="0"/>
      <w:autoSpaceDE w:val="0"/>
      <w:autoSpaceDN w:val="0"/>
      <w:adjustRightInd w:val="0"/>
      <w:spacing w:line="326" w:lineRule="exact"/>
    </w:pPr>
  </w:style>
  <w:style w:type="character" w:customStyle="1" w:styleId="11">
    <w:name w:val="Основной текст (11)"/>
    <w:rsid w:val="004E0B55"/>
    <w:rPr>
      <w:rFonts w:ascii="Times New Roman" w:eastAsia="Times New Roman" w:hAnsi="Times New Roman" w:cs="Times New Roman"/>
      <w:b w:val="0"/>
      <w:bCs w:val="0"/>
      <w:i w:val="0"/>
      <w:iCs w:val="0"/>
      <w:smallCaps w:val="0"/>
      <w:strike w:val="0"/>
      <w:spacing w:val="0"/>
      <w:sz w:val="15"/>
      <w:szCs w:val="15"/>
    </w:rPr>
  </w:style>
  <w:style w:type="paragraph" w:customStyle="1" w:styleId="xl63">
    <w:name w:val="xl63"/>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4">
    <w:name w:val="xl64"/>
    <w:basedOn w:val="a"/>
    <w:rsid w:val="004E0B55"/>
    <w:pPr>
      <w:spacing w:before="100" w:beforeAutospacing="1" w:after="100" w:afterAutospacing="1"/>
      <w:jc w:val="center"/>
      <w:textAlignment w:val="center"/>
    </w:pPr>
    <w:rPr>
      <w:sz w:val="20"/>
      <w:szCs w:val="20"/>
    </w:rPr>
  </w:style>
  <w:style w:type="paragraph" w:customStyle="1" w:styleId="xl65">
    <w:name w:val="xl65"/>
    <w:basedOn w:val="a"/>
    <w:rsid w:val="004E0B55"/>
    <w:pPr>
      <w:spacing w:before="100" w:beforeAutospacing="1" w:after="100" w:afterAutospacing="1"/>
    </w:pPr>
    <w:rPr>
      <w:sz w:val="20"/>
      <w:szCs w:val="20"/>
    </w:rPr>
  </w:style>
  <w:style w:type="paragraph" w:customStyle="1" w:styleId="xl66">
    <w:name w:val="xl66"/>
    <w:basedOn w:val="a"/>
    <w:rsid w:val="004E0B55"/>
    <w:pPr>
      <w:spacing w:before="100" w:beforeAutospacing="1" w:after="100" w:afterAutospacing="1"/>
      <w:jc w:val="center"/>
      <w:textAlignment w:val="center"/>
    </w:pPr>
    <w:rPr>
      <w:sz w:val="20"/>
      <w:szCs w:val="20"/>
    </w:rPr>
  </w:style>
  <w:style w:type="paragraph" w:customStyle="1" w:styleId="xl67">
    <w:name w:val="xl67"/>
    <w:basedOn w:val="a"/>
    <w:rsid w:val="004E0B55"/>
    <w:pPr>
      <w:spacing w:before="100" w:beforeAutospacing="1" w:after="100" w:afterAutospacing="1"/>
      <w:jc w:val="center"/>
      <w:textAlignment w:val="top"/>
    </w:pPr>
    <w:rPr>
      <w:sz w:val="20"/>
      <w:szCs w:val="20"/>
    </w:rPr>
  </w:style>
  <w:style w:type="paragraph" w:customStyle="1" w:styleId="xl68">
    <w:name w:val="xl68"/>
    <w:basedOn w:val="a"/>
    <w:rsid w:val="004E0B55"/>
    <w:pPr>
      <w:spacing w:before="100" w:beforeAutospacing="1" w:after="100" w:afterAutospacing="1"/>
      <w:textAlignment w:val="center"/>
    </w:pPr>
    <w:rPr>
      <w:sz w:val="20"/>
      <w:szCs w:val="20"/>
    </w:rPr>
  </w:style>
  <w:style w:type="paragraph" w:customStyle="1" w:styleId="xl69">
    <w:name w:val="xl69"/>
    <w:basedOn w:val="a"/>
    <w:rsid w:val="004E0B55"/>
    <w:pPr>
      <w:spacing w:before="100" w:beforeAutospacing="1" w:after="100" w:afterAutospacing="1"/>
      <w:jc w:val="center"/>
      <w:textAlignment w:val="center"/>
    </w:pPr>
    <w:rPr>
      <w:color w:val="FF0000"/>
      <w:sz w:val="20"/>
      <w:szCs w:val="20"/>
    </w:rPr>
  </w:style>
  <w:style w:type="paragraph" w:customStyle="1" w:styleId="xl70">
    <w:name w:val="xl70"/>
    <w:basedOn w:val="a"/>
    <w:rsid w:val="004E0B55"/>
    <w:pPr>
      <w:spacing w:before="100" w:beforeAutospacing="1" w:after="100" w:afterAutospacing="1"/>
      <w:textAlignment w:val="center"/>
    </w:pPr>
    <w:rPr>
      <w:color w:val="FF0000"/>
      <w:sz w:val="20"/>
      <w:szCs w:val="20"/>
    </w:rPr>
  </w:style>
  <w:style w:type="paragraph" w:customStyle="1" w:styleId="xl71">
    <w:name w:val="xl71"/>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2">
    <w:name w:val="xl72"/>
    <w:basedOn w:val="a"/>
    <w:rsid w:val="004E0B55"/>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73">
    <w:name w:val="xl73"/>
    <w:basedOn w:val="a"/>
    <w:rsid w:val="004E0B55"/>
    <w:pPr>
      <w:spacing w:before="100" w:beforeAutospacing="1" w:after="100" w:afterAutospacing="1"/>
      <w:textAlignment w:val="center"/>
    </w:pPr>
    <w:rPr>
      <w:sz w:val="20"/>
      <w:szCs w:val="20"/>
    </w:rPr>
  </w:style>
  <w:style w:type="paragraph" w:customStyle="1" w:styleId="xl74">
    <w:name w:val="xl74"/>
    <w:basedOn w:val="a"/>
    <w:rsid w:val="004E0B55"/>
    <w:pPr>
      <w:spacing w:before="100" w:beforeAutospacing="1" w:after="100" w:afterAutospacing="1"/>
      <w:jc w:val="center"/>
      <w:textAlignment w:val="center"/>
    </w:pPr>
    <w:rPr>
      <w:sz w:val="20"/>
      <w:szCs w:val="20"/>
    </w:rPr>
  </w:style>
  <w:style w:type="paragraph" w:customStyle="1" w:styleId="xl75">
    <w:name w:val="xl75"/>
    <w:basedOn w:val="a"/>
    <w:rsid w:val="004E0B55"/>
    <w:pPr>
      <w:spacing w:before="100" w:beforeAutospacing="1" w:after="100" w:afterAutospacing="1"/>
      <w:jc w:val="center"/>
      <w:textAlignment w:val="center"/>
    </w:pPr>
    <w:rPr>
      <w:sz w:val="20"/>
      <w:szCs w:val="20"/>
    </w:rPr>
  </w:style>
  <w:style w:type="paragraph" w:customStyle="1" w:styleId="xl76">
    <w:name w:val="xl76"/>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4E0B5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9">
    <w:name w:val="xl79"/>
    <w:basedOn w:val="a"/>
    <w:rsid w:val="004E0B5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E0B5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5">
    <w:name w:val="xl85"/>
    <w:basedOn w:val="a"/>
    <w:rsid w:val="004E0B5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E0B55"/>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7">
    <w:name w:val="xl87"/>
    <w:basedOn w:val="a"/>
    <w:rsid w:val="004E0B55"/>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8">
    <w:name w:val="xl88"/>
    <w:basedOn w:val="a"/>
    <w:rsid w:val="004E0B55"/>
    <w:pPr>
      <w:spacing w:before="100" w:beforeAutospacing="1" w:after="100" w:afterAutospacing="1"/>
    </w:pPr>
    <w:rPr>
      <w:sz w:val="20"/>
      <w:szCs w:val="20"/>
    </w:rPr>
  </w:style>
  <w:style w:type="paragraph" w:customStyle="1" w:styleId="xl89">
    <w:name w:val="xl89"/>
    <w:basedOn w:val="a"/>
    <w:rsid w:val="004E0B55"/>
    <w:pPr>
      <w:spacing w:before="100" w:beforeAutospacing="1" w:after="100" w:afterAutospacing="1"/>
      <w:jc w:val="center"/>
    </w:pPr>
    <w:rPr>
      <w:sz w:val="20"/>
      <w:szCs w:val="20"/>
    </w:rPr>
  </w:style>
  <w:style w:type="paragraph" w:customStyle="1" w:styleId="xl90">
    <w:name w:val="xl90"/>
    <w:basedOn w:val="a"/>
    <w:rsid w:val="004E0B55"/>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1">
    <w:name w:val="xl91"/>
    <w:basedOn w:val="a"/>
    <w:rsid w:val="004E0B5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2">
    <w:name w:val="xl92"/>
    <w:basedOn w:val="a"/>
    <w:rsid w:val="004E0B55"/>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93">
    <w:name w:val="xl93"/>
    <w:basedOn w:val="a"/>
    <w:rsid w:val="004E0B55"/>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a"/>
    <w:rsid w:val="004E0B5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a"/>
    <w:rsid w:val="004E0B55"/>
    <w:pPr>
      <w:pBdr>
        <w:top w:val="single" w:sz="4" w:space="0" w:color="auto"/>
      </w:pBdr>
      <w:spacing w:before="100" w:beforeAutospacing="1" w:after="100" w:afterAutospacing="1"/>
      <w:textAlignment w:val="center"/>
    </w:pPr>
    <w:rPr>
      <w:sz w:val="20"/>
      <w:szCs w:val="20"/>
    </w:rPr>
  </w:style>
  <w:style w:type="paragraph" w:customStyle="1" w:styleId="xl96">
    <w:name w:val="xl96"/>
    <w:basedOn w:val="a"/>
    <w:rsid w:val="004E0B55"/>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97">
    <w:name w:val="xl97"/>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8">
    <w:name w:val="xl98"/>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1">
    <w:name w:val="xl101"/>
    <w:basedOn w:val="a"/>
    <w:rsid w:val="004E0B55"/>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02">
    <w:name w:val="xl102"/>
    <w:basedOn w:val="a"/>
    <w:rsid w:val="004E0B5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6">
    <w:name w:val="xl106"/>
    <w:basedOn w:val="a"/>
    <w:rsid w:val="004E0B55"/>
    <w:pPr>
      <w:shd w:val="clear" w:color="000000" w:fill="FFFFFF"/>
      <w:spacing w:before="100" w:beforeAutospacing="1" w:after="100" w:afterAutospacing="1"/>
      <w:textAlignment w:val="center"/>
    </w:pPr>
    <w:rPr>
      <w:sz w:val="20"/>
      <w:szCs w:val="20"/>
    </w:rPr>
  </w:style>
  <w:style w:type="paragraph" w:customStyle="1" w:styleId="xl107">
    <w:name w:val="xl107"/>
    <w:basedOn w:val="a"/>
    <w:rsid w:val="004E0B55"/>
    <w:pPr>
      <w:pBdr>
        <w:right w:val="single" w:sz="4" w:space="0" w:color="auto"/>
      </w:pBdr>
      <w:shd w:val="clear" w:color="000000" w:fill="FFFFFF"/>
      <w:spacing w:before="100" w:beforeAutospacing="1" w:after="100" w:afterAutospacing="1"/>
      <w:textAlignment w:val="center"/>
    </w:pPr>
    <w:rPr>
      <w:sz w:val="20"/>
      <w:szCs w:val="20"/>
    </w:rPr>
  </w:style>
  <w:style w:type="paragraph" w:customStyle="1" w:styleId="xl108">
    <w:name w:val="xl108"/>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9">
    <w:name w:val="xl109"/>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10">
    <w:name w:val="xl110"/>
    <w:basedOn w:val="a"/>
    <w:rsid w:val="004E0B55"/>
    <w:pPr>
      <w:pBdr>
        <w:top w:val="single" w:sz="4" w:space="0" w:color="auto"/>
        <w:left w:val="single" w:sz="4" w:space="0" w:color="auto"/>
      </w:pBdr>
      <w:shd w:val="clear" w:color="000000" w:fill="FFFFFF"/>
      <w:spacing w:before="100" w:beforeAutospacing="1" w:after="100" w:afterAutospacing="1"/>
      <w:textAlignment w:val="center"/>
    </w:pPr>
    <w:rPr>
      <w:sz w:val="20"/>
      <w:szCs w:val="20"/>
    </w:rPr>
  </w:style>
  <w:style w:type="paragraph" w:customStyle="1" w:styleId="xl111">
    <w:name w:val="xl111"/>
    <w:basedOn w:val="a"/>
    <w:rsid w:val="004E0B55"/>
    <w:pPr>
      <w:pBdr>
        <w:top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12">
    <w:name w:val="xl112"/>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3">
    <w:name w:val="xl113"/>
    <w:basedOn w:val="a"/>
    <w:rsid w:val="004E0B55"/>
    <w:pPr>
      <w:pBdr>
        <w:left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114">
    <w:name w:val="xl114"/>
    <w:basedOn w:val="a"/>
    <w:rsid w:val="004E0B55"/>
    <w:pPr>
      <w:pBdr>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15">
    <w:name w:val="xl115"/>
    <w:basedOn w:val="a"/>
    <w:rsid w:val="004E0B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6">
    <w:name w:val="xl116"/>
    <w:basedOn w:val="a"/>
    <w:rsid w:val="004E0B5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a"/>
    <w:rsid w:val="004E0B55"/>
    <w:pPr>
      <w:pBdr>
        <w:top w:val="single" w:sz="4" w:space="0" w:color="auto"/>
      </w:pBdr>
      <w:shd w:val="clear" w:color="000000" w:fill="FFFFFF"/>
      <w:spacing w:before="100" w:beforeAutospacing="1" w:after="100" w:afterAutospacing="1"/>
      <w:textAlignment w:val="center"/>
    </w:pPr>
    <w:rPr>
      <w:sz w:val="20"/>
      <w:szCs w:val="20"/>
    </w:rPr>
  </w:style>
  <w:style w:type="paragraph" w:customStyle="1" w:styleId="xl119">
    <w:name w:val="xl119"/>
    <w:basedOn w:val="a"/>
    <w:rsid w:val="004E0B55"/>
    <w:pPr>
      <w:pBdr>
        <w:top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20">
    <w:name w:val="xl120"/>
    <w:basedOn w:val="a"/>
    <w:rsid w:val="004E0B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a"/>
    <w:rsid w:val="004E0B55"/>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2">
    <w:name w:val="xl122"/>
    <w:basedOn w:val="a"/>
    <w:rsid w:val="004E0B55"/>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3">
    <w:name w:val="xl123"/>
    <w:basedOn w:val="a"/>
    <w:rsid w:val="004E0B55"/>
    <w:pPr>
      <w:pBdr>
        <w:top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4">
    <w:name w:val="xl124"/>
    <w:basedOn w:val="a"/>
    <w:rsid w:val="004E0B55"/>
    <w:pPr>
      <w:pBdr>
        <w:bottom w:val="single" w:sz="4" w:space="0" w:color="auto"/>
      </w:pBdr>
      <w:shd w:val="clear" w:color="000000" w:fill="FFFFFF"/>
      <w:spacing w:before="100" w:beforeAutospacing="1" w:after="100" w:afterAutospacing="1"/>
      <w:textAlignment w:val="center"/>
    </w:pPr>
    <w:rPr>
      <w:sz w:val="20"/>
      <w:szCs w:val="20"/>
    </w:rPr>
  </w:style>
  <w:style w:type="paragraph" w:customStyle="1" w:styleId="xl125">
    <w:name w:val="xl125"/>
    <w:basedOn w:val="a"/>
    <w:rsid w:val="004E0B55"/>
    <w:pPr>
      <w:pBdr>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26">
    <w:name w:val="xl126"/>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27">
    <w:name w:val="xl127"/>
    <w:basedOn w:val="a"/>
    <w:rsid w:val="004E0B55"/>
    <w:pPr>
      <w:pBdr>
        <w:top w:val="single" w:sz="4" w:space="0" w:color="auto"/>
        <w:left w:val="single" w:sz="4" w:space="0" w:color="auto"/>
      </w:pBdr>
      <w:shd w:val="clear" w:color="000000" w:fill="FFFFFF"/>
      <w:spacing w:before="100" w:beforeAutospacing="1" w:after="100" w:afterAutospacing="1"/>
      <w:textAlignment w:val="center"/>
    </w:pPr>
    <w:rPr>
      <w:sz w:val="20"/>
      <w:szCs w:val="20"/>
    </w:rPr>
  </w:style>
  <w:style w:type="paragraph" w:customStyle="1" w:styleId="xl128">
    <w:name w:val="xl128"/>
    <w:basedOn w:val="a"/>
    <w:rsid w:val="004E0B55"/>
    <w:pPr>
      <w:pBdr>
        <w:left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129">
    <w:name w:val="xl129"/>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0">
    <w:name w:val="xl130"/>
    <w:basedOn w:val="a"/>
    <w:rsid w:val="004E0B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31">
    <w:name w:val="xl131"/>
    <w:basedOn w:val="a"/>
    <w:rsid w:val="004E0B5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2">
    <w:name w:val="xl132"/>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33">
    <w:name w:val="xl133"/>
    <w:basedOn w:val="a"/>
    <w:rsid w:val="004E0B55"/>
    <w:pPr>
      <w:pBdr>
        <w:top w:val="single" w:sz="4" w:space="0" w:color="auto"/>
      </w:pBdr>
      <w:shd w:val="clear" w:color="000000" w:fill="FFFFFF"/>
      <w:spacing w:before="100" w:beforeAutospacing="1" w:after="100" w:afterAutospacing="1"/>
      <w:textAlignment w:val="center"/>
    </w:pPr>
    <w:rPr>
      <w:sz w:val="20"/>
      <w:szCs w:val="20"/>
    </w:rPr>
  </w:style>
  <w:style w:type="paragraph" w:customStyle="1" w:styleId="xl134">
    <w:name w:val="xl134"/>
    <w:basedOn w:val="a"/>
    <w:rsid w:val="004E0B55"/>
    <w:pPr>
      <w:pBdr>
        <w:bottom w:val="single" w:sz="4" w:space="0" w:color="auto"/>
      </w:pBdr>
      <w:shd w:val="clear" w:color="000000" w:fill="FFFFFF"/>
      <w:spacing w:before="100" w:beforeAutospacing="1" w:after="100" w:afterAutospacing="1"/>
      <w:textAlignment w:val="center"/>
    </w:pPr>
    <w:rPr>
      <w:sz w:val="20"/>
      <w:szCs w:val="20"/>
    </w:rPr>
  </w:style>
  <w:style w:type="paragraph" w:customStyle="1" w:styleId="xl135">
    <w:name w:val="xl135"/>
    <w:basedOn w:val="a"/>
    <w:rsid w:val="004E0B55"/>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36">
    <w:name w:val="xl136"/>
    <w:basedOn w:val="a"/>
    <w:rsid w:val="004E0B55"/>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37">
    <w:name w:val="xl137"/>
    <w:basedOn w:val="a"/>
    <w:rsid w:val="004E0B55"/>
    <w:pPr>
      <w:pBdr>
        <w:top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38">
    <w:name w:val="xl138"/>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0">
    <w:name w:val="xl140"/>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41">
    <w:name w:val="xl141"/>
    <w:basedOn w:val="a"/>
    <w:rsid w:val="004E0B5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42">
    <w:name w:val="xl142"/>
    <w:basedOn w:val="a"/>
    <w:rsid w:val="004E0B5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3">
    <w:name w:val="xl143"/>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4">
    <w:name w:val="xl144"/>
    <w:basedOn w:val="a"/>
    <w:rsid w:val="004E0B55"/>
    <w:pPr>
      <w:shd w:val="clear" w:color="000000" w:fill="FFFFFF"/>
      <w:spacing w:before="100" w:beforeAutospacing="1" w:after="100" w:afterAutospacing="1"/>
      <w:textAlignment w:val="center"/>
    </w:pPr>
    <w:rPr>
      <w:sz w:val="20"/>
      <w:szCs w:val="20"/>
    </w:rPr>
  </w:style>
  <w:style w:type="paragraph" w:customStyle="1" w:styleId="xl145">
    <w:name w:val="xl145"/>
    <w:basedOn w:val="a"/>
    <w:rsid w:val="004E0B55"/>
    <w:pPr>
      <w:pBdr>
        <w:right w:val="single" w:sz="4" w:space="0" w:color="auto"/>
      </w:pBdr>
      <w:shd w:val="clear" w:color="000000" w:fill="FFFFFF"/>
      <w:spacing w:before="100" w:beforeAutospacing="1" w:after="100" w:afterAutospacing="1"/>
      <w:textAlignment w:val="center"/>
    </w:pPr>
    <w:rPr>
      <w:sz w:val="20"/>
      <w:szCs w:val="20"/>
    </w:rPr>
  </w:style>
  <w:style w:type="paragraph" w:customStyle="1" w:styleId="xl146">
    <w:name w:val="xl146"/>
    <w:basedOn w:val="a"/>
    <w:rsid w:val="004E0B55"/>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47">
    <w:name w:val="xl147"/>
    <w:basedOn w:val="a"/>
    <w:rsid w:val="004E0B55"/>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48">
    <w:name w:val="xl148"/>
    <w:basedOn w:val="a"/>
    <w:rsid w:val="004E0B55"/>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49">
    <w:name w:val="xl149"/>
    <w:basedOn w:val="a"/>
    <w:rsid w:val="004E0B55"/>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50">
    <w:name w:val="xl150"/>
    <w:basedOn w:val="a"/>
    <w:rsid w:val="004E0B55"/>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1">
    <w:name w:val="xl151"/>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2">
    <w:name w:val="xl152"/>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3">
    <w:name w:val="xl153"/>
    <w:basedOn w:val="a"/>
    <w:rsid w:val="004E0B55"/>
    <w:pPr>
      <w:pBdr>
        <w:top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4">
    <w:name w:val="xl154"/>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5">
    <w:name w:val="xl155"/>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6">
    <w:name w:val="xl156"/>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7">
    <w:name w:val="xl157"/>
    <w:basedOn w:val="a"/>
    <w:rsid w:val="004E0B5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8">
    <w:name w:val="xl158"/>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9">
    <w:name w:val="xl159"/>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60">
    <w:name w:val="xl160"/>
    <w:basedOn w:val="a"/>
    <w:rsid w:val="004E0B55"/>
    <w:pPr>
      <w:pBdr>
        <w:top w:val="single" w:sz="4" w:space="0" w:color="auto"/>
      </w:pBdr>
      <w:spacing w:before="100" w:beforeAutospacing="1" w:after="100" w:afterAutospacing="1"/>
      <w:textAlignment w:val="center"/>
    </w:pPr>
    <w:rPr>
      <w:sz w:val="20"/>
      <w:szCs w:val="20"/>
    </w:rPr>
  </w:style>
  <w:style w:type="paragraph" w:customStyle="1" w:styleId="xl161">
    <w:name w:val="xl161"/>
    <w:basedOn w:val="a"/>
    <w:rsid w:val="004E0B55"/>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62">
    <w:name w:val="xl162"/>
    <w:basedOn w:val="a"/>
    <w:rsid w:val="004E0B55"/>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63">
    <w:name w:val="xl163"/>
    <w:basedOn w:val="a"/>
    <w:rsid w:val="004E0B55"/>
    <w:pPr>
      <w:shd w:val="clear" w:color="000000" w:fill="FFFFFF"/>
      <w:spacing w:before="100" w:beforeAutospacing="1" w:after="100" w:afterAutospacing="1"/>
    </w:pPr>
    <w:rPr>
      <w:sz w:val="20"/>
      <w:szCs w:val="20"/>
    </w:rPr>
  </w:style>
  <w:style w:type="paragraph" w:customStyle="1" w:styleId="xl164">
    <w:name w:val="xl164"/>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65">
    <w:name w:val="xl165"/>
    <w:basedOn w:val="a"/>
    <w:rsid w:val="004E0B55"/>
    <w:pPr>
      <w:pBdr>
        <w:top w:val="single" w:sz="4" w:space="0" w:color="auto"/>
        <w:left w:val="single" w:sz="4" w:space="0" w:color="auto"/>
      </w:pBdr>
      <w:spacing w:before="100" w:beforeAutospacing="1" w:after="100" w:afterAutospacing="1"/>
      <w:textAlignment w:val="center"/>
    </w:pPr>
    <w:rPr>
      <w:sz w:val="20"/>
      <w:szCs w:val="20"/>
    </w:rPr>
  </w:style>
  <w:style w:type="paragraph" w:customStyle="1" w:styleId="xl166">
    <w:name w:val="xl166"/>
    <w:basedOn w:val="a"/>
    <w:rsid w:val="004E0B55"/>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167">
    <w:name w:val="xl167"/>
    <w:basedOn w:val="a"/>
    <w:rsid w:val="004E0B55"/>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68">
    <w:name w:val="xl168"/>
    <w:basedOn w:val="a"/>
    <w:rsid w:val="004E0B55"/>
    <w:pPr>
      <w:pBdr>
        <w:bottom w:val="single" w:sz="4" w:space="0" w:color="auto"/>
      </w:pBdr>
      <w:spacing w:before="100" w:beforeAutospacing="1" w:after="100" w:afterAutospacing="1"/>
      <w:textAlignment w:val="center"/>
    </w:pPr>
    <w:rPr>
      <w:sz w:val="20"/>
      <w:szCs w:val="20"/>
    </w:rPr>
  </w:style>
  <w:style w:type="paragraph" w:customStyle="1" w:styleId="xl169">
    <w:name w:val="xl169"/>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0">
    <w:name w:val="xl170"/>
    <w:basedOn w:val="a"/>
    <w:rsid w:val="004E0B55"/>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1">
    <w:name w:val="xl171"/>
    <w:basedOn w:val="a"/>
    <w:rsid w:val="004E0B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a"/>
    <w:rsid w:val="004E0B55"/>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3">
    <w:name w:val="xl173"/>
    <w:basedOn w:val="a"/>
    <w:rsid w:val="004E0B55"/>
    <w:pPr>
      <w:pBdr>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4">
    <w:name w:val="xl174"/>
    <w:basedOn w:val="a"/>
    <w:rsid w:val="004E0B55"/>
    <w:pPr>
      <w:shd w:val="clear" w:color="000000" w:fill="FFFFFF"/>
      <w:spacing w:before="100" w:beforeAutospacing="1" w:after="100" w:afterAutospacing="1"/>
      <w:jc w:val="center"/>
      <w:textAlignment w:val="center"/>
    </w:pPr>
    <w:rPr>
      <w:sz w:val="20"/>
      <w:szCs w:val="20"/>
    </w:rPr>
  </w:style>
  <w:style w:type="paragraph" w:customStyle="1" w:styleId="xl175">
    <w:name w:val="xl175"/>
    <w:basedOn w:val="a"/>
    <w:rsid w:val="004E0B55"/>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6">
    <w:name w:val="xl176"/>
    <w:basedOn w:val="a"/>
    <w:rsid w:val="004E0B55"/>
    <w:pPr>
      <w:pBdr>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7">
    <w:name w:val="xl177"/>
    <w:basedOn w:val="a"/>
    <w:rsid w:val="004E0B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8">
    <w:name w:val="xl178"/>
    <w:basedOn w:val="a"/>
    <w:rsid w:val="004E0B55"/>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9">
    <w:name w:val="xl179"/>
    <w:basedOn w:val="a"/>
    <w:rsid w:val="004E0B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0">
    <w:name w:val="xl180"/>
    <w:basedOn w:val="a"/>
    <w:rsid w:val="004E0B55"/>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a"/>
    <w:rsid w:val="004E0B5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2">
    <w:name w:val="xl182"/>
    <w:basedOn w:val="a"/>
    <w:rsid w:val="004E0B5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3">
    <w:name w:val="xl183"/>
    <w:basedOn w:val="a"/>
    <w:rsid w:val="004E0B5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84">
    <w:name w:val="xl184"/>
    <w:basedOn w:val="a"/>
    <w:rsid w:val="004E0B5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5">
    <w:name w:val="xl185"/>
    <w:basedOn w:val="a"/>
    <w:rsid w:val="004E0B55"/>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86">
    <w:name w:val="xl186"/>
    <w:basedOn w:val="a"/>
    <w:rsid w:val="004E0B5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
    <w:rsid w:val="004E0B5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8">
    <w:name w:val="xl188"/>
    <w:basedOn w:val="a"/>
    <w:rsid w:val="004E0B55"/>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89">
    <w:name w:val="xl189"/>
    <w:basedOn w:val="a"/>
    <w:rsid w:val="004E0B55"/>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90">
    <w:name w:val="xl190"/>
    <w:basedOn w:val="a"/>
    <w:rsid w:val="004E0B55"/>
    <w:pPr>
      <w:pBdr>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91">
    <w:name w:val="xl191"/>
    <w:basedOn w:val="a"/>
    <w:rsid w:val="004E0B55"/>
    <w:pPr>
      <w:shd w:val="clear" w:color="000000" w:fill="FFFFFF"/>
      <w:spacing w:before="100" w:beforeAutospacing="1" w:after="100" w:afterAutospacing="1"/>
      <w:jc w:val="center"/>
      <w:textAlignment w:val="center"/>
    </w:pPr>
    <w:rPr>
      <w:b/>
      <w:bCs/>
      <w:sz w:val="20"/>
      <w:szCs w:val="20"/>
    </w:rPr>
  </w:style>
  <w:style w:type="paragraph" w:customStyle="1" w:styleId="xl192">
    <w:name w:val="xl192"/>
    <w:basedOn w:val="a"/>
    <w:rsid w:val="004E0B55"/>
    <w:pPr>
      <w:pBdr>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93">
    <w:name w:val="xl193"/>
    <w:basedOn w:val="a"/>
    <w:rsid w:val="004E0B55"/>
    <w:pPr>
      <w:pBdr>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94">
    <w:name w:val="xl194"/>
    <w:basedOn w:val="a"/>
    <w:rsid w:val="004E0B55"/>
    <w:pPr>
      <w:pBdr>
        <w:left w:val="single" w:sz="4" w:space="0" w:color="auto"/>
      </w:pBdr>
      <w:spacing w:before="100" w:beforeAutospacing="1" w:after="100" w:afterAutospacing="1"/>
      <w:jc w:val="center"/>
      <w:textAlignment w:val="center"/>
    </w:pPr>
    <w:rPr>
      <w:sz w:val="20"/>
      <w:szCs w:val="20"/>
    </w:rPr>
  </w:style>
  <w:style w:type="paragraph" w:customStyle="1" w:styleId="xl195">
    <w:name w:val="xl195"/>
    <w:basedOn w:val="a"/>
    <w:rsid w:val="004E0B55"/>
    <w:pPr>
      <w:pBdr>
        <w:right w:val="single" w:sz="4" w:space="0" w:color="auto"/>
      </w:pBdr>
      <w:spacing w:before="100" w:beforeAutospacing="1" w:after="100" w:afterAutospacing="1"/>
      <w:jc w:val="center"/>
      <w:textAlignment w:val="center"/>
    </w:pPr>
    <w:rPr>
      <w:sz w:val="20"/>
      <w:szCs w:val="20"/>
    </w:rPr>
  </w:style>
  <w:style w:type="paragraph" w:customStyle="1" w:styleId="xl196">
    <w:name w:val="xl196"/>
    <w:basedOn w:val="a"/>
    <w:rsid w:val="004E0B5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7">
    <w:name w:val="xl197"/>
    <w:basedOn w:val="a"/>
    <w:rsid w:val="004E0B5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8">
    <w:name w:val="xl198"/>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9">
    <w:name w:val="xl199"/>
    <w:basedOn w:val="a"/>
    <w:rsid w:val="004E0B5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0">
    <w:name w:val="xl200"/>
    <w:basedOn w:val="a"/>
    <w:rsid w:val="004E0B55"/>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01">
    <w:name w:val="xl201"/>
    <w:basedOn w:val="a"/>
    <w:rsid w:val="004E0B55"/>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02">
    <w:name w:val="xl202"/>
    <w:basedOn w:val="a"/>
    <w:rsid w:val="004E0B55"/>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03">
    <w:name w:val="xl203"/>
    <w:basedOn w:val="a"/>
    <w:rsid w:val="004E0B55"/>
    <w:pPr>
      <w:pBdr>
        <w:top w:val="single" w:sz="4" w:space="0" w:color="auto"/>
      </w:pBdr>
      <w:spacing w:before="100" w:beforeAutospacing="1" w:after="100" w:afterAutospacing="1"/>
      <w:jc w:val="center"/>
      <w:textAlignment w:val="center"/>
    </w:pPr>
    <w:rPr>
      <w:sz w:val="20"/>
      <w:szCs w:val="20"/>
    </w:rPr>
  </w:style>
  <w:style w:type="paragraph" w:customStyle="1" w:styleId="xl204">
    <w:name w:val="xl204"/>
    <w:basedOn w:val="a"/>
    <w:rsid w:val="004E0B55"/>
    <w:pPr>
      <w:pBdr>
        <w:bottom w:val="single" w:sz="4" w:space="0" w:color="auto"/>
      </w:pBdr>
      <w:spacing w:before="100" w:beforeAutospacing="1" w:after="100" w:afterAutospacing="1"/>
      <w:jc w:val="center"/>
      <w:textAlignment w:val="center"/>
    </w:pPr>
    <w:rPr>
      <w:sz w:val="20"/>
      <w:szCs w:val="20"/>
    </w:rPr>
  </w:style>
  <w:style w:type="paragraph" w:customStyle="1" w:styleId="xl205">
    <w:name w:val="xl205"/>
    <w:basedOn w:val="a"/>
    <w:rsid w:val="004E0B55"/>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06">
    <w:name w:val="xl206"/>
    <w:basedOn w:val="a"/>
    <w:rsid w:val="004E0B55"/>
    <w:pPr>
      <w:pBdr>
        <w:top w:val="single" w:sz="4" w:space="0" w:color="auto"/>
        <w:bottom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07">
    <w:name w:val="xl207"/>
    <w:basedOn w:val="a"/>
    <w:rsid w:val="004E0B55"/>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08">
    <w:name w:val="xl208"/>
    <w:basedOn w:val="a"/>
    <w:rsid w:val="004E0B5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
    <w:name w:val="xl209"/>
    <w:basedOn w:val="a"/>
    <w:rsid w:val="004E0B5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
    <w:name w:val="xl210"/>
    <w:basedOn w:val="a"/>
    <w:rsid w:val="004E0B55"/>
    <w:pPr>
      <w:spacing w:before="100" w:beforeAutospacing="1" w:after="100" w:afterAutospacing="1"/>
      <w:jc w:val="center"/>
    </w:pPr>
    <w:rPr>
      <w:sz w:val="28"/>
      <w:szCs w:val="28"/>
    </w:rPr>
  </w:style>
  <w:style w:type="paragraph" w:customStyle="1" w:styleId="xl211">
    <w:name w:val="xl211"/>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212">
    <w:name w:val="xl212"/>
    <w:basedOn w:val="a"/>
    <w:rsid w:val="004E0B55"/>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3">
    <w:name w:val="xl213"/>
    <w:basedOn w:val="a"/>
    <w:rsid w:val="004E0B55"/>
    <w:pPr>
      <w:pBdr>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4">
    <w:name w:val="xl214"/>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15">
    <w:name w:val="xl215"/>
    <w:basedOn w:val="a"/>
    <w:rsid w:val="004E0B5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216">
    <w:name w:val="xl216"/>
    <w:basedOn w:val="a"/>
    <w:rsid w:val="004E0B55"/>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7">
    <w:name w:val="xl217"/>
    <w:basedOn w:val="a"/>
    <w:rsid w:val="004E0B5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
    <w:name w:val="xl218"/>
    <w:basedOn w:val="a"/>
    <w:rsid w:val="004E0B5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
    <w:name w:val="xl219"/>
    <w:basedOn w:val="a"/>
    <w:rsid w:val="004E0B5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20">
    <w:name w:val="xl220"/>
    <w:basedOn w:val="a"/>
    <w:rsid w:val="004E0B5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
    <w:name w:val="xl221"/>
    <w:basedOn w:val="a"/>
    <w:rsid w:val="004E0B5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
    <w:name w:val="xl222"/>
    <w:basedOn w:val="a"/>
    <w:rsid w:val="004E0B5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
    <w:name w:val="xl223"/>
    <w:basedOn w:val="a"/>
    <w:rsid w:val="004E0B5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4">
    <w:name w:val="xl224"/>
    <w:basedOn w:val="a"/>
    <w:rsid w:val="004E0B5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5">
    <w:name w:val="xl225"/>
    <w:basedOn w:val="a"/>
    <w:rsid w:val="004E0B5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
    <w:name w:val="xl226"/>
    <w:basedOn w:val="a"/>
    <w:rsid w:val="004E0B5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227">
    <w:name w:val="xl227"/>
    <w:basedOn w:val="a"/>
    <w:rsid w:val="004E0B55"/>
    <w:pPr>
      <w:pBdr>
        <w:top w:val="single" w:sz="4" w:space="0" w:color="auto"/>
      </w:pBdr>
      <w:spacing w:before="100" w:beforeAutospacing="1" w:after="100" w:afterAutospacing="1"/>
      <w:jc w:val="center"/>
      <w:textAlignment w:val="center"/>
    </w:pPr>
    <w:rPr>
      <w:sz w:val="20"/>
      <w:szCs w:val="20"/>
    </w:rPr>
  </w:style>
  <w:style w:type="paragraph" w:customStyle="1" w:styleId="xl228">
    <w:name w:val="xl228"/>
    <w:basedOn w:val="a"/>
    <w:rsid w:val="004E0B5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9">
    <w:name w:val="xl229"/>
    <w:basedOn w:val="a"/>
    <w:rsid w:val="004E0B55"/>
    <w:pPr>
      <w:pBdr>
        <w:left w:val="single" w:sz="4" w:space="0" w:color="auto"/>
      </w:pBdr>
      <w:spacing w:before="100" w:beforeAutospacing="1" w:after="100" w:afterAutospacing="1"/>
      <w:jc w:val="center"/>
      <w:textAlignment w:val="center"/>
    </w:pPr>
    <w:rPr>
      <w:sz w:val="20"/>
      <w:szCs w:val="20"/>
    </w:rPr>
  </w:style>
  <w:style w:type="paragraph" w:customStyle="1" w:styleId="xl230">
    <w:name w:val="xl230"/>
    <w:basedOn w:val="a"/>
    <w:rsid w:val="004E0B55"/>
    <w:pPr>
      <w:spacing w:before="100" w:beforeAutospacing="1" w:after="100" w:afterAutospacing="1"/>
      <w:jc w:val="center"/>
      <w:textAlignment w:val="center"/>
    </w:pPr>
    <w:rPr>
      <w:sz w:val="20"/>
      <w:szCs w:val="20"/>
    </w:rPr>
  </w:style>
  <w:style w:type="paragraph" w:customStyle="1" w:styleId="xl231">
    <w:name w:val="xl231"/>
    <w:basedOn w:val="a"/>
    <w:rsid w:val="004E0B55"/>
    <w:pPr>
      <w:pBdr>
        <w:right w:val="single" w:sz="4" w:space="0" w:color="auto"/>
      </w:pBdr>
      <w:spacing w:before="100" w:beforeAutospacing="1" w:after="100" w:afterAutospacing="1"/>
      <w:jc w:val="center"/>
      <w:textAlignment w:val="center"/>
    </w:pPr>
    <w:rPr>
      <w:sz w:val="20"/>
      <w:szCs w:val="20"/>
    </w:rPr>
  </w:style>
  <w:style w:type="paragraph" w:customStyle="1" w:styleId="xl232">
    <w:name w:val="xl232"/>
    <w:basedOn w:val="a"/>
    <w:rsid w:val="004E0B55"/>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33">
    <w:name w:val="xl233"/>
    <w:basedOn w:val="a"/>
    <w:rsid w:val="004E0B55"/>
    <w:pPr>
      <w:pBdr>
        <w:bottom w:val="single" w:sz="4" w:space="0" w:color="auto"/>
      </w:pBdr>
      <w:spacing w:before="100" w:beforeAutospacing="1" w:after="100" w:afterAutospacing="1"/>
      <w:jc w:val="center"/>
      <w:textAlignment w:val="center"/>
    </w:pPr>
    <w:rPr>
      <w:sz w:val="20"/>
      <w:szCs w:val="20"/>
    </w:rPr>
  </w:style>
  <w:style w:type="paragraph" w:customStyle="1" w:styleId="xl234">
    <w:name w:val="xl234"/>
    <w:basedOn w:val="a"/>
    <w:rsid w:val="004E0B5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35">
    <w:name w:val="xl235"/>
    <w:basedOn w:val="a"/>
    <w:rsid w:val="004E0B5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36">
    <w:name w:val="xl236"/>
    <w:basedOn w:val="a"/>
    <w:rsid w:val="004E0B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37">
    <w:name w:val="xl237"/>
    <w:basedOn w:val="a"/>
    <w:rsid w:val="004E0B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238">
    <w:name w:val="xl238"/>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39">
    <w:name w:val="xl239"/>
    <w:basedOn w:val="a"/>
    <w:rsid w:val="004E0B5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40">
    <w:name w:val="xl240"/>
    <w:basedOn w:val="a"/>
    <w:rsid w:val="004E0B5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41">
    <w:name w:val="xl241"/>
    <w:basedOn w:val="a"/>
    <w:rsid w:val="004E0B55"/>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42">
    <w:name w:val="xl242"/>
    <w:basedOn w:val="a"/>
    <w:rsid w:val="004E0B55"/>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43">
    <w:name w:val="xl243"/>
    <w:basedOn w:val="a"/>
    <w:rsid w:val="004E0B55"/>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44">
    <w:name w:val="xl244"/>
    <w:basedOn w:val="a"/>
    <w:rsid w:val="004E0B55"/>
    <w:pPr>
      <w:pBdr>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45">
    <w:name w:val="xl245"/>
    <w:basedOn w:val="a"/>
    <w:rsid w:val="004E0B55"/>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46">
    <w:name w:val="xl246"/>
    <w:basedOn w:val="a"/>
    <w:rsid w:val="004E0B55"/>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47">
    <w:name w:val="xl247"/>
    <w:basedOn w:val="a"/>
    <w:rsid w:val="004E0B5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Style3">
    <w:name w:val="Style3"/>
    <w:basedOn w:val="a"/>
    <w:rsid w:val="004E0B55"/>
    <w:pPr>
      <w:widowControl w:val="0"/>
      <w:autoSpaceDE w:val="0"/>
      <w:autoSpaceDN w:val="0"/>
      <w:adjustRightInd w:val="0"/>
      <w:spacing w:line="312" w:lineRule="exact"/>
      <w:ind w:firstLine="528"/>
      <w:jc w:val="both"/>
    </w:pPr>
  </w:style>
  <w:style w:type="character" w:customStyle="1" w:styleId="FontStyle18">
    <w:name w:val="Font Style18"/>
    <w:rsid w:val="004E0B55"/>
    <w:rPr>
      <w:rFonts w:ascii="Times New Roman" w:hAnsi="Times New Roman" w:cs="Times New Roman" w:hint="default"/>
      <w:sz w:val="26"/>
    </w:rPr>
  </w:style>
  <w:style w:type="character" w:customStyle="1" w:styleId="af0">
    <w:name w:val="Цветовое выделение"/>
    <w:uiPriority w:val="99"/>
    <w:rsid w:val="004E0B55"/>
    <w:rPr>
      <w:b/>
      <w:color w:val="26282F"/>
      <w:sz w:val="26"/>
    </w:rPr>
  </w:style>
  <w:style w:type="character" w:customStyle="1" w:styleId="af1">
    <w:name w:val="Гипертекстовая ссылка"/>
    <w:uiPriority w:val="99"/>
    <w:rsid w:val="004E0B55"/>
    <w:rPr>
      <w:rFonts w:cs="Times New Roman"/>
      <w:b/>
      <w:color w:val="106BBE"/>
      <w:sz w:val="26"/>
    </w:rPr>
  </w:style>
  <w:style w:type="character" w:customStyle="1" w:styleId="af2">
    <w:name w:val="Текст сноски Знак"/>
    <w:basedOn w:val="a0"/>
    <w:link w:val="af3"/>
    <w:uiPriority w:val="99"/>
    <w:semiHidden/>
    <w:rsid w:val="004E0B55"/>
    <w:rPr>
      <w:rFonts w:ascii="Calibri" w:eastAsia="Calibri" w:hAnsi="Calibri" w:cs="Times New Roman"/>
      <w:sz w:val="20"/>
      <w:szCs w:val="20"/>
    </w:rPr>
  </w:style>
  <w:style w:type="paragraph" w:styleId="af3">
    <w:name w:val="footnote text"/>
    <w:basedOn w:val="a"/>
    <w:link w:val="af2"/>
    <w:uiPriority w:val="99"/>
    <w:semiHidden/>
    <w:unhideWhenUsed/>
    <w:rsid w:val="004E0B55"/>
    <w:pPr>
      <w:spacing w:after="200" w:line="276" w:lineRule="auto"/>
    </w:pPr>
    <w:rPr>
      <w:rFonts w:ascii="Calibri" w:eastAsia="Calibri" w:hAnsi="Calibri"/>
      <w:sz w:val="20"/>
      <w:szCs w:val="20"/>
      <w:lang w:eastAsia="en-US"/>
    </w:rPr>
  </w:style>
  <w:style w:type="paragraph" w:styleId="af4">
    <w:name w:val="Body Text"/>
    <w:basedOn w:val="a"/>
    <w:link w:val="af5"/>
    <w:uiPriority w:val="99"/>
    <w:unhideWhenUsed/>
    <w:rsid w:val="004E0B55"/>
    <w:pPr>
      <w:spacing w:after="120" w:line="276" w:lineRule="auto"/>
    </w:pPr>
    <w:rPr>
      <w:rFonts w:ascii="Calibri" w:eastAsia="Calibri" w:hAnsi="Calibri"/>
      <w:sz w:val="22"/>
      <w:szCs w:val="22"/>
      <w:lang w:eastAsia="en-US"/>
    </w:rPr>
  </w:style>
  <w:style w:type="character" w:customStyle="1" w:styleId="af5">
    <w:name w:val="Основной текст Знак"/>
    <w:basedOn w:val="a0"/>
    <w:link w:val="af4"/>
    <w:uiPriority w:val="99"/>
    <w:rsid w:val="004E0B55"/>
    <w:rPr>
      <w:rFonts w:ascii="Calibri" w:eastAsia="Calibri" w:hAnsi="Calibri" w:cs="Times New Roman"/>
    </w:rPr>
  </w:style>
  <w:style w:type="character" w:styleId="af6">
    <w:name w:val="Emphasis"/>
    <w:basedOn w:val="a0"/>
    <w:uiPriority w:val="20"/>
    <w:qFormat/>
    <w:rsid w:val="004E0B55"/>
    <w:rPr>
      <w:i/>
      <w:iCs/>
    </w:rPr>
  </w:style>
  <w:style w:type="table" w:styleId="af7">
    <w:name w:val="Table Grid"/>
    <w:basedOn w:val="a1"/>
    <w:uiPriority w:val="59"/>
    <w:rsid w:val="009135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Текст выноски Знак1"/>
    <w:basedOn w:val="a0"/>
    <w:uiPriority w:val="99"/>
    <w:semiHidden/>
    <w:rsid w:val="002309CB"/>
    <w:rPr>
      <w:rFonts w:ascii="Tahoma" w:eastAsia="Times New Roman" w:hAnsi="Tahoma" w:cs="Tahoma"/>
      <w:sz w:val="16"/>
      <w:szCs w:val="16"/>
      <w:lang w:eastAsia="ru-RU"/>
    </w:rPr>
  </w:style>
  <w:style w:type="character" w:styleId="af8">
    <w:name w:val="FollowedHyperlink"/>
    <w:basedOn w:val="a0"/>
    <w:uiPriority w:val="99"/>
    <w:semiHidden/>
    <w:unhideWhenUsed/>
    <w:rsid w:val="002309CB"/>
    <w:rPr>
      <w:color w:val="800080" w:themeColor="followedHyperlink"/>
      <w:u w:val="single"/>
    </w:rPr>
  </w:style>
  <w:style w:type="character" w:customStyle="1" w:styleId="apple-converted-space">
    <w:name w:val="apple-converted-space"/>
    <w:basedOn w:val="a0"/>
    <w:rsid w:val="00CF7783"/>
  </w:style>
  <w:style w:type="paragraph" w:customStyle="1" w:styleId="Style9">
    <w:name w:val="Style9"/>
    <w:basedOn w:val="a"/>
    <w:uiPriority w:val="99"/>
    <w:rsid w:val="00CF7783"/>
    <w:pPr>
      <w:widowControl w:val="0"/>
      <w:autoSpaceDE w:val="0"/>
      <w:autoSpaceDN w:val="0"/>
      <w:adjustRightInd w:val="0"/>
      <w:spacing w:line="259" w:lineRule="exact"/>
    </w:pPr>
    <w:rPr>
      <w:rFonts w:eastAsiaTheme="minorEastAsia"/>
    </w:rPr>
  </w:style>
  <w:style w:type="paragraph" w:customStyle="1" w:styleId="Style11">
    <w:name w:val="Style11"/>
    <w:basedOn w:val="a"/>
    <w:uiPriority w:val="99"/>
    <w:rsid w:val="00CF7783"/>
    <w:pPr>
      <w:widowControl w:val="0"/>
      <w:autoSpaceDE w:val="0"/>
      <w:autoSpaceDN w:val="0"/>
      <w:adjustRightInd w:val="0"/>
    </w:pPr>
    <w:rPr>
      <w:rFonts w:eastAsiaTheme="minorEastAsia"/>
    </w:rPr>
  </w:style>
  <w:style w:type="paragraph" w:customStyle="1" w:styleId="Style12">
    <w:name w:val="Style12"/>
    <w:basedOn w:val="a"/>
    <w:uiPriority w:val="99"/>
    <w:rsid w:val="00CF7783"/>
    <w:pPr>
      <w:widowControl w:val="0"/>
      <w:autoSpaceDE w:val="0"/>
      <w:autoSpaceDN w:val="0"/>
      <w:adjustRightInd w:val="0"/>
    </w:pPr>
    <w:rPr>
      <w:rFonts w:eastAsiaTheme="minorEastAsia"/>
    </w:rPr>
  </w:style>
  <w:style w:type="paragraph" w:customStyle="1" w:styleId="Style14">
    <w:name w:val="Style14"/>
    <w:basedOn w:val="a"/>
    <w:uiPriority w:val="99"/>
    <w:rsid w:val="00CF7783"/>
    <w:pPr>
      <w:widowControl w:val="0"/>
      <w:autoSpaceDE w:val="0"/>
      <w:autoSpaceDN w:val="0"/>
      <w:adjustRightInd w:val="0"/>
      <w:spacing w:line="250" w:lineRule="exact"/>
      <w:jc w:val="center"/>
    </w:pPr>
    <w:rPr>
      <w:rFonts w:eastAsiaTheme="minorEastAsia"/>
    </w:rPr>
  </w:style>
  <w:style w:type="paragraph" w:customStyle="1" w:styleId="Style16">
    <w:name w:val="Style16"/>
    <w:basedOn w:val="a"/>
    <w:uiPriority w:val="99"/>
    <w:rsid w:val="00CF7783"/>
    <w:pPr>
      <w:widowControl w:val="0"/>
      <w:autoSpaceDE w:val="0"/>
      <w:autoSpaceDN w:val="0"/>
      <w:adjustRightInd w:val="0"/>
      <w:spacing w:line="278" w:lineRule="exact"/>
      <w:ind w:firstLine="643"/>
      <w:jc w:val="both"/>
    </w:pPr>
    <w:rPr>
      <w:rFonts w:eastAsiaTheme="minorEastAsia"/>
    </w:rPr>
  </w:style>
  <w:style w:type="character" w:customStyle="1" w:styleId="FontStyle22">
    <w:name w:val="Font Style22"/>
    <w:basedOn w:val="a0"/>
    <w:uiPriority w:val="99"/>
    <w:rsid w:val="00CF7783"/>
    <w:rPr>
      <w:rFonts w:ascii="Times New Roman" w:hAnsi="Times New Roman" w:cs="Times New Roman"/>
      <w:b/>
      <w:bCs/>
      <w:sz w:val="18"/>
      <w:szCs w:val="18"/>
    </w:rPr>
  </w:style>
  <w:style w:type="character" w:customStyle="1" w:styleId="FontStyle23">
    <w:name w:val="Font Style23"/>
    <w:basedOn w:val="a0"/>
    <w:uiPriority w:val="99"/>
    <w:rsid w:val="00CF7783"/>
    <w:rPr>
      <w:rFonts w:ascii="Times New Roman" w:hAnsi="Times New Roman" w:cs="Times New Roman"/>
      <w:b/>
      <w:bCs/>
      <w:sz w:val="18"/>
      <w:szCs w:val="18"/>
    </w:rPr>
  </w:style>
  <w:style w:type="character" w:customStyle="1" w:styleId="FontStyle25">
    <w:name w:val="Font Style25"/>
    <w:basedOn w:val="a0"/>
    <w:uiPriority w:val="99"/>
    <w:rsid w:val="00CF7783"/>
    <w:rPr>
      <w:rFonts w:ascii="Times New Roman" w:hAnsi="Times New Roman" w:cs="Times New Roman"/>
      <w:sz w:val="22"/>
      <w:szCs w:val="22"/>
    </w:rPr>
  </w:style>
  <w:style w:type="paragraph" w:customStyle="1" w:styleId="13">
    <w:name w:val="Знак Знак1 Знак Знак Знак Знак Знак Знак Знак Знак Знак Знак Знак Знак Знак"/>
    <w:basedOn w:val="a"/>
    <w:rsid w:val="0084366C"/>
    <w:pPr>
      <w:spacing w:before="100" w:beforeAutospacing="1" w:after="100" w:afterAutospacing="1"/>
    </w:pPr>
    <w:rPr>
      <w:rFonts w:ascii="Tahoma" w:hAnsi="Tahoma"/>
      <w:sz w:val="20"/>
      <w:szCs w:val="20"/>
      <w:lang w:val="en-US" w:eastAsia="en-US"/>
    </w:rPr>
  </w:style>
  <w:style w:type="paragraph" w:customStyle="1" w:styleId="14">
    <w:name w:val="Знак Знак1 Знак Знак Знак Знак Знак Знак Знак Знак Знак Знак Знак Знак Знак"/>
    <w:basedOn w:val="a"/>
    <w:rsid w:val="00C74EFE"/>
    <w:pPr>
      <w:spacing w:before="100" w:beforeAutospacing="1" w:after="100" w:afterAutospacing="1"/>
    </w:pPr>
    <w:rPr>
      <w:rFonts w:ascii="Tahoma" w:hAnsi="Tahoma"/>
      <w:sz w:val="20"/>
      <w:szCs w:val="20"/>
      <w:lang w:val="en-US" w:eastAsia="en-US"/>
    </w:rPr>
  </w:style>
  <w:style w:type="paragraph" w:customStyle="1" w:styleId="15">
    <w:name w:val="Знак Знак1 Знак Знак Знак Знак Знак Знак Знак Знак Знак Знак Знак Знак Знак"/>
    <w:basedOn w:val="a"/>
    <w:rsid w:val="00785B92"/>
    <w:pPr>
      <w:spacing w:before="100" w:beforeAutospacing="1" w:after="100" w:afterAutospacing="1"/>
    </w:pPr>
    <w:rPr>
      <w:rFonts w:ascii="Tahoma" w:hAnsi="Tahoma"/>
      <w:sz w:val="20"/>
      <w:szCs w:val="20"/>
      <w:lang w:val="en-US" w:eastAsia="en-US"/>
    </w:rPr>
  </w:style>
  <w:style w:type="paragraph" w:customStyle="1" w:styleId="16">
    <w:name w:val="Знак Знак1 Знак Знак Знак Знак Знак Знак Знак Знак Знак Знак Знак Знак Знак"/>
    <w:basedOn w:val="a"/>
    <w:rsid w:val="0053206E"/>
    <w:pPr>
      <w:spacing w:before="100" w:beforeAutospacing="1" w:after="100" w:afterAutospacing="1"/>
    </w:pPr>
    <w:rPr>
      <w:rFonts w:ascii="Tahoma" w:hAnsi="Tahoma"/>
      <w:sz w:val="20"/>
      <w:szCs w:val="20"/>
      <w:lang w:val="en-US" w:eastAsia="en-US"/>
    </w:rPr>
  </w:style>
  <w:style w:type="paragraph" w:customStyle="1" w:styleId="17">
    <w:name w:val="Знак Знак1 Знак Знак Знак Знак Знак Знак Знак Знак Знак Знак Знак Знак Знак"/>
    <w:basedOn w:val="a"/>
    <w:rsid w:val="00903873"/>
    <w:pPr>
      <w:spacing w:before="100" w:beforeAutospacing="1" w:after="100" w:afterAutospacing="1"/>
    </w:pPr>
    <w:rPr>
      <w:rFonts w:ascii="Tahoma" w:hAnsi="Tahoma"/>
      <w:sz w:val="20"/>
      <w:szCs w:val="20"/>
      <w:lang w:val="en-US" w:eastAsia="en-US"/>
    </w:rPr>
  </w:style>
  <w:style w:type="character" w:styleId="af9">
    <w:name w:val="Strong"/>
    <w:basedOn w:val="a0"/>
    <w:uiPriority w:val="22"/>
    <w:qFormat/>
    <w:rsid w:val="00222A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68097">
      <w:bodyDiv w:val="1"/>
      <w:marLeft w:val="0"/>
      <w:marRight w:val="0"/>
      <w:marTop w:val="0"/>
      <w:marBottom w:val="0"/>
      <w:divBdr>
        <w:top w:val="none" w:sz="0" w:space="0" w:color="auto"/>
        <w:left w:val="none" w:sz="0" w:space="0" w:color="auto"/>
        <w:bottom w:val="none" w:sz="0" w:space="0" w:color="auto"/>
        <w:right w:val="none" w:sz="0" w:space="0" w:color="auto"/>
      </w:divBdr>
      <w:divsChild>
        <w:div w:id="1948150316">
          <w:marLeft w:val="0"/>
          <w:marRight w:val="0"/>
          <w:marTop w:val="0"/>
          <w:marBottom w:val="0"/>
          <w:divBdr>
            <w:top w:val="none" w:sz="0" w:space="0" w:color="auto"/>
            <w:left w:val="none" w:sz="0" w:space="0" w:color="auto"/>
            <w:bottom w:val="none" w:sz="0" w:space="0" w:color="auto"/>
            <w:right w:val="none" w:sz="0" w:space="0" w:color="auto"/>
          </w:divBdr>
        </w:div>
        <w:div w:id="1337344268">
          <w:marLeft w:val="0"/>
          <w:marRight w:val="0"/>
          <w:marTop w:val="0"/>
          <w:marBottom w:val="0"/>
          <w:divBdr>
            <w:top w:val="none" w:sz="0" w:space="0" w:color="auto"/>
            <w:left w:val="none" w:sz="0" w:space="0" w:color="auto"/>
            <w:bottom w:val="none" w:sz="0" w:space="0" w:color="auto"/>
            <w:right w:val="none" w:sz="0" w:space="0" w:color="auto"/>
          </w:divBdr>
        </w:div>
      </w:divsChild>
    </w:div>
    <w:div w:id="1295990483">
      <w:bodyDiv w:val="1"/>
      <w:marLeft w:val="0"/>
      <w:marRight w:val="0"/>
      <w:marTop w:val="0"/>
      <w:marBottom w:val="0"/>
      <w:divBdr>
        <w:top w:val="none" w:sz="0" w:space="0" w:color="auto"/>
        <w:left w:val="none" w:sz="0" w:space="0" w:color="auto"/>
        <w:bottom w:val="none" w:sz="0" w:space="0" w:color="auto"/>
        <w:right w:val="none" w:sz="0" w:space="0" w:color="auto"/>
      </w:divBdr>
    </w:div>
    <w:div w:id="1779715072">
      <w:bodyDiv w:val="1"/>
      <w:marLeft w:val="0"/>
      <w:marRight w:val="0"/>
      <w:marTop w:val="0"/>
      <w:marBottom w:val="0"/>
      <w:divBdr>
        <w:top w:val="none" w:sz="0" w:space="0" w:color="auto"/>
        <w:left w:val="none" w:sz="0" w:space="0" w:color="auto"/>
        <w:bottom w:val="none" w:sz="0" w:space="0" w:color="auto"/>
        <w:right w:val="none" w:sz="0" w:space="0" w:color="auto"/>
      </w:divBdr>
      <w:divsChild>
        <w:div w:id="1725326568">
          <w:marLeft w:val="0"/>
          <w:marRight w:val="0"/>
          <w:marTop w:val="0"/>
          <w:marBottom w:val="0"/>
          <w:divBdr>
            <w:top w:val="none" w:sz="0" w:space="0" w:color="auto"/>
            <w:left w:val="none" w:sz="0" w:space="0" w:color="auto"/>
            <w:bottom w:val="none" w:sz="0" w:space="0" w:color="auto"/>
            <w:right w:val="none" w:sz="0" w:space="0" w:color="auto"/>
          </w:divBdr>
        </w:div>
        <w:div w:id="828861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hyperlink" Target="consultantplus://offline/ref=CC76C9CA09FD5C7C1B520C4727D15DB3D627A8388729DA9F196A94B471DCFA27F7F2AA09E35C3084C33B942A32F246AED1843370A08B127EA50F99BBX0K" TargetMode="Externa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17FBCB7A4921477222AE9696C0527B59E5CD6AFBC86255C409364F2549A14FFBBF6E8B1230AB16F861E91BFAE472O2F" TargetMode="Externa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yperlink" Target="consultantplus://offline/ref=17FBCB7A4921477222AE9696C0527B59E5CD6AFBC86255C409364F2549A14FFBBF6E8B1230AB16F861E91BFAE472O2F" TargetMode="External"/><Relationship Id="rId23" Type="http://schemas.openxmlformats.org/officeDocument/2006/relationships/hyperlink" Target="consultantplus://offline/ref=4B30752B94F71B8322B0435FFF5F46F021C9DA7EF694025587ED9436DB66CAA97A51A6B606BF57A2E6C4CBO5eEG" TargetMode="External"/><Relationship Id="rId10" Type="http://schemas.openxmlformats.org/officeDocument/2006/relationships/header" Target="header1.xml"/><Relationship Id="rId19" Type="http://schemas.openxmlformats.org/officeDocument/2006/relationships/hyperlink" Target="consultantplus://offline/ref=17FBCB7A4921477222AE9696C0527B59E5CD6AFBC86255C409364F2549A14FFBBF6E8B1230AB16F861E91BFAE472O2F" TargetMode="External"/><Relationship Id="rId4" Type="http://schemas.microsoft.com/office/2007/relationships/stylesWithEffects" Target="stylesWithEffects.xml"/><Relationship Id="rId9" Type="http://schemas.openxmlformats.org/officeDocument/2006/relationships/hyperlink" Target="https://minprom.astrobl.ru" TargetMode="External"/><Relationship Id="rId14" Type="http://schemas.openxmlformats.org/officeDocument/2006/relationships/header" Target="header4.xml"/><Relationship Id="rId22" Type="http://schemas.openxmlformats.org/officeDocument/2006/relationships/hyperlink" Target="consultantplus://offline/ref=17FBCB7A4921477222AE9696C0527B59E5CD6AFBC86255C409364F2549A14FFBBF6E8B1230AB16F861E91BFAE472O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D85C2-38B2-4812-B8AB-5D05CBA9D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111</Pages>
  <Words>22701</Words>
  <Characters>129399</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151797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Лихачева Виолетта Валерьевна</dc:creator>
  <cp:lastModifiedBy>Киселёв Олег Юрьевич</cp:lastModifiedBy>
  <cp:revision>4</cp:revision>
  <cp:lastPrinted>2021-09-07T08:54:00Z</cp:lastPrinted>
  <dcterms:created xsi:type="dcterms:W3CDTF">2021-09-07T08:47:00Z</dcterms:created>
  <dcterms:modified xsi:type="dcterms:W3CDTF">2021-09-07T09:40:00Z</dcterms:modified>
</cp:coreProperties>
</file>